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56" w:tblpY="-28"/>
        <w:tblW w:w="10970" w:type="dxa"/>
        <w:tblLayout w:type="fixed"/>
        <w:tblLook w:val="0000" w:firstRow="0" w:lastRow="0" w:firstColumn="0" w:lastColumn="0" w:noHBand="0" w:noVBand="0"/>
      </w:tblPr>
      <w:tblGrid>
        <w:gridCol w:w="4626"/>
        <w:gridCol w:w="6344"/>
      </w:tblGrid>
      <w:tr w:rsidR="00A107FD" w:rsidRPr="00077E9F" w14:paraId="7A02BAD8" w14:textId="77777777" w:rsidTr="001E328F">
        <w:trPr>
          <w:trHeight w:val="1560"/>
        </w:trPr>
        <w:tc>
          <w:tcPr>
            <w:tcW w:w="4626" w:type="dxa"/>
          </w:tcPr>
          <w:p w14:paraId="5799674E" w14:textId="01AF5F6C" w:rsidR="004C1A39" w:rsidRPr="00077E9F" w:rsidRDefault="004C1A39" w:rsidP="00AF0213">
            <w:pPr>
              <w:spacing w:before="0" w:after="0" w:line="288" w:lineRule="auto"/>
              <w:jc w:val="center"/>
              <w:rPr>
                <w:b/>
                <w:noProof/>
                <w:color w:val="000000"/>
                <w:sz w:val="24"/>
                <w:szCs w:val="24"/>
              </w:rPr>
            </w:pPr>
            <w:r w:rsidRPr="00077E9F">
              <w:rPr>
                <w:b/>
                <w:noProof/>
                <w:color w:val="000000"/>
                <w:sz w:val="24"/>
                <w:szCs w:val="24"/>
              </w:rPr>
              <w:t>Đề Tiếng Anh_10</w:t>
            </w:r>
          </w:p>
          <w:p w14:paraId="331CF3D4" w14:textId="0411D594" w:rsidR="004C1A39" w:rsidRPr="00077E9F" w:rsidRDefault="004C1A39" w:rsidP="00AF0213">
            <w:pPr>
              <w:spacing w:before="0" w:after="0" w:line="288" w:lineRule="auto"/>
              <w:jc w:val="center"/>
              <w:rPr>
                <w:color w:val="000000"/>
                <w:sz w:val="24"/>
                <w:szCs w:val="24"/>
              </w:rPr>
            </w:pPr>
            <w:r w:rsidRPr="00077E9F">
              <w:rPr>
                <w:color w:val="000000"/>
                <w:sz w:val="24"/>
                <w:szCs w:val="24"/>
              </w:rPr>
              <w:t xml:space="preserve">(Đề thi gồm </w:t>
            </w:r>
            <w:r w:rsidR="00B734B7" w:rsidRPr="00077E9F">
              <w:rPr>
                <w:color w:val="000000"/>
                <w:sz w:val="24"/>
                <w:szCs w:val="24"/>
              </w:rPr>
              <w:t>1</w:t>
            </w:r>
            <w:r w:rsidR="00493826" w:rsidRPr="00077E9F">
              <w:rPr>
                <w:color w:val="000000"/>
                <w:sz w:val="24"/>
                <w:szCs w:val="24"/>
              </w:rPr>
              <w:t>7</w:t>
            </w:r>
            <w:r w:rsidRPr="00077E9F">
              <w:rPr>
                <w:color w:val="000000"/>
                <w:sz w:val="24"/>
                <w:szCs w:val="24"/>
              </w:rPr>
              <w:t xml:space="preserve"> trang)</w:t>
            </w:r>
          </w:p>
          <w:p w14:paraId="78C2D358" w14:textId="77777777" w:rsidR="00A107FD" w:rsidRPr="00077E9F" w:rsidRDefault="00A107FD" w:rsidP="00AF0213">
            <w:pPr>
              <w:tabs>
                <w:tab w:val="left" w:pos="360"/>
                <w:tab w:val="left" w:pos="2552"/>
                <w:tab w:val="left" w:pos="4820"/>
                <w:tab w:val="left" w:pos="7020"/>
              </w:tabs>
              <w:spacing w:before="0" w:after="0" w:line="288" w:lineRule="auto"/>
              <w:jc w:val="center"/>
              <w:rPr>
                <w:rFonts w:eastAsia="SimSun"/>
                <w:noProof/>
                <w:sz w:val="24"/>
                <w:szCs w:val="24"/>
              </w:rPr>
            </w:pPr>
          </w:p>
          <w:p w14:paraId="6532D42C" w14:textId="77777777" w:rsidR="00A107FD" w:rsidRPr="00077E9F" w:rsidRDefault="00A107FD" w:rsidP="00AF0213">
            <w:pPr>
              <w:tabs>
                <w:tab w:val="left" w:pos="360"/>
                <w:tab w:val="left" w:pos="2552"/>
                <w:tab w:val="left" w:pos="4820"/>
                <w:tab w:val="left" w:pos="7020"/>
              </w:tabs>
              <w:spacing w:before="0" w:after="0" w:line="288" w:lineRule="auto"/>
              <w:jc w:val="center"/>
              <w:rPr>
                <w:i/>
                <w:sz w:val="24"/>
                <w:szCs w:val="24"/>
              </w:rPr>
            </w:pPr>
          </w:p>
          <w:p w14:paraId="6A0289E7" w14:textId="77777777" w:rsidR="00A107FD" w:rsidRPr="00077E9F" w:rsidRDefault="00A107FD" w:rsidP="00AF0213">
            <w:pPr>
              <w:tabs>
                <w:tab w:val="left" w:pos="360"/>
                <w:tab w:val="left" w:pos="2552"/>
                <w:tab w:val="left" w:pos="4820"/>
                <w:tab w:val="left" w:pos="7020"/>
              </w:tabs>
              <w:spacing w:before="0" w:after="0" w:line="288" w:lineRule="auto"/>
              <w:jc w:val="center"/>
              <w:rPr>
                <w:i/>
                <w:sz w:val="24"/>
                <w:szCs w:val="24"/>
              </w:rPr>
            </w:pPr>
          </w:p>
          <w:p w14:paraId="7E714EA9" w14:textId="77777777" w:rsidR="00A107FD" w:rsidRPr="00077E9F" w:rsidRDefault="00A107FD" w:rsidP="00AF0213">
            <w:pPr>
              <w:tabs>
                <w:tab w:val="left" w:pos="360"/>
                <w:tab w:val="left" w:pos="2552"/>
                <w:tab w:val="left" w:pos="4820"/>
                <w:tab w:val="left" w:pos="7020"/>
              </w:tabs>
              <w:spacing w:before="0" w:after="0" w:line="288" w:lineRule="auto"/>
              <w:jc w:val="center"/>
              <w:rPr>
                <w:rFonts w:eastAsia="Times New Roman"/>
                <w:i/>
                <w:sz w:val="24"/>
                <w:szCs w:val="24"/>
                <w:lang w:eastAsia="zh-CN"/>
              </w:rPr>
            </w:pPr>
          </w:p>
        </w:tc>
        <w:tc>
          <w:tcPr>
            <w:tcW w:w="6344" w:type="dxa"/>
          </w:tcPr>
          <w:p w14:paraId="5BE3B13D" w14:textId="55407E74" w:rsidR="004C1A39" w:rsidRPr="00077E9F" w:rsidRDefault="004C1A39" w:rsidP="00AF0213">
            <w:pPr>
              <w:spacing w:before="0" w:after="0" w:line="288" w:lineRule="auto"/>
              <w:jc w:val="center"/>
              <w:rPr>
                <w:b/>
                <w:color w:val="000000"/>
                <w:sz w:val="24"/>
                <w:szCs w:val="24"/>
              </w:rPr>
            </w:pPr>
            <w:r w:rsidRPr="00077E9F">
              <w:rPr>
                <w:b/>
                <w:color w:val="000000"/>
                <w:sz w:val="24"/>
                <w:szCs w:val="24"/>
              </w:rPr>
              <w:t>KỲ THI CHỌN HỌC SINH GIỎI</w:t>
            </w:r>
          </w:p>
          <w:p w14:paraId="49135723" w14:textId="77F713EE" w:rsidR="004C1A39" w:rsidRPr="00077E9F" w:rsidRDefault="00EA4F06" w:rsidP="00AF0213">
            <w:pPr>
              <w:spacing w:before="0" w:after="0" w:line="288" w:lineRule="auto"/>
              <w:jc w:val="center"/>
              <w:rPr>
                <w:b/>
                <w:color w:val="000000"/>
                <w:sz w:val="24"/>
                <w:szCs w:val="24"/>
              </w:rPr>
            </w:pPr>
            <w:r w:rsidRPr="00077E9F">
              <w:rPr>
                <w:noProof/>
                <w:color w:val="000000"/>
                <w:sz w:val="24"/>
                <w:szCs w:val="24"/>
              </w:rPr>
              <mc:AlternateContent>
                <mc:Choice Requires="wps">
                  <w:drawing>
                    <wp:anchor distT="4294967293" distB="4294967293" distL="114300" distR="114300" simplePos="0" relativeHeight="251657728" behindDoc="0" locked="0" layoutInCell="1" allowOverlap="1" wp14:anchorId="34EE93C3" wp14:editId="3B06339E">
                      <wp:simplePos x="0" y="0"/>
                      <wp:positionH relativeFrom="column">
                        <wp:posOffset>1292860</wp:posOffset>
                      </wp:positionH>
                      <wp:positionV relativeFrom="paragraph">
                        <wp:posOffset>172085</wp:posOffset>
                      </wp:positionV>
                      <wp:extent cx="1381125" cy="0"/>
                      <wp:effectExtent l="10795" t="9525" r="8255" b="9525"/>
                      <wp:wrapNone/>
                      <wp:docPr id="13887970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F49A2" id="Straight Connector 2"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1.8pt,13.55pt" to="210.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"/>
                  </w:pict>
                </mc:Fallback>
              </mc:AlternateContent>
            </w:r>
            <w:r w:rsidR="004C1A39" w:rsidRPr="00077E9F">
              <w:rPr>
                <w:b/>
                <w:color w:val="000000"/>
                <w:sz w:val="24"/>
                <w:szCs w:val="24"/>
              </w:rPr>
              <w:t>LẦN THỨ XVII, NĂM 2026</w:t>
            </w:r>
          </w:p>
          <w:p w14:paraId="0602BBBA" w14:textId="6C43A431" w:rsidR="004C1A39" w:rsidRPr="00077E9F" w:rsidRDefault="004C1A39" w:rsidP="00AF0213">
            <w:pPr>
              <w:spacing w:before="0" w:after="0" w:line="288" w:lineRule="auto"/>
              <w:jc w:val="center"/>
              <w:rPr>
                <w:b/>
                <w:color w:val="000000"/>
                <w:sz w:val="24"/>
                <w:szCs w:val="24"/>
              </w:rPr>
            </w:pPr>
            <w:r w:rsidRPr="00077E9F">
              <w:rPr>
                <w:b/>
                <w:color w:val="000000"/>
                <w:sz w:val="24"/>
                <w:szCs w:val="24"/>
              </w:rPr>
              <w:t>ĐỀ THI MÔN: TIẾNG ANH – LỚP 10</w:t>
            </w:r>
          </w:p>
          <w:p w14:paraId="31E8722A" w14:textId="77777777" w:rsidR="004C1A39" w:rsidRPr="00077E9F" w:rsidRDefault="004C1A39" w:rsidP="00AF0213">
            <w:pPr>
              <w:spacing w:before="0" w:after="0" w:line="288" w:lineRule="auto"/>
              <w:jc w:val="center"/>
              <w:rPr>
                <w:b/>
                <w:bCs/>
                <w:color w:val="000000"/>
                <w:sz w:val="24"/>
                <w:szCs w:val="24"/>
              </w:rPr>
            </w:pPr>
            <w:r w:rsidRPr="00077E9F">
              <w:rPr>
                <w:b/>
                <w:bCs/>
                <w:color w:val="000000"/>
                <w:sz w:val="24"/>
                <w:szCs w:val="24"/>
              </w:rPr>
              <w:t>Thời gian làm bài: 180 phút</w:t>
            </w:r>
          </w:p>
          <w:p w14:paraId="3D707373" w14:textId="77777777" w:rsidR="004C1A39" w:rsidRPr="00077E9F" w:rsidRDefault="004C1A39" w:rsidP="00AF0213">
            <w:pPr>
              <w:spacing w:before="0" w:after="0" w:line="288" w:lineRule="auto"/>
              <w:jc w:val="center"/>
              <w:rPr>
                <w:color w:val="000000"/>
                <w:sz w:val="24"/>
                <w:szCs w:val="24"/>
              </w:rPr>
            </w:pPr>
            <w:r w:rsidRPr="00077E9F">
              <w:rPr>
                <w:b/>
                <w:bCs/>
                <w:color w:val="000000"/>
                <w:sz w:val="24"/>
                <w:szCs w:val="24"/>
              </w:rPr>
              <w:t>(không kể thời gian giao đề</w:t>
            </w:r>
            <w:r w:rsidRPr="00077E9F">
              <w:rPr>
                <w:color w:val="000000"/>
                <w:sz w:val="24"/>
                <w:szCs w:val="24"/>
              </w:rPr>
              <w:t>)</w:t>
            </w:r>
          </w:p>
          <w:p w14:paraId="1E09D37A" w14:textId="77777777" w:rsidR="00177629" w:rsidRPr="00077E9F" w:rsidRDefault="00177629" w:rsidP="00AF0213">
            <w:pPr>
              <w:tabs>
                <w:tab w:val="left" w:pos="360"/>
                <w:tab w:val="left" w:pos="2552"/>
                <w:tab w:val="left" w:pos="4820"/>
                <w:tab w:val="left" w:pos="7020"/>
              </w:tabs>
              <w:spacing w:before="0" w:after="0" w:line="288" w:lineRule="auto"/>
              <w:jc w:val="center"/>
              <w:rPr>
                <w:rFonts w:eastAsia="SimSun"/>
                <w:i/>
                <w:sz w:val="24"/>
                <w:szCs w:val="24"/>
                <w:lang w:eastAsia="zh-CN"/>
              </w:rPr>
            </w:pPr>
          </w:p>
        </w:tc>
      </w:tr>
    </w:tbl>
    <w:p w14:paraId="55C6F444" w14:textId="77777777" w:rsidR="004C1A39" w:rsidRPr="00077E9F" w:rsidRDefault="004C1A39" w:rsidP="001445AE">
      <w:pPr>
        <w:tabs>
          <w:tab w:val="left" w:pos="360"/>
          <w:tab w:val="left" w:pos="2552"/>
          <w:tab w:val="left" w:pos="4820"/>
          <w:tab w:val="left" w:pos="7020"/>
        </w:tabs>
        <w:spacing w:before="0" w:after="0" w:line="288" w:lineRule="auto"/>
        <w:contextualSpacing/>
        <w:jc w:val="both"/>
        <w:rPr>
          <w:b/>
          <w:sz w:val="24"/>
          <w:szCs w:val="24"/>
        </w:rPr>
      </w:pPr>
      <w:bookmarkStart w:id="0" w:name="_Hlk194044275"/>
      <w:bookmarkEnd w:id="0"/>
      <w:r w:rsidRPr="00077E9F">
        <w:rPr>
          <w:b/>
          <w:sz w:val="24"/>
          <w:szCs w:val="24"/>
        </w:rPr>
        <w:t>SECTION A: LISTENING (50 points)</w:t>
      </w:r>
    </w:p>
    <w:p w14:paraId="4C95C206" w14:textId="77777777" w:rsidR="004C1A39" w:rsidRPr="00077E9F" w:rsidRDefault="004C1A39" w:rsidP="001445AE">
      <w:pPr>
        <w:tabs>
          <w:tab w:val="left" w:pos="360"/>
          <w:tab w:val="left" w:pos="2552"/>
          <w:tab w:val="left" w:pos="4820"/>
          <w:tab w:val="left" w:pos="7020"/>
        </w:tabs>
        <w:spacing w:before="0" w:after="0" w:line="288" w:lineRule="auto"/>
        <w:contextualSpacing/>
        <w:jc w:val="both"/>
        <w:rPr>
          <w:b/>
          <w:sz w:val="24"/>
          <w:szCs w:val="24"/>
        </w:rPr>
      </w:pPr>
      <w:r w:rsidRPr="00077E9F">
        <w:rPr>
          <w:b/>
          <w:sz w:val="24"/>
          <w:szCs w:val="24"/>
        </w:rPr>
        <w:t>HƯỚNG DẪN PHẦN THI NGHE HIỂU</w:t>
      </w:r>
    </w:p>
    <w:p w14:paraId="28413A8C" w14:textId="580EA9E7" w:rsidR="004C1A39" w:rsidRPr="00077E9F" w:rsidRDefault="004C1A39" w:rsidP="001445AE">
      <w:pPr>
        <w:numPr>
          <w:ilvl w:val="0"/>
          <w:numId w:val="2"/>
        </w:numPr>
        <w:tabs>
          <w:tab w:val="left" w:pos="360"/>
          <w:tab w:val="left" w:pos="567"/>
          <w:tab w:val="left" w:pos="4820"/>
          <w:tab w:val="left" w:pos="7020"/>
        </w:tabs>
        <w:spacing w:before="0" w:after="0" w:line="288" w:lineRule="auto"/>
        <w:ind w:left="0" w:firstLine="0"/>
        <w:contextualSpacing/>
        <w:jc w:val="both"/>
        <w:rPr>
          <w:sz w:val="24"/>
          <w:szCs w:val="24"/>
        </w:rPr>
      </w:pPr>
      <w:r w:rsidRPr="00077E9F">
        <w:rPr>
          <w:i/>
          <w:sz w:val="24"/>
          <w:szCs w:val="24"/>
        </w:rPr>
        <w:t xml:space="preserve">Bài nghe gồm 4 phần; mỗi phần được nghe 2 lần, mỗi lần cách nhau 05 giây; mở đầu và kết thúc mỗi phần nghe có tín hiệu. Thí sinh có </w:t>
      </w:r>
      <w:r w:rsidR="001445AE" w:rsidRPr="00077E9F">
        <w:rPr>
          <w:i/>
          <w:sz w:val="24"/>
          <w:szCs w:val="24"/>
        </w:rPr>
        <w:t>3</w:t>
      </w:r>
      <w:r w:rsidRPr="00077E9F">
        <w:rPr>
          <w:i/>
          <w:sz w:val="24"/>
          <w:szCs w:val="24"/>
        </w:rPr>
        <w:t>0 giây để đọc câu hỏi ở mỗi phần và 30 giây để kiểm tra phần bài làm của mình sau mỗi phần nghe.</w:t>
      </w:r>
    </w:p>
    <w:p w14:paraId="696FC295" w14:textId="77777777" w:rsidR="004C1A39" w:rsidRPr="00077E9F" w:rsidRDefault="004C1A39" w:rsidP="001445AE">
      <w:pPr>
        <w:numPr>
          <w:ilvl w:val="0"/>
          <w:numId w:val="2"/>
        </w:numPr>
        <w:tabs>
          <w:tab w:val="left" w:pos="360"/>
          <w:tab w:val="left" w:pos="567"/>
          <w:tab w:val="left" w:pos="4820"/>
          <w:tab w:val="left" w:pos="7020"/>
        </w:tabs>
        <w:spacing w:before="0" w:after="0" w:line="288" w:lineRule="auto"/>
        <w:ind w:left="0" w:firstLine="0"/>
        <w:contextualSpacing/>
        <w:jc w:val="both"/>
        <w:rPr>
          <w:sz w:val="24"/>
          <w:szCs w:val="24"/>
        </w:rPr>
      </w:pPr>
      <w:r w:rsidRPr="00077E9F">
        <w:rPr>
          <w:i/>
          <w:sz w:val="24"/>
          <w:szCs w:val="24"/>
        </w:rPr>
        <w:t>Hết 4 phần nghe, thí sinh có 02 phút để xem và hoàn chỉnh bài trước khi có tín hiệu kết thúc bài nghe.</w:t>
      </w:r>
    </w:p>
    <w:p w14:paraId="7F88B108" w14:textId="77777777" w:rsidR="004C1A39" w:rsidRPr="00077E9F" w:rsidRDefault="004C1A39" w:rsidP="001445AE">
      <w:pPr>
        <w:numPr>
          <w:ilvl w:val="0"/>
          <w:numId w:val="2"/>
        </w:numPr>
        <w:tabs>
          <w:tab w:val="left" w:pos="360"/>
          <w:tab w:val="left" w:pos="567"/>
          <w:tab w:val="left" w:pos="4820"/>
          <w:tab w:val="left" w:pos="7020"/>
        </w:tabs>
        <w:spacing w:before="0" w:after="0" w:line="288" w:lineRule="auto"/>
        <w:ind w:left="0" w:firstLine="0"/>
        <w:contextualSpacing/>
        <w:jc w:val="both"/>
        <w:rPr>
          <w:sz w:val="24"/>
          <w:szCs w:val="24"/>
        </w:rPr>
      </w:pPr>
      <w:r w:rsidRPr="00077E9F">
        <w:rPr>
          <w:i/>
          <w:sz w:val="24"/>
          <w:szCs w:val="24"/>
        </w:rPr>
        <w:t>Mọi hướng dẫn cho thí sinh (bằng tiếng Anh) đã có trong bài nghe.</w:t>
      </w:r>
    </w:p>
    <w:p w14:paraId="39FC771E" w14:textId="6CAF1353" w:rsidR="004C1A39" w:rsidRPr="00077E9F" w:rsidRDefault="004C1A39" w:rsidP="001445AE">
      <w:pPr>
        <w:spacing w:before="0" w:after="0" w:line="288" w:lineRule="auto"/>
        <w:jc w:val="both"/>
        <w:rPr>
          <w:iCs/>
          <w:sz w:val="24"/>
          <w:szCs w:val="24"/>
          <w:lang w:val="en-GB"/>
        </w:rPr>
      </w:pPr>
      <w:r w:rsidRPr="00077E9F">
        <w:rPr>
          <w:b/>
          <w:i/>
          <w:sz w:val="24"/>
          <w:szCs w:val="24"/>
        </w:rPr>
        <w:t>Part 1. You will hear a lecture about the origins of the UNESCO World Heritage. Listen and c</w:t>
      </w:r>
      <w:r w:rsidRPr="00077E9F">
        <w:rPr>
          <w:b/>
          <w:i/>
          <w:iCs/>
          <w:sz w:val="24"/>
          <w:szCs w:val="24"/>
          <w:lang w:val="en-GB"/>
        </w:rPr>
        <w:t>omplete the notes below.</w:t>
      </w:r>
      <w:r w:rsidRPr="00077E9F">
        <w:rPr>
          <w:b/>
          <w:i/>
          <w:sz w:val="24"/>
          <w:szCs w:val="24"/>
          <w:lang w:val="en-GB"/>
        </w:rPr>
        <w:t xml:space="preserve"> </w:t>
      </w:r>
      <w:r w:rsidRPr="00077E9F">
        <w:rPr>
          <w:b/>
          <w:bCs/>
          <w:i/>
          <w:iCs/>
          <w:sz w:val="24"/>
          <w:szCs w:val="24"/>
          <w:lang w:val="en-GB"/>
        </w:rPr>
        <w:t xml:space="preserve">Write NO MORE THAN TWO WORDS AND/OR A NUMBER for each answer. </w:t>
      </w:r>
      <w:r w:rsidRPr="00077E9F">
        <w:rPr>
          <w:b/>
          <w:i/>
          <w:sz w:val="24"/>
          <w:szCs w:val="24"/>
        </w:rPr>
        <w:t xml:space="preserve">Write your answers in corresponding numbered boxes </w:t>
      </w:r>
      <w:r w:rsidR="00E37D65" w:rsidRPr="00077E9F">
        <w:rPr>
          <w:rFonts w:eastAsia="SimSun"/>
          <w:b/>
          <w:i/>
          <w:sz w:val="24"/>
          <w:szCs w:val="24"/>
          <w:lang w:eastAsia="zh-CN"/>
        </w:rPr>
        <w:t xml:space="preserve">provided. </w:t>
      </w:r>
      <w:r w:rsidRPr="00077E9F">
        <w:rPr>
          <w:b/>
          <w:bCs/>
          <w:i/>
          <w:iCs/>
          <w:sz w:val="24"/>
          <w:szCs w:val="24"/>
          <w:lang w:val="en-GB"/>
        </w:rPr>
        <w:t>(10 points)</w:t>
      </w:r>
    </w:p>
    <w:p w14:paraId="25729371" w14:textId="77777777" w:rsidR="004C1A39" w:rsidRPr="00077E9F" w:rsidRDefault="004C1A39" w:rsidP="001445AE">
      <w:pPr>
        <w:spacing w:before="0" w:after="0" w:line="288" w:lineRule="auto"/>
        <w:jc w:val="center"/>
        <w:rPr>
          <w:b/>
          <w:bCs/>
          <w:iCs/>
          <w:sz w:val="24"/>
          <w:szCs w:val="24"/>
          <w:lang w:val="en-GB"/>
        </w:rPr>
      </w:pPr>
      <w:r w:rsidRPr="00077E9F">
        <w:rPr>
          <w:b/>
          <w:bCs/>
          <w:iCs/>
          <w:sz w:val="24"/>
          <w:szCs w:val="24"/>
          <w:lang w:val="en-GB"/>
        </w:rPr>
        <w:t>THE ORIGINS OF WORLD HERITAGE PROTECTION</w:t>
      </w:r>
    </w:p>
    <w:p w14:paraId="378F0BDA" w14:textId="77777777" w:rsidR="004C1A39" w:rsidRPr="00077E9F" w:rsidRDefault="004C1A39" w:rsidP="00493826">
      <w:pPr>
        <w:spacing w:before="0" w:after="0" w:line="288" w:lineRule="auto"/>
        <w:jc w:val="both"/>
        <w:rPr>
          <w:i/>
          <w:sz w:val="24"/>
          <w:szCs w:val="24"/>
          <w:lang w:val="en-GB"/>
        </w:rPr>
      </w:pPr>
      <w:r w:rsidRPr="00077E9F">
        <w:rPr>
          <w:i/>
          <w:sz w:val="24"/>
          <w:szCs w:val="24"/>
          <w:lang w:val="en-GB"/>
        </w:rPr>
        <w:t>The Establishment of UNESCO</w:t>
      </w:r>
    </w:p>
    <w:p w14:paraId="05C66DB6" w14:textId="0C4FB3A0" w:rsidR="004C1A39" w:rsidRPr="00077E9F" w:rsidRDefault="004C1A39" w:rsidP="00493826">
      <w:pPr>
        <w:numPr>
          <w:ilvl w:val="0"/>
          <w:numId w:val="9"/>
        </w:numPr>
        <w:spacing w:before="0" w:after="0" w:line="288" w:lineRule="auto"/>
        <w:jc w:val="both"/>
        <w:rPr>
          <w:iCs/>
          <w:sz w:val="24"/>
          <w:szCs w:val="24"/>
          <w:lang w:val="en-GB"/>
        </w:rPr>
      </w:pPr>
      <w:r w:rsidRPr="00077E9F">
        <w:rPr>
          <w:iCs/>
          <w:sz w:val="24"/>
          <w:szCs w:val="24"/>
          <w:lang w:val="en-GB"/>
        </w:rPr>
        <w:t>UNESCO was founded in (</w:t>
      </w:r>
      <w:r w:rsidRPr="00077E9F">
        <w:rPr>
          <w:b/>
          <w:bCs/>
          <w:iCs/>
          <w:sz w:val="24"/>
          <w:szCs w:val="24"/>
          <w:lang w:val="en-GB"/>
        </w:rPr>
        <w:t>1</w:t>
      </w:r>
      <w:r w:rsidRPr="00077E9F">
        <w:rPr>
          <w:iCs/>
          <w:sz w:val="24"/>
          <w:szCs w:val="24"/>
          <w:lang w:val="en-GB"/>
        </w:rPr>
        <w:t>) ______________ to secure peace and promote understanding after the world wars.</w:t>
      </w:r>
    </w:p>
    <w:p w14:paraId="3C54E209" w14:textId="77777777" w:rsidR="00493826" w:rsidRPr="00077E9F" w:rsidRDefault="004C1A39" w:rsidP="00493826">
      <w:pPr>
        <w:spacing w:before="0" w:after="0" w:line="288" w:lineRule="auto"/>
        <w:jc w:val="both"/>
        <w:rPr>
          <w:i/>
          <w:sz w:val="24"/>
          <w:szCs w:val="24"/>
          <w:lang w:val="en-GB"/>
        </w:rPr>
      </w:pPr>
      <w:r w:rsidRPr="00077E9F">
        <w:rPr>
          <w:i/>
          <w:sz w:val="24"/>
          <w:szCs w:val="24"/>
          <w:lang w:val="en-GB"/>
        </w:rPr>
        <w:t>The Abu Simbel Rescue Mission</w:t>
      </w:r>
    </w:p>
    <w:p w14:paraId="3FEC9986" w14:textId="73C4A486" w:rsidR="004C1A39" w:rsidRPr="00077E9F" w:rsidRDefault="004C1A39" w:rsidP="00493826">
      <w:pPr>
        <w:numPr>
          <w:ilvl w:val="1"/>
          <w:numId w:val="4"/>
        </w:numPr>
        <w:spacing w:before="0" w:after="0" w:line="288" w:lineRule="auto"/>
        <w:ind w:left="709"/>
        <w:jc w:val="both"/>
        <w:rPr>
          <w:i/>
          <w:sz w:val="24"/>
          <w:szCs w:val="24"/>
          <w:lang w:val="en-GB"/>
        </w:rPr>
      </w:pPr>
      <w:r w:rsidRPr="00077E9F">
        <w:rPr>
          <w:iCs/>
          <w:sz w:val="24"/>
          <w:szCs w:val="24"/>
          <w:lang w:val="en-GB"/>
        </w:rPr>
        <w:t>International cooperation saved the ancient temples by (</w:t>
      </w:r>
      <w:r w:rsidRPr="00077E9F">
        <w:rPr>
          <w:b/>
          <w:bCs/>
          <w:iCs/>
          <w:sz w:val="24"/>
          <w:szCs w:val="24"/>
          <w:lang w:val="en-GB"/>
        </w:rPr>
        <w:t>2)</w:t>
      </w:r>
      <w:r w:rsidRPr="00077E9F">
        <w:rPr>
          <w:iCs/>
          <w:sz w:val="24"/>
          <w:szCs w:val="24"/>
          <w:lang w:val="en-GB"/>
        </w:rPr>
        <w:t xml:space="preserve"> </w:t>
      </w:r>
      <w:r w:rsidR="00D16B09" w:rsidRPr="00077E9F">
        <w:rPr>
          <w:iCs/>
          <w:sz w:val="24"/>
          <w:szCs w:val="24"/>
          <w:lang w:val="en-GB"/>
        </w:rPr>
        <w:t>______________</w:t>
      </w:r>
      <w:r w:rsidRPr="00077E9F">
        <w:rPr>
          <w:iCs/>
          <w:sz w:val="24"/>
          <w:szCs w:val="24"/>
          <w:lang w:val="en-GB"/>
        </w:rPr>
        <w:t xml:space="preserve"> the monuments and moving them to higher ground.</w:t>
      </w:r>
    </w:p>
    <w:p w14:paraId="72CA7B59" w14:textId="5E748791" w:rsidR="004C1A39" w:rsidRPr="00077E9F" w:rsidRDefault="003E7D0E" w:rsidP="003E7D0E">
      <w:pPr>
        <w:spacing w:before="0" w:after="0" w:line="288" w:lineRule="auto"/>
        <w:jc w:val="both"/>
        <w:rPr>
          <w:iCs/>
          <w:sz w:val="24"/>
          <w:szCs w:val="24"/>
          <w:lang w:val="en-GB"/>
        </w:rPr>
      </w:pPr>
      <w:r>
        <w:rPr>
          <w:iCs/>
          <w:sz w:val="24"/>
          <w:szCs w:val="24"/>
          <w:lang w:val="en-GB"/>
        </w:rPr>
        <w:t xml:space="preserve">      -    </w:t>
      </w:r>
      <w:r w:rsidR="004C1A39" w:rsidRPr="00077E9F">
        <w:rPr>
          <w:iCs/>
          <w:sz w:val="24"/>
          <w:szCs w:val="24"/>
          <w:lang w:val="en-GB"/>
        </w:rPr>
        <w:t>This project proved that certain sites hold (</w:t>
      </w:r>
      <w:r w:rsidR="004C1A39" w:rsidRPr="00077E9F">
        <w:rPr>
          <w:b/>
          <w:bCs/>
          <w:iCs/>
          <w:sz w:val="24"/>
          <w:szCs w:val="24"/>
          <w:lang w:val="en-GB"/>
        </w:rPr>
        <w:t>3)</w:t>
      </w:r>
      <w:r w:rsidR="004C1A39" w:rsidRPr="00077E9F">
        <w:rPr>
          <w:iCs/>
          <w:sz w:val="24"/>
          <w:szCs w:val="24"/>
          <w:lang w:val="en-GB"/>
        </w:rPr>
        <w:t xml:space="preserve"> </w:t>
      </w:r>
      <w:r w:rsidR="00D16B09" w:rsidRPr="00077E9F">
        <w:rPr>
          <w:iCs/>
          <w:sz w:val="24"/>
          <w:szCs w:val="24"/>
          <w:lang w:val="en-GB"/>
        </w:rPr>
        <w:t>______________</w:t>
      </w:r>
      <w:r w:rsidR="004C1A39" w:rsidRPr="00077E9F">
        <w:rPr>
          <w:iCs/>
          <w:sz w:val="24"/>
          <w:szCs w:val="24"/>
          <w:lang w:val="en-GB"/>
        </w:rPr>
        <w:t xml:space="preserve"> for all of humanity.</w:t>
      </w:r>
    </w:p>
    <w:p w14:paraId="5CEB0515" w14:textId="77777777" w:rsidR="004C1A39" w:rsidRPr="00077E9F" w:rsidRDefault="004C1A39" w:rsidP="00493826">
      <w:pPr>
        <w:spacing w:before="0" w:after="0" w:line="288" w:lineRule="auto"/>
        <w:jc w:val="both"/>
        <w:rPr>
          <w:i/>
          <w:sz w:val="24"/>
          <w:szCs w:val="24"/>
          <w:lang w:val="en-GB"/>
        </w:rPr>
      </w:pPr>
      <w:r w:rsidRPr="00077E9F">
        <w:rPr>
          <w:i/>
          <w:sz w:val="24"/>
          <w:szCs w:val="24"/>
          <w:lang w:val="en-GB"/>
        </w:rPr>
        <w:t>The Selection Process (1972 Convention)</w:t>
      </w:r>
    </w:p>
    <w:p w14:paraId="3F2EEB4B" w14:textId="68B0CCA3" w:rsidR="004C1A39" w:rsidRPr="00077E9F" w:rsidRDefault="004C1A39" w:rsidP="00493826">
      <w:pPr>
        <w:numPr>
          <w:ilvl w:val="1"/>
          <w:numId w:val="4"/>
        </w:numPr>
        <w:spacing w:before="0" w:after="0" w:line="288" w:lineRule="auto"/>
        <w:ind w:left="426" w:firstLine="0"/>
        <w:jc w:val="both"/>
        <w:rPr>
          <w:iCs/>
          <w:sz w:val="24"/>
          <w:szCs w:val="24"/>
          <w:lang w:val="en-GB"/>
        </w:rPr>
      </w:pPr>
      <w:r w:rsidRPr="00077E9F">
        <w:rPr>
          <w:iCs/>
          <w:sz w:val="24"/>
          <w:szCs w:val="24"/>
          <w:lang w:val="en-GB"/>
        </w:rPr>
        <w:t>For a site to be included in the World Heritage List, it must first be (</w:t>
      </w:r>
      <w:r w:rsidRPr="00077E9F">
        <w:rPr>
          <w:b/>
          <w:bCs/>
          <w:iCs/>
          <w:sz w:val="24"/>
          <w:szCs w:val="24"/>
          <w:lang w:val="en-GB"/>
        </w:rPr>
        <w:t xml:space="preserve">4) </w:t>
      </w:r>
      <w:r w:rsidR="00D16B09" w:rsidRPr="00077E9F">
        <w:rPr>
          <w:iCs/>
          <w:sz w:val="24"/>
          <w:szCs w:val="24"/>
          <w:lang w:val="en-GB"/>
        </w:rPr>
        <w:t>______________</w:t>
      </w:r>
      <w:r w:rsidRPr="00077E9F">
        <w:rPr>
          <w:iCs/>
          <w:sz w:val="24"/>
          <w:szCs w:val="24"/>
          <w:lang w:val="en-GB"/>
        </w:rPr>
        <w:t xml:space="preserve"> by its home country.</w:t>
      </w:r>
    </w:p>
    <w:p w14:paraId="06056EF9" w14:textId="7377DDBB" w:rsidR="004C1A39" w:rsidRPr="00077E9F" w:rsidRDefault="004C1A39" w:rsidP="00493826">
      <w:pPr>
        <w:numPr>
          <w:ilvl w:val="1"/>
          <w:numId w:val="4"/>
        </w:numPr>
        <w:spacing w:before="0" w:after="0" w:line="288" w:lineRule="auto"/>
        <w:ind w:left="426" w:firstLine="0"/>
        <w:jc w:val="both"/>
        <w:rPr>
          <w:iCs/>
          <w:sz w:val="24"/>
          <w:szCs w:val="24"/>
          <w:lang w:val="en-GB"/>
        </w:rPr>
      </w:pPr>
      <w:r w:rsidRPr="00077E9F">
        <w:rPr>
          <w:iCs/>
          <w:sz w:val="24"/>
          <w:szCs w:val="24"/>
          <w:lang w:val="en-GB"/>
        </w:rPr>
        <w:t xml:space="preserve">World Heritage sites are considered </w:t>
      </w:r>
      <w:r w:rsidRPr="00077E9F">
        <w:rPr>
          <w:b/>
          <w:bCs/>
          <w:iCs/>
          <w:sz w:val="24"/>
          <w:szCs w:val="24"/>
          <w:lang w:val="en-GB"/>
        </w:rPr>
        <w:t xml:space="preserve">(5) </w:t>
      </w:r>
      <w:r w:rsidR="00D16B09" w:rsidRPr="00077E9F">
        <w:rPr>
          <w:iCs/>
          <w:sz w:val="24"/>
          <w:szCs w:val="24"/>
          <w:lang w:val="en-GB"/>
        </w:rPr>
        <w:t>______________</w:t>
      </w:r>
      <w:r w:rsidRPr="00077E9F">
        <w:rPr>
          <w:iCs/>
          <w:sz w:val="24"/>
          <w:szCs w:val="24"/>
          <w:lang w:val="en-GB"/>
        </w:rPr>
        <w:t xml:space="preserve"> evidence of the bond between humans and nature.</w:t>
      </w:r>
    </w:p>
    <w:p w14:paraId="197EE7F4" w14:textId="5D2E479C" w:rsidR="00385DEA" w:rsidRPr="00077E9F" w:rsidRDefault="00385DEA" w:rsidP="001445AE">
      <w:pPr>
        <w:spacing w:before="0" w:after="0" w:line="288" w:lineRule="auto"/>
        <w:jc w:val="right"/>
        <w:rPr>
          <w:iCs/>
          <w:sz w:val="24"/>
          <w:szCs w:val="24"/>
          <w:lang w:val="en-GB"/>
        </w:rPr>
      </w:pPr>
      <w:r w:rsidRPr="00077E9F">
        <w:rPr>
          <w:iCs/>
          <w:sz w:val="24"/>
          <w:szCs w:val="24"/>
          <w:lang w:val="en-GB"/>
        </w:rPr>
        <w:t xml:space="preserve">(Adapted from </w:t>
      </w:r>
      <w:hyperlink r:id="rId8" w:history="1">
        <w:r w:rsidR="001445AE" w:rsidRPr="00077E9F">
          <w:rPr>
            <w:rStyle w:val="Hyperlink"/>
            <w:i/>
            <w:sz w:val="24"/>
            <w:szCs w:val="24"/>
            <w:lang w:val="en-GB"/>
          </w:rPr>
          <w:t>https://www.youtube.com/watch?v=lOzxUVCCSug</w:t>
        </w:r>
      </w:hyperlink>
      <w:r w:rsidR="001445AE" w:rsidRPr="00077E9F">
        <w:rPr>
          <w:iCs/>
          <w:sz w:val="24"/>
          <w:szCs w:val="24"/>
          <w:lang w:val="en-GB"/>
        </w:rPr>
        <w:t>)</w:t>
      </w:r>
    </w:p>
    <w:p w14:paraId="34953689" w14:textId="77777777" w:rsidR="004C1A39" w:rsidRPr="00077E9F" w:rsidRDefault="004C1A39" w:rsidP="001445AE">
      <w:pPr>
        <w:spacing w:before="0" w:after="0" w:line="288" w:lineRule="auto"/>
        <w:jc w:val="both"/>
        <w:rPr>
          <w:b/>
          <w:bCs/>
          <w:i/>
          <w:sz w:val="24"/>
          <w:szCs w:val="24"/>
          <w:lang w:val="en-GB"/>
        </w:rPr>
      </w:pPr>
      <w:r w:rsidRPr="00077E9F">
        <w:rPr>
          <w:b/>
          <w:bCs/>
          <w:i/>
          <w:sz w:val="24"/>
          <w:szCs w:val="24"/>
          <w:lang w:val="en-GB"/>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2"/>
        <w:gridCol w:w="1982"/>
        <w:gridCol w:w="1982"/>
        <w:gridCol w:w="1983"/>
      </w:tblGrid>
      <w:tr w:rsidR="004C1A39" w:rsidRPr="00077E9F" w14:paraId="559234AF" w14:textId="77777777" w:rsidTr="00803375">
        <w:tc>
          <w:tcPr>
            <w:tcW w:w="1992" w:type="dxa"/>
          </w:tcPr>
          <w:p w14:paraId="5B59F6C4"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1. </w:t>
            </w:r>
          </w:p>
        </w:tc>
        <w:tc>
          <w:tcPr>
            <w:tcW w:w="1992" w:type="dxa"/>
          </w:tcPr>
          <w:p w14:paraId="255CA49B"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2. </w:t>
            </w:r>
          </w:p>
        </w:tc>
        <w:tc>
          <w:tcPr>
            <w:tcW w:w="1992" w:type="dxa"/>
          </w:tcPr>
          <w:p w14:paraId="6E239B42"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3. </w:t>
            </w:r>
          </w:p>
        </w:tc>
        <w:tc>
          <w:tcPr>
            <w:tcW w:w="1992" w:type="dxa"/>
          </w:tcPr>
          <w:p w14:paraId="670821B8"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4. </w:t>
            </w:r>
          </w:p>
          <w:p w14:paraId="3E027BAA" w14:textId="77777777" w:rsidR="004C1A39" w:rsidRPr="00077E9F" w:rsidRDefault="004C1A39" w:rsidP="001445AE">
            <w:pPr>
              <w:spacing w:before="0" w:after="0" w:line="288" w:lineRule="auto"/>
              <w:rPr>
                <w:b/>
                <w:bCs/>
                <w:iCs/>
                <w:sz w:val="24"/>
                <w:szCs w:val="24"/>
                <w:lang w:val="en-GB" w:eastAsia="vi-VN"/>
              </w:rPr>
            </w:pPr>
          </w:p>
        </w:tc>
        <w:tc>
          <w:tcPr>
            <w:tcW w:w="1993" w:type="dxa"/>
          </w:tcPr>
          <w:p w14:paraId="004F1136"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5. </w:t>
            </w:r>
          </w:p>
          <w:p w14:paraId="74540008" w14:textId="77777777" w:rsidR="004C1A39" w:rsidRPr="00077E9F" w:rsidRDefault="004C1A39" w:rsidP="001445AE">
            <w:pPr>
              <w:spacing w:before="0" w:after="0" w:line="288" w:lineRule="auto"/>
              <w:rPr>
                <w:b/>
                <w:bCs/>
                <w:iCs/>
                <w:sz w:val="24"/>
                <w:szCs w:val="24"/>
                <w:lang w:val="en-GB" w:eastAsia="vi-VN"/>
              </w:rPr>
            </w:pPr>
          </w:p>
        </w:tc>
      </w:tr>
    </w:tbl>
    <w:p w14:paraId="25F69522" w14:textId="77777777" w:rsidR="001445AE" w:rsidRPr="00077E9F" w:rsidRDefault="001445AE" w:rsidP="001445AE">
      <w:pPr>
        <w:spacing w:before="0" w:after="0" w:line="288" w:lineRule="auto"/>
        <w:jc w:val="both"/>
        <w:rPr>
          <w:b/>
          <w:i/>
          <w:sz w:val="24"/>
          <w:szCs w:val="24"/>
          <w:lang w:val="en-GB"/>
        </w:rPr>
      </w:pPr>
    </w:p>
    <w:p w14:paraId="64FBF683" w14:textId="151D52D1" w:rsidR="004C1A39" w:rsidRPr="00077E9F" w:rsidRDefault="004C1A39" w:rsidP="001445AE">
      <w:pPr>
        <w:spacing w:before="0" w:after="0" w:line="288" w:lineRule="auto"/>
        <w:jc w:val="both"/>
        <w:rPr>
          <w:b/>
          <w:iCs/>
          <w:sz w:val="24"/>
          <w:szCs w:val="24"/>
          <w:lang w:val="en-GB"/>
        </w:rPr>
      </w:pPr>
      <w:r w:rsidRPr="00077E9F">
        <w:rPr>
          <w:b/>
          <w:i/>
          <w:sz w:val="24"/>
          <w:szCs w:val="24"/>
          <w:lang w:val="en-GB"/>
        </w:rPr>
        <w:t>Part 2. You</w:t>
      </w:r>
      <w:r w:rsidRPr="00077E9F">
        <w:rPr>
          <w:b/>
          <w:i/>
          <w:iCs/>
          <w:sz w:val="24"/>
          <w:szCs w:val="24"/>
          <w:lang w:val="en-GB"/>
        </w:rPr>
        <w:t xml:space="preserve"> will hear a talk about the influence of K-pop on the global fashion industry. </w:t>
      </w:r>
      <w:r w:rsidRPr="00077E9F">
        <w:rPr>
          <w:rFonts w:eastAsia="Times New Roman"/>
          <w:b/>
          <w:i/>
          <w:sz w:val="24"/>
          <w:szCs w:val="24"/>
        </w:rPr>
        <w:t xml:space="preserve">For questions 6 - 10, </w:t>
      </w:r>
      <w:r w:rsidRPr="00077E9F">
        <w:rPr>
          <w:b/>
          <w:i/>
          <w:sz w:val="24"/>
          <w:szCs w:val="24"/>
        </w:rPr>
        <w:t>decide whether the following statements are True (T), False (F) or Not Given</w:t>
      </w:r>
      <w:r w:rsidRPr="00077E9F">
        <w:rPr>
          <w:b/>
          <w:i/>
          <w:sz w:val="24"/>
          <w:szCs w:val="24"/>
          <w:lang w:val="vi-VN"/>
        </w:rPr>
        <w:t xml:space="preserve"> (NG)</w:t>
      </w:r>
      <w:r w:rsidRPr="00077E9F">
        <w:rPr>
          <w:b/>
          <w:i/>
          <w:sz w:val="24"/>
          <w:szCs w:val="24"/>
        </w:rPr>
        <w:t xml:space="preserve">. Write </w:t>
      </w:r>
      <w:r w:rsidRPr="00077E9F">
        <w:rPr>
          <w:b/>
          <w:i/>
          <w:sz w:val="24"/>
          <w:szCs w:val="24"/>
          <w:lang w:val="vi-VN"/>
        </w:rPr>
        <w:t>T, F, or NG</w:t>
      </w:r>
      <w:r w:rsidRPr="00077E9F">
        <w:rPr>
          <w:b/>
          <w:i/>
          <w:sz w:val="24"/>
          <w:szCs w:val="24"/>
        </w:rPr>
        <w:t xml:space="preserve"> in the corresponding numbered boxes </w:t>
      </w:r>
      <w:r w:rsidR="00E37D65" w:rsidRPr="00077E9F">
        <w:rPr>
          <w:rFonts w:eastAsia="SimSun"/>
          <w:b/>
          <w:i/>
          <w:sz w:val="24"/>
          <w:szCs w:val="24"/>
          <w:lang w:eastAsia="zh-CN"/>
        </w:rPr>
        <w:t>provided. (</w:t>
      </w:r>
      <w:r w:rsidRPr="00077E9F">
        <w:rPr>
          <w:b/>
          <w:i/>
          <w:sz w:val="24"/>
          <w:szCs w:val="24"/>
        </w:rPr>
        <w:t>10 points)</w:t>
      </w:r>
    </w:p>
    <w:p w14:paraId="312CF0BC" w14:textId="77777777" w:rsidR="004C1A39" w:rsidRPr="00077E9F" w:rsidRDefault="004C1A39" w:rsidP="001445AE">
      <w:pPr>
        <w:spacing w:before="0" w:after="0" w:line="288" w:lineRule="auto"/>
        <w:jc w:val="both"/>
        <w:rPr>
          <w:bCs/>
          <w:iCs/>
          <w:sz w:val="24"/>
          <w:szCs w:val="24"/>
          <w:lang w:val="en-GB"/>
        </w:rPr>
      </w:pPr>
      <w:r w:rsidRPr="00077E9F">
        <w:rPr>
          <w:b/>
          <w:bCs/>
          <w:iCs/>
          <w:sz w:val="24"/>
          <w:szCs w:val="24"/>
          <w:lang w:val="en-GB"/>
        </w:rPr>
        <w:t>6.</w:t>
      </w:r>
      <w:r w:rsidRPr="00077E9F">
        <w:rPr>
          <w:bCs/>
          <w:iCs/>
          <w:sz w:val="24"/>
          <w:szCs w:val="24"/>
          <w:lang w:val="en-GB"/>
        </w:rPr>
        <w:t xml:space="preserve"> </w:t>
      </w:r>
      <w:r w:rsidRPr="00077E9F">
        <w:rPr>
          <w:bCs/>
          <w:iCs/>
          <w:sz w:val="24"/>
          <w:szCs w:val="24"/>
        </w:rPr>
        <w:t>Blackpink’s official YouTube channel has surpassed other musical performers in terms of global subscriber numbers.</w:t>
      </w:r>
    </w:p>
    <w:p w14:paraId="241C1A6A" w14:textId="77777777" w:rsidR="004C1A39" w:rsidRPr="00077E9F" w:rsidRDefault="004C1A39" w:rsidP="001445AE">
      <w:pPr>
        <w:spacing w:before="0" w:after="0" w:line="288" w:lineRule="auto"/>
        <w:jc w:val="both"/>
        <w:rPr>
          <w:bCs/>
          <w:iCs/>
          <w:sz w:val="24"/>
          <w:szCs w:val="24"/>
          <w:lang w:val="en-GB"/>
        </w:rPr>
      </w:pPr>
      <w:r w:rsidRPr="00077E9F">
        <w:rPr>
          <w:b/>
          <w:bCs/>
          <w:iCs/>
          <w:sz w:val="24"/>
          <w:szCs w:val="24"/>
          <w:lang w:val="en-GB"/>
        </w:rPr>
        <w:t>7.</w:t>
      </w:r>
      <w:r w:rsidRPr="00077E9F">
        <w:rPr>
          <w:bCs/>
          <w:iCs/>
          <w:sz w:val="24"/>
          <w:szCs w:val="24"/>
          <w:lang w:val="en-GB"/>
        </w:rPr>
        <w:t xml:space="preserve"> The marketing campaign featuring Billie Tsuki was specifically designed to help brands appeal to a significantly older generation of consumers. </w:t>
      </w:r>
    </w:p>
    <w:p w14:paraId="652E1E3C" w14:textId="77777777" w:rsidR="004C1A39" w:rsidRPr="00077E9F" w:rsidRDefault="004C1A39" w:rsidP="001445AE">
      <w:pPr>
        <w:spacing w:before="0" w:after="0" w:line="288" w:lineRule="auto"/>
        <w:jc w:val="both"/>
        <w:rPr>
          <w:bCs/>
          <w:iCs/>
          <w:sz w:val="24"/>
          <w:szCs w:val="24"/>
          <w:lang w:val="en-GB"/>
        </w:rPr>
      </w:pPr>
      <w:r w:rsidRPr="00077E9F">
        <w:rPr>
          <w:b/>
          <w:bCs/>
          <w:iCs/>
          <w:sz w:val="24"/>
          <w:szCs w:val="24"/>
          <w:lang w:val="en-GB"/>
        </w:rPr>
        <w:t>8.</w:t>
      </w:r>
      <w:r w:rsidRPr="00077E9F">
        <w:rPr>
          <w:bCs/>
          <w:iCs/>
          <w:sz w:val="24"/>
          <w:szCs w:val="24"/>
          <w:lang w:val="en-GB"/>
        </w:rPr>
        <w:t xml:space="preserve"> </w:t>
      </w:r>
      <w:r w:rsidRPr="00077E9F">
        <w:rPr>
          <w:bCs/>
          <w:iCs/>
          <w:sz w:val="24"/>
          <w:szCs w:val="24"/>
        </w:rPr>
        <w:t>Fashion publications have shown a decreasing interest in featuring K-pop idols in their recent issues.</w:t>
      </w:r>
    </w:p>
    <w:p w14:paraId="354AD9CF" w14:textId="77777777" w:rsidR="004C1A39" w:rsidRPr="00077E9F" w:rsidRDefault="004C1A39" w:rsidP="001445AE">
      <w:pPr>
        <w:spacing w:before="0" w:after="0" w:line="288" w:lineRule="auto"/>
        <w:jc w:val="both"/>
        <w:rPr>
          <w:bCs/>
          <w:iCs/>
          <w:sz w:val="24"/>
          <w:szCs w:val="24"/>
          <w:lang w:val="en-GB"/>
        </w:rPr>
      </w:pPr>
      <w:r w:rsidRPr="00077E9F">
        <w:rPr>
          <w:b/>
          <w:bCs/>
          <w:iCs/>
          <w:sz w:val="24"/>
          <w:szCs w:val="24"/>
          <w:lang w:val="en-GB"/>
        </w:rPr>
        <w:t>9.</w:t>
      </w:r>
      <w:r w:rsidRPr="00077E9F">
        <w:rPr>
          <w:bCs/>
          <w:iCs/>
          <w:sz w:val="24"/>
          <w:szCs w:val="24"/>
          <w:lang w:val="en-GB"/>
        </w:rPr>
        <w:t xml:space="preserve"> The global success of the Hallyu wave has been largely driven by the leading position of K-pop within the movement. </w:t>
      </w:r>
    </w:p>
    <w:p w14:paraId="1392B743" w14:textId="77777777" w:rsidR="004C1A39" w:rsidRPr="00077E9F" w:rsidRDefault="004C1A39" w:rsidP="001445AE">
      <w:pPr>
        <w:spacing w:before="0" w:after="0" w:line="288" w:lineRule="auto"/>
        <w:jc w:val="both"/>
        <w:rPr>
          <w:bCs/>
          <w:iCs/>
          <w:sz w:val="24"/>
          <w:szCs w:val="24"/>
          <w:lang w:val="en-GB"/>
        </w:rPr>
      </w:pPr>
      <w:r w:rsidRPr="00077E9F">
        <w:rPr>
          <w:b/>
          <w:bCs/>
          <w:iCs/>
          <w:sz w:val="24"/>
          <w:szCs w:val="24"/>
          <w:lang w:val="en-GB"/>
        </w:rPr>
        <w:lastRenderedPageBreak/>
        <w:t>10.</w:t>
      </w:r>
      <w:r w:rsidRPr="00077E9F">
        <w:rPr>
          <w:bCs/>
          <w:iCs/>
          <w:sz w:val="24"/>
          <w:szCs w:val="24"/>
          <w:lang w:val="en-GB"/>
        </w:rPr>
        <w:t xml:space="preserve"> Most fans prefer to buy K-pop fashion items through official brand websites rather than at concert venues.</w:t>
      </w:r>
    </w:p>
    <w:p w14:paraId="7E8D4FBD" w14:textId="77777777" w:rsidR="004C1A39" w:rsidRPr="00077E9F" w:rsidRDefault="004C1A39" w:rsidP="001445AE">
      <w:pPr>
        <w:spacing w:before="0" w:after="0" w:line="288" w:lineRule="auto"/>
        <w:jc w:val="right"/>
        <w:rPr>
          <w:sz w:val="24"/>
          <w:szCs w:val="24"/>
          <w:lang w:val="en-GB"/>
        </w:rPr>
      </w:pPr>
      <w:r w:rsidRPr="00077E9F">
        <w:rPr>
          <w:sz w:val="24"/>
          <w:szCs w:val="24"/>
          <w:lang w:val="en-GB"/>
        </w:rPr>
        <w:t xml:space="preserve">(Adapted from </w:t>
      </w:r>
      <w:hyperlink r:id="rId9" w:history="1">
        <w:r w:rsidRPr="00077E9F">
          <w:rPr>
            <w:rStyle w:val="Hyperlink"/>
            <w:i/>
            <w:iCs/>
            <w:sz w:val="24"/>
            <w:szCs w:val="24"/>
            <w:lang w:val="en-GB"/>
          </w:rPr>
          <w:t>https://www.youtube.com/watch?v=9J2Yjbl-E0o</w:t>
        </w:r>
      </w:hyperlink>
      <w:r w:rsidRPr="00077E9F">
        <w:rPr>
          <w:sz w:val="24"/>
          <w:szCs w:val="24"/>
          <w:lang w:val="en-GB"/>
        </w:rPr>
        <w:t>)</w:t>
      </w:r>
    </w:p>
    <w:p w14:paraId="0E391407" w14:textId="77777777" w:rsidR="004C1A39" w:rsidRPr="00077E9F" w:rsidRDefault="004C1A39" w:rsidP="001445AE">
      <w:pPr>
        <w:spacing w:before="0" w:after="0" w:line="288" w:lineRule="auto"/>
        <w:jc w:val="both"/>
        <w:rPr>
          <w:b/>
          <w:bCs/>
          <w:i/>
          <w:sz w:val="24"/>
          <w:szCs w:val="24"/>
          <w:lang w:val="en-GB"/>
        </w:rPr>
      </w:pPr>
      <w:r w:rsidRPr="00077E9F">
        <w:rPr>
          <w:b/>
          <w:bCs/>
          <w:i/>
          <w:sz w:val="24"/>
          <w:szCs w:val="24"/>
          <w:lang w:val="en-GB"/>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82"/>
        <w:gridCol w:w="1982"/>
        <w:gridCol w:w="1982"/>
        <w:gridCol w:w="1984"/>
      </w:tblGrid>
      <w:tr w:rsidR="004C1A39" w:rsidRPr="00077E9F" w14:paraId="6A4B0818" w14:textId="77777777" w:rsidTr="00636977">
        <w:trPr>
          <w:trHeight w:val="437"/>
        </w:trPr>
        <w:tc>
          <w:tcPr>
            <w:tcW w:w="1992" w:type="dxa"/>
          </w:tcPr>
          <w:p w14:paraId="3EC20884"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6. </w:t>
            </w:r>
          </w:p>
        </w:tc>
        <w:tc>
          <w:tcPr>
            <w:tcW w:w="1992" w:type="dxa"/>
          </w:tcPr>
          <w:p w14:paraId="34CD7DBB"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7. </w:t>
            </w:r>
          </w:p>
        </w:tc>
        <w:tc>
          <w:tcPr>
            <w:tcW w:w="1992" w:type="dxa"/>
          </w:tcPr>
          <w:p w14:paraId="4A5D373D"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8. </w:t>
            </w:r>
          </w:p>
        </w:tc>
        <w:tc>
          <w:tcPr>
            <w:tcW w:w="1992" w:type="dxa"/>
          </w:tcPr>
          <w:p w14:paraId="751D03DC"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9. </w:t>
            </w:r>
          </w:p>
        </w:tc>
        <w:tc>
          <w:tcPr>
            <w:tcW w:w="1993" w:type="dxa"/>
          </w:tcPr>
          <w:p w14:paraId="752A13EB"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10. </w:t>
            </w:r>
          </w:p>
        </w:tc>
      </w:tr>
    </w:tbl>
    <w:p w14:paraId="1CCB56E3" w14:textId="77777777" w:rsidR="001445AE" w:rsidRPr="00077E9F" w:rsidRDefault="001445AE" w:rsidP="001445AE">
      <w:pPr>
        <w:spacing w:before="0" w:after="0" w:line="288" w:lineRule="auto"/>
        <w:jc w:val="both"/>
        <w:rPr>
          <w:b/>
          <w:i/>
          <w:sz w:val="24"/>
          <w:szCs w:val="24"/>
          <w:lang w:val="en-GB"/>
        </w:rPr>
      </w:pPr>
    </w:p>
    <w:p w14:paraId="5B8265F2" w14:textId="7C3E65C9" w:rsidR="004C1A39" w:rsidRPr="00077E9F" w:rsidRDefault="004C1A39" w:rsidP="001445AE">
      <w:pPr>
        <w:spacing w:before="0" w:after="0" w:line="288" w:lineRule="auto"/>
        <w:jc w:val="both"/>
        <w:rPr>
          <w:b/>
          <w:i/>
          <w:sz w:val="24"/>
          <w:szCs w:val="24"/>
          <w:lang w:val="en-GB"/>
        </w:rPr>
      </w:pPr>
      <w:r w:rsidRPr="00077E9F">
        <w:rPr>
          <w:b/>
          <w:i/>
          <w:sz w:val="24"/>
          <w:szCs w:val="24"/>
          <w:lang w:val="en-GB"/>
        </w:rPr>
        <w:t xml:space="preserve">Part 3. You will hear an interview with a woman who travelled the world in an unusual way. For questions 11 - 15, choose the correct answer A, B, C or D. </w:t>
      </w:r>
      <w:r w:rsidRPr="00077E9F">
        <w:rPr>
          <w:b/>
          <w:i/>
          <w:sz w:val="24"/>
          <w:szCs w:val="24"/>
        </w:rPr>
        <w:t xml:space="preserve">Write your answers in corresponding numbered boxes </w:t>
      </w:r>
      <w:r w:rsidR="00E37D65" w:rsidRPr="00077E9F">
        <w:rPr>
          <w:b/>
          <w:bCs/>
          <w:i/>
          <w:iCs/>
          <w:sz w:val="24"/>
          <w:szCs w:val="24"/>
          <w:lang w:val="vi-VN"/>
        </w:rPr>
        <w:t>provided.</w:t>
      </w:r>
      <w:r w:rsidR="00E37D65" w:rsidRPr="00077E9F">
        <w:rPr>
          <w:b/>
          <w:bCs/>
          <w:i/>
          <w:iCs/>
          <w:sz w:val="24"/>
          <w:szCs w:val="24"/>
        </w:rPr>
        <w:t xml:space="preserve"> </w:t>
      </w:r>
      <w:r w:rsidRPr="00077E9F">
        <w:rPr>
          <w:b/>
          <w:i/>
          <w:sz w:val="24"/>
          <w:szCs w:val="24"/>
        </w:rPr>
        <w:t>(10 points)</w:t>
      </w:r>
    </w:p>
    <w:p w14:paraId="348DDDF7" w14:textId="77777777" w:rsidR="004C1A39" w:rsidRPr="00077E9F" w:rsidRDefault="004C1A39" w:rsidP="001445AE">
      <w:pPr>
        <w:spacing w:before="0" w:after="0" w:line="288" w:lineRule="auto"/>
        <w:rPr>
          <w:b/>
          <w:iCs/>
          <w:sz w:val="24"/>
          <w:szCs w:val="24"/>
          <w:lang w:val="en-GB"/>
        </w:rPr>
      </w:pPr>
      <w:r w:rsidRPr="00077E9F">
        <w:rPr>
          <w:b/>
          <w:bCs/>
          <w:iCs/>
          <w:sz w:val="24"/>
          <w:szCs w:val="24"/>
          <w:lang w:val="en-GB"/>
        </w:rPr>
        <w:t>11.</w:t>
      </w:r>
      <w:r w:rsidRPr="00077E9F">
        <w:rPr>
          <w:bCs/>
          <w:iCs/>
          <w:sz w:val="24"/>
          <w:szCs w:val="24"/>
          <w:lang w:val="en-GB"/>
        </w:rPr>
        <w:t xml:space="preserve"> </w:t>
      </w:r>
      <w:r w:rsidRPr="00077E9F">
        <w:rPr>
          <w:b/>
          <w:iCs/>
          <w:sz w:val="24"/>
          <w:szCs w:val="24"/>
          <w:lang w:val="en-GB"/>
        </w:rPr>
        <w:t>When asked about what was behind her unique journey, Josie reveals that she</w:t>
      </w:r>
    </w:p>
    <w:p w14:paraId="41891988"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A.</w:t>
      </w:r>
      <w:r w:rsidRPr="00077E9F">
        <w:rPr>
          <w:bCs/>
          <w:iCs/>
          <w:sz w:val="24"/>
          <w:szCs w:val="24"/>
          <w:lang w:val="en-GB"/>
        </w:rPr>
        <w:t xml:space="preserve"> thinks travel should serve a purpose.</w:t>
      </w:r>
      <w:r w:rsidRPr="00077E9F">
        <w:rPr>
          <w:bCs/>
          <w:iCs/>
          <w:sz w:val="24"/>
          <w:szCs w:val="24"/>
          <w:lang w:val="en-GB"/>
        </w:rPr>
        <w:tab/>
      </w:r>
      <w:r w:rsidRPr="00077E9F">
        <w:rPr>
          <w:bCs/>
          <w:iCs/>
          <w:sz w:val="24"/>
          <w:szCs w:val="24"/>
          <w:lang w:val="en-GB"/>
        </w:rPr>
        <w:tab/>
      </w:r>
      <w:r w:rsidRPr="00077E9F">
        <w:rPr>
          <w:b/>
          <w:bCs/>
          <w:iCs/>
          <w:sz w:val="24"/>
          <w:szCs w:val="24"/>
          <w:lang w:val="en-GB"/>
        </w:rPr>
        <w:t>B.</w:t>
      </w:r>
      <w:r w:rsidRPr="00077E9F">
        <w:rPr>
          <w:iCs/>
          <w:sz w:val="24"/>
          <w:szCs w:val="24"/>
          <w:lang w:val="en-GB"/>
        </w:rPr>
        <w:t xml:space="preserve"> </w:t>
      </w:r>
      <w:r w:rsidRPr="00077E9F">
        <w:rPr>
          <w:bCs/>
          <w:iCs/>
          <w:sz w:val="24"/>
          <w:szCs w:val="24"/>
          <w:lang w:val="en-GB"/>
        </w:rPr>
        <w:t>defines herself as a free spirit.</w:t>
      </w:r>
    </w:p>
    <w:p w14:paraId="43A55737"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C.</w:t>
      </w:r>
      <w:r w:rsidRPr="00077E9F">
        <w:rPr>
          <w:bCs/>
          <w:iCs/>
          <w:sz w:val="24"/>
          <w:szCs w:val="24"/>
          <w:lang w:val="en-GB"/>
        </w:rPr>
        <w:t xml:space="preserve"> measures her life in challenges.</w:t>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
          <w:iCs/>
          <w:sz w:val="24"/>
          <w:szCs w:val="24"/>
          <w:lang w:val="en-GB"/>
        </w:rPr>
        <w:t>D.</w:t>
      </w:r>
      <w:r w:rsidRPr="00077E9F">
        <w:rPr>
          <w:bCs/>
          <w:iCs/>
          <w:sz w:val="24"/>
          <w:szCs w:val="24"/>
          <w:lang w:val="en-GB"/>
        </w:rPr>
        <w:t xml:space="preserve"> wanted to test her self-discipline.</w:t>
      </w:r>
    </w:p>
    <w:p w14:paraId="390FA688" w14:textId="77777777" w:rsidR="004C1A39" w:rsidRPr="00077E9F" w:rsidRDefault="004C1A39" w:rsidP="001445AE">
      <w:pPr>
        <w:spacing w:before="0" w:after="0" w:line="288" w:lineRule="auto"/>
        <w:rPr>
          <w:bCs/>
          <w:iCs/>
          <w:sz w:val="24"/>
          <w:szCs w:val="24"/>
          <w:lang w:val="en-GB"/>
        </w:rPr>
      </w:pPr>
      <w:r w:rsidRPr="00077E9F">
        <w:rPr>
          <w:b/>
          <w:bCs/>
          <w:iCs/>
          <w:sz w:val="24"/>
          <w:szCs w:val="24"/>
          <w:lang w:val="en-GB"/>
        </w:rPr>
        <w:t>12.</w:t>
      </w:r>
      <w:r w:rsidRPr="00077E9F">
        <w:rPr>
          <w:bCs/>
          <w:iCs/>
          <w:sz w:val="24"/>
          <w:szCs w:val="24"/>
          <w:lang w:val="en-GB"/>
        </w:rPr>
        <w:t xml:space="preserve"> </w:t>
      </w:r>
      <w:r w:rsidRPr="00077E9F">
        <w:rPr>
          <w:b/>
          <w:iCs/>
          <w:sz w:val="24"/>
          <w:szCs w:val="24"/>
          <w:lang w:val="en-GB"/>
        </w:rPr>
        <w:t>What unexpected point is made about how mobile phones affect our holidays?</w:t>
      </w:r>
    </w:p>
    <w:p w14:paraId="2874892C" w14:textId="05EFFC42"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A.</w:t>
      </w:r>
      <w:r w:rsidRPr="00077E9F">
        <w:rPr>
          <w:bCs/>
          <w:iCs/>
          <w:sz w:val="24"/>
          <w:szCs w:val="24"/>
          <w:lang w:val="en-GB"/>
        </w:rPr>
        <w:t xml:space="preserve"> The ways they enhance the experience.</w:t>
      </w:r>
      <w:r w:rsidRPr="00077E9F">
        <w:rPr>
          <w:bCs/>
          <w:iCs/>
          <w:sz w:val="24"/>
          <w:szCs w:val="24"/>
          <w:lang w:val="en-GB"/>
        </w:rPr>
        <w:tab/>
      </w:r>
      <w:r w:rsidR="00D16B09" w:rsidRPr="00077E9F">
        <w:rPr>
          <w:bCs/>
          <w:iCs/>
          <w:sz w:val="24"/>
          <w:szCs w:val="24"/>
          <w:lang w:val="en-GB"/>
        </w:rPr>
        <w:tab/>
      </w:r>
    </w:p>
    <w:p w14:paraId="19BF27B1" w14:textId="77777777" w:rsidR="004C1A39" w:rsidRPr="00077E9F" w:rsidRDefault="004C1A39" w:rsidP="00011678">
      <w:pPr>
        <w:spacing w:before="0" w:after="0" w:line="288" w:lineRule="auto"/>
        <w:ind w:firstLine="567"/>
        <w:rPr>
          <w:bCs/>
          <w:iCs/>
          <w:sz w:val="24"/>
          <w:szCs w:val="24"/>
          <w:lang w:val="en-GB"/>
        </w:rPr>
      </w:pPr>
      <w:r w:rsidRPr="00077E9F">
        <w:rPr>
          <w:b/>
          <w:bCs/>
          <w:iCs/>
          <w:sz w:val="24"/>
          <w:szCs w:val="24"/>
          <w:lang w:val="en-GB"/>
        </w:rPr>
        <w:t>B.</w:t>
      </w:r>
      <w:r w:rsidRPr="00077E9F">
        <w:rPr>
          <w:iCs/>
          <w:sz w:val="24"/>
          <w:szCs w:val="24"/>
          <w:lang w:val="en-GB"/>
        </w:rPr>
        <w:t xml:space="preserve"> </w:t>
      </w:r>
      <w:r w:rsidRPr="00077E9F">
        <w:rPr>
          <w:bCs/>
          <w:iCs/>
          <w:sz w:val="24"/>
          <w:szCs w:val="24"/>
          <w:lang w:val="en-GB"/>
        </w:rPr>
        <w:t>How rarely people actually consult them.</w:t>
      </w:r>
    </w:p>
    <w:p w14:paraId="55626872"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C.</w:t>
      </w:r>
      <w:r w:rsidRPr="00077E9F">
        <w:rPr>
          <w:bCs/>
          <w:iCs/>
          <w:sz w:val="24"/>
          <w:szCs w:val="24"/>
          <w:lang w:val="en-GB"/>
        </w:rPr>
        <w:t xml:space="preserve"> Why people rely on them so much.</w:t>
      </w:r>
    </w:p>
    <w:p w14:paraId="3B4DD1A1"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D.</w:t>
      </w:r>
      <w:r w:rsidRPr="00077E9F">
        <w:rPr>
          <w:bCs/>
          <w:iCs/>
          <w:sz w:val="24"/>
          <w:szCs w:val="24"/>
          <w:lang w:val="en-GB"/>
        </w:rPr>
        <w:t xml:space="preserve"> The willpower required to leave them at home.</w:t>
      </w:r>
    </w:p>
    <w:p w14:paraId="336FDCC3" w14:textId="77777777" w:rsidR="004C1A39" w:rsidRPr="00077E9F" w:rsidRDefault="004C1A39" w:rsidP="001445AE">
      <w:pPr>
        <w:spacing w:before="0" w:after="0" w:line="288" w:lineRule="auto"/>
        <w:rPr>
          <w:b/>
          <w:iCs/>
          <w:sz w:val="24"/>
          <w:szCs w:val="24"/>
          <w:lang w:val="en-GB"/>
        </w:rPr>
      </w:pPr>
      <w:r w:rsidRPr="00077E9F">
        <w:rPr>
          <w:b/>
          <w:bCs/>
          <w:iCs/>
          <w:sz w:val="24"/>
          <w:szCs w:val="24"/>
          <w:lang w:val="en-GB"/>
        </w:rPr>
        <w:t>13.</w:t>
      </w:r>
      <w:r w:rsidRPr="00077E9F">
        <w:rPr>
          <w:bCs/>
          <w:iCs/>
          <w:sz w:val="24"/>
          <w:szCs w:val="24"/>
          <w:lang w:val="en-GB"/>
        </w:rPr>
        <w:t xml:space="preserve"> </w:t>
      </w:r>
      <w:r w:rsidRPr="00077E9F">
        <w:rPr>
          <w:b/>
          <w:iCs/>
          <w:sz w:val="24"/>
          <w:szCs w:val="24"/>
          <w:lang w:val="en-GB"/>
        </w:rPr>
        <w:t>Josie observed that her trip brought opportunities for</w:t>
      </w:r>
    </w:p>
    <w:p w14:paraId="6575056C"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A.</w:t>
      </w:r>
      <w:r w:rsidRPr="00077E9F">
        <w:rPr>
          <w:bCs/>
          <w:iCs/>
          <w:sz w:val="24"/>
          <w:szCs w:val="24"/>
          <w:lang w:val="en-GB"/>
        </w:rPr>
        <w:t xml:space="preserve"> increasing self-awareness.</w:t>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
          <w:bCs/>
          <w:iCs/>
          <w:sz w:val="24"/>
          <w:szCs w:val="24"/>
          <w:lang w:val="en-GB"/>
        </w:rPr>
        <w:t>B.</w:t>
      </w:r>
      <w:r w:rsidRPr="00077E9F">
        <w:rPr>
          <w:iCs/>
          <w:sz w:val="24"/>
          <w:szCs w:val="24"/>
          <w:lang w:val="en-GB"/>
        </w:rPr>
        <w:t xml:space="preserve"> </w:t>
      </w:r>
      <w:r w:rsidRPr="00077E9F">
        <w:rPr>
          <w:bCs/>
          <w:iCs/>
          <w:sz w:val="24"/>
          <w:szCs w:val="24"/>
          <w:lang w:val="en-GB"/>
        </w:rPr>
        <w:t>spontaneous interactions.</w:t>
      </w:r>
    </w:p>
    <w:p w14:paraId="555DDF3E"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C.</w:t>
      </w:r>
      <w:r w:rsidRPr="00077E9F">
        <w:rPr>
          <w:bCs/>
          <w:iCs/>
          <w:sz w:val="24"/>
          <w:szCs w:val="24"/>
          <w:lang w:val="en-GB"/>
        </w:rPr>
        <w:t xml:space="preserve"> reflecting on life.</w:t>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
          <w:iCs/>
          <w:sz w:val="24"/>
          <w:szCs w:val="24"/>
          <w:lang w:val="en-GB"/>
        </w:rPr>
        <w:t>D.</w:t>
      </w:r>
      <w:r w:rsidRPr="00077E9F">
        <w:rPr>
          <w:bCs/>
          <w:iCs/>
          <w:sz w:val="24"/>
          <w:szCs w:val="24"/>
          <w:lang w:val="en-GB"/>
        </w:rPr>
        <w:t xml:space="preserve"> understanding distraction.</w:t>
      </w:r>
    </w:p>
    <w:p w14:paraId="0D4A33A7" w14:textId="77777777" w:rsidR="004C1A39" w:rsidRPr="00077E9F" w:rsidRDefault="004C1A39" w:rsidP="001445AE">
      <w:pPr>
        <w:spacing w:before="0" w:after="0" w:line="288" w:lineRule="auto"/>
        <w:rPr>
          <w:bCs/>
          <w:iCs/>
          <w:sz w:val="24"/>
          <w:szCs w:val="24"/>
          <w:lang w:val="en-GB"/>
        </w:rPr>
      </w:pPr>
      <w:r w:rsidRPr="00077E9F">
        <w:rPr>
          <w:b/>
          <w:bCs/>
          <w:iCs/>
          <w:sz w:val="24"/>
          <w:szCs w:val="24"/>
          <w:lang w:val="en-GB"/>
        </w:rPr>
        <w:t>14.</w:t>
      </w:r>
      <w:r w:rsidRPr="00077E9F">
        <w:rPr>
          <w:bCs/>
          <w:iCs/>
          <w:sz w:val="24"/>
          <w:szCs w:val="24"/>
          <w:lang w:val="en-GB"/>
        </w:rPr>
        <w:t xml:space="preserve"> </w:t>
      </w:r>
      <w:r w:rsidRPr="00077E9F">
        <w:rPr>
          <w:b/>
          <w:iCs/>
          <w:sz w:val="24"/>
          <w:szCs w:val="24"/>
          <w:lang w:val="en-GB"/>
        </w:rPr>
        <w:t>What aspect of her personality was she grateful for?</w:t>
      </w:r>
    </w:p>
    <w:p w14:paraId="72AC573F"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A.</w:t>
      </w:r>
      <w:r w:rsidRPr="00077E9F">
        <w:rPr>
          <w:bCs/>
          <w:iCs/>
          <w:sz w:val="24"/>
          <w:szCs w:val="24"/>
          <w:lang w:val="en-GB"/>
        </w:rPr>
        <w:t xml:space="preserve"> Her ambitious nature.</w:t>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
          <w:bCs/>
          <w:iCs/>
          <w:sz w:val="24"/>
          <w:szCs w:val="24"/>
          <w:lang w:val="en-GB"/>
        </w:rPr>
        <w:t>B.</w:t>
      </w:r>
      <w:r w:rsidRPr="00077E9F">
        <w:rPr>
          <w:iCs/>
          <w:sz w:val="24"/>
          <w:szCs w:val="24"/>
          <w:lang w:val="en-GB"/>
        </w:rPr>
        <w:t xml:space="preserve"> </w:t>
      </w:r>
      <w:r w:rsidRPr="00077E9F">
        <w:rPr>
          <w:bCs/>
          <w:iCs/>
          <w:sz w:val="24"/>
          <w:szCs w:val="24"/>
          <w:lang w:val="en-GB"/>
        </w:rPr>
        <w:t>Her sense of creativity.</w:t>
      </w:r>
    </w:p>
    <w:p w14:paraId="589BF3F6"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C.</w:t>
      </w:r>
      <w:r w:rsidRPr="00077E9F">
        <w:rPr>
          <w:bCs/>
          <w:iCs/>
          <w:sz w:val="24"/>
          <w:szCs w:val="24"/>
          <w:lang w:val="en-GB"/>
        </w:rPr>
        <w:t xml:space="preserve"> Her ability to bond with others.</w:t>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
          <w:iCs/>
          <w:sz w:val="24"/>
          <w:szCs w:val="24"/>
          <w:lang w:val="en-GB"/>
        </w:rPr>
        <w:t>D.</w:t>
      </w:r>
      <w:r w:rsidRPr="00077E9F">
        <w:rPr>
          <w:bCs/>
          <w:iCs/>
          <w:sz w:val="24"/>
          <w:szCs w:val="24"/>
          <w:lang w:val="en-GB"/>
        </w:rPr>
        <w:t xml:space="preserve"> Her passion for culture.</w:t>
      </w:r>
    </w:p>
    <w:p w14:paraId="71EB09BE" w14:textId="77777777" w:rsidR="004C1A39" w:rsidRPr="00077E9F" w:rsidRDefault="004C1A39" w:rsidP="001445AE">
      <w:pPr>
        <w:spacing w:before="0" w:after="0" w:line="288" w:lineRule="auto"/>
        <w:rPr>
          <w:b/>
          <w:iCs/>
          <w:sz w:val="24"/>
          <w:szCs w:val="24"/>
          <w:lang w:val="en-GB"/>
        </w:rPr>
      </w:pPr>
      <w:r w:rsidRPr="00077E9F">
        <w:rPr>
          <w:b/>
          <w:bCs/>
          <w:iCs/>
          <w:sz w:val="24"/>
          <w:szCs w:val="24"/>
          <w:lang w:val="en-GB"/>
        </w:rPr>
        <w:t>15.</w:t>
      </w:r>
      <w:r w:rsidRPr="00077E9F">
        <w:rPr>
          <w:bCs/>
          <w:iCs/>
          <w:sz w:val="24"/>
          <w:szCs w:val="24"/>
          <w:lang w:val="en-GB"/>
        </w:rPr>
        <w:t xml:space="preserve"> </w:t>
      </w:r>
      <w:r w:rsidRPr="00077E9F">
        <w:rPr>
          <w:b/>
          <w:iCs/>
          <w:sz w:val="24"/>
          <w:szCs w:val="24"/>
          <w:lang w:val="en-GB"/>
        </w:rPr>
        <w:t>At the end of the interview Josie implies that mobile phones have a distinct advantage in</w:t>
      </w:r>
    </w:p>
    <w:p w14:paraId="60E1B502"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A.</w:t>
      </w:r>
      <w:r w:rsidRPr="00077E9F">
        <w:rPr>
          <w:bCs/>
          <w:iCs/>
          <w:sz w:val="24"/>
          <w:szCs w:val="24"/>
          <w:lang w:val="en-GB"/>
        </w:rPr>
        <w:t xml:space="preserve"> maintaining relationships.</w:t>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
          <w:bCs/>
          <w:iCs/>
          <w:sz w:val="24"/>
          <w:szCs w:val="24"/>
          <w:lang w:val="en-GB"/>
        </w:rPr>
        <w:t>B.</w:t>
      </w:r>
      <w:r w:rsidRPr="00077E9F">
        <w:rPr>
          <w:iCs/>
          <w:sz w:val="24"/>
          <w:szCs w:val="24"/>
          <w:lang w:val="en-GB"/>
        </w:rPr>
        <w:t xml:space="preserve"> </w:t>
      </w:r>
      <w:r w:rsidRPr="00077E9F">
        <w:rPr>
          <w:bCs/>
          <w:iCs/>
          <w:sz w:val="24"/>
          <w:szCs w:val="24"/>
          <w:lang w:val="en-GB"/>
        </w:rPr>
        <w:t>filling waiting time.</w:t>
      </w:r>
    </w:p>
    <w:p w14:paraId="4DE9F8A6" w14:textId="77777777" w:rsidR="004C1A39" w:rsidRPr="00077E9F" w:rsidRDefault="004C1A39" w:rsidP="00011678">
      <w:pPr>
        <w:spacing w:before="0" w:after="0" w:line="288" w:lineRule="auto"/>
        <w:ind w:firstLine="567"/>
        <w:rPr>
          <w:bCs/>
          <w:iCs/>
          <w:sz w:val="24"/>
          <w:szCs w:val="24"/>
          <w:lang w:val="en-GB"/>
        </w:rPr>
      </w:pPr>
      <w:r w:rsidRPr="00077E9F">
        <w:rPr>
          <w:b/>
          <w:iCs/>
          <w:sz w:val="24"/>
          <w:szCs w:val="24"/>
          <w:lang w:val="en-GB"/>
        </w:rPr>
        <w:t>C.</w:t>
      </w:r>
      <w:r w:rsidRPr="00077E9F">
        <w:rPr>
          <w:bCs/>
          <w:iCs/>
          <w:sz w:val="24"/>
          <w:szCs w:val="24"/>
          <w:lang w:val="en-GB"/>
        </w:rPr>
        <w:t xml:space="preserve"> recording experiences.</w:t>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Cs/>
          <w:iCs/>
          <w:sz w:val="24"/>
          <w:szCs w:val="24"/>
          <w:lang w:val="en-GB"/>
        </w:rPr>
        <w:tab/>
      </w:r>
      <w:r w:rsidRPr="00077E9F">
        <w:rPr>
          <w:b/>
          <w:iCs/>
          <w:sz w:val="24"/>
          <w:szCs w:val="24"/>
          <w:lang w:val="en-GB"/>
        </w:rPr>
        <w:t>D.</w:t>
      </w:r>
      <w:r w:rsidRPr="00077E9F">
        <w:rPr>
          <w:bCs/>
          <w:iCs/>
          <w:sz w:val="24"/>
          <w:szCs w:val="24"/>
          <w:lang w:val="en-GB"/>
        </w:rPr>
        <w:t xml:space="preserve"> keeping us company.</w:t>
      </w:r>
    </w:p>
    <w:p w14:paraId="23F4D9DD" w14:textId="77777777" w:rsidR="004C1A39" w:rsidRPr="00077E9F" w:rsidRDefault="00785953" w:rsidP="008A7AC8">
      <w:pPr>
        <w:spacing w:before="0" w:after="0" w:line="288" w:lineRule="auto"/>
        <w:jc w:val="right"/>
        <w:rPr>
          <w:bCs/>
          <w:i/>
          <w:sz w:val="24"/>
          <w:szCs w:val="24"/>
          <w:lang w:val="en-GB"/>
        </w:rPr>
      </w:pPr>
      <w:r w:rsidRPr="00077E9F">
        <w:rPr>
          <w:bCs/>
          <w:i/>
          <w:sz w:val="24"/>
          <w:szCs w:val="24"/>
          <w:lang w:val="en-GB"/>
        </w:rPr>
        <w:t>(</w:t>
      </w:r>
      <w:r w:rsidRPr="00077E9F">
        <w:rPr>
          <w:bCs/>
          <w:iCs/>
          <w:sz w:val="24"/>
          <w:szCs w:val="24"/>
          <w:lang w:val="en-GB"/>
        </w:rPr>
        <w:t>A</w:t>
      </w:r>
      <w:r w:rsidR="004C1A39" w:rsidRPr="00077E9F">
        <w:rPr>
          <w:bCs/>
          <w:iCs/>
          <w:sz w:val="24"/>
          <w:szCs w:val="24"/>
          <w:lang w:val="en-GB"/>
        </w:rPr>
        <w:t>dapted from</w:t>
      </w:r>
      <w:r w:rsidR="004C1A39" w:rsidRPr="00077E9F">
        <w:rPr>
          <w:bCs/>
          <w:i/>
          <w:sz w:val="24"/>
          <w:szCs w:val="24"/>
          <w:lang w:val="en-GB"/>
        </w:rPr>
        <w:t xml:space="preserve"> “Listening C2 – Six more practice tests for the Cambridge C2 Proficiency”)</w:t>
      </w:r>
    </w:p>
    <w:p w14:paraId="0356B9CC" w14:textId="77777777" w:rsidR="004C1A39" w:rsidRPr="00077E9F" w:rsidRDefault="004C1A39" w:rsidP="001445AE">
      <w:pPr>
        <w:spacing w:before="0" w:after="0" w:line="288" w:lineRule="auto"/>
        <w:jc w:val="both"/>
        <w:rPr>
          <w:b/>
          <w:bCs/>
          <w:i/>
          <w:sz w:val="24"/>
          <w:szCs w:val="24"/>
          <w:lang w:val="en-GB"/>
        </w:rPr>
      </w:pPr>
      <w:r w:rsidRPr="00077E9F">
        <w:rPr>
          <w:b/>
          <w:bCs/>
          <w:i/>
          <w:sz w:val="24"/>
          <w:szCs w:val="24"/>
          <w:lang w:val="en-GB"/>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2"/>
        <w:gridCol w:w="1982"/>
        <w:gridCol w:w="1982"/>
        <w:gridCol w:w="1983"/>
      </w:tblGrid>
      <w:tr w:rsidR="004C1A39" w:rsidRPr="00077E9F" w14:paraId="0CB04865" w14:textId="77777777" w:rsidTr="00803375">
        <w:tc>
          <w:tcPr>
            <w:tcW w:w="1992" w:type="dxa"/>
          </w:tcPr>
          <w:p w14:paraId="312277AA"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11. </w:t>
            </w:r>
          </w:p>
        </w:tc>
        <w:tc>
          <w:tcPr>
            <w:tcW w:w="1992" w:type="dxa"/>
          </w:tcPr>
          <w:p w14:paraId="12558336"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12. </w:t>
            </w:r>
          </w:p>
        </w:tc>
        <w:tc>
          <w:tcPr>
            <w:tcW w:w="1992" w:type="dxa"/>
          </w:tcPr>
          <w:p w14:paraId="759768E9"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13. </w:t>
            </w:r>
          </w:p>
        </w:tc>
        <w:tc>
          <w:tcPr>
            <w:tcW w:w="1992" w:type="dxa"/>
          </w:tcPr>
          <w:p w14:paraId="4CA0989F"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14. </w:t>
            </w:r>
          </w:p>
        </w:tc>
        <w:tc>
          <w:tcPr>
            <w:tcW w:w="1993" w:type="dxa"/>
          </w:tcPr>
          <w:p w14:paraId="480BEDD8" w14:textId="77777777" w:rsidR="004C1A39" w:rsidRPr="00077E9F" w:rsidRDefault="004C1A39" w:rsidP="001445AE">
            <w:pPr>
              <w:spacing w:before="0" w:after="0" w:line="288" w:lineRule="auto"/>
              <w:rPr>
                <w:b/>
                <w:bCs/>
                <w:iCs/>
                <w:sz w:val="24"/>
                <w:szCs w:val="24"/>
                <w:lang w:val="en-GB" w:eastAsia="vi-VN"/>
              </w:rPr>
            </w:pPr>
            <w:r w:rsidRPr="00077E9F">
              <w:rPr>
                <w:b/>
                <w:bCs/>
                <w:iCs/>
                <w:sz w:val="24"/>
                <w:szCs w:val="24"/>
                <w:lang w:val="en-GB" w:eastAsia="vi-VN"/>
              </w:rPr>
              <w:t xml:space="preserve">15. </w:t>
            </w:r>
          </w:p>
        </w:tc>
      </w:tr>
    </w:tbl>
    <w:p w14:paraId="72179A05" w14:textId="77777777" w:rsidR="009069B3" w:rsidRPr="00077E9F" w:rsidRDefault="009069B3" w:rsidP="001445AE">
      <w:pPr>
        <w:spacing w:before="0" w:after="0" w:line="288" w:lineRule="auto"/>
        <w:jc w:val="both"/>
        <w:rPr>
          <w:b/>
          <w:i/>
          <w:iCs/>
          <w:sz w:val="24"/>
          <w:szCs w:val="24"/>
          <w:lang w:val="en-GB"/>
        </w:rPr>
      </w:pPr>
    </w:p>
    <w:p w14:paraId="61D604C2" w14:textId="00D3C2BD" w:rsidR="004C1A39" w:rsidRPr="00077E9F" w:rsidRDefault="004C1A39" w:rsidP="001445AE">
      <w:pPr>
        <w:spacing w:before="0" w:after="0" w:line="288" w:lineRule="auto"/>
        <w:jc w:val="both"/>
        <w:rPr>
          <w:b/>
          <w:i/>
          <w:iCs/>
          <w:sz w:val="24"/>
          <w:szCs w:val="24"/>
          <w:lang w:val="en-GB"/>
        </w:rPr>
      </w:pPr>
      <w:r w:rsidRPr="00077E9F">
        <w:rPr>
          <w:b/>
          <w:i/>
          <w:iCs/>
          <w:sz w:val="24"/>
          <w:szCs w:val="24"/>
          <w:lang w:val="en-GB"/>
        </w:rPr>
        <w:t xml:space="preserve">Part 4. You will hear a talk about the science behind digital detox. For questions 16 - 25, listen and complete the summary below. Write NO MORE THAN THREE WORDS for each gap. </w:t>
      </w:r>
      <w:r w:rsidRPr="00077E9F">
        <w:rPr>
          <w:b/>
          <w:i/>
          <w:sz w:val="24"/>
          <w:szCs w:val="24"/>
        </w:rPr>
        <w:t xml:space="preserve">Write your answers in corresponding numbered boxes </w:t>
      </w:r>
      <w:r w:rsidR="00E37D65" w:rsidRPr="00077E9F">
        <w:rPr>
          <w:b/>
          <w:bCs/>
          <w:i/>
          <w:iCs/>
          <w:sz w:val="24"/>
          <w:szCs w:val="24"/>
          <w:lang w:val="vi-VN"/>
        </w:rPr>
        <w:t>provided.</w:t>
      </w:r>
      <w:r w:rsidR="00E37D65" w:rsidRPr="00077E9F">
        <w:rPr>
          <w:b/>
          <w:bCs/>
          <w:i/>
          <w:iCs/>
          <w:sz w:val="24"/>
          <w:szCs w:val="24"/>
        </w:rPr>
        <w:t xml:space="preserve"> </w:t>
      </w:r>
      <w:r w:rsidRPr="00077E9F">
        <w:rPr>
          <w:b/>
          <w:i/>
          <w:sz w:val="24"/>
          <w:szCs w:val="24"/>
        </w:rPr>
        <w:t>(20 points)</w:t>
      </w:r>
    </w:p>
    <w:p w14:paraId="6A817DE9" w14:textId="77777777" w:rsidR="004C1A39" w:rsidRPr="00077E9F" w:rsidRDefault="004C1A39" w:rsidP="001445AE">
      <w:pPr>
        <w:spacing w:before="0" w:after="0" w:line="288" w:lineRule="auto"/>
        <w:jc w:val="center"/>
        <w:rPr>
          <w:b/>
          <w:bCs/>
          <w:iCs/>
          <w:sz w:val="24"/>
          <w:szCs w:val="24"/>
          <w:lang w:val="en-GB"/>
        </w:rPr>
      </w:pPr>
      <w:r w:rsidRPr="00077E9F">
        <w:rPr>
          <w:b/>
          <w:bCs/>
          <w:iCs/>
          <w:sz w:val="24"/>
          <w:szCs w:val="24"/>
          <w:lang w:val="en-GB"/>
        </w:rPr>
        <w:t>DIGITAL DETOX – THE SCIENCE OF UNPLUGGING FROM SOCIAL MEDIA</w:t>
      </w:r>
    </w:p>
    <w:p w14:paraId="04C84205" w14:textId="77777777" w:rsidR="004C1A39" w:rsidRPr="00077E9F" w:rsidRDefault="004C1A39" w:rsidP="00011678">
      <w:pPr>
        <w:spacing w:before="0" w:after="0" w:line="288" w:lineRule="auto"/>
        <w:ind w:firstLine="567"/>
        <w:jc w:val="both"/>
        <w:rPr>
          <w:iCs/>
          <w:sz w:val="24"/>
          <w:szCs w:val="24"/>
          <w:lang w:val="en-GB"/>
        </w:rPr>
      </w:pPr>
      <w:r w:rsidRPr="00077E9F">
        <w:rPr>
          <w:iCs/>
          <w:sz w:val="24"/>
          <w:szCs w:val="24"/>
          <w:lang w:val="en-GB"/>
        </w:rPr>
        <w:t>A digital detox is frequently perceived as a complete (</w:t>
      </w:r>
      <w:r w:rsidRPr="00077E9F">
        <w:rPr>
          <w:b/>
          <w:bCs/>
          <w:iCs/>
          <w:sz w:val="24"/>
          <w:szCs w:val="24"/>
          <w:lang w:val="en-GB"/>
        </w:rPr>
        <w:t>16)</w:t>
      </w:r>
      <w:r w:rsidRPr="00077E9F">
        <w:rPr>
          <w:iCs/>
          <w:sz w:val="24"/>
          <w:szCs w:val="24"/>
          <w:lang w:val="en-GB"/>
        </w:rPr>
        <w:t xml:space="preserve"> __________________ aimed at resetting the brain. From a scientific perspective, constant connectivity is harmful, such as when late-night device use keeps the (</w:t>
      </w:r>
      <w:r w:rsidRPr="00077E9F">
        <w:rPr>
          <w:b/>
          <w:bCs/>
          <w:iCs/>
          <w:sz w:val="24"/>
          <w:szCs w:val="24"/>
          <w:lang w:val="en-GB"/>
        </w:rPr>
        <w:t>17)</w:t>
      </w:r>
      <w:r w:rsidRPr="00077E9F">
        <w:rPr>
          <w:iCs/>
          <w:sz w:val="24"/>
          <w:szCs w:val="24"/>
          <w:lang w:val="en-GB"/>
        </w:rPr>
        <w:t xml:space="preserve"> __________________ active.</w:t>
      </w:r>
    </w:p>
    <w:p w14:paraId="11995C49" w14:textId="77777777" w:rsidR="004C1A39" w:rsidRPr="00077E9F" w:rsidRDefault="004C1A39" w:rsidP="00011678">
      <w:pPr>
        <w:spacing w:before="0" w:after="0" w:line="288" w:lineRule="auto"/>
        <w:ind w:firstLine="567"/>
        <w:jc w:val="both"/>
        <w:rPr>
          <w:iCs/>
          <w:sz w:val="24"/>
          <w:szCs w:val="24"/>
          <w:lang w:val="en-GB"/>
        </w:rPr>
      </w:pPr>
      <w:r w:rsidRPr="00077E9F">
        <w:rPr>
          <w:iCs/>
          <w:sz w:val="24"/>
          <w:szCs w:val="24"/>
        </w:rPr>
        <w:t>The anxiety over missing notifications also triggers a rise in (</w:t>
      </w:r>
      <w:r w:rsidRPr="00077E9F">
        <w:rPr>
          <w:b/>
          <w:bCs/>
          <w:iCs/>
          <w:sz w:val="24"/>
          <w:szCs w:val="24"/>
        </w:rPr>
        <w:t xml:space="preserve">18) </w:t>
      </w:r>
      <w:r w:rsidRPr="00077E9F">
        <w:rPr>
          <w:iCs/>
          <w:sz w:val="24"/>
          <w:szCs w:val="24"/>
          <w:lang w:val="en-GB"/>
        </w:rPr>
        <w:t>__________________</w:t>
      </w:r>
      <w:r w:rsidRPr="00077E9F">
        <w:rPr>
          <w:iCs/>
          <w:sz w:val="24"/>
          <w:szCs w:val="24"/>
        </w:rPr>
        <w:t>. This biological response causes a spike in stress levels, effectively training the brain to be anxious. Furthermore, frequent task switching leaves the brain in a state of (</w:t>
      </w:r>
      <w:r w:rsidRPr="00077E9F">
        <w:rPr>
          <w:b/>
          <w:bCs/>
          <w:iCs/>
          <w:sz w:val="24"/>
          <w:szCs w:val="24"/>
        </w:rPr>
        <w:t xml:space="preserve">19) </w:t>
      </w:r>
      <w:r w:rsidRPr="00077E9F">
        <w:rPr>
          <w:iCs/>
          <w:sz w:val="24"/>
          <w:szCs w:val="24"/>
          <w:lang w:val="en-GB"/>
        </w:rPr>
        <w:t>__________________</w:t>
      </w:r>
      <w:r w:rsidRPr="00077E9F">
        <w:rPr>
          <w:iCs/>
          <w:sz w:val="24"/>
          <w:szCs w:val="24"/>
        </w:rPr>
        <w:t>, reducing focus, productivity and the depth of thinking.</w:t>
      </w:r>
      <w:r w:rsidRPr="00077E9F">
        <w:rPr>
          <w:iCs/>
          <w:sz w:val="24"/>
          <w:szCs w:val="24"/>
          <w:lang w:val="en-GB"/>
        </w:rPr>
        <w:t xml:space="preserve"> </w:t>
      </w:r>
    </w:p>
    <w:p w14:paraId="43762546" w14:textId="77777777" w:rsidR="004C1A39" w:rsidRPr="00077E9F" w:rsidRDefault="004C1A39" w:rsidP="00011678">
      <w:pPr>
        <w:spacing w:before="0" w:after="0" w:line="288" w:lineRule="auto"/>
        <w:ind w:firstLine="567"/>
        <w:jc w:val="both"/>
        <w:rPr>
          <w:iCs/>
          <w:sz w:val="24"/>
          <w:szCs w:val="24"/>
          <w:lang w:val="en-GB"/>
        </w:rPr>
      </w:pPr>
      <w:r w:rsidRPr="00077E9F">
        <w:rPr>
          <w:iCs/>
          <w:sz w:val="24"/>
          <w:szCs w:val="24"/>
          <w:lang w:val="en-GB"/>
        </w:rPr>
        <w:t>The loneliness paradox highlights how social media, although designed to connect people, often encourages comparison. When users spend too much time looking at (</w:t>
      </w:r>
      <w:r w:rsidRPr="00077E9F">
        <w:rPr>
          <w:b/>
          <w:bCs/>
          <w:iCs/>
          <w:sz w:val="24"/>
          <w:szCs w:val="24"/>
          <w:lang w:val="en-GB"/>
        </w:rPr>
        <w:t xml:space="preserve">20) </w:t>
      </w:r>
      <w:r w:rsidRPr="00077E9F">
        <w:rPr>
          <w:iCs/>
          <w:sz w:val="24"/>
          <w:szCs w:val="24"/>
          <w:lang w:val="en-GB"/>
        </w:rPr>
        <w:t>__________________, they may feel their own lives are lacking, leading to self-criticism.</w:t>
      </w:r>
    </w:p>
    <w:p w14:paraId="2680D695" w14:textId="77777777" w:rsidR="004C1A39" w:rsidRPr="00077E9F" w:rsidRDefault="004C1A39" w:rsidP="00011678">
      <w:pPr>
        <w:spacing w:before="0" w:after="0" w:line="288" w:lineRule="auto"/>
        <w:ind w:firstLine="567"/>
        <w:jc w:val="both"/>
        <w:rPr>
          <w:iCs/>
          <w:sz w:val="24"/>
          <w:szCs w:val="24"/>
          <w:lang w:val="en-GB"/>
        </w:rPr>
      </w:pPr>
      <w:r w:rsidRPr="00077E9F">
        <w:rPr>
          <w:iCs/>
          <w:sz w:val="24"/>
          <w:szCs w:val="24"/>
          <w:lang w:val="en-GB"/>
        </w:rPr>
        <w:lastRenderedPageBreak/>
        <w:t>However, stopping these habits too abruptly is usually ineffective because it induces (</w:t>
      </w:r>
      <w:r w:rsidRPr="00077E9F">
        <w:rPr>
          <w:b/>
          <w:bCs/>
          <w:iCs/>
          <w:sz w:val="24"/>
          <w:szCs w:val="24"/>
          <w:lang w:val="en-GB"/>
        </w:rPr>
        <w:t>21)</w:t>
      </w:r>
      <w:r w:rsidRPr="00077E9F">
        <w:rPr>
          <w:iCs/>
          <w:sz w:val="24"/>
          <w:szCs w:val="24"/>
          <w:lang w:val="en-GB"/>
        </w:rPr>
        <w:t xml:space="preserve"> __________________, </w:t>
      </w:r>
      <w:r w:rsidRPr="00077E9F">
        <w:rPr>
          <w:iCs/>
          <w:sz w:val="24"/>
          <w:szCs w:val="24"/>
        </w:rPr>
        <w:t>including negative emotional responses and a strong rebound effect.</w:t>
      </w:r>
      <w:r w:rsidRPr="00077E9F">
        <w:rPr>
          <w:iCs/>
          <w:sz w:val="24"/>
          <w:szCs w:val="24"/>
          <w:lang w:val="en-GB"/>
        </w:rPr>
        <w:t xml:space="preserve"> To achieve a sustainable system change, experts advocate for the practice of (</w:t>
      </w:r>
      <w:r w:rsidRPr="00077E9F">
        <w:rPr>
          <w:b/>
          <w:bCs/>
          <w:iCs/>
          <w:sz w:val="24"/>
          <w:szCs w:val="24"/>
          <w:lang w:val="en-GB"/>
        </w:rPr>
        <w:t>22)</w:t>
      </w:r>
      <w:r w:rsidRPr="00077E9F">
        <w:rPr>
          <w:iCs/>
          <w:sz w:val="24"/>
          <w:szCs w:val="24"/>
          <w:lang w:val="en-GB"/>
        </w:rPr>
        <w:t xml:space="preserve"> __________________.</w:t>
      </w:r>
    </w:p>
    <w:p w14:paraId="37B4D80A" w14:textId="77777777" w:rsidR="004C1A39" w:rsidRPr="00077E9F" w:rsidRDefault="004C1A39" w:rsidP="00011678">
      <w:pPr>
        <w:spacing w:before="0" w:after="0" w:line="288" w:lineRule="auto"/>
        <w:ind w:firstLine="567"/>
        <w:jc w:val="both"/>
        <w:rPr>
          <w:iCs/>
          <w:sz w:val="24"/>
          <w:szCs w:val="24"/>
          <w:lang w:val="en-GB"/>
        </w:rPr>
      </w:pPr>
      <w:r w:rsidRPr="00077E9F">
        <w:rPr>
          <w:iCs/>
          <w:sz w:val="24"/>
          <w:szCs w:val="24"/>
          <w:lang w:val="en-GB"/>
        </w:rPr>
        <w:t>To support this approach, several practical strategies are recommended. One involves introducing deliberate barriers to reduce impulsive device use, known as the (</w:t>
      </w:r>
      <w:r w:rsidRPr="00077E9F">
        <w:rPr>
          <w:b/>
          <w:bCs/>
          <w:iCs/>
          <w:sz w:val="24"/>
          <w:szCs w:val="24"/>
          <w:lang w:val="en-GB"/>
        </w:rPr>
        <w:t xml:space="preserve">23) </w:t>
      </w:r>
      <w:r w:rsidRPr="00077E9F">
        <w:rPr>
          <w:iCs/>
          <w:sz w:val="24"/>
          <w:szCs w:val="24"/>
          <w:lang w:val="en-GB"/>
        </w:rPr>
        <w:t>__________________. Another focuses on replacing digital habits with meaningful offline activities that lead to (</w:t>
      </w:r>
      <w:r w:rsidRPr="00077E9F">
        <w:rPr>
          <w:b/>
          <w:bCs/>
          <w:iCs/>
          <w:sz w:val="24"/>
          <w:szCs w:val="24"/>
          <w:lang w:val="en-GB"/>
        </w:rPr>
        <w:t xml:space="preserve">24) </w:t>
      </w:r>
      <w:r w:rsidRPr="00077E9F">
        <w:rPr>
          <w:iCs/>
          <w:sz w:val="24"/>
          <w:szCs w:val="24"/>
          <w:lang w:val="en-GB"/>
        </w:rPr>
        <w:t>__________________</w:t>
      </w:r>
      <w:r w:rsidRPr="00077E9F">
        <w:rPr>
          <w:b/>
          <w:bCs/>
          <w:iCs/>
          <w:sz w:val="24"/>
          <w:szCs w:val="24"/>
          <w:lang w:val="en-GB"/>
        </w:rPr>
        <w:t xml:space="preserve"> - </w:t>
      </w:r>
      <w:r w:rsidRPr="00077E9F">
        <w:rPr>
          <w:iCs/>
          <w:sz w:val="24"/>
          <w:szCs w:val="24"/>
          <w:lang w:val="en-GB"/>
        </w:rPr>
        <w:t>a sense of purpose and growth. Finally, users are encouraged to manage their communications by allocating specific time slots rather than responding instantly, a technique referred to as (</w:t>
      </w:r>
      <w:r w:rsidRPr="00077E9F">
        <w:rPr>
          <w:b/>
          <w:bCs/>
          <w:iCs/>
          <w:sz w:val="24"/>
          <w:szCs w:val="24"/>
          <w:lang w:val="en-GB"/>
        </w:rPr>
        <w:t xml:space="preserve">25) </w:t>
      </w:r>
      <w:r w:rsidRPr="00077E9F">
        <w:rPr>
          <w:iCs/>
          <w:sz w:val="24"/>
          <w:szCs w:val="24"/>
          <w:lang w:val="en-GB"/>
        </w:rPr>
        <w:t>__________________.</w:t>
      </w:r>
    </w:p>
    <w:p w14:paraId="2FD0BD2B" w14:textId="77777777" w:rsidR="004C1A39" w:rsidRPr="00077E9F" w:rsidRDefault="004C1A39" w:rsidP="001445AE">
      <w:pPr>
        <w:spacing w:before="0" w:after="0" w:line="288" w:lineRule="auto"/>
        <w:jc w:val="right"/>
        <w:rPr>
          <w:sz w:val="24"/>
          <w:szCs w:val="24"/>
          <w:lang w:val="en-GB"/>
        </w:rPr>
      </w:pPr>
      <w:r w:rsidRPr="00077E9F">
        <w:rPr>
          <w:sz w:val="24"/>
          <w:szCs w:val="24"/>
          <w:lang w:val="en-GB"/>
        </w:rPr>
        <w:t xml:space="preserve">(Adapted from </w:t>
      </w:r>
      <w:hyperlink r:id="rId10" w:history="1">
        <w:r w:rsidRPr="00077E9F">
          <w:rPr>
            <w:rStyle w:val="Hyperlink"/>
            <w:bCs/>
            <w:i/>
            <w:iCs/>
            <w:sz w:val="24"/>
            <w:szCs w:val="24"/>
            <w:lang w:val="en-GB"/>
          </w:rPr>
          <w:t>https://www.youtube.com/watch?v=jnMsS5vR354&amp;t=90s</w:t>
        </w:r>
      </w:hyperlink>
      <w:r w:rsidRPr="00077E9F">
        <w:rPr>
          <w:sz w:val="24"/>
          <w:szCs w:val="24"/>
          <w:lang w:val="en-GB"/>
        </w:rPr>
        <w:t>)</w:t>
      </w:r>
    </w:p>
    <w:p w14:paraId="75F5E3AC" w14:textId="77777777" w:rsidR="004C1A39" w:rsidRPr="00077E9F" w:rsidRDefault="004C1A39" w:rsidP="001445AE">
      <w:pPr>
        <w:spacing w:before="0" w:after="0" w:line="288" w:lineRule="auto"/>
        <w:jc w:val="both"/>
        <w:rPr>
          <w:b/>
          <w:bCs/>
          <w:i/>
          <w:sz w:val="24"/>
          <w:szCs w:val="24"/>
          <w:lang w:val="en-GB"/>
        </w:rPr>
      </w:pPr>
      <w:r w:rsidRPr="00077E9F">
        <w:rPr>
          <w:b/>
          <w:bCs/>
          <w:i/>
          <w:sz w:val="24"/>
          <w:szCs w:val="24"/>
          <w:lang w:val="en-GB"/>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4C1A39" w:rsidRPr="00077E9F" w14:paraId="6D78C44D" w14:textId="77777777" w:rsidTr="00803375">
        <w:tc>
          <w:tcPr>
            <w:tcW w:w="4980" w:type="dxa"/>
          </w:tcPr>
          <w:p w14:paraId="752C4181"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16. </w:t>
            </w:r>
          </w:p>
        </w:tc>
        <w:tc>
          <w:tcPr>
            <w:tcW w:w="4981" w:type="dxa"/>
          </w:tcPr>
          <w:p w14:paraId="3DD9F42A"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21. </w:t>
            </w:r>
          </w:p>
        </w:tc>
      </w:tr>
      <w:tr w:rsidR="004C1A39" w:rsidRPr="00077E9F" w14:paraId="6F3163DA" w14:textId="77777777" w:rsidTr="00803375">
        <w:tc>
          <w:tcPr>
            <w:tcW w:w="4980" w:type="dxa"/>
          </w:tcPr>
          <w:p w14:paraId="4D0F9E08"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17. </w:t>
            </w:r>
          </w:p>
        </w:tc>
        <w:tc>
          <w:tcPr>
            <w:tcW w:w="4981" w:type="dxa"/>
          </w:tcPr>
          <w:p w14:paraId="6B2E6DA6"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22. </w:t>
            </w:r>
          </w:p>
        </w:tc>
      </w:tr>
      <w:tr w:rsidR="004C1A39" w:rsidRPr="00077E9F" w14:paraId="0AA15432" w14:textId="77777777" w:rsidTr="00803375">
        <w:tc>
          <w:tcPr>
            <w:tcW w:w="4980" w:type="dxa"/>
          </w:tcPr>
          <w:p w14:paraId="54D0876C"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18. </w:t>
            </w:r>
          </w:p>
        </w:tc>
        <w:tc>
          <w:tcPr>
            <w:tcW w:w="4981" w:type="dxa"/>
          </w:tcPr>
          <w:p w14:paraId="5EE8235B"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23. </w:t>
            </w:r>
          </w:p>
        </w:tc>
      </w:tr>
      <w:tr w:rsidR="004C1A39" w:rsidRPr="00077E9F" w14:paraId="17EBF67D" w14:textId="77777777" w:rsidTr="00803375">
        <w:tc>
          <w:tcPr>
            <w:tcW w:w="4980" w:type="dxa"/>
          </w:tcPr>
          <w:p w14:paraId="6A27B87C"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19. </w:t>
            </w:r>
          </w:p>
        </w:tc>
        <w:tc>
          <w:tcPr>
            <w:tcW w:w="4981" w:type="dxa"/>
          </w:tcPr>
          <w:p w14:paraId="10DD6157"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24. </w:t>
            </w:r>
          </w:p>
        </w:tc>
      </w:tr>
      <w:tr w:rsidR="004C1A39" w:rsidRPr="00077E9F" w14:paraId="26297C48" w14:textId="77777777" w:rsidTr="00803375">
        <w:tc>
          <w:tcPr>
            <w:tcW w:w="4980" w:type="dxa"/>
          </w:tcPr>
          <w:p w14:paraId="525BCF82"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20. </w:t>
            </w:r>
          </w:p>
        </w:tc>
        <w:tc>
          <w:tcPr>
            <w:tcW w:w="4981" w:type="dxa"/>
          </w:tcPr>
          <w:p w14:paraId="27348D9D" w14:textId="77777777" w:rsidR="004C1A39" w:rsidRPr="00077E9F" w:rsidRDefault="004C1A39" w:rsidP="001445AE">
            <w:pPr>
              <w:spacing w:before="0" w:after="0" w:line="288" w:lineRule="auto"/>
              <w:rPr>
                <w:b/>
                <w:iCs/>
                <w:sz w:val="24"/>
                <w:szCs w:val="24"/>
                <w:lang w:val="en-GB" w:eastAsia="vi-VN"/>
              </w:rPr>
            </w:pPr>
            <w:r w:rsidRPr="00077E9F">
              <w:rPr>
                <w:b/>
                <w:iCs/>
                <w:sz w:val="24"/>
                <w:szCs w:val="24"/>
                <w:lang w:val="en-GB" w:eastAsia="vi-VN"/>
              </w:rPr>
              <w:t xml:space="preserve">25. </w:t>
            </w:r>
          </w:p>
        </w:tc>
      </w:tr>
    </w:tbl>
    <w:p w14:paraId="1D5D5F7E" w14:textId="77777777" w:rsidR="00010C29" w:rsidRPr="00077E9F" w:rsidRDefault="00010C29" w:rsidP="001445AE">
      <w:pPr>
        <w:pStyle w:val="Heading1"/>
        <w:spacing w:before="0" w:after="0" w:line="288" w:lineRule="auto"/>
        <w:contextualSpacing/>
        <w:jc w:val="both"/>
        <w:rPr>
          <w:rFonts w:ascii="Times New Roman" w:hAnsi="Times New Roman"/>
          <w:sz w:val="24"/>
          <w:szCs w:val="24"/>
        </w:rPr>
      </w:pPr>
    </w:p>
    <w:p w14:paraId="20918B22" w14:textId="31B58FE0" w:rsidR="00486234" w:rsidRPr="00077E9F" w:rsidRDefault="00486234" w:rsidP="001445AE">
      <w:pPr>
        <w:pStyle w:val="Heading1"/>
        <w:spacing w:before="0" w:after="0" w:line="288" w:lineRule="auto"/>
        <w:contextualSpacing/>
        <w:jc w:val="both"/>
        <w:rPr>
          <w:rFonts w:ascii="Times New Roman" w:hAnsi="Times New Roman"/>
          <w:sz w:val="24"/>
          <w:szCs w:val="24"/>
        </w:rPr>
      </w:pPr>
      <w:r w:rsidRPr="00077E9F">
        <w:rPr>
          <w:rFonts w:ascii="Times New Roman" w:hAnsi="Times New Roman"/>
          <w:sz w:val="24"/>
          <w:szCs w:val="24"/>
        </w:rPr>
        <w:t xml:space="preserve">SECTION B: LEXICO - GRAMMAR </w:t>
      </w:r>
      <w:r w:rsidRPr="00077E9F">
        <w:rPr>
          <w:rFonts w:ascii="Times New Roman" w:hAnsi="Times New Roman"/>
          <w:sz w:val="24"/>
          <w:szCs w:val="24"/>
          <w:lang w:val="vi-VN"/>
        </w:rPr>
        <w:t>(40 points)</w:t>
      </w:r>
    </w:p>
    <w:p w14:paraId="52147CE2" w14:textId="56E283BB" w:rsidR="00486234" w:rsidRPr="00077E9F" w:rsidRDefault="00486234" w:rsidP="001445AE">
      <w:pPr>
        <w:spacing w:before="0" w:after="0" w:line="288" w:lineRule="auto"/>
        <w:jc w:val="both"/>
        <w:rPr>
          <w:b/>
          <w:i/>
          <w:iCs/>
          <w:sz w:val="24"/>
          <w:szCs w:val="24"/>
          <w:lang w:val="en-GB"/>
        </w:rPr>
      </w:pPr>
      <w:r w:rsidRPr="00077E9F">
        <w:rPr>
          <w:b/>
          <w:i/>
          <w:iCs/>
          <w:sz w:val="24"/>
          <w:szCs w:val="24"/>
          <w:lang w:val="en-GB"/>
        </w:rPr>
        <w:t xml:space="preserve">Part 1. For questions 26-45, choose the best option A, B, C, or D to complete the following sentences. Write your answers in the corresponding numbered boxes </w:t>
      </w:r>
      <w:r w:rsidR="00E37D65" w:rsidRPr="00077E9F">
        <w:rPr>
          <w:b/>
          <w:bCs/>
          <w:i/>
          <w:iCs/>
          <w:sz w:val="24"/>
          <w:szCs w:val="24"/>
          <w:lang w:val="en-GB"/>
        </w:rPr>
        <w:t xml:space="preserve">provided. </w:t>
      </w:r>
      <w:r w:rsidRPr="00077E9F">
        <w:rPr>
          <w:b/>
          <w:i/>
          <w:iCs/>
          <w:sz w:val="24"/>
          <w:szCs w:val="24"/>
          <w:lang w:val="en-GB"/>
        </w:rPr>
        <w:t>(20 points)</w:t>
      </w:r>
    </w:p>
    <w:p w14:paraId="7707BFD1" w14:textId="77777777" w:rsidR="001D189B" w:rsidRPr="00077E9F" w:rsidRDefault="00486234" w:rsidP="001445AE">
      <w:pPr>
        <w:tabs>
          <w:tab w:val="left" w:pos="642"/>
          <w:tab w:val="left" w:pos="5430"/>
        </w:tabs>
        <w:spacing w:before="0" w:after="0" w:line="288" w:lineRule="auto"/>
        <w:contextualSpacing/>
        <w:jc w:val="both"/>
        <w:rPr>
          <w:sz w:val="24"/>
          <w:szCs w:val="24"/>
        </w:rPr>
      </w:pPr>
      <w:r w:rsidRPr="00077E9F">
        <w:rPr>
          <w:b/>
          <w:bCs/>
          <w:sz w:val="24"/>
          <w:szCs w:val="24"/>
        </w:rPr>
        <w:t>26.</w:t>
      </w:r>
      <w:r w:rsidRPr="00077E9F">
        <w:rPr>
          <w:sz w:val="24"/>
          <w:szCs w:val="24"/>
        </w:rPr>
        <w:t xml:space="preserve"> </w:t>
      </w:r>
      <w:r w:rsidR="008F7167" w:rsidRPr="00077E9F">
        <w:rPr>
          <w:sz w:val="24"/>
          <w:szCs w:val="24"/>
        </w:rPr>
        <w:t>Sportswashing</w:t>
      </w:r>
      <w:r w:rsidRPr="00077E9F">
        <w:rPr>
          <w:sz w:val="24"/>
          <w:szCs w:val="24"/>
        </w:rPr>
        <w:t xml:space="preserve"> is when sport is used to __________ attention from social or environmental problems.</w:t>
      </w:r>
      <w:r w:rsidR="001D189B" w:rsidRPr="00077E9F">
        <w:rPr>
          <w:b/>
          <w:bCs/>
          <w:sz w:val="24"/>
          <w:szCs w:val="24"/>
        </w:rPr>
        <w:t xml:space="preserve"> </w:t>
      </w:r>
    </w:p>
    <w:tbl>
      <w:tblPr>
        <w:tblW w:w="0" w:type="auto"/>
        <w:tblInd w:w="648" w:type="dxa"/>
        <w:tblLook w:val="04A0" w:firstRow="1" w:lastRow="0" w:firstColumn="1" w:lastColumn="0" w:noHBand="0" w:noVBand="1"/>
      </w:tblPr>
      <w:tblGrid>
        <w:gridCol w:w="2314"/>
        <w:gridCol w:w="2315"/>
        <w:gridCol w:w="2324"/>
        <w:gridCol w:w="2320"/>
      </w:tblGrid>
      <w:tr w:rsidR="00A576CA" w:rsidRPr="00077E9F" w14:paraId="05D9B15C" w14:textId="77777777" w:rsidTr="001D189B">
        <w:tc>
          <w:tcPr>
            <w:tcW w:w="2372" w:type="dxa"/>
          </w:tcPr>
          <w:p w14:paraId="7F56AD55"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divert</w:t>
            </w:r>
          </w:p>
        </w:tc>
        <w:tc>
          <w:tcPr>
            <w:tcW w:w="2372" w:type="dxa"/>
          </w:tcPr>
          <w:p w14:paraId="3B449230"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attract</w:t>
            </w:r>
          </w:p>
        </w:tc>
        <w:tc>
          <w:tcPr>
            <w:tcW w:w="2372" w:type="dxa"/>
          </w:tcPr>
          <w:p w14:paraId="50A8FC1A"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C.</w:t>
            </w:r>
            <w:r w:rsidRPr="00077E9F">
              <w:rPr>
                <w:sz w:val="24"/>
                <w:szCs w:val="24"/>
              </w:rPr>
              <w:t xml:space="preserve"> dissipate</w:t>
            </w:r>
          </w:p>
        </w:tc>
        <w:tc>
          <w:tcPr>
            <w:tcW w:w="2373" w:type="dxa"/>
          </w:tcPr>
          <w:p w14:paraId="7DDC41EA"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D.</w:t>
            </w:r>
            <w:r w:rsidRPr="00077E9F">
              <w:rPr>
                <w:sz w:val="24"/>
                <w:szCs w:val="24"/>
              </w:rPr>
              <w:t xml:space="preserve"> divulge</w:t>
            </w:r>
          </w:p>
        </w:tc>
      </w:tr>
    </w:tbl>
    <w:p w14:paraId="0B75D9F0" w14:textId="77777777" w:rsidR="00486234" w:rsidRPr="00077E9F" w:rsidRDefault="00486234" w:rsidP="001445AE">
      <w:pPr>
        <w:tabs>
          <w:tab w:val="left" w:pos="665"/>
          <w:tab w:val="left" w:pos="5118"/>
        </w:tabs>
        <w:spacing w:before="0" w:after="0" w:line="288" w:lineRule="auto"/>
        <w:contextualSpacing/>
        <w:jc w:val="both"/>
        <w:rPr>
          <w:sz w:val="24"/>
          <w:szCs w:val="24"/>
        </w:rPr>
      </w:pPr>
      <w:r w:rsidRPr="00077E9F">
        <w:rPr>
          <w:b/>
          <w:bCs/>
          <w:sz w:val="24"/>
          <w:szCs w:val="24"/>
        </w:rPr>
        <w:t>27.</w:t>
      </w:r>
      <w:r w:rsidRPr="00077E9F">
        <w:rPr>
          <w:sz w:val="24"/>
          <w:szCs w:val="24"/>
        </w:rPr>
        <w:t xml:space="preserve"> Our best intentions are sometimes __________ by our natural tendency to selfishness.</w:t>
      </w:r>
    </w:p>
    <w:tbl>
      <w:tblPr>
        <w:tblW w:w="0" w:type="auto"/>
        <w:tblInd w:w="648" w:type="dxa"/>
        <w:tblLook w:val="04A0" w:firstRow="1" w:lastRow="0" w:firstColumn="1" w:lastColumn="0" w:noHBand="0" w:noVBand="1"/>
      </w:tblPr>
      <w:tblGrid>
        <w:gridCol w:w="2318"/>
        <w:gridCol w:w="2317"/>
        <w:gridCol w:w="2323"/>
        <w:gridCol w:w="2315"/>
      </w:tblGrid>
      <w:tr w:rsidR="00A576CA" w:rsidRPr="00077E9F" w14:paraId="1F7CB4EA" w14:textId="77777777" w:rsidTr="001D189B">
        <w:tc>
          <w:tcPr>
            <w:tcW w:w="2372" w:type="dxa"/>
          </w:tcPr>
          <w:p w14:paraId="4336728D"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reverted</w:t>
            </w:r>
          </w:p>
        </w:tc>
        <w:tc>
          <w:tcPr>
            <w:tcW w:w="2372" w:type="dxa"/>
          </w:tcPr>
          <w:p w14:paraId="1AD56510"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inverted</w:t>
            </w:r>
          </w:p>
        </w:tc>
        <w:tc>
          <w:tcPr>
            <w:tcW w:w="2372" w:type="dxa"/>
          </w:tcPr>
          <w:p w14:paraId="0792E87D"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C.</w:t>
            </w:r>
            <w:r w:rsidRPr="00077E9F">
              <w:rPr>
                <w:sz w:val="24"/>
                <w:szCs w:val="24"/>
              </w:rPr>
              <w:t xml:space="preserve"> subverted</w:t>
            </w:r>
          </w:p>
        </w:tc>
        <w:tc>
          <w:tcPr>
            <w:tcW w:w="2373" w:type="dxa"/>
          </w:tcPr>
          <w:p w14:paraId="29EDB670" w14:textId="77777777" w:rsidR="00A576CA" w:rsidRPr="00077E9F" w:rsidRDefault="00A576CA" w:rsidP="001445AE">
            <w:pPr>
              <w:pStyle w:val="BodyText"/>
              <w:tabs>
                <w:tab w:val="left" w:pos="3096"/>
                <w:tab w:val="left" w:pos="5977"/>
                <w:tab w:val="left" w:pos="8857"/>
              </w:tabs>
              <w:spacing w:before="0" w:line="288" w:lineRule="auto"/>
              <w:ind w:left="0"/>
              <w:contextualSpacing/>
              <w:jc w:val="both"/>
            </w:pPr>
            <w:r w:rsidRPr="00077E9F">
              <w:rPr>
                <w:b/>
                <w:bCs/>
              </w:rPr>
              <w:t>D.</w:t>
            </w:r>
            <w:r w:rsidRPr="00077E9F">
              <w:t xml:space="preserve"> averted</w:t>
            </w:r>
          </w:p>
        </w:tc>
      </w:tr>
    </w:tbl>
    <w:p w14:paraId="0E3540C4" w14:textId="77777777" w:rsidR="00486234" w:rsidRPr="00077E9F" w:rsidRDefault="00486234" w:rsidP="001445AE">
      <w:pPr>
        <w:tabs>
          <w:tab w:val="left" w:pos="666"/>
          <w:tab w:val="left" w:pos="3892"/>
        </w:tabs>
        <w:spacing w:before="0" w:after="0" w:line="288" w:lineRule="auto"/>
        <w:contextualSpacing/>
        <w:jc w:val="both"/>
        <w:rPr>
          <w:sz w:val="24"/>
          <w:szCs w:val="24"/>
        </w:rPr>
      </w:pPr>
      <w:r w:rsidRPr="00077E9F">
        <w:rPr>
          <w:b/>
          <w:bCs/>
          <w:sz w:val="24"/>
          <w:szCs w:val="24"/>
        </w:rPr>
        <w:t>28.</w:t>
      </w:r>
      <w:r w:rsidRPr="00077E9F">
        <w:rPr>
          <w:sz w:val="24"/>
          <w:szCs w:val="24"/>
        </w:rPr>
        <w:t xml:space="preserve"> Slowly, along coast, a __________of smaller boutique hotels have started to pop up, fueling a tourism boom.</w:t>
      </w:r>
    </w:p>
    <w:tbl>
      <w:tblPr>
        <w:tblW w:w="0" w:type="auto"/>
        <w:tblInd w:w="648" w:type="dxa"/>
        <w:tblLook w:val="04A0" w:firstRow="1" w:lastRow="0" w:firstColumn="1" w:lastColumn="0" w:noHBand="0" w:noVBand="1"/>
      </w:tblPr>
      <w:tblGrid>
        <w:gridCol w:w="2316"/>
        <w:gridCol w:w="2326"/>
        <w:gridCol w:w="2322"/>
        <w:gridCol w:w="2309"/>
      </w:tblGrid>
      <w:tr w:rsidR="00A576CA" w:rsidRPr="00077E9F" w14:paraId="30022D91" w14:textId="77777777" w:rsidTr="001D189B">
        <w:tc>
          <w:tcPr>
            <w:tcW w:w="2372" w:type="dxa"/>
          </w:tcPr>
          <w:p w14:paraId="2C0244D2"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lingering</w:t>
            </w:r>
          </w:p>
        </w:tc>
        <w:tc>
          <w:tcPr>
            <w:tcW w:w="2372" w:type="dxa"/>
          </w:tcPr>
          <w:p w14:paraId="6E16E6CE"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hammering</w:t>
            </w:r>
          </w:p>
        </w:tc>
        <w:tc>
          <w:tcPr>
            <w:tcW w:w="2372" w:type="dxa"/>
          </w:tcPr>
          <w:p w14:paraId="7FA167B7"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C.</w:t>
            </w:r>
            <w:r w:rsidRPr="00077E9F">
              <w:rPr>
                <w:sz w:val="24"/>
                <w:szCs w:val="24"/>
              </w:rPr>
              <w:t xml:space="preserve"> smattering</w:t>
            </w:r>
          </w:p>
        </w:tc>
        <w:tc>
          <w:tcPr>
            <w:tcW w:w="2373" w:type="dxa"/>
          </w:tcPr>
          <w:p w14:paraId="6E14D37C"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D.</w:t>
            </w:r>
            <w:r w:rsidRPr="00077E9F">
              <w:rPr>
                <w:sz w:val="24"/>
                <w:szCs w:val="24"/>
              </w:rPr>
              <w:t xml:space="preserve"> stifling</w:t>
            </w:r>
          </w:p>
        </w:tc>
      </w:tr>
    </w:tbl>
    <w:p w14:paraId="5E9ACE58" w14:textId="77777777" w:rsidR="00486234" w:rsidRPr="00077E9F" w:rsidRDefault="00486234" w:rsidP="001445AE">
      <w:pPr>
        <w:tabs>
          <w:tab w:val="left" w:pos="472"/>
          <w:tab w:val="left" w:pos="1142"/>
        </w:tabs>
        <w:spacing w:before="0" w:after="0" w:line="288" w:lineRule="auto"/>
        <w:contextualSpacing/>
        <w:jc w:val="both"/>
        <w:rPr>
          <w:bCs/>
          <w:sz w:val="24"/>
          <w:szCs w:val="24"/>
        </w:rPr>
      </w:pPr>
      <w:r w:rsidRPr="00077E9F">
        <w:rPr>
          <w:b/>
          <w:sz w:val="24"/>
          <w:szCs w:val="24"/>
        </w:rPr>
        <w:t>29.</w:t>
      </w:r>
      <w:r w:rsidRPr="00077E9F">
        <w:rPr>
          <w:bCs/>
          <w:sz w:val="24"/>
          <w:szCs w:val="24"/>
        </w:rPr>
        <w:t xml:space="preserve"> __________, Dobson went on chatting.</w:t>
      </w:r>
    </w:p>
    <w:tbl>
      <w:tblPr>
        <w:tblW w:w="0" w:type="auto"/>
        <w:tblInd w:w="648" w:type="dxa"/>
        <w:tblLook w:val="04A0" w:firstRow="1" w:lastRow="0" w:firstColumn="1" w:lastColumn="0" w:noHBand="0" w:noVBand="1"/>
      </w:tblPr>
      <w:tblGrid>
        <w:gridCol w:w="4636"/>
        <w:gridCol w:w="4637"/>
      </w:tblGrid>
      <w:tr w:rsidR="00A576CA" w:rsidRPr="00077E9F" w14:paraId="508CAAE7" w14:textId="77777777" w:rsidTr="001D189B">
        <w:tc>
          <w:tcPr>
            <w:tcW w:w="4744" w:type="dxa"/>
          </w:tcPr>
          <w:p w14:paraId="73EAE86C"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There was no motivation for studying</w:t>
            </w:r>
          </w:p>
        </w:tc>
        <w:tc>
          <w:tcPr>
            <w:tcW w:w="4745" w:type="dxa"/>
          </w:tcPr>
          <w:p w14:paraId="15E36B00"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Without having a motivation for studying</w:t>
            </w:r>
          </w:p>
        </w:tc>
      </w:tr>
      <w:tr w:rsidR="00A576CA" w:rsidRPr="00077E9F" w14:paraId="61178A15" w14:textId="77777777" w:rsidTr="001D189B">
        <w:tc>
          <w:tcPr>
            <w:tcW w:w="4744" w:type="dxa"/>
          </w:tcPr>
          <w:p w14:paraId="3F8539D5" w14:textId="77777777" w:rsidR="00A576CA" w:rsidRPr="00077E9F" w:rsidRDefault="00A576CA" w:rsidP="001445AE">
            <w:pPr>
              <w:tabs>
                <w:tab w:val="left" w:pos="642"/>
                <w:tab w:val="left" w:pos="5430"/>
              </w:tabs>
              <w:spacing w:before="0" w:after="0" w:line="288" w:lineRule="auto"/>
              <w:contextualSpacing/>
              <w:jc w:val="both"/>
              <w:rPr>
                <w:b/>
                <w:bCs/>
                <w:sz w:val="24"/>
                <w:szCs w:val="24"/>
              </w:rPr>
            </w:pPr>
            <w:r w:rsidRPr="00077E9F">
              <w:rPr>
                <w:b/>
                <w:sz w:val="24"/>
                <w:szCs w:val="24"/>
              </w:rPr>
              <w:t>C.</w:t>
            </w:r>
            <w:r w:rsidRPr="00077E9F">
              <w:rPr>
                <w:bCs/>
                <w:sz w:val="24"/>
                <w:szCs w:val="24"/>
              </w:rPr>
              <w:t xml:space="preserve"> There being no cause for studying</w:t>
            </w:r>
          </w:p>
        </w:tc>
        <w:tc>
          <w:tcPr>
            <w:tcW w:w="4745" w:type="dxa"/>
          </w:tcPr>
          <w:p w14:paraId="75087904" w14:textId="77777777" w:rsidR="00A576CA" w:rsidRPr="00077E9F" w:rsidRDefault="00A576CA" w:rsidP="001445AE">
            <w:pPr>
              <w:tabs>
                <w:tab w:val="left" w:pos="642"/>
                <w:tab w:val="left" w:pos="5430"/>
              </w:tabs>
              <w:spacing w:before="0" w:after="0" w:line="288" w:lineRule="auto"/>
              <w:contextualSpacing/>
              <w:jc w:val="both"/>
              <w:rPr>
                <w:b/>
                <w:bCs/>
                <w:sz w:val="24"/>
                <w:szCs w:val="24"/>
              </w:rPr>
            </w:pPr>
            <w:r w:rsidRPr="00077E9F">
              <w:rPr>
                <w:b/>
                <w:sz w:val="24"/>
                <w:szCs w:val="24"/>
              </w:rPr>
              <w:t>D.</w:t>
            </w:r>
            <w:r w:rsidRPr="00077E9F">
              <w:rPr>
                <w:bCs/>
                <w:sz w:val="24"/>
                <w:szCs w:val="24"/>
              </w:rPr>
              <w:t xml:space="preserve"> Being no motivation for studying</w:t>
            </w:r>
          </w:p>
        </w:tc>
      </w:tr>
    </w:tbl>
    <w:p w14:paraId="5F193CBE" w14:textId="77777777" w:rsidR="00486234" w:rsidRPr="00077E9F" w:rsidRDefault="00486234" w:rsidP="001445AE">
      <w:pPr>
        <w:tabs>
          <w:tab w:val="left" w:pos="367"/>
          <w:tab w:val="left" w:pos="8871"/>
        </w:tabs>
        <w:spacing w:before="0" w:after="0" w:line="288" w:lineRule="auto"/>
        <w:contextualSpacing/>
        <w:jc w:val="both"/>
        <w:rPr>
          <w:sz w:val="24"/>
          <w:szCs w:val="24"/>
        </w:rPr>
      </w:pPr>
      <w:r w:rsidRPr="00077E9F">
        <w:rPr>
          <w:b/>
          <w:bCs/>
          <w:sz w:val="24"/>
          <w:szCs w:val="24"/>
        </w:rPr>
        <w:t>30.</w:t>
      </w:r>
      <w:r w:rsidRPr="00077E9F">
        <w:rPr>
          <w:sz w:val="24"/>
          <w:szCs w:val="24"/>
        </w:rPr>
        <w:t xml:space="preserve"> I can't stand being around Marcus ever since his massive success. He just can't stop __________.</w:t>
      </w:r>
    </w:p>
    <w:tbl>
      <w:tblPr>
        <w:tblW w:w="0" w:type="auto"/>
        <w:tblInd w:w="648" w:type="dxa"/>
        <w:tblLook w:val="04A0" w:firstRow="1" w:lastRow="0" w:firstColumn="1" w:lastColumn="0" w:noHBand="0" w:noVBand="1"/>
      </w:tblPr>
      <w:tblGrid>
        <w:gridCol w:w="4639"/>
        <w:gridCol w:w="4634"/>
      </w:tblGrid>
      <w:tr w:rsidR="00A576CA" w:rsidRPr="00077E9F" w14:paraId="3A3AACC0" w14:textId="77777777" w:rsidTr="001D189B">
        <w:tc>
          <w:tcPr>
            <w:tcW w:w="4744" w:type="dxa"/>
          </w:tcPr>
          <w:p w14:paraId="663C1B30"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feathering his own nest</w:t>
            </w:r>
          </w:p>
        </w:tc>
        <w:tc>
          <w:tcPr>
            <w:tcW w:w="4745" w:type="dxa"/>
          </w:tcPr>
          <w:p w14:paraId="2AEBFC4C" w14:textId="77777777" w:rsidR="00A576CA" w:rsidRPr="00077E9F" w:rsidRDefault="00A576CA"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blowing his own trumpet</w:t>
            </w:r>
          </w:p>
        </w:tc>
      </w:tr>
      <w:tr w:rsidR="00A576CA" w:rsidRPr="00077E9F" w14:paraId="65520556" w14:textId="77777777" w:rsidTr="001D189B">
        <w:tc>
          <w:tcPr>
            <w:tcW w:w="4744" w:type="dxa"/>
          </w:tcPr>
          <w:p w14:paraId="780223FA" w14:textId="77777777" w:rsidR="00A576CA" w:rsidRPr="00077E9F" w:rsidRDefault="00A576CA" w:rsidP="001445AE">
            <w:pPr>
              <w:tabs>
                <w:tab w:val="left" w:pos="642"/>
                <w:tab w:val="left" w:pos="5430"/>
              </w:tabs>
              <w:spacing w:before="0" w:after="0" w:line="288" w:lineRule="auto"/>
              <w:contextualSpacing/>
              <w:jc w:val="both"/>
              <w:rPr>
                <w:b/>
                <w:bCs/>
                <w:sz w:val="24"/>
                <w:szCs w:val="24"/>
              </w:rPr>
            </w:pPr>
            <w:r w:rsidRPr="00077E9F">
              <w:rPr>
                <w:b/>
                <w:bCs/>
                <w:sz w:val="24"/>
                <w:szCs w:val="24"/>
              </w:rPr>
              <w:t>C.</w:t>
            </w:r>
            <w:r w:rsidRPr="00077E9F">
              <w:rPr>
                <w:sz w:val="24"/>
                <w:szCs w:val="24"/>
              </w:rPr>
              <w:t xml:space="preserve"> giving people the hard sell</w:t>
            </w:r>
          </w:p>
        </w:tc>
        <w:tc>
          <w:tcPr>
            <w:tcW w:w="4745" w:type="dxa"/>
          </w:tcPr>
          <w:p w14:paraId="052B330C" w14:textId="77777777" w:rsidR="00A576CA" w:rsidRPr="00077E9F" w:rsidRDefault="00A576CA" w:rsidP="001445AE">
            <w:pPr>
              <w:tabs>
                <w:tab w:val="left" w:pos="642"/>
                <w:tab w:val="left" w:pos="5430"/>
              </w:tabs>
              <w:spacing w:before="0" w:after="0" w:line="288" w:lineRule="auto"/>
              <w:contextualSpacing/>
              <w:jc w:val="both"/>
              <w:rPr>
                <w:b/>
                <w:bCs/>
                <w:sz w:val="24"/>
                <w:szCs w:val="24"/>
              </w:rPr>
            </w:pPr>
            <w:r w:rsidRPr="00077E9F">
              <w:rPr>
                <w:b/>
                <w:bCs/>
                <w:sz w:val="24"/>
                <w:szCs w:val="24"/>
              </w:rPr>
              <w:t>D.</w:t>
            </w:r>
            <w:r w:rsidRPr="00077E9F">
              <w:rPr>
                <w:sz w:val="24"/>
                <w:szCs w:val="24"/>
              </w:rPr>
              <w:t xml:space="preserve"> playing truant</w:t>
            </w:r>
          </w:p>
        </w:tc>
      </w:tr>
    </w:tbl>
    <w:p w14:paraId="16A39401" w14:textId="77777777" w:rsidR="00486234" w:rsidRPr="00077E9F" w:rsidRDefault="00486234" w:rsidP="001445AE">
      <w:pPr>
        <w:tabs>
          <w:tab w:val="left" w:pos="754"/>
          <w:tab w:val="left" w:pos="5598"/>
        </w:tabs>
        <w:spacing w:before="0" w:after="0" w:line="288" w:lineRule="auto"/>
        <w:contextualSpacing/>
        <w:jc w:val="both"/>
        <w:rPr>
          <w:sz w:val="24"/>
          <w:szCs w:val="24"/>
        </w:rPr>
      </w:pPr>
      <w:r w:rsidRPr="00077E9F">
        <w:rPr>
          <w:b/>
          <w:bCs/>
          <w:sz w:val="24"/>
          <w:szCs w:val="24"/>
        </w:rPr>
        <w:t>31.</w:t>
      </w:r>
      <w:r w:rsidRPr="00077E9F">
        <w:rPr>
          <w:sz w:val="24"/>
          <w:szCs w:val="24"/>
        </w:rPr>
        <w:t xml:space="preserve"> The company has already wasted a(n) __________ amount of money trying to fix the problem.</w:t>
      </w:r>
    </w:p>
    <w:tbl>
      <w:tblPr>
        <w:tblW w:w="0" w:type="auto"/>
        <w:tblInd w:w="648" w:type="dxa"/>
        <w:tblLook w:val="04A0" w:firstRow="1" w:lastRow="0" w:firstColumn="1" w:lastColumn="0" w:noHBand="0" w:noVBand="1"/>
      </w:tblPr>
      <w:tblGrid>
        <w:gridCol w:w="2311"/>
        <w:gridCol w:w="2314"/>
        <w:gridCol w:w="2319"/>
        <w:gridCol w:w="2329"/>
      </w:tblGrid>
      <w:tr w:rsidR="00B93104" w:rsidRPr="00077E9F" w14:paraId="2DF2900E" w14:textId="77777777" w:rsidTr="001D189B">
        <w:tc>
          <w:tcPr>
            <w:tcW w:w="2372" w:type="dxa"/>
          </w:tcPr>
          <w:p w14:paraId="1C71A316" w14:textId="77777777"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inordinate</w:t>
            </w:r>
          </w:p>
        </w:tc>
        <w:tc>
          <w:tcPr>
            <w:tcW w:w="2372" w:type="dxa"/>
          </w:tcPr>
          <w:p w14:paraId="4E8A49B9" w14:textId="77777777"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coordinate</w:t>
            </w:r>
          </w:p>
        </w:tc>
        <w:tc>
          <w:tcPr>
            <w:tcW w:w="2372" w:type="dxa"/>
          </w:tcPr>
          <w:p w14:paraId="2A3B2A08" w14:textId="77777777"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C.</w:t>
            </w:r>
            <w:r w:rsidRPr="00077E9F">
              <w:rPr>
                <w:sz w:val="24"/>
                <w:szCs w:val="24"/>
              </w:rPr>
              <w:t xml:space="preserve"> subordinate</w:t>
            </w:r>
          </w:p>
        </w:tc>
        <w:tc>
          <w:tcPr>
            <w:tcW w:w="2373" w:type="dxa"/>
          </w:tcPr>
          <w:p w14:paraId="3AC836FE" w14:textId="77777777"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D.</w:t>
            </w:r>
            <w:r w:rsidRPr="00077E9F">
              <w:rPr>
                <w:sz w:val="24"/>
                <w:szCs w:val="24"/>
              </w:rPr>
              <w:t xml:space="preserve"> proportionate</w:t>
            </w:r>
          </w:p>
        </w:tc>
      </w:tr>
    </w:tbl>
    <w:p w14:paraId="4D8D447F" w14:textId="77777777" w:rsidR="00486234" w:rsidRPr="00077E9F" w:rsidRDefault="00486234" w:rsidP="001445AE">
      <w:pPr>
        <w:tabs>
          <w:tab w:val="left" w:pos="754"/>
          <w:tab w:val="left" w:pos="9419"/>
        </w:tabs>
        <w:spacing w:before="0" w:after="0" w:line="288" w:lineRule="auto"/>
        <w:contextualSpacing/>
        <w:jc w:val="both"/>
        <w:rPr>
          <w:sz w:val="24"/>
          <w:szCs w:val="24"/>
        </w:rPr>
      </w:pPr>
      <w:r w:rsidRPr="00077E9F">
        <w:rPr>
          <w:b/>
          <w:bCs/>
          <w:sz w:val="24"/>
          <w:szCs w:val="24"/>
        </w:rPr>
        <w:t>32.</w:t>
      </w:r>
      <w:r w:rsidRPr="00077E9F">
        <w:rPr>
          <w:sz w:val="24"/>
          <w:szCs w:val="24"/>
        </w:rPr>
        <w:t xml:space="preserve"> Special needs education is expensive because class sizes need to be small or __________.</w:t>
      </w:r>
      <w:r w:rsidRPr="00077E9F">
        <w:rPr>
          <w:b/>
          <w:bCs/>
          <w:sz w:val="24"/>
          <w:szCs w:val="24"/>
        </w:rPr>
        <w:t xml:space="preserve">            </w:t>
      </w:r>
    </w:p>
    <w:tbl>
      <w:tblPr>
        <w:tblW w:w="0" w:type="auto"/>
        <w:tblInd w:w="648" w:type="dxa"/>
        <w:tblLayout w:type="fixed"/>
        <w:tblLook w:val="04A0" w:firstRow="1" w:lastRow="0" w:firstColumn="1" w:lastColumn="0" w:noHBand="0" w:noVBand="1"/>
      </w:tblPr>
      <w:tblGrid>
        <w:gridCol w:w="2372"/>
        <w:gridCol w:w="2372"/>
        <w:gridCol w:w="2372"/>
        <w:gridCol w:w="2373"/>
      </w:tblGrid>
      <w:tr w:rsidR="00B93104" w:rsidRPr="00077E9F" w14:paraId="00C27374" w14:textId="77777777" w:rsidTr="001D189B">
        <w:tc>
          <w:tcPr>
            <w:tcW w:w="2372" w:type="dxa"/>
          </w:tcPr>
          <w:p w14:paraId="3F89AD0E" w14:textId="77777777"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one-by-one</w:t>
            </w:r>
          </w:p>
        </w:tc>
        <w:tc>
          <w:tcPr>
            <w:tcW w:w="2372" w:type="dxa"/>
          </w:tcPr>
          <w:p w14:paraId="1FC0C1A9" w14:textId="1C0B4E2A"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one-with-one</w:t>
            </w:r>
          </w:p>
        </w:tc>
        <w:tc>
          <w:tcPr>
            <w:tcW w:w="2372" w:type="dxa"/>
          </w:tcPr>
          <w:p w14:paraId="40D2467D" w14:textId="77777777"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C.</w:t>
            </w:r>
            <w:r w:rsidRPr="00077E9F">
              <w:rPr>
                <w:sz w:val="24"/>
                <w:szCs w:val="24"/>
              </w:rPr>
              <w:t xml:space="preserve"> one-to-one</w:t>
            </w:r>
          </w:p>
        </w:tc>
        <w:tc>
          <w:tcPr>
            <w:tcW w:w="2373" w:type="dxa"/>
          </w:tcPr>
          <w:p w14:paraId="5DE6F7EF" w14:textId="77777777" w:rsidR="00B93104" w:rsidRPr="00077E9F" w:rsidRDefault="00B93104" w:rsidP="001445AE">
            <w:pPr>
              <w:tabs>
                <w:tab w:val="left" w:pos="642"/>
                <w:tab w:val="left" w:pos="5430"/>
              </w:tabs>
              <w:spacing w:before="0" w:after="0" w:line="288" w:lineRule="auto"/>
              <w:contextualSpacing/>
              <w:jc w:val="both"/>
              <w:rPr>
                <w:sz w:val="24"/>
                <w:szCs w:val="24"/>
              </w:rPr>
            </w:pPr>
            <w:r w:rsidRPr="00077E9F">
              <w:rPr>
                <w:b/>
                <w:bCs/>
                <w:sz w:val="24"/>
                <w:szCs w:val="24"/>
              </w:rPr>
              <w:t>D.</w:t>
            </w:r>
            <w:r w:rsidRPr="00077E9F">
              <w:rPr>
                <w:sz w:val="24"/>
                <w:szCs w:val="24"/>
              </w:rPr>
              <w:t xml:space="preserve"> one-over-one</w:t>
            </w:r>
          </w:p>
        </w:tc>
      </w:tr>
    </w:tbl>
    <w:p w14:paraId="3ED3E4A2" w14:textId="77777777" w:rsidR="00486234" w:rsidRPr="00077E9F" w:rsidRDefault="00486234" w:rsidP="001445AE">
      <w:pPr>
        <w:pStyle w:val="BodyText"/>
        <w:tabs>
          <w:tab w:val="left" w:pos="3096"/>
          <w:tab w:val="left" w:pos="5977"/>
          <w:tab w:val="left" w:pos="8857"/>
        </w:tabs>
        <w:spacing w:before="0" w:line="288" w:lineRule="auto"/>
        <w:ind w:left="0"/>
        <w:contextualSpacing/>
        <w:jc w:val="both"/>
        <w:rPr>
          <w:lang w:val="en-US"/>
        </w:rPr>
      </w:pPr>
      <w:r w:rsidRPr="00077E9F">
        <w:rPr>
          <w:b/>
          <w:bCs/>
          <w:lang w:val="en-US"/>
        </w:rPr>
        <w:t>33.</w:t>
      </w:r>
      <w:r w:rsidRPr="00077E9F">
        <w:rPr>
          <w:lang w:val="en-US"/>
        </w:rPr>
        <w:t xml:space="preserve"> If the student had been less __________, he would not have been expelled from his grade school.</w:t>
      </w:r>
    </w:p>
    <w:tbl>
      <w:tblPr>
        <w:tblW w:w="0" w:type="auto"/>
        <w:tblInd w:w="648" w:type="dxa"/>
        <w:tblLook w:val="04A0" w:firstRow="1" w:lastRow="0" w:firstColumn="1" w:lastColumn="0" w:noHBand="0" w:noVBand="1"/>
      </w:tblPr>
      <w:tblGrid>
        <w:gridCol w:w="2329"/>
        <w:gridCol w:w="2322"/>
        <w:gridCol w:w="2307"/>
        <w:gridCol w:w="2315"/>
      </w:tblGrid>
      <w:tr w:rsidR="00F32B5F" w:rsidRPr="00077E9F" w14:paraId="6A41214A" w14:textId="77777777" w:rsidTr="00E630C3">
        <w:tc>
          <w:tcPr>
            <w:tcW w:w="2372" w:type="dxa"/>
          </w:tcPr>
          <w:p w14:paraId="61F6FD3B" w14:textId="77777777" w:rsidR="00F32B5F" w:rsidRPr="00077E9F" w:rsidRDefault="00F32B5F"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indefatigable</w:t>
            </w:r>
          </w:p>
        </w:tc>
        <w:tc>
          <w:tcPr>
            <w:tcW w:w="2372" w:type="dxa"/>
          </w:tcPr>
          <w:p w14:paraId="5B5DB8B1" w14:textId="77777777" w:rsidR="00F32B5F" w:rsidRPr="00077E9F" w:rsidRDefault="00F32B5F"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perseverant</w:t>
            </w:r>
          </w:p>
        </w:tc>
        <w:tc>
          <w:tcPr>
            <w:tcW w:w="2372" w:type="dxa"/>
          </w:tcPr>
          <w:p w14:paraId="35834C99" w14:textId="77777777" w:rsidR="00F32B5F" w:rsidRPr="00077E9F" w:rsidRDefault="00F32B5F" w:rsidP="001445AE">
            <w:pPr>
              <w:tabs>
                <w:tab w:val="left" w:pos="642"/>
                <w:tab w:val="left" w:pos="5430"/>
              </w:tabs>
              <w:spacing w:before="0" w:after="0" w:line="288" w:lineRule="auto"/>
              <w:contextualSpacing/>
              <w:jc w:val="both"/>
              <w:rPr>
                <w:sz w:val="24"/>
                <w:szCs w:val="24"/>
              </w:rPr>
            </w:pPr>
            <w:r w:rsidRPr="00077E9F">
              <w:rPr>
                <w:b/>
                <w:bCs/>
                <w:sz w:val="24"/>
                <w:szCs w:val="24"/>
              </w:rPr>
              <w:t xml:space="preserve">C. </w:t>
            </w:r>
            <w:r w:rsidRPr="00077E9F">
              <w:rPr>
                <w:sz w:val="24"/>
                <w:szCs w:val="24"/>
              </w:rPr>
              <w:t>indigent</w:t>
            </w:r>
          </w:p>
        </w:tc>
        <w:tc>
          <w:tcPr>
            <w:tcW w:w="2373" w:type="dxa"/>
          </w:tcPr>
          <w:p w14:paraId="091E4B73" w14:textId="77777777" w:rsidR="00F32B5F" w:rsidRPr="00077E9F" w:rsidRDefault="00F32B5F" w:rsidP="001445AE">
            <w:pPr>
              <w:tabs>
                <w:tab w:val="left" w:pos="642"/>
                <w:tab w:val="left" w:pos="5430"/>
              </w:tabs>
              <w:spacing w:before="0" w:after="0" w:line="288" w:lineRule="auto"/>
              <w:contextualSpacing/>
              <w:jc w:val="both"/>
              <w:rPr>
                <w:sz w:val="24"/>
                <w:szCs w:val="24"/>
              </w:rPr>
            </w:pPr>
            <w:r w:rsidRPr="00077E9F">
              <w:rPr>
                <w:b/>
                <w:bCs/>
                <w:sz w:val="24"/>
                <w:szCs w:val="24"/>
              </w:rPr>
              <w:t>D.</w:t>
            </w:r>
            <w:r w:rsidRPr="00077E9F">
              <w:rPr>
                <w:sz w:val="24"/>
                <w:szCs w:val="24"/>
              </w:rPr>
              <w:t xml:space="preserve"> refractory</w:t>
            </w:r>
          </w:p>
        </w:tc>
      </w:tr>
    </w:tbl>
    <w:p w14:paraId="5FA6FBA8" w14:textId="77777777" w:rsidR="00486234" w:rsidRPr="00077E9F" w:rsidRDefault="00486234" w:rsidP="001445AE">
      <w:pPr>
        <w:tabs>
          <w:tab w:val="left" w:pos="472"/>
          <w:tab w:val="left" w:pos="1142"/>
        </w:tabs>
        <w:spacing w:before="0" w:after="0" w:line="288" w:lineRule="auto"/>
        <w:contextualSpacing/>
        <w:jc w:val="both"/>
        <w:rPr>
          <w:bCs/>
          <w:sz w:val="24"/>
          <w:szCs w:val="24"/>
        </w:rPr>
      </w:pPr>
      <w:r w:rsidRPr="00077E9F">
        <w:rPr>
          <w:b/>
          <w:sz w:val="24"/>
          <w:szCs w:val="24"/>
        </w:rPr>
        <w:t>34.</w:t>
      </w:r>
      <w:r w:rsidRPr="00077E9F">
        <w:rPr>
          <w:bCs/>
          <w:sz w:val="24"/>
          <w:szCs w:val="24"/>
        </w:rPr>
        <w:t xml:space="preserve"> </w:t>
      </w:r>
      <w:r w:rsidRPr="00077E9F">
        <w:rPr>
          <w:sz w:val="24"/>
          <w:szCs w:val="24"/>
        </w:rPr>
        <w:t>__________</w:t>
      </w:r>
      <w:r w:rsidRPr="00077E9F">
        <w:rPr>
          <w:bCs/>
          <w:sz w:val="24"/>
          <w:szCs w:val="24"/>
        </w:rPr>
        <w:t>, they wisely prepared alternatives in case the discussions faltered.</w:t>
      </w:r>
    </w:p>
    <w:tbl>
      <w:tblPr>
        <w:tblW w:w="0" w:type="auto"/>
        <w:tblInd w:w="648" w:type="dxa"/>
        <w:tblLook w:val="04A0" w:firstRow="1" w:lastRow="0" w:firstColumn="1" w:lastColumn="0" w:noHBand="0" w:noVBand="1"/>
      </w:tblPr>
      <w:tblGrid>
        <w:gridCol w:w="5130"/>
      </w:tblGrid>
      <w:tr w:rsidR="004C0D05" w:rsidRPr="00077E9F" w14:paraId="4696B7CA" w14:textId="77777777" w:rsidTr="004C0D05">
        <w:tc>
          <w:tcPr>
            <w:tcW w:w="5130" w:type="dxa"/>
          </w:tcPr>
          <w:p w14:paraId="24114BD4" w14:textId="77777777" w:rsidR="004C0D05" w:rsidRPr="00077E9F" w:rsidRDefault="004C0D05"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However was cautiously optimistic the team</w:t>
            </w:r>
          </w:p>
        </w:tc>
      </w:tr>
      <w:tr w:rsidR="004C0D05" w:rsidRPr="00077E9F" w14:paraId="1DBE4C5E" w14:textId="77777777" w:rsidTr="004C0D05">
        <w:tc>
          <w:tcPr>
            <w:tcW w:w="5130" w:type="dxa"/>
          </w:tcPr>
          <w:p w14:paraId="1F15ADEE" w14:textId="77777777" w:rsidR="004C0D05" w:rsidRPr="00077E9F" w:rsidRDefault="004C0D05" w:rsidP="001445AE">
            <w:pPr>
              <w:tabs>
                <w:tab w:val="left" w:pos="642"/>
                <w:tab w:val="left" w:pos="5430"/>
              </w:tabs>
              <w:spacing w:before="0" w:after="0" w:line="288" w:lineRule="auto"/>
              <w:contextualSpacing/>
              <w:jc w:val="both"/>
              <w:rPr>
                <w:b/>
                <w:bCs/>
                <w:sz w:val="24"/>
                <w:szCs w:val="24"/>
              </w:rPr>
            </w:pPr>
            <w:r w:rsidRPr="00077E9F">
              <w:rPr>
                <w:b/>
                <w:sz w:val="24"/>
                <w:szCs w:val="24"/>
              </w:rPr>
              <w:t>B.</w:t>
            </w:r>
            <w:r w:rsidRPr="00077E9F">
              <w:rPr>
                <w:bCs/>
                <w:sz w:val="24"/>
                <w:szCs w:val="24"/>
              </w:rPr>
              <w:t xml:space="preserve"> Though cautiously optimistic was the team</w:t>
            </w:r>
          </w:p>
        </w:tc>
      </w:tr>
      <w:tr w:rsidR="004C0D05" w:rsidRPr="00077E9F" w14:paraId="7E772C0A" w14:textId="77777777" w:rsidTr="004C0D05">
        <w:tc>
          <w:tcPr>
            <w:tcW w:w="5130" w:type="dxa"/>
          </w:tcPr>
          <w:p w14:paraId="288481E0" w14:textId="77777777" w:rsidR="004C0D05" w:rsidRPr="00077E9F" w:rsidRDefault="004C0D05" w:rsidP="001445AE">
            <w:pPr>
              <w:tabs>
                <w:tab w:val="left" w:pos="642"/>
                <w:tab w:val="left" w:pos="5430"/>
              </w:tabs>
              <w:spacing w:before="0" w:after="0" w:line="288" w:lineRule="auto"/>
              <w:contextualSpacing/>
              <w:jc w:val="both"/>
              <w:rPr>
                <w:b/>
                <w:sz w:val="24"/>
                <w:szCs w:val="24"/>
              </w:rPr>
            </w:pPr>
            <w:r w:rsidRPr="00077E9F">
              <w:rPr>
                <w:b/>
                <w:sz w:val="24"/>
                <w:szCs w:val="24"/>
              </w:rPr>
              <w:t>C.</w:t>
            </w:r>
            <w:r w:rsidRPr="00077E9F">
              <w:rPr>
                <w:bCs/>
                <w:sz w:val="24"/>
                <w:szCs w:val="24"/>
              </w:rPr>
              <w:t xml:space="preserve"> No matter how cautiously optimistic the team is</w:t>
            </w:r>
          </w:p>
        </w:tc>
      </w:tr>
      <w:tr w:rsidR="004C0D05" w:rsidRPr="00077E9F" w14:paraId="2E6A5452" w14:textId="77777777" w:rsidTr="004C0D05">
        <w:tc>
          <w:tcPr>
            <w:tcW w:w="5130" w:type="dxa"/>
          </w:tcPr>
          <w:p w14:paraId="3CE16848" w14:textId="77777777" w:rsidR="004C0D05" w:rsidRPr="00077E9F" w:rsidRDefault="004C0D05" w:rsidP="001445AE">
            <w:pPr>
              <w:tabs>
                <w:tab w:val="left" w:pos="642"/>
                <w:tab w:val="left" w:pos="5430"/>
              </w:tabs>
              <w:spacing w:before="0" w:after="0" w:line="288" w:lineRule="auto"/>
              <w:contextualSpacing/>
              <w:jc w:val="both"/>
              <w:rPr>
                <w:b/>
                <w:sz w:val="24"/>
                <w:szCs w:val="24"/>
              </w:rPr>
            </w:pPr>
            <w:r w:rsidRPr="00077E9F">
              <w:rPr>
                <w:b/>
                <w:sz w:val="24"/>
                <w:szCs w:val="24"/>
              </w:rPr>
              <w:t>D.</w:t>
            </w:r>
            <w:r w:rsidRPr="00077E9F">
              <w:rPr>
                <w:bCs/>
                <w:sz w:val="24"/>
                <w:szCs w:val="24"/>
              </w:rPr>
              <w:t xml:space="preserve"> Cautiously optimistic as the team was</w:t>
            </w:r>
          </w:p>
        </w:tc>
      </w:tr>
    </w:tbl>
    <w:p w14:paraId="4031902D" w14:textId="77777777" w:rsidR="00486234" w:rsidRPr="00077E9F" w:rsidRDefault="00486234" w:rsidP="001445AE">
      <w:pPr>
        <w:tabs>
          <w:tab w:val="left" w:pos="362"/>
          <w:tab w:val="left" w:pos="5911"/>
        </w:tabs>
        <w:spacing w:before="0" w:after="0" w:line="288" w:lineRule="auto"/>
        <w:contextualSpacing/>
        <w:jc w:val="both"/>
        <w:rPr>
          <w:sz w:val="24"/>
          <w:szCs w:val="24"/>
        </w:rPr>
      </w:pPr>
      <w:r w:rsidRPr="00077E9F">
        <w:rPr>
          <w:b/>
          <w:bCs/>
          <w:sz w:val="24"/>
          <w:szCs w:val="24"/>
        </w:rPr>
        <w:lastRenderedPageBreak/>
        <w:t>35.</w:t>
      </w:r>
      <w:r w:rsidRPr="00077E9F">
        <w:rPr>
          <w:sz w:val="24"/>
          <w:szCs w:val="24"/>
        </w:rPr>
        <w:t xml:space="preserve"> During the public forum, the activist launched into a(n) __________ against environmental pollution caused by unchecked industrial growth.</w:t>
      </w:r>
    </w:p>
    <w:tbl>
      <w:tblPr>
        <w:tblW w:w="0" w:type="auto"/>
        <w:tblInd w:w="648" w:type="dxa"/>
        <w:tblLook w:val="04A0" w:firstRow="1" w:lastRow="0" w:firstColumn="1" w:lastColumn="0" w:noHBand="0" w:noVBand="1"/>
      </w:tblPr>
      <w:tblGrid>
        <w:gridCol w:w="2312"/>
        <w:gridCol w:w="2323"/>
        <w:gridCol w:w="2317"/>
        <w:gridCol w:w="2321"/>
      </w:tblGrid>
      <w:tr w:rsidR="003527C9" w:rsidRPr="00077E9F" w14:paraId="0DD49358" w14:textId="77777777" w:rsidTr="00E630C3">
        <w:tc>
          <w:tcPr>
            <w:tcW w:w="2372" w:type="dxa"/>
          </w:tcPr>
          <w:p w14:paraId="4874E5A4"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diatribe</w:t>
            </w:r>
          </w:p>
        </w:tc>
        <w:tc>
          <w:tcPr>
            <w:tcW w:w="2372" w:type="dxa"/>
          </w:tcPr>
          <w:p w14:paraId="479A8F82"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encomium</w:t>
            </w:r>
          </w:p>
        </w:tc>
        <w:tc>
          <w:tcPr>
            <w:tcW w:w="2372" w:type="dxa"/>
          </w:tcPr>
          <w:p w14:paraId="0F803A48"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C.</w:t>
            </w:r>
            <w:r w:rsidRPr="00077E9F">
              <w:rPr>
                <w:bCs/>
                <w:sz w:val="24"/>
                <w:szCs w:val="24"/>
              </w:rPr>
              <w:t xml:space="preserve"> harangue</w:t>
            </w:r>
          </w:p>
        </w:tc>
        <w:tc>
          <w:tcPr>
            <w:tcW w:w="2373" w:type="dxa"/>
          </w:tcPr>
          <w:p w14:paraId="45489DA5"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D.</w:t>
            </w:r>
            <w:r w:rsidRPr="00077E9F">
              <w:rPr>
                <w:bCs/>
                <w:sz w:val="24"/>
                <w:szCs w:val="24"/>
              </w:rPr>
              <w:t xml:space="preserve"> manifesto</w:t>
            </w:r>
          </w:p>
        </w:tc>
      </w:tr>
    </w:tbl>
    <w:p w14:paraId="2F2546A0" w14:textId="77777777" w:rsidR="00486234" w:rsidRPr="00077E9F" w:rsidRDefault="00486234" w:rsidP="001445AE">
      <w:pPr>
        <w:tabs>
          <w:tab w:val="left" w:pos="362"/>
          <w:tab w:val="left" w:pos="6668"/>
        </w:tabs>
        <w:spacing w:before="0" w:after="0" w:line="288" w:lineRule="auto"/>
        <w:contextualSpacing/>
        <w:jc w:val="both"/>
        <w:rPr>
          <w:sz w:val="24"/>
          <w:szCs w:val="24"/>
        </w:rPr>
      </w:pPr>
      <w:r w:rsidRPr="00077E9F">
        <w:rPr>
          <w:b/>
          <w:bCs/>
          <w:sz w:val="24"/>
          <w:szCs w:val="24"/>
        </w:rPr>
        <w:t>36.</w:t>
      </w:r>
      <w:r w:rsidRPr="00077E9F">
        <w:rPr>
          <w:sz w:val="24"/>
          <w:szCs w:val="24"/>
        </w:rPr>
        <w:t xml:space="preserve"> Sofia looked at the dark figure approaching, her heart racing in __________ terror.</w:t>
      </w:r>
    </w:p>
    <w:tbl>
      <w:tblPr>
        <w:tblW w:w="0" w:type="auto"/>
        <w:tblInd w:w="648" w:type="dxa"/>
        <w:tblLook w:val="04A0" w:firstRow="1" w:lastRow="0" w:firstColumn="1" w:lastColumn="0" w:noHBand="0" w:noVBand="1"/>
      </w:tblPr>
      <w:tblGrid>
        <w:gridCol w:w="2310"/>
        <w:gridCol w:w="2313"/>
        <w:gridCol w:w="2323"/>
        <w:gridCol w:w="2327"/>
      </w:tblGrid>
      <w:tr w:rsidR="003527C9" w:rsidRPr="00077E9F" w14:paraId="04AA4452" w14:textId="77777777" w:rsidTr="00E630C3">
        <w:tc>
          <w:tcPr>
            <w:tcW w:w="2372" w:type="dxa"/>
          </w:tcPr>
          <w:p w14:paraId="44132FAE"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undiluted</w:t>
            </w:r>
          </w:p>
        </w:tc>
        <w:tc>
          <w:tcPr>
            <w:tcW w:w="2372" w:type="dxa"/>
          </w:tcPr>
          <w:p w14:paraId="2F1911F6"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 xml:space="preserve">B. </w:t>
            </w:r>
            <w:r w:rsidRPr="00077E9F">
              <w:rPr>
                <w:bCs/>
                <w:sz w:val="24"/>
                <w:szCs w:val="24"/>
              </w:rPr>
              <w:t>unfettered</w:t>
            </w:r>
          </w:p>
        </w:tc>
        <w:tc>
          <w:tcPr>
            <w:tcW w:w="2372" w:type="dxa"/>
          </w:tcPr>
          <w:p w14:paraId="6FD2C57C"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C.</w:t>
            </w:r>
            <w:r w:rsidRPr="00077E9F">
              <w:rPr>
                <w:bCs/>
                <w:sz w:val="24"/>
                <w:szCs w:val="24"/>
              </w:rPr>
              <w:t xml:space="preserve"> unvarnished</w:t>
            </w:r>
          </w:p>
        </w:tc>
        <w:tc>
          <w:tcPr>
            <w:tcW w:w="2373" w:type="dxa"/>
          </w:tcPr>
          <w:p w14:paraId="03EF0BF4"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D.</w:t>
            </w:r>
            <w:r w:rsidRPr="00077E9F">
              <w:rPr>
                <w:bCs/>
                <w:sz w:val="24"/>
                <w:szCs w:val="24"/>
              </w:rPr>
              <w:t xml:space="preserve"> unblemished</w:t>
            </w:r>
          </w:p>
        </w:tc>
      </w:tr>
    </w:tbl>
    <w:p w14:paraId="130BA581" w14:textId="77777777" w:rsidR="00486234" w:rsidRPr="00077E9F" w:rsidRDefault="00486234" w:rsidP="001445AE">
      <w:pPr>
        <w:tabs>
          <w:tab w:val="left" w:pos="472"/>
          <w:tab w:val="left" w:pos="4432"/>
        </w:tabs>
        <w:spacing w:before="0" w:after="0" w:line="288" w:lineRule="auto"/>
        <w:contextualSpacing/>
        <w:jc w:val="both"/>
        <w:rPr>
          <w:sz w:val="24"/>
          <w:szCs w:val="24"/>
        </w:rPr>
      </w:pPr>
      <w:r w:rsidRPr="00077E9F">
        <w:rPr>
          <w:b/>
          <w:bCs/>
          <w:sz w:val="24"/>
          <w:szCs w:val="24"/>
        </w:rPr>
        <w:t>37.</w:t>
      </w:r>
      <w:r w:rsidRPr="00077E9F">
        <w:rPr>
          <w:sz w:val="24"/>
          <w:szCs w:val="24"/>
        </w:rPr>
        <w:t xml:space="preserve"> Emma sat quietly by the window in a __________, with her mind wandering through memories of childhood summers.</w:t>
      </w:r>
    </w:p>
    <w:tbl>
      <w:tblPr>
        <w:tblW w:w="0" w:type="auto"/>
        <w:tblInd w:w="648" w:type="dxa"/>
        <w:tblLook w:val="04A0" w:firstRow="1" w:lastRow="0" w:firstColumn="1" w:lastColumn="0" w:noHBand="0" w:noVBand="1"/>
      </w:tblPr>
      <w:tblGrid>
        <w:gridCol w:w="2325"/>
        <w:gridCol w:w="2315"/>
        <w:gridCol w:w="2316"/>
        <w:gridCol w:w="2317"/>
      </w:tblGrid>
      <w:tr w:rsidR="003527C9" w:rsidRPr="00077E9F" w14:paraId="6EDDF8A5" w14:textId="77777777" w:rsidTr="00E630C3">
        <w:tc>
          <w:tcPr>
            <w:tcW w:w="2372" w:type="dxa"/>
          </w:tcPr>
          <w:p w14:paraId="40D903AE"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double whammy</w:t>
            </w:r>
          </w:p>
        </w:tc>
        <w:tc>
          <w:tcPr>
            <w:tcW w:w="2372" w:type="dxa"/>
          </w:tcPr>
          <w:p w14:paraId="606EFE6E"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right pickle</w:t>
            </w:r>
          </w:p>
        </w:tc>
        <w:tc>
          <w:tcPr>
            <w:tcW w:w="2372" w:type="dxa"/>
          </w:tcPr>
          <w:p w14:paraId="1D23A219" w14:textId="77777777" w:rsidR="003527C9" w:rsidRPr="00077E9F" w:rsidRDefault="003527C9" w:rsidP="001445AE">
            <w:pPr>
              <w:tabs>
                <w:tab w:val="left" w:pos="642"/>
                <w:tab w:val="left" w:pos="5430"/>
              </w:tabs>
              <w:spacing w:before="0" w:after="0" w:line="288" w:lineRule="auto"/>
              <w:contextualSpacing/>
              <w:jc w:val="both"/>
              <w:rPr>
                <w:sz w:val="24"/>
                <w:szCs w:val="24"/>
              </w:rPr>
            </w:pPr>
            <w:r w:rsidRPr="00077E9F">
              <w:rPr>
                <w:b/>
                <w:sz w:val="24"/>
                <w:szCs w:val="24"/>
              </w:rPr>
              <w:t>C.</w:t>
            </w:r>
            <w:r w:rsidRPr="00077E9F">
              <w:rPr>
                <w:bCs/>
                <w:sz w:val="24"/>
                <w:szCs w:val="24"/>
              </w:rPr>
              <w:t xml:space="preserve"> brown study</w:t>
            </w:r>
          </w:p>
        </w:tc>
        <w:tc>
          <w:tcPr>
            <w:tcW w:w="2373" w:type="dxa"/>
          </w:tcPr>
          <w:p w14:paraId="7B0E4E47" w14:textId="77777777" w:rsidR="003527C9" w:rsidRPr="00077E9F" w:rsidRDefault="003527C9" w:rsidP="001445AE">
            <w:pPr>
              <w:pStyle w:val="BodyText"/>
              <w:tabs>
                <w:tab w:val="left" w:pos="360"/>
                <w:tab w:val="left" w:pos="720"/>
                <w:tab w:val="left" w:pos="3022"/>
                <w:tab w:val="left" w:pos="5902"/>
                <w:tab w:val="left" w:pos="8782"/>
              </w:tabs>
              <w:spacing w:before="0" w:line="288" w:lineRule="auto"/>
              <w:ind w:left="0"/>
              <w:contextualSpacing/>
              <w:jc w:val="both"/>
            </w:pPr>
            <w:r w:rsidRPr="00077E9F">
              <w:rPr>
                <w:b/>
              </w:rPr>
              <w:t>D.</w:t>
            </w:r>
            <w:r w:rsidRPr="00077E9F">
              <w:rPr>
                <w:bCs/>
              </w:rPr>
              <w:t xml:space="preserve"> tight corner</w:t>
            </w:r>
          </w:p>
        </w:tc>
      </w:tr>
    </w:tbl>
    <w:p w14:paraId="5498BFB6" w14:textId="77777777" w:rsidR="00486234" w:rsidRPr="00077E9F" w:rsidRDefault="00486234" w:rsidP="001445AE">
      <w:pPr>
        <w:tabs>
          <w:tab w:val="left" w:pos="472"/>
          <w:tab w:val="left" w:pos="2798"/>
        </w:tabs>
        <w:spacing w:before="0" w:after="0" w:line="288" w:lineRule="auto"/>
        <w:contextualSpacing/>
        <w:jc w:val="both"/>
        <w:rPr>
          <w:sz w:val="24"/>
          <w:szCs w:val="24"/>
        </w:rPr>
      </w:pPr>
      <w:r w:rsidRPr="00077E9F">
        <w:rPr>
          <w:b/>
          <w:bCs/>
          <w:sz w:val="24"/>
          <w:szCs w:val="24"/>
        </w:rPr>
        <w:t>38.</w:t>
      </w:r>
      <w:r w:rsidRPr="00077E9F">
        <w:rPr>
          <w:sz w:val="24"/>
          <w:szCs w:val="24"/>
        </w:rPr>
        <w:t xml:space="preserve"> The young athlete __________. He was eager to prove himself in the championship match.</w:t>
      </w:r>
    </w:p>
    <w:tbl>
      <w:tblPr>
        <w:tblW w:w="0" w:type="auto"/>
        <w:tblInd w:w="648" w:type="dxa"/>
        <w:tblLook w:val="04A0" w:firstRow="1" w:lastRow="0" w:firstColumn="1" w:lastColumn="0" w:noHBand="0" w:noVBand="1"/>
      </w:tblPr>
      <w:tblGrid>
        <w:gridCol w:w="4636"/>
        <w:gridCol w:w="4637"/>
      </w:tblGrid>
      <w:tr w:rsidR="00C50A34" w:rsidRPr="00077E9F" w14:paraId="14C69657" w14:textId="77777777" w:rsidTr="00E630C3">
        <w:tc>
          <w:tcPr>
            <w:tcW w:w="4744" w:type="dxa"/>
          </w:tcPr>
          <w:p w14:paraId="02FF8702"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punched above his weight</w:t>
            </w:r>
          </w:p>
        </w:tc>
        <w:tc>
          <w:tcPr>
            <w:tcW w:w="4745" w:type="dxa"/>
          </w:tcPr>
          <w:p w14:paraId="1FEAFBB2"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was pissing in the wind</w:t>
            </w:r>
          </w:p>
        </w:tc>
      </w:tr>
      <w:tr w:rsidR="00C50A34" w:rsidRPr="00077E9F" w14:paraId="039D3735" w14:textId="77777777" w:rsidTr="00E630C3">
        <w:tc>
          <w:tcPr>
            <w:tcW w:w="4744" w:type="dxa"/>
          </w:tcPr>
          <w:p w14:paraId="21823457" w14:textId="77777777" w:rsidR="00C50A34" w:rsidRPr="00077E9F" w:rsidRDefault="00C50A34" w:rsidP="001445AE">
            <w:pPr>
              <w:tabs>
                <w:tab w:val="left" w:pos="642"/>
                <w:tab w:val="left" w:pos="5430"/>
              </w:tabs>
              <w:spacing w:before="0" w:after="0" w:line="288" w:lineRule="auto"/>
              <w:contextualSpacing/>
              <w:jc w:val="both"/>
              <w:rPr>
                <w:b/>
                <w:bCs/>
                <w:sz w:val="24"/>
                <w:szCs w:val="24"/>
              </w:rPr>
            </w:pPr>
            <w:r w:rsidRPr="00077E9F">
              <w:rPr>
                <w:b/>
                <w:bCs/>
                <w:sz w:val="24"/>
                <w:szCs w:val="24"/>
              </w:rPr>
              <w:t>C.</w:t>
            </w:r>
            <w:r w:rsidRPr="00077E9F">
              <w:rPr>
                <w:sz w:val="24"/>
                <w:szCs w:val="24"/>
              </w:rPr>
              <w:t xml:space="preserve"> hit the ball out of the park</w:t>
            </w:r>
          </w:p>
        </w:tc>
        <w:tc>
          <w:tcPr>
            <w:tcW w:w="4745" w:type="dxa"/>
          </w:tcPr>
          <w:p w14:paraId="1B1EB1F1" w14:textId="77777777" w:rsidR="00C50A34" w:rsidRPr="00077E9F" w:rsidRDefault="00C50A34" w:rsidP="001445AE">
            <w:pPr>
              <w:tabs>
                <w:tab w:val="left" w:pos="642"/>
                <w:tab w:val="left" w:pos="5430"/>
              </w:tabs>
              <w:spacing w:before="0" w:after="0" w:line="288" w:lineRule="auto"/>
              <w:contextualSpacing/>
              <w:jc w:val="both"/>
              <w:rPr>
                <w:b/>
                <w:bCs/>
                <w:sz w:val="24"/>
                <w:szCs w:val="24"/>
              </w:rPr>
            </w:pPr>
            <w:r w:rsidRPr="00077E9F">
              <w:rPr>
                <w:b/>
                <w:bCs/>
                <w:sz w:val="24"/>
                <w:szCs w:val="24"/>
              </w:rPr>
              <w:t>D.</w:t>
            </w:r>
            <w:r w:rsidRPr="00077E9F">
              <w:rPr>
                <w:sz w:val="24"/>
                <w:szCs w:val="24"/>
              </w:rPr>
              <w:t xml:space="preserve"> was straining at the leash</w:t>
            </w:r>
          </w:p>
        </w:tc>
      </w:tr>
    </w:tbl>
    <w:p w14:paraId="415B98C3" w14:textId="77777777" w:rsidR="00486234" w:rsidRPr="00077E9F" w:rsidRDefault="00486234" w:rsidP="001445AE">
      <w:pPr>
        <w:tabs>
          <w:tab w:val="left" w:pos="472"/>
          <w:tab w:val="left" w:pos="2945"/>
        </w:tabs>
        <w:spacing w:before="0" w:after="0" w:line="288" w:lineRule="auto"/>
        <w:contextualSpacing/>
        <w:jc w:val="both"/>
        <w:rPr>
          <w:bCs/>
          <w:sz w:val="24"/>
          <w:szCs w:val="24"/>
        </w:rPr>
      </w:pPr>
      <w:r w:rsidRPr="00077E9F">
        <w:rPr>
          <w:b/>
          <w:sz w:val="24"/>
          <w:szCs w:val="24"/>
        </w:rPr>
        <w:t>39.</w:t>
      </w:r>
      <w:r w:rsidRPr="00077E9F">
        <w:rPr>
          <w:bCs/>
          <w:sz w:val="24"/>
          <w:szCs w:val="24"/>
        </w:rPr>
        <w:t xml:space="preserve"> The tour guide was </w:t>
      </w:r>
      <w:r w:rsidRPr="00077E9F">
        <w:rPr>
          <w:sz w:val="24"/>
          <w:szCs w:val="24"/>
        </w:rPr>
        <w:t>__________</w:t>
      </w:r>
      <w:r w:rsidRPr="00077E9F">
        <w:rPr>
          <w:bCs/>
          <w:sz w:val="24"/>
          <w:szCs w:val="24"/>
        </w:rPr>
        <w:t xml:space="preserve"> pleased to share stories about Vietnam’s rich history with the curious visitors.</w:t>
      </w:r>
    </w:p>
    <w:tbl>
      <w:tblPr>
        <w:tblW w:w="0" w:type="auto"/>
        <w:tblInd w:w="648" w:type="dxa"/>
        <w:tblLook w:val="04A0" w:firstRow="1" w:lastRow="0" w:firstColumn="1" w:lastColumn="0" w:noHBand="0" w:noVBand="1"/>
      </w:tblPr>
      <w:tblGrid>
        <w:gridCol w:w="2319"/>
        <w:gridCol w:w="2319"/>
        <w:gridCol w:w="2315"/>
        <w:gridCol w:w="2320"/>
      </w:tblGrid>
      <w:tr w:rsidR="00C50A34" w:rsidRPr="00077E9F" w14:paraId="676FDAD3" w14:textId="77777777" w:rsidTr="004C0D05">
        <w:tc>
          <w:tcPr>
            <w:tcW w:w="2372" w:type="dxa"/>
          </w:tcPr>
          <w:p w14:paraId="720046A1"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only so much</w:t>
            </w:r>
          </w:p>
        </w:tc>
        <w:tc>
          <w:tcPr>
            <w:tcW w:w="2372" w:type="dxa"/>
          </w:tcPr>
          <w:p w14:paraId="0FA28DDF"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that all much</w:t>
            </w:r>
          </w:p>
        </w:tc>
        <w:tc>
          <w:tcPr>
            <w:tcW w:w="2372" w:type="dxa"/>
          </w:tcPr>
          <w:p w14:paraId="6A294F65"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C.</w:t>
            </w:r>
            <w:r w:rsidRPr="00077E9F">
              <w:rPr>
                <w:bCs/>
                <w:sz w:val="24"/>
                <w:szCs w:val="24"/>
              </w:rPr>
              <w:t xml:space="preserve"> only too</w:t>
            </w:r>
          </w:p>
        </w:tc>
        <w:tc>
          <w:tcPr>
            <w:tcW w:w="2373" w:type="dxa"/>
          </w:tcPr>
          <w:p w14:paraId="4DD7B60C"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D.</w:t>
            </w:r>
            <w:r w:rsidRPr="00077E9F">
              <w:rPr>
                <w:bCs/>
                <w:sz w:val="24"/>
                <w:szCs w:val="24"/>
              </w:rPr>
              <w:t xml:space="preserve"> much too much</w:t>
            </w:r>
            <w:r w:rsidRPr="00077E9F">
              <w:rPr>
                <w:sz w:val="24"/>
                <w:szCs w:val="24"/>
              </w:rPr>
              <w:t xml:space="preserve"> </w:t>
            </w:r>
          </w:p>
        </w:tc>
      </w:tr>
    </w:tbl>
    <w:p w14:paraId="492AC324" w14:textId="77777777" w:rsidR="00486234" w:rsidRPr="00077E9F" w:rsidRDefault="00486234" w:rsidP="001445AE">
      <w:pPr>
        <w:tabs>
          <w:tab w:val="left" w:pos="503"/>
          <w:tab w:val="left" w:pos="7448"/>
        </w:tabs>
        <w:spacing w:before="0" w:after="0" w:line="288" w:lineRule="auto"/>
        <w:contextualSpacing/>
        <w:jc w:val="both"/>
        <w:rPr>
          <w:sz w:val="24"/>
          <w:szCs w:val="24"/>
        </w:rPr>
      </w:pPr>
      <w:r w:rsidRPr="00077E9F">
        <w:rPr>
          <w:b/>
          <w:bCs/>
          <w:sz w:val="24"/>
          <w:szCs w:val="24"/>
        </w:rPr>
        <w:t>40.</w:t>
      </w:r>
      <w:r w:rsidRPr="00077E9F">
        <w:rPr>
          <w:sz w:val="24"/>
          <w:szCs w:val="24"/>
        </w:rPr>
        <w:t xml:space="preserve"> Photographs from the famine-stricken region revealed children with __________ bellies, a tragic symptom of severe malnutrition.</w:t>
      </w:r>
    </w:p>
    <w:tbl>
      <w:tblPr>
        <w:tblW w:w="0" w:type="auto"/>
        <w:tblInd w:w="648" w:type="dxa"/>
        <w:tblLook w:val="04A0" w:firstRow="1" w:lastRow="0" w:firstColumn="1" w:lastColumn="0" w:noHBand="0" w:noVBand="1"/>
      </w:tblPr>
      <w:tblGrid>
        <w:gridCol w:w="2311"/>
        <w:gridCol w:w="2304"/>
        <w:gridCol w:w="2334"/>
        <w:gridCol w:w="2324"/>
      </w:tblGrid>
      <w:tr w:rsidR="00C50A34" w:rsidRPr="00077E9F" w14:paraId="5A204FDF" w14:textId="77777777" w:rsidTr="004C0D05">
        <w:tc>
          <w:tcPr>
            <w:tcW w:w="2372" w:type="dxa"/>
          </w:tcPr>
          <w:p w14:paraId="088D2AE7"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distended</w:t>
            </w:r>
          </w:p>
        </w:tc>
        <w:tc>
          <w:tcPr>
            <w:tcW w:w="2372" w:type="dxa"/>
          </w:tcPr>
          <w:p w14:paraId="2AB385D5"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distilled</w:t>
            </w:r>
          </w:p>
        </w:tc>
        <w:tc>
          <w:tcPr>
            <w:tcW w:w="2372" w:type="dxa"/>
          </w:tcPr>
          <w:p w14:paraId="442212C5"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C.</w:t>
            </w:r>
            <w:r w:rsidRPr="00077E9F">
              <w:rPr>
                <w:sz w:val="24"/>
                <w:szCs w:val="24"/>
              </w:rPr>
              <w:t xml:space="preserve"> disemboweled</w:t>
            </w:r>
          </w:p>
        </w:tc>
        <w:tc>
          <w:tcPr>
            <w:tcW w:w="2373" w:type="dxa"/>
          </w:tcPr>
          <w:p w14:paraId="6A36F9F6"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 xml:space="preserve">D. </w:t>
            </w:r>
            <w:r w:rsidRPr="00077E9F">
              <w:rPr>
                <w:sz w:val="24"/>
                <w:szCs w:val="24"/>
              </w:rPr>
              <w:t xml:space="preserve">distempered </w:t>
            </w:r>
          </w:p>
        </w:tc>
      </w:tr>
    </w:tbl>
    <w:p w14:paraId="24A5015E" w14:textId="77777777" w:rsidR="00486234" w:rsidRPr="00077E9F" w:rsidRDefault="00486234" w:rsidP="001445AE">
      <w:pPr>
        <w:tabs>
          <w:tab w:val="left" w:pos="472"/>
          <w:tab w:val="left" w:pos="8779"/>
        </w:tabs>
        <w:spacing w:before="0" w:after="0" w:line="288" w:lineRule="auto"/>
        <w:contextualSpacing/>
        <w:jc w:val="both"/>
        <w:rPr>
          <w:b/>
          <w:sz w:val="24"/>
          <w:szCs w:val="24"/>
        </w:rPr>
      </w:pPr>
      <w:r w:rsidRPr="00077E9F">
        <w:rPr>
          <w:b/>
          <w:bCs/>
          <w:sz w:val="24"/>
          <w:szCs w:val="24"/>
        </w:rPr>
        <w:t>41.</w:t>
      </w:r>
      <w:r w:rsidRPr="00077E9F">
        <w:rPr>
          <w:sz w:val="24"/>
          <w:szCs w:val="24"/>
        </w:rPr>
        <w:t xml:space="preserve"> Isabella kept posting happy selfies online, but it was really to hide her stress behind a __________ of smiles.</w:t>
      </w:r>
      <w:r w:rsidRPr="00077E9F">
        <w:rPr>
          <w:bCs/>
          <w:sz w:val="24"/>
          <w:szCs w:val="24"/>
        </w:rPr>
        <w:tab/>
      </w:r>
    </w:p>
    <w:tbl>
      <w:tblPr>
        <w:tblW w:w="0" w:type="auto"/>
        <w:tblInd w:w="648" w:type="dxa"/>
        <w:tblLook w:val="04A0" w:firstRow="1" w:lastRow="0" w:firstColumn="1" w:lastColumn="0" w:noHBand="0" w:noVBand="1"/>
      </w:tblPr>
      <w:tblGrid>
        <w:gridCol w:w="2323"/>
        <w:gridCol w:w="2308"/>
        <w:gridCol w:w="2330"/>
        <w:gridCol w:w="2312"/>
      </w:tblGrid>
      <w:tr w:rsidR="00C50A34" w:rsidRPr="00077E9F" w14:paraId="2B00B2F2" w14:textId="77777777" w:rsidTr="004C0D05">
        <w:tc>
          <w:tcPr>
            <w:tcW w:w="2372" w:type="dxa"/>
          </w:tcPr>
          <w:p w14:paraId="69324771"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shadowbox</w:t>
            </w:r>
          </w:p>
        </w:tc>
        <w:tc>
          <w:tcPr>
            <w:tcW w:w="2372" w:type="dxa"/>
          </w:tcPr>
          <w:p w14:paraId="48EBA127"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security blanket</w:t>
            </w:r>
          </w:p>
        </w:tc>
        <w:tc>
          <w:tcPr>
            <w:tcW w:w="2372" w:type="dxa"/>
          </w:tcPr>
          <w:p w14:paraId="12922C9D"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C.</w:t>
            </w:r>
            <w:r w:rsidRPr="00077E9F">
              <w:rPr>
                <w:bCs/>
                <w:sz w:val="24"/>
                <w:szCs w:val="24"/>
              </w:rPr>
              <w:t xml:space="preserve"> smokescreen</w:t>
            </w:r>
          </w:p>
        </w:tc>
        <w:tc>
          <w:tcPr>
            <w:tcW w:w="2373" w:type="dxa"/>
          </w:tcPr>
          <w:p w14:paraId="0CC6358A"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D.</w:t>
            </w:r>
            <w:r w:rsidRPr="00077E9F">
              <w:rPr>
                <w:bCs/>
                <w:sz w:val="24"/>
                <w:szCs w:val="24"/>
              </w:rPr>
              <w:t xml:space="preserve"> false modesty</w:t>
            </w:r>
          </w:p>
        </w:tc>
      </w:tr>
    </w:tbl>
    <w:p w14:paraId="54DDB026" w14:textId="77777777" w:rsidR="00486234" w:rsidRPr="00077E9F" w:rsidRDefault="00486234" w:rsidP="001445AE">
      <w:pPr>
        <w:tabs>
          <w:tab w:val="left" w:pos="472"/>
          <w:tab w:val="left" w:pos="1189"/>
        </w:tabs>
        <w:spacing w:before="0" w:after="0" w:line="288" w:lineRule="auto"/>
        <w:contextualSpacing/>
        <w:jc w:val="both"/>
        <w:rPr>
          <w:bCs/>
          <w:sz w:val="24"/>
          <w:szCs w:val="24"/>
        </w:rPr>
      </w:pPr>
      <w:r w:rsidRPr="00077E9F">
        <w:rPr>
          <w:b/>
          <w:sz w:val="24"/>
          <w:szCs w:val="24"/>
        </w:rPr>
        <w:t>42.</w:t>
      </w:r>
      <w:r w:rsidRPr="00077E9F">
        <w:rPr>
          <w:bCs/>
          <w:sz w:val="24"/>
          <w:szCs w:val="24"/>
        </w:rPr>
        <w:t xml:space="preserve"> __________ around stones that are sunwarmed, even the smallest of stones creates tiny currents of warm air.</w:t>
      </w:r>
    </w:p>
    <w:tbl>
      <w:tblPr>
        <w:tblW w:w="0" w:type="auto"/>
        <w:tblInd w:w="648" w:type="dxa"/>
        <w:tblLook w:val="04A0" w:firstRow="1" w:lastRow="0" w:firstColumn="1" w:lastColumn="0" w:noHBand="0" w:noVBand="1"/>
      </w:tblPr>
      <w:tblGrid>
        <w:gridCol w:w="2315"/>
        <w:gridCol w:w="2319"/>
        <w:gridCol w:w="2316"/>
        <w:gridCol w:w="2323"/>
      </w:tblGrid>
      <w:tr w:rsidR="00C50A34" w:rsidRPr="00077E9F" w14:paraId="7DB94B26" w14:textId="77777777" w:rsidTr="004C0D05">
        <w:tc>
          <w:tcPr>
            <w:tcW w:w="2372" w:type="dxa"/>
          </w:tcPr>
          <w:p w14:paraId="57BB9186"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The cool air</w:t>
            </w:r>
          </w:p>
        </w:tc>
        <w:tc>
          <w:tcPr>
            <w:tcW w:w="2372" w:type="dxa"/>
          </w:tcPr>
          <w:p w14:paraId="51CA94D9"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That the air cools</w:t>
            </w:r>
          </w:p>
        </w:tc>
        <w:tc>
          <w:tcPr>
            <w:tcW w:w="2372" w:type="dxa"/>
          </w:tcPr>
          <w:p w14:paraId="63BD3A7F"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C.</w:t>
            </w:r>
            <w:r w:rsidRPr="00077E9F">
              <w:rPr>
                <w:bCs/>
                <w:sz w:val="24"/>
                <w:szCs w:val="24"/>
              </w:rPr>
              <w:t xml:space="preserve"> If the air is cool</w:t>
            </w:r>
          </w:p>
        </w:tc>
        <w:tc>
          <w:tcPr>
            <w:tcW w:w="2373" w:type="dxa"/>
          </w:tcPr>
          <w:p w14:paraId="6D7A0907" w14:textId="77777777" w:rsidR="00C50A34" w:rsidRPr="00077E9F" w:rsidRDefault="00C50A34" w:rsidP="001445AE">
            <w:pPr>
              <w:pStyle w:val="BodyText"/>
              <w:tabs>
                <w:tab w:val="left" w:pos="360"/>
                <w:tab w:val="left" w:pos="720"/>
                <w:tab w:val="left" w:pos="3022"/>
                <w:tab w:val="left" w:pos="5902"/>
                <w:tab w:val="left" w:pos="8782"/>
              </w:tabs>
              <w:spacing w:before="0" w:line="288" w:lineRule="auto"/>
              <w:ind w:left="0"/>
              <w:contextualSpacing/>
              <w:jc w:val="both"/>
              <w:rPr>
                <w:bCs/>
                <w:lang w:val="en-US"/>
              </w:rPr>
            </w:pPr>
            <w:r w:rsidRPr="00077E9F">
              <w:rPr>
                <w:b/>
              </w:rPr>
              <w:t>D.</w:t>
            </w:r>
            <w:r w:rsidRPr="00077E9F">
              <w:rPr>
                <w:bCs/>
              </w:rPr>
              <w:t xml:space="preserve"> The cooler the air</w:t>
            </w:r>
          </w:p>
        </w:tc>
      </w:tr>
    </w:tbl>
    <w:p w14:paraId="4884E984" w14:textId="77777777" w:rsidR="00486234" w:rsidRPr="00077E9F" w:rsidRDefault="00486234" w:rsidP="001445AE">
      <w:pPr>
        <w:tabs>
          <w:tab w:val="left" w:pos="472"/>
          <w:tab w:val="left" w:pos="3863"/>
        </w:tabs>
        <w:spacing w:before="0" w:after="0" w:line="288" w:lineRule="auto"/>
        <w:contextualSpacing/>
        <w:jc w:val="both"/>
        <w:rPr>
          <w:bCs/>
          <w:sz w:val="24"/>
          <w:szCs w:val="24"/>
        </w:rPr>
      </w:pPr>
      <w:r w:rsidRPr="00077E9F">
        <w:rPr>
          <w:b/>
          <w:sz w:val="24"/>
          <w:szCs w:val="24"/>
        </w:rPr>
        <w:t>43.</w:t>
      </w:r>
      <w:r w:rsidRPr="00077E9F">
        <w:rPr>
          <w:bCs/>
          <w:sz w:val="24"/>
          <w:szCs w:val="24"/>
        </w:rPr>
        <w:t xml:space="preserve"> Thomas’s mother was always __________ to tidy his room and finish his homework.</w:t>
      </w:r>
    </w:p>
    <w:tbl>
      <w:tblPr>
        <w:tblW w:w="0" w:type="auto"/>
        <w:tblInd w:w="648" w:type="dxa"/>
        <w:tblLook w:val="04A0" w:firstRow="1" w:lastRow="0" w:firstColumn="1" w:lastColumn="0" w:noHBand="0" w:noVBand="1"/>
      </w:tblPr>
      <w:tblGrid>
        <w:gridCol w:w="2325"/>
        <w:gridCol w:w="2319"/>
        <w:gridCol w:w="2317"/>
        <w:gridCol w:w="2312"/>
      </w:tblGrid>
      <w:tr w:rsidR="00C50A34" w:rsidRPr="00077E9F" w14:paraId="31774095" w14:textId="77777777" w:rsidTr="004C0D05">
        <w:tc>
          <w:tcPr>
            <w:tcW w:w="2372" w:type="dxa"/>
          </w:tcPr>
          <w:p w14:paraId="2DFF3868"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 xml:space="preserve">A. </w:t>
            </w:r>
            <w:r w:rsidRPr="00077E9F">
              <w:rPr>
                <w:bCs/>
                <w:sz w:val="24"/>
                <w:szCs w:val="24"/>
              </w:rPr>
              <w:t>up against</w:t>
            </w:r>
          </w:p>
        </w:tc>
        <w:tc>
          <w:tcPr>
            <w:tcW w:w="2372" w:type="dxa"/>
          </w:tcPr>
          <w:p w14:paraId="3323C440"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away with</w:t>
            </w:r>
          </w:p>
        </w:tc>
        <w:tc>
          <w:tcPr>
            <w:tcW w:w="2372" w:type="dxa"/>
          </w:tcPr>
          <w:p w14:paraId="7E2C9640"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 xml:space="preserve">C. </w:t>
            </w:r>
            <w:r w:rsidRPr="00077E9F">
              <w:rPr>
                <w:bCs/>
                <w:sz w:val="24"/>
                <w:szCs w:val="24"/>
              </w:rPr>
              <w:t>up with</w:t>
            </w:r>
          </w:p>
        </w:tc>
        <w:tc>
          <w:tcPr>
            <w:tcW w:w="2373" w:type="dxa"/>
          </w:tcPr>
          <w:p w14:paraId="0F8D0EA3"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D.</w:t>
            </w:r>
            <w:r w:rsidRPr="00077E9F">
              <w:rPr>
                <w:bCs/>
                <w:sz w:val="24"/>
                <w:szCs w:val="24"/>
              </w:rPr>
              <w:t xml:space="preserve"> on at</w:t>
            </w:r>
          </w:p>
        </w:tc>
      </w:tr>
    </w:tbl>
    <w:p w14:paraId="46F564E7" w14:textId="77777777" w:rsidR="001D189B" w:rsidRPr="00077E9F" w:rsidRDefault="00486234" w:rsidP="001445AE">
      <w:pPr>
        <w:tabs>
          <w:tab w:val="left" w:pos="487"/>
          <w:tab w:val="left" w:pos="2554"/>
        </w:tabs>
        <w:spacing w:before="0" w:after="0" w:line="288" w:lineRule="auto"/>
        <w:contextualSpacing/>
        <w:jc w:val="both"/>
        <w:rPr>
          <w:bCs/>
          <w:sz w:val="24"/>
          <w:szCs w:val="24"/>
        </w:rPr>
      </w:pPr>
      <w:r w:rsidRPr="00077E9F">
        <w:rPr>
          <w:b/>
          <w:sz w:val="24"/>
          <w:szCs w:val="24"/>
        </w:rPr>
        <w:t>44.</w:t>
      </w:r>
      <w:r w:rsidRPr="00077E9F">
        <w:rPr>
          <w:bCs/>
          <w:sz w:val="24"/>
          <w:szCs w:val="24"/>
        </w:rPr>
        <w:t xml:space="preserve"> Just when the team thought the deadline couldn’t get tighter, the client requested a complete redesign, which was another turn of the __________ in an already stressful project.</w:t>
      </w:r>
    </w:p>
    <w:tbl>
      <w:tblPr>
        <w:tblW w:w="0" w:type="auto"/>
        <w:tblInd w:w="648" w:type="dxa"/>
        <w:tblLook w:val="04A0" w:firstRow="1" w:lastRow="0" w:firstColumn="1" w:lastColumn="0" w:noHBand="0" w:noVBand="1"/>
      </w:tblPr>
      <w:tblGrid>
        <w:gridCol w:w="2317"/>
        <w:gridCol w:w="2323"/>
        <w:gridCol w:w="2315"/>
        <w:gridCol w:w="2318"/>
      </w:tblGrid>
      <w:tr w:rsidR="00C50A34" w:rsidRPr="00077E9F" w14:paraId="498F43EB" w14:textId="77777777" w:rsidTr="004C0D05">
        <w:tc>
          <w:tcPr>
            <w:tcW w:w="2372" w:type="dxa"/>
          </w:tcPr>
          <w:p w14:paraId="4F2CC46A"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A.</w:t>
            </w:r>
            <w:r w:rsidRPr="00077E9F">
              <w:rPr>
                <w:bCs/>
                <w:sz w:val="24"/>
                <w:szCs w:val="24"/>
              </w:rPr>
              <w:t xml:space="preserve"> bolt</w:t>
            </w:r>
          </w:p>
        </w:tc>
        <w:tc>
          <w:tcPr>
            <w:tcW w:w="2372" w:type="dxa"/>
          </w:tcPr>
          <w:p w14:paraId="0377EFD4"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B.</w:t>
            </w:r>
            <w:r w:rsidRPr="00077E9F">
              <w:rPr>
                <w:bCs/>
                <w:sz w:val="24"/>
                <w:szCs w:val="24"/>
              </w:rPr>
              <w:t xml:space="preserve"> screw</w:t>
            </w:r>
          </w:p>
        </w:tc>
        <w:tc>
          <w:tcPr>
            <w:tcW w:w="2372" w:type="dxa"/>
          </w:tcPr>
          <w:p w14:paraId="2B3838E9"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C.</w:t>
            </w:r>
            <w:r w:rsidRPr="00077E9F">
              <w:rPr>
                <w:bCs/>
                <w:sz w:val="24"/>
                <w:szCs w:val="24"/>
              </w:rPr>
              <w:t xml:space="preserve"> pin</w:t>
            </w:r>
          </w:p>
        </w:tc>
        <w:tc>
          <w:tcPr>
            <w:tcW w:w="2373" w:type="dxa"/>
          </w:tcPr>
          <w:p w14:paraId="26EC1285"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sz w:val="24"/>
                <w:szCs w:val="24"/>
              </w:rPr>
              <w:t>D.</w:t>
            </w:r>
            <w:r w:rsidRPr="00077E9F">
              <w:rPr>
                <w:bCs/>
                <w:sz w:val="24"/>
                <w:szCs w:val="24"/>
              </w:rPr>
              <w:t xml:space="preserve"> nail</w:t>
            </w:r>
          </w:p>
        </w:tc>
      </w:tr>
    </w:tbl>
    <w:p w14:paraId="182D72C7" w14:textId="77777777" w:rsidR="00486234" w:rsidRPr="00077E9F" w:rsidRDefault="00486234" w:rsidP="001445AE">
      <w:pPr>
        <w:pStyle w:val="BodyText"/>
        <w:tabs>
          <w:tab w:val="left" w:pos="720"/>
          <w:tab w:val="left" w:pos="5902"/>
        </w:tabs>
        <w:spacing w:before="0" w:line="288" w:lineRule="auto"/>
        <w:ind w:left="0"/>
        <w:contextualSpacing/>
        <w:jc w:val="both"/>
        <w:rPr>
          <w:lang w:val="en-US"/>
        </w:rPr>
      </w:pPr>
      <w:r w:rsidRPr="00077E9F">
        <w:rPr>
          <w:b/>
          <w:bCs/>
          <w:lang w:val="en-US"/>
        </w:rPr>
        <w:t>45.</w:t>
      </w:r>
      <w:r w:rsidRPr="00077E9F">
        <w:rPr>
          <w:lang w:val="en-US"/>
        </w:rPr>
        <w:t xml:space="preserve"> </w:t>
      </w:r>
      <w:r w:rsidRPr="00077E9F">
        <w:rPr>
          <w:bCs/>
          <w:lang w:val="en-US"/>
        </w:rPr>
        <w:t>__________</w:t>
      </w:r>
      <w:r w:rsidRPr="00077E9F">
        <w:rPr>
          <w:lang w:val="en-US"/>
        </w:rPr>
        <w:t>, the judge finally adjourned the court for a fifteen-minute recess.</w:t>
      </w:r>
    </w:p>
    <w:tbl>
      <w:tblPr>
        <w:tblW w:w="0" w:type="auto"/>
        <w:tblInd w:w="648" w:type="dxa"/>
        <w:tblLook w:val="04A0" w:firstRow="1" w:lastRow="0" w:firstColumn="1" w:lastColumn="0" w:noHBand="0" w:noVBand="1"/>
      </w:tblPr>
      <w:tblGrid>
        <w:gridCol w:w="4636"/>
        <w:gridCol w:w="4637"/>
      </w:tblGrid>
      <w:tr w:rsidR="00C50A34" w:rsidRPr="00077E9F" w14:paraId="0604A140" w14:textId="77777777" w:rsidTr="004C0D05">
        <w:tc>
          <w:tcPr>
            <w:tcW w:w="4744" w:type="dxa"/>
          </w:tcPr>
          <w:p w14:paraId="2298FF0E"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A.</w:t>
            </w:r>
            <w:r w:rsidRPr="00077E9F">
              <w:rPr>
                <w:sz w:val="24"/>
                <w:szCs w:val="24"/>
              </w:rPr>
              <w:t xml:space="preserve"> All necessary testimonies heard</w:t>
            </w:r>
          </w:p>
        </w:tc>
        <w:tc>
          <w:tcPr>
            <w:tcW w:w="4745" w:type="dxa"/>
          </w:tcPr>
          <w:p w14:paraId="627D8FDB" w14:textId="77777777" w:rsidR="00C50A34" w:rsidRPr="00077E9F" w:rsidRDefault="00C50A34" w:rsidP="001445AE">
            <w:pPr>
              <w:tabs>
                <w:tab w:val="left" w:pos="642"/>
                <w:tab w:val="left" w:pos="5430"/>
              </w:tabs>
              <w:spacing w:before="0" w:after="0" w:line="288" w:lineRule="auto"/>
              <w:contextualSpacing/>
              <w:jc w:val="both"/>
              <w:rPr>
                <w:sz w:val="24"/>
                <w:szCs w:val="24"/>
              </w:rPr>
            </w:pPr>
            <w:r w:rsidRPr="00077E9F">
              <w:rPr>
                <w:b/>
                <w:bCs/>
                <w:sz w:val="24"/>
                <w:szCs w:val="24"/>
              </w:rPr>
              <w:t>B.</w:t>
            </w:r>
            <w:r w:rsidRPr="00077E9F">
              <w:rPr>
                <w:sz w:val="24"/>
                <w:szCs w:val="24"/>
              </w:rPr>
              <w:t xml:space="preserve"> He heard all necessary testimonies</w:t>
            </w:r>
          </w:p>
        </w:tc>
      </w:tr>
      <w:tr w:rsidR="00C50A34" w:rsidRPr="00077E9F" w14:paraId="6369EB5F" w14:textId="77777777" w:rsidTr="004C0D05">
        <w:tc>
          <w:tcPr>
            <w:tcW w:w="4744" w:type="dxa"/>
          </w:tcPr>
          <w:p w14:paraId="7AAABBCF" w14:textId="77777777" w:rsidR="00C50A34" w:rsidRPr="00077E9F" w:rsidRDefault="00C50A34" w:rsidP="001445AE">
            <w:pPr>
              <w:tabs>
                <w:tab w:val="left" w:pos="642"/>
                <w:tab w:val="left" w:pos="5430"/>
              </w:tabs>
              <w:spacing w:before="0" w:after="0" w:line="288" w:lineRule="auto"/>
              <w:contextualSpacing/>
              <w:jc w:val="both"/>
              <w:rPr>
                <w:b/>
                <w:bCs/>
                <w:sz w:val="24"/>
                <w:szCs w:val="24"/>
              </w:rPr>
            </w:pPr>
            <w:r w:rsidRPr="00077E9F">
              <w:rPr>
                <w:b/>
                <w:bCs/>
                <w:sz w:val="24"/>
                <w:szCs w:val="24"/>
              </w:rPr>
              <w:t>C.</w:t>
            </w:r>
            <w:r w:rsidRPr="00077E9F">
              <w:rPr>
                <w:sz w:val="24"/>
                <w:szCs w:val="24"/>
              </w:rPr>
              <w:t xml:space="preserve"> With all necessary testimonies were heard</w:t>
            </w:r>
          </w:p>
        </w:tc>
        <w:tc>
          <w:tcPr>
            <w:tcW w:w="4745" w:type="dxa"/>
          </w:tcPr>
          <w:p w14:paraId="02F3F0CF" w14:textId="77777777" w:rsidR="00C50A34" w:rsidRPr="00077E9F" w:rsidRDefault="00C50A34" w:rsidP="001445AE">
            <w:pPr>
              <w:tabs>
                <w:tab w:val="left" w:pos="642"/>
                <w:tab w:val="left" w:pos="5430"/>
              </w:tabs>
              <w:spacing w:before="0" w:after="0" w:line="288" w:lineRule="auto"/>
              <w:contextualSpacing/>
              <w:jc w:val="both"/>
              <w:rPr>
                <w:b/>
                <w:bCs/>
                <w:sz w:val="24"/>
                <w:szCs w:val="24"/>
              </w:rPr>
            </w:pPr>
            <w:r w:rsidRPr="00077E9F">
              <w:rPr>
                <w:b/>
                <w:bCs/>
                <w:sz w:val="24"/>
                <w:szCs w:val="24"/>
              </w:rPr>
              <w:t>D.</w:t>
            </w:r>
            <w:r w:rsidRPr="00077E9F">
              <w:rPr>
                <w:sz w:val="24"/>
                <w:szCs w:val="24"/>
              </w:rPr>
              <w:t xml:space="preserve"> All necessary testimonies having heard</w:t>
            </w:r>
          </w:p>
        </w:tc>
      </w:tr>
    </w:tbl>
    <w:p w14:paraId="717781DD" w14:textId="4FB2A053" w:rsidR="00486234" w:rsidRPr="00077E9F" w:rsidRDefault="00486234" w:rsidP="001445AE">
      <w:pPr>
        <w:tabs>
          <w:tab w:val="left" w:pos="450"/>
        </w:tabs>
        <w:spacing w:before="0" w:after="0" w:line="288" w:lineRule="auto"/>
        <w:contextualSpacing/>
        <w:jc w:val="both"/>
        <w:rPr>
          <w:b/>
          <w:i/>
          <w:sz w:val="24"/>
          <w:szCs w:val="24"/>
        </w:rPr>
      </w:pPr>
      <w:r w:rsidRPr="00077E9F">
        <w:rPr>
          <w:b/>
          <w:i/>
          <w:sz w:val="24"/>
          <w:szCs w:val="24"/>
        </w:rPr>
        <w:t>Your answers:</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9"/>
        <w:gridCol w:w="990"/>
        <w:gridCol w:w="990"/>
        <w:gridCol w:w="990"/>
        <w:gridCol w:w="989"/>
        <w:gridCol w:w="989"/>
        <w:gridCol w:w="989"/>
        <w:gridCol w:w="989"/>
        <w:gridCol w:w="989"/>
        <w:gridCol w:w="989"/>
      </w:tblGrid>
      <w:tr w:rsidR="00486234" w:rsidRPr="00077E9F" w14:paraId="5E713798" w14:textId="77777777" w:rsidTr="00602F3F">
        <w:trPr>
          <w:trHeight w:val="276"/>
        </w:trPr>
        <w:tc>
          <w:tcPr>
            <w:tcW w:w="1011" w:type="dxa"/>
          </w:tcPr>
          <w:p w14:paraId="10BDF0C7"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26. </w:t>
            </w:r>
          </w:p>
        </w:tc>
        <w:tc>
          <w:tcPr>
            <w:tcW w:w="1012" w:type="dxa"/>
          </w:tcPr>
          <w:p w14:paraId="61CAAE93"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27. </w:t>
            </w:r>
          </w:p>
        </w:tc>
        <w:tc>
          <w:tcPr>
            <w:tcW w:w="1012" w:type="dxa"/>
          </w:tcPr>
          <w:p w14:paraId="379824A8"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28. </w:t>
            </w:r>
          </w:p>
        </w:tc>
        <w:tc>
          <w:tcPr>
            <w:tcW w:w="1012" w:type="dxa"/>
          </w:tcPr>
          <w:p w14:paraId="62C3000B"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29. </w:t>
            </w:r>
          </w:p>
        </w:tc>
        <w:tc>
          <w:tcPr>
            <w:tcW w:w="1012" w:type="dxa"/>
          </w:tcPr>
          <w:p w14:paraId="6DE59CFB"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30. </w:t>
            </w:r>
          </w:p>
        </w:tc>
        <w:tc>
          <w:tcPr>
            <w:tcW w:w="1012" w:type="dxa"/>
          </w:tcPr>
          <w:p w14:paraId="1CC4341C"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31. </w:t>
            </w:r>
          </w:p>
        </w:tc>
        <w:tc>
          <w:tcPr>
            <w:tcW w:w="1012" w:type="dxa"/>
          </w:tcPr>
          <w:p w14:paraId="2E0FD171" w14:textId="77777777" w:rsidR="00486234" w:rsidRPr="00077E9F" w:rsidRDefault="00486234" w:rsidP="001445AE">
            <w:pPr>
              <w:spacing w:before="0" w:after="0" w:line="288" w:lineRule="auto"/>
              <w:jc w:val="both"/>
              <w:rPr>
                <w:b/>
                <w:bCs/>
                <w:sz w:val="24"/>
                <w:szCs w:val="20"/>
              </w:rPr>
            </w:pPr>
            <w:r w:rsidRPr="00077E9F">
              <w:rPr>
                <w:b/>
                <w:bCs/>
                <w:sz w:val="24"/>
                <w:szCs w:val="20"/>
              </w:rPr>
              <w:t>32.</w:t>
            </w:r>
          </w:p>
        </w:tc>
        <w:tc>
          <w:tcPr>
            <w:tcW w:w="1012" w:type="dxa"/>
          </w:tcPr>
          <w:p w14:paraId="2FE2A987" w14:textId="77777777" w:rsidR="00486234" w:rsidRPr="00077E9F" w:rsidRDefault="00486234" w:rsidP="001445AE">
            <w:pPr>
              <w:spacing w:before="0" w:after="0" w:line="288" w:lineRule="auto"/>
              <w:jc w:val="both"/>
              <w:rPr>
                <w:b/>
                <w:bCs/>
                <w:sz w:val="24"/>
                <w:szCs w:val="20"/>
              </w:rPr>
            </w:pPr>
            <w:r w:rsidRPr="00077E9F">
              <w:rPr>
                <w:b/>
                <w:bCs/>
                <w:sz w:val="24"/>
                <w:szCs w:val="20"/>
              </w:rPr>
              <w:t>33.</w:t>
            </w:r>
          </w:p>
        </w:tc>
        <w:tc>
          <w:tcPr>
            <w:tcW w:w="1012" w:type="dxa"/>
          </w:tcPr>
          <w:p w14:paraId="258E72D7" w14:textId="77777777" w:rsidR="00486234" w:rsidRPr="00077E9F" w:rsidRDefault="00486234" w:rsidP="001445AE">
            <w:pPr>
              <w:spacing w:before="0" w:after="0" w:line="288" w:lineRule="auto"/>
              <w:jc w:val="both"/>
              <w:rPr>
                <w:b/>
                <w:bCs/>
                <w:sz w:val="24"/>
                <w:szCs w:val="20"/>
              </w:rPr>
            </w:pPr>
            <w:r w:rsidRPr="00077E9F">
              <w:rPr>
                <w:b/>
                <w:bCs/>
                <w:sz w:val="24"/>
                <w:szCs w:val="20"/>
              </w:rPr>
              <w:t>34.</w:t>
            </w:r>
          </w:p>
        </w:tc>
        <w:tc>
          <w:tcPr>
            <w:tcW w:w="1012" w:type="dxa"/>
          </w:tcPr>
          <w:p w14:paraId="64D870EE"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35. </w:t>
            </w:r>
          </w:p>
        </w:tc>
      </w:tr>
      <w:tr w:rsidR="00486234" w:rsidRPr="00077E9F" w14:paraId="01B41AD0" w14:textId="77777777" w:rsidTr="00602F3F">
        <w:trPr>
          <w:trHeight w:val="276"/>
        </w:trPr>
        <w:tc>
          <w:tcPr>
            <w:tcW w:w="1011" w:type="dxa"/>
          </w:tcPr>
          <w:p w14:paraId="386EB9F4"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36. </w:t>
            </w:r>
          </w:p>
        </w:tc>
        <w:tc>
          <w:tcPr>
            <w:tcW w:w="1012" w:type="dxa"/>
          </w:tcPr>
          <w:p w14:paraId="0AE0A986"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37. </w:t>
            </w:r>
          </w:p>
        </w:tc>
        <w:tc>
          <w:tcPr>
            <w:tcW w:w="1012" w:type="dxa"/>
          </w:tcPr>
          <w:p w14:paraId="67D43206"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38. </w:t>
            </w:r>
          </w:p>
        </w:tc>
        <w:tc>
          <w:tcPr>
            <w:tcW w:w="1012" w:type="dxa"/>
          </w:tcPr>
          <w:p w14:paraId="529000CC"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39. </w:t>
            </w:r>
          </w:p>
        </w:tc>
        <w:tc>
          <w:tcPr>
            <w:tcW w:w="1012" w:type="dxa"/>
          </w:tcPr>
          <w:p w14:paraId="797B6C2C"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40. </w:t>
            </w:r>
          </w:p>
        </w:tc>
        <w:tc>
          <w:tcPr>
            <w:tcW w:w="1012" w:type="dxa"/>
          </w:tcPr>
          <w:p w14:paraId="0EF1BA91"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41. </w:t>
            </w:r>
          </w:p>
        </w:tc>
        <w:tc>
          <w:tcPr>
            <w:tcW w:w="1012" w:type="dxa"/>
          </w:tcPr>
          <w:p w14:paraId="6A8EF369" w14:textId="77777777" w:rsidR="00486234" w:rsidRPr="00077E9F" w:rsidRDefault="00486234" w:rsidP="001445AE">
            <w:pPr>
              <w:spacing w:before="0" w:after="0" w:line="288" w:lineRule="auto"/>
              <w:jc w:val="both"/>
              <w:rPr>
                <w:b/>
                <w:bCs/>
                <w:sz w:val="24"/>
                <w:szCs w:val="20"/>
              </w:rPr>
            </w:pPr>
            <w:r w:rsidRPr="00077E9F">
              <w:rPr>
                <w:b/>
                <w:bCs/>
                <w:sz w:val="24"/>
                <w:szCs w:val="20"/>
              </w:rPr>
              <w:t>42.</w:t>
            </w:r>
          </w:p>
        </w:tc>
        <w:tc>
          <w:tcPr>
            <w:tcW w:w="1012" w:type="dxa"/>
          </w:tcPr>
          <w:p w14:paraId="091CFFD4" w14:textId="77777777" w:rsidR="00486234" w:rsidRPr="00077E9F" w:rsidRDefault="00486234" w:rsidP="001445AE">
            <w:pPr>
              <w:spacing w:before="0" w:after="0" w:line="288" w:lineRule="auto"/>
              <w:jc w:val="both"/>
              <w:rPr>
                <w:b/>
                <w:bCs/>
                <w:sz w:val="24"/>
                <w:szCs w:val="20"/>
              </w:rPr>
            </w:pPr>
            <w:r w:rsidRPr="00077E9F">
              <w:rPr>
                <w:b/>
                <w:bCs/>
                <w:sz w:val="24"/>
                <w:szCs w:val="20"/>
              </w:rPr>
              <w:t>43.</w:t>
            </w:r>
          </w:p>
        </w:tc>
        <w:tc>
          <w:tcPr>
            <w:tcW w:w="1012" w:type="dxa"/>
          </w:tcPr>
          <w:p w14:paraId="388F2515" w14:textId="77777777" w:rsidR="00486234" w:rsidRPr="00077E9F" w:rsidRDefault="00486234" w:rsidP="001445AE">
            <w:pPr>
              <w:spacing w:before="0" w:after="0" w:line="288" w:lineRule="auto"/>
              <w:jc w:val="both"/>
              <w:rPr>
                <w:b/>
                <w:bCs/>
                <w:sz w:val="24"/>
                <w:szCs w:val="20"/>
              </w:rPr>
            </w:pPr>
            <w:r w:rsidRPr="00077E9F">
              <w:rPr>
                <w:b/>
                <w:bCs/>
                <w:sz w:val="24"/>
                <w:szCs w:val="20"/>
              </w:rPr>
              <w:t>44.</w:t>
            </w:r>
          </w:p>
        </w:tc>
        <w:tc>
          <w:tcPr>
            <w:tcW w:w="1012" w:type="dxa"/>
          </w:tcPr>
          <w:p w14:paraId="668E71E4" w14:textId="77777777" w:rsidR="00486234" w:rsidRPr="00077E9F" w:rsidRDefault="00486234" w:rsidP="001445AE">
            <w:pPr>
              <w:spacing w:before="0" w:after="0" w:line="288" w:lineRule="auto"/>
              <w:jc w:val="both"/>
              <w:rPr>
                <w:b/>
                <w:bCs/>
                <w:sz w:val="24"/>
                <w:szCs w:val="20"/>
              </w:rPr>
            </w:pPr>
            <w:r w:rsidRPr="00077E9F">
              <w:rPr>
                <w:b/>
                <w:bCs/>
                <w:sz w:val="24"/>
                <w:szCs w:val="20"/>
              </w:rPr>
              <w:t xml:space="preserve">45. </w:t>
            </w:r>
          </w:p>
        </w:tc>
      </w:tr>
    </w:tbl>
    <w:p w14:paraId="75754F03" w14:textId="77777777" w:rsidR="00486234" w:rsidRPr="00077E9F" w:rsidRDefault="00486234" w:rsidP="001445AE">
      <w:pPr>
        <w:pStyle w:val="BodyText"/>
        <w:tabs>
          <w:tab w:val="left" w:pos="720"/>
          <w:tab w:val="left" w:pos="5902"/>
        </w:tabs>
        <w:spacing w:before="0" w:line="288" w:lineRule="auto"/>
        <w:ind w:left="0"/>
        <w:contextualSpacing/>
        <w:jc w:val="both"/>
        <w:rPr>
          <w:lang w:val="en-US"/>
        </w:rPr>
      </w:pPr>
    </w:p>
    <w:p w14:paraId="32CE7BAE" w14:textId="4AE48A2E" w:rsidR="00486234" w:rsidRPr="00077E9F" w:rsidRDefault="00486234" w:rsidP="001445AE">
      <w:pPr>
        <w:spacing w:before="0" w:after="0" w:line="288" w:lineRule="auto"/>
        <w:jc w:val="both"/>
        <w:rPr>
          <w:b/>
          <w:i/>
          <w:iCs/>
          <w:sz w:val="24"/>
          <w:szCs w:val="24"/>
          <w:lang w:val="en-GB"/>
        </w:rPr>
      </w:pPr>
      <w:r w:rsidRPr="00077E9F">
        <w:rPr>
          <w:b/>
          <w:i/>
          <w:iCs/>
          <w:sz w:val="24"/>
          <w:szCs w:val="24"/>
          <w:lang w:val="en-GB"/>
        </w:rPr>
        <w:t>Part 2. For questions 46-55, fill each gap with the correct form of the word in brackets.</w:t>
      </w:r>
      <w:r w:rsidR="00E859F4" w:rsidRPr="00077E9F">
        <w:rPr>
          <w:b/>
          <w:i/>
          <w:iCs/>
          <w:sz w:val="24"/>
          <w:szCs w:val="24"/>
          <w:lang w:val="en-GB"/>
        </w:rPr>
        <w:t xml:space="preserve"> </w:t>
      </w:r>
      <w:r w:rsidRPr="00077E9F">
        <w:rPr>
          <w:b/>
          <w:i/>
          <w:iCs/>
          <w:sz w:val="24"/>
          <w:szCs w:val="24"/>
          <w:lang w:val="en-GB"/>
        </w:rPr>
        <w:t xml:space="preserve">Write your answers in the corresponding numbered boxes </w:t>
      </w:r>
      <w:r w:rsidR="00E37D65" w:rsidRPr="00077E9F">
        <w:rPr>
          <w:b/>
          <w:bCs/>
          <w:i/>
          <w:iCs/>
          <w:sz w:val="24"/>
          <w:szCs w:val="24"/>
          <w:lang w:val="en-GB"/>
        </w:rPr>
        <w:t xml:space="preserve">provided. </w:t>
      </w:r>
      <w:r w:rsidRPr="00077E9F">
        <w:rPr>
          <w:b/>
          <w:i/>
          <w:iCs/>
          <w:sz w:val="24"/>
          <w:szCs w:val="24"/>
          <w:lang w:val="en-GB"/>
        </w:rPr>
        <w:t>(10 points)</w:t>
      </w:r>
    </w:p>
    <w:p w14:paraId="366BA39E" w14:textId="77777777" w:rsidR="00486234" w:rsidRPr="00077E9F" w:rsidRDefault="00486234" w:rsidP="001445AE">
      <w:pPr>
        <w:spacing w:before="0" w:after="0" w:line="288" w:lineRule="auto"/>
        <w:contextualSpacing/>
        <w:jc w:val="both"/>
        <w:rPr>
          <w:b/>
          <w:bCs/>
          <w:sz w:val="24"/>
          <w:szCs w:val="24"/>
        </w:rPr>
      </w:pPr>
      <w:r w:rsidRPr="00077E9F">
        <w:rPr>
          <w:b/>
          <w:bCs/>
          <w:sz w:val="24"/>
          <w:szCs w:val="24"/>
        </w:rPr>
        <w:t>46.</w:t>
      </w:r>
      <w:r w:rsidRPr="00077E9F">
        <w:rPr>
          <w:sz w:val="24"/>
          <w:szCs w:val="24"/>
        </w:rPr>
        <w:t xml:space="preserve"> Digital downloads are now a major </w:t>
      </w:r>
      <w:r w:rsidRPr="00077E9F">
        <w:rPr>
          <w:bCs/>
          <w:sz w:val="24"/>
          <w:szCs w:val="24"/>
        </w:rPr>
        <w:t>__________</w:t>
      </w:r>
      <w:r w:rsidRPr="00077E9F">
        <w:rPr>
          <w:sz w:val="24"/>
          <w:szCs w:val="24"/>
        </w:rPr>
        <w:t xml:space="preserve"> to cinemagoing. </w:t>
      </w:r>
      <w:r w:rsidRPr="00077E9F">
        <w:rPr>
          <w:b/>
          <w:bCs/>
          <w:sz w:val="24"/>
          <w:szCs w:val="24"/>
        </w:rPr>
        <w:t>(ATTRACT)</w:t>
      </w:r>
    </w:p>
    <w:p w14:paraId="5A70C355" w14:textId="77777777" w:rsidR="00486234" w:rsidRPr="00077E9F" w:rsidRDefault="00486234" w:rsidP="001445AE">
      <w:pPr>
        <w:spacing w:before="0" w:after="0" w:line="288" w:lineRule="auto"/>
        <w:contextualSpacing/>
        <w:jc w:val="both"/>
        <w:rPr>
          <w:b/>
          <w:bCs/>
          <w:sz w:val="24"/>
          <w:szCs w:val="24"/>
        </w:rPr>
      </w:pPr>
      <w:r w:rsidRPr="00077E9F">
        <w:rPr>
          <w:b/>
          <w:bCs/>
          <w:sz w:val="24"/>
          <w:szCs w:val="24"/>
        </w:rPr>
        <w:t>47.</w:t>
      </w:r>
      <w:r w:rsidRPr="00077E9F">
        <w:rPr>
          <w:sz w:val="24"/>
          <w:szCs w:val="24"/>
        </w:rPr>
        <w:t xml:space="preserve"> She looked </w:t>
      </w:r>
      <w:r w:rsidRPr="00077E9F">
        <w:rPr>
          <w:bCs/>
          <w:sz w:val="24"/>
          <w:szCs w:val="24"/>
        </w:rPr>
        <w:t>__________</w:t>
      </w:r>
      <w:r w:rsidRPr="00077E9F">
        <w:rPr>
          <w:sz w:val="24"/>
          <w:szCs w:val="24"/>
        </w:rPr>
        <w:t xml:space="preserve"> pretty, and the front of her dress was a wonderful work of art. </w:t>
      </w:r>
      <w:r w:rsidRPr="00077E9F">
        <w:rPr>
          <w:b/>
          <w:bCs/>
          <w:sz w:val="24"/>
          <w:szCs w:val="24"/>
        </w:rPr>
        <w:t>(SUM)</w:t>
      </w:r>
    </w:p>
    <w:p w14:paraId="3302730A" w14:textId="77777777" w:rsidR="00486234" w:rsidRPr="00077E9F" w:rsidRDefault="00486234" w:rsidP="001445AE">
      <w:pPr>
        <w:tabs>
          <w:tab w:val="left" w:pos="1053"/>
        </w:tabs>
        <w:spacing w:before="0" w:after="0" w:line="288" w:lineRule="auto"/>
        <w:contextualSpacing/>
        <w:jc w:val="both"/>
        <w:rPr>
          <w:b/>
          <w:bCs/>
          <w:sz w:val="24"/>
          <w:szCs w:val="24"/>
        </w:rPr>
      </w:pPr>
      <w:r w:rsidRPr="00077E9F">
        <w:rPr>
          <w:b/>
          <w:bCs/>
          <w:sz w:val="24"/>
          <w:szCs w:val="24"/>
        </w:rPr>
        <w:t>48.</w:t>
      </w:r>
      <w:r w:rsidRPr="00077E9F">
        <w:rPr>
          <w:sz w:val="24"/>
          <w:szCs w:val="24"/>
        </w:rPr>
        <w:t xml:space="preserve"> Many celebrities, in an attempt to attract publicity, __________ their contributions to charity programs.</w:t>
      </w:r>
      <w:r w:rsidRPr="00077E9F">
        <w:rPr>
          <w:b/>
          <w:bCs/>
          <w:sz w:val="24"/>
          <w:szCs w:val="24"/>
        </w:rPr>
        <w:t xml:space="preserve"> (GRAND)</w:t>
      </w:r>
    </w:p>
    <w:p w14:paraId="00041456" w14:textId="77777777" w:rsidR="00486234" w:rsidRPr="00077E9F" w:rsidRDefault="00486234" w:rsidP="001445AE">
      <w:pPr>
        <w:tabs>
          <w:tab w:val="left" w:pos="1053"/>
        </w:tabs>
        <w:spacing w:before="0" w:after="0" w:line="288" w:lineRule="auto"/>
        <w:contextualSpacing/>
        <w:jc w:val="both"/>
        <w:rPr>
          <w:sz w:val="24"/>
          <w:szCs w:val="24"/>
        </w:rPr>
      </w:pPr>
      <w:r w:rsidRPr="00077E9F">
        <w:rPr>
          <w:b/>
          <w:bCs/>
          <w:sz w:val="24"/>
          <w:szCs w:val="24"/>
        </w:rPr>
        <w:t>49.</w:t>
      </w:r>
      <w:r w:rsidRPr="00077E9F">
        <w:rPr>
          <w:sz w:val="24"/>
          <w:szCs w:val="24"/>
        </w:rPr>
        <w:t xml:space="preserve"> One of the cars involved in the accident was complete </w:t>
      </w:r>
      <w:r w:rsidRPr="00077E9F">
        <w:rPr>
          <w:bCs/>
          <w:sz w:val="24"/>
          <w:szCs w:val="24"/>
        </w:rPr>
        <w:t>__________</w:t>
      </w:r>
      <w:r w:rsidRPr="00077E9F">
        <w:rPr>
          <w:sz w:val="24"/>
          <w:szCs w:val="24"/>
        </w:rPr>
        <w:t xml:space="preserve">. </w:t>
      </w:r>
      <w:r w:rsidRPr="00077E9F">
        <w:rPr>
          <w:b/>
          <w:bCs/>
          <w:sz w:val="24"/>
          <w:szCs w:val="24"/>
        </w:rPr>
        <w:t>(WRITE)</w:t>
      </w:r>
    </w:p>
    <w:p w14:paraId="378CE895" w14:textId="77777777" w:rsidR="00486234" w:rsidRPr="00077E9F" w:rsidRDefault="00486234" w:rsidP="001445AE">
      <w:pPr>
        <w:spacing w:before="0" w:after="0" w:line="288" w:lineRule="auto"/>
        <w:contextualSpacing/>
        <w:jc w:val="both"/>
        <w:rPr>
          <w:b/>
          <w:bCs/>
          <w:sz w:val="24"/>
          <w:szCs w:val="24"/>
        </w:rPr>
      </w:pPr>
      <w:r w:rsidRPr="00077E9F">
        <w:rPr>
          <w:b/>
          <w:bCs/>
          <w:sz w:val="24"/>
          <w:szCs w:val="24"/>
        </w:rPr>
        <w:t>50.</w:t>
      </w:r>
      <w:r w:rsidRPr="00077E9F">
        <w:rPr>
          <w:sz w:val="24"/>
          <w:szCs w:val="24"/>
        </w:rPr>
        <w:t xml:space="preserve"> Novels about mothers and the conflicts with their offspring are often </w:t>
      </w:r>
      <w:r w:rsidRPr="00077E9F">
        <w:rPr>
          <w:bCs/>
          <w:sz w:val="24"/>
          <w:szCs w:val="24"/>
        </w:rPr>
        <w:t xml:space="preserve">__________ </w:t>
      </w:r>
      <w:r w:rsidRPr="00077E9F">
        <w:rPr>
          <w:sz w:val="24"/>
          <w:szCs w:val="24"/>
        </w:rPr>
        <w:t xml:space="preserve">sentimental. </w:t>
      </w:r>
      <w:r w:rsidRPr="00077E9F">
        <w:rPr>
          <w:b/>
          <w:bCs/>
          <w:sz w:val="24"/>
          <w:szCs w:val="24"/>
        </w:rPr>
        <w:t>(TIRED)</w:t>
      </w:r>
    </w:p>
    <w:p w14:paraId="33C35E98" w14:textId="77777777" w:rsidR="00486234" w:rsidRPr="00077E9F" w:rsidRDefault="00486234" w:rsidP="001445AE">
      <w:pPr>
        <w:spacing w:before="0" w:after="0" w:line="288" w:lineRule="auto"/>
        <w:contextualSpacing/>
        <w:jc w:val="both"/>
        <w:rPr>
          <w:b/>
          <w:bCs/>
          <w:sz w:val="24"/>
          <w:szCs w:val="24"/>
        </w:rPr>
      </w:pPr>
      <w:r w:rsidRPr="00077E9F">
        <w:rPr>
          <w:b/>
          <w:bCs/>
          <w:sz w:val="24"/>
          <w:szCs w:val="24"/>
        </w:rPr>
        <w:lastRenderedPageBreak/>
        <w:t>51.</w:t>
      </w:r>
      <w:r w:rsidRPr="00077E9F">
        <w:rPr>
          <w:sz w:val="24"/>
          <w:szCs w:val="24"/>
        </w:rPr>
        <w:t xml:space="preserve"> There is little hope that Ryan’s behavior will ever improve. It will probably remain so </w:t>
      </w:r>
      <w:r w:rsidRPr="00077E9F">
        <w:rPr>
          <w:bCs/>
          <w:sz w:val="24"/>
          <w:szCs w:val="24"/>
        </w:rPr>
        <w:t xml:space="preserve">__________ </w:t>
      </w:r>
      <w:r w:rsidRPr="00077E9F">
        <w:rPr>
          <w:sz w:val="24"/>
          <w:szCs w:val="24"/>
        </w:rPr>
        <w:t xml:space="preserve">till he grows up. </w:t>
      </w:r>
      <w:r w:rsidRPr="00077E9F">
        <w:rPr>
          <w:b/>
          <w:bCs/>
          <w:sz w:val="24"/>
          <w:szCs w:val="24"/>
        </w:rPr>
        <w:t>(CORRECT)</w:t>
      </w:r>
    </w:p>
    <w:p w14:paraId="6910B2FA" w14:textId="77777777" w:rsidR="00486234" w:rsidRPr="00077E9F" w:rsidRDefault="00486234" w:rsidP="001445AE">
      <w:pPr>
        <w:tabs>
          <w:tab w:val="left" w:pos="1053"/>
        </w:tabs>
        <w:spacing w:before="0" w:after="0" w:line="288" w:lineRule="auto"/>
        <w:contextualSpacing/>
        <w:jc w:val="both"/>
        <w:rPr>
          <w:sz w:val="24"/>
          <w:szCs w:val="24"/>
        </w:rPr>
      </w:pPr>
      <w:r w:rsidRPr="00077E9F">
        <w:rPr>
          <w:b/>
          <w:bCs/>
          <w:sz w:val="24"/>
          <w:szCs w:val="24"/>
        </w:rPr>
        <w:t>52.</w:t>
      </w:r>
      <w:r w:rsidRPr="00077E9F">
        <w:rPr>
          <w:sz w:val="24"/>
          <w:szCs w:val="24"/>
        </w:rPr>
        <w:t xml:space="preserve"> Such a </w:t>
      </w:r>
      <w:r w:rsidRPr="00077E9F">
        <w:rPr>
          <w:bCs/>
          <w:sz w:val="24"/>
          <w:szCs w:val="24"/>
        </w:rPr>
        <w:t xml:space="preserve">__________ </w:t>
      </w:r>
      <w:r w:rsidRPr="00077E9F">
        <w:rPr>
          <w:sz w:val="24"/>
          <w:szCs w:val="24"/>
        </w:rPr>
        <w:t xml:space="preserve">might cause injury to the business goodwill of the corporation. </w:t>
      </w:r>
      <w:r w:rsidRPr="00077E9F">
        <w:rPr>
          <w:b/>
          <w:bCs/>
          <w:sz w:val="24"/>
          <w:szCs w:val="24"/>
        </w:rPr>
        <w:t>(FAME)</w:t>
      </w:r>
    </w:p>
    <w:p w14:paraId="40AEFEC8" w14:textId="77777777" w:rsidR="00486234" w:rsidRPr="00077E9F" w:rsidRDefault="00486234" w:rsidP="001445AE">
      <w:pPr>
        <w:tabs>
          <w:tab w:val="left" w:pos="1053"/>
        </w:tabs>
        <w:spacing w:before="0" w:after="0" w:line="288" w:lineRule="auto"/>
        <w:contextualSpacing/>
        <w:jc w:val="both"/>
        <w:rPr>
          <w:b/>
          <w:bCs/>
          <w:sz w:val="24"/>
          <w:szCs w:val="24"/>
        </w:rPr>
      </w:pPr>
      <w:r w:rsidRPr="00077E9F">
        <w:rPr>
          <w:b/>
          <w:bCs/>
          <w:sz w:val="24"/>
          <w:szCs w:val="24"/>
        </w:rPr>
        <w:t>53.</w:t>
      </w:r>
      <w:r w:rsidRPr="00077E9F">
        <w:rPr>
          <w:sz w:val="24"/>
          <w:szCs w:val="24"/>
        </w:rPr>
        <w:t xml:space="preserve"> It was a </w:t>
      </w:r>
      <w:r w:rsidRPr="00077E9F">
        <w:rPr>
          <w:bCs/>
          <w:sz w:val="24"/>
          <w:szCs w:val="24"/>
        </w:rPr>
        <w:t xml:space="preserve">__________ </w:t>
      </w:r>
      <w:r w:rsidRPr="00077E9F">
        <w:rPr>
          <w:sz w:val="24"/>
          <w:szCs w:val="24"/>
        </w:rPr>
        <w:t xml:space="preserve">of the wages-prices spiral and the futile chase after higher incomes. </w:t>
      </w:r>
      <w:r w:rsidRPr="00077E9F">
        <w:rPr>
          <w:b/>
          <w:bCs/>
          <w:sz w:val="24"/>
          <w:szCs w:val="24"/>
        </w:rPr>
        <w:t>(TASTE)</w:t>
      </w:r>
    </w:p>
    <w:p w14:paraId="14710FF5" w14:textId="77777777" w:rsidR="00486234" w:rsidRPr="00077E9F" w:rsidRDefault="00486234" w:rsidP="001445AE">
      <w:pPr>
        <w:tabs>
          <w:tab w:val="left" w:pos="1053"/>
        </w:tabs>
        <w:spacing w:before="0" w:after="0" w:line="288" w:lineRule="auto"/>
        <w:contextualSpacing/>
        <w:jc w:val="both"/>
        <w:rPr>
          <w:b/>
          <w:bCs/>
          <w:sz w:val="24"/>
          <w:szCs w:val="24"/>
        </w:rPr>
      </w:pPr>
      <w:r w:rsidRPr="00077E9F">
        <w:rPr>
          <w:b/>
          <w:bCs/>
          <w:sz w:val="24"/>
          <w:szCs w:val="24"/>
        </w:rPr>
        <w:t>54.</w:t>
      </w:r>
      <w:r w:rsidRPr="00077E9F">
        <w:rPr>
          <w:sz w:val="24"/>
          <w:szCs w:val="24"/>
        </w:rPr>
        <w:t xml:space="preserve"> Tendentious jokes are a way of </w:t>
      </w:r>
      <w:r w:rsidRPr="00077E9F">
        <w:rPr>
          <w:bCs/>
          <w:sz w:val="24"/>
          <w:szCs w:val="24"/>
        </w:rPr>
        <w:t>__________</w:t>
      </w:r>
      <w:r w:rsidRPr="00077E9F">
        <w:rPr>
          <w:sz w:val="24"/>
          <w:szCs w:val="24"/>
        </w:rPr>
        <w:t xml:space="preserve"> the barriers against the direct expression of obscenity and aggression that civilization has set up.</w:t>
      </w:r>
      <w:r w:rsidRPr="00077E9F">
        <w:rPr>
          <w:b/>
          <w:bCs/>
          <w:sz w:val="24"/>
          <w:szCs w:val="24"/>
        </w:rPr>
        <w:t xml:space="preserve"> (PASS)</w:t>
      </w:r>
    </w:p>
    <w:p w14:paraId="507DE08D" w14:textId="77777777" w:rsidR="00486234" w:rsidRPr="00077E9F" w:rsidRDefault="00486234" w:rsidP="001445AE">
      <w:pPr>
        <w:tabs>
          <w:tab w:val="left" w:pos="1053"/>
        </w:tabs>
        <w:spacing w:before="0" w:after="0" w:line="288" w:lineRule="auto"/>
        <w:contextualSpacing/>
        <w:jc w:val="both"/>
        <w:rPr>
          <w:sz w:val="24"/>
          <w:szCs w:val="24"/>
        </w:rPr>
      </w:pPr>
      <w:r w:rsidRPr="00077E9F">
        <w:rPr>
          <w:b/>
          <w:bCs/>
          <w:sz w:val="24"/>
          <w:szCs w:val="24"/>
        </w:rPr>
        <w:t>55.</w:t>
      </w:r>
      <w:r w:rsidRPr="00077E9F">
        <w:rPr>
          <w:sz w:val="24"/>
          <w:szCs w:val="24"/>
        </w:rPr>
        <w:t xml:space="preserve"> Warned by a(n) ________ of catastrophe, they turned back at the last minute from boarding a plane that was shortly to crash. </w:t>
      </w:r>
      <w:r w:rsidRPr="00077E9F">
        <w:rPr>
          <w:b/>
          <w:bCs/>
          <w:sz w:val="24"/>
          <w:szCs w:val="24"/>
        </w:rPr>
        <w:t>(SENTIENT)</w:t>
      </w:r>
    </w:p>
    <w:p w14:paraId="081C640F" w14:textId="77777777" w:rsidR="00486234" w:rsidRPr="00077E9F" w:rsidRDefault="00486234" w:rsidP="001445AE">
      <w:pPr>
        <w:spacing w:before="0" w:after="0" w:line="288" w:lineRule="auto"/>
        <w:contextualSpacing/>
        <w:jc w:val="both"/>
        <w:rPr>
          <w:b/>
          <w:i/>
          <w:sz w:val="24"/>
          <w:szCs w:val="24"/>
        </w:rPr>
      </w:pPr>
      <w:r w:rsidRPr="00077E9F">
        <w:rPr>
          <w:b/>
          <w:i/>
          <w:sz w:val="24"/>
          <w:szCs w:val="24"/>
        </w:rPr>
        <w:t>Your answers: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6"/>
        <w:gridCol w:w="4950"/>
      </w:tblGrid>
      <w:tr w:rsidR="00486234" w:rsidRPr="00077E9F" w14:paraId="7FD51B3E" w14:textId="77777777" w:rsidTr="00283005">
        <w:trPr>
          <w:trHeight w:val="357"/>
        </w:trPr>
        <w:tc>
          <w:tcPr>
            <w:tcW w:w="4976" w:type="dxa"/>
          </w:tcPr>
          <w:p w14:paraId="443736F7"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4</w:t>
            </w:r>
            <w:r w:rsidRPr="00077E9F">
              <w:rPr>
                <w:b/>
                <w:bCs/>
                <w:sz w:val="24"/>
                <w:szCs w:val="24"/>
              </w:rPr>
              <w:t>6.</w:t>
            </w:r>
            <w:r w:rsidRPr="00077E9F">
              <w:rPr>
                <w:sz w:val="24"/>
                <w:szCs w:val="24"/>
              </w:rPr>
              <w:t xml:space="preserve"> </w:t>
            </w:r>
          </w:p>
        </w:tc>
        <w:tc>
          <w:tcPr>
            <w:tcW w:w="4950" w:type="dxa"/>
          </w:tcPr>
          <w:p w14:paraId="15447F52"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5</w:t>
            </w:r>
            <w:r w:rsidRPr="00077E9F">
              <w:rPr>
                <w:b/>
                <w:bCs/>
                <w:sz w:val="24"/>
                <w:szCs w:val="24"/>
              </w:rPr>
              <w:t>1.</w:t>
            </w:r>
            <w:r w:rsidRPr="00077E9F">
              <w:rPr>
                <w:sz w:val="24"/>
                <w:szCs w:val="24"/>
              </w:rPr>
              <w:t xml:space="preserve"> </w:t>
            </w:r>
          </w:p>
        </w:tc>
      </w:tr>
      <w:tr w:rsidR="00486234" w:rsidRPr="00077E9F" w14:paraId="41A1DF37" w14:textId="77777777" w:rsidTr="00283005">
        <w:trPr>
          <w:trHeight w:val="360"/>
        </w:trPr>
        <w:tc>
          <w:tcPr>
            <w:tcW w:w="4976" w:type="dxa"/>
          </w:tcPr>
          <w:p w14:paraId="2D830B0B"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4</w:t>
            </w:r>
            <w:r w:rsidRPr="00077E9F">
              <w:rPr>
                <w:b/>
                <w:bCs/>
                <w:sz w:val="24"/>
                <w:szCs w:val="24"/>
              </w:rPr>
              <w:t>7.</w:t>
            </w:r>
            <w:r w:rsidRPr="00077E9F">
              <w:rPr>
                <w:sz w:val="24"/>
                <w:szCs w:val="24"/>
              </w:rPr>
              <w:t xml:space="preserve"> </w:t>
            </w:r>
          </w:p>
        </w:tc>
        <w:tc>
          <w:tcPr>
            <w:tcW w:w="4950" w:type="dxa"/>
          </w:tcPr>
          <w:p w14:paraId="174B5FAB" w14:textId="77777777" w:rsidR="00486234" w:rsidRPr="00077E9F" w:rsidRDefault="00486234" w:rsidP="001445AE">
            <w:pPr>
              <w:pStyle w:val="TableParagraph"/>
              <w:spacing w:before="0" w:line="288" w:lineRule="auto"/>
              <w:ind w:left="0"/>
              <w:contextualSpacing/>
              <w:rPr>
                <w:sz w:val="24"/>
                <w:szCs w:val="24"/>
              </w:rPr>
            </w:pPr>
            <w:r w:rsidRPr="00077E9F">
              <w:rPr>
                <w:b/>
                <w:bCs/>
                <w:sz w:val="24"/>
                <w:szCs w:val="24"/>
                <w:lang w:val="en-US"/>
              </w:rPr>
              <w:t>5</w:t>
            </w:r>
            <w:r w:rsidRPr="00077E9F">
              <w:rPr>
                <w:b/>
                <w:bCs/>
                <w:sz w:val="24"/>
                <w:szCs w:val="24"/>
              </w:rPr>
              <w:t>2.</w:t>
            </w:r>
            <w:r w:rsidRPr="00077E9F">
              <w:rPr>
                <w:sz w:val="24"/>
                <w:szCs w:val="24"/>
              </w:rPr>
              <w:t xml:space="preserve"> </w:t>
            </w:r>
          </w:p>
        </w:tc>
      </w:tr>
      <w:tr w:rsidR="00486234" w:rsidRPr="00077E9F" w14:paraId="1560FBE9" w14:textId="77777777" w:rsidTr="00283005">
        <w:trPr>
          <w:trHeight w:val="359"/>
        </w:trPr>
        <w:tc>
          <w:tcPr>
            <w:tcW w:w="4976" w:type="dxa"/>
          </w:tcPr>
          <w:p w14:paraId="79FD0E61"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4</w:t>
            </w:r>
            <w:r w:rsidRPr="00077E9F">
              <w:rPr>
                <w:b/>
                <w:bCs/>
                <w:sz w:val="24"/>
                <w:szCs w:val="24"/>
              </w:rPr>
              <w:t>8.</w:t>
            </w:r>
            <w:r w:rsidRPr="00077E9F">
              <w:rPr>
                <w:sz w:val="24"/>
                <w:szCs w:val="24"/>
              </w:rPr>
              <w:t xml:space="preserve"> </w:t>
            </w:r>
          </w:p>
        </w:tc>
        <w:tc>
          <w:tcPr>
            <w:tcW w:w="4950" w:type="dxa"/>
          </w:tcPr>
          <w:p w14:paraId="7C1D916D"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5</w:t>
            </w:r>
            <w:r w:rsidRPr="00077E9F">
              <w:rPr>
                <w:b/>
                <w:bCs/>
                <w:sz w:val="24"/>
                <w:szCs w:val="24"/>
              </w:rPr>
              <w:t>3.</w:t>
            </w:r>
            <w:r w:rsidRPr="00077E9F">
              <w:rPr>
                <w:sz w:val="24"/>
                <w:szCs w:val="24"/>
              </w:rPr>
              <w:t xml:space="preserve"> </w:t>
            </w:r>
          </w:p>
        </w:tc>
      </w:tr>
      <w:tr w:rsidR="00486234" w:rsidRPr="00077E9F" w14:paraId="351308D7" w14:textId="77777777" w:rsidTr="00283005">
        <w:trPr>
          <w:trHeight w:val="357"/>
        </w:trPr>
        <w:tc>
          <w:tcPr>
            <w:tcW w:w="4976" w:type="dxa"/>
          </w:tcPr>
          <w:p w14:paraId="44ACD01E"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4</w:t>
            </w:r>
            <w:r w:rsidRPr="00077E9F">
              <w:rPr>
                <w:b/>
                <w:bCs/>
                <w:sz w:val="24"/>
                <w:szCs w:val="24"/>
              </w:rPr>
              <w:t>9.</w:t>
            </w:r>
            <w:r w:rsidRPr="00077E9F">
              <w:rPr>
                <w:sz w:val="24"/>
                <w:szCs w:val="24"/>
              </w:rPr>
              <w:t xml:space="preserve"> </w:t>
            </w:r>
          </w:p>
        </w:tc>
        <w:tc>
          <w:tcPr>
            <w:tcW w:w="4950" w:type="dxa"/>
          </w:tcPr>
          <w:p w14:paraId="34B8EAC3"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54.</w:t>
            </w:r>
            <w:r w:rsidRPr="00077E9F">
              <w:rPr>
                <w:sz w:val="24"/>
                <w:szCs w:val="24"/>
                <w:lang w:val="en-US"/>
              </w:rPr>
              <w:t xml:space="preserve"> </w:t>
            </w:r>
          </w:p>
        </w:tc>
      </w:tr>
      <w:tr w:rsidR="00486234" w:rsidRPr="00077E9F" w14:paraId="720512F5" w14:textId="77777777" w:rsidTr="00283005">
        <w:trPr>
          <w:trHeight w:val="359"/>
        </w:trPr>
        <w:tc>
          <w:tcPr>
            <w:tcW w:w="4976" w:type="dxa"/>
          </w:tcPr>
          <w:p w14:paraId="3646FD51" w14:textId="77777777" w:rsidR="00486234" w:rsidRPr="00077E9F" w:rsidRDefault="00486234" w:rsidP="001445AE">
            <w:pPr>
              <w:pStyle w:val="TableParagraph"/>
              <w:spacing w:before="0" w:line="288" w:lineRule="auto"/>
              <w:ind w:left="0"/>
              <w:contextualSpacing/>
              <w:rPr>
                <w:sz w:val="24"/>
                <w:szCs w:val="24"/>
                <w:lang w:val="en-US"/>
              </w:rPr>
            </w:pPr>
            <w:r w:rsidRPr="00077E9F">
              <w:rPr>
                <w:b/>
                <w:bCs/>
                <w:sz w:val="24"/>
                <w:szCs w:val="24"/>
                <w:lang w:val="en-US"/>
              </w:rPr>
              <w:t>5</w:t>
            </w:r>
            <w:r w:rsidRPr="00077E9F">
              <w:rPr>
                <w:b/>
                <w:bCs/>
                <w:sz w:val="24"/>
                <w:szCs w:val="24"/>
              </w:rPr>
              <w:t>0.</w:t>
            </w:r>
            <w:r w:rsidRPr="00077E9F">
              <w:rPr>
                <w:sz w:val="24"/>
                <w:szCs w:val="24"/>
              </w:rPr>
              <w:t xml:space="preserve"> </w:t>
            </w:r>
          </w:p>
        </w:tc>
        <w:tc>
          <w:tcPr>
            <w:tcW w:w="4950" w:type="dxa"/>
          </w:tcPr>
          <w:p w14:paraId="5C70E4C4" w14:textId="77777777" w:rsidR="00486234" w:rsidRPr="00077E9F" w:rsidRDefault="00486234" w:rsidP="001445AE">
            <w:pPr>
              <w:pStyle w:val="TableParagraph"/>
              <w:tabs>
                <w:tab w:val="left" w:pos="1290"/>
              </w:tabs>
              <w:spacing w:before="0" w:line="288" w:lineRule="auto"/>
              <w:ind w:left="0"/>
              <w:contextualSpacing/>
              <w:rPr>
                <w:sz w:val="24"/>
                <w:szCs w:val="24"/>
              </w:rPr>
            </w:pPr>
            <w:r w:rsidRPr="00077E9F">
              <w:rPr>
                <w:b/>
                <w:bCs/>
                <w:sz w:val="24"/>
                <w:szCs w:val="24"/>
                <w:lang w:val="en-US"/>
              </w:rPr>
              <w:t>55</w:t>
            </w:r>
            <w:r w:rsidRPr="00077E9F">
              <w:rPr>
                <w:b/>
                <w:bCs/>
                <w:sz w:val="24"/>
                <w:szCs w:val="24"/>
              </w:rPr>
              <w:t>.</w:t>
            </w:r>
            <w:r w:rsidRPr="00077E9F">
              <w:rPr>
                <w:sz w:val="24"/>
                <w:szCs w:val="24"/>
              </w:rPr>
              <w:t xml:space="preserve"> </w:t>
            </w:r>
          </w:p>
        </w:tc>
      </w:tr>
    </w:tbl>
    <w:p w14:paraId="47B54673" w14:textId="77777777" w:rsidR="00486234" w:rsidRPr="00077E9F" w:rsidRDefault="00486234" w:rsidP="001445AE">
      <w:pPr>
        <w:spacing w:before="0" w:after="0" w:line="288" w:lineRule="auto"/>
        <w:contextualSpacing/>
        <w:jc w:val="both"/>
        <w:rPr>
          <w:b/>
          <w:i/>
          <w:sz w:val="24"/>
          <w:szCs w:val="24"/>
        </w:rPr>
      </w:pPr>
    </w:p>
    <w:p w14:paraId="105C96F3" w14:textId="58E46591" w:rsidR="006F2A7D" w:rsidRPr="00077E9F" w:rsidRDefault="006F2A7D" w:rsidP="00283005">
      <w:pPr>
        <w:spacing w:before="0" w:after="0" w:line="288" w:lineRule="auto"/>
        <w:contextualSpacing/>
        <w:jc w:val="both"/>
        <w:rPr>
          <w:b/>
          <w:i/>
          <w:sz w:val="24"/>
          <w:szCs w:val="24"/>
        </w:rPr>
      </w:pPr>
      <w:r w:rsidRPr="00077E9F">
        <w:rPr>
          <w:b/>
          <w:i/>
          <w:iCs/>
          <w:sz w:val="24"/>
          <w:szCs w:val="24"/>
        </w:rPr>
        <w:t xml:space="preserve">Part 3. The passage below contains FIVE grammatical mistakes. For questions 56-60, </w:t>
      </w:r>
      <w:r w:rsidR="00E37D65" w:rsidRPr="00077E9F">
        <w:rPr>
          <w:b/>
          <w:i/>
          <w:iCs/>
          <w:sz w:val="24"/>
          <w:szCs w:val="24"/>
        </w:rPr>
        <w:t>IDENTIFY</w:t>
      </w:r>
      <w:r w:rsidRPr="00077E9F">
        <w:rPr>
          <w:b/>
          <w:i/>
          <w:iCs/>
          <w:sz w:val="24"/>
          <w:szCs w:val="24"/>
        </w:rPr>
        <w:t xml:space="preserve"> the mistakes and WRITE THEIR CORRECT FORMS in the numbered boxes provided. The first one </w:t>
      </w:r>
      <w:r w:rsidR="004D37B3" w:rsidRPr="00077E9F">
        <w:rPr>
          <w:b/>
          <w:i/>
          <w:iCs/>
          <w:sz w:val="24"/>
          <w:szCs w:val="24"/>
        </w:rPr>
        <w:t xml:space="preserve">(0) </w:t>
      </w:r>
      <w:r w:rsidRPr="00077E9F">
        <w:rPr>
          <w:b/>
          <w:i/>
          <w:iCs/>
          <w:sz w:val="24"/>
          <w:szCs w:val="24"/>
        </w:rPr>
        <w:t xml:space="preserve">has been done as an example. </w:t>
      </w:r>
      <w:r w:rsidRPr="00077E9F">
        <w:rPr>
          <w:b/>
          <w:i/>
        </w:rPr>
        <w:t>(10 points)</w:t>
      </w:r>
    </w:p>
    <w:tbl>
      <w:tblPr>
        <w:tblStyle w:val="TableGrid"/>
        <w:tblW w:w="0" w:type="auto"/>
        <w:tblLook w:val="04A0" w:firstRow="1" w:lastRow="0" w:firstColumn="1" w:lastColumn="0" w:noHBand="0" w:noVBand="1"/>
      </w:tblPr>
      <w:tblGrid>
        <w:gridCol w:w="1089"/>
        <w:gridCol w:w="8822"/>
      </w:tblGrid>
      <w:tr w:rsidR="00283005" w:rsidRPr="00077E9F" w14:paraId="4566C910" w14:textId="77777777" w:rsidTr="00283005">
        <w:tc>
          <w:tcPr>
            <w:tcW w:w="1101" w:type="dxa"/>
          </w:tcPr>
          <w:p w14:paraId="31F9B57D" w14:textId="521697A0" w:rsidR="00283005" w:rsidRPr="00077E9F" w:rsidRDefault="00283005" w:rsidP="001445AE">
            <w:pPr>
              <w:pStyle w:val="ListParagraph"/>
              <w:widowControl w:val="0"/>
              <w:autoSpaceDE w:val="0"/>
              <w:autoSpaceDN w:val="0"/>
              <w:spacing w:line="288" w:lineRule="auto"/>
              <w:ind w:left="0"/>
              <w:jc w:val="both"/>
              <w:rPr>
                <w:iCs/>
                <w:sz w:val="24"/>
                <w:szCs w:val="24"/>
              </w:rPr>
            </w:pPr>
            <w:r w:rsidRPr="00077E9F">
              <w:rPr>
                <w:b/>
                <w:iCs/>
                <w:sz w:val="24"/>
                <w:szCs w:val="24"/>
                <w:lang w:eastAsia="vi-VN"/>
              </w:rPr>
              <w:t>Line</w:t>
            </w:r>
          </w:p>
        </w:tc>
        <w:tc>
          <w:tcPr>
            <w:tcW w:w="9036" w:type="dxa"/>
          </w:tcPr>
          <w:p w14:paraId="53B44278" w14:textId="77777777" w:rsidR="00283005" w:rsidRPr="00077E9F" w:rsidRDefault="00283005" w:rsidP="001445AE">
            <w:pPr>
              <w:pStyle w:val="ListParagraph"/>
              <w:widowControl w:val="0"/>
              <w:autoSpaceDE w:val="0"/>
              <w:autoSpaceDN w:val="0"/>
              <w:spacing w:line="288" w:lineRule="auto"/>
              <w:ind w:left="0"/>
              <w:jc w:val="both"/>
              <w:rPr>
                <w:iCs/>
                <w:sz w:val="24"/>
                <w:szCs w:val="24"/>
              </w:rPr>
            </w:pPr>
          </w:p>
        </w:tc>
      </w:tr>
      <w:tr w:rsidR="00283005" w:rsidRPr="00077E9F" w14:paraId="17645F89" w14:textId="77777777" w:rsidTr="00283005">
        <w:tc>
          <w:tcPr>
            <w:tcW w:w="1101" w:type="dxa"/>
          </w:tcPr>
          <w:p w14:paraId="71F874B6"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1</w:t>
            </w:r>
          </w:p>
          <w:p w14:paraId="4D45B6BD"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2</w:t>
            </w:r>
          </w:p>
          <w:p w14:paraId="11270328"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3</w:t>
            </w:r>
          </w:p>
          <w:p w14:paraId="40DEBB39"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4</w:t>
            </w:r>
          </w:p>
          <w:p w14:paraId="73AA95A4"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5</w:t>
            </w:r>
          </w:p>
          <w:p w14:paraId="48CEA41A"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6</w:t>
            </w:r>
          </w:p>
          <w:p w14:paraId="1DECF221"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7</w:t>
            </w:r>
          </w:p>
          <w:p w14:paraId="4DBA7F1A"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8</w:t>
            </w:r>
          </w:p>
          <w:p w14:paraId="4301FFB0"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9</w:t>
            </w:r>
          </w:p>
          <w:p w14:paraId="7F1C5558"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10</w:t>
            </w:r>
          </w:p>
          <w:p w14:paraId="3FAF349E"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11</w:t>
            </w:r>
          </w:p>
          <w:p w14:paraId="672B77AE" w14:textId="77777777" w:rsidR="00283005" w:rsidRPr="00077E9F" w:rsidRDefault="00283005" w:rsidP="001445AE">
            <w:pPr>
              <w:pStyle w:val="ListParagraph"/>
              <w:widowControl w:val="0"/>
              <w:autoSpaceDE w:val="0"/>
              <w:autoSpaceDN w:val="0"/>
              <w:spacing w:line="288" w:lineRule="auto"/>
              <w:ind w:left="0"/>
              <w:jc w:val="both"/>
              <w:rPr>
                <w:b/>
                <w:bCs/>
                <w:iCs/>
                <w:sz w:val="24"/>
                <w:szCs w:val="24"/>
              </w:rPr>
            </w:pPr>
            <w:r w:rsidRPr="00077E9F">
              <w:rPr>
                <w:b/>
                <w:bCs/>
                <w:iCs/>
                <w:sz w:val="24"/>
                <w:szCs w:val="24"/>
              </w:rPr>
              <w:t>12</w:t>
            </w:r>
          </w:p>
          <w:p w14:paraId="133C51FE" w14:textId="21A9BD65" w:rsidR="00283005" w:rsidRPr="00077E9F" w:rsidRDefault="00283005" w:rsidP="001445AE">
            <w:pPr>
              <w:pStyle w:val="ListParagraph"/>
              <w:widowControl w:val="0"/>
              <w:autoSpaceDE w:val="0"/>
              <w:autoSpaceDN w:val="0"/>
              <w:spacing w:line="288" w:lineRule="auto"/>
              <w:ind w:left="0"/>
              <w:jc w:val="both"/>
              <w:rPr>
                <w:iCs/>
                <w:sz w:val="24"/>
                <w:szCs w:val="24"/>
              </w:rPr>
            </w:pPr>
            <w:r w:rsidRPr="00077E9F">
              <w:rPr>
                <w:b/>
                <w:bCs/>
                <w:iCs/>
                <w:sz w:val="24"/>
                <w:szCs w:val="24"/>
              </w:rPr>
              <w:t>13</w:t>
            </w:r>
          </w:p>
        </w:tc>
        <w:tc>
          <w:tcPr>
            <w:tcW w:w="9036" w:type="dxa"/>
          </w:tcPr>
          <w:p w14:paraId="0C223553" w14:textId="0FC5B19B" w:rsidR="00283005" w:rsidRPr="00077E9F" w:rsidRDefault="00283005" w:rsidP="00283005">
            <w:pPr>
              <w:pStyle w:val="ListParagraph"/>
              <w:widowControl w:val="0"/>
              <w:autoSpaceDE w:val="0"/>
              <w:autoSpaceDN w:val="0"/>
              <w:spacing w:line="288" w:lineRule="auto"/>
              <w:ind w:left="-109"/>
              <w:jc w:val="both"/>
              <w:rPr>
                <w:iCs/>
                <w:sz w:val="24"/>
                <w:szCs w:val="24"/>
              </w:rPr>
            </w:pPr>
            <w:r w:rsidRPr="00077E9F">
              <w:rPr>
                <w:sz w:val="24"/>
                <w:szCs w:val="24"/>
                <w:lang w:eastAsia="vi-VN"/>
              </w:rPr>
              <w:t xml:space="preserve">          </w:t>
            </w:r>
            <w:r w:rsidRPr="00077E9F">
              <w:rPr>
                <w:sz w:val="24"/>
                <w:szCs w:val="24"/>
                <w:lang w:val="vi-VN" w:eastAsia="vi-VN"/>
              </w:rPr>
              <w:t>Formed more than 415 million years ago</w:t>
            </w:r>
            <w:r w:rsidRPr="00077E9F">
              <w:rPr>
                <w:sz w:val="24"/>
                <w:szCs w:val="24"/>
                <w:lang w:eastAsia="vi-VN"/>
              </w:rPr>
              <w:t xml:space="preserve">- </w:t>
            </w:r>
            <w:r w:rsidRPr="00077E9F">
              <w:rPr>
                <w:sz w:val="24"/>
                <w:szCs w:val="24"/>
                <w:lang w:val="vi-VN" w:eastAsia="vi-VN"/>
              </w:rPr>
              <w:t>before the extinction of the dinosaurs</w:t>
            </w:r>
            <w:r w:rsidRPr="00077E9F">
              <w:rPr>
                <w:sz w:val="24"/>
                <w:szCs w:val="24"/>
                <w:lang w:eastAsia="vi-VN"/>
              </w:rPr>
              <w:t xml:space="preserve"> -</w:t>
            </w:r>
            <w:r w:rsidRPr="00077E9F">
              <w:rPr>
                <w:sz w:val="24"/>
                <w:szCs w:val="24"/>
                <w:lang w:val="vi-VN" w:eastAsia="vi-VN"/>
              </w:rPr>
              <w:t xml:space="preserve"> the rocky</w:t>
            </w:r>
            <w:r w:rsidRPr="00077E9F">
              <w:rPr>
                <w:sz w:val="24"/>
                <w:szCs w:val="24"/>
                <w:lang w:eastAsia="vi-VN"/>
              </w:rPr>
              <w:t xml:space="preserve"> </w:t>
            </w:r>
            <w:r w:rsidRPr="00077E9F">
              <w:rPr>
                <w:sz w:val="24"/>
                <w:szCs w:val="24"/>
                <w:lang w:val="vi-VN" w:eastAsia="vi-VN"/>
              </w:rPr>
              <w:t xml:space="preserve">cliffs of the Niagara Escarpment </w:t>
            </w:r>
            <w:r w:rsidRPr="00077E9F">
              <w:rPr>
                <w:sz w:val="24"/>
                <w:szCs w:val="24"/>
                <w:lang w:eastAsia="vi-VN"/>
              </w:rPr>
              <w:t>are</w:t>
            </w:r>
            <w:r w:rsidRPr="00077E9F">
              <w:rPr>
                <w:sz w:val="24"/>
                <w:szCs w:val="24"/>
                <w:lang w:val="vi-VN" w:eastAsia="vi-VN"/>
              </w:rPr>
              <w:t xml:space="preserve"> a product of an ancient lake</w:t>
            </w:r>
            <w:r w:rsidRPr="00077E9F">
              <w:rPr>
                <w:sz w:val="24"/>
                <w:szCs w:val="24"/>
                <w:lang w:eastAsia="vi-VN"/>
              </w:rPr>
              <w:t xml:space="preserve"> (0) </w:t>
            </w:r>
            <w:r w:rsidRPr="00077E9F">
              <w:rPr>
                <w:b/>
                <w:bCs/>
                <w:sz w:val="24"/>
                <w:szCs w:val="24"/>
                <w:u w:val="single"/>
                <w:lang w:eastAsia="vi-VN"/>
              </w:rPr>
              <w:t xml:space="preserve">stretched </w:t>
            </w:r>
            <w:r w:rsidRPr="00077E9F">
              <w:rPr>
                <w:sz w:val="24"/>
                <w:szCs w:val="24"/>
                <w:lang w:eastAsia="vi-VN"/>
              </w:rPr>
              <w:t>from what is now Wisconsin to New York state. While Niagara Falls is easily the most famous geological feature along the escarpment’s many steep rock faces and promontories, to many avid hikers, the touristy natural wonder is merely the starting point for a 560-mile (900-kilometre) trek through southern Ontario, from the Canada-U.S. border to the rugging Bruce Peninsula, which juts out into Lake Huron. It sneaks around the edges of some of the most densely populated regions of Canada before heading north onto coniferous forests, Carolinian forests, meadows, and wetlands. The trail sometimes cuts through cute rural towns; the hike along the Bruce Trail is an expedition that can include major art museums and artisanal ice cream, as well as intimate encounters of nature. Niagara Falls might be on postcards, and the trail offers an estimated 500 more waterfalls along the way. At points, the escarpment ridge reaches height of more than 1,000 feet (335 metres).</w:t>
            </w:r>
          </w:p>
        </w:tc>
      </w:tr>
    </w:tbl>
    <w:p w14:paraId="52FD29BC" w14:textId="77777777" w:rsidR="00283005" w:rsidRPr="00077E9F" w:rsidRDefault="00283005" w:rsidP="001445AE">
      <w:pPr>
        <w:spacing w:before="0" w:after="0" w:line="288" w:lineRule="auto"/>
        <w:contextualSpacing/>
        <w:jc w:val="both"/>
        <w:rPr>
          <w:b/>
          <w:i/>
          <w:sz w:val="24"/>
          <w:szCs w:val="24"/>
        </w:rPr>
      </w:pPr>
    </w:p>
    <w:p w14:paraId="2A73939C" w14:textId="5BBBE997" w:rsidR="00486234" w:rsidRPr="00077E9F" w:rsidRDefault="00486234" w:rsidP="001445AE">
      <w:pPr>
        <w:spacing w:before="0" w:after="0" w:line="288" w:lineRule="auto"/>
        <w:contextualSpacing/>
        <w:jc w:val="both"/>
        <w:rPr>
          <w:b/>
          <w:i/>
          <w:sz w:val="24"/>
          <w:szCs w:val="24"/>
        </w:rPr>
      </w:pPr>
      <w:r w:rsidRPr="00077E9F">
        <w:rPr>
          <w:b/>
          <w:i/>
          <w:sz w:val="24"/>
          <w:szCs w:val="24"/>
        </w:rPr>
        <w:t>Your answers: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625"/>
        <w:gridCol w:w="3764"/>
        <w:gridCol w:w="3441"/>
      </w:tblGrid>
      <w:tr w:rsidR="00486234" w:rsidRPr="00077E9F" w14:paraId="1BCA6C54" w14:textId="77777777" w:rsidTr="00283005">
        <w:tc>
          <w:tcPr>
            <w:tcW w:w="1135" w:type="dxa"/>
          </w:tcPr>
          <w:p w14:paraId="2EF28291" w14:textId="2A53E0EF" w:rsidR="00486234" w:rsidRPr="00077E9F" w:rsidRDefault="00486234" w:rsidP="001445AE">
            <w:pPr>
              <w:spacing w:before="0" w:after="0" w:line="288" w:lineRule="auto"/>
              <w:contextualSpacing/>
              <w:jc w:val="center"/>
              <w:rPr>
                <w:b/>
                <w:iCs/>
                <w:sz w:val="24"/>
                <w:szCs w:val="24"/>
                <w:lang w:eastAsia="vi-VN"/>
              </w:rPr>
            </w:pPr>
            <w:r w:rsidRPr="00077E9F">
              <w:rPr>
                <w:b/>
                <w:iCs/>
                <w:sz w:val="24"/>
                <w:szCs w:val="24"/>
                <w:lang w:eastAsia="vi-VN"/>
              </w:rPr>
              <w:t>No</w:t>
            </w:r>
            <w:r w:rsidR="00283005" w:rsidRPr="00077E9F">
              <w:rPr>
                <w:b/>
                <w:iCs/>
                <w:sz w:val="24"/>
                <w:szCs w:val="24"/>
                <w:lang w:eastAsia="vi-VN"/>
              </w:rPr>
              <w:t>.</w:t>
            </w:r>
          </w:p>
        </w:tc>
        <w:tc>
          <w:tcPr>
            <w:tcW w:w="1659" w:type="dxa"/>
          </w:tcPr>
          <w:p w14:paraId="2887C5AD" w14:textId="77777777" w:rsidR="00486234" w:rsidRPr="00077E9F" w:rsidRDefault="00486234" w:rsidP="001445AE">
            <w:pPr>
              <w:spacing w:before="0" w:after="0" w:line="288" w:lineRule="auto"/>
              <w:contextualSpacing/>
              <w:jc w:val="center"/>
              <w:rPr>
                <w:b/>
                <w:iCs/>
                <w:sz w:val="24"/>
                <w:szCs w:val="24"/>
                <w:lang w:eastAsia="vi-VN"/>
              </w:rPr>
            </w:pPr>
            <w:r w:rsidRPr="00077E9F">
              <w:rPr>
                <w:b/>
                <w:iCs/>
                <w:sz w:val="24"/>
                <w:szCs w:val="24"/>
                <w:lang w:eastAsia="vi-VN"/>
              </w:rPr>
              <w:t>Line</w:t>
            </w:r>
          </w:p>
        </w:tc>
        <w:tc>
          <w:tcPr>
            <w:tcW w:w="3859" w:type="dxa"/>
          </w:tcPr>
          <w:p w14:paraId="7BB73EE2" w14:textId="77777777" w:rsidR="00486234" w:rsidRPr="00077E9F" w:rsidRDefault="00486234" w:rsidP="001445AE">
            <w:pPr>
              <w:spacing w:before="0" w:after="0" w:line="288" w:lineRule="auto"/>
              <w:contextualSpacing/>
              <w:jc w:val="center"/>
              <w:rPr>
                <w:b/>
                <w:iCs/>
                <w:sz w:val="24"/>
                <w:szCs w:val="24"/>
                <w:lang w:eastAsia="vi-VN"/>
              </w:rPr>
            </w:pPr>
            <w:r w:rsidRPr="00077E9F">
              <w:rPr>
                <w:b/>
                <w:iCs/>
                <w:sz w:val="24"/>
                <w:szCs w:val="24"/>
                <w:lang w:eastAsia="vi-VN"/>
              </w:rPr>
              <w:t>Mistakes</w:t>
            </w:r>
          </w:p>
        </w:tc>
        <w:tc>
          <w:tcPr>
            <w:tcW w:w="3518" w:type="dxa"/>
          </w:tcPr>
          <w:p w14:paraId="3FF4576B" w14:textId="77777777" w:rsidR="00486234" w:rsidRPr="00077E9F" w:rsidRDefault="00486234" w:rsidP="001445AE">
            <w:pPr>
              <w:spacing w:before="0" w:after="0" w:line="288" w:lineRule="auto"/>
              <w:contextualSpacing/>
              <w:jc w:val="center"/>
              <w:rPr>
                <w:b/>
                <w:iCs/>
                <w:sz w:val="24"/>
                <w:szCs w:val="24"/>
                <w:lang w:eastAsia="vi-VN"/>
              </w:rPr>
            </w:pPr>
            <w:r w:rsidRPr="00077E9F">
              <w:rPr>
                <w:b/>
                <w:iCs/>
                <w:sz w:val="24"/>
                <w:szCs w:val="24"/>
                <w:lang w:eastAsia="vi-VN"/>
              </w:rPr>
              <w:t>Correction</w:t>
            </w:r>
          </w:p>
        </w:tc>
      </w:tr>
      <w:tr w:rsidR="00283005" w:rsidRPr="00077E9F" w14:paraId="62DC6F1F" w14:textId="77777777" w:rsidTr="00283005">
        <w:tc>
          <w:tcPr>
            <w:tcW w:w="1135" w:type="dxa"/>
          </w:tcPr>
          <w:p w14:paraId="66707A9F" w14:textId="5ADDF325" w:rsidR="00283005" w:rsidRPr="00077E9F" w:rsidRDefault="00283005" w:rsidP="001445AE">
            <w:pPr>
              <w:spacing w:before="0" w:after="0" w:line="288" w:lineRule="auto"/>
              <w:contextualSpacing/>
              <w:jc w:val="center"/>
              <w:rPr>
                <w:bCs/>
                <w:i/>
                <w:sz w:val="24"/>
                <w:szCs w:val="24"/>
                <w:lang w:eastAsia="vi-VN"/>
              </w:rPr>
            </w:pPr>
            <w:r w:rsidRPr="00077E9F">
              <w:rPr>
                <w:bCs/>
                <w:i/>
                <w:sz w:val="24"/>
                <w:szCs w:val="24"/>
              </w:rPr>
              <w:t>0.</w:t>
            </w:r>
          </w:p>
        </w:tc>
        <w:tc>
          <w:tcPr>
            <w:tcW w:w="1659" w:type="dxa"/>
          </w:tcPr>
          <w:p w14:paraId="041D1F26" w14:textId="394E89F8" w:rsidR="00283005" w:rsidRPr="00077E9F" w:rsidRDefault="00283005" w:rsidP="001445AE">
            <w:pPr>
              <w:spacing w:before="0" w:after="0" w:line="288" w:lineRule="auto"/>
              <w:contextualSpacing/>
              <w:jc w:val="center"/>
              <w:rPr>
                <w:bCs/>
                <w:i/>
                <w:sz w:val="24"/>
                <w:szCs w:val="24"/>
                <w:lang w:eastAsia="vi-VN"/>
              </w:rPr>
            </w:pPr>
            <w:r w:rsidRPr="00077E9F">
              <w:rPr>
                <w:bCs/>
                <w:i/>
                <w:sz w:val="24"/>
                <w:szCs w:val="24"/>
                <w:lang w:eastAsia="vi-VN"/>
              </w:rPr>
              <w:t>2</w:t>
            </w:r>
          </w:p>
        </w:tc>
        <w:tc>
          <w:tcPr>
            <w:tcW w:w="3859" w:type="dxa"/>
          </w:tcPr>
          <w:p w14:paraId="6C40B22B" w14:textId="4FC95754" w:rsidR="00283005" w:rsidRPr="00077E9F" w:rsidRDefault="00283005" w:rsidP="001445AE">
            <w:pPr>
              <w:spacing w:before="0" w:after="0" w:line="288" w:lineRule="auto"/>
              <w:contextualSpacing/>
              <w:jc w:val="center"/>
              <w:rPr>
                <w:bCs/>
                <w:i/>
                <w:sz w:val="24"/>
                <w:szCs w:val="24"/>
                <w:lang w:eastAsia="vi-VN"/>
              </w:rPr>
            </w:pPr>
            <w:r w:rsidRPr="00077E9F">
              <w:rPr>
                <w:bCs/>
                <w:i/>
                <w:sz w:val="24"/>
                <w:szCs w:val="24"/>
              </w:rPr>
              <w:t>stretched</w:t>
            </w:r>
          </w:p>
        </w:tc>
        <w:tc>
          <w:tcPr>
            <w:tcW w:w="3518" w:type="dxa"/>
          </w:tcPr>
          <w:p w14:paraId="090012C3" w14:textId="2138346B" w:rsidR="00283005" w:rsidRPr="00077E9F" w:rsidRDefault="00283005" w:rsidP="001445AE">
            <w:pPr>
              <w:spacing w:before="0" w:after="0" w:line="288" w:lineRule="auto"/>
              <w:contextualSpacing/>
              <w:jc w:val="center"/>
              <w:rPr>
                <w:bCs/>
                <w:i/>
                <w:sz w:val="24"/>
                <w:szCs w:val="24"/>
                <w:lang w:eastAsia="vi-VN"/>
              </w:rPr>
            </w:pPr>
            <w:r w:rsidRPr="00077E9F">
              <w:rPr>
                <w:bCs/>
                <w:i/>
                <w:sz w:val="24"/>
                <w:szCs w:val="24"/>
              </w:rPr>
              <w:t>stretching</w:t>
            </w:r>
          </w:p>
        </w:tc>
      </w:tr>
      <w:tr w:rsidR="00486234" w:rsidRPr="00077E9F" w14:paraId="572B5C34" w14:textId="77777777" w:rsidTr="00283005">
        <w:tc>
          <w:tcPr>
            <w:tcW w:w="1135" w:type="dxa"/>
          </w:tcPr>
          <w:p w14:paraId="3FAA9ECB" w14:textId="77777777" w:rsidR="00486234" w:rsidRPr="00077E9F" w:rsidRDefault="00232676" w:rsidP="001445AE">
            <w:pPr>
              <w:spacing w:before="0" w:after="0" w:line="288" w:lineRule="auto"/>
              <w:contextualSpacing/>
              <w:jc w:val="center"/>
              <w:rPr>
                <w:b/>
                <w:iCs/>
                <w:sz w:val="24"/>
                <w:szCs w:val="24"/>
                <w:lang w:eastAsia="vi-VN"/>
              </w:rPr>
            </w:pPr>
            <w:r w:rsidRPr="00077E9F">
              <w:rPr>
                <w:b/>
                <w:iCs/>
                <w:sz w:val="24"/>
                <w:szCs w:val="24"/>
                <w:lang w:val="vi-VN" w:eastAsia="vi-VN"/>
              </w:rPr>
              <w:t>56</w:t>
            </w:r>
          </w:p>
        </w:tc>
        <w:tc>
          <w:tcPr>
            <w:tcW w:w="1659" w:type="dxa"/>
          </w:tcPr>
          <w:p w14:paraId="0F9AA824" w14:textId="77777777" w:rsidR="00486234" w:rsidRPr="00077E9F" w:rsidRDefault="00486234" w:rsidP="001445AE">
            <w:pPr>
              <w:spacing w:before="0" w:after="0" w:line="288" w:lineRule="auto"/>
              <w:contextualSpacing/>
              <w:jc w:val="center"/>
              <w:rPr>
                <w:b/>
                <w:i/>
                <w:sz w:val="24"/>
                <w:szCs w:val="24"/>
                <w:lang w:eastAsia="vi-VN"/>
              </w:rPr>
            </w:pPr>
          </w:p>
        </w:tc>
        <w:tc>
          <w:tcPr>
            <w:tcW w:w="3859" w:type="dxa"/>
          </w:tcPr>
          <w:p w14:paraId="3B31311D" w14:textId="77777777" w:rsidR="00486234" w:rsidRPr="00077E9F" w:rsidRDefault="00486234" w:rsidP="001445AE">
            <w:pPr>
              <w:spacing w:before="0" w:after="0" w:line="288" w:lineRule="auto"/>
              <w:contextualSpacing/>
              <w:jc w:val="center"/>
              <w:rPr>
                <w:b/>
                <w:i/>
                <w:sz w:val="24"/>
                <w:szCs w:val="24"/>
                <w:lang w:eastAsia="vi-VN"/>
              </w:rPr>
            </w:pPr>
          </w:p>
        </w:tc>
        <w:tc>
          <w:tcPr>
            <w:tcW w:w="3518" w:type="dxa"/>
          </w:tcPr>
          <w:p w14:paraId="6935FCAD" w14:textId="77777777" w:rsidR="00486234" w:rsidRPr="00077E9F" w:rsidRDefault="00486234" w:rsidP="001445AE">
            <w:pPr>
              <w:spacing w:before="0" w:after="0" w:line="288" w:lineRule="auto"/>
              <w:contextualSpacing/>
              <w:jc w:val="center"/>
              <w:rPr>
                <w:b/>
                <w:i/>
                <w:sz w:val="24"/>
                <w:szCs w:val="24"/>
                <w:lang w:eastAsia="vi-VN"/>
              </w:rPr>
            </w:pPr>
          </w:p>
        </w:tc>
      </w:tr>
      <w:tr w:rsidR="00486234" w:rsidRPr="00077E9F" w14:paraId="2F8BF336" w14:textId="77777777" w:rsidTr="00283005">
        <w:tc>
          <w:tcPr>
            <w:tcW w:w="1135" w:type="dxa"/>
          </w:tcPr>
          <w:p w14:paraId="357D0B30" w14:textId="77777777" w:rsidR="00486234" w:rsidRPr="00077E9F" w:rsidRDefault="00232676" w:rsidP="001445AE">
            <w:pPr>
              <w:spacing w:before="0" w:after="0" w:line="288" w:lineRule="auto"/>
              <w:contextualSpacing/>
              <w:jc w:val="center"/>
              <w:rPr>
                <w:b/>
                <w:iCs/>
                <w:sz w:val="24"/>
                <w:szCs w:val="24"/>
                <w:lang w:eastAsia="vi-VN"/>
              </w:rPr>
            </w:pPr>
            <w:r w:rsidRPr="00077E9F">
              <w:rPr>
                <w:b/>
                <w:iCs/>
                <w:sz w:val="24"/>
                <w:szCs w:val="24"/>
                <w:lang w:val="vi-VN" w:eastAsia="vi-VN"/>
              </w:rPr>
              <w:t>57</w:t>
            </w:r>
          </w:p>
        </w:tc>
        <w:tc>
          <w:tcPr>
            <w:tcW w:w="1659" w:type="dxa"/>
          </w:tcPr>
          <w:p w14:paraId="1922F12E" w14:textId="77777777" w:rsidR="00486234" w:rsidRPr="00077E9F" w:rsidRDefault="00486234" w:rsidP="001445AE">
            <w:pPr>
              <w:spacing w:before="0" w:after="0" w:line="288" w:lineRule="auto"/>
              <w:contextualSpacing/>
              <w:jc w:val="center"/>
              <w:rPr>
                <w:b/>
                <w:i/>
                <w:sz w:val="24"/>
                <w:szCs w:val="24"/>
                <w:lang w:eastAsia="vi-VN"/>
              </w:rPr>
            </w:pPr>
          </w:p>
        </w:tc>
        <w:tc>
          <w:tcPr>
            <w:tcW w:w="3859" w:type="dxa"/>
          </w:tcPr>
          <w:p w14:paraId="6C8B22C9" w14:textId="77777777" w:rsidR="00486234" w:rsidRPr="00077E9F" w:rsidRDefault="00486234" w:rsidP="001445AE">
            <w:pPr>
              <w:spacing w:before="0" w:after="0" w:line="288" w:lineRule="auto"/>
              <w:contextualSpacing/>
              <w:jc w:val="center"/>
              <w:rPr>
                <w:b/>
                <w:i/>
                <w:sz w:val="24"/>
                <w:szCs w:val="24"/>
                <w:lang w:eastAsia="vi-VN"/>
              </w:rPr>
            </w:pPr>
          </w:p>
        </w:tc>
        <w:tc>
          <w:tcPr>
            <w:tcW w:w="3518" w:type="dxa"/>
          </w:tcPr>
          <w:p w14:paraId="30C27840" w14:textId="77777777" w:rsidR="00486234" w:rsidRPr="00077E9F" w:rsidRDefault="00486234" w:rsidP="001445AE">
            <w:pPr>
              <w:spacing w:before="0" w:after="0" w:line="288" w:lineRule="auto"/>
              <w:contextualSpacing/>
              <w:jc w:val="center"/>
              <w:rPr>
                <w:b/>
                <w:i/>
                <w:sz w:val="24"/>
                <w:szCs w:val="24"/>
                <w:lang w:eastAsia="vi-VN"/>
              </w:rPr>
            </w:pPr>
          </w:p>
        </w:tc>
      </w:tr>
      <w:tr w:rsidR="00486234" w:rsidRPr="00077E9F" w14:paraId="28AB0114" w14:textId="77777777" w:rsidTr="00283005">
        <w:tc>
          <w:tcPr>
            <w:tcW w:w="1135" w:type="dxa"/>
          </w:tcPr>
          <w:p w14:paraId="26FE2ECB" w14:textId="77777777" w:rsidR="00486234" w:rsidRPr="00077E9F" w:rsidRDefault="00232676" w:rsidP="001445AE">
            <w:pPr>
              <w:spacing w:before="0" w:after="0" w:line="288" w:lineRule="auto"/>
              <w:contextualSpacing/>
              <w:jc w:val="center"/>
              <w:rPr>
                <w:b/>
                <w:iCs/>
                <w:sz w:val="24"/>
                <w:szCs w:val="24"/>
                <w:lang w:eastAsia="vi-VN"/>
              </w:rPr>
            </w:pPr>
            <w:r w:rsidRPr="00077E9F">
              <w:rPr>
                <w:b/>
                <w:iCs/>
                <w:sz w:val="24"/>
                <w:szCs w:val="24"/>
                <w:lang w:val="vi-VN" w:eastAsia="vi-VN"/>
              </w:rPr>
              <w:t>58</w:t>
            </w:r>
          </w:p>
        </w:tc>
        <w:tc>
          <w:tcPr>
            <w:tcW w:w="1659" w:type="dxa"/>
          </w:tcPr>
          <w:p w14:paraId="0055E2DD" w14:textId="77777777" w:rsidR="00486234" w:rsidRPr="00077E9F" w:rsidRDefault="00486234" w:rsidP="001445AE">
            <w:pPr>
              <w:spacing w:before="0" w:after="0" w:line="288" w:lineRule="auto"/>
              <w:contextualSpacing/>
              <w:jc w:val="center"/>
              <w:rPr>
                <w:b/>
                <w:i/>
                <w:sz w:val="24"/>
                <w:szCs w:val="24"/>
                <w:lang w:eastAsia="vi-VN"/>
              </w:rPr>
            </w:pPr>
          </w:p>
        </w:tc>
        <w:tc>
          <w:tcPr>
            <w:tcW w:w="3859" w:type="dxa"/>
          </w:tcPr>
          <w:p w14:paraId="79ECE5D7" w14:textId="77777777" w:rsidR="00486234" w:rsidRPr="00077E9F" w:rsidRDefault="00486234" w:rsidP="001445AE">
            <w:pPr>
              <w:spacing w:before="0" w:after="0" w:line="288" w:lineRule="auto"/>
              <w:contextualSpacing/>
              <w:jc w:val="center"/>
              <w:rPr>
                <w:b/>
                <w:i/>
                <w:sz w:val="24"/>
                <w:szCs w:val="24"/>
                <w:lang w:eastAsia="vi-VN"/>
              </w:rPr>
            </w:pPr>
          </w:p>
        </w:tc>
        <w:tc>
          <w:tcPr>
            <w:tcW w:w="3518" w:type="dxa"/>
          </w:tcPr>
          <w:p w14:paraId="103A53BC" w14:textId="77777777" w:rsidR="00486234" w:rsidRPr="00077E9F" w:rsidRDefault="00486234" w:rsidP="001445AE">
            <w:pPr>
              <w:spacing w:before="0" w:after="0" w:line="288" w:lineRule="auto"/>
              <w:contextualSpacing/>
              <w:jc w:val="center"/>
              <w:rPr>
                <w:b/>
                <w:i/>
                <w:sz w:val="24"/>
                <w:szCs w:val="24"/>
                <w:lang w:eastAsia="vi-VN"/>
              </w:rPr>
            </w:pPr>
          </w:p>
        </w:tc>
      </w:tr>
      <w:tr w:rsidR="00486234" w:rsidRPr="00077E9F" w14:paraId="7EE2C56B" w14:textId="77777777" w:rsidTr="00283005">
        <w:tc>
          <w:tcPr>
            <w:tcW w:w="1135" w:type="dxa"/>
          </w:tcPr>
          <w:p w14:paraId="4355356E" w14:textId="77777777" w:rsidR="00486234" w:rsidRPr="00077E9F" w:rsidRDefault="00232676" w:rsidP="001445AE">
            <w:pPr>
              <w:spacing w:before="0" w:after="0" w:line="288" w:lineRule="auto"/>
              <w:contextualSpacing/>
              <w:jc w:val="center"/>
              <w:rPr>
                <w:b/>
                <w:iCs/>
                <w:sz w:val="24"/>
                <w:szCs w:val="24"/>
                <w:lang w:eastAsia="vi-VN"/>
              </w:rPr>
            </w:pPr>
            <w:r w:rsidRPr="00077E9F">
              <w:rPr>
                <w:b/>
                <w:iCs/>
                <w:sz w:val="24"/>
                <w:szCs w:val="24"/>
                <w:lang w:val="vi-VN" w:eastAsia="vi-VN"/>
              </w:rPr>
              <w:t>59</w:t>
            </w:r>
          </w:p>
        </w:tc>
        <w:tc>
          <w:tcPr>
            <w:tcW w:w="1659" w:type="dxa"/>
          </w:tcPr>
          <w:p w14:paraId="36EF9CA5" w14:textId="77777777" w:rsidR="00486234" w:rsidRPr="00077E9F" w:rsidRDefault="00486234" w:rsidP="001445AE">
            <w:pPr>
              <w:spacing w:before="0" w:after="0" w:line="288" w:lineRule="auto"/>
              <w:contextualSpacing/>
              <w:jc w:val="center"/>
              <w:rPr>
                <w:b/>
                <w:i/>
                <w:sz w:val="24"/>
                <w:szCs w:val="24"/>
                <w:lang w:eastAsia="vi-VN"/>
              </w:rPr>
            </w:pPr>
          </w:p>
        </w:tc>
        <w:tc>
          <w:tcPr>
            <w:tcW w:w="3859" w:type="dxa"/>
          </w:tcPr>
          <w:p w14:paraId="21593E0F" w14:textId="77777777" w:rsidR="00486234" w:rsidRPr="00077E9F" w:rsidRDefault="00486234" w:rsidP="001445AE">
            <w:pPr>
              <w:spacing w:before="0" w:after="0" w:line="288" w:lineRule="auto"/>
              <w:contextualSpacing/>
              <w:jc w:val="center"/>
              <w:rPr>
                <w:b/>
                <w:i/>
                <w:sz w:val="24"/>
                <w:szCs w:val="24"/>
                <w:lang w:eastAsia="vi-VN"/>
              </w:rPr>
            </w:pPr>
          </w:p>
        </w:tc>
        <w:tc>
          <w:tcPr>
            <w:tcW w:w="3518" w:type="dxa"/>
          </w:tcPr>
          <w:p w14:paraId="77AE904D" w14:textId="77777777" w:rsidR="00486234" w:rsidRPr="00077E9F" w:rsidRDefault="00486234" w:rsidP="001445AE">
            <w:pPr>
              <w:spacing w:before="0" w:after="0" w:line="288" w:lineRule="auto"/>
              <w:contextualSpacing/>
              <w:jc w:val="center"/>
              <w:rPr>
                <w:b/>
                <w:i/>
                <w:sz w:val="24"/>
                <w:szCs w:val="24"/>
                <w:lang w:eastAsia="vi-VN"/>
              </w:rPr>
            </w:pPr>
          </w:p>
        </w:tc>
      </w:tr>
      <w:tr w:rsidR="00486234" w:rsidRPr="00077E9F" w14:paraId="5F169685" w14:textId="77777777" w:rsidTr="00283005">
        <w:tc>
          <w:tcPr>
            <w:tcW w:w="1135" w:type="dxa"/>
          </w:tcPr>
          <w:p w14:paraId="5CBC85FE" w14:textId="77777777" w:rsidR="00486234" w:rsidRPr="00077E9F" w:rsidRDefault="00232676" w:rsidP="001445AE">
            <w:pPr>
              <w:spacing w:before="0" w:after="0" w:line="288" w:lineRule="auto"/>
              <w:contextualSpacing/>
              <w:jc w:val="center"/>
              <w:rPr>
                <w:b/>
                <w:iCs/>
                <w:sz w:val="24"/>
                <w:szCs w:val="24"/>
                <w:lang w:eastAsia="vi-VN"/>
              </w:rPr>
            </w:pPr>
            <w:r w:rsidRPr="00077E9F">
              <w:rPr>
                <w:b/>
                <w:iCs/>
                <w:sz w:val="24"/>
                <w:szCs w:val="24"/>
                <w:lang w:val="vi-VN" w:eastAsia="vi-VN"/>
              </w:rPr>
              <w:t>60</w:t>
            </w:r>
          </w:p>
        </w:tc>
        <w:tc>
          <w:tcPr>
            <w:tcW w:w="1659" w:type="dxa"/>
          </w:tcPr>
          <w:p w14:paraId="476D3F4F" w14:textId="77777777" w:rsidR="00486234" w:rsidRPr="00077E9F" w:rsidRDefault="00486234" w:rsidP="001445AE">
            <w:pPr>
              <w:spacing w:before="0" w:after="0" w:line="288" w:lineRule="auto"/>
              <w:contextualSpacing/>
              <w:jc w:val="center"/>
              <w:rPr>
                <w:b/>
                <w:i/>
                <w:sz w:val="24"/>
                <w:szCs w:val="24"/>
                <w:lang w:eastAsia="vi-VN"/>
              </w:rPr>
            </w:pPr>
          </w:p>
        </w:tc>
        <w:tc>
          <w:tcPr>
            <w:tcW w:w="3859" w:type="dxa"/>
          </w:tcPr>
          <w:p w14:paraId="452291F7" w14:textId="77777777" w:rsidR="00486234" w:rsidRPr="00077E9F" w:rsidRDefault="00486234" w:rsidP="001445AE">
            <w:pPr>
              <w:spacing w:before="0" w:after="0" w:line="288" w:lineRule="auto"/>
              <w:contextualSpacing/>
              <w:jc w:val="center"/>
              <w:rPr>
                <w:b/>
                <w:i/>
                <w:sz w:val="24"/>
                <w:szCs w:val="24"/>
                <w:lang w:eastAsia="vi-VN"/>
              </w:rPr>
            </w:pPr>
          </w:p>
        </w:tc>
        <w:tc>
          <w:tcPr>
            <w:tcW w:w="3518" w:type="dxa"/>
          </w:tcPr>
          <w:p w14:paraId="5A468985" w14:textId="77777777" w:rsidR="00486234" w:rsidRPr="00077E9F" w:rsidRDefault="00486234" w:rsidP="001445AE">
            <w:pPr>
              <w:spacing w:before="0" w:after="0" w:line="288" w:lineRule="auto"/>
              <w:contextualSpacing/>
              <w:jc w:val="center"/>
              <w:rPr>
                <w:b/>
                <w:i/>
                <w:sz w:val="24"/>
                <w:szCs w:val="24"/>
                <w:lang w:eastAsia="vi-VN"/>
              </w:rPr>
            </w:pPr>
          </w:p>
        </w:tc>
      </w:tr>
    </w:tbl>
    <w:p w14:paraId="0099590B" w14:textId="77777777" w:rsidR="00335AC9" w:rsidRPr="00077E9F" w:rsidRDefault="00335AC9" w:rsidP="001445AE">
      <w:pPr>
        <w:tabs>
          <w:tab w:val="left" w:pos="360"/>
          <w:tab w:val="left" w:pos="4820"/>
          <w:tab w:val="left" w:pos="7020"/>
        </w:tabs>
        <w:spacing w:before="0" w:after="0" w:line="288" w:lineRule="auto"/>
        <w:jc w:val="both"/>
        <w:rPr>
          <w:sz w:val="24"/>
          <w:szCs w:val="24"/>
        </w:rPr>
      </w:pPr>
    </w:p>
    <w:p w14:paraId="6E8BDBCF" w14:textId="77777777" w:rsidR="00283005" w:rsidRPr="00077E9F" w:rsidRDefault="00283005" w:rsidP="001445AE">
      <w:pPr>
        <w:tabs>
          <w:tab w:val="left" w:pos="360"/>
          <w:tab w:val="left" w:pos="4820"/>
          <w:tab w:val="left" w:pos="7020"/>
        </w:tabs>
        <w:spacing w:before="0" w:after="0" w:line="288" w:lineRule="auto"/>
        <w:jc w:val="both"/>
        <w:rPr>
          <w:sz w:val="24"/>
          <w:szCs w:val="24"/>
        </w:rPr>
      </w:pPr>
    </w:p>
    <w:p w14:paraId="395A1332" w14:textId="77777777" w:rsidR="00283005" w:rsidRPr="00077E9F" w:rsidRDefault="00283005" w:rsidP="001445AE">
      <w:pPr>
        <w:tabs>
          <w:tab w:val="left" w:pos="360"/>
          <w:tab w:val="left" w:pos="4820"/>
          <w:tab w:val="left" w:pos="7020"/>
        </w:tabs>
        <w:spacing w:before="0" w:after="0" w:line="288" w:lineRule="auto"/>
        <w:jc w:val="both"/>
        <w:rPr>
          <w:sz w:val="24"/>
          <w:szCs w:val="24"/>
        </w:rPr>
      </w:pPr>
    </w:p>
    <w:p w14:paraId="28C8777D" w14:textId="77777777" w:rsidR="00283005" w:rsidRPr="00077E9F" w:rsidRDefault="00283005" w:rsidP="001445AE">
      <w:pPr>
        <w:tabs>
          <w:tab w:val="left" w:pos="360"/>
          <w:tab w:val="left" w:pos="4820"/>
          <w:tab w:val="left" w:pos="7020"/>
        </w:tabs>
        <w:spacing w:before="0" w:after="0" w:line="288" w:lineRule="auto"/>
        <w:jc w:val="both"/>
        <w:rPr>
          <w:vanish/>
          <w:sz w:val="24"/>
          <w:szCs w:val="24"/>
        </w:rPr>
      </w:pPr>
    </w:p>
    <w:p w14:paraId="15F99D9E" w14:textId="77777777" w:rsidR="00237986" w:rsidRPr="00077E9F" w:rsidRDefault="00237986" w:rsidP="001445AE">
      <w:pPr>
        <w:tabs>
          <w:tab w:val="left" w:pos="360"/>
          <w:tab w:val="left" w:pos="2552"/>
          <w:tab w:val="left" w:pos="4820"/>
          <w:tab w:val="left" w:pos="7020"/>
        </w:tabs>
        <w:spacing w:before="0" w:after="0" w:line="288" w:lineRule="auto"/>
        <w:contextualSpacing/>
        <w:jc w:val="both"/>
        <w:rPr>
          <w:b/>
          <w:sz w:val="24"/>
          <w:szCs w:val="24"/>
        </w:rPr>
      </w:pPr>
      <w:r w:rsidRPr="00077E9F">
        <w:rPr>
          <w:b/>
          <w:sz w:val="24"/>
          <w:szCs w:val="24"/>
        </w:rPr>
        <w:t>SECTION C: READING (60 points)</w:t>
      </w:r>
    </w:p>
    <w:p w14:paraId="0A11D8FC" w14:textId="4D19612A" w:rsidR="00B94D62" w:rsidRPr="00077E9F" w:rsidRDefault="00212178" w:rsidP="001445AE">
      <w:pPr>
        <w:tabs>
          <w:tab w:val="left" w:pos="360"/>
          <w:tab w:val="left" w:pos="2552"/>
          <w:tab w:val="left" w:pos="4820"/>
          <w:tab w:val="left" w:pos="7020"/>
        </w:tabs>
        <w:autoSpaceDE w:val="0"/>
        <w:autoSpaceDN w:val="0"/>
        <w:adjustRightInd w:val="0"/>
        <w:spacing w:before="0" w:after="0" w:line="288" w:lineRule="auto"/>
        <w:contextualSpacing/>
        <w:jc w:val="both"/>
        <w:rPr>
          <w:sz w:val="24"/>
          <w:szCs w:val="24"/>
        </w:rPr>
      </w:pPr>
      <w:r w:rsidRPr="00077E9F">
        <w:rPr>
          <w:b/>
          <w:i/>
          <w:sz w:val="24"/>
          <w:szCs w:val="24"/>
        </w:rPr>
        <w:t xml:space="preserve">Part 1. </w:t>
      </w:r>
      <w:r w:rsidRPr="00077E9F">
        <w:rPr>
          <w:b/>
          <w:bCs/>
          <w:i/>
          <w:sz w:val="24"/>
          <w:szCs w:val="24"/>
        </w:rPr>
        <w:t xml:space="preserve">For questions 61-70, </w:t>
      </w:r>
      <w:r w:rsidRPr="00077E9F">
        <w:rPr>
          <w:b/>
          <w:i/>
          <w:sz w:val="24"/>
          <w:szCs w:val="24"/>
        </w:rPr>
        <w:t xml:space="preserve">read the following passage and decide which option (A, B, C, or D) best fits each gap. Write your answers in corresponding numbered boxes </w:t>
      </w:r>
      <w:r w:rsidR="00E37D65" w:rsidRPr="00077E9F">
        <w:rPr>
          <w:b/>
          <w:bCs/>
          <w:i/>
          <w:iCs/>
          <w:sz w:val="24"/>
          <w:szCs w:val="24"/>
        </w:rPr>
        <w:t>provided.</w:t>
      </w:r>
      <w:r w:rsidR="004D37B3" w:rsidRPr="00077E9F">
        <w:rPr>
          <w:b/>
          <w:bCs/>
          <w:i/>
          <w:iCs/>
          <w:sz w:val="24"/>
          <w:szCs w:val="24"/>
        </w:rPr>
        <w:t xml:space="preserve"> </w:t>
      </w:r>
      <w:r w:rsidRPr="00077E9F">
        <w:rPr>
          <w:b/>
          <w:i/>
          <w:sz w:val="24"/>
          <w:szCs w:val="24"/>
        </w:rPr>
        <w:t xml:space="preserve">(10 points) </w:t>
      </w:r>
    </w:p>
    <w:p w14:paraId="69BDEA7D" w14:textId="77777777" w:rsidR="00B94D62" w:rsidRPr="00077E9F" w:rsidRDefault="00B94D62" w:rsidP="001445AE">
      <w:pPr>
        <w:tabs>
          <w:tab w:val="left" w:pos="360"/>
          <w:tab w:val="left" w:pos="2552"/>
          <w:tab w:val="left" w:pos="4820"/>
          <w:tab w:val="left" w:pos="7020"/>
        </w:tabs>
        <w:spacing w:before="0" w:after="0" w:line="288" w:lineRule="auto"/>
        <w:jc w:val="center"/>
        <w:rPr>
          <w:b/>
          <w:bCs/>
          <w:sz w:val="24"/>
          <w:szCs w:val="24"/>
        </w:rPr>
      </w:pPr>
      <w:r w:rsidRPr="00077E9F">
        <w:rPr>
          <w:b/>
          <w:bCs/>
          <w:i/>
          <w:iCs/>
          <w:sz w:val="24"/>
          <w:szCs w:val="24"/>
        </w:rPr>
        <w:t>(Kind of) on the scent of cancer</w:t>
      </w:r>
    </w:p>
    <w:p w14:paraId="35D9A2AD" w14:textId="77777777" w:rsidR="00B94D62" w:rsidRPr="00077E9F" w:rsidRDefault="00593881" w:rsidP="001445AE">
      <w:pPr>
        <w:tabs>
          <w:tab w:val="left" w:pos="360"/>
          <w:tab w:val="left" w:pos="2552"/>
          <w:tab w:val="left" w:pos="4820"/>
          <w:tab w:val="left" w:pos="7020"/>
        </w:tabs>
        <w:spacing w:before="0" w:after="0" w:line="288" w:lineRule="auto"/>
        <w:jc w:val="both"/>
        <w:rPr>
          <w:sz w:val="24"/>
          <w:szCs w:val="24"/>
        </w:rPr>
      </w:pPr>
      <w:r w:rsidRPr="00077E9F">
        <w:rPr>
          <w:sz w:val="24"/>
          <w:szCs w:val="24"/>
        </w:rPr>
        <w:tab/>
      </w:r>
      <w:r w:rsidR="00B94D62" w:rsidRPr="00077E9F">
        <w:rPr>
          <w:sz w:val="24"/>
          <w:szCs w:val="24"/>
        </w:rPr>
        <w:t xml:space="preserve">Dogs can </w:t>
      </w:r>
      <w:r w:rsidR="00D606E3" w:rsidRPr="00077E9F">
        <w:rPr>
          <w:sz w:val="24"/>
          <w:szCs w:val="24"/>
        </w:rPr>
        <w:t>boast</w:t>
      </w:r>
      <w:r w:rsidR="00B94D62" w:rsidRPr="00077E9F">
        <w:rPr>
          <w:sz w:val="24"/>
          <w:szCs w:val="24"/>
        </w:rPr>
        <w:t xml:space="preserve"> a range of impressive skills in their portfolio, from leading the blind to carrying out mountain rescues to </w:t>
      </w:r>
      <w:r w:rsidR="00B94D62" w:rsidRPr="00077E9F">
        <w:rPr>
          <w:b/>
          <w:bCs/>
          <w:sz w:val="24"/>
          <w:szCs w:val="24"/>
        </w:rPr>
        <w:t>(</w:t>
      </w:r>
      <w:r w:rsidR="002A73D7" w:rsidRPr="00077E9F">
        <w:rPr>
          <w:b/>
          <w:bCs/>
          <w:sz w:val="24"/>
          <w:szCs w:val="24"/>
        </w:rPr>
        <w:t>6</w:t>
      </w:r>
      <w:r w:rsidR="00B94D62" w:rsidRPr="00077E9F">
        <w:rPr>
          <w:b/>
          <w:bCs/>
          <w:sz w:val="24"/>
          <w:szCs w:val="24"/>
        </w:rPr>
        <w:t>1)</w:t>
      </w:r>
      <w:r w:rsidR="00B94D62" w:rsidRPr="00077E9F">
        <w:rPr>
          <w:sz w:val="24"/>
          <w:szCs w:val="24"/>
        </w:rPr>
        <w:t xml:space="preserve"> ______ those with contraband goods at border control posts. Unquestionably, they have extremely </w:t>
      </w:r>
      <w:r w:rsidR="00B94D62" w:rsidRPr="00077E9F">
        <w:rPr>
          <w:b/>
          <w:bCs/>
          <w:sz w:val="24"/>
          <w:szCs w:val="24"/>
        </w:rPr>
        <w:t>(</w:t>
      </w:r>
      <w:r w:rsidR="002A73D7" w:rsidRPr="00077E9F">
        <w:rPr>
          <w:b/>
          <w:bCs/>
          <w:sz w:val="24"/>
          <w:szCs w:val="24"/>
        </w:rPr>
        <w:t>6</w:t>
      </w:r>
      <w:r w:rsidR="00B94D62" w:rsidRPr="00077E9F">
        <w:rPr>
          <w:b/>
          <w:bCs/>
          <w:sz w:val="24"/>
          <w:szCs w:val="24"/>
        </w:rPr>
        <w:t>2)</w:t>
      </w:r>
      <w:r w:rsidR="00B94D62" w:rsidRPr="00077E9F">
        <w:rPr>
          <w:sz w:val="24"/>
          <w:szCs w:val="24"/>
        </w:rPr>
        <w:t xml:space="preserve"> ______ senses compared to us humans and, recently, scientists have been investigating the precise </w:t>
      </w:r>
      <w:r w:rsidR="00B94D62" w:rsidRPr="00077E9F">
        <w:rPr>
          <w:b/>
          <w:bCs/>
          <w:sz w:val="24"/>
          <w:szCs w:val="24"/>
        </w:rPr>
        <w:t>(</w:t>
      </w:r>
      <w:r w:rsidR="002A73D7" w:rsidRPr="00077E9F">
        <w:rPr>
          <w:b/>
          <w:bCs/>
          <w:sz w:val="24"/>
          <w:szCs w:val="24"/>
        </w:rPr>
        <w:t>6</w:t>
      </w:r>
      <w:r w:rsidR="00B94D62" w:rsidRPr="00077E9F">
        <w:rPr>
          <w:b/>
          <w:bCs/>
          <w:sz w:val="24"/>
          <w:szCs w:val="24"/>
        </w:rPr>
        <w:t>3)</w:t>
      </w:r>
      <w:r w:rsidR="00B94D62" w:rsidRPr="00077E9F">
        <w:rPr>
          <w:sz w:val="24"/>
          <w:szCs w:val="24"/>
        </w:rPr>
        <w:t xml:space="preserve"> ______ of their talents in relation specifically to their sense of smell. In short, they wanted to find out if man’s best friend could </w:t>
      </w:r>
      <w:r w:rsidR="00B94D62" w:rsidRPr="00077E9F">
        <w:rPr>
          <w:b/>
          <w:bCs/>
          <w:sz w:val="24"/>
          <w:szCs w:val="24"/>
        </w:rPr>
        <w:t>(</w:t>
      </w:r>
      <w:r w:rsidR="002A73D7" w:rsidRPr="00077E9F">
        <w:rPr>
          <w:b/>
          <w:bCs/>
          <w:sz w:val="24"/>
          <w:szCs w:val="24"/>
        </w:rPr>
        <w:t>6</w:t>
      </w:r>
      <w:r w:rsidR="00B94D62" w:rsidRPr="00077E9F">
        <w:rPr>
          <w:b/>
          <w:bCs/>
          <w:sz w:val="24"/>
          <w:szCs w:val="24"/>
        </w:rPr>
        <w:t>4)</w:t>
      </w:r>
      <w:r w:rsidR="00B94D62" w:rsidRPr="00077E9F">
        <w:rPr>
          <w:sz w:val="24"/>
          <w:szCs w:val="24"/>
        </w:rPr>
        <w:t xml:space="preserve"> ______ out cancer.</w:t>
      </w:r>
    </w:p>
    <w:p w14:paraId="7942A029" w14:textId="77777777" w:rsidR="00B94D62" w:rsidRPr="00077E9F" w:rsidRDefault="00593881" w:rsidP="001445AE">
      <w:pPr>
        <w:tabs>
          <w:tab w:val="left" w:pos="360"/>
          <w:tab w:val="left" w:pos="2552"/>
          <w:tab w:val="left" w:pos="4820"/>
          <w:tab w:val="left" w:pos="7020"/>
        </w:tabs>
        <w:spacing w:before="0" w:after="0" w:line="288" w:lineRule="auto"/>
        <w:jc w:val="both"/>
        <w:rPr>
          <w:sz w:val="24"/>
          <w:szCs w:val="24"/>
        </w:rPr>
      </w:pPr>
      <w:r w:rsidRPr="00077E9F">
        <w:rPr>
          <w:sz w:val="24"/>
          <w:szCs w:val="24"/>
        </w:rPr>
        <w:tab/>
      </w:r>
      <w:r w:rsidR="00B94D62" w:rsidRPr="00077E9F">
        <w:rPr>
          <w:sz w:val="24"/>
          <w:szCs w:val="24"/>
        </w:rPr>
        <w:t xml:space="preserve">Indeed, this notion has been around for a while, </w:t>
      </w:r>
      <w:r w:rsidR="00B94D62" w:rsidRPr="00077E9F">
        <w:rPr>
          <w:b/>
          <w:bCs/>
          <w:sz w:val="24"/>
          <w:szCs w:val="24"/>
        </w:rPr>
        <w:t>(</w:t>
      </w:r>
      <w:r w:rsidR="002A73D7" w:rsidRPr="00077E9F">
        <w:rPr>
          <w:b/>
          <w:bCs/>
          <w:sz w:val="24"/>
          <w:szCs w:val="24"/>
        </w:rPr>
        <w:t>6</w:t>
      </w:r>
      <w:r w:rsidR="00B94D62" w:rsidRPr="00077E9F">
        <w:rPr>
          <w:b/>
          <w:bCs/>
          <w:sz w:val="24"/>
          <w:szCs w:val="24"/>
        </w:rPr>
        <w:t>5)</w:t>
      </w:r>
      <w:r w:rsidR="00B94D62" w:rsidRPr="00077E9F">
        <w:rPr>
          <w:sz w:val="24"/>
          <w:szCs w:val="24"/>
        </w:rPr>
        <w:t xml:space="preserve"> ______ on the internet for the most part, where anecdotal evidence abounds in the form of countless stories of family dogs persistently smelling certain areas of their owner’s body, areas later shown to be cancerous. However, whilst the canine sense of smell is unquestionably </w:t>
      </w:r>
      <w:r w:rsidR="00B94D62" w:rsidRPr="00077E9F">
        <w:rPr>
          <w:b/>
          <w:bCs/>
          <w:sz w:val="24"/>
          <w:szCs w:val="24"/>
        </w:rPr>
        <w:t>(6</w:t>
      </w:r>
      <w:r w:rsidR="002A73D7" w:rsidRPr="00077E9F">
        <w:rPr>
          <w:b/>
          <w:bCs/>
          <w:sz w:val="24"/>
          <w:szCs w:val="24"/>
        </w:rPr>
        <w:t>6</w:t>
      </w:r>
      <w:r w:rsidR="00B94D62" w:rsidRPr="00077E9F">
        <w:rPr>
          <w:b/>
          <w:bCs/>
          <w:sz w:val="24"/>
          <w:szCs w:val="24"/>
        </w:rPr>
        <w:t>)</w:t>
      </w:r>
      <w:r w:rsidR="00B94D62" w:rsidRPr="00077E9F">
        <w:rPr>
          <w:sz w:val="24"/>
          <w:szCs w:val="24"/>
        </w:rPr>
        <w:t xml:space="preserve"> ______ thus far at least, there appears to be little scientific </w:t>
      </w:r>
      <w:r w:rsidR="002D39F6" w:rsidRPr="00077E9F">
        <w:rPr>
          <w:sz w:val="24"/>
          <w:szCs w:val="24"/>
        </w:rPr>
        <w:t xml:space="preserve">            </w:t>
      </w:r>
      <w:r w:rsidR="00B94D62" w:rsidRPr="00077E9F">
        <w:rPr>
          <w:b/>
          <w:bCs/>
          <w:sz w:val="24"/>
          <w:szCs w:val="24"/>
        </w:rPr>
        <w:t>(</w:t>
      </w:r>
      <w:r w:rsidR="002A73D7" w:rsidRPr="00077E9F">
        <w:rPr>
          <w:b/>
          <w:bCs/>
          <w:sz w:val="24"/>
          <w:szCs w:val="24"/>
        </w:rPr>
        <w:t>6</w:t>
      </w:r>
      <w:r w:rsidR="00B94D62" w:rsidRPr="00077E9F">
        <w:rPr>
          <w:b/>
          <w:bCs/>
          <w:sz w:val="24"/>
          <w:szCs w:val="24"/>
        </w:rPr>
        <w:t>7)</w:t>
      </w:r>
      <w:r w:rsidR="00B94D62" w:rsidRPr="00077E9F">
        <w:rPr>
          <w:sz w:val="24"/>
          <w:szCs w:val="24"/>
        </w:rPr>
        <w:t xml:space="preserve"> ______ for a canine cancer screening program.</w:t>
      </w:r>
    </w:p>
    <w:p w14:paraId="0C073285" w14:textId="77777777" w:rsidR="00B94D62" w:rsidRPr="00077E9F" w:rsidRDefault="00593881" w:rsidP="001445AE">
      <w:pPr>
        <w:tabs>
          <w:tab w:val="left" w:pos="360"/>
          <w:tab w:val="left" w:pos="2552"/>
          <w:tab w:val="left" w:pos="4820"/>
          <w:tab w:val="left" w:pos="7020"/>
        </w:tabs>
        <w:spacing w:before="0" w:after="0" w:line="288" w:lineRule="auto"/>
        <w:jc w:val="both"/>
        <w:rPr>
          <w:sz w:val="24"/>
          <w:szCs w:val="24"/>
        </w:rPr>
      </w:pPr>
      <w:r w:rsidRPr="00077E9F">
        <w:rPr>
          <w:sz w:val="24"/>
          <w:szCs w:val="24"/>
        </w:rPr>
        <w:tab/>
      </w:r>
      <w:r w:rsidR="00B94D62" w:rsidRPr="00077E9F">
        <w:rPr>
          <w:sz w:val="24"/>
          <w:szCs w:val="24"/>
        </w:rPr>
        <w:t xml:space="preserve">The problem is that whilst studies have shown that dogs are right about cancer more often than could be explained by pure chance, their </w:t>
      </w:r>
      <w:r w:rsidR="00B94D62" w:rsidRPr="00077E9F">
        <w:rPr>
          <w:b/>
          <w:bCs/>
          <w:sz w:val="24"/>
          <w:szCs w:val="24"/>
        </w:rPr>
        <w:t>(</w:t>
      </w:r>
      <w:r w:rsidR="002A73D7" w:rsidRPr="00077E9F">
        <w:rPr>
          <w:b/>
          <w:bCs/>
          <w:sz w:val="24"/>
          <w:szCs w:val="24"/>
        </w:rPr>
        <w:t>6</w:t>
      </w:r>
      <w:r w:rsidR="00B94D62" w:rsidRPr="00077E9F">
        <w:rPr>
          <w:b/>
          <w:bCs/>
          <w:sz w:val="24"/>
          <w:szCs w:val="24"/>
        </w:rPr>
        <w:t>8)</w:t>
      </w:r>
      <w:r w:rsidR="00B94D62" w:rsidRPr="00077E9F">
        <w:rPr>
          <w:sz w:val="24"/>
          <w:szCs w:val="24"/>
        </w:rPr>
        <w:t xml:space="preserve"> ______ rates are not high enough to make them reliable for screening purposes. Besides, there already exist numerous cancer tests that are far more accurate and effective for this purpose.</w:t>
      </w:r>
    </w:p>
    <w:p w14:paraId="0B29C1E8" w14:textId="709FFF43" w:rsidR="00B94D62" w:rsidRPr="00077E9F" w:rsidRDefault="00593881" w:rsidP="001445AE">
      <w:pPr>
        <w:tabs>
          <w:tab w:val="left" w:pos="360"/>
          <w:tab w:val="left" w:pos="2552"/>
          <w:tab w:val="left" w:pos="4820"/>
          <w:tab w:val="left" w:pos="7020"/>
        </w:tabs>
        <w:spacing w:before="0" w:after="0" w:line="288" w:lineRule="auto"/>
        <w:jc w:val="both"/>
        <w:rPr>
          <w:sz w:val="24"/>
          <w:szCs w:val="24"/>
        </w:rPr>
      </w:pPr>
      <w:r w:rsidRPr="00077E9F">
        <w:rPr>
          <w:sz w:val="24"/>
          <w:szCs w:val="24"/>
        </w:rPr>
        <w:tab/>
      </w:r>
      <w:r w:rsidR="00B94D62" w:rsidRPr="00077E9F">
        <w:rPr>
          <w:sz w:val="24"/>
          <w:szCs w:val="24"/>
        </w:rPr>
        <w:t xml:space="preserve">Therefore, sadly, whilst man’s best friend undoubtedly has some very impressive tricks in his </w:t>
      </w:r>
      <w:r w:rsidR="002D39F6" w:rsidRPr="00077E9F">
        <w:rPr>
          <w:sz w:val="24"/>
          <w:szCs w:val="24"/>
        </w:rPr>
        <w:t xml:space="preserve">     </w:t>
      </w:r>
      <w:r w:rsidR="000B3BFD" w:rsidRPr="00077E9F">
        <w:rPr>
          <w:b/>
          <w:bCs/>
          <w:sz w:val="24"/>
          <w:szCs w:val="24"/>
        </w:rPr>
        <w:t>(</w:t>
      </w:r>
      <w:r w:rsidR="002A73D7" w:rsidRPr="00077E9F">
        <w:rPr>
          <w:b/>
          <w:bCs/>
          <w:sz w:val="24"/>
          <w:szCs w:val="24"/>
        </w:rPr>
        <w:t>6</w:t>
      </w:r>
      <w:r w:rsidR="000B3BFD" w:rsidRPr="00077E9F">
        <w:rPr>
          <w:b/>
          <w:bCs/>
          <w:sz w:val="24"/>
          <w:szCs w:val="24"/>
        </w:rPr>
        <w:t>9)</w:t>
      </w:r>
      <w:r w:rsidR="00DD691B" w:rsidRPr="00077E9F">
        <w:rPr>
          <w:sz w:val="24"/>
          <w:szCs w:val="24"/>
        </w:rPr>
        <w:t xml:space="preserve"> </w:t>
      </w:r>
      <w:r w:rsidR="000B3BFD" w:rsidRPr="00077E9F">
        <w:rPr>
          <w:sz w:val="24"/>
          <w:szCs w:val="24"/>
        </w:rPr>
        <w:t>______</w:t>
      </w:r>
      <w:r w:rsidR="00B94D62" w:rsidRPr="00077E9F">
        <w:rPr>
          <w:sz w:val="24"/>
          <w:szCs w:val="24"/>
        </w:rPr>
        <w:t xml:space="preserve">, he will not be turning up in cancer units any time soon other than to comfort his loved ones in their time of distress. This writer, for one, though, thinks that purpose is sufficiently </w:t>
      </w:r>
      <w:r w:rsidR="00B534FE" w:rsidRPr="00077E9F">
        <w:rPr>
          <w:sz w:val="24"/>
          <w:szCs w:val="24"/>
        </w:rPr>
        <w:t xml:space="preserve">            </w:t>
      </w:r>
      <w:r w:rsidR="006C63D9" w:rsidRPr="00077E9F">
        <w:rPr>
          <w:b/>
          <w:bCs/>
          <w:sz w:val="24"/>
          <w:szCs w:val="24"/>
        </w:rPr>
        <w:t>(</w:t>
      </w:r>
      <w:r w:rsidR="002A73D7" w:rsidRPr="00077E9F">
        <w:rPr>
          <w:b/>
          <w:bCs/>
          <w:sz w:val="24"/>
          <w:szCs w:val="24"/>
        </w:rPr>
        <w:t>7</w:t>
      </w:r>
      <w:r w:rsidR="006C63D9" w:rsidRPr="00077E9F">
        <w:rPr>
          <w:b/>
          <w:bCs/>
          <w:sz w:val="24"/>
          <w:szCs w:val="24"/>
        </w:rPr>
        <w:t>0)</w:t>
      </w:r>
      <w:r w:rsidR="006C63D9" w:rsidRPr="00077E9F">
        <w:rPr>
          <w:sz w:val="24"/>
          <w:szCs w:val="24"/>
        </w:rPr>
        <w:t xml:space="preserve"> ______ </w:t>
      </w:r>
      <w:r w:rsidR="00B94D62" w:rsidRPr="00077E9F">
        <w:rPr>
          <w:sz w:val="24"/>
          <w:szCs w:val="24"/>
        </w:rPr>
        <w:t>in and of itself.</w:t>
      </w:r>
    </w:p>
    <w:p w14:paraId="5C008D7D" w14:textId="0CCE4FED"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1.</w:t>
      </w:r>
      <w:r w:rsidR="00A2419E" w:rsidRPr="00077E9F">
        <w:rPr>
          <w:b/>
          <w:bCs/>
          <w:sz w:val="24"/>
          <w:szCs w:val="24"/>
        </w:rPr>
        <w:t xml:space="preserve"> </w:t>
      </w:r>
      <w:r w:rsidR="00B94D62" w:rsidRPr="00077E9F">
        <w:rPr>
          <w:b/>
          <w:bCs/>
          <w:sz w:val="24"/>
          <w:szCs w:val="24"/>
        </w:rPr>
        <w:t>A.</w:t>
      </w:r>
      <w:r w:rsidR="00B94D62" w:rsidRPr="00077E9F">
        <w:rPr>
          <w:sz w:val="24"/>
          <w:szCs w:val="24"/>
        </w:rPr>
        <w:t xml:space="preserve"> recommending</w:t>
      </w:r>
      <w:r w:rsidR="003C0A97" w:rsidRPr="00077E9F">
        <w:rPr>
          <w:sz w:val="24"/>
          <w:szCs w:val="24"/>
        </w:rPr>
        <w:tab/>
      </w:r>
      <w:r w:rsidR="00B94D62" w:rsidRPr="00077E9F">
        <w:rPr>
          <w:b/>
          <w:bCs/>
          <w:sz w:val="24"/>
          <w:szCs w:val="24"/>
        </w:rPr>
        <w:t>B.</w:t>
      </w:r>
      <w:r w:rsidR="00B94D62" w:rsidRPr="00077E9F">
        <w:rPr>
          <w:sz w:val="24"/>
          <w:szCs w:val="24"/>
        </w:rPr>
        <w:t xml:space="preserve"> condescending</w:t>
      </w:r>
      <w:r w:rsidR="003C0A97" w:rsidRPr="00077E9F">
        <w:rPr>
          <w:sz w:val="24"/>
          <w:szCs w:val="24"/>
        </w:rPr>
        <w:tab/>
      </w:r>
      <w:r w:rsidR="00B94D62" w:rsidRPr="00077E9F">
        <w:rPr>
          <w:b/>
          <w:bCs/>
          <w:sz w:val="24"/>
          <w:szCs w:val="24"/>
        </w:rPr>
        <w:t>C.</w:t>
      </w:r>
      <w:r w:rsidR="00B94D62" w:rsidRPr="00077E9F">
        <w:rPr>
          <w:sz w:val="24"/>
          <w:szCs w:val="24"/>
        </w:rPr>
        <w:t xml:space="preserve"> comprehending</w:t>
      </w:r>
      <w:r w:rsidR="003C0A97" w:rsidRPr="00077E9F">
        <w:rPr>
          <w:sz w:val="24"/>
          <w:szCs w:val="24"/>
        </w:rPr>
        <w:tab/>
      </w:r>
      <w:r w:rsidR="003C0A97" w:rsidRPr="00077E9F">
        <w:rPr>
          <w:sz w:val="24"/>
          <w:szCs w:val="24"/>
        </w:rPr>
        <w:tab/>
      </w:r>
      <w:r w:rsidR="00B94D62" w:rsidRPr="00077E9F">
        <w:rPr>
          <w:b/>
          <w:bCs/>
          <w:sz w:val="24"/>
          <w:szCs w:val="24"/>
        </w:rPr>
        <w:t>D.</w:t>
      </w:r>
      <w:r w:rsidR="00B94D62" w:rsidRPr="00077E9F">
        <w:rPr>
          <w:sz w:val="24"/>
          <w:szCs w:val="24"/>
        </w:rPr>
        <w:t xml:space="preserve"> apprehending</w:t>
      </w:r>
    </w:p>
    <w:p w14:paraId="1C40D4B2" w14:textId="77777777"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2.</w:t>
      </w:r>
      <w:r w:rsidR="00A2419E" w:rsidRPr="00077E9F">
        <w:rPr>
          <w:b/>
          <w:bCs/>
          <w:sz w:val="24"/>
          <w:szCs w:val="24"/>
        </w:rPr>
        <w:t xml:space="preserve"> </w:t>
      </w:r>
      <w:r w:rsidR="00B94D62" w:rsidRPr="00077E9F">
        <w:rPr>
          <w:b/>
          <w:bCs/>
          <w:sz w:val="24"/>
          <w:szCs w:val="24"/>
        </w:rPr>
        <w:t>A</w:t>
      </w:r>
      <w:r w:rsidR="00B94D62" w:rsidRPr="00077E9F">
        <w:rPr>
          <w:sz w:val="24"/>
          <w:szCs w:val="24"/>
        </w:rPr>
        <w:t>. broadened</w:t>
      </w:r>
      <w:r w:rsidR="003C0A97" w:rsidRPr="00077E9F">
        <w:rPr>
          <w:sz w:val="24"/>
          <w:szCs w:val="24"/>
        </w:rPr>
        <w:tab/>
      </w:r>
      <w:r w:rsidR="00B94D62" w:rsidRPr="00077E9F">
        <w:rPr>
          <w:b/>
          <w:bCs/>
          <w:sz w:val="24"/>
          <w:szCs w:val="24"/>
        </w:rPr>
        <w:t>B.</w:t>
      </w:r>
      <w:r w:rsidR="00B94D62" w:rsidRPr="00077E9F">
        <w:rPr>
          <w:sz w:val="24"/>
          <w:szCs w:val="24"/>
        </w:rPr>
        <w:t xml:space="preserve"> lengthened</w:t>
      </w:r>
      <w:r w:rsidR="003C0A97" w:rsidRPr="00077E9F">
        <w:rPr>
          <w:sz w:val="24"/>
          <w:szCs w:val="24"/>
        </w:rPr>
        <w:tab/>
      </w:r>
      <w:r w:rsidR="00B94D62" w:rsidRPr="00077E9F">
        <w:rPr>
          <w:b/>
          <w:bCs/>
          <w:sz w:val="24"/>
          <w:szCs w:val="24"/>
        </w:rPr>
        <w:t>C.</w:t>
      </w:r>
      <w:r w:rsidR="00B94D62" w:rsidRPr="00077E9F">
        <w:rPr>
          <w:sz w:val="24"/>
          <w:szCs w:val="24"/>
        </w:rPr>
        <w:t xml:space="preserve"> aggravated</w:t>
      </w:r>
      <w:r w:rsidR="003C0A97" w:rsidRPr="00077E9F">
        <w:rPr>
          <w:sz w:val="24"/>
          <w:szCs w:val="24"/>
        </w:rPr>
        <w:tab/>
      </w:r>
      <w:r w:rsidR="003C0A97" w:rsidRPr="00077E9F">
        <w:rPr>
          <w:sz w:val="24"/>
          <w:szCs w:val="24"/>
        </w:rPr>
        <w:tab/>
      </w:r>
      <w:r w:rsidR="00B94D62" w:rsidRPr="00077E9F">
        <w:rPr>
          <w:b/>
          <w:bCs/>
          <w:sz w:val="24"/>
          <w:szCs w:val="24"/>
        </w:rPr>
        <w:t>D.</w:t>
      </w:r>
      <w:r w:rsidR="00B94D62" w:rsidRPr="00077E9F">
        <w:rPr>
          <w:sz w:val="24"/>
          <w:szCs w:val="24"/>
        </w:rPr>
        <w:t xml:space="preserve"> heightened</w:t>
      </w:r>
    </w:p>
    <w:p w14:paraId="7E2C73CC" w14:textId="77777777"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3.</w:t>
      </w:r>
      <w:r w:rsidR="00A2419E" w:rsidRPr="00077E9F">
        <w:rPr>
          <w:b/>
          <w:bCs/>
          <w:sz w:val="24"/>
          <w:szCs w:val="24"/>
        </w:rPr>
        <w:t xml:space="preserve"> </w:t>
      </w:r>
      <w:r w:rsidR="00B94D62" w:rsidRPr="00077E9F">
        <w:rPr>
          <w:b/>
          <w:bCs/>
          <w:sz w:val="24"/>
          <w:szCs w:val="24"/>
        </w:rPr>
        <w:t>A.</w:t>
      </w:r>
      <w:r w:rsidR="00B94D62" w:rsidRPr="00077E9F">
        <w:rPr>
          <w:sz w:val="24"/>
          <w:szCs w:val="24"/>
        </w:rPr>
        <w:t xml:space="preserve"> length</w:t>
      </w:r>
      <w:r w:rsidR="003C0A97" w:rsidRPr="00077E9F">
        <w:rPr>
          <w:sz w:val="24"/>
          <w:szCs w:val="24"/>
        </w:rPr>
        <w:tab/>
      </w:r>
      <w:r w:rsidR="00B94D62" w:rsidRPr="00077E9F">
        <w:rPr>
          <w:b/>
          <w:bCs/>
          <w:sz w:val="24"/>
          <w:szCs w:val="24"/>
        </w:rPr>
        <w:t>B.</w:t>
      </w:r>
      <w:r w:rsidR="00B94D62" w:rsidRPr="00077E9F">
        <w:rPr>
          <w:sz w:val="24"/>
          <w:szCs w:val="24"/>
        </w:rPr>
        <w:t xml:space="preserve"> extent</w:t>
      </w:r>
      <w:r w:rsidR="003C0A97" w:rsidRPr="00077E9F">
        <w:rPr>
          <w:sz w:val="24"/>
          <w:szCs w:val="24"/>
        </w:rPr>
        <w:tab/>
      </w:r>
      <w:r w:rsidR="00B94D62" w:rsidRPr="00077E9F">
        <w:rPr>
          <w:b/>
          <w:bCs/>
          <w:sz w:val="24"/>
          <w:szCs w:val="24"/>
        </w:rPr>
        <w:t>C.</w:t>
      </w:r>
      <w:r w:rsidR="00B94D62" w:rsidRPr="00077E9F">
        <w:rPr>
          <w:sz w:val="24"/>
          <w:szCs w:val="24"/>
        </w:rPr>
        <w:t xml:space="preserve"> coverage</w:t>
      </w:r>
      <w:r w:rsidR="003C0A97" w:rsidRPr="00077E9F">
        <w:rPr>
          <w:sz w:val="24"/>
          <w:szCs w:val="24"/>
        </w:rPr>
        <w:tab/>
      </w:r>
      <w:r w:rsidR="003C0A97" w:rsidRPr="00077E9F">
        <w:rPr>
          <w:sz w:val="24"/>
          <w:szCs w:val="24"/>
        </w:rPr>
        <w:tab/>
      </w:r>
      <w:r w:rsidR="00B94D62" w:rsidRPr="00077E9F">
        <w:rPr>
          <w:b/>
          <w:bCs/>
          <w:sz w:val="24"/>
          <w:szCs w:val="24"/>
        </w:rPr>
        <w:t>D.</w:t>
      </w:r>
      <w:r w:rsidR="00B94D62" w:rsidRPr="00077E9F">
        <w:rPr>
          <w:sz w:val="24"/>
          <w:szCs w:val="24"/>
        </w:rPr>
        <w:t xml:space="preserve"> dimension</w:t>
      </w:r>
    </w:p>
    <w:p w14:paraId="0A634FB9" w14:textId="77777777"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4.</w:t>
      </w:r>
      <w:r w:rsidR="00A2419E" w:rsidRPr="00077E9F">
        <w:rPr>
          <w:b/>
          <w:bCs/>
          <w:sz w:val="24"/>
          <w:szCs w:val="24"/>
        </w:rPr>
        <w:t xml:space="preserve"> </w:t>
      </w:r>
      <w:r w:rsidR="00B94D62" w:rsidRPr="00077E9F">
        <w:rPr>
          <w:b/>
          <w:bCs/>
          <w:sz w:val="24"/>
          <w:szCs w:val="24"/>
        </w:rPr>
        <w:t>A.</w:t>
      </w:r>
      <w:r w:rsidR="00B94D62" w:rsidRPr="00077E9F">
        <w:rPr>
          <w:sz w:val="24"/>
          <w:szCs w:val="24"/>
        </w:rPr>
        <w:t xml:space="preserve"> sense</w:t>
      </w:r>
      <w:r w:rsidR="003C0A97" w:rsidRPr="00077E9F">
        <w:rPr>
          <w:sz w:val="24"/>
          <w:szCs w:val="24"/>
        </w:rPr>
        <w:tab/>
      </w:r>
      <w:r w:rsidR="00B94D62" w:rsidRPr="00077E9F">
        <w:rPr>
          <w:b/>
          <w:bCs/>
          <w:sz w:val="24"/>
          <w:szCs w:val="24"/>
        </w:rPr>
        <w:t>B.</w:t>
      </w:r>
      <w:r w:rsidR="00B94D62" w:rsidRPr="00077E9F">
        <w:rPr>
          <w:sz w:val="24"/>
          <w:szCs w:val="24"/>
        </w:rPr>
        <w:t xml:space="preserve"> smell</w:t>
      </w:r>
      <w:r w:rsidR="003C0A97" w:rsidRPr="00077E9F">
        <w:rPr>
          <w:sz w:val="24"/>
          <w:szCs w:val="24"/>
        </w:rPr>
        <w:tab/>
      </w:r>
      <w:r w:rsidR="00B94D62" w:rsidRPr="00077E9F">
        <w:rPr>
          <w:b/>
          <w:bCs/>
          <w:sz w:val="24"/>
          <w:szCs w:val="24"/>
        </w:rPr>
        <w:t>C.</w:t>
      </w:r>
      <w:r w:rsidR="00B94D62" w:rsidRPr="00077E9F">
        <w:rPr>
          <w:sz w:val="24"/>
          <w:szCs w:val="24"/>
        </w:rPr>
        <w:t xml:space="preserve"> sniff</w:t>
      </w:r>
      <w:r w:rsidR="003C0A97" w:rsidRPr="00077E9F">
        <w:rPr>
          <w:sz w:val="24"/>
          <w:szCs w:val="24"/>
        </w:rPr>
        <w:tab/>
      </w:r>
      <w:r w:rsidR="003C0A97" w:rsidRPr="00077E9F">
        <w:rPr>
          <w:b/>
          <w:bCs/>
          <w:sz w:val="24"/>
          <w:szCs w:val="24"/>
        </w:rPr>
        <w:tab/>
      </w:r>
      <w:r w:rsidR="00B94D62" w:rsidRPr="00077E9F">
        <w:rPr>
          <w:b/>
          <w:bCs/>
          <w:sz w:val="24"/>
          <w:szCs w:val="24"/>
        </w:rPr>
        <w:t>D.</w:t>
      </w:r>
      <w:r w:rsidR="00B94D62" w:rsidRPr="00077E9F">
        <w:rPr>
          <w:sz w:val="24"/>
          <w:szCs w:val="24"/>
        </w:rPr>
        <w:t xml:space="preserve"> scent</w:t>
      </w:r>
    </w:p>
    <w:p w14:paraId="1EF6345E" w14:textId="77777777"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5.</w:t>
      </w:r>
      <w:r w:rsidR="00A2419E" w:rsidRPr="00077E9F">
        <w:rPr>
          <w:b/>
          <w:bCs/>
          <w:sz w:val="24"/>
          <w:szCs w:val="24"/>
        </w:rPr>
        <w:t xml:space="preserve"> </w:t>
      </w:r>
      <w:r w:rsidR="00B94D62" w:rsidRPr="00077E9F">
        <w:rPr>
          <w:b/>
          <w:bCs/>
          <w:sz w:val="24"/>
          <w:szCs w:val="24"/>
        </w:rPr>
        <w:t>A.</w:t>
      </w:r>
      <w:r w:rsidR="00B94D62" w:rsidRPr="00077E9F">
        <w:rPr>
          <w:sz w:val="24"/>
          <w:szCs w:val="24"/>
        </w:rPr>
        <w:t xml:space="preserve"> perpetuated</w:t>
      </w:r>
      <w:r w:rsidR="003C0A97" w:rsidRPr="00077E9F">
        <w:rPr>
          <w:sz w:val="24"/>
          <w:szCs w:val="24"/>
        </w:rPr>
        <w:tab/>
      </w:r>
      <w:r w:rsidR="00B94D62" w:rsidRPr="00077E9F">
        <w:rPr>
          <w:b/>
          <w:bCs/>
          <w:sz w:val="24"/>
          <w:szCs w:val="24"/>
        </w:rPr>
        <w:t>B.</w:t>
      </w:r>
      <w:r w:rsidR="00B94D62" w:rsidRPr="00077E9F">
        <w:rPr>
          <w:sz w:val="24"/>
          <w:szCs w:val="24"/>
        </w:rPr>
        <w:t xml:space="preserve"> commemorated</w:t>
      </w:r>
      <w:r w:rsidR="003C0A97" w:rsidRPr="00077E9F">
        <w:rPr>
          <w:sz w:val="24"/>
          <w:szCs w:val="24"/>
        </w:rPr>
        <w:tab/>
      </w:r>
      <w:r w:rsidR="00B94D62" w:rsidRPr="00077E9F">
        <w:rPr>
          <w:b/>
          <w:bCs/>
          <w:sz w:val="24"/>
          <w:szCs w:val="24"/>
        </w:rPr>
        <w:t>C.</w:t>
      </w:r>
      <w:r w:rsidR="00B94D62" w:rsidRPr="00077E9F">
        <w:rPr>
          <w:sz w:val="24"/>
          <w:szCs w:val="24"/>
        </w:rPr>
        <w:t xml:space="preserve"> conserved</w:t>
      </w:r>
      <w:r w:rsidR="003C0A97" w:rsidRPr="00077E9F">
        <w:rPr>
          <w:sz w:val="24"/>
          <w:szCs w:val="24"/>
        </w:rPr>
        <w:tab/>
      </w:r>
      <w:r w:rsidR="003C0A97" w:rsidRPr="00077E9F">
        <w:rPr>
          <w:b/>
          <w:bCs/>
          <w:sz w:val="24"/>
          <w:szCs w:val="24"/>
        </w:rPr>
        <w:tab/>
      </w:r>
      <w:r w:rsidR="00B94D62" w:rsidRPr="00077E9F">
        <w:rPr>
          <w:b/>
          <w:bCs/>
          <w:sz w:val="24"/>
          <w:szCs w:val="24"/>
        </w:rPr>
        <w:t>D.</w:t>
      </w:r>
      <w:r w:rsidR="00B94D62" w:rsidRPr="00077E9F">
        <w:rPr>
          <w:sz w:val="24"/>
          <w:szCs w:val="24"/>
        </w:rPr>
        <w:t xml:space="preserve"> reserved</w:t>
      </w:r>
    </w:p>
    <w:p w14:paraId="6643AA8D" w14:textId="77777777"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6.</w:t>
      </w:r>
      <w:r w:rsidR="00A2419E" w:rsidRPr="00077E9F">
        <w:rPr>
          <w:b/>
          <w:bCs/>
          <w:sz w:val="24"/>
          <w:szCs w:val="24"/>
        </w:rPr>
        <w:t xml:space="preserve"> </w:t>
      </w:r>
      <w:r w:rsidR="00B94D62" w:rsidRPr="00077E9F">
        <w:rPr>
          <w:b/>
          <w:bCs/>
          <w:sz w:val="24"/>
          <w:szCs w:val="24"/>
        </w:rPr>
        <w:t>A</w:t>
      </w:r>
      <w:r w:rsidR="00B94D62" w:rsidRPr="00077E9F">
        <w:rPr>
          <w:sz w:val="24"/>
          <w:szCs w:val="24"/>
        </w:rPr>
        <w:t>. astounding</w:t>
      </w:r>
      <w:r w:rsidR="003C0A97" w:rsidRPr="00077E9F">
        <w:rPr>
          <w:sz w:val="24"/>
          <w:szCs w:val="24"/>
        </w:rPr>
        <w:tab/>
      </w:r>
      <w:r w:rsidR="00B94D62" w:rsidRPr="00077E9F">
        <w:rPr>
          <w:b/>
          <w:bCs/>
          <w:sz w:val="24"/>
          <w:szCs w:val="24"/>
        </w:rPr>
        <w:t>B.</w:t>
      </w:r>
      <w:r w:rsidR="00B94D62" w:rsidRPr="00077E9F">
        <w:rPr>
          <w:sz w:val="24"/>
          <w:szCs w:val="24"/>
        </w:rPr>
        <w:t xml:space="preserve"> resounding</w:t>
      </w:r>
      <w:r w:rsidR="003C0A97" w:rsidRPr="00077E9F">
        <w:rPr>
          <w:sz w:val="24"/>
          <w:szCs w:val="24"/>
        </w:rPr>
        <w:tab/>
      </w:r>
      <w:r w:rsidR="00B94D62" w:rsidRPr="00077E9F">
        <w:rPr>
          <w:b/>
          <w:bCs/>
          <w:sz w:val="24"/>
          <w:szCs w:val="24"/>
        </w:rPr>
        <w:t>C.</w:t>
      </w:r>
      <w:r w:rsidR="00B94D62" w:rsidRPr="00077E9F">
        <w:rPr>
          <w:sz w:val="24"/>
          <w:szCs w:val="24"/>
        </w:rPr>
        <w:t xml:space="preserve"> compounding</w:t>
      </w:r>
      <w:r w:rsidR="003C0A97" w:rsidRPr="00077E9F">
        <w:rPr>
          <w:sz w:val="24"/>
          <w:szCs w:val="24"/>
        </w:rPr>
        <w:tab/>
      </w:r>
      <w:r w:rsidR="003C0A97" w:rsidRPr="00077E9F">
        <w:rPr>
          <w:sz w:val="24"/>
          <w:szCs w:val="24"/>
        </w:rPr>
        <w:tab/>
      </w:r>
      <w:r w:rsidR="00B94D62" w:rsidRPr="00077E9F">
        <w:rPr>
          <w:b/>
          <w:bCs/>
          <w:sz w:val="24"/>
          <w:szCs w:val="24"/>
        </w:rPr>
        <w:t>D.</w:t>
      </w:r>
      <w:r w:rsidR="00B94D62" w:rsidRPr="00077E9F">
        <w:rPr>
          <w:sz w:val="24"/>
          <w:szCs w:val="24"/>
        </w:rPr>
        <w:t xml:space="preserve"> abounding</w:t>
      </w:r>
    </w:p>
    <w:p w14:paraId="4CF2CA19" w14:textId="77777777"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7.</w:t>
      </w:r>
      <w:r w:rsidR="00A2419E" w:rsidRPr="00077E9F">
        <w:rPr>
          <w:b/>
          <w:bCs/>
          <w:sz w:val="24"/>
          <w:szCs w:val="24"/>
        </w:rPr>
        <w:t xml:space="preserve"> </w:t>
      </w:r>
      <w:r w:rsidR="00B94D62" w:rsidRPr="00077E9F">
        <w:rPr>
          <w:b/>
          <w:bCs/>
          <w:sz w:val="24"/>
          <w:szCs w:val="24"/>
        </w:rPr>
        <w:t>A.</w:t>
      </w:r>
      <w:r w:rsidR="00B94D62" w:rsidRPr="00077E9F">
        <w:rPr>
          <w:sz w:val="24"/>
          <w:szCs w:val="24"/>
        </w:rPr>
        <w:t xml:space="preserve"> motive</w:t>
      </w:r>
      <w:r w:rsidR="003C0A97" w:rsidRPr="00077E9F">
        <w:rPr>
          <w:sz w:val="24"/>
          <w:szCs w:val="24"/>
        </w:rPr>
        <w:tab/>
      </w:r>
      <w:r w:rsidR="00B94D62" w:rsidRPr="00077E9F">
        <w:rPr>
          <w:b/>
          <w:bCs/>
          <w:sz w:val="24"/>
          <w:szCs w:val="24"/>
        </w:rPr>
        <w:t>B.</w:t>
      </w:r>
      <w:r w:rsidR="00B94D62" w:rsidRPr="00077E9F">
        <w:rPr>
          <w:sz w:val="24"/>
          <w:szCs w:val="24"/>
        </w:rPr>
        <w:t xml:space="preserve"> basis</w:t>
      </w:r>
      <w:r w:rsidR="003C0A97" w:rsidRPr="00077E9F">
        <w:rPr>
          <w:sz w:val="24"/>
          <w:szCs w:val="24"/>
        </w:rPr>
        <w:tab/>
      </w:r>
      <w:r w:rsidR="00B94D62" w:rsidRPr="00077E9F">
        <w:rPr>
          <w:b/>
          <w:bCs/>
          <w:sz w:val="24"/>
          <w:szCs w:val="24"/>
        </w:rPr>
        <w:t>C.</w:t>
      </w:r>
      <w:r w:rsidR="00B94D62" w:rsidRPr="00077E9F">
        <w:rPr>
          <w:sz w:val="24"/>
          <w:szCs w:val="24"/>
        </w:rPr>
        <w:t xml:space="preserve"> footing</w:t>
      </w:r>
      <w:r w:rsidR="003C0A97" w:rsidRPr="00077E9F">
        <w:rPr>
          <w:sz w:val="24"/>
          <w:szCs w:val="24"/>
        </w:rPr>
        <w:tab/>
      </w:r>
      <w:r w:rsidR="003C0A97" w:rsidRPr="00077E9F">
        <w:rPr>
          <w:sz w:val="24"/>
          <w:szCs w:val="24"/>
        </w:rPr>
        <w:tab/>
      </w:r>
      <w:r w:rsidR="00B94D62" w:rsidRPr="00077E9F">
        <w:rPr>
          <w:b/>
          <w:bCs/>
          <w:sz w:val="24"/>
          <w:szCs w:val="24"/>
        </w:rPr>
        <w:t>D.</w:t>
      </w:r>
      <w:r w:rsidR="00B94D62" w:rsidRPr="00077E9F">
        <w:rPr>
          <w:sz w:val="24"/>
          <w:szCs w:val="24"/>
        </w:rPr>
        <w:t xml:space="preserve"> concept</w:t>
      </w:r>
    </w:p>
    <w:p w14:paraId="194009FC" w14:textId="77777777" w:rsidR="00B94D62"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B94D62" w:rsidRPr="00077E9F">
        <w:rPr>
          <w:b/>
          <w:bCs/>
          <w:sz w:val="24"/>
          <w:szCs w:val="24"/>
        </w:rPr>
        <w:t>8.</w:t>
      </w:r>
      <w:r w:rsidR="00A2419E" w:rsidRPr="00077E9F">
        <w:rPr>
          <w:b/>
          <w:bCs/>
          <w:sz w:val="24"/>
          <w:szCs w:val="24"/>
        </w:rPr>
        <w:t xml:space="preserve"> </w:t>
      </w:r>
      <w:r w:rsidR="00B94D62" w:rsidRPr="00077E9F">
        <w:rPr>
          <w:b/>
          <w:bCs/>
          <w:sz w:val="24"/>
          <w:szCs w:val="24"/>
        </w:rPr>
        <w:t>A.</w:t>
      </w:r>
      <w:r w:rsidR="00B94D62" w:rsidRPr="00077E9F">
        <w:rPr>
          <w:sz w:val="24"/>
          <w:szCs w:val="24"/>
        </w:rPr>
        <w:t xml:space="preserve"> identification</w:t>
      </w:r>
      <w:r w:rsidR="003C0A97" w:rsidRPr="00077E9F">
        <w:rPr>
          <w:sz w:val="24"/>
          <w:szCs w:val="24"/>
        </w:rPr>
        <w:tab/>
      </w:r>
      <w:r w:rsidR="00B94D62" w:rsidRPr="00077E9F">
        <w:rPr>
          <w:b/>
          <w:bCs/>
          <w:sz w:val="24"/>
          <w:szCs w:val="24"/>
        </w:rPr>
        <w:t>B.</w:t>
      </w:r>
      <w:r w:rsidR="00B94D62" w:rsidRPr="00077E9F">
        <w:rPr>
          <w:sz w:val="24"/>
          <w:szCs w:val="24"/>
        </w:rPr>
        <w:t xml:space="preserve"> recognition</w:t>
      </w:r>
      <w:r w:rsidR="003C0A97" w:rsidRPr="00077E9F">
        <w:rPr>
          <w:sz w:val="24"/>
          <w:szCs w:val="24"/>
        </w:rPr>
        <w:tab/>
      </w:r>
      <w:r w:rsidR="00B94D62" w:rsidRPr="00077E9F">
        <w:rPr>
          <w:b/>
          <w:bCs/>
          <w:sz w:val="24"/>
          <w:szCs w:val="24"/>
        </w:rPr>
        <w:t>C.</w:t>
      </w:r>
      <w:r w:rsidR="00B94D62" w:rsidRPr="00077E9F">
        <w:rPr>
          <w:sz w:val="24"/>
          <w:szCs w:val="24"/>
        </w:rPr>
        <w:t xml:space="preserve"> detection</w:t>
      </w:r>
      <w:r w:rsidR="003C0A97" w:rsidRPr="00077E9F">
        <w:rPr>
          <w:sz w:val="24"/>
          <w:szCs w:val="24"/>
        </w:rPr>
        <w:tab/>
      </w:r>
      <w:r w:rsidR="003C0A97" w:rsidRPr="00077E9F">
        <w:rPr>
          <w:sz w:val="24"/>
          <w:szCs w:val="24"/>
        </w:rPr>
        <w:tab/>
      </w:r>
      <w:r w:rsidR="00B94D62" w:rsidRPr="00077E9F">
        <w:rPr>
          <w:b/>
          <w:bCs/>
          <w:sz w:val="24"/>
          <w:szCs w:val="24"/>
        </w:rPr>
        <w:t>D.</w:t>
      </w:r>
      <w:r w:rsidR="00B94D62" w:rsidRPr="00077E9F">
        <w:rPr>
          <w:sz w:val="24"/>
          <w:szCs w:val="24"/>
        </w:rPr>
        <w:t xml:space="preserve"> diagnosis</w:t>
      </w:r>
    </w:p>
    <w:p w14:paraId="48CBC769" w14:textId="77777777" w:rsidR="000B3BFD"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6</w:t>
      </w:r>
      <w:r w:rsidR="000B3BFD" w:rsidRPr="00077E9F">
        <w:rPr>
          <w:b/>
          <w:bCs/>
          <w:sz w:val="24"/>
          <w:szCs w:val="24"/>
        </w:rPr>
        <w:t>9.</w:t>
      </w:r>
      <w:r w:rsidR="00A2419E" w:rsidRPr="00077E9F">
        <w:rPr>
          <w:b/>
          <w:bCs/>
          <w:sz w:val="24"/>
          <w:szCs w:val="24"/>
        </w:rPr>
        <w:t xml:space="preserve"> </w:t>
      </w:r>
      <w:r w:rsidR="006C63D9" w:rsidRPr="00077E9F">
        <w:rPr>
          <w:b/>
          <w:bCs/>
          <w:sz w:val="24"/>
          <w:szCs w:val="24"/>
        </w:rPr>
        <w:t>A.</w:t>
      </w:r>
      <w:r w:rsidR="006C63D9" w:rsidRPr="00077E9F">
        <w:rPr>
          <w:sz w:val="24"/>
          <w:szCs w:val="24"/>
        </w:rPr>
        <w:t xml:space="preserve"> repertoire</w:t>
      </w:r>
      <w:r w:rsidR="006C63D9" w:rsidRPr="00077E9F">
        <w:rPr>
          <w:sz w:val="24"/>
          <w:szCs w:val="24"/>
        </w:rPr>
        <w:tab/>
      </w:r>
      <w:r w:rsidR="006C63D9" w:rsidRPr="00077E9F">
        <w:rPr>
          <w:b/>
          <w:bCs/>
          <w:sz w:val="24"/>
          <w:szCs w:val="24"/>
        </w:rPr>
        <w:t>B.</w:t>
      </w:r>
      <w:r w:rsidR="006C63D9" w:rsidRPr="00077E9F">
        <w:rPr>
          <w:sz w:val="24"/>
          <w:szCs w:val="24"/>
        </w:rPr>
        <w:t xml:space="preserve"> inventory</w:t>
      </w:r>
      <w:r w:rsidR="006C63D9" w:rsidRPr="00077E9F">
        <w:rPr>
          <w:sz w:val="24"/>
          <w:szCs w:val="24"/>
        </w:rPr>
        <w:tab/>
      </w:r>
      <w:r w:rsidR="006C63D9" w:rsidRPr="00077E9F">
        <w:rPr>
          <w:b/>
          <w:bCs/>
          <w:sz w:val="24"/>
          <w:szCs w:val="24"/>
        </w:rPr>
        <w:t>C.</w:t>
      </w:r>
      <w:r w:rsidR="006C63D9" w:rsidRPr="00077E9F">
        <w:rPr>
          <w:sz w:val="24"/>
          <w:szCs w:val="24"/>
        </w:rPr>
        <w:t xml:space="preserve"> storage</w:t>
      </w:r>
      <w:r w:rsidR="006C63D9" w:rsidRPr="00077E9F">
        <w:rPr>
          <w:sz w:val="24"/>
          <w:szCs w:val="24"/>
        </w:rPr>
        <w:tab/>
      </w:r>
      <w:r w:rsidR="006C63D9" w:rsidRPr="00077E9F">
        <w:rPr>
          <w:sz w:val="24"/>
          <w:szCs w:val="24"/>
        </w:rPr>
        <w:tab/>
      </w:r>
      <w:r w:rsidR="006C63D9" w:rsidRPr="00077E9F">
        <w:rPr>
          <w:b/>
          <w:bCs/>
          <w:sz w:val="24"/>
          <w:szCs w:val="24"/>
        </w:rPr>
        <w:t>D.</w:t>
      </w:r>
      <w:r w:rsidR="006C63D9" w:rsidRPr="00077E9F">
        <w:rPr>
          <w:sz w:val="24"/>
          <w:szCs w:val="24"/>
        </w:rPr>
        <w:t xml:space="preserve"> provision</w:t>
      </w:r>
    </w:p>
    <w:p w14:paraId="4CADF032" w14:textId="77777777" w:rsidR="000B3BFD" w:rsidRPr="00077E9F" w:rsidRDefault="001B7744" w:rsidP="00BE0EFA">
      <w:pPr>
        <w:tabs>
          <w:tab w:val="left" w:pos="360"/>
          <w:tab w:val="left" w:pos="2552"/>
          <w:tab w:val="left" w:pos="4820"/>
          <w:tab w:val="left" w:pos="7020"/>
        </w:tabs>
        <w:spacing w:before="0" w:after="0" w:line="288" w:lineRule="auto"/>
        <w:ind w:firstLine="426"/>
        <w:jc w:val="both"/>
        <w:rPr>
          <w:sz w:val="24"/>
          <w:szCs w:val="24"/>
        </w:rPr>
      </w:pPr>
      <w:r w:rsidRPr="00077E9F">
        <w:rPr>
          <w:b/>
          <w:bCs/>
          <w:sz w:val="24"/>
          <w:szCs w:val="24"/>
        </w:rPr>
        <w:t>7</w:t>
      </w:r>
      <w:r w:rsidR="000B3BFD" w:rsidRPr="00077E9F">
        <w:rPr>
          <w:b/>
          <w:bCs/>
          <w:sz w:val="24"/>
          <w:szCs w:val="24"/>
        </w:rPr>
        <w:t>0.</w:t>
      </w:r>
      <w:r w:rsidR="00A2419E" w:rsidRPr="00077E9F">
        <w:rPr>
          <w:b/>
          <w:bCs/>
          <w:sz w:val="24"/>
          <w:szCs w:val="24"/>
        </w:rPr>
        <w:t xml:space="preserve"> </w:t>
      </w:r>
      <w:r w:rsidR="006C63D9" w:rsidRPr="00077E9F">
        <w:rPr>
          <w:b/>
          <w:bCs/>
          <w:sz w:val="24"/>
          <w:szCs w:val="24"/>
        </w:rPr>
        <w:t>A.</w:t>
      </w:r>
      <w:r w:rsidR="006C63D9" w:rsidRPr="00077E9F">
        <w:rPr>
          <w:sz w:val="24"/>
          <w:szCs w:val="24"/>
        </w:rPr>
        <w:t xml:space="preserve"> convenient</w:t>
      </w:r>
      <w:r w:rsidR="006C63D9" w:rsidRPr="00077E9F">
        <w:rPr>
          <w:sz w:val="24"/>
          <w:szCs w:val="24"/>
        </w:rPr>
        <w:tab/>
      </w:r>
      <w:r w:rsidR="006C63D9" w:rsidRPr="00077E9F">
        <w:rPr>
          <w:b/>
          <w:bCs/>
          <w:sz w:val="24"/>
          <w:szCs w:val="24"/>
        </w:rPr>
        <w:t>B.</w:t>
      </w:r>
      <w:r w:rsidR="006C63D9" w:rsidRPr="00077E9F">
        <w:rPr>
          <w:sz w:val="24"/>
          <w:szCs w:val="24"/>
        </w:rPr>
        <w:t xml:space="preserve"> accidental</w:t>
      </w:r>
      <w:r w:rsidR="006C63D9" w:rsidRPr="00077E9F">
        <w:rPr>
          <w:sz w:val="24"/>
          <w:szCs w:val="24"/>
        </w:rPr>
        <w:tab/>
      </w:r>
      <w:r w:rsidR="006C63D9" w:rsidRPr="00077E9F">
        <w:rPr>
          <w:b/>
          <w:bCs/>
          <w:sz w:val="24"/>
          <w:szCs w:val="24"/>
        </w:rPr>
        <w:t>C.</w:t>
      </w:r>
      <w:r w:rsidR="006C63D9" w:rsidRPr="00077E9F">
        <w:rPr>
          <w:sz w:val="24"/>
          <w:szCs w:val="24"/>
        </w:rPr>
        <w:t xml:space="preserve"> temporary</w:t>
      </w:r>
      <w:r w:rsidR="006C63D9" w:rsidRPr="00077E9F">
        <w:rPr>
          <w:sz w:val="24"/>
          <w:szCs w:val="24"/>
        </w:rPr>
        <w:tab/>
      </w:r>
      <w:r w:rsidR="006C63D9" w:rsidRPr="00077E9F">
        <w:rPr>
          <w:sz w:val="24"/>
          <w:szCs w:val="24"/>
        </w:rPr>
        <w:tab/>
      </w:r>
      <w:r w:rsidR="006C63D9" w:rsidRPr="00077E9F">
        <w:rPr>
          <w:b/>
          <w:bCs/>
          <w:sz w:val="24"/>
          <w:szCs w:val="24"/>
        </w:rPr>
        <w:t>D.</w:t>
      </w:r>
      <w:r w:rsidR="006C63D9" w:rsidRPr="00077E9F">
        <w:rPr>
          <w:sz w:val="24"/>
          <w:szCs w:val="24"/>
        </w:rPr>
        <w:t xml:space="preserve"> </w:t>
      </w:r>
      <w:r w:rsidR="000B3BFD" w:rsidRPr="00077E9F">
        <w:rPr>
          <w:sz w:val="24"/>
          <w:szCs w:val="24"/>
        </w:rPr>
        <w:t xml:space="preserve"> meritorious</w:t>
      </w:r>
    </w:p>
    <w:p w14:paraId="47E47AF7" w14:textId="77777777" w:rsidR="00556920" w:rsidRPr="00077E9F" w:rsidRDefault="00556920" w:rsidP="001445AE">
      <w:pPr>
        <w:tabs>
          <w:tab w:val="left" w:pos="360"/>
          <w:tab w:val="left" w:pos="2552"/>
          <w:tab w:val="left" w:pos="4820"/>
          <w:tab w:val="left" w:pos="7020"/>
        </w:tabs>
        <w:spacing w:before="0" w:after="0" w:line="288" w:lineRule="auto"/>
        <w:jc w:val="right"/>
        <w:rPr>
          <w:i/>
          <w:iCs/>
          <w:sz w:val="24"/>
          <w:szCs w:val="24"/>
        </w:rPr>
      </w:pPr>
      <w:r w:rsidRPr="00077E9F">
        <w:rPr>
          <w:i/>
          <w:iCs/>
          <w:sz w:val="24"/>
          <w:szCs w:val="24"/>
        </w:rPr>
        <w:t>(</w:t>
      </w:r>
      <w:r w:rsidRPr="00077E9F">
        <w:rPr>
          <w:sz w:val="24"/>
          <w:szCs w:val="24"/>
        </w:rPr>
        <w:t>Adapted from</w:t>
      </w:r>
      <w:r w:rsidRPr="00077E9F">
        <w:rPr>
          <w:i/>
          <w:iCs/>
          <w:sz w:val="24"/>
          <w:szCs w:val="24"/>
        </w:rPr>
        <w:t xml:space="preserve"> Ahead with CPE)</w:t>
      </w:r>
    </w:p>
    <w:p w14:paraId="234E368A" w14:textId="77777777" w:rsidR="00106E45" w:rsidRPr="00077E9F" w:rsidRDefault="008A0F16" w:rsidP="001445AE">
      <w:pPr>
        <w:spacing w:before="0" w:after="0" w:line="288" w:lineRule="auto"/>
        <w:jc w:val="both"/>
        <w:rPr>
          <w:i/>
          <w:iCs/>
          <w:sz w:val="24"/>
          <w:szCs w:val="24"/>
        </w:rPr>
      </w:pPr>
      <w:r w:rsidRPr="00077E9F">
        <w:rPr>
          <w:b/>
          <w:bCs/>
          <w:i/>
          <w:sz w:val="24"/>
          <w:szCs w:val="24"/>
          <w:lang w:val="en-GB"/>
        </w:rPr>
        <w:t xml:space="preserve">Your answers: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961"/>
        <w:gridCol w:w="1960"/>
        <w:gridCol w:w="1961"/>
        <w:gridCol w:w="1961"/>
      </w:tblGrid>
      <w:tr w:rsidR="00BC0E92" w:rsidRPr="00077E9F" w14:paraId="6A801BDE" w14:textId="77777777" w:rsidTr="00520D76">
        <w:trPr>
          <w:trHeight w:val="261"/>
        </w:trPr>
        <w:tc>
          <w:tcPr>
            <w:tcW w:w="1984" w:type="dxa"/>
          </w:tcPr>
          <w:p w14:paraId="0A8F19B0"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61.</w:t>
            </w:r>
          </w:p>
        </w:tc>
        <w:tc>
          <w:tcPr>
            <w:tcW w:w="1985" w:type="dxa"/>
          </w:tcPr>
          <w:p w14:paraId="2ED92857"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62. </w:t>
            </w:r>
          </w:p>
        </w:tc>
        <w:tc>
          <w:tcPr>
            <w:tcW w:w="1984" w:type="dxa"/>
          </w:tcPr>
          <w:p w14:paraId="5BED5C4F"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63. </w:t>
            </w:r>
          </w:p>
        </w:tc>
        <w:tc>
          <w:tcPr>
            <w:tcW w:w="1985" w:type="dxa"/>
          </w:tcPr>
          <w:p w14:paraId="3BFB2036"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64. </w:t>
            </w:r>
          </w:p>
        </w:tc>
        <w:tc>
          <w:tcPr>
            <w:tcW w:w="1985" w:type="dxa"/>
          </w:tcPr>
          <w:p w14:paraId="2C0F8578"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65. </w:t>
            </w:r>
          </w:p>
        </w:tc>
      </w:tr>
      <w:tr w:rsidR="00BC0E92" w:rsidRPr="00077E9F" w14:paraId="52CE234E" w14:textId="77777777" w:rsidTr="00520D76">
        <w:trPr>
          <w:trHeight w:val="251"/>
        </w:trPr>
        <w:tc>
          <w:tcPr>
            <w:tcW w:w="1984" w:type="dxa"/>
          </w:tcPr>
          <w:p w14:paraId="4FB9F43B"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66. </w:t>
            </w:r>
          </w:p>
        </w:tc>
        <w:tc>
          <w:tcPr>
            <w:tcW w:w="1985" w:type="dxa"/>
          </w:tcPr>
          <w:p w14:paraId="2BDB5A72"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67. </w:t>
            </w:r>
          </w:p>
        </w:tc>
        <w:tc>
          <w:tcPr>
            <w:tcW w:w="1984" w:type="dxa"/>
          </w:tcPr>
          <w:p w14:paraId="1929872E"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68. </w:t>
            </w:r>
          </w:p>
        </w:tc>
        <w:tc>
          <w:tcPr>
            <w:tcW w:w="1985" w:type="dxa"/>
          </w:tcPr>
          <w:p w14:paraId="6933B94A"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69.  </w:t>
            </w:r>
          </w:p>
        </w:tc>
        <w:tc>
          <w:tcPr>
            <w:tcW w:w="1985" w:type="dxa"/>
          </w:tcPr>
          <w:p w14:paraId="005833F6" w14:textId="77777777" w:rsidR="00BC0E92" w:rsidRPr="00077E9F" w:rsidRDefault="00BC0E92" w:rsidP="001445AE">
            <w:pPr>
              <w:spacing w:before="0" w:after="0" w:line="288" w:lineRule="auto"/>
              <w:rPr>
                <w:b/>
                <w:bCs/>
                <w:sz w:val="24"/>
                <w:szCs w:val="24"/>
                <w:lang w:eastAsia="vi-VN"/>
              </w:rPr>
            </w:pPr>
            <w:r w:rsidRPr="00077E9F">
              <w:rPr>
                <w:b/>
                <w:bCs/>
                <w:sz w:val="24"/>
                <w:szCs w:val="24"/>
                <w:lang w:eastAsia="vi-VN"/>
              </w:rPr>
              <w:t xml:space="preserve">70. </w:t>
            </w:r>
          </w:p>
        </w:tc>
      </w:tr>
    </w:tbl>
    <w:p w14:paraId="76A67276" w14:textId="77777777" w:rsidR="00520D76" w:rsidRPr="00077E9F" w:rsidRDefault="00520D76" w:rsidP="001445AE">
      <w:pPr>
        <w:tabs>
          <w:tab w:val="left" w:pos="360"/>
          <w:tab w:val="left" w:pos="2552"/>
          <w:tab w:val="left" w:pos="4820"/>
          <w:tab w:val="left" w:pos="7020"/>
        </w:tabs>
        <w:spacing w:before="0" w:after="0" w:line="288" w:lineRule="auto"/>
        <w:jc w:val="both"/>
        <w:rPr>
          <w:b/>
          <w:i/>
          <w:sz w:val="24"/>
          <w:szCs w:val="24"/>
        </w:rPr>
      </w:pPr>
    </w:p>
    <w:p w14:paraId="492D575B" w14:textId="0F376D99" w:rsidR="00A90A7C" w:rsidRPr="00077E9F" w:rsidRDefault="00A90A7C" w:rsidP="001445AE">
      <w:pPr>
        <w:tabs>
          <w:tab w:val="left" w:pos="360"/>
          <w:tab w:val="left" w:pos="2552"/>
          <w:tab w:val="left" w:pos="4820"/>
          <w:tab w:val="left" w:pos="7020"/>
        </w:tabs>
        <w:spacing w:before="0" w:after="0" w:line="288" w:lineRule="auto"/>
        <w:jc w:val="both"/>
        <w:rPr>
          <w:rFonts w:eastAsia="SimSun"/>
          <w:b/>
          <w:i/>
          <w:sz w:val="24"/>
          <w:szCs w:val="24"/>
          <w:lang w:eastAsia="zh-CN"/>
        </w:rPr>
      </w:pPr>
      <w:r w:rsidRPr="00077E9F">
        <w:rPr>
          <w:b/>
          <w:i/>
          <w:sz w:val="24"/>
          <w:szCs w:val="24"/>
        </w:rPr>
        <w:t xml:space="preserve">Part 2. </w:t>
      </w:r>
      <w:r w:rsidRPr="00077E9F">
        <w:rPr>
          <w:rFonts w:eastAsia="SimSun"/>
          <w:b/>
          <w:i/>
          <w:sz w:val="24"/>
          <w:szCs w:val="24"/>
          <w:lang w:eastAsia="zh-CN"/>
        </w:rPr>
        <w:t>For questions 71-80, fill each of the blanks with ONE suitable word. Write your answers in the corresponding numbered boxes</w:t>
      </w:r>
      <w:r w:rsidR="00E37D65" w:rsidRPr="00077E9F">
        <w:rPr>
          <w:rFonts w:eastAsia="SimSun"/>
          <w:b/>
          <w:i/>
          <w:sz w:val="24"/>
          <w:szCs w:val="24"/>
          <w:lang w:eastAsia="zh-CN"/>
        </w:rPr>
        <w:t xml:space="preserve"> provided. </w:t>
      </w:r>
      <w:r w:rsidRPr="00077E9F">
        <w:rPr>
          <w:rFonts w:eastAsia="SimSun"/>
          <w:b/>
          <w:i/>
          <w:sz w:val="24"/>
          <w:szCs w:val="24"/>
          <w:lang w:eastAsia="zh-CN"/>
        </w:rPr>
        <w:t>(10 points)</w:t>
      </w:r>
    </w:p>
    <w:p w14:paraId="6B7D151F" w14:textId="77777777" w:rsidR="002E236B" w:rsidRPr="00077E9F" w:rsidRDefault="002E236B" w:rsidP="001445AE">
      <w:pPr>
        <w:spacing w:before="0" w:after="0" w:line="288" w:lineRule="auto"/>
        <w:jc w:val="center"/>
        <w:rPr>
          <w:rFonts w:eastAsia="Times New Roman"/>
          <w:b/>
          <w:bCs/>
          <w:sz w:val="24"/>
          <w:szCs w:val="24"/>
        </w:rPr>
      </w:pPr>
      <w:r w:rsidRPr="00077E9F">
        <w:rPr>
          <w:rFonts w:eastAsia="Times New Roman"/>
          <w:b/>
          <w:bCs/>
          <w:sz w:val="24"/>
          <w:szCs w:val="24"/>
        </w:rPr>
        <w:t>CRAFTY PACKAGING</w:t>
      </w:r>
    </w:p>
    <w:p w14:paraId="38A04903" w14:textId="77777777" w:rsidR="002E236B" w:rsidRPr="00077E9F" w:rsidRDefault="002E236B" w:rsidP="00520D76">
      <w:pPr>
        <w:spacing w:before="0" w:after="0" w:line="288" w:lineRule="auto"/>
        <w:ind w:firstLine="567"/>
        <w:jc w:val="both"/>
        <w:rPr>
          <w:rFonts w:eastAsia="Times New Roman"/>
          <w:sz w:val="24"/>
          <w:szCs w:val="24"/>
        </w:rPr>
      </w:pPr>
      <w:r w:rsidRPr="00077E9F">
        <w:rPr>
          <w:rFonts w:eastAsia="Times New Roman"/>
          <w:sz w:val="24"/>
          <w:szCs w:val="24"/>
        </w:rPr>
        <w:t>During what could be described as a typical 30-minute supermarket shopping trip</w:t>
      </w:r>
      <w:r w:rsidR="00EF13EC" w:rsidRPr="00077E9F">
        <w:rPr>
          <w:rFonts w:eastAsia="Times New Roman"/>
          <w:sz w:val="24"/>
          <w:szCs w:val="24"/>
        </w:rPr>
        <w:t>,</w:t>
      </w:r>
      <w:r w:rsidRPr="00077E9F">
        <w:rPr>
          <w:rFonts w:eastAsia="Times New Roman"/>
          <w:sz w:val="24"/>
          <w:szCs w:val="24"/>
        </w:rPr>
        <w:t xml:space="preserve"> thousands of products will vie for your attention. Ultimately, many will make you believe they are worth picking off the shelves. How, you may ask, is this brought </w:t>
      </w:r>
      <w:r w:rsidRPr="00077E9F">
        <w:rPr>
          <w:rFonts w:eastAsia="Times New Roman"/>
          <w:b/>
          <w:bCs/>
          <w:sz w:val="24"/>
          <w:szCs w:val="24"/>
        </w:rPr>
        <w:t>(71)</w:t>
      </w:r>
      <w:r w:rsidRPr="00077E9F">
        <w:rPr>
          <w:rFonts w:eastAsia="Times New Roman"/>
          <w:sz w:val="24"/>
          <w:szCs w:val="24"/>
        </w:rPr>
        <w:t xml:space="preserve"> ______? The answer is by packaging – the silent but persuasive salesman.</w:t>
      </w:r>
    </w:p>
    <w:p w14:paraId="781DD094" w14:textId="77777777" w:rsidR="002E236B" w:rsidRPr="00077E9F" w:rsidRDefault="002E236B" w:rsidP="00520D76">
      <w:pPr>
        <w:spacing w:before="0" w:after="0" w:line="288" w:lineRule="auto"/>
        <w:ind w:firstLine="567"/>
        <w:jc w:val="both"/>
        <w:rPr>
          <w:rFonts w:eastAsia="Times New Roman"/>
          <w:sz w:val="24"/>
          <w:szCs w:val="24"/>
        </w:rPr>
      </w:pPr>
      <w:r w:rsidRPr="00077E9F">
        <w:rPr>
          <w:rFonts w:eastAsia="Times New Roman"/>
          <w:sz w:val="24"/>
          <w:szCs w:val="24"/>
        </w:rPr>
        <w:lastRenderedPageBreak/>
        <w:t xml:space="preserve">Louis Cheskin, </w:t>
      </w:r>
      <w:r w:rsidRPr="00077E9F">
        <w:rPr>
          <w:rFonts w:eastAsia="Times New Roman"/>
          <w:b/>
          <w:bCs/>
          <w:sz w:val="24"/>
          <w:szCs w:val="24"/>
        </w:rPr>
        <w:t>(72)</w:t>
      </w:r>
      <w:r w:rsidRPr="00077E9F">
        <w:rPr>
          <w:rFonts w:eastAsia="Times New Roman"/>
          <w:sz w:val="24"/>
          <w:szCs w:val="24"/>
        </w:rPr>
        <w:t xml:space="preserve"> ______ research into the psychology of marketing began in the 1930s, was a pioneering specialist in the field. He placed identical products in two different packages, one un</w:t>
      </w:r>
      <w:r w:rsidR="00DB43F0" w:rsidRPr="00077E9F">
        <w:rPr>
          <w:rFonts w:eastAsia="Times New Roman"/>
          <w:sz w:val="24"/>
          <w:szCs w:val="24"/>
        </w:rPr>
        <w:t>blazoned</w:t>
      </w:r>
      <w:r w:rsidRPr="00077E9F">
        <w:rPr>
          <w:rFonts w:eastAsia="Times New Roman"/>
          <w:sz w:val="24"/>
          <w:szCs w:val="24"/>
        </w:rPr>
        <w:t xml:space="preserve"> with </w:t>
      </w:r>
      <w:r w:rsidR="00DB43F0" w:rsidRPr="00077E9F">
        <w:rPr>
          <w:rFonts w:eastAsia="Times New Roman"/>
          <w:sz w:val="24"/>
          <w:szCs w:val="24"/>
        </w:rPr>
        <w:t>circles, the</w:t>
      </w:r>
      <w:r w:rsidRPr="00077E9F">
        <w:rPr>
          <w:rFonts w:eastAsia="Times New Roman"/>
          <w:sz w:val="24"/>
          <w:szCs w:val="24"/>
        </w:rPr>
        <w:t xml:space="preserve"> </w:t>
      </w:r>
      <w:r w:rsidRPr="00077E9F">
        <w:rPr>
          <w:rFonts w:eastAsia="Times New Roman"/>
          <w:b/>
          <w:bCs/>
          <w:sz w:val="24"/>
          <w:szCs w:val="24"/>
        </w:rPr>
        <w:t>(73)</w:t>
      </w:r>
      <w:r w:rsidRPr="00077E9F">
        <w:rPr>
          <w:rFonts w:eastAsia="Times New Roman"/>
          <w:sz w:val="24"/>
          <w:szCs w:val="24"/>
        </w:rPr>
        <w:t xml:space="preserve"> ______ </w:t>
      </w:r>
      <w:r w:rsidR="00DB43F0" w:rsidRPr="00077E9F">
        <w:rPr>
          <w:rFonts w:eastAsia="Times New Roman"/>
          <w:sz w:val="24"/>
          <w:szCs w:val="24"/>
        </w:rPr>
        <w:t>with triangles</w:t>
      </w:r>
      <w:r w:rsidRPr="00077E9F">
        <w:rPr>
          <w:rFonts w:eastAsia="Times New Roman"/>
          <w:sz w:val="24"/>
          <w:szCs w:val="24"/>
        </w:rPr>
        <w:t xml:space="preserve">. He then asked people which products they preferred, and why. Amazingly, </w:t>
      </w:r>
      <w:r w:rsidRPr="00077E9F">
        <w:rPr>
          <w:rFonts w:eastAsia="Times New Roman"/>
          <w:b/>
          <w:bCs/>
          <w:sz w:val="24"/>
          <w:szCs w:val="24"/>
        </w:rPr>
        <w:t xml:space="preserve">(74) </w:t>
      </w:r>
      <w:r w:rsidRPr="00077E9F">
        <w:rPr>
          <w:rFonts w:eastAsia="Times New Roman"/>
          <w:sz w:val="24"/>
          <w:szCs w:val="24"/>
        </w:rPr>
        <w:t>______ fewer than 8</w:t>
      </w:r>
      <w:r w:rsidR="0091769F" w:rsidRPr="00077E9F">
        <w:rPr>
          <w:rFonts w:eastAsia="Times New Roman"/>
          <w:sz w:val="24"/>
          <w:szCs w:val="24"/>
        </w:rPr>
        <w:t>0</w:t>
      </w:r>
      <w:r w:rsidRPr="00077E9F">
        <w:rPr>
          <w:rFonts w:eastAsia="Times New Roman"/>
          <w:sz w:val="24"/>
          <w:szCs w:val="24"/>
        </w:rPr>
        <w:t xml:space="preserve"> per cent chose the products in the box with</w:t>
      </w:r>
      <w:r w:rsidR="0091769F" w:rsidRPr="00077E9F">
        <w:rPr>
          <w:rFonts w:eastAsia="Times New Roman"/>
          <w:sz w:val="24"/>
          <w:szCs w:val="24"/>
        </w:rPr>
        <w:t xml:space="preserve"> the</w:t>
      </w:r>
      <w:r w:rsidRPr="00077E9F">
        <w:rPr>
          <w:rFonts w:eastAsia="Times New Roman"/>
          <w:sz w:val="24"/>
          <w:szCs w:val="24"/>
        </w:rPr>
        <w:t xml:space="preserve"> </w:t>
      </w:r>
      <w:r w:rsidR="0091769F" w:rsidRPr="00077E9F">
        <w:rPr>
          <w:rFonts w:eastAsia="Times New Roman"/>
          <w:sz w:val="24"/>
          <w:szCs w:val="24"/>
        </w:rPr>
        <w:t>circles</w:t>
      </w:r>
      <w:r w:rsidRPr="00077E9F">
        <w:rPr>
          <w:rFonts w:eastAsia="Times New Roman"/>
          <w:sz w:val="24"/>
          <w:szCs w:val="24"/>
        </w:rPr>
        <w:t>. They believed the content would be of higher quality.</w:t>
      </w:r>
    </w:p>
    <w:p w14:paraId="2AD7AB76" w14:textId="77777777" w:rsidR="002E236B" w:rsidRPr="00077E9F" w:rsidRDefault="00DB43F0" w:rsidP="00520D76">
      <w:pPr>
        <w:spacing w:before="0" w:after="0" w:line="288" w:lineRule="auto"/>
        <w:ind w:firstLine="567"/>
        <w:jc w:val="both"/>
        <w:rPr>
          <w:rFonts w:eastAsia="Times New Roman"/>
          <w:sz w:val="24"/>
          <w:szCs w:val="24"/>
        </w:rPr>
      </w:pPr>
      <w:r w:rsidRPr="00077E9F">
        <w:rPr>
          <w:rFonts w:eastAsia="Times New Roman"/>
          <w:sz w:val="24"/>
          <w:szCs w:val="24"/>
        </w:rPr>
        <w:t>“</w:t>
      </w:r>
      <w:r w:rsidR="002E236B" w:rsidRPr="00077E9F">
        <w:rPr>
          <w:rFonts w:eastAsia="Times New Roman"/>
          <w:sz w:val="24"/>
          <w:szCs w:val="24"/>
        </w:rPr>
        <w:t xml:space="preserve">After 1,000 interviews, </w:t>
      </w:r>
      <w:r w:rsidRPr="00077E9F">
        <w:rPr>
          <w:rFonts w:eastAsia="Times New Roman"/>
          <w:sz w:val="24"/>
          <w:szCs w:val="24"/>
        </w:rPr>
        <w:t>I</w:t>
      </w:r>
      <w:r w:rsidR="002E236B" w:rsidRPr="00077E9F">
        <w:rPr>
          <w:rFonts w:eastAsia="Times New Roman"/>
          <w:sz w:val="24"/>
          <w:szCs w:val="24"/>
        </w:rPr>
        <w:t xml:space="preserve"> had to accept the fact that the </w:t>
      </w:r>
      <w:r w:rsidR="002E236B" w:rsidRPr="00077E9F">
        <w:rPr>
          <w:rFonts w:eastAsia="Times New Roman"/>
          <w:b/>
          <w:bCs/>
          <w:sz w:val="24"/>
          <w:szCs w:val="24"/>
        </w:rPr>
        <w:t>(75)</w:t>
      </w:r>
      <w:r w:rsidR="002E236B" w:rsidRPr="00077E9F">
        <w:rPr>
          <w:rFonts w:eastAsia="Times New Roman"/>
          <w:sz w:val="24"/>
          <w:szCs w:val="24"/>
        </w:rPr>
        <w:t xml:space="preserve"> ______ of consumers transferred the sensation from the container to its contents</w:t>
      </w:r>
      <w:r w:rsidRPr="00077E9F">
        <w:rPr>
          <w:rFonts w:eastAsia="Times New Roman"/>
          <w:sz w:val="24"/>
          <w:szCs w:val="24"/>
        </w:rPr>
        <w:t>.’</w:t>
      </w:r>
      <w:r w:rsidR="00D32DCE" w:rsidRPr="00077E9F">
        <w:rPr>
          <w:rFonts w:eastAsia="Times New Roman"/>
          <w:sz w:val="24"/>
          <w:szCs w:val="24"/>
        </w:rPr>
        <w:t xml:space="preserve"> </w:t>
      </w:r>
      <w:r w:rsidR="002E236B" w:rsidRPr="00077E9F">
        <w:rPr>
          <w:rFonts w:eastAsia="Times New Roman"/>
          <w:sz w:val="24"/>
          <w:szCs w:val="24"/>
        </w:rPr>
        <w:t xml:space="preserve">Cheskin </w:t>
      </w:r>
      <w:r w:rsidRPr="00077E9F">
        <w:rPr>
          <w:rFonts w:eastAsia="Times New Roman"/>
          <w:sz w:val="24"/>
          <w:szCs w:val="24"/>
        </w:rPr>
        <w:t>admitted</w:t>
      </w:r>
      <w:r w:rsidR="002E236B" w:rsidRPr="00077E9F">
        <w:rPr>
          <w:rFonts w:eastAsia="Times New Roman"/>
          <w:sz w:val="24"/>
          <w:szCs w:val="24"/>
        </w:rPr>
        <w:t xml:space="preserve"> later. And there was </w:t>
      </w:r>
      <w:r w:rsidR="002E236B" w:rsidRPr="00077E9F">
        <w:rPr>
          <w:rFonts w:eastAsia="Times New Roman"/>
          <w:b/>
          <w:bCs/>
          <w:sz w:val="24"/>
          <w:szCs w:val="24"/>
        </w:rPr>
        <w:t>(76)</w:t>
      </w:r>
      <w:r w:rsidR="002E236B" w:rsidRPr="00077E9F">
        <w:rPr>
          <w:rFonts w:eastAsia="Times New Roman"/>
          <w:sz w:val="24"/>
          <w:szCs w:val="24"/>
        </w:rPr>
        <w:t xml:space="preserve"> ______ surprise: even after trying out these identical products, people overwhelmingly preferred </w:t>
      </w:r>
      <w:r w:rsidR="002E236B" w:rsidRPr="00077E9F">
        <w:rPr>
          <w:rFonts w:eastAsia="Times New Roman"/>
          <w:b/>
          <w:bCs/>
          <w:sz w:val="24"/>
          <w:szCs w:val="24"/>
        </w:rPr>
        <w:t>(77)</w:t>
      </w:r>
      <w:r w:rsidR="002E236B" w:rsidRPr="00077E9F">
        <w:rPr>
          <w:rFonts w:eastAsia="Times New Roman"/>
          <w:sz w:val="24"/>
          <w:szCs w:val="24"/>
        </w:rPr>
        <w:t xml:space="preserve"> ______ in the package with the </w:t>
      </w:r>
      <w:r w:rsidRPr="00077E9F">
        <w:rPr>
          <w:rFonts w:eastAsia="Times New Roman"/>
          <w:sz w:val="24"/>
          <w:szCs w:val="24"/>
        </w:rPr>
        <w:t>circles. Cheskin also found, for instance, that the look of a packet has an enormous impact on</w:t>
      </w:r>
      <w:r w:rsidR="002E236B" w:rsidRPr="00077E9F">
        <w:rPr>
          <w:rFonts w:eastAsia="Times New Roman"/>
          <w:sz w:val="24"/>
          <w:szCs w:val="24"/>
        </w:rPr>
        <w:t xml:space="preserve"> </w:t>
      </w:r>
      <w:r w:rsidR="00321A8E" w:rsidRPr="00077E9F">
        <w:rPr>
          <w:rFonts w:eastAsia="Times New Roman"/>
          <w:sz w:val="24"/>
          <w:szCs w:val="24"/>
        </w:rPr>
        <w:t>the</w:t>
      </w:r>
      <w:r w:rsidR="002E236B" w:rsidRPr="00077E9F">
        <w:rPr>
          <w:rFonts w:eastAsia="Times New Roman"/>
          <w:sz w:val="24"/>
          <w:szCs w:val="24"/>
        </w:rPr>
        <w:t xml:space="preserve"> biscuit taste. Cheskin called this phenomenon ‘sensation transference’. It became the foundation not </w:t>
      </w:r>
      <w:r w:rsidR="002E236B" w:rsidRPr="00077E9F">
        <w:rPr>
          <w:rFonts w:eastAsia="Times New Roman"/>
          <w:b/>
          <w:bCs/>
          <w:sz w:val="24"/>
          <w:szCs w:val="24"/>
        </w:rPr>
        <w:t>(7</w:t>
      </w:r>
      <w:r w:rsidR="00321A8E" w:rsidRPr="00077E9F">
        <w:rPr>
          <w:rFonts w:eastAsia="Times New Roman"/>
          <w:b/>
          <w:bCs/>
          <w:sz w:val="24"/>
          <w:szCs w:val="24"/>
        </w:rPr>
        <w:t>8</w:t>
      </w:r>
      <w:r w:rsidR="002E236B" w:rsidRPr="00077E9F">
        <w:rPr>
          <w:rFonts w:eastAsia="Times New Roman"/>
          <w:b/>
          <w:bCs/>
          <w:sz w:val="24"/>
          <w:szCs w:val="24"/>
        </w:rPr>
        <w:t>)</w:t>
      </w:r>
      <w:r w:rsidR="002E236B" w:rsidRPr="00077E9F">
        <w:rPr>
          <w:rFonts w:eastAsia="Times New Roman"/>
          <w:sz w:val="24"/>
          <w:szCs w:val="24"/>
        </w:rPr>
        <w:t xml:space="preserve"> ______ of his career as a consultant to companies </w:t>
      </w:r>
      <w:r w:rsidR="00321A8E" w:rsidRPr="00077E9F">
        <w:rPr>
          <w:rFonts w:eastAsia="Times New Roman"/>
          <w:color w:val="000000"/>
          <w:sz w:val="24"/>
          <w:szCs w:val="24"/>
        </w:rPr>
        <w:t>like</w:t>
      </w:r>
      <w:r w:rsidR="00A57061" w:rsidRPr="00077E9F">
        <w:rPr>
          <w:rFonts w:eastAsia="Times New Roman"/>
          <w:color w:val="000000"/>
          <w:sz w:val="24"/>
          <w:szCs w:val="24"/>
        </w:rPr>
        <w:t xml:space="preserve"> </w:t>
      </w:r>
      <w:r w:rsidR="002E236B" w:rsidRPr="00077E9F">
        <w:rPr>
          <w:rFonts w:eastAsia="Times New Roman"/>
          <w:sz w:val="24"/>
          <w:szCs w:val="24"/>
        </w:rPr>
        <w:t>Procter &amp; Gamble, but of much of the research done since then.</w:t>
      </w:r>
    </w:p>
    <w:p w14:paraId="2ED9A4B6" w14:textId="787406BB" w:rsidR="00F76222" w:rsidRPr="00077E9F" w:rsidRDefault="00321A8E" w:rsidP="00520D76">
      <w:pPr>
        <w:spacing w:before="0" w:after="0" w:line="288" w:lineRule="auto"/>
        <w:ind w:firstLine="567"/>
        <w:jc w:val="both"/>
        <w:rPr>
          <w:rFonts w:eastAsia="Times New Roman"/>
          <w:sz w:val="24"/>
          <w:szCs w:val="24"/>
        </w:rPr>
      </w:pPr>
      <w:r w:rsidRPr="00077E9F">
        <w:rPr>
          <w:rFonts w:eastAsia="Times New Roman"/>
          <w:b/>
          <w:bCs/>
          <w:sz w:val="24"/>
          <w:szCs w:val="24"/>
        </w:rPr>
        <w:t>(79)</w:t>
      </w:r>
      <w:r w:rsidRPr="00077E9F">
        <w:rPr>
          <w:rFonts w:eastAsia="Times New Roman"/>
          <w:sz w:val="24"/>
          <w:szCs w:val="24"/>
        </w:rPr>
        <w:t xml:space="preserve"> ______ </w:t>
      </w:r>
      <w:r w:rsidR="001A26AF" w:rsidRPr="00077E9F">
        <w:rPr>
          <w:rFonts w:eastAsia="Times New Roman"/>
          <w:sz w:val="24"/>
          <w:szCs w:val="24"/>
        </w:rPr>
        <w:t>i</w:t>
      </w:r>
      <w:r w:rsidR="00F76222" w:rsidRPr="00077E9F">
        <w:rPr>
          <w:rFonts w:eastAsia="Times New Roman"/>
          <w:sz w:val="24"/>
          <w:szCs w:val="24"/>
        </w:rPr>
        <w:t>ncreasing consumer sophistication, Cheskin’s original concept still works. One recent experiment involved an underarm deodorant posted in packaging of three different colour schemes to a test group. The group was told that three different formulations were</w:t>
      </w:r>
      <w:r w:rsidR="007058F8" w:rsidRPr="00077E9F">
        <w:rPr>
          <w:rFonts w:eastAsia="Times New Roman"/>
          <w:sz w:val="24"/>
          <w:szCs w:val="24"/>
        </w:rPr>
        <w:t xml:space="preserve"> </w:t>
      </w:r>
      <w:r w:rsidR="001A26AF" w:rsidRPr="00077E9F">
        <w:rPr>
          <w:rFonts w:eastAsia="Times New Roman"/>
          <w:b/>
          <w:bCs/>
          <w:sz w:val="24"/>
          <w:szCs w:val="24"/>
        </w:rPr>
        <w:t>(80)</w:t>
      </w:r>
      <w:r w:rsidR="001A26AF" w:rsidRPr="00077E9F">
        <w:rPr>
          <w:rFonts w:eastAsia="Times New Roman"/>
          <w:sz w:val="24"/>
          <w:szCs w:val="24"/>
        </w:rPr>
        <w:t xml:space="preserve"> </w:t>
      </w:r>
      <w:r w:rsidRPr="00077E9F">
        <w:rPr>
          <w:rFonts w:eastAsia="Times New Roman"/>
          <w:sz w:val="24"/>
          <w:szCs w:val="24"/>
        </w:rPr>
        <w:t>_____</w:t>
      </w:r>
      <w:r w:rsidR="007058F8" w:rsidRPr="00077E9F">
        <w:rPr>
          <w:rFonts w:eastAsia="Times New Roman"/>
          <w:sz w:val="24"/>
          <w:szCs w:val="24"/>
        </w:rPr>
        <w:t xml:space="preserve"> </w:t>
      </w:r>
      <w:r w:rsidRPr="00077E9F">
        <w:rPr>
          <w:rFonts w:eastAsia="Times New Roman"/>
          <w:sz w:val="24"/>
          <w:szCs w:val="24"/>
        </w:rPr>
        <w:t>consideration, and was asked to judge them.</w:t>
      </w:r>
    </w:p>
    <w:p w14:paraId="6E90A199" w14:textId="045808FB" w:rsidR="00AF414B" w:rsidRPr="00077E9F" w:rsidRDefault="000B3908" w:rsidP="001445AE">
      <w:pPr>
        <w:spacing w:before="0" w:after="0" w:line="288" w:lineRule="auto"/>
        <w:jc w:val="right"/>
        <w:rPr>
          <w:rFonts w:eastAsia="Times New Roman"/>
          <w:sz w:val="24"/>
          <w:szCs w:val="24"/>
        </w:rPr>
      </w:pPr>
      <w:r w:rsidRPr="00077E9F">
        <w:rPr>
          <w:rFonts w:eastAsia="Times New Roman"/>
          <w:sz w:val="24"/>
          <w:szCs w:val="24"/>
        </w:rPr>
        <w:t>(</w:t>
      </w:r>
      <w:r w:rsidR="00C27B72" w:rsidRPr="00077E9F">
        <w:rPr>
          <w:rFonts w:eastAsia="Times New Roman"/>
          <w:sz w:val="24"/>
          <w:szCs w:val="24"/>
        </w:rPr>
        <w:t>Adapted</w:t>
      </w:r>
      <w:r w:rsidR="00D1475A" w:rsidRPr="00077E9F">
        <w:rPr>
          <w:rFonts w:eastAsia="Times New Roman"/>
          <w:sz w:val="24"/>
          <w:szCs w:val="24"/>
        </w:rPr>
        <w:t xml:space="preserve"> from </w:t>
      </w:r>
      <w:r w:rsidRPr="00077E9F">
        <w:rPr>
          <w:rFonts w:eastAsia="Times New Roman"/>
          <w:i/>
          <w:iCs/>
          <w:sz w:val="24"/>
          <w:szCs w:val="24"/>
        </w:rPr>
        <w:t>Proficiency</w:t>
      </w:r>
      <w:r w:rsidR="00202F75">
        <w:rPr>
          <w:rFonts w:eastAsia="Times New Roman"/>
          <w:i/>
          <w:iCs/>
          <w:sz w:val="24"/>
          <w:szCs w:val="24"/>
        </w:rPr>
        <w:t xml:space="preserve"> –</w:t>
      </w:r>
      <w:r w:rsidRPr="00077E9F">
        <w:rPr>
          <w:rFonts w:eastAsia="Times New Roman"/>
          <w:i/>
          <w:iCs/>
          <w:sz w:val="24"/>
          <w:szCs w:val="24"/>
        </w:rPr>
        <w:t xml:space="preserve"> Masterclass</w:t>
      </w:r>
      <w:r w:rsidR="00202F75">
        <w:rPr>
          <w:rFonts w:eastAsia="Times New Roman"/>
          <w:i/>
          <w:iCs/>
          <w:sz w:val="24"/>
          <w:szCs w:val="24"/>
        </w:rPr>
        <w:t xml:space="preserve"> -</w:t>
      </w:r>
      <w:r w:rsidRPr="00077E9F">
        <w:rPr>
          <w:rFonts w:eastAsia="Times New Roman"/>
          <w:i/>
          <w:iCs/>
          <w:sz w:val="24"/>
          <w:szCs w:val="24"/>
        </w:rPr>
        <w:t xml:space="preserve"> Exam Practice Workbook</w:t>
      </w:r>
      <w:r w:rsidRPr="00077E9F">
        <w:rPr>
          <w:rFonts w:eastAsia="Times New Roman"/>
          <w:sz w:val="24"/>
          <w:szCs w:val="24"/>
        </w:rPr>
        <w:t>)</w:t>
      </w:r>
    </w:p>
    <w:p w14:paraId="3D944F5C" w14:textId="77777777" w:rsidR="00EA5D7A" w:rsidRPr="00077E9F" w:rsidRDefault="008A0F16" w:rsidP="001445AE">
      <w:pPr>
        <w:spacing w:before="0" w:after="0" w:line="288" w:lineRule="auto"/>
        <w:jc w:val="both"/>
        <w:rPr>
          <w:rFonts w:eastAsia="Times New Roman"/>
          <w:sz w:val="24"/>
          <w:szCs w:val="24"/>
        </w:rPr>
      </w:pPr>
      <w:r w:rsidRPr="00077E9F">
        <w:rPr>
          <w:b/>
          <w:bCs/>
          <w:i/>
          <w:sz w:val="24"/>
          <w:szCs w:val="24"/>
          <w:lang w:val="en-GB"/>
        </w:rPr>
        <w:t xml:space="preserve">Your answers: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961"/>
        <w:gridCol w:w="1960"/>
        <w:gridCol w:w="1961"/>
        <w:gridCol w:w="1961"/>
      </w:tblGrid>
      <w:tr w:rsidR="00EA5D7A" w:rsidRPr="00077E9F" w14:paraId="3D3D5040" w14:textId="77777777" w:rsidTr="00E37D65">
        <w:trPr>
          <w:trHeight w:val="261"/>
        </w:trPr>
        <w:tc>
          <w:tcPr>
            <w:tcW w:w="1984" w:type="dxa"/>
          </w:tcPr>
          <w:p w14:paraId="7DB56219"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71.</w:t>
            </w:r>
          </w:p>
        </w:tc>
        <w:tc>
          <w:tcPr>
            <w:tcW w:w="1985" w:type="dxa"/>
          </w:tcPr>
          <w:p w14:paraId="32814594"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72. </w:t>
            </w:r>
          </w:p>
        </w:tc>
        <w:tc>
          <w:tcPr>
            <w:tcW w:w="1984" w:type="dxa"/>
          </w:tcPr>
          <w:p w14:paraId="24571935"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73. </w:t>
            </w:r>
          </w:p>
        </w:tc>
        <w:tc>
          <w:tcPr>
            <w:tcW w:w="1985" w:type="dxa"/>
          </w:tcPr>
          <w:p w14:paraId="3C6EC2F2"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74. </w:t>
            </w:r>
          </w:p>
        </w:tc>
        <w:tc>
          <w:tcPr>
            <w:tcW w:w="1985" w:type="dxa"/>
          </w:tcPr>
          <w:p w14:paraId="00399CB4"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75. </w:t>
            </w:r>
          </w:p>
        </w:tc>
      </w:tr>
      <w:tr w:rsidR="00EA5D7A" w:rsidRPr="00077E9F" w14:paraId="4742EB6A" w14:textId="77777777" w:rsidTr="00E37D65">
        <w:trPr>
          <w:trHeight w:val="251"/>
        </w:trPr>
        <w:tc>
          <w:tcPr>
            <w:tcW w:w="1984" w:type="dxa"/>
          </w:tcPr>
          <w:p w14:paraId="743C7D31"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76. </w:t>
            </w:r>
          </w:p>
        </w:tc>
        <w:tc>
          <w:tcPr>
            <w:tcW w:w="1985" w:type="dxa"/>
          </w:tcPr>
          <w:p w14:paraId="4F9BB623"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77. </w:t>
            </w:r>
          </w:p>
        </w:tc>
        <w:tc>
          <w:tcPr>
            <w:tcW w:w="1984" w:type="dxa"/>
          </w:tcPr>
          <w:p w14:paraId="23A747F0"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78. </w:t>
            </w:r>
          </w:p>
        </w:tc>
        <w:tc>
          <w:tcPr>
            <w:tcW w:w="1985" w:type="dxa"/>
          </w:tcPr>
          <w:p w14:paraId="637F9941"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79.  </w:t>
            </w:r>
          </w:p>
        </w:tc>
        <w:tc>
          <w:tcPr>
            <w:tcW w:w="1985" w:type="dxa"/>
          </w:tcPr>
          <w:p w14:paraId="31272F00" w14:textId="77777777" w:rsidR="00EA5D7A" w:rsidRPr="00077E9F" w:rsidRDefault="00EA5D7A" w:rsidP="001445AE">
            <w:pPr>
              <w:spacing w:before="0" w:after="0" w:line="288" w:lineRule="auto"/>
              <w:rPr>
                <w:b/>
                <w:bCs/>
                <w:sz w:val="24"/>
                <w:szCs w:val="24"/>
                <w:lang w:eastAsia="vi-VN"/>
              </w:rPr>
            </w:pPr>
            <w:r w:rsidRPr="00077E9F">
              <w:rPr>
                <w:b/>
                <w:bCs/>
                <w:sz w:val="24"/>
                <w:szCs w:val="24"/>
                <w:lang w:eastAsia="vi-VN"/>
              </w:rPr>
              <w:t xml:space="preserve">80. </w:t>
            </w:r>
          </w:p>
        </w:tc>
      </w:tr>
    </w:tbl>
    <w:p w14:paraId="6D4E283B" w14:textId="77777777" w:rsidR="0057556E" w:rsidRPr="00077E9F" w:rsidRDefault="0057556E" w:rsidP="001445AE">
      <w:pPr>
        <w:tabs>
          <w:tab w:val="left" w:pos="360"/>
          <w:tab w:val="left" w:pos="2552"/>
          <w:tab w:val="left" w:pos="4820"/>
          <w:tab w:val="left" w:pos="7020"/>
        </w:tabs>
        <w:spacing w:before="0" w:after="0" w:line="288" w:lineRule="auto"/>
        <w:contextualSpacing/>
        <w:jc w:val="both"/>
        <w:rPr>
          <w:b/>
          <w:i/>
          <w:sz w:val="24"/>
          <w:szCs w:val="24"/>
        </w:rPr>
      </w:pPr>
    </w:p>
    <w:p w14:paraId="6A6A60C2" w14:textId="39DF5ED8" w:rsidR="00A90A7C" w:rsidRPr="00077E9F" w:rsidRDefault="00A90A7C" w:rsidP="001445AE">
      <w:pPr>
        <w:tabs>
          <w:tab w:val="left" w:pos="360"/>
          <w:tab w:val="left" w:pos="2552"/>
          <w:tab w:val="left" w:pos="4820"/>
          <w:tab w:val="left" w:pos="7020"/>
        </w:tabs>
        <w:spacing w:before="0" w:after="0" w:line="288" w:lineRule="auto"/>
        <w:contextualSpacing/>
        <w:jc w:val="both"/>
        <w:rPr>
          <w:b/>
          <w:i/>
          <w:sz w:val="24"/>
          <w:szCs w:val="24"/>
        </w:rPr>
      </w:pPr>
      <w:r w:rsidRPr="00077E9F">
        <w:rPr>
          <w:b/>
          <w:i/>
          <w:sz w:val="24"/>
          <w:szCs w:val="24"/>
        </w:rPr>
        <w:t>Part 3. For questions 81-90, read the following passage and circle the best answer to each of the following questions.</w:t>
      </w:r>
      <w:r w:rsidRPr="00077E9F">
        <w:rPr>
          <w:b/>
          <w:i/>
          <w:iCs/>
          <w:sz w:val="24"/>
          <w:szCs w:val="24"/>
        </w:rPr>
        <w:t xml:space="preserve"> </w:t>
      </w:r>
      <w:r w:rsidRPr="00077E9F">
        <w:rPr>
          <w:b/>
          <w:i/>
          <w:sz w:val="24"/>
          <w:szCs w:val="24"/>
        </w:rPr>
        <w:t>Write your answers in corresponding numbered boxes provided</w:t>
      </w:r>
      <w:r w:rsidRPr="00077E9F">
        <w:rPr>
          <w:b/>
          <w:i/>
          <w:sz w:val="24"/>
          <w:szCs w:val="24"/>
          <w:lang w:val="vi-VN"/>
        </w:rPr>
        <w:t xml:space="preserve"> </w:t>
      </w:r>
      <w:r w:rsidR="00E37D65" w:rsidRPr="00077E9F">
        <w:rPr>
          <w:b/>
          <w:bCs/>
          <w:i/>
          <w:iCs/>
          <w:sz w:val="24"/>
          <w:szCs w:val="24"/>
          <w:lang w:val="vi-VN"/>
        </w:rPr>
        <w:t>provided.</w:t>
      </w:r>
      <w:r w:rsidR="0023359E" w:rsidRPr="00077E9F">
        <w:rPr>
          <w:b/>
          <w:bCs/>
          <w:i/>
          <w:iCs/>
          <w:sz w:val="24"/>
          <w:szCs w:val="24"/>
        </w:rPr>
        <w:t xml:space="preserve"> </w:t>
      </w:r>
      <w:r w:rsidRPr="00077E9F">
        <w:rPr>
          <w:b/>
          <w:i/>
          <w:sz w:val="24"/>
          <w:szCs w:val="24"/>
        </w:rPr>
        <w:t>(15 points)</w:t>
      </w:r>
    </w:p>
    <w:p w14:paraId="0E0EE01A" w14:textId="77777777" w:rsidR="00A018C2" w:rsidRPr="00077E9F" w:rsidRDefault="00A018C2" w:rsidP="001445AE">
      <w:pPr>
        <w:spacing w:before="0" w:after="0" w:line="288" w:lineRule="auto"/>
        <w:jc w:val="center"/>
        <w:rPr>
          <w:b/>
          <w:sz w:val="24"/>
          <w:szCs w:val="24"/>
        </w:rPr>
      </w:pPr>
      <w:r w:rsidRPr="00077E9F">
        <w:rPr>
          <w:b/>
          <w:sz w:val="24"/>
          <w:szCs w:val="24"/>
        </w:rPr>
        <w:t>Deciphering the Grammar of Mind, Music and Maths</w:t>
      </w:r>
    </w:p>
    <w:p w14:paraId="6BB7EEF4" w14:textId="77777777" w:rsidR="00A018C2" w:rsidRPr="00077E9F" w:rsidRDefault="00A018C2" w:rsidP="0023359E">
      <w:pPr>
        <w:spacing w:before="0" w:after="0" w:line="288" w:lineRule="auto"/>
        <w:ind w:firstLine="567"/>
        <w:jc w:val="both"/>
        <w:rPr>
          <w:bCs/>
          <w:sz w:val="24"/>
          <w:szCs w:val="24"/>
        </w:rPr>
      </w:pPr>
      <w:r w:rsidRPr="00077E9F">
        <w:rPr>
          <w:bCs/>
          <w:sz w:val="24"/>
          <w:szCs w:val="24"/>
        </w:rPr>
        <w:t>Imagine a locked room in which a person sits alone staring into space. There is nothing to look at. Most of the world is stripped away. Except for sounds.</w:t>
      </w:r>
    </w:p>
    <w:p w14:paraId="0A56F89C" w14:textId="77777777" w:rsidR="00A018C2" w:rsidRPr="00077E9F" w:rsidRDefault="00A018C2" w:rsidP="0023359E">
      <w:pPr>
        <w:spacing w:before="0" w:after="0" w:line="288" w:lineRule="auto"/>
        <w:ind w:firstLine="567"/>
        <w:jc w:val="both"/>
        <w:rPr>
          <w:bCs/>
          <w:sz w:val="24"/>
          <w:szCs w:val="24"/>
        </w:rPr>
      </w:pPr>
      <w:r w:rsidRPr="00077E9F">
        <w:rPr>
          <w:bCs/>
          <w:sz w:val="24"/>
          <w:szCs w:val="24"/>
        </w:rPr>
        <w:t>But these sounds resemble nothing heard before. They lack all similarity to experience and any reference to surroundings. Now imagine that those sounds − heard for the first time − are the sounds of a Beethoven symphony. What would that disembodied ear and mind make of them? How much would be understood?</w:t>
      </w:r>
    </w:p>
    <w:p w14:paraId="458C36CA" w14:textId="77777777" w:rsidR="00A018C2" w:rsidRPr="00077E9F" w:rsidRDefault="00A018C2" w:rsidP="0023359E">
      <w:pPr>
        <w:spacing w:before="0" w:after="0" w:line="288" w:lineRule="auto"/>
        <w:ind w:firstLine="567"/>
        <w:jc w:val="both"/>
        <w:rPr>
          <w:bCs/>
          <w:sz w:val="24"/>
          <w:szCs w:val="24"/>
        </w:rPr>
      </w:pPr>
      <w:r w:rsidRPr="00077E9F">
        <w:rPr>
          <w:b/>
          <w:sz w:val="24"/>
          <w:szCs w:val="24"/>
        </w:rPr>
        <w:tab/>
      </w:r>
      <w:r w:rsidRPr="00077E9F">
        <w:rPr>
          <w:bCs/>
          <w:sz w:val="24"/>
          <w:szCs w:val="24"/>
        </w:rPr>
        <w:t>In recent decades such a situation would have been considered artificial, abstract and irrelevant. What kind of musical understanding can grow out of this kind of isolation, lacking the expectations provided by the knowledge of a style and lacking some sense of historical and political context? To understand music, we have been taught, that room has to be unlocked, the windows open and the world fully engaged.</w:t>
      </w:r>
    </w:p>
    <w:p w14:paraId="2F1EAD1D" w14:textId="77777777" w:rsidR="00A018C2" w:rsidRPr="00077E9F" w:rsidRDefault="00A018C2" w:rsidP="0023359E">
      <w:pPr>
        <w:spacing w:before="0" w:after="0" w:line="288" w:lineRule="auto"/>
        <w:ind w:firstLine="567"/>
        <w:jc w:val="both"/>
        <w:rPr>
          <w:bCs/>
          <w:sz w:val="24"/>
          <w:szCs w:val="24"/>
        </w:rPr>
      </w:pPr>
      <w:r w:rsidRPr="00077E9F">
        <w:rPr>
          <w:bCs/>
          <w:sz w:val="24"/>
          <w:szCs w:val="24"/>
        </w:rPr>
        <w:t>But now the emphasis may be changing. The appeal of a more abstract way of thinking about music may be growing. There is a search for timeless laws and principles; it may be that something can be learned from the listener in the locked room.</w:t>
      </w:r>
    </w:p>
    <w:p w14:paraId="46E4012F" w14:textId="77777777" w:rsidR="00A018C2" w:rsidRPr="00077E9F" w:rsidRDefault="00A018C2" w:rsidP="0023359E">
      <w:pPr>
        <w:spacing w:before="0" w:after="0" w:line="288" w:lineRule="auto"/>
        <w:ind w:firstLine="567"/>
        <w:jc w:val="both"/>
        <w:rPr>
          <w:bCs/>
          <w:sz w:val="24"/>
          <w:szCs w:val="24"/>
        </w:rPr>
      </w:pPr>
      <w:r w:rsidRPr="00077E9F">
        <w:rPr>
          <w:bCs/>
          <w:sz w:val="24"/>
          <w:szCs w:val="24"/>
        </w:rPr>
        <w:t xml:space="preserve">A new field, for example, sometimes called biomusicology, is preoccupied with how music affects the brain. What regions of the brain respond to changes in harmony or melody? Is there a  single region that makes sense of music? Is there a difference between the way neurons react to frequency  differences in speech (intonation) and frequency differences in pitch (melody)? In such research the </w:t>
      </w:r>
      <w:r w:rsidRPr="00077E9F">
        <w:rPr>
          <w:b/>
          <w:sz w:val="24"/>
          <w:szCs w:val="24"/>
          <w:u w:val="single"/>
        </w:rPr>
        <w:t xml:space="preserve">contingencies </w:t>
      </w:r>
      <w:r w:rsidRPr="00077E9F">
        <w:rPr>
          <w:bCs/>
          <w:sz w:val="24"/>
          <w:szCs w:val="24"/>
        </w:rPr>
        <w:t xml:space="preserve">of culture and history are often stripped away. The foundations of musical perception are sought, as are the biological laws that make music a human universal. </w:t>
      </w:r>
    </w:p>
    <w:p w14:paraId="340E4523" w14:textId="77777777" w:rsidR="00A018C2" w:rsidRPr="00077E9F" w:rsidRDefault="00A018C2" w:rsidP="0023359E">
      <w:pPr>
        <w:spacing w:before="0" w:after="0" w:line="288" w:lineRule="auto"/>
        <w:ind w:firstLine="567"/>
        <w:jc w:val="both"/>
        <w:rPr>
          <w:bCs/>
          <w:sz w:val="24"/>
          <w:szCs w:val="24"/>
        </w:rPr>
      </w:pPr>
      <w:r w:rsidRPr="00077E9F">
        <w:rPr>
          <w:bCs/>
          <w:sz w:val="24"/>
          <w:szCs w:val="24"/>
        </w:rPr>
        <w:lastRenderedPageBreak/>
        <w:t>This change in emphasis may also be contributing to a renewed interest in the relationship between music and mathematics. For all of music’s deep connections to human experience  and social life, music is also similar to mathematics in important respects, as ancient philosophical and musical texts insist.</w:t>
      </w:r>
    </w:p>
    <w:p w14:paraId="227F1A1F" w14:textId="77777777" w:rsidR="00A018C2" w:rsidRPr="00077E9F" w:rsidRDefault="00A018C2" w:rsidP="0023359E">
      <w:pPr>
        <w:spacing w:before="0" w:after="0" w:line="288" w:lineRule="auto"/>
        <w:ind w:firstLine="567"/>
        <w:jc w:val="both"/>
        <w:rPr>
          <w:bCs/>
          <w:sz w:val="24"/>
          <w:szCs w:val="24"/>
        </w:rPr>
      </w:pPr>
      <w:r w:rsidRPr="00077E9F">
        <w:rPr>
          <w:bCs/>
          <w:sz w:val="24"/>
          <w:szCs w:val="24"/>
        </w:rPr>
        <w:t>Harmony and counterpoint, after all, are sonic reflections of ratio and number. Musical languages seem to possess their own premises and laws. And a coherent and elegantly phrased composition can display the beauty and inevitability of a mathematical proof. Mathematicians and musicians have long had reciprocal interests. For a time, though, such musical idealism became something of an eccentricity.</w:t>
      </w:r>
    </w:p>
    <w:p w14:paraId="0119D8E7" w14:textId="77777777" w:rsidR="00A018C2" w:rsidRPr="00077E9F" w:rsidRDefault="00A018C2" w:rsidP="0023359E">
      <w:pPr>
        <w:spacing w:before="0" w:after="0" w:line="288" w:lineRule="auto"/>
        <w:ind w:firstLine="567"/>
        <w:jc w:val="both"/>
        <w:rPr>
          <w:bCs/>
          <w:sz w:val="24"/>
          <w:szCs w:val="24"/>
        </w:rPr>
      </w:pPr>
      <w:r w:rsidRPr="00077E9F">
        <w:rPr>
          <w:bCs/>
          <w:sz w:val="24"/>
          <w:szCs w:val="24"/>
        </w:rPr>
        <w:t xml:space="preserve">But more recently seminars in music and mathematics have been </w:t>
      </w:r>
      <w:r w:rsidRPr="00077E9F">
        <w:rPr>
          <w:b/>
          <w:sz w:val="24"/>
          <w:szCs w:val="24"/>
          <w:u w:val="single"/>
        </w:rPr>
        <w:t>proliferating</w:t>
      </w:r>
      <w:r w:rsidRPr="00077E9F">
        <w:rPr>
          <w:bCs/>
          <w:sz w:val="24"/>
          <w:szCs w:val="24"/>
        </w:rPr>
        <w:t xml:space="preserve"> at universities. Last autumn Oxford University Press published an anthology, ‘Music and Mathematics: From Pythagoras to Fractals’.</w:t>
      </w:r>
    </w:p>
    <w:p w14:paraId="57A2CDE3" w14:textId="72672FCD" w:rsidR="00A018C2" w:rsidRPr="00077E9F" w:rsidRDefault="00A018C2" w:rsidP="0023359E">
      <w:pPr>
        <w:spacing w:before="0" w:after="0" w:line="288" w:lineRule="auto"/>
        <w:ind w:firstLine="567"/>
        <w:jc w:val="both"/>
        <w:rPr>
          <w:bCs/>
          <w:sz w:val="24"/>
          <w:szCs w:val="24"/>
        </w:rPr>
      </w:pPr>
      <w:r w:rsidRPr="00077E9F">
        <w:rPr>
          <w:bCs/>
          <w:sz w:val="24"/>
          <w:szCs w:val="24"/>
        </w:rPr>
        <w:t xml:space="preserve">What sort of picture of musical understanding is taking shape with this renewed interest? Much of the brain research is teasingly inconclusive. Every effort to examine the effects of single musical variables − pitch, metre, </w:t>
      </w:r>
      <w:r w:rsidR="00CA1D67" w:rsidRPr="00077E9F">
        <w:rPr>
          <w:bCs/>
          <w:sz w:val="24"/>
          <w:szCs w:val="24"/>
        </w:rPr>
        <w:t>harmony −</w:t>
      </w:r>
      <w:r w:rsidRPr="00077E9F">
        <w:rPr>
          <w:bCs/>
          <w:sz w:val="24"/>
          <w:szCs w:val="24"/>
        </w:rPr>
        <w:t xml:space="preserve"> inadvertently shows just how much more music is than the sum of its parts. </w:t>
      </w:r>
      <w:r w:rsidRPr="00077E9F">
        <w:rPr>
          <w:b/>
          <w:sz w:val="24"/>
          <w:szCs w:val="24"/>
        </w:rPr>
        <w:t>(I)</w:t>
      </w:r>
      <w:r w:rsidRPr="00077E9F">
        <w:rPr>
          <w:bCs/>
          <w:sz w:val="24"/>
          <w:szCs w:val="24"/>
        </w:rPr>
        <w:t xml:space="preserve"> Despite attempts to identify a particular musical region of the brain, for example, Dr Tramo, director of the Institute for Music and Brain Science at Harvard University, has shown that many regions are active when music is heard: even motor areas of the brain can become active though the body might be at rest.</w:t>
      </w:r>
    </w:p>
    <w:p w14:paraId="1BC1719B" w14:textId="77777777" w:rsidR="00A018C2" w:rsidRPr="00077E9F" w:rsidRDefault="00A018C2" w:rsidP="0023359E">
      <w:pPr>
        <w:spacing w:before="0" w:after="0" w:line="288" w:lineRule="auto"/>
        <w:ind w:firstLine="567"/>
        <w:jc w:val="both"/>
        <w:rPr>
          <w:bCs/>
          <w:sz w:val="24"/>
          <w:szCs w:val="24"/>
        </w:rPr>
      </w:pPr>
      <w:r w:rsidRPr="00077E9F">
        <w:rPr>
          <w:b/>
          <w:sz w:val="24"/>
          <w:szCs w:val="24"/>
        </w:rPr>
        <w:t xml:space="preserve"> (II)</w:t>
      </w:r>
      <w:r w:rsidRPr="00077E9F">
        <w:rPr>
          <w:bCs/>
          <w:sz w:val="24"/>
          <w:szCs w:val="24"/>
        </w:rPr>
        <w:t xml:space="preserve"> The Russian composer Vissarion Shelabin continued to write music for a decade after a stroke in 1953 damaged his speech and language understanding. In one classic study, brain-damaged patients could identify instruments and wrong notes but could not recognize melodies. Some acoustic phenomena − say variations in pitch − are interpreted differently when heard in music and in speech. A recent paper on the tone-deaf by researchers who included Aniruddh D.Patel at the Neurosciences Institute in San Diego shows that while such individuals may have no trouble discriminating intonations in speech, they are stymied by sliding musical imitations of those intonations.</w:t>
      </w:r>
    </w:p>
    <w:p w14:paraId="67301B14" w14:textId="77777777" w:rsidR="00A018C2" w:rsidRPr="00077E9F" w:rsidRDefault="00A018C2" w:rsidP="0023359E">
      <w:pPr>
        <w:spacing w:before="0" w:after="0" w:line="288" w:lineRule="auto"/>
        <w:ind w:firstLine="567"/>
        <w:jc w:val="both"/>
        <w:rPr>
          <w:bCs/>
          <w:sz w:val="24"/>
          <w:szCs w:val="24"/>
        </w:rPr>
      </w:pPr>
      <w:r w:rsidRPr="00077E9F">
        <w:rPr>
          <w:b/>
          <w:sz w:val="24"/>
          <w:szCs w:val="24"/>
        </w:rPr>
        <w:t>(III)</w:t>
      </w:r>
      <w:r w:rsidRPr="00077E9F">
        <w:rPr>
          <w:bCs/>
          <w:sz w:val="24"/>
          <w:szCs w:val="24"/>
        </w:rPr>
        <w:t xml:space="preserve"> Sonic events may be experienced differently when they become part of music. This is where that locked room becomes so suggestive. We have all been in the position of that abstract listener, particularly when hearing music of an alien culture for the first time that can at first seem like little more than random sounds.</w:t>
      </w:r>
    </w:p>
    <w:p w14:paraId="3B8BAAF4" w14:textId="77777777" w:rsidR="00A018C2" w:rsidRPr="00077E9F" w:rsidRDefault="00A018C2" w:rsidP="0023359E">
      <w:pPr>
        <w:spacing w:before="0" w:after="0" w:line="288" w:lineRule="auto"/>
        <w:ind w:firstLine="567"/>
        <w:jc w:val="both"/>
        <w:rPr>
          <w:bCs/>
          <w:sz w:val="24"/>
          <w:szCs w:val="24"/>
        </w:rPr>
      </w:pPr>
      <w:r w:rsidRPr="00077E9F">
        <w:rPr>
          <w:b/>
          <w:sz w:val="24"/>
          <w:szCs w:val="24"/>
        </w:rPr>
        <w:t>(IV)</w:t>
      </w:r>
      <w:r w:rsidRPr="00077E9F">
        <w:rPr>
          <w:bCs/>
          <w:sz w:val="24"/>
          <w:szCs w:val="24"/>
        </w:rPr>
        <w:t xml:space="preserve"> But music has a power unique among forms of human communication: it can teach itself. Gradually, over repeated hearings, without the use of a dictionary or any reference to the world outside, music shows how it is to be understood. The listener begins to hear patterns, repeated motifs and changes in metre and realizes that sounds have punctuation, that phrases are being manipulated, transformed and recombined.</w:t>
      </w:r>
    </w:p>
    <w:p w14:paraId="782A2090" w14:textId="77777777" w:rsidR="00A018C2" w:rsidRPr="00077E9F" w:rsidRDefault="00A018C2" w:rsidP="0023359E">
      <w:pPr>
        <w:spacing w:before="0" w:after="0" w:line="288" w:lineRule="auto"/>
        <w:ind w:firstLine="567"/>
        <w:jc w:val="both"/>
        <w:rPr>
          <w:bCs/>
          <w:sz w:val="24"/>
          <w:szCs w:val="24"/>
        </w:rPr>
      </w:pPr>
      <w:r w:rsidRPr="00077E9F">
        <w:rPr>
          <w:bCs/>
          <w:sz w:val="24"/>
          <w:szCs w:val="24"/>
        </w:rPr>
        <w:t xml:space="preserve">Nothing else is quite like this self-contained, self-teaching world. Music may be the ultimate self-revealing code; it can be comprehended in a locked room. This is one reason that connections with mathematics are so profound. Though maths requires reference to the world, it too proceeds by noting similarities and variations in patterns, in contemplating the structure of abstract systems. Mathematics is done the way music is understood. </w:t>
      </w:r>
    </w:p>
    <w:p w14:paraId="34BBEA5E" w14:textId="77777777" w:rsidR="00F813EF" w:rsidRPr="00077E9F" w:rsidRDefault="00F813EF" w:rsidP="00F813EF">
      <w:pPr>
        <w:tabs>
          <w:tab w:val="left" w:pos="360"/>
          <w:tab w:val="left" w:pos="2552"/>
          <w:tab w:val="left" w:pos="4820"/>
          <w:tab w:val="left" w:pos="7020"/>
        </w:tabs>
        <w:spacing w:before="0" w:after="0" w:line="288" w:lineRule="auto"/>
        <w:contextualSpacing/>
        <w:jc w:val="right"/>
        <w:rPr>
          <w:bCs/>
          <w:i/>
          <w:iCs/>
          <w:sz w:val="24"/>
          <w:szCs w:val="24"/>
        </w:rPr>
      </w:pPr>
      <w:r w:rsidRPr="00077E9F">
        <w:rPr>
          <w:bCs/>
          <w:sz w:val="24"/>
          <w:szCs w:val="24"/>
        </w:rPr>
        <w:t xml:space="preserve">(Adapted from </w:t>
      </w:r>
      <w:r w:rsidRPr="00077E9F">
        <w:rPr>
          <w:bCs/>
          <w:i/>
          <w:iCs/>
          <w:sz w:val="24"/>
          <w:szCs w:val="24"/>
        </w:rPr>
        <w:t>Key on Exam Essential Proficiency- Practice Test 5)</w:t>
      </w:r>
    </w:p>
    <w:p w14:paraId="033030EC" w14:textId="77777777" w:rsidR="00A018C2" w:rsidRPr="00077E9F" w:rsidRDefault="00F5499C" w:rsidP="001445AE">
      <w:pPr>
        <w:spacing w:before="0" w:after="0" w:line="288" w:lineRule="auto"/>
        <w:jc w:val="both"/>
        <w:rPr>
          <w:bCs/>
          <w:sz w:val="24"/>
          <w:szCs w:val="24"/>
        </w:rPr>
      </w:pPr>
      <w:r w:rsidRPr="00077E9F">
        <w:rPr>
          <w:b/>
          <w:sz w:val="24"/>
          <w:szCs w:val="24"/>
        </w:rPr>
        <w:t>8</w:t>
      </w:r>
      <w:r w:rsidR="00A018C2" w:rsidRPr="00077E9F">
        <w:rPr>
          <w:b/>
          <w:sz w:val="24"/>
          <w:szCs w:val="24"/>
        </w:rPr>
        <w:t>1.</w:t>
      </w:r>
      <w:r w:rsidR="00A018C2" w:rsidRPr="00077E9F">
        <w:rPr>
          <w:bCs/>
          <w:sz w:val="24"/>
          <w:szCs w:val="24"/>
        </w:rPr>
        <w:t xml:space="preserve"> Why does the writer mention the Beethoven symphony in the second paragraph?</w:t>
      </w:r>
    </w:p>
    <w:p w14:paraId="6AD183E8" w14:textId="77777777" w:rsidR="00A018C2" w:rsidRPr="00077E9F" w:rsidRDefault="00A018C2" w:rsidP="00ED0E62">
      <w:pPr>
        <w:spacing w:before="0" w:after="0" w:line="288" w:lineRule="auto"/>
        <w:ind w:left="567"/>
        <w:jc w:val="both"/>
        <w:rPr>
          <w:bCs/>
          <w:sz w:val="24"/>
          <w:szCs w:val="24"/>
        </w:rPr>
      </w:pPr>
      <w:r w:rsidRPr="00077E9F">
        <w:rPr>
          <w:b/>
          <w:sz w:val="24"/>
          <w:szCs w:val="24"/>
        </w:rPr>
        <w:t>A.</w:t>
      </w:r>
      <w:r w:rsidRPr="00077E9F">
        <w:rPr>
          <w:bCs/>
          <w:sz w:val="24"/>
          <w:szCs w:val="24"/>
        </w:rPr>
        <w:t xml:space="preserve"> to illustrate that certain kinds of music do not make sense when heard in isolation</w:t>
      </w:r>
    </w:p>
    <w:p w14:paraId="02BE41A4" w14:textId="77777777" w:rsidR="00A018C2" w:rsidRPr="00077E9F" w:rsidRDefault="00A018C2" w:rsidP="00ED0E62">
      <w:pPr>
        <w:spacing w:before="0" w:after="0" w:line="288" w:lineRule="auto"/>
        <w:ind w:left="567"/>
        <w:jc w:val="both"/>
        <w:rPr>
          <w:bCs/>
          <w:sz w:val="24"/>
          <w:szCs w:val="24"/>
        </w:rPr>
      </w:pPr>
      <w:r w:rsidRPr="00077E9F">
        <w:rPr>
          <w:b/>
          <w:sz w:val="24"/>
          <w:szCs w:val="24"/>
        </w:rPr>
        <w:t>B.</w:t>
      </w:r>
      <w:r w:rsidRPr="00077E9F">
        <w:rPr>
          <w:bCs/>
          <w:sz w:val="24"/>
          <w:szCs w:val="24"/>
        </w:rPr>
        <w:t xml:space="preserve"> to emphasize the difference between a well-known piece of music and music that has never been heard before</w:t>
      </w:r>
    </w:p>
    <w:p w14:paraId="57E8D96A" w14:textId="77777777" w:rsidR="00A018C2" w:rsidRPr="00077E9F" w:rsidRDefault="00A018C2" w:rsidP="00ED0E62">
      <w:pPr>
        <w:spacing w:before="0" w:after="0" w:line="288" w:lineRule="auto"/>
        <w:ind w:left="567"/>
        <w:jc w:val="both"/>
        <w:rPr>
          <w:bCs/>
          <w:sz w:val="24"/>
          <w:szCs w:val="24"/>
        </w:rPr>
      </w:pPr>
      <w:r w:rsidRPr="00077E9F">
        <w:rPr>
          <w:b/>
          <w:sz w:val="24"/>
          <w:szCs w:val="24"/>
        </w:rPr>
        <w:t>C.</w:t>
      </w:r>
      <w:r w:rsidRPr="00077E9F">
        <w:rPr>
          <w:bCs/>
          <w:sz w:val="24"/>
          <w:szCs w:val="24"/>
        </w:rPr>
        <w:t xml:space="preserve"> to demonstrate that music needs to be related to the outside world in order to be appreciated</w:t>
      </w:r>
    </w:p>
    <w:p w14:paraId="1AE99121" w14:textId="77777777" w:rsidR="00A018C2" w:rsidRPr="00077E9F" w:rsidRDefault="00A018C2" w:rsidP="00ED0E62">
      <w:pPr>
        <w:spacing w:before="0" w:after="0" w:line="288" w:lineRule="auto"/>
        <w:ind w:left="567"/>
        <w:jc w:val="both"/>
        <w:rPr>
          <w:bCs/>
          <w:sz w:val="24"/>
          <w:szCs w:val="24"/>
        </w:rPr>
      </w:pPr>
      <w:r w:rsidRPr="00077E9F">
        <w:rPr>
          <w:b/>
          <w:sz w:val="24"/>
          <w:szCs w:val="24"/>
        </w:rPr>
        <w:lastRenderedPageBreak/>
        <w:t>D.</w:t>
      </w:r>
      <w:r w:rsidRPr="00077E9F">
        <w:rPr>
          <w:bCs/>
          <w:sz w:val="24"/>
          <w:szCs w:val="24"/>
        </w:rPr>
        <w:t xml:space="preserve"> to speculate what it would sound like to a person with no previous experience of this kind of music</w:t>
      </w:r>
    </w:p>
    <w:p w14:paraId="0D714C66" w14:textId="77777777" w:rsidR="00A018C2" w:rsidRPr="00077E9F" w:rsidRDefault="00F5499C" w:rsidP="001445AE">
      <w:pPr>
        <w:spacing w:before="0" w:after="0" w:line="288" w:lineRule="auto"/>
        <w:jc w:val="both"/>
        <w:rPr>
          <w:bCs/>
          <w:sz w:val="24"/>
          <w:szCs w:val="24"/>
        </w:rPr>
      </w:pPr>
      <w:r w:rsidRPr="00077E9F">
        <w:rPr>
          <w:b/>
          <w:sz w:val="24"/>
          <w:szCs w:val="24"/>
        </w:rPr>
        <w:t>8</w:t>
      </w:r>
      <w:r w:rsidR="00A018C2" w:rsidRPr="00077E9F">
        <w:rPr>
          <w:b/>
          <w:sz w:val="24"/>
          <w:szCs w:val="24"/>
        </w:rPr>
        <w:t>2.</w:t>
      </w:r>
      <w:r w:rsidR="00A018C2" w:rsidRPr="00077E9F">
        <w:rPr>
          <w:bCs/>
          <w:sz w:val="24"/>
          <w:szCs w:val="24"/>
        </w:rPr>
        <w:t xml:space="preserve"> What preconception about musical thinking is now under question?</w:t>
      </w:r>
    </w:p>
    <w:p w14:paraId="4E8C9B61" w14:textId="77777777" w:rsidR="00A018C2" w:rsidRPr="00077E9F" w:rsidRDefault="00A018C2" w:rsidP="00ED0E62">
      <w:pPr>
        <w:spacing w:before="0" w:after="0" w:line="288" w:lineRule="auto"/>
        <w:ind w:firstLine="567"/>
        <w:jc w:val="both"/>
        <w:rPr>
          <w:bCs/>
          <w:sz w:val="24"/>
          <w:szCs w:val="24"/>
        </w:rPr>
      </w:pPr>
      <w:r w:rsidRPr="00077E9F">
        <w:rPr>
          <w:b/>
          <w:sz w:val="24"/>
          <w:szCs w:val="24"/>
        </w:rPr>
        <w:t>A.</w:t>
      </w:r>
      <w:r w:rsidRPr="00077E9F">
        <w:rPr>
          <w:bCs/>
          <w:sz w:val="24"/>
          <w:szCs w:val="24"/>
        </w:rPr>
        <w:t xml:space="preserve"> that music has to be heard in a suitable environment in order to be understood</w:t>
      </w:r>
    </w:p>
    <w:p w14:paraId="0331A62B" w14:textId="77777777" w:rsidR="00A018C2" w:rsidRPr="00077E9F" w:rsidRDefault="00A018C2" w:rsidP="00ED0E62">
      <w:pPr>
        <w:spacing w:before="0" w:after="0" w:line="288" w:lineRule="auto"/>
        <w:ind w:firstLine="567"/>
        <w:jc w:val="both"/>
        <w:rPr>
          <w:bCs/>
          <w:sz w:val="24"/>
          <w:szCs w:val="24"/>
        </w:rPr>
      </w:pPr>
      <w:r w:rsidRPr="00077E9F">
        <w:rPr>
          <w:b/>
          <w:sz w:val="24"/>
          <w:szCs w:val="24"/>
        </w:rPr>
        <w:t>B.</w:t>
      </w:r>
      <w:r w:rsidRPr="00077E9F">
        <w:rPr>
          <w:bCs/>
          <w:sz w:val="24"/>
          <w:szCs w:val="24"/>
        </w:rPr>
        <w:t xml:space="preserve"> that an understanding of music depends on the listener’s cultural conditioning</w:t>
      </w:r>
    </w:p>
    <w:p w14:paraId="22C06F81" w14:textId="77777777" w:rsidR="00A018C2" w:rsidRPr="00077E9F" w:rsidRDefault="00A018C2" w:rsidP="00ED0E62">
      <w:pPr>
        <w:spacing w:before="0" w:after="0" w:line="288" w:lineRule="auto"/>
        <w:ind w:firstLine="567"/>
        <w:jc w:val="both"/>
        <w:rPr>
          <w:bCs/>
          <w:sz w:val="24"/>
          <w:szCs w:val="24"/>
        </w:rPr>
      </w:pPr>
      <w:r w:rsidRPr="00077E9F">
        <w:rPr>
          <w:b/>
          <w:sz w:val="24"/>
          <w:szCs w:val="24"/>
        </w:rPr>
        <w:t>C.</w:t>
      </w:r>
      <w:r w:rsidRPr="00077E9F">
        <w:rPr>
          <w:bCs/>
          <w:sz w:val="24"/>
          <w:szCs w:val="24"/>
        </w:rPr>
        <w:t xml:space="preserve"> that people lack the historical and cultural background to make sense of music</w:t>
      </w:r>
    </w:p>
    <w:p w14:paraId="4B825DF7" w14:textId="77777777" w:rsidR="00A018C2" w:rsidRPr="00077E9F" w:rsidRDefault="00A018C2" w:rsidP="00ED0E62">
      <w:pPr>
        <w:spacing w:before="0" w:after="0" w:line="288" w:lineRule="auto"/>
        <w:ind w:firstLine="567"/>
        <w:jc w:val="both"/>
        <w:rPr>
          <w:bCs/>
          <w:sz w:val="24"/>
          <w:szCs w:val="24"/>
        </w:rPr>
      </w:pPr>
      <w:r w:rsidRPr="00077E9F">
        <w:rPr>
          <w:b/>
          <w:sz w:val="24"/>
          <w:szCs w:val="24"/>
        </w:rPr>
        <w:t xml:space="preserve">D. </w:t>
      </w:r>
      <w:r w:rsidRPr="00077E9F">
        <w:rPr>
          <w:bCs/>
          <w:sz w:val="24"/>
          <w:szCs w:val="24"/>
        </w:rPr>
        <w:t>that our knowledge of music is essentially abstract and artificial</w:t>
      </w:r>
    </w:p>
    <w:p w14:paraId="635B9CC1" w14:textId="77777777" w:rsidR="00A018C2" w:rsidRPr="00077E9F" w:rsidRDefault="00F5499C" w:rsidP="001445AE">
      <w:pPr>
        <w:spacing w:before="0" w:after="0" w:line="288" w:lineRule="auto"/>
        <w:jc w:val="both"/>
        <w:rPr>
          <w:bCs/>
          <w:sz w:val="24"/>
          <w:szCs w:val="24"/>
        </w:rPr>
      </w:pPr>
      <w:r w:rsidRPr="00077E9F">
        <w:rPr>
          <w:b/>
          <w:sz w:val="24"/>
          <w:szCs w:val="24"/>
        </w:rPr>
        <w:t>8</w:t>
      </w:r>
      <w:r w:rsidR="00A018C2" w:rsidRPr="00077E9F">
        <w:rPr>
          <w:b/>
          <w:sz w:val="24"/>
          <w:szCs w:val="24"/>
        </w:rPr>
        <w:t>3.</w:t>
      </w:r>
      <w:r w:rsidR="00A018C2" w:rsidRPr="00077E9F">
        <w:rPr>
          <w:bCs/>
          <w:sz w:val="24"/>
          <w:szCs w:val="24"/>
        </w:rPr>
        <w:t xml:space="preserve"> Biomusicology </w:t>
      </w:r>
      <w:r w:rsidR="00A018C2" w:rsidRPr="00077E9F">
        <w:rPr>
          <w:sz w:val="24"/>
          <w:szCs w:val="24"/>
        </w:rPr>
        <w:t>________.</w:t>
      </w:r>
    </w:p>
    <w:p w14:paraId="4C9971A7" w14:textId="77777777" w:rsidR="00A018C2" w:rsidRPr="00077E9F" w:rsidRDefault="00A018C2" w:rsidP="00F813EF">
      <w:pPr>
        <w:spacing w:before="0" w:after="0" w:line="288" w:lineRule="auto"/>
        <w:ind w:firstLine="567"/>
        <w:jc w:val="both"/>
        <w:rPr>
          <w:bCs/>
          <w:sz w:val="24"/>
          <w:szCs w:val="24"/>
        </w:rPr>
      </w:pPr>
      <w:r w:rsidRPr="00077E9F">
        <w:rPr>
          <w:b/>
          <w:sz w:val="24"/>
          <w:szCs w:val="24"/>
        </w:rPr>
        <w:t>A.</w:t>
      </w:r>
      <w:r w:rsidRPr="00077E9F">
        <w:rPr>
          <w:bCs/>
          <w:sz w:val="24"/>
          <w:szCs w:val="24"/>
        </w:rPr>
        <w:t xml:space="preserve"> is the study of how the brain understands and reacts to music</w:t>
      </w:r>
    </w:p>
    <w:p w14:paraId="35A9EFD5" w14:textId="77777777" w:rsidR="00A018C2" w:rsidRPr="00077E9F" w:rsidRDefault="00A018C2" w:rsidP="00F813EF">
      <w:pPr>
        <w:spacing w:before="0" w:after="0" w:line="288" w:lineRule="auto"/>
        <w:ind w:firstLine="567"/>
        <w:jc w:val="both"/>
        <w:rPr>
          <w:bCs/>
          <w:sz w:val="24"/>
          <w:szCs w:val="24"/>
        </w:rPr>
      </w:pPr>
      <w:r w:rsidRPr="00077E9F">
        <w:rPr>
          <w:b/>
          <w:sz w:val="24"/>
          <w:szCs w:val="24"/>
        </w:rPr>
        <w:t>B.</w:t>
      </w:r>
      <w:r w:rsidRPr="00077E9F">
        <w:rPr>
          <w:bCs/>
          <w:sz w:val="24"/>
          <w:szCs w:val="24"/>
        </w:rPr>
        <w:t xml:space="preserve"> examines the relationship between language and music</w:t>
      </w:r>
    </w:p>
    <w:p w14:paraId="536281E3" w14:textId="77777777" w:rsidR="00A018C2" w:rsidRPr="00077E9F" w:rsidRDefault="00A018C2" w:rsidP="00F813EF">
      <w:pPr>
        <w:spacing w:before="0" w:after="0" w:line="288" w:lineRule="auto"/>
        <w:ind w:firstLine="567"/>
        <w:jc w:val="both"/>
        <w:rPr>
          <w:bCs/>
          <w:sz w:val="24"/>
          <w:szCs w:val="24"/>
        </w:rPr>
      </w:pPr>
      <w:r w:rsidRPr="00077E9F">
        <w:rPr>
          <w:b/>
          <w:sz w:val="24"/>
          <w:szCs w:val="24"/>
        </w:rPr>
        <w:t>C.</w:t>
      </w:r>
      <w:r w:rsidRPr="00077E9F">
        <w:rPr>
          <w:bCs/>
          <w:sz w:val="24"/>
          <w:szCs w:val="24"/>
        </w:rPr>
        <w:t xml:space="preserve"> is the study of how neurons react to language and music</w:t>
      </w:r>
    </w:p>
    <w:p w14:paraId="051DD48F" w14:textId="77777777" w:rsidR="00A018C2" w:rsidRPr="00077E9F" w:rsidRDefault="00A018C2" w:rsidP="00F813EF">
      <w:pPr>
        <w:spacing w:before="0" w:after="0" w:line="288" w:lineRule="auto"/>
        <w:ind w:firstLine="567"/>
        <w:jc w:val="both"/>
        <w:rPr>
          <w:bCs/>
          <w:sz w:val="24"/>
          <w:szCs w:val="24"/>
        </w:rPr>
      </w:pPr>
      <w:r w:rsidRPr="00077E9F">
        <w:rPr>
          <w:b/>
          <w:sz w:val="24"/>
          <w:szCs w:val="24"/>
        </w:rPr>
        <w:t>D.</w:t>
      </w:r>
      <w:r w:rsidRPr="00077E9F">
        <w:rPr>
          <w:bCs/>
          <w:sz w:val="24"/>
          <w:szCs w:val="24"/>
        </w:rPr>
        <w:t xml:space="preserve"> examines which regions of the brain respond to changes in intonation</w:t>
      </w:r>
    </w:p>
    <w:p w14:paraId="6470256C" w14:textId="77777777" w:rsidR="00A018C2" w:rsidRPr="00077E9F" w:rsidRDefault="00F5499C" w:rsidP="001445AE">
      <w:pPr>
        <w:pStyle w:val="ListParagraph"/>
        <w:widowControl w:val="0"/>
        <w:tabs>
          <w:tab w:val="left" w:pos="0"/>
        </w:tabs>
        <w:autoSpaceDE w:val="0"/>
        <w:autoSpaceDN w:val="0"/>
        <w:spacing w:line="288" w:lineRule="auto"/>
        <w:ind w:left="0"/>
        <w:contextualSpacing w:val="0"/>
        <w:jc w:val="both"/>
        <w:rPr>
          <w:sz w:val="24"/>
          <w:szCs w:val="24"/>
        </w:rPr>
      </w:pPr>
      <w:r w:rsidRPr="00077E9F">
        <w:rPr>
          <w:b/>
          <w:bCs/>
          <w:sz w:val="24"/>
          <w:szCs w:val="24"/>
        </w:rPr>
        <w:t>8</w:t>
      </w:r>
      <w:r w:rsidR="00A018C2" w:rsidRPr="00077E9F">
        <w:rPr>
          <w:b/>
          <w:bCs/>
          <w:sz w:val="24"/>
          <w:szCs w:val="24"/>
        </w:rPr>
        <w:t>4.</w:t>
      </w:r>
      <w:r w:rsidR="00A018C2" w:rsidRPr="00077E9F">
        <w:rPr>
          <w:sz w:val="24"/>
          <w:szCs w:val="24"/>
        </w:rPr>
        <w:t xml:space="preserve"> The word ‘</w:t>
      </w:r>
      <w:r w:rsidR="00A018C2" w:rsidRPr="00077E9F">
        <w:rPr>
          <w:b/>
          <w:sz w:val="24"/>
          <w:szCs w:val="24"/>
          <w:u w:val="single"/>
        </w:rPr>
        <w:t>contingencies</w:t>
      </w:r>
      <w:r w:rsidR="00A018C2" w:rsidRPr="00077E9F">
        <w:rPr>
          <w:sz w:val="24"/>
          <w:szCs w:val="24"/>
        </w:rPr>
        <w:t xml:space="preserve">’ in paragraph 5 is </w:t>
      </w:r>
      <w:r w:rsidR="00A018C2" w:rsidRPr="00077E9F">
        <w:rPr>
          <w:bCs/>
          <w:sz w:val="24"/>
          <w:szCs w:val="24"/>
        </w:rPr>
        <w:t xml:space="preserve">CLOSEST </w:t>
      </w:r>
      <w:r w:rsidR="00A018C2" w:rsidRPr="00077E9F">
        <w:rPr>
          <w:sz w:val="24"/>
          <w:szCs w:val="24"/>
        </w:rPr>
        <w:t>in meaning to ________.</w:t>
      </w:r>
    </w:p>
    <w:p w14:paraId="3D589845" w14:textId="77777777" w:rsidR="00A018C2" w:rsidRPr="00077E9F" w:rsidRDefault="00A018C2" w:rsidP="00F813EF">
      <w:pPr>
        <w:pStyle w:val="ListParagraph"/>
        <w:widowControl w:val="0"/>
        <w:tabs>
          <w:tab w:val="left" w:pos="0"/>
        </w:tabs>
        <w:autoSpaceDE w:val="0"/>
        <w:autoSpaceDN w:val="0"/>
        <w:spacing w:line="288" w:lineRule="auto"/>
        <w:ind w:left="0" w:firstLine="567"/>
        <w:contextualSpacing w:val="0"/>
        <w:jc w:val="both"/>
        <w:rPr>
          <w:bCs/>
          <w:sz w:val="24"/>
          <w:szCs w:val="24"/>
        </w:rPr>
      </w:pPr>
      <w:r w:rsidRPr="00077E9F">
        <w:rPr>
          <w:b/>
          <w:bCs/>
          <w:sz w:val="24"/>
          <w:szCs w:val="24"/>
        </w:rPr>
        <w:t>A.</w:t>
      </w:r>
      <w:r w:rsidRPr="00077E9F">
        <w:rPr>
          <w:sz w:val="24"/>
          <w:szCs w:val="24"/>
        </w:rPr>
        <w:t xml:space="preserve"> </w:t>
      </w:r>
      <w:r w:rsidRPr="00077E9F">
        <w:rPr>
          <w:bCs/>
          <w:sz w:val="24"/>
          <w:szCs w:val="24"/>
        </w:rPr>
        <w:t>the conditions of being dependent on chance</w:t>
      </w:r>
    </w:p>
    <w:p w14:paraId="0AD66876" w14:textId="77777777" w:rsidR="00A018C2" w:rsidRPr="00077E9F" w:rsidRDefault="00A018C2" w:rsidP="00F813EF">
      <w:pPr>
        <w:pStyle w:val="ListParagraph"/>
        <w:widowControl w:val="0"/>
        <w:tabs>
          <w:tab w:val="left" w:pos="0"/>
        </w:tabs>
        <w:autoSpaceDE w:val="0"/>
        <w:autoSpaceDN w:val="0"/>
        <w:spacing w:line="288" w:lineRule="auto"/>
        <w:ind w:left="0" w:firstLine="567"/>
        <w:contextualSpacing w:val="0"/>
        <w:jc w:val="both"/>
        <w:rPr>
          <w:bCs/>
          <w:sz w:val="24"/>
          <w:szCs w:val="24"/>
        </w:rPr>
      </w:pPr>
      <w:r w:rsidRPr="00077E9F">
        <w:rPr>
          <w:b/>
          <w:sz w:val="24"/>
          <w:szCs w:val="24"/>
        </w:rPr>
        <w:t>B.</w:t>
      </w:r>
      <w:r w:rsidRPr="00077E9F">
        <w:rPr>
          <w:bCs/>
          <w:sz w:val="24"/>
          <w:szCs w:val="24"/>
        </w:rPr>
        <w:t xml:space="preserve"> the conditions of being independent on chance</w:t>
      </w:r>
    </w:p>
    <w:p w14:paraId="5E721EBA" w14:textId="77777777" w:rsidR="00A018C2" w:rsidRPr="00077E9F" w:rsidRDefault="00A018C2" w:rsidP="00F813EF">
      <w:pPr>
        <w:pStyle w:val="ListParagraph"/>
        <w:widowControl w:val="0"/>
        <w:tabs>
          <w:tab w:val="left" w:pos="0"/>
        </w:tabs>
        <w:autoSpaceDE w:val="0"/>
        <w:autoSpaceDN w:val="0"/>
        <w:spacing w:line="288" w:lineRule="auto"/>
        <w:ind w:left="0" w:firstLine="567"/>
        <w:contextualSpacing w:val="0"/>
        <w:jc w:val="both"/>
        <w:rPr>
          <w:bCs/>
          <w:sz w:val="24"/>
          <w:szCs w:val="24"/>
        </w:rPr>
      </w:pPr>
      <w:r w:rsidRPr="00077E9F">
        <w:rPr>
          <w:b/>
          <w:sz w:val="24"/>
          <w:szCs w:val="24"/>
        </w:rPr>
        <w:t>C.</w:t>
      </w:r>
      <w:r w:rsidRPr="00077E9F">
        <w:rPr>
          <w:bCs/>
          <w:sz w:val="24"/>
          <w:szCs w:val="24"/>
        </w:rPr>
        <w:t xml:space="preserve"> the state of continuing to exist or function</w:t>
      </w:r>
    </w:p>
    <w:p w14:paraId="5B11B7AF" w14:textId="77777777" w:rsidR="00A018C2" w:rsidRPr="00077E9F" w:rsidRDefault="00A018C2" w:rsidP="00F813EF">
      <w:pPr>
        <w:pStyle w:val="ListParagraph"/>
        <w:widowControl w:val="0"/>
        <w:tabs>
          <w:tab w:val="left" w:pos="0"/>
        </w:tabs>
        <w:autoSpaceDE w:val="0"/>
        <w:autoSpaceDN w:val="0"/>
        <w:spacing w:line="288" w:lineRule="auto"/>
        <w:ind w:left="0" w:firstLine="567"/>
        <w:contextualSpacing w:val="0"/>
        <w:jc w:val="both"/>
        <w:rPr>
          <w:bCs/>
          <w:sz w:val="24"/>
          <w:szCs w:val="24"/>
        </w:rPr>
      </w:pPr>
      <w:r w:rsidRPr="00077E9F">
        <w:rPr>
          <w:b/>
          <w:sz w:val="24"/>
          <w:szCs w:val="24"/>
        </w:rPr>
        <w:t>D.</w:t>
      </w:r>
      <w:r w:rsidRPr="00077E9F">
        <w:rPr>
          <w:bCs/>
          <w:sz w:val="24"/>
          <w:szCs w:val="24"/>
        </w:rPr>
        <w:t xml:space="preserve"> the fact of not stopping or not changing</w:t>
      </w:r>
    </w:p>
    <w:p w14:paraId="51C0A6EA" w14:textId="77777777" w:rsidR="00A018C2" w:rsidRPr="00077E9F" w:rsidRDefault="00F5499C" w:rsidP="001445AE">
      <w:pPr>
        <w:spacing w:before="0" w:after="0" w:line="288" w:lineRule="auto"/>
        <w:jc w:val="both"/>
        <w:rPr>
          <w:bCs/>
          <w:sz w:val="24"/>
          <w:szCs w:val="24"/>
        </w:rPr>
      </w:pPr>
      <w:r w:rsidRPr="00077E9F">
        <w:rPr>
          <w:b/>
          <w:sz w:val="24"/>
          <w:szCs w:val="24"/>
        </w:rPr>
        <w:t>8</w:t>
      </w:r>
      <w:r w:rsidR="00A018C2" w:rsidRPr="00077E9F">
        <w:rPr>
          <w:b/>
          <w:sz w:val="24"/>
          <w:szCs w:val="24"/>
        </w:rPr>
        <w:t>5.</w:t>
      </w:r>
      <w:r w:rsidR="00A018C2" w:rsidRPr="00077E9F">
        <w:rPr>
          <w:bCs/>
          <w:sz w:val="24"/>
          <w:szCs w:val="24"/>
        </w:rPr>
        <w:t xml:space="preserve"> According to the writer, the patterns in a musical composition </w:t>
      </w:r>
      <w:r w:rsidR="00A018C2" w:rsidRPr="00077E9F">
        <w:rPr>
          <w:sz w:val="24"/>
          <w:szCs w:val="24"/>
        </w:rPr>
        <w:t>________.</w:t>
      </w:r>
    </w:p>
    <w:p w14:paraId="66D03FE3" w14:textId="77777777" w:rsidR="00A018C2" w:rsidRPr="00077E9F" w:rsidRDefault="00A018C2" w:rsidP="00F813EF">
      <w:pPr>
        <w:spacing w:before="0" w:after="0" w:line="288" w:lineRule="auto"/>
        <w:ind w:firstLine="567"/>
        <w:jc w:val="both"/>
        <w:rPr>
          <w:bCs/>
          <w:sz w:val="24"/>
          <w:szCs w:val="24"/>
        </w:rPr>
      </w:pPr>
      <w:r w:rsidRPr="00077E9F">
        <w:rPr>
          <w:b/>
          <w:sz w:val="24"/>
          <w:szCs w:val="24"/>
        </w:rPr>
        <w:t>A.</w:t>
      </w:r>
      <w:r w:rsidRPr="00077E9F">
        <w:rPr>
          <w:bCs/>
          <w:sz w:val="24"/>
          <w:szCs w:val="24"/>
        </w:rPr>
        <w:t xml:space="preserve"> illustrate the connection between philosophy and mathematics</w:t>
      </w:r>
    </w:p>
    <w:p w14:paraId="5E2FE259" w14:textId="77777777" w:rsidR="00A018C2" w:rsidRPr="00077E9F" w:rsidRDefault="00A018C2" w:rsidP="00F813EF">
      <w:pPr>
        <w:spacing w:before="0" w:after="0" w:line="288" w:lineRule="auto"/>
        <w:ind w:firstLine="567"/>
        <w:jc w:val="both"/>
        <w:rPr>
          <w:bCs/>
          <w:sz w:val="24"/>
          <w:szCs w:val="24"/>
        </w:rPr>
      </w:pPr>
      <w:r w:rsidRPr="00077E9F">
        <w:rPr>
          <w:b/>
          <w:sz w:val="24"/>
          <w:szCs w:val="24"/>
        </w:rPr>
        <w:t>B.</w:t>
      </w:r>
      <w:r w:rsidRPr="00077E9F">
        <w:rPr>
          <w:bCs/>
          <w:sz w:val="24"/>
          <w:szCs w:val="24"/>
        </w:rPr>
        <w:t xml:space="preserve"> can only be understood in a mathematical context</w:t>
      </w:r>
    </w:p>
    <w:p w14:paraId="6E0B45F9" w14:textId="77777777" w:rsidR="00A018C2" w:rsidRPr="00077E9F" w:rsidRDefault="00A018C2" w:rsidP="00F813EF">
      <w:pPr>
        <w:spacing w:before="0" w:after="0" w:line="288" w:lineRule="auto"/>
        <w:ind w:firstLine="567"/>
        <w:jc w:val="both"/>
        <w:rPr>
          <w:bCs/>
          <w:sz w:val="24"/>
          <w:szCs w:val="24"/>
        </w:rPr>
      </w:pPr>
      <w:r w:rsidRPr="00077E9F">
        <w:rPr>
          <w:b/>
          <w:sz w:val="24"/>
          <w:szCs w:val="24"/>
        </w:rPr>
        <w:t>C.</w:t>
      </w:r>
      <w:r w:rsidRPr="00077E9F">
        <w:rPr>
          <w:bCs/>
          <w:sz w:val="24"/>
          <w:szCs w:val="24"/>
        </w:rPr>
        <w:t xml:space="preserve"> can be compared to the patterns studied in mathematics</w:t>
      </w:r>
    </w:p>
    <w:p w14:paraId="418852E6" w14:textId="77777777" w:rsidR="00A018C2" w:rsidRPr="00077E9F" w:rsidRDefault="00A018C2" w:rsidP="00F813EF">
      <w:pPr>
        <w:spacing w:before="0" w:after="0" w:line="288" w:lineRule="auto"/>
        <w:ind w:firstLine="567"/>
        <w:jc w:val="both"/>
        <w:rPr>
          <w:bCs/>
          <w:sz w:val="24"/>
          <w:szCs w:val="24"/>
        </w:rPr>
      </w:pPr>
      <w:r w:rsidRPr="00077E9F">
        <w:rPr>
          <w:b/>
          <w:sz w:val="24"/>
          <w:szCs w:val="24"/>
        </w:rPr>
        <w:t>D.</w:t>
      </w:r>
      <w:r w:rsidRPr="00077E9F">
        <w:rPr>
          <w:bCs/>
          <w:sz w:val="24"/>
          <w:szCs w:val="24"/>
        </w:rPr>
        <w:t xml:space="preserve"> no longer express the range of human experience</w:t>
      </w:r>
    </w:p>
    <w:p w14:paraId="25E11BB2" w14:textId="77777777" w:rsidR="00A018C2" w:rsidRPr="00077E9F" w:rsidRDefault="00F5499C" w:rsidP="001445AE">
      <w:pPr>
        <w:spacing w:before="0" w:after="0" w:line="288" w:lineRule="auto"/>
        <w:jc w:val="both"/>
        <w:rPr>
          <w:bCs/>
          <w:sz w:val="24"/>
          <w:szCs w:val="24"/>
        </w:rPr>
      </w:pPr>
      <w:r w:rsidRPr="00077E9F">
        <w:rPr>
          <w:b/>
          <w:sz w:val="24"/>
          <w:szCs w:val="24"/>
        </w:rPr>
        <w:t>8</w:t>
      </w:r>
      <w:r w:rsidR="00A018C2" w:rsidRPr="00077E9F">
        <w:rPr>
          <w:b/>
          <w:sz w:val="24"/>
          <w:szCs w:val="24"/>
        </w:rPr>
        <w:t>6.</w:t>
      </w:r>
      <w:r w:rsidR="00A018C2" w:rsidRPr="00077E9F">
        <w:rPr>
          <w:bCs/>
          <w:sz w:val="24"/>
          <w:szCs w:val="24"/>
        </w:rPr>
        <w:t xml:space="preserve"> The word ‘</w:t>
      </w:r>
      <w:r w:rsidR="00A018C2" w:rsidRPr="00077E9F">
        <w:rPr>
          <w:b/>
          <w:sz w:val="24"/>
          <w:szCs w:val="24"/>
          <w:u w:val="single"/>
        </w:rPr>
        <w:t>proliferating</w:t>
      </w:r>
      <w:r w:rsidR="00A018C2" w:rsidRPr="00077E9F">
        <w:rPr>
          <w:bCs/>
          <w:sz w:val="24"/>
          <w:szCs w:val="24"/>
        </w:rPr>
        <w:t>’</w:t>
      </w:r>
      <w:r w:rsidR="00A018C2" w:rsidRPr="00077E9F">
        <w:rPr>
          <w:b/>
          <w:sz w:val="24"/>
          <w:szCs w:val="24"/>
        </w:rPr>
        <w:t xml:space="preserve"> </w:t>
      </w:r>
      <w:r w:rsidR="00A018C2" w:rsidRPr="00077E9F">
        <w:rPr>
          <w:bCs/>
          <w:sz w:val="24"/>
          <w:szCs w:val="24"/>
        </w:rPr>
        <w:t>in paragraph 8 is CLOSEST in meaning to</w:t>
      </w:r>
      <w:r w:rsidR="00A018C2" w:rsidRPr="00077E9F">
        <w:rPr>
          <w:sz w:val="24"/>
          <w:szCs w:val="24"/>
        </w:rPr>
        <w:t>________.</w:t>
      </w:r>
    </w:p>
    <w:p w14:paraId="47F042D9" w14:textId="77777777" w:rsidR="00A018C2" w:rsidRPr="00077E9F" w:rsidRDefault="00A018C2" w:rsidP="00F813EF">
      <w:pPr>
        <w:spacing w:before="0" w:after="0" w:line="288" w:lineRule="auto"/>
        <w:ind w:firstLine="567"/>
        <w:jc w:val="both"/>
        <w:rPr>
          <w:bCs/>
          <w:sz w:val="24"/>
          <w:szCs w:val="24"/>
        </w:rPr>
      </w:pPr>
      <w:r w:rsidRPr="00077E9F">
        <w:rPr>
          <w:b/>
          <w:sz w:val="24"/>
          <w:szCs w:val="24"/>
        </w:rPr>
        <w:t>A.</w:t>
      </w:r>
      <w:r w:rsidRPr="00077E9F">
        <w:rPr>
          <w:bCs/>
          <w:sz w:val="24"/>
          <w:szCs w:val="24"/>
        </w:rPr>
        <w:t xml:space="preserve"> spreading an idea</w:t>
      </w:r>
      <w:r w:rsidRPr="00077E9F">
        <w:rPr>
          <w:bCs/>
          <w:sz w:val="24"/>
          <w:szCs w:val="24"/>
        </w:rPr>
        <w:tab/>
      </w:r>
      <w:r w:rsidRPr="00077E9F">
        <w:rPr>
          <w:bCs/>
          <w:sz w:val="24"/>
          <w:szCs w:val="24"/>
        </w:rPr>
        <w:tab/>
      </w:r>
      <w:r w:rsidRPr="00077E9F">
        <w:rPr>
          <w:bCs/>
          <w:sz w:val="24"/>
          <w:szCs w:val="24"/>
        </w:rPr>
        <w:tab/>
      </w:r>
      <w:r w:rsidRPr="00077E9F">
        <w:rPr>
          <w:bCs/>
          <w:sz w:val="24"/>
          <w:szCs w:val="24"/>
        </w:rPr>
        <w:tab/>
      </w:r>
      <w:r w:rsidRPr="00077E9F">
        <w:rPr>
          <w:bCs/>
          <w:sz w:val="24"/>
          <w:szCs w:val="24"/>
        </w:rPr>
        <w:tab/>
      </w:r>
      <w:r w:rsidRPr="00077E9F">
        <w:rPr>
          <w:b/>
          <w:sz w:val="24"/>
          <w:szCs w:val="24"/>
        </w:rPr>
        <w:t>B.</w:t>
      </w:r>
      <w:r w:rsidRPr="00077E9F">
        <w:rPr>
          <w:bCs/>
          <w:sz w:val="24"/>
          <w:szCs w:val="24"/>
        </w:rPr>
        <w:t xml:space="preserve"> making a lot of money in an unfair way</w:t>
      </w:r>
    </w:p>
    <w:p w14:paraId="674147BC" w14:textId="77777777" w:rsidR="00A018C2" w:rsidRPr="00077E9F" w:rsidRDefault="00A018C2" w:rsidP="00F813EF">
      <w:pPr>
        <w:spacing w:before="0" w:after="0" w:line="288" w:lineRule="auto"/>
        <w:ind w:firstLine="567"/>
        <w:jc w:val="both"/>
        <w:rPr>
          <w:bCs/>
          <w:sz w:val="24"/>
          <w:szCs w:val="24"/>
        </w:rPr>
      </w:pPr>
      <w:r w:rsidRPr="00077E9F">
        <w:rPr>
          <w:b/>
          <w:sz w:val="24"/>
          <w:szCs w:val="24"/>
        </w:rPr>
        <w:t>C.</w:t>
      </w:r>
      <w:r w:rsidRPr="00077E9F">
        <w:rPr>
          <w:bCs/>
          <w:sz w:val="24"/>
          <w:szCs w:val="24"/>
        </w:rPr>
        <w:t xml:space="preserve"> increasing in number very quickly</w:t>
      </w:r>
      <w:r w:rsidRPr="00077E9F">
        <w:rPr>
          <w:bCs/>
          <w:sz w:val="24"/>
          <w:szCs w:val="24"/>
        </w:rPr>
        <w:tab/>
      </w:r>
      <w:r w:rsidRPr="00077E9F">
        <w:rPr>
          <w:bCs/>
          <w:sz w:val="24"/>
          <w:szCs w:val="24"/>
        </w:rPr>
        <w:tab/>
      </w:r>
      <w:r w:rsidRPr="00077E9F">
        <w:rPr>
          <w:bCs/>
          <w:sz w:val="24"/>
          <w:szCs w:val="24"/>
        </w:rPr>
        <w:tab/>
      </w:r>
      <w:r w:rsidRPr="00077E9F">
        <w:rPr>
          <w:b/>
          <w:sz w:val="24"/>
          <w:szCs w:val="24"/>
        </w:rPr>
        <w:t>D.</w:t>
      </w:r>
      <w:r w:rsidRPr="00077E9F">
        <w:rPr>
          <w:bCs/>
          <w:sz w:val="24"/>
          <w:szCs w:val="24"/>
        </w:rPr>
        <w:t xml:space="preserve"> decreasing in number rapidly</w:t>
      </w:r>
    </w:p>
    <w:p w14:paraId="4E69ED62" w14:textId="77777777" w:rsidR="00A018C2" w:rsidRPr="00077E9F" w:rsidRDefault="00F5499C" w:rsidP="001445AE">
      <w:pPr>
        <w:spacing w:before="0" w:after="0" w:line="288" w:lineRule="auto"/>
        <w:jc w:val="both"/>
        <w:rPr>
          <w:bCs/>
          <w:sz w:val="24"/>
          <w:szCs w:val="24"/>
        </w:rPr>
      </w:pPr>
      <w:r w:rsidRPr="00077E9F">
        <w:rPr>
          <w:b/>
          <w:sz w:val="24"/>
          <w:szCs w:val="24"/>
        </w:rPr>
        <w:t>8</w:t>
      </w:r>
      <w:r w:rsidR="00A018C2" w:rsidRPr="00077E9F">
        <w:rPr>
          <w:b/>
          <w:sz w:val="24"/>
          <w:szCs w:val="24"/>
        </w:rPr>
        <w:t>7.</w:t>
      </w:r>
      <w:r w:rsidR="00A018C2" w:rsidRPr="00077E9F">
        <w:rPr>
          <w:bCs/>
          <w:sz w:val="24"/>
          <w:szCs w:val="24"/>
        </w:rPr>
        <w:t xml:space="preserve"> Research indicates </w:t>
      </w:r>
      <w:r w:rsidR="00A018C2" w:rsidRPr="00077E9F">
        <w:rPr>
          <w:sz w:val="24"/>
          <w:szCs w:val="24"/>
        </w:rPr>
        <w:t>________.</w:t>
      </w:r>
    </w:p>
    <w:p w14:paraId="50C4ACA1" w14:textId="77777777" w:rsidR="00A018C2" w:rsidRPr="00077E9F" w:rsidRDefault="00A018C2" w:rsidP="00F813EF">
      <w:pPr>
        <w:spacing w:before="0" w:after="0" w:line="288" w:lineRule="auto"/>
        <w:ind w:firstLine="567"/>
        <w:jc w:val="both"/>
        <w:rPr>
          <w:bCs/>
          <w:sz w:val="24"/>
          <w:szCs w:val="24"/>
        </w:rPr>
      </w:pPr>
      <w:r w:rsidRPr="00077E9F">
        <w:rPr>
          <w:b/>
          <w:sz w:val="24"/>
          <w:szCs w:val="24"/>
        </w:rPr>
        <w:t>A.</w:t>
      </w:r>
      <w:r w:rsidRPr="00077E9F">
        <w:rPr>
          <w:bCs/>
          <w:sz w:val="24"/>
          <w:szCs w:val="24"/>
        </w:rPr>
        <w:t xml:space="preserve"> that the relationship between music and the mind is unexpectedly complex</w:t>
      </w:r>
    </w:p>
    <w:p w14:paraId="241F8923" w14:textId="77777777" w:rsidR="00A018C2" w:rsidRPr="00077E9F" w:rsidRDefault="00A018C2" w:rsidP="00F813EF">
      <w:pPr>
        <w:spacing w:before="0" w:after="0" w:line="288" w:lineRule="auto"/>
        <w:ind w:firstLine="567"/>
        <w:jc w:val="both"/>
        <w:rPr>
          <w:bCs/>
          <w:sz w:val="24"/>
          <w:szCs w:val="24"/>
        </w:rPr>
      </w:pPr>
      <w:r w:rsidRPr="00077E9F">
        <w:rPr>
          <w:b/>
          <w:sz w:val="24"/>
          <w:szCs w:val="24"/>
        </w:rPr>
        <w:t>B.</w:t>
      </w:r>
      <w:r w:rsidRPr="00077E9F">
        <w:rPr>
          <w:bCs/>
          <w:sz w:val="24"/>
          <w:szCs w:val="24"/>
        </w:rPr>
        <w:t xml:space="preserve"> that several areas of the brain respond exclusively to music</w:t>
      </w:r>
    </w:p>
    <w:p w14:paraId="68DCC5B9" w14:textId="77777777" w:rsidR="00A018C2" w:rsidRPr="00077E9F" w:rsidRDefault="00A018C2" w:rsidP="00F813EF">
      <w:pPr>
        <w:spacing w:before="0" w:after="0" w:line="288" w:lineRule="auto"/>
        <w:ind w:firstLine="567"/>
        <w:jc w:val="both"/>
        <w:rPr>
          <w:bCs/>
          <w:sz w:val="24"/>
          <w:szCs w:val="24"/>
        </w:rPr>
      </w:pPr>
      <w:r w:rsidRPr="00077E9F">
        <w:rPr>
          <w:b/>
          <w:sz w:val="24"/>
          <w:szCs w:val="24"/>
        </w:rPr>
        <w:t>C.</w:t>
      </w:r>
      <w:r w:rsidRPr="00077E9F">
        <w:rPr>
          <w:bCs/>
          <w:sz w:val="24"/>
          <w:szCs w:val="24"/>
        </w:rPr>
        <w:t xml:space="preserve"> that when the listener is in motion, certain areas of the brain are activated</w:t>
      </w:r>
    </w:p>
    <w:p w14:paraId="789A4B61" w14:textId="77777777" w:rsidR="00A018C2" w:rsidRPr="00077E9F" w:rsidRDefault="00A018C2" w:rsidP="00F813EF">
      <w:pPr>
        <w:spacing w:before="0" w:after="0" w:line="288" w:lineRule="auto"/>
        <w:ind w:firstLine="567"/>
        <w:jc w:val="both"/>
        <w:rPr>
          <w:bCs/>
          <w:sz w:val="24"/>
          <w:szCs w:val="24"/>
        </w:rPr>
      </w:pPr>
      <w:r w:rsidRPr="00077E9F">
        <w:rPr>
          <w:b/>
          <w:sz w:val="24"/>
          <w:szCs w:val="24"/>
        </w:rPr>
        <w:t>D.</w:t>
      </w:r>
      <w:r w:rsidRPr="00077E9F">
        <w:rPr>
          <w:bCs/>
          <w:sz w:val="24"/>
          <w:szCs w:val="24"/>
        </w:rPr>
        <w:t xml:space="preserve"> that pitch, metre and harmony stimulate all parts of the brain</w:t>
      </w:r>
    </w:p>
    <w:p w14:paraId="524ACE22" w14:textId="77777777" w:rsidR="00A018C2" w:rsidRPr="00077E9F" w:rsidRDefault="00F5499C" w:rsidP="001445AE">
      <w:pPr>
        <w:spacing w:before="0" w:after="0" w:line="288" w:lineRule="auto"/>
        <w:rPr>
          <w:sz w:val="24"/>
          <w:szCs w:val="24"/>
        </w:rPr>
      </w:pPr>
      <w:r w:rsidRPr="00077E9F">
        <w:rPr>
          <w:b/>
          <w:bCs/>
          <w:sz w:val="24"/>
          <w:szCs w:val="24"/>
        </w:rPr>
        <w:t>8</w:t>
      </w:r>
      <w:r w:rsidR="00A018C2" w:rsidRPr="00077E9F">
        <w:rPr>
          <w:b/>
          <w:bCs/>
          <w:sz w:val="24"/>
          <w:szCs w:val="24"/>
        </w:rPr>
        <w:t xml:space="preserve">8. </w:t>
      </w:r>
      <w:r w:rsidR="00A018C2" w:rsidRPr="00077E9F">
        <w:rPr>
          <w:sz w:val="24"/>
          <w:szCs w:val="24"/>
        </w:rPr>
        <w:t>Where does the following sentence best fit?</w:t>
      </w:r>
    </w:p>
    <w:p w14:paraId="1AD2DEF9" w14:textId="77777777" w:rsidR="00A018C2" w:rsidRPr="00077E9F" w:rsidRDefault="00A018C2" w:rsidP="00F813EF">
      <w:pPr>
        <w:spacing w:before="0" w:after="0" w:line="288" w:lineRule="auto"/>
        <w:ind w:firstLine="567"/>
        <w:jc w:val="center"/>
        <w:rPr>
          <w:b/>
          <w:bCs/>
          <w:i/>
          <w:iCs/>
          <w:sz w:val="24"/>
          <w:szCs w:val="24"/>
        </w:rPr>
      </w:pPr>
      <w:r w:rsidRPr="00077E9F">
        <w:rPr>
          <w:b/>
          <w:i/>
          <w:iCs/>
          <w:sz w:val="24"/>
          <w:szCs w:val="24"/>
        </w:rPr>
        <w:t>The relationship between music and language is also complex.</w:t>
      </w:r>
    </w:p>
    <w:p w14:paraId="26C0AA29" w14:textId="77777777" w:rsidR="00A018C2" w:rsidRPr="00077E9F" w:rsidRDefault="00A018C2" w:rsidP="00F813EF">
      <w:pPr>
        <w:spacing w:before="0" w:after="0" w:line="288" w:lineRule="auto"/>
        <w:ind w:firstLine="567"/>
        <w:rPr>
          <w:sz w:val="24"/>
          <w:szCs w:val="24"/>
        </w:rPr>
      </w:pPr>
      <w:r w:rsidRPr="00077E9F">
        <w:rPr>
          <w:b/>
          <w:bCs/>
          <w:sz w:val="24"/>
          <w:szCs w:val="24"/>
        </w:rPr>
        <w:t xml:space="preserve"> A.</w:t>
      </w:r>
      <w:r w:rsidRPr="00077E9F">
        <w:rPr>
          <w:sz w:val="24"/>
          <w:szCs w:val="24"/>
        </w:rPr>
        <w:t xml:space="preserve"> [</w:t>
      </w:r>
      <w:r w:rsidRPr="00077E9F">
        <w:rPr>
          <w:b/>
          <w:bCs/>
          <w:sz w:val="24"/>
          <w:szCs w:val="24"/>
        </w:rPr>
        <w:t>I</w:t>
      </w:r>
      <w:r w:rsidRPr="00077E9F">
        <w:rPr>
          <w:sz w:val="24"/>
          <w:szCs w:val="24"/>
        </w:rPr>
        <w:t>]</w:t>
      </w:r>
      <w:r w:rsidRPr="00077E9F">
        <w:rPr>
          <w:sz w:val="24"/>
          <w:szCs w:val="24"/>
        </w:rPr>
        <w:tab/>
      </w:r>
      <w:r w:rsidRPr="00077E9F">
        <w:rPr>
          <w:sz w:val="24"/>
          <w:szCs w:val="24"/>
        </w:rPr>
        <w:tab/>
      </w:r>
      <w:r w:rsidRPr="00077E9F">
        <w:rPr>
          <w:sz w:val="24"/>
          <w:szCs w:val="24"/>
        </w:rPr>
        <w:tab/>
      </w:r>
      <w:r w:rsidRPr="00077E9F">
        <w:rPr>
          <w:b/>
          <w:bCs/>
          <w:sz w:val="24"/>
          <w:szCs w:val="24"/>
        </w:rPr>
        <w:t>B.</w:t>
      </w:r>
      <w:r w:rsidRPr="00077E9F">
        <w:rPr>
          <w:sz w:val="24"/>
          <w:szCs w:val="24"/>
        </w:rPr>
        <w:t xml:space="preserve"> [</w:t>
      </w:r>
      <w:r w:rsidRPr="00077E9F">
        <w:rPr>
          <w:b/>
          <w:bCs/>
          <w:sz w:val="24"/>
          <w:szCs w:val="24"/>
        </w:rPr>
        <w:t>II</w:t>
      </w:r>
      <w:r w:rsidRPr="00077E9F">
        <w:rPr>
          <w:sz w:val="24"/>
          <w:szCs w:val="24"/>
        </w:rPr>
        <w:t>]</w:t>
      </w:r>
      <w:r w:rsidRPr="00077E9F">
        <w:rPr>
          <w:sz w:val="24"/>
          <w:szCs w:val="24"/>
        </w:rPr>
        <w:tab/>
      </w:r>
      <w:r w:rsidRPr="00077E9F">
        <w:rPr>
          <w:sz w:val="24"/>
          <w:szCs w:val="24"/>
        </w:rPr>
        <w:tab/>
      </w:r>
      <w:r w:rsidRPr="00077E9F">
        <w:rPr>
          <w:sz w:val="24"/>
          <w:szCs w:val="24"/>
        </w:rPr>
        <w:tab/>
      </w:r>
      <w:r w:rsidRPr="00077E9F">
        <w:rPr>
          <w:b/>
          <w:bCs/>
          <w:sz w:val="24"/>
          <w:szCs w:val="24"/>
        </w:rPr>
        <w:t>C.</w:t>
      </w:r>
      <w:r w:rsidRPr="00077E9F">
        <w:rPr>
          <w:sz w:val="24"/>
          <w:szCs w:val="24"/>
        </w:rPr>
        <w:t xml:space="preserve"> [</w:t>
      </w:r>
      <w:r w:rsidRPr="00077E9F">
        <w:rPr>
          <w:b/>
          <w:bCs/>
          <w:sz w:val="24"/>
          <w:szCs w:val="24"/>
        </w:rPr>
        <w:t>III</w:t>
      </w:r>
      <w:r w:rsidRPr="00077E9F">
        <w:rPr>
          <w:sz w:val="24"/>
          <w:szCs w:val="24"/>
        </w:rPr>
        <w:t>]</w:t>
      </w:r>
      <w:r w:rsidRPr="00077E9F">
        <w:rPr>
          <w:sz w:val="24"/>
          <w:szCs w:val="24"/>
        </w:rPr>
        <w:tab/>
      </w:r>
      <w:r w:rsidRPr="00077E9F">
        <w:rPr>
          <w:sz w:val="24"/>
          <w:szCs w:val="24"/>
        </w:rPr>
        <w:tab/>
      </w:r>
      <w:r w:rsidRPr="00077E9F">
        <w:rPr>
          <w:b/>
          <w:bCs/>
          <w:sz w:val="24"/>
          <w:szCs w:val="24"/>
        </w:rPr>
        <w:t>D.</w:t>
      </w:r>
      <w:r w:rsidRPr="00077E9F">
        <w:rPr>
          <w:sz w:val="24"/>
          <w:szCs w:val="24"/>
        </w:rPr>
        <w:t xml:space="preserve"> [</w:t>
      </w:r>
      <w:r w:rsidRPr="00077E9F">
        <w:rPr>
          <w:b/>
          <w:bCs/>
          <w:sz w:val="24"/>
          <w:szCs w:val="24"/>
        </w:rPr>
        <w:t>IV</w:t>
      </w:r>
      <w:r w:rsidRPr="00077E9F">
        <w:rPr>
          <w:sz w:val="24"/>
          <w:szCs w:val="24"/>
        </w:rPr>
        <w:t>]</w:t>
      </w:r>
    </w:p>
    <w:p w14:paraId="484CA71C" w14:textId="77777777" w:rsidR="00A018C2" w:rsidRPr="00077E9F" w:rsidRDefault="00F5499C" w:rsidP="001445AE">
      <w:pPr>
        <w:spacing w:before="0" w:after="0" w:line="288" w:lineRule="auto"/>
        <w:jc w:val="both"/>
        <w:rPr>
          <w:b/>
          <w:sz w:val="24"/>
          <w:szCs w:val="24"/>
        </w:rPr>
      </w:pPr>
      <w:r w:rsidRPr="00077E9F">
        <w:rPr>
          <w:b/>
          <w:sz w:val="24"/>
          <w:szCs w:val="24"/>
        </w:rPr>
        <w:t>8</w:t>
      </w:r>
      <w:r w:rsidR="00A018C2" w:rsidRPr="00077E9F">
        <w:rPr>
          <w:b/>
          <w:sz w:val="24"/>
          <w:szCs w:val="24"/>
        </w:rPr>
        <w:t>9. Studies have also shown that some people with brain damage ________.</w:t>
      </w:r>
    </w:p>
    <w:p w14:paraId="3FB3AA33" w14:textId="77777777" w:rsidR="00A018C2" w:rsidRPr="00077E9F" w:rsidRDefault="00A018C2" w:rsidP="00F813EF">
      <w:pPr>
        <w:spacing w:before="0" w:after="0" w:line="288" w:lineRule="auto"/>
        <w:ind w:firstLine="567"/>
        <w:jc w:val="both"/>
        <w:rPr>
          <w:bCs/>
          <w:sz w:val="24"/>
          <w:szCs w:val="24"/>
        </w:rPr>
      </w:pPr>
      <w:r w:rsidRPr="00077E9F">
        <w:rPr>
          <w:b/>
          <w:sz w:val="24"/>
          <w:szCs w:val="24"/>
        </w:rPr>
        <w:t>A.</w:t>
      </w:r>
      <w:r w:rsidRPr="00077E9F">
        <w:rPr>
          <w:bCs/>
          <w:sz w:val="24"/>
          <w:szCs w:val="24"/>
        </w:rPr>
        <w:t xml:space="preserve"> can tell the difference between notes and intonations in speech</w:t>
      </w:r>
    </w:p>
    <w:p w14:paraId="6A9535E0" w14:textId="77777777" w:rsidR="00A018C2" w:rsidRPr="00077E9F" w:rsidRDefault="00A018C2" w:rsidP="00F813EF">
      <w:pPr>
        <w:spacing w:before="0" w:after="0" w:line="288" w:lineRule="auto"/>
        <w:ind w:firstLine="567"/>
        <w:jc w:val="both"/>
        <w:rPr>
          <w:bCs/>
          <w:sz w:val="24"/>
          <w:szCs w:val="24"/>
        </w:rPr>
      </w:pPr>
      <w:r w:rsidRPr="00077E9F">
        <w:rPr>
          <w:b/>
          <w:sz w:val="24"/>
          <w:szCs w:val="24"/>
        </w:rPr>
        <w:t>B.</w:t>
      </w:r>
      <w:r w:rsidRPr="00077E9F">
        <w:rPr>
          <w:bCs/>
          <w:sz w:val="24"/>
          <w:szCs w:val="24"/>
        </w:rPr>
        <w:t xml:space="preserve"> are unable to distinguish or identify specific tunes</w:t>
      </w:r>
    </w:p>
    <w:p w14:paraId="7940B9EC" w14:textId="77777777" w:rsidR="00A018C2" w:rsidRPr="00077E9F" w:rsidRDefault="00A018C2" w:rsidP="00F813EF">
      <w:pPr>
        <w:spacing w:before="0" w:after="0" w:line="288" w:lineRule="auto"/>
        <w:ind w:firstLine="567"/>
        <w:jc w:val="both"/>
        <w:rPr>
          <w:bCs/>
          <w:sz w:val="24"/>
          <w:szCs w:val="24"/>
        </w:rPr>
      </w:pPr>
      <w:r w:rsidRPr="00077E9F">
        <w:rPr>
          <w:b/>
          <w:sz w:val="24"/>
          <w:szCs w:val="24"/>
        </w:rPr>
        <w:t>C.</w:t>
      </w:r>
      <w:r w:rsidRPr="00077E9F">
        <w:rPr>
          <w:bCs/>
          <w:sz w:val="24"/>
          <w:szCs w:val="24"/>
        </w:rPr>
        <w:t xml:space="preserve"> are unable to recognize notes played on certain instruments</w:t>
      </w:r>
    </w:p>
    <w:p w14:paraId="432993FC" w14:textId="77777777" w:rsidR="00A018C2" w:rsidRPr="00077E9F" w:rsidRDefault="00A018C2" w:rsidP="00F813EF">
      <w:pPr>
        <w:spacing w:before="0" w:after="0" w:line="288" w:lineRule="auto"/>
        <w:ind w:firstLine="567"/>
        <w:jc w:val="both"/>
        <w:rPr>
          <w:bCs/>
          <w:sz w:val="24"/>
          <w:szCs w:val="24"/>
        </w:rPr>
      </w:pPr>
      <w:r w:rsidRPr="00077E9F">
        <w:rPr>
          <w:b/>
          <w:sz w:val="24"/>
          <w:szCs w:val="24"/>
        </w:rPr>
        <w:t>D.</w:t>
      </w:r>
      <w:r w:rsidRPr="00077E9F">
        <w:rPr>
          <w:bCs/>
          <w:sz w:val="24"/>
          <w:szCs w:val="24"/>
        </w:rPr>
        <w:t xml:space="preserve"> fail to notice when a musician strikes a wrong note</w:t>
      </w:r>
    </w:p>
    <w:p w14:paraId="2D1F1120" w14:textId="77777777" w:rsidR="00A018C2" w:rsidRPr="00077E9F" w:rsidRDefault="00F5499C" w:rsidP="001445AE">
      <w:pPr>
        <w:spacing w:before="0" w:after="0" w:line="288" w:lineRule="auto"/>
        <w:jc w:val="both"/>
        <w:rPr>
          <w:b/>
          <w:sz w:val="24"/>
          <w:szCs w:val="24"/>
        </w:rPr>
      </w:pPr>
      <w:r w:rsidRPr="00077E9F">
        <w:rPr>
          <w:b/>
          <w:sz w:val="24"/>
          <w:szCs w:val="24"/>
        </w:rPr>
        <w:t>9</w:t>
      </w:r>
      <w:r w:rsidR="00A018C2" w:rsidRPr="00077E9F">
        <w:rPr>
          <w:b/>
          <w:sz w:val="24"/>
          <w:szCs w:val="24"/>
        </w:rPr>
        <w:t>0. In the last paragraph, the writer suggests that ________.</w:t>
      </w:r>
    </w:p>
    <w:p w14:paraId="1BE0C5A7" w14:textId="77777777" w:rsidR="00A018C2" w:rsidRPr="00077E9F" w:rsidRDefault="00A018C2" w:rsidP="00F813EF">
      <w:pPr>
        <w:spacing w:before="0" w:after="0" w:line="288" w:lineRule="auto"/>
        <w:ind w:firstLine="567"/>
        <w:jc w:val="both"/>
        <w:rPr>
          <w:bCs/>
          <w:sz w:val="24"/>
          <w:szCs w:val="24"/>
        </w:rPr>
      </w:pPr>
      <w:r w:rsidRPr="00077E9F">
        <w:rPr>
          <w:b/>
          <w:sz w:val="24"/>
          <w:szCs w:val="24"/>
        </w:rPr>
        <w:t>A.</w:t>
      </w:r>
      <w:r w:rsidRPr="00077E9F">
        <w:rPr>
          <w:bCs/>
          <w:sz w:val="24"/>
          <w:szCs w:val="24"/>
        </w:rPr>
        <w:t xml:space="preserve"> music can only be successfully interpreted in a locked room</w:t>
      </w:r>
    </w:p>
    <w:p w14:paraId="190B6705" w14:textId="77777777" w:rsidR="00A018C2" w:rsidRPr="00077E9F" w:rsidRDefault="00A018C2" w:rsidP="00F813EF">
      <w:pPr>
        <w:spacing w:before="0" w:after="0" w:line="288" w:lineRule="auto"/>
        <w:ind w:firstLine="567"/>
        <w:jc w:val="both"/>
        <w:rPr>
          <w:bCs/>
          <w:sz w:val="24"/>
          <w:szCs w:val="24"/>
        </w:rPr>
      </w:pPr>
      <w:r w:rsidRPr="00077E9F">
        <w:rPr>
          <w:b/>
          <w:sz w:val="24"/>
          <w:szCs w:val="24"/>
        </w:rPr>
        <w:t>B.</w:t>
      </w:r>
      <w:r w:rsidRPr="00077E9F">
        <w:rPr>
          <w:bCs/>
          <w:sz w:val="24"/>
          <w:szCs w:val="24"/>
        </w:rPr>
        <w:t xml:space="preserve"> ultimately music can be appreciated in any context</w:t>
      </w:r>
    </w:p>
    <w:p w14:paraId="657BEC01" w14:textId="77777777" w:rsidR="00A018C2" w:rsidRPr="00077E9F" w:rsidRDefault="00A018C2" w:rsidP="00F813EF">
      <w:pPr>
        <w:spacing w:before="0" w:after="0" w:line="288" w:lineRule="auto"/>
        <w:ind w:firstLine="567"/>
        <w:jc w:val="both"/>
        <w:rPr>
          <w:bCs/>
          <w:sz w:val="24"/>
          <w:szCs w:val="24"/>
        </w:rPr>
      </w:pPr>
      <w:r w:rsidRPr="00077E9F">
        <w:rPr>
          <w:b/>
          <w:sz w:val="24"/>
          <w:szCs w:val="24"/>
        </w:rPr>
        <w:t>C.</w:t>
      </w:r>
      <w:r w:rsidRPr="00077E9F">
        <w:rPr>
          <w:bCs/>
          <w:sz w:val="24"/>
          <w:szCs w:val="24"/>
        </w:rPr>
        <w:t xml:space="preserve"> we understand music in the same way that we approach mathematics</w:t>
      </w:r>
    </w:p>
    <w:p w14:paraId="5E19BD40" w14:textId="77777777" w:rsidR="00A018C2" w:rsidRPr="00077E9F" w:rsidRDefault="00A018C2" w:rsidP="00F813EF">
      <w:pPr>
        <w:spacing w:before="0" w:after="0" w:line="288" w:lineRule="auto"/>
        <w:ind w:firstLine="567"/>
        <w:jc w:val="both"/>
        <w:rPr>
          <w:bCs/>
          <w:sz w:val="24"/>
          <w:szCs w:val="24"/>
        </w:rPr>
      </w:pPr>
      <w:r w:rsidRPr="00077E9F">
        <w:rPr>
          <w:b/>
          <w:sz w:val="24"/>
          <w:szCs w:val="24"/>
        </w:rPr>
        <w:t>D.</w:t>
      </w:r>
      <w:r w:rsidRPr="00077E9F">
        <w:rPr>
          <w:bCs/>
          <w:sz w:val="24"/>
          <w:szCs w:val="24"/>
        </w:rPr>
        <w:t xml:space="preserve"> the brain responds to music in the same way it responds to language</w:t>
      </w:r>
    </w:p>
    <w:p w14:paraId="54AC0129" w14:textId="77777777" w:rsidR="00BF7A9C" w:rsidRDefault="00BF7A9C" w:rsidP="00BF7A9C">
      <w:pPr>
        <w:spacing w:before="0" w:after="0" w:line="288" w:lineRule="auto"/>
        <w:jc w:val="both"/>
        <w:rPr>
          <w:b/>
          <w:i/>
          <w:iCs/>
          <w:sz w:val="24"/>
          <w:szCs w:val="24"/>
        </w:rPr>
      </w:pPr>
    </w:p>
    <w:p w14:paraId="04C56F00" w14:textId="77777777" w:rsidR="00CA1D67" w:rsidRPr="00077E9F" w:rsidRDefault="00CA1D67" w:rsidP="00BF7A9C">
      <w:pPr>
        <w:spacing w:before="0" w:after="0" w:line="288" w:lineRule="auto"/>
        <w:jc w:val="both"/>
        <w:rPr>
          <w:b/>
          <w:i/>
          <w:iCs/>
          <w:sz w:val="24"/>
          <w:szCs w:val="24"/>
        </w:rPr>
      </w:pPr>
    </w:p>
    <w:p w14:paraId="2EA1802C" w14:textId="3C9AB6B2" w:rsidR="004E0C13" w:rsidRPr="00077E9F" w:rsidRDefault="00BF7A9C" w:rsidP="00BF7A9C">
      <w:pPr>
        <w:spacing w:before="0" w:after="0" w:line="288" w:lineRule="auto"/>
        <w:jc w:val="both"/>
        <w:rPr>
          <w:bCs/>
          <w:i/>
          <w:iCs/>
          <w:sz w:val="24"/>
          <w:szCs w:val="24"/>
        </w:rPr>
      </w:pPr>
      <w:r w:rsidRPr="00077E9F">
        <w:rPr>
          <w:b/>
          <w:i/>
          <w:iCs/>
          <w:sz w:val="24"/>
          <w:szCs w:val="24"/>
        </w:rPr>
        <w:lastRenderedPageBreak/>
        <w:t xml:space="preserve">Your answers: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961"/>
        <w:gridCol w:w="1960"/>
        <w:gridCol w:w="1961"/>
        <w:gridCol w:w="1961"/>
      </w:tblGrid>
      <w:tr w:rsidR="004E0C13" w:rsidRPr="00077E9F" w14:paraId="6231722A" w14:textId="77777777" w:rsidTr="00BF7A9C">
        <w:trPr>
          <w:trHeight w:val="261"/>
        </w:trPr>
        <w:tc>
          <w:tcPr>
            <w:tcW w:w="1984" w:type="dxa"/>
          </w:tcPr>
          <w:p w14:paraId="04BEEB75"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81.</w:t>
            </w:r>
          </w:p>
        </w:tc>
        <w:tc>
          <w:tcPr>
            <w:tcW w:w="1985" w:type="dxa"/>
          </w:tcPr>
          <w:p w14:paraId="2B5BA852"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82. </w:t>
            </w:r>
          </w:p>
        </w:tc>
        <w:tc>
          <w:tcPr>
            <w:tcW w:w="1984" w:type="dxa"/>
          </w:tcPr>
          <w:p w14:paraId="765509D5"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83. </w:t>
            </w:r>
          </w:p>
        </w:tc>
        <w:tc>
          <w:tcPr>
            <w:tcW w:w="1985" w:type="dxa"/>
          </w:tcPr>
          <w:p w14:paraId="37672B7D"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84. </w:t>
            </w:r>
          </w:p>
        </w:tc>
        <w:tc>
          <w:tcPr>
            <w:tcW w:w="1985" w:type="dxa"/>
          </w:tcPr>
          <w:p w14:paraId="0BFC1EAC"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85. </w:t>
            </w:r>
          </w:p>
        </w:tc>
      </w:tr>
      <w:tr w:rsidR="004E0C13" w:rsidRPr="00077E9F" w14:paraId="066416D9" w14:textId="77777777" w:rsidTr="00BF7A9C">
        <w:trPr>
          <w:trHeight w:val="251"/>
        </w:trPr>
        <w:tc>
          <w:tcPr>
            <w:tcW w:w="1984" w:type="dxa"/>
          </w:tcPr>
          <w:p w14:paraId="1DF5B29E"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86. </w:t>
            </w:r>
          </w:p>
        </w:tc>
        <w:tc>
          <w:tcPr>
            <w:tcW w:w="1985" w:type="dxa"/>
          </w:tcPr>
          <w:p w14:paraId="75D20673"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87. </w:t>
            </w:r>
          </w:p>
        </w:tc>
        <w:tc>
          <w:tcPr>
            <w:tcW w:w="1984" w:type="dxa"/>
          </w:tcPr>
          <w:p w14:paraId="154E6CAE"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88. </w:t>
            </w:r>
          </w:p>
        </w:tc>
        <w:tc>
          <w:tcPr>
            <w:tcW w:w="1985" w:type="dxa"/>
          </w:tcPr>
          <w:p w14:paraId="7CAC0F45"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89.  </w:t>
            </w:r>
          </w:p>
        </w:tc>
        <w:tc>
          <w:tcPr>
            <w:tcW w:w="1985" w:type="dxa"/>
          </w:tcPr>
          <w:p w14:paraId="6FD2D5E1" w14:textId="77777777" w:rsidR="004E0C13" w:rsidRPr="00077E9F" w:rsidRDefault="004E0C13" w:rsidP="001445AE">
            <w:pPr>
              <w:spacing w:before="0" w:after="0" w:line="288" w:lineRule="auto"/>
              <w:rPr>
                <w:b/>
                <w:bCs/>
                <w:sz w:val="24"/>
                <w:szCs w:val="24"/>
                <w:lang w:eastAsia="vi-VN"/>
              </w:rPr>
            </w:pPr>
            <w:r w:rsidRPr="00077E9F">
              <w:rPr>
                <w:b/>
                <w:bCs/>
                <w:sz w:val="24"/>
                <w:szCs w:val="24"/>
                <w:lang w:eastAsia="vi-VN"/>
              </w:rPr>
              <w:t xml:space="preserve">90. </w:t>
            </w:r>
          </w:p>
        </w:tc>
      </w:tr>
    </w:tbl>
    <w:p w14:paraId="48CD2AEB" w14:textId="77777777" w:rsidR="004E0C13" w:rsidRPr="00077E9F" w:rsidRDefault="004E0C13" w:rsidP="001445AE">
      <w:pPr>
        <w:tabs>
          <w:tab w:val="left" w:pos="360"/>
          <w:tab w:val="left" w:pos="2552"/>
          <w:tab w:val="left" w:pos="4820"/>
          <w:tab w:val="left" w:pos="7020"/>
        </w:tabs>
        <w:spacing w:before="0" w:after="0" w:line="288" w:lineRule="auto"/>
        <w:contextualSpacing/>
        <w:jc w:val="right"/>
        <w:rPr>
          <w:rFonts w:eastAsia="Times New Roman"/>
          <w:sz w:val="24"/>
          <w:szCs w:val="24"/>
          <w:lang w:val="en-GB"/>
        </w:rPr>
      </w:pPr>
    </w:p>
    <w:p w14:paraId="01F45A08" w14:textId="3A6EFB30" w:rsidR="00A0759C" w:rsidRPr="00077E9F" w:rsidRDefault="00361C9F" w:rsidP="001445AE">
      <w:pPr>
        <w:tabs>
          <w:tab w:val="left" w:pos="360"/>
          <w:tab w:val="left" w:pos="2552"/>
          <w:tab w:val="left" w:pos="4820"/>
          <w:tab w:val="left" w:pos="7020"/>
        </w:tabs>
        <w:spacing w:before="0" w:after="0" w:line="288" w:lineRule="auto"/>
        <w:jc w:val="both"/>
        <w:rPr>
          <w:b/>
          <w:i/>
          <w:sz w:val="24"/>
          <w:szCs w:val="24"/>
        </w:rPr>
      </w:pPr>
      <w:r w:rsidRPr="00077E9F">
        <w:rPr>
          <w:b/>
          <w:i/>
          <w:sz w:val="24"/>
          <w:szCs w:val="24"/>
        </w:rPr>
        <w:t xml:space="preserve">Part </w:t>
      </w:r>
      <w:r w:rsidR="00A848FF" w:rsidRPr="00077E9F">
        <w:rPr>
          <w:b/>
          <w:i/>
          <w:sz w:val="24"/>
          <w:szCs w:val="24"/>
        </w:rPr>
        <w:t>4</w:t>
      </w:r>
      <w:r w:rsidRPr="00077E9F">
        <w:rPr>
          <w:b/>
          <w:i/>
          <w:sz w:val="24"/>
          <w:szCs w:val="24"/>
        </w:rPr>
        <w:t>. For questions 9</w:t>
      </w:r>
      <w:r w:rsidR="00212178" w:rsidRPr="00077E9F">
        <w:rPr>
          <w:b/>
          <w:i/>
          <w:sz w:val="24"/>
          <w:szCs w:val="24"/>
        </w:rPr>
        <w:t>1</w:t>
      </w:r>
      <w:r w:rsidRPr="00077E9F">
        <w:rPr>
          <w:b/>
          <w:i/>
          <w:sz w:val="24"/>
          <w:szCs w:val="24"/>
        </w:rPr>
        <w:t>-10</w:t>
      </w:r>
      <w:r w:rsidR="00212178" w:rsidRPr="00077E9F">
        <w:rPr>
          <w:b/>
          <w:i/>
          <w:sz w:val="24"/>
          <w:szCs w:val="24"/>
        </w:rPr>
        <w:t>0</w:t>
      </w:r>
      <w:r w:rsidRPr="00077E9F">
        <w:rPr>
          <w:b/>
          <w:i/>
          <w:sz w:val="24"/>
          <w:szCs w:val="24"/>
        </w:rPr>
        <w:t xml:space="preserve">, read the passage and </w:t>
      </w:r>
      <w:r w:rsidR="0034051C">
        <w:rPr>
          <w:b/>
          <w:i/>
          <w:sz w:val="24"/>
          <w:szCs w:val="24"/>
        </w:rPr>
        <w:t>complete</w:t>
      </w:r>
      <w:r w:rsidRPr="00077E9F">
        <w:rPr>
          <w:b/>
          <w:i/>
          <w:sz w:val="24"/>
          <w:szCs w:val="24"/>
        </w:rPr>
        <w:t xml:space="preserve"> the</w:t>
      </w:r>
      <w:r w:rsidR="000F7882">
        <w:rPr>
          <w:b/>
          <w:i/>
          <w:sz w:val="24"/>
          <w:szCs w:val="24"/>
        </w:rPr>
        <w:t xml:space="preserve"> </w:t>
      </w:r>
      <w:r w:rsidRPr="00077E9F">
        <w:rPr>
          <w:b/>
          <w:i/>
          <w:sz w:val="24"/>
          <w:szCs w:val="24"/>
        </w:rPr>
        <w:t>tasks</w:t>
      </w:r>
      <w:r w:rsidR="000F7882">
        <w:rPr>
          <w:b/>
          <w:i/>
          <w:sz w:val="24"/>
          <w:szCs w:val="24"/>
        </w:rPr>
        <w:t xml:space="preserve"> that follow</w:t>
      </w:r>
      <w:r w:rsidRPr="00077E9F">
        <w:rPr>
          <w:b/>
          <w:i/>
          <w:sz w:val="24"/>
          <w:szCs w:val="24"/>
        </w:rPr>
        <w:t>. Write your answers in the corresponding numbered boxes</w:t>
      </w:r>
      <w:r w:rsidR="00705321" w:rsidRPr="00077E9F">
        <w:rPr>
          <w:b/>
          <w:i/>
          <w:sz w:val="24"/>
          <w:szCs w:val="24"/>
        </w:rPr>
        <w:t xml:space="preserve"> </w:t>
      </w:r>
      <w:r w:rsidR="00E37D65" w:rsidRPr="00077E9F">
        <w:rPr>
          <w:b/>
          <w:bCs/>
          <w:i/>
          <w:iCs/>
          <w:sz w:val="24"/>
          <w:szCs w:val="24"/>
        </w:rPr>
        <w:t>provided.</w:t>
      </w:r>
      <w:r w:rsidR="00BF7A9C" w:rsidRPr="00077E9F">
        <w:rPr>
          <w:b/>
          <w:bCs/>
          <w:i/>
          <w:iCs/>
          <w:sz w:val="24"/>
          <w:szCs w:val="24"/>
        </w:rPr>
        <w:t xml:space="preserve"> </w:t>
      </w:r>
      <w:r w:rsidRPr="00077E9F">
        <w:rPr>
          <w:b/>
          <w:i/>
          <w:sz w:val="24"/>
          <w:szCs w:val="24"/>
        </w:rPr>
        <w:t>(15 points)</w:t>
      </w:r>
    </w:p>
    <w:p w14:paraId="162EA486" w14:textId="77777777" w:rsidR="00F8231F" w:rsidRPr="00077E9F" w:rsidRDefault="00F8231F" w:rsidP="001445AE">
      <w:pPr>
        <w:pStyle w:val="Heading2"/>
        <w:spacing w:before="0" w:line="288" w:lineRule="auto"/>
        <w:jc w:val="center"/>
        <w:rPr>
          <w:rFonts w:ascii="Times New Roman" w:hAnsi="Times New Roman"/>
          <w:bCs w:val="0"/>
          <w:color w:val="000000"/>
          <w:sz w:val="24"/>
          <w:szCs w:val="24"/>
        </w:rPr>
      </w:pPr>
      <w:r w:rsidRPr="00077E9F">
        <w:rPr>
          <w:rFonts w:ascii="Times New Roman" w:hAnsi="Times New Roman"/>
          <w:bCs w:val="0"/>
          <w:color w:val="000000"/>
          <w:sz w:val="24"/>
          <w:szCs w:val="24"/>
        </w:rPr>
        <w:t>Life code: unlocked!</w:t>
      </w:r>
    </w:p>
    <w:p w14:paraId="166A6454" w14:textId="77777777" w:rsidR="00F8231F" w:rsidRPr="00077E9F" w:rsidRDefault="00F8231F" w:rsidP="00BF7A9C">
      <w:pPr>
        <w:pStyle w:val="NormalWeb"/>
        <w:spacing w:before="0" w:beforeAutospacing="0" w:after="0" w:afterAutospacing="0" w:line="288" w:lineRule="auto"/>
        <w:ind w:firstLine="567"/>
        <w:jc w:val="both"/>
        <w:rPr>
          <w:color w:val="000000"/>
        </w:rPr>
      </w:pPr>
      <w:r w:rsidRPr="00077E9F">
        <w:rPr>
          <w:rStyle w:val="Strong"/>
          <w:color w:val="000000"/>
        </w:rPr>
        <w:t>A.</w:t>
      </w:r>
      <w:r w:rsidRPr="00077E9F">
        <w:rPr>
          <w:color w:val="000000"/>
        </w:rPr>
        <w:t> On an airport shuttle bus to the Kavli Institute for Theoretical Physics in Santa Barbara, Calif, Chris Wiggins took a colleague’s advice and opened a Microsoft Excel spreadsheet. It had nothing to do with the talk on biopolymer physics he was invited to give. Rather the columns and rows of numbers that stared back at him referred to the genetic activity of budding yeast. Specifically, the numbers represented the amount of messenger RNA (MRNA) expressed by all 6,200 genes of the yeast over the course of its reproductive cycle. “It was the first time I ever saw anything like this,” Wiggins recalls of that spring day in 2002. “How to make sense of all this data?” </w:t>
      </w:r>
    </w:p>
    <w:p w14:paraId="76A5FEA8" w14:textId="0664C4AD" w:rsidR="00F8231F" w:rsidRPr="00077E9F" w:rsidRDefault="00F8231F" w:rsidP="00BF7A9C">
      <w:pPr>
        <w:spacing w:before="0" w:after="0" w:line="288" w:lineRule="auto"/>
        <w:ind w:firstLine="567"/>
        <w:jc w:val="both"/>
        <w:rPr>
          <w:color w:val="000000"/>
          <w:sz w:val="24"/>
          <w:szCs w:val="24"/>
        </w:rPr>
      </w:pPr>
      <w:r w:rsidRPr="00077E9F">
        <w:rPr>
          <w:rStyle w:val="Strong"/>
          <w:color w:val="000000"/>
          <w:sz w:val="24"/>
          <w:szCs w:val="24"/>
        </w:rPr>
        <w:t>B.</w:t>
      </w:r>
      <w:r w:rsidRPr="00077E9F">
        <w:rPr>
          <w:color w:val="000000"/>
          <w:sz w:val="24"/>
          <w:szCs w:val="24"/>
        </w:rPr>
        <w:t> Instead of shirking from this question, the 36-year-old applied mathematician and physicist at Columbia University embraced it-and now six years later he thinks he has an answer. By foraying into fields outside his own, Wiggins has drudged up tools from a branch of artificial intelligence called machine learning to model the collective protein-making activity of genes from real-world biological data. Engineers originally designed these tools in the late 1950s to predict output from input. Wiggins and his colleagues have now brought machine learning to the natural sciences and tweaked it so that it can also tell a story-one not only about input and output but also about what happens inside a model of gene regulation, the black box in between. </w:t>
      </w:r>
    </w:p>
    <w:p w14:paraId="59276AEA" w14:textId="77777777" w:rsidR="00F8231F" w:rsidRPr="00077E9F" w:rsidRDefault="00F8231F" w:rsidP="00BF7A9C">
      <w:pPr>
        <w:pStyle w:val="NormalWeb"/>
        <w:spacing w:before="0" w:beforeAutospacing="0" w:after="0" w:afterAutospacing="0" w:line="288" w:lineRule="auto"/>
        <w:ind w:firstLine="567"/>
        <w:jc w:val="both"/>
        <w:rPr>
          <w:color w:val="000000"/>
        </w:rPr>
      </w:pPr>
      <w:r w:rsidRPr="00077E9F">
        <w:rPr>
          <w:rStyle w:val="Strong"/>
          <w:color w:val="000000"/>
        </w:rPr>
        <w:t xml:space="preserve">C. </w:t>
      </w:r>
      <w:r w:rsidRPr="00077E9F">
        <w:rPr>
          <w:color w:val="000000"/>
        </w:rPr>
        <w:t>The impetus for this work began in the late 1990s, when high-throughput techniques generated more mRNA expression profiles and DNA sequences than ever before, “opening up a completely different way of thinking about biological phenomena,” Wiggins says. Key among these techniques were DNA microarrays, chips that provide a panoramic view of the activity of genes and their expression levels in any cell type, simultaneously and under myriad conditions. As noisy and incomplete as the data were, biologists could now query which genes turn on or off in different cells and determine the collection of proteins that give rise to a cell’s characteristic features, healthy or diseased. </w:t>
      </w:r>
    </w:p>
    <w:p w14:paraId="4B1D691F" w14:textId="77777777" w:rsidR="00F8231F" w:rsidRPr="00077E9F" w:rsidRDefault="00F8231F" w:rsidP="00BF7A9C">
      <w:pPr>
        <w:pStyle w:val="NormalWeb"/>
        <w:spacing w:before="0" w:beforeAutospacing="0" w:after="0" w:afterAutospacing="0" w:line="288" w:lineRule="auto"/>
        <w:ind w:firstLine="567"/>
        <w:jc w:val="both"/>
        <w:rPr>
          <w:color w:val="000000"/>
        </w:rPr>
      </w:pPr>
      <w:r w:rsidRPr="00077E9F">
        <w:rPr>
          <w:rStyle w:val="Strong"/>
          <w:color w:val="000000"/>
        </w:rPr>
        <w:t>D.</w:t>
      </w:r>
      <w:r w:rsidRPr="00077E9F">
        <w:rPr>
          <w:color w:val="000000"/>
        </w:rPr>
        <w:t> Yet predicting such gene activity requires uncovering the fundamental rules that govern it. “Over time, these rules have been locked in by cells,” says theoretical physicist Harmen Bussemaker, now an associate professor of biology at Columbia. “Evolution has kept the good stuff.” To find these rules, scientists needed statistics to infer the interaction between genes and the proteins that regulate them and to then mathematically describe this network’s underlying structure-the dynamic pattern of gene and protein activity over time. But physicists who did not work with particles (or planets, for that matter) viewed statistics as nothing short of an anathema. “If your experiment requires statistics,” British physicist Ernest Rutherford once said, “you ought to have done a better experiment.” </w:t>
      </w:r>
    </w:p>
    <w:p w14:paraId="0EA924BA" w14:textId="65E7598A" w:rsidR="00F8231F" w:rsidRPr="00077E9F" w:rsidRDefault="00F8231F" w:rsidP="00BF7A9C">
      <w:pPr>
        <w:spacing w:before="0" w:after="0" w:line="288" w:lineRule="auto"/>
        <w:ind w:firstLine="567"/>
        <w:jc w:val="both"/>
        <w:rPr>
          <w:color w:val="000000"/>
          <w:sz w:val="24"/>
          <w:szCs w:val="24"/>
        </w:rPr>
      </w:pPr>
      <w:r w:rsidRPr="00077E9F">
        <w:rPr>
          <w:color w:val="000000"/>
          <w:sz w:val="24"/>
          <w:szCs w:val="24"/>
        </w:rPr>
        <w:t> </w:t>
      </w:r>
      <w:r w:rsidRPr="00077E9F">
        <w:rPr>
          <w:rStyle w:val="Strong"/>
          <w:color w:val="000000"/>
          <w:sz w:val="24"/>
          <w:szCs w:val="24"/>
        </w:rPr>
        <w:t>E.</w:t>
      </w:r>
      <w:r w:rsidRPr="00077E9F">
        <w:rPr>
          <w:color w:val="000000"/>
          <w:sz w:val="24"/>
          <w:szCs w:val="24"/>
        </w:rPr>
        <w:t xml:space="preserve"> But in working with microarrays, “the experiment has been done without you,” Wiggins explains. “And biology doesn’t hand you a model to make sense of the data.” Even more challenging, the building blocks that makeup DNA, RNA, and proteins are assembled in myriad ways; moreover, subtly different rules of interaction govern their activity, making it difficult, if not impossible, to reduce their patterns of interaction to fundamental laws. Some genes and proteins are not even known. “You are trying to find something compelling about the natural world in a context where you don’t know very much,” says William Bialek, a biophysicist at Princeton University. “You’re forced to be agnostic.” Wiggins believes that many machine-learning algorithms perform well under precisely these conditions. </w:t>
      </w:r>
      <w:r w:rsidRPr="00077E9F">
        <w:rPr>
          <w:color w:val="000000"/>
          <w:sz w:val="24"/>
          <w:szCs w:val="24"/>
        </w:rPr>
        <w:lastRenderedPageBreak/>
        <w:t>When working with so many unknown variables, “machine learning lets the data decide what’s worth looking at,” he says. </w:t>
      </w:r>
    </w:p>
    <w:p w14:paraId="3E7AB7F6" w14:textId="77777777" w:rsidR="00F8231F" w:rsidRPr="00077E9F" w:rsidRDefault="00F8231F" w:rsidP="00BF7A9C">
      <w:pPr>
        <w:pStyle w:val="NormalWeb"/>
        <w:spacing w:before="0" w:beforeAutospacing="0" w:after="0" w:afterAutospacing="0" w:line="288" w:lineRule="auto"/>
        <w:ind w:firstLine="567"/>
        <w:jc w:val="both"/>
        <w:rPr>
          <w:color w:val="000000"/>
        </w:rPr>
      </w:pPr>
      <w:r w:rsidRPr="00077E9F">
        <w:rPr>
          <w:rStyle w:val="Strong"/>
          <w:color w:val="000000"/>
        </w:rPr>
        <w:t>F.</w:t>
      </w:r>
      <w:r w:rsidRPr="00077E9F">
        <w:rPr>
          <w:color w:val="000000"/>
        </w:rPr>
        <w:t> At the Kavli Institute, Wiggins began building a model of a gene regulatory network in a yeast-the set of rules by which genes selectively orchestrate how vigorously DNA is transcribed into mRNA. As he worked with different algorithms, he started to attend discussions on gene regulation led by Christina Leslie, who ran the computational biology group at Columbia at the time. Leslie suggested using a specific machine-learning tool called a classifier. Say the algorithm must discriminate between pictures that have bicycles in them and pictures that do not. A classifier sifts through labeled examples and measures everything it can about them, gradually learning the decision rules that govern the grouping. From these rules, the algorithm generates a model that can determine whether or not new pictures have bikes in them. In gene regulatory networks, the learning task becomes the problem of predicting whether genes increase or decrease their protein-making activity.</w:t>
      </w:r>
    </w:p>
    <w:p w14:paraId="0CA9399A" w14:textId="0F34FA1F" w:rsidR="00F8231F" w:rsidRPr="00077E9F" w:rsidRDefault="00F8231F" w:rsidP="00BF7A9C">
      <w:pPr>
        <w:spacing w:before="0" w:after="0" w:line="288" w:lineRule="auto"/>
        <w:ind w:firstLine="567"/>
        <w:jc w:val="both"/>
        <w:rPr>
          <w:color w:val="000000"/>
          <w:sz w:val="24"/>
          <w:szCs w:val="24"/>
        </w:rPr>
      </w:pPr>
      <w:r w:rsidRPr="00077E9F">
        <w:rPr>
          <w:color w:val="000000"/>
          <w:sz w:val="24"/>
          <w:szCs w:val="24"/>
        </w:rPr>
        <w:t> </w:t>
      </w:r>
      <w:r w:rsidRPr="00077E9F">
        <w:rPr>
          <w:rStyle w:val="Strong"/>
          <w:color w:val="000000"/>
          <w:sz w:val="24"/>
          <w:szCs w:val="24"/>
        </w:rPr>
        <w:t>G.</w:t>
      </w:r>
      <w:r w:rsidRPr="00077E9F">
        <w:rPr>
          <w:color w:val="000000"/>
          <w:sz w:val="24"/>
          <w:szCs w:val="24"/>
        </w:rPr>
        <w:t> The algorithm that Wiggins and Leslie began building in the fall of 2002 was trained on the DNA sequences and mRNA levels of regulators expressed during a range of conditions in yeast-when the yeast was cold, hot, starved, and so on. Specifically, this algorithm-MEDUSA (for motif element discrimination using sequence agglomeration) -scans every possible pairing between a set of DNA promoter sequences, called motifs, and regulators. Then, much like a child might match a list of words with their definitions by drawing a line between the two, MEDUSA finds the pairing that best improves the fit between the model and the data it tries to emulate. (Wiggins refers to these pairings as edges.) Each time MEDUSA finds a pairing, it updates the model by adding a new rule to guide its search for the next pairing. It then determines the strength of each pairing by how well the rule improves the existing model. The hierarchy of numbers enables Wiggins and his colleagues to determine which pairings are more important than others and how they can collectively influence the activity of each of the yeast’s 6,200 genes. By adding one pairing at a time, MEDUSA can predict which genes ratchet up their RNA production or clamp that production down, as well as reveal the collective mechanisms that orchestrate an organism’s transcriptional logic. </w:t>
      </w:r>
    </w:p>
    <w:p w14:paraId="53139034" w14:textId="77777777" w:rsidR="00A0759C" w:rsidRPr="00077E9F" w:rsidRDefault="00F8231F" w:rsidP="001445AE">
      <w:pPr>
        <w:pStyle w:val="NormalWeb"/>
        <w:spacing w:before="0" w:beforeAutospacing="0" w:after="0" w:afterAutospacing="0" w:line="288" w:lineRule="auto"/>
        <w:jc w:val="right"/>
        <w:rPr>
          <w:i/>
          <w:color w:val="000000"/>
        </w:rPr>
      </w:pPr>
      <w:r w:rsidRPr="00077E9F">
        <w:rPr>
          <w:i/>
        </w:rPr>
        <w:t>(</w:t>
      </w:r>
      <w:r w:rsidR="006F2A7D" w:rsidRPr="00077E9F">
        <w:rPr>
          <w:iCs/>
        </w:rPr>
        <w:t>Adapted from</w:t>
      </w:r>
      <w:r w:rsidRPr="00077E9F">
        <w:rPr>
          <w:i/>
        </w:rPr>
        <w:t xml:space="preserve"> </w:t>
      </w:r>
      <w:hyperlink r:id="rId11" w:history="1">
        <w:r w:rsidR="00A0759C" w:rsidRPr="00077E9F">
          <w:rPr>
            <w:rStyle w:val="Hyperlink"/>
            <w:i/>
          </w:rPr>
          <w:t>https://ieltsfever.org/academic-ielts-reading-test-96-with-answers/</w:t>
        </w:r>
      </w:hyperlink>
      <w:r w:rsidRPr="00077E9F">
        <w:rPr>
          <w:i/>
          <w:color w:val="000000"/>
        </w:rPr>
        <w:t>)</w:t>
      </w:r>
    </w:p>
    <w:p w14:paraId="1C2E2CCF" w14:textId="77777777" w:rsidR="00F8231F" w:rsidRPr="00077E9F" w:rsidRDefault="00F8231F" w:rsidP="001445AE">
      <w:pPr>
        <w:pStyle w:val="Heading2"/>
        <w:shd w:val="clear" w:color="auto" w:fill="FFFFFF"/>
        <w:spacing w:before="0" w:line="288" w:lineRule="auto"/>
        <w:rPr>
          <w:rFonts w:ascii="Times New Roman" w:hAnsi="Times New Roman"/>
          <w:color w:val="auto"/>
          <w:sz w:val="24"/>
          <w:szCs w:val="24"/>
        </w:rPr>
      </w:pPr>
      <w:r w:rsidRPr="00077E9F">
        <w:rPr>
          <w:rFonts w:ascii="Times New Roman" w:hAnsi="Times New Roman"/>
          <w:b w:val="0"/>
          <w:color w:val="auto"/>
          <w:sz w:val="24"/>
          <w:szCs w:val="24"/>
        </w:rPr>
        <w:t xml:space="preserve"> </w:t>
      </w:r>
      <w:r w:rsidRPr="00077E9F">
        <w:rPr>
          <w:rFonts w:ascii="Times New Roman" w:hAnsi="Times New Roman"/>
          <w:color w:val="auto"/>
          <w:sz w:val="24"/>
          <w:szCs w:val="24"/>
        </w:rPr>
        <w:t xml:space="preserve">Questions </w:t>
      </w:r>
      <w:r w:rsidRPr="00077E9F">
        <w:rPr>
          <w:rFonts w:ascii="Times New Roman" w:hAnsi="Times New Roman"/>
          <w:color w:val="auto"/>
          <w:sz w:val="24"/>
          <w:szCs w:val="24"/>
          <w:lang w:val="en-US"/>
        </w:rPr>
        <w:t>9</w:t>
      </w:r>
      <w:r w:rsidRPr="00077E9F">
        <w:rPr>
          <w:rFonts w:ascii="Times New Roman" w:hAnsi="Times New Roman"/>
          <w:color w:val="auto"/>
          <w:sz w:val="24"/>
          <w:szCs w:val="24"/>
        </w:rPr>
        <w:t>1-</w:t>
      </w:r>
      <w:r w:rsidRPr="00077E9F">
        <w:rPr>
          <w:rFonts w:ascii="Times New Roman" w:hAnsi="Times New Roman"/>
          <w:color w:val="auto"/>
          <w:sz w:val="24"/>
          <w:szCs w:val="24"/>
          <w:lang w:val="en-US"/>
        </w:rPr>
        <w:t>9</w:t>
      </w:r>
      <w:r w:rsidRPr="00077E9F">
        <w:rPr>
          <w:rFonts w:ascii="Times New Roman" w:hAnsi="Times New Roman"/>
          <w:color w:val="auto"/>
          <w:sz w:val="24"/>
          <w:szCs w:val="24"/>
        </w:rPr>
        <w:t>6</w:t>
      </w:r>
    </w:p>
    <w:p w14:paraId="3279BF3E" w14:textId="77777777" w:rsidR="00A0759C" w:rsidRPr="00077E9F" w:rsidRDefault="00F8231F" w:rsidP="001445AE">
      <w:pPr>
        <w:pStyle w:val="NormalWeb"/>
        <w:shd w:val="clear" w:color="auto" w:fill="FFFFFF"/>
        <w:spacing w:before="0" w:beforeAutospacing="0" w:after="0" w:afterAutospacing="0" w:line="288" w:lineRule="auto"/>
        <w:jc w:val="both"/>
        <w:rPr>
          <w:rStyle w:val="Emphasis"/>
          <w:rFonts w:eastAsia="Trebuchet MS"/>
          <w:b/>
        </w:rPr>
      </w:pPr>
      <w:r w:rsidRPr="00077E9F">
        <w:rPr>
          <w:rStyle w:val="Emphasis"/>
          <w:rFonts w:eastAsia="Trebuchet MS"/>
          <w:b/>
        </w:rPr>
        <w:t xml:space="preserve">The reading passage has seven paragraphs, A-G. Choose the correct heading for paragraphs A-G from the list below. Write the correct number, i-x, in boxes </w:t>
      </w:r>
      <w:r w:rsidR="005334EA" w:rsidRPr="00077E9F">
        <w:rPr>
          <w:rStyle w:val="Emphasis"/>
          <w:rFonts w:eastAsia="Trebuchet MS"/>
          <w:b/>
        </w:rPr>
        <w:t>9</w:t>
      </w:r>
      <w:r w:rsidRPr="00077E9F">
        <w:rPr>
          <w:rStyle w:val="Emphasis"/>
          <w:rFonts w:eastAsia="Trebuchet MS"/>
          <w:b/>
        </w:rPr>
        <w:t>1-</w:t>
      </w:r>
      <w:r w:rsidR="005334EA" w:rsidRPr="00077E9F">
        <w:rPr>
          <w:rStyle w:val="Emphasis"/>
          <w:rFonts w:eastAsia="Trebuchet MS"/>
          <w:b/>
        </w:rPr>
        <w:t>9</w:t>
      </w:r>
      <w:r w:rsidRPr="00077E9F">
        <w:rPr>
          <w:rStyle w:val="Emphasis"/>
          <w:rFonts w:eastAsia="Trebuchet MS"/>
          <w:b/>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970"/>
      </w:tblGrid>
      <w:tr w:rsidR="00FA6135" w:rsidRPr="00077E9F" w14:paraId="181909F8" w14:textId="77777777" w:rsidTr="00BD41FB">
        <w:tc>
          <w:tcPr>
            <w:tcW w:w="6941" w:type="dxa"/>
          </w:tcPr>
          <w:p w14:paraId="3CA2744A" w14:textId="77777777" w:rsidR="00FA6135" w:rsidRPr="00077E9F" w:rsidRDefault="00FA6135" w:rsidP="001445AE">
            <w:pPr>
              <w:pStyle w:val="NormalWeb"/>
              <w:spacing w:before="0" w:beforeAutospacing="0" w:after="0" w:afterAutospacing="0" w:line="288" w:lineRule="auto"/>
              <w:jc w:val="center"/>
              <w:rPr>
                <w:b/>
                <w:lang w:val="vi-VN" w:eastAsia="vi-VN"/>
              </w:rPr>
            </w:pPr>
            <w:r w:rsidRPr="00077E9F">
              <w:rPr>
                <w:b/>
              </w:rPr>
              <w:t>List of headings</w:t>
            </w:r>
          </w:p>
        </w:tc>
        <w:tc>
          <w:tcPr>
            <w:tcW w:w="2970" w:type="dxa"/>
          </w:tcPr>
          <w:p w14:paraId="3F541792" w14:textId="77777777" w:rsidR="00FA6135" w:rsidRPr="00077E9F" w:rsidRDefault="00FA6135" w:rsidP="001445AE">
            <w:pPr>
              <w:pStyle w:val="NormalWeb"/>
              <w:spacing w:before="0" w:beforeAutospacing="0" w:after="0" w:afterAutospacing="0" w:line="288" w:lineRule="auto"/>
              <w:jc w:val="center"/>
              <w:rPr>
                <w:b/>
                <w:lang w:eastAsia="vi-VN"/>
              </w:rPr>
            </w:pPr>
            <w:r w:rsidRPr="00077E9F">
              <w:rPr>
                <w:b/>
                <w:lang w:eastAsia="vi-VN"/>
              </w:rPr>
              <w:t>Your Answer</w:t>
            </w:r>
          </w:p>
        </w:tc>
      </w:tr>
      <w:tr w:rsidR="00FA6135" w:rsidRPr="00077E9F" w14:paraId="15533C7D" w14:textId="77777777" w:rsidTr="00BD41FB">
        <w:tc>
          <w:tcPr>
            <w:tcW w:w="6941" w:type="dxa"/>
          </w:tcPr>
          <w:p w14:paraId="13A01EFA" w14:textId="77777777" w:rsidR="00FA6135" w:rsidRPr="00077E9F" w:rsidRDefault="00FA6135" w:rsidP="001445AE">
            <w:pPr>
              <w:pStyle w:val="NormalWeb"/>
              <w:spacing w:before="0" w:beforeAutospacing="0" w:after="0" w:afterAutospacing="0" w:line="288" w:lineRule="auto"/>
              <w:jc w:val="both"/>
              <w:rPr>
                <w:lang w:val="vi-VN" w:eastAsia="vi-VN"/>
              </w:rPr>
            </w:pPr>
            <w:r w:rsidRPr="00077E9F">
              <w:rPr>
                <w:rStyle w:val="Strong"/>
                <w:lang w:val="vi-VN" w:eastAsia="vi-VN"/>
              </w:rPr>
              <w:t>(i)</w:t>
            </w:r>
            <w:r w:rsidRPr="00077E9F">
              <w:rPr>
                <w:lang w:val="vi-VN" w:eastAsia="vi-VN"/>
              </w:rPr>
              <w:t> The search for the better-fit matching between the model and the gained figures to foresee the activities of the genes </w:t>
            </w:r>
          </w:p>
          <w:p w14:paraId="00D112EC" w14:textId="77777777" w:rsidR="00FA6135" w:rsidRPr="00077E9F" w:rsidRDefault="00FA6135" w:rsidP="001445AE">
            <w:pPr>
              <w:pStyle w:val="NormalWeb"/>
              <w:spacing w:before="0" w:beforeAutospacing="0" w:after="0" w:afterAutospacing="0" w:line="288" w:lineRule="auto"/>
              <w:jc w:val="both"/>
              <w:rPr>
                <w:lang w:val="vi-VN" w:eastAsia="vi-VN"/>
              </w:rPr>
            </w:pPr>
            <w:r w:rsidRPr="00077E9F">
              <w:rPr>
                <w:rStyle w:val="Strong"/>
                <w:lang w:val="vi-VN" w:eastAsia="vi-VN"/>
              </w:rPr>
              <w:t>(ii)</w:t>
            </w:r>
            <w:r w:rsidRPr="00077E9F">
              <w:rPr>
                <w:lang w:val="vi-VN" w:eastAsia="vi-VN"/>
              </w:rPr>
              <w:t> The definition of MEDUSA </w:t>
            </w:r>
          </w:p>
          <w:p w14:paraId="6FCFA0C1" w14:textId="77777777" w:rsidR="00FA6135" w:rsidRPr="00077E9F" w:rsidRDefault="00FA6135" w:rsidP="001445AE">
            <w:pPr>
              <w:pStyle w:val="NormalWeb"/>
              <w:spacing w:before="0" w:beforeAutospacing="0" w:after="0" w:afterAutospacing="0" w:line="288" w:lineRule="auto"/>
              <w:jc w:val="both"/>
              <w:rPr>
                <w:lang w:val="vi-VN" w:eastAsia="vi-VN"/>
              </w:rPr>
            </w:pPr>
            <w:r w:rsidRPr="00077E9F">
              <w:rPr>
                <w:rStyle w:val="Strong"/>
                <w:lang w:val="vi-VN" w:eastAsia="vi-VN"/>
              </w:rPr>
              <w:t>(iii)</w:t>
            </w:r>
            <w:r w:rsidRPr="00077E9F">
              <w:rPr>
                <w:lang w:val="vi-VN" w:eastAsia="vi-VN"/>
              </w:rPr>
              <w:t> A flashback of commencement for a far-reaching breakthrough </w:t>
            </w:r>
          </w:p>
          <w:p w14:paraId="0B56EEB9" w14:textId="77777777" w:rsidR="00FA6135" w:rsidRPr="00077E9F" w:rsidRDefault="00FA6135" w:rsidP="001445AE">
            <w:pPr>
              <w:spacing w:before="0" w:after="0" w:line="288" w:lineRule="auto"/>
              <w:rPr>
                <w:sz w:val="24"/>
                <w:szCs w:val="24"/>
                <w:lang w:val="vi-VN" w:eastAsia="vi-VN"/>
              </w:rPr>
            </w:pPr>
            <w:r w:rsidRPr="00077E9F">
              <w:rPr>
                <w:rStyle w:val="Strong"/>
                <w:sz w:val="24"/>
                <w:szCs w:val="24"/>
                <w:lang w:val="vi-VN" w:eastAsia="vi-VN"/>
              </w:rPr>
              <w:t>(iv)</w:t>
            </w:r>
            <w:r w:rsidRPr="00077E9F">
              <w:rPr>
                <w:sz w:val="24"/>
                <w:szCs w:val="24"/>
                <w:lang w:val="vi-VN" w:eastAsia="vi-VN"/>
              </w:rPr>
              <w:t> A drawing of the gene map </w:t>
            </w:r>
          </w:p>
          <w:p w14:paraId="2110EFB9" w14:textId="77777777" w:rsidR="00FA6135" w:rsidRPr="00077E9F" w:rsidRDefault="00FA6135" w:rsidP="001445AE">
            <w:pPr>
              <w:pStyle w:val="NormalWeb"/>
              <w:spacing w:before="0" w:beforeAutospacing="0" w:after="0" w:afterAutospacing="0" w:line="288" w:lineRule="auto"/>
              <w:jc w:val="both"/>
              <w:rPr>
                <w:lang w:val="vi-VN" w:eastAsia="vi-VN"/>
              </w:rPr>
            </w:pPr>
            <w:r w:rsidRPr="00077E9F">
              <w:rPr>
                <w:rStyle w:val="Strong"/>
                <w:lang w:val="vi-VN" w:eastAsia="vi-VN"/>
              </w:rPr>
              <w:t>(v)</w:t>
            </w:r>
            <w:r w:rsidRPr="00077E9F">
              <w:rPr>
                <w:lang w:val="vi-VN" w:eastAsia="vi-VN"/>
              </w:rPr>
              <w:t> An algorithm used to construct a specific model to discern the appearance of something new by the joint effort of Wiggins and another scientist </w:t>
            </w:r>
          </w:p>
          <w:p w14:paraId="21C94EBF" w14:textId="77777777" w:rsidR="00FA6135" w:rsidRPr="00077E9F" w:rsidRDefault="00FA6135" w:rsidP="001445AE">
            <w:pPr>
              <w:pStyle w:val="NormalWeb"/>
              <w:spacing w:before="0" w:beforeAutospacing="0" w:after="0" w:afterAutospacing="0" w:line="288" w:lineRule="auto"/>
              <w:jc w:val="both"/>
              <w:rPr>
                <w:lang w:val="vi-VN" w:eastAsia="vi-VN"/>
              </w:rPr>
            </w:pPr>
            <w:r w:rsidRPr="00077E9F">
              <w:rPr>
                <w:rStyle w:val="Strong"/>
                <w:lang w:val="vi-VN" w:eastAsia="vi-VN"/>
              </w:rPr>
              <w:t>(vi)</w:t>
            </w:r>
            <w:r w:rsidRPr="00077E9F">
              <w:rPr>
                <w:lang w:val="vi-VN" w:eastAsia="vi-VN"/>
              </w:rPr>
              <w:t> An introduction of a background tracing back to the availability of mature techniques for detailed research on genes </w:t>
            </w:r>
          </w:p>
          <w:p w14:paraId="42DEB440" w14:textId="77777777" w:rsidR="00FA6135" w:rsidRPr="00077E9F" w:rsidRDefault="00FA6135" w:rsidP="001445AE">
            <w:pPr>
              <w:pStyle w:val="NormalWeb"/>
              <w:spacing w:before="0" w:beforeAutospacing="0" w:after="0" w:afterAutospacing="0" w:line="288" w:lineRule="auto"/>
              <w:jc w:val="both"/>
              <w:rPr>
                <w:lang w:val="vi-VN" w:eastAsia="vi-VN"/>
              </w:rPr>
            </w:pPr>
            <w:r w:rsidRPr="00077E9F">
              <w:rPr>
                <w:rStyle w:val="Strong"/>
                <w:lang w:val="vi-VN" w:eastAsia="vi-VN"/>
              </w:rPr>
              <w:t>(vii)</w:t>
            </w:r>
            <w:r w:rsidRPr="00077E9F">
              <w:rPr>
                <w:lang w:val="vi-VN" w:eastAsia="vi-VN"/>
              </w:rPr>
              <w:t> A way out to face the challenge confronting the scientist on the deciding of researchable data.</w:t>
            </w:r>
          </w:p>
          <w:p w14:paraId="74B5E44C" w14:textId="77777777" w:rsidR="00FA6135" w:rsidRPr="00077E9F" w:rsidRDefault="00FA6135" w:rsidP="001445AE">
            <w:pPr>
              <w:spacing w:before="0" w:after="0" w:line="288" w:lineRule="auto"/>
              <w:rPr>
                <w:sz w:val="24"/>
                <w:szCs w:val="24"/>
                <w:lang w:val="vi-VN" w:eastAsia="vi-VN"/>
              </w:rPr>
            </w:pPr>
            <w:r w:rsidRPr="00077E9F">
              <w:rPr>
                <w:rStyle w:val="Strong"/>
                <w:sz w:val="24"/>
                <w:szCs w:val="24"/>
                <w:lang w:val="vi-VN" w:eastAsia="vi-VN"/>
              </w:rPr>
              <w:t>(viii)</w:t>
            </w:r>
            <w:r w:rsidRPr="00077E9F">
              <w:rPr>
                <w:sz w:val="24"/>
                <w:szCs w:val="24"/>
                <w:lang w:val="vi-VN" w:eastAsia="vi-VN"/>
              </w:rPr>
              <w:t> A failure to find out some specific genes controlling the production of certain proteins </w:t>
            </w:r>
          </w:p>
          <w:p w14:paraId="01042AC7" w14:textId="77777777" w:rsidR="00FA6135" w:rsidRPr="00077E9F" w:rsidRDefault="00FA6135" w:rsidP="001445AE">
            <w:pPr>
              <w:pStyle w:val="NormalWeb"/>
              <w:spacing w:before="0" w:beforeAutospacing="0" w:after="0" w:afterAutospacing="0" w:line="288" w:lineRule="auto"/>
              <w:jc w:val="both"/>
              <w:rPr>
                <w:lang w:val="vi-VN" w:eastAsia="vi-VN"/>
              </w:rPr>
            </w:pPr>
            <w:r w:rsidRPr="00077E9F">
              <w:rPr>
                <w:rStyle w:val="Strong"/>
                <w:lang w:val="vi-VN" w:eastAsia="vi-VN"/>
              </w:rPr>
              <w:lastRenderedPageBreak/>
              <w:t>(ix) </w:t>
            </w:r>
            <w:r w:rsidRPr="00077E9F">
              <w:rPr>
                <w:lang w:val="vi-VN" w:eastAsia="vi-VN"/>
              </w:rPr>
              <w:t>The use of a means from another domain for reference </w:t>
            </w:r>
          </w:p>
          <w:p w14:paraId="17E9CED1" w14:textId="77777777" w:rsidR="00FA6135" w:rsidRPr="00077E9F" w:rsidRDefault="00FA6135" w:rsidP="001445AE">
            <w:pPr>
              <w:pStyle w:val="NormalWeb"/>
              <w:spacing w:before="0" w:beforeAutospacing="0" w:after="0" w:afterAutospacing="0" w:line="288" w:lineRule="auto"/>
              <w:jc w:val="both"/>
              <w:rPr>
                <w:b/>
                <w:lang w:val="vi-VN" w:eastAsia="vi-VN"/>
              </w:rPr>
            </w:pPr>
            <w:r w:rsidRPr="00077E9F">
              <w:rPr>
                <w:rStyle w:val="Strong"/>
                <w:lang w:val="vi-VN" w:eastAsia="vi-VN"/>
              </w:rPr>
              <w:t>(x)</w:t>
            </w:r>
            <w:r w:rsidRPr="00077E9F">
              <w:rPr>
                <w:lang w:val="vi-VN" w:eastAsia="vi-VN"/>
              </w:rPr>
              <w:t> A tough hurdle on the way to find the law governing the activities of the genes</w:t>
            </w:r>
          </w:p>
        </w:tc>
        <w:tc>
          <w:tcPr>
            <w:tcW w:w="2970" w:type="dxa"/>
          </w:tcPr>
          <w:p w14:paraId="7FAFD614" w14:textId="1E2005A6" w:rsidR="00FA6135" w:rsidRPr="00077E9F" w:rsidRDefault="00FA6135" w:rsidP="001445AE">
            <w:pPr>
              <w:pStyle w:val="NormalWeb"/>
              <w:shd w:val="clear" w:color="auto" w:fill="FFFFFF"/>
              <w:spacing w:before="0" w:beforeAutospacing="0" w:after="0" w:afterAutospacing="0" w:line="288" w:lineRule="auto"/>
              <w:jc w:val="both"/>
              <w:rPr>
                <w:lang w:val="vi-VN" w:eastAsia="vi-VN"/>
              </w:rPr>
            </w:pPr>
            <w:r w:rsidRPr="00077E9F">
              <w:rPr>
                <w:rStyle w:val="Strong"/>
                <w:lang w:val="vi-VN" w:eastAsia="vi-VN"/>
              </w:rPr>
              <w:lastRenderedPageBreak/>
              <w:t>Paragraph A           iii</w:t>
            </w:r>
          </w:p>
          <w:p w14:paraId="17B4C4C7" w14:textId="77777777" w:rsidR="00FA6135" w:rsidRPr="00077E9F" w:rsidRDefault="00FA6135" w:rsidP="001445AE">
            <w:pPr>
              <w:pStyle w:val="NormalWeb"/>
              <w:shd w:val="clear" w:color="auto" w:fill="FFFFFF"/>
              <w:spacing w:before="0" w:beforeAutospacing="0" w:after="0" w:afterAutospacing="0" w:line="288" w:lineRule="auto"/>
              <w:jc w:val="both"/>
              <w:rPr>
                <w:lang w:val="vi-VN" w:eastAsia="vi-VN"/>
              </w:rPr>
            </w:pPr>
            <w:r w:rsidRPr="00077E9F">
              <w:rPr>
                <w:b/>
                <w:bCs/>
                <w:lang w:val="vi-VN" w:eastAsia="vi-VN"/>
              </w:rPr>
              <w:t>91. </w:t>
            </w:r>
            <w:r w:rsidRPr="00077E9F">
              <w:rPr>
                <w:lang w:val="vi-VN" w:eastAsia="vi-VN"/>
              </w:rPr>
              <w:t>Paragraph B ______</w:t>
            </w:r>
          </w:p>
          <w:p w14:paraId="0CEDB9C6" w14:textId="77777777" w:rsidR="00FA6135" w:rsidRPr="00077E9F" w:rsidRDefault="00FA6135" w:rsidP="001445AE">
            <w:pPr>
              <w:pStyle w:val="NormalWeb"/>
              <w:shd w:val="clear" w:color="auto" w:fill="FFFFFF"/>
              <w:spacing w:before="0" w:beforeAutospacing="0" w:after="0" w:afterAutospacing="0" w:line="288" w:lineRule="auto"/>
              <w:jc w:val="both"/>
              <w:rPr>
                <w:lang w:val="vi-VN" w:eastAsia="vi-VN"/>
              </w:rPr>
            </w:pPr>
            <w:r w:rsidRPr="00077E9F">
              <w:rPr>
                <w:b/>
                <w:bCs/>
                <w:lang w:val="vi-VN" w:eastAsia="vi-VN"/>
              </w:rPr>
              <w:t>92. </w:t>
            </w:r>
            <w:r w:rsidRPr="00077E9F">
              <w:rPr>
                <w:lang w:val="vi-VN" w:eastAsia="vi-VN"/>
              </w:rPr>
              <w:t>Paragraph C ______</w:t>
            </w:r>
          </w:p>
          <w:p w14:paraId="16FC8C3E" w14:textId="77777777" w:rsidR="00FA6135" w:rsidRPr="00077E9F" w:rsidRDefault="00FA6135" w:rsidP="001445AE">
            <w:pPr>
              <w:pStyle w:val="NormalWeb"/>
              <w:shd w:val="clear" w:color="auto" w:fill="FFFFFF"/>
              <w:spacing w:before="0" w:beforeAutospacing="0" w:after="0" w:afterAutospacing="0" w:line="288" w:lineRule="auto"/>
              <w:jc w:val="both"/>
              <w:rPr>
                <w:lang w:val="vi-VN" w:eastAsia="vi-VN"/>
              </w:rPr>
            </w:pPr>
            <w:r w:rsidRPr="00077E9F">
              <w:rPr>
                <w:b/>
                <w:bCs/>
                <w:lang w:val="vi-VN" w:eastAsia="vi-VN"/>
              </w:rPr>
              <w:t>93. </w:t>
            </w:r>
            <w:r w:rsidRPr="00077E9F">
              <w:rPr>
                <w:lang w:val="vi-VN" w:eastAsia="vi-VN"/>
              </w:rPr>
              <w:t>Paragraph D ______</w:t>
            </w:r>
          </w:p>
          <w:p w14:paraId="719CD98C" w14:textId="77777777" w:rsidR="00FA6135" w:rsidRPr="00077E9F" w:rsidRDefault="00FA6135" w:rsidP="001445AE">
            <w:pPr>
              <w:pStyle w:val="NormalWeb"/>
              <w:shd w:val="clear" w:color="auto" w:fill="FFFFFF"/>
              <w:spacing w:before="0" w:beforeAutospacing="0" w:after="0" w:afterAutospacing="0" w:line="288" w:lineRule="auto"/>
              <w:jc w:val="both"/>
              <w:rPr>
                <w:lang w:val="vi-VN" w:eastAsia="vi-VN"/>
              </w:rPr>
            </w:pPr>
            <w:r w:rsidRPr="00077E9F">
              <w:rPr>
                <w:b/>
                <w:bCs/>
                <w:lang w:val="vi-VN" w:eastAsia="vi-VN"/>
              </w:rPr>
              <w:t>94. </w:t>
            </w:r>
            <w:r w:rsidRPr="00077E9F">
              <w:rPr>
                <w:lang w:val="vi-VN" w:eastAsia="vi-VN"/>
              </w:rPr>
              <w:t xml:space="preserve">Paragraph E ______ </w:t>
            </w:r>
          </w:p>
          <w:p w14:paraId="2952C473" w14:textId="77777777" w:rsidR="00FA6135" w:rsidRPr="00077E9F" w:rsidRDefault="00FA6135" w:rsidP="001445AE">
            <w:pPr>
              <w:pStyle w:val="NormalWeb"/>
              <w:shd w:val="clear" w:color="auto" w:fill="FFFFFF"/>
              <w:spacing w:before="0" w:beforeAutospacing="0" w:after="0" w:afterAutospacing="0" w:line="288" w:lineRule="auto"/>
              <w:jc w:val="both"/>
              <w:rPr>
                <w:lang w:val="vi-VN" w:eastAsia="vi-VN"/>
              </w:rPr>
            </w:pPr>
            <w:r w:rsidRPr="00077E9F">
              <w:rPr>
                <w:b/>
                <w:bCs/>
                <w:lang w:val="vi-VN" w:eastAsia="vi-VN"/>
              </w:rPr>
              <w:t>95. </w:t>
            </w:r>
            <w:r w:rsidRPr="00077E9F">
              <w:rPr>
                <w:lang w:val="vi-VN" w:eastAsia="vi-VN"/>
              </w:rPr>
              <w:t>Paragraph F ______</w:t>
            </w:r>
          </w:p>
          <w:p w14:paraId="67473B87" w14:textId="77777777" w:rsidR="00FA6135" w:rsidRPr="00077E9F" w:rsidRDefault="00FA6135" w:rsidP="001445AE">
            <w:pPr>
              <w:pStyle w:val="NormalWeb"/>
              <w:shd w:val="clear" w:color="auto" w:fill="FFFFFF"/>
              <w:spacing w:before="0" w:beforeAutospacing="0" w:after="0" w:afterAutospacing="0" w:line="288" w:lineRule="auto"/>
              <w:jc w:val="both"/>
              <w:rPr>
                <w:lang w:val="vi-VN" w:eastAsia="vi-VN"/>
              </w:rPr>
            </w:pPr>
            <w:r w:rsidRPr="00077E9F">
              <w:rPr>
                <w:b/>
                <w:bCs/>
                <w:lang w:val="vi-VN" w:eastAsia="vi-VN"/>
              </w:rPr>
              <w:t>96. </w:t>
            </w:r>
            <w:r w:rsidRPr="00077E9F">
              <w:rPr>
                <w:lang w:val="vi-VN" w:eastAsia="vi-VN"/>
              </w:rPr>
              <w:t>Paragraph G ______</w:t>
            </w:r>
          </w:p>
          <w:p w14:paraId="32C39C62" w14:textId="77777777" w:rsidR="00FA6135" w:rsidRPr="00077E9F" w:rsidRDefault="00FA6135" w:rsidP="001445AE">
            <w:pPr>
              <w:pStyle w:val="NormalWeb"/>
              <w:spacing w:before="0" w:beforeAutospacing="0" w:after="0" w:afterAutospacing="0" w:line="288" w:lineRule="auto"/>
              <w:jc w:val="both"/>
              <w:rPr>
                <w:b/>
                <w:lang w:val="vi-VN" w:eastAsia="vi-VN"/>
              </w:rPr>
            </w:pPr>
          </w:p>
        </w:tc>
      </w:tr>
    </w:tbl>
    <w:p w14:paraId="35443591" w14:textId="77777777" w:rsidR="00803375" w:rsidRPr="00077E9F" w:rsidRDefault="00803375" w:rsidP="001445AE">
      <w:pPr>
        <w:spacing w:before="0" w:after="0" w:line="288" w:lineRule="auto"/>
        <w:rPr>
          <w:vanish/>
          <w:sz w:val="24"/>
          <w:szCs w:val="24"/>
        </w:rPr>
      </w:pPr>
    </w:p>
    <w:p w14:paraId="5968F3A8" w14:textId="77777777" w:rsidR="00C457C2" w:rsidRPr="00077E9F" w:rsidRDefault="00C457C2" w:rsidP="001445AE">
      <w:pPr>
        <w:pStyle w:val="Heading2"/>
        <w:shd w:val="clear" w:color="auto" w:fill="FFFFFF"/>
        <w:spacing w:before="0" w:line="288" w:lineRule="auto"/>
        <w:rPr>
          <w:rFonts w:ascii="Times New Roman" w:hAnsi="Times New Roman"/>
          <w:color w:val="auto"/>
          <w:sz w:val="24"/>
          <w:szCs w:val="24"/>
          <w:lang w:val="en-US"/>
        </w:rPr>
      </w:pPr>
    </w:p>
    <w:p w14:paraId="4FFDFBD3" w14:textId="5C2C2AA2" w:rsidR="00F8231F" w:rsidRPr="00077E9F" w:rsidRDefault="00F8231F" w:rsidP="00C457C2">
      <w:pPr>
        <w:pStyle w:val="Heading2"/>
        <w:shd w:val="clear" w:color="auto" w:fill="FFFFFF"/>
        <w:spacing w:before="0" w:line="288" w:lineRule="auto"/>
        <w:rPr>
          <w:rFonts w:ascii="Times New Roman" w:hAnsi="Times New Roman"/>
          <w:color w:val="000000" w:themeColor="text1"/>
          <w:sz w:val="24"/>
          <w:szCs w:val="24"/>
        </w:rPr>
      </w:pPr>
      <w:r w:rsidRPr="00077E9F">
        <w:rPr>
          <w:rFonts w:ascii="Times New Roman" w:hAnsi="Times New Roman"/>
          <w:color w:val="000000" w:themeColor="text1"/>
          <w:sz w:val="24"/>
          <w:szCs w:val="24"/>
        </w:rPr>
        <w:t xml:space="preserve">Questions </w:t>
      </w:r>
      <w:r w:rsidR="00B175FB" w:rsidRPr="00077E9F">
        <w:rPr>
          <w:rFonts w:ascii="Times New Roman" w:hAnsi="Times New Roman"/>
          <w:color w:val="000000" w:themeColor="text1"/>
          <w:sz w:val="24"/>
          <w:szCs w:val="24"/>
          <w:lang w:val="en-US"/>
        </w:rPr>
        <w:t>9</w:t>
      </w:r>
      <w:r w:rsidRPr="00077E9F">
        <w:rPr>
          <w:rFonts w:ascii="Times New Roman" w:hAnsi="Times New Roman"/>
          <w:color w:val="000000" w:themeColor="text1"/>
          <w:sz w:val="24"/>
          <w:szCs w:val="24"/>
          <w:lang w:val="en-US"/>
        </w:rPr>
        <w:t>7</w:t>
      </w:r>
      <w:r w:rsidRPr="00077E9F">
        <w:rPr>
          <w:rFonts w:ascii="Times New Roman" w:hAnsi="Times New Roman"/>
          <w:color w:val="000000" w:themeColor="text1"/>
          <w:sz w:val="24"/>
          <w:szCs w:val="24"/>
        </w:rPr>
        <w:t>-</w:t>
      </w:r>
      <w:r w:rsidRPr="00077E9F">
        <w:rPr>
          <w:rFonts w:ascii="Times New Roman" w:hAnsi="Times New Roman"/>
          <w:color w:val="000000" w:themeColor="text1"/>
          <w:sz w:val="24"/>
          <w:szCs w:val="24"/>
          <w:lang w:val="en-US"/>
        </w:rPr>
        <w:t>10</w:t>
      </w:r>
      <w:r w:rsidR="00B175FB" w:rsidRPr="00077E9F">
        <w:rPr>
          <w:rFonts w:ascii="Times New Roman" w:hAnsi="Times New Roman"/>
          <w:color w:val="000000" w:themeColor="text1"/>
          <w:sz w:val="24"/>
          <w:szCs w:val="24"/>
          <w:lang w:val="en-US"/>
        </w:rPr>
        <w:t>0</w:t>
      </w:r>
      <w:r w:rsidR="00AF4034">
        <w:rPr>
          <w:rFonts w:ascii="Times New Roman" w:hAnsi="Times New Roman"/>
          <w:color w:val="000000" w:themeColor="text1"/>
          <w:sz w:val="24"/>
          <w:szCs w:val="24"/>
          <w:lang w:val="en-US"/>
        </w:rPr>
        <w:t>.</w:t>
      </w:r>
      <w:r w:rsidR="00C457C2" w:rsidRPr="00077E9F">
        <w:rPr>
          <w:rFonts w:ascii="Times New Roman" w:hAnsi="Times New Roman"/>
          <w:color w:val="000000" w:themeColor="text1"/>
          <w:sz w:val="24"/>
          <w:szCs w:val="24"/>
          <w:lang w:val="en-US"/>
        </w:rPr>
        <w:t xml:space="preserve"> </w:t>
      </w:r>
      <w:r w:rsidRPr="00077E9F">
        <w:rPr>
          <w:rStyle w:val="Emphasis"/>
          <w:rFonts w:ascii="Times New Roman" w:eastAsia="Trebuchet MS" w:hAnsi="Times New Roman"/>
          <w:color w:val="000000" w:themeColor="text1"/>
          <w:sz w:val="24"/>
          <w:szCs w:val="24"/>
        </w:rPr>
        <w:t xml:space="preserve">Complete the following summary of the paragraphs of Reading Passage, using </w:t>
      </w:r>
      <w:r w:rsidR="0039297A" w:rsidRPr="00077E9F">
        <w:rPr>
          <w:rStyle w:val="Emphasis"/>
          <w:rFonts w:ascii="Times New Roman" w:eastAsia="Trebuchet MS" w:hAnsi="Times New Roman"/>
          <w:color w:val="000000" w:themeColor="text1"/>
          <w:sz w:val="24"/>
          <w:szCs w:val="24"/>
        </w:rPr>
        <w:t xml:space="preserve">NO MORE THAN THREE WORDS </w:t>
      </w:r>
      <w:r w:rsidRPr="00077E9F">
        <w:rPr>
          <w:rStyle w:val="Emphasis"/>
          <w:rFonts w:ascii="Times New Roman" w:eastAsia="Trebuchet MS" w:hAnsi="Times New Roman"/>
          <w:color w:val="000000" w:themeColor="text1"/>
          <w:sz w:val="24"/>
          <w:szCs w:val="24"/>
        </w:rPr>
        <w:t xml:space="preserve"> from the Reading Passage for each answer. </w:t>
      </w:r>
    </w:p>
    <w:tbl>
      <w:tblPr>
        <w:tblW w:w="10107" w:type="dxa"/>
        <w:shd w:val="clear" w:color="auto" w:fill="FFFFFF"/>
        <w:tblCellMar>
          <w:top w:w="15" w:type="dxa"/>
          <w:left w:w="15" w:type="dxa"/>
          <w:bottom w:w="15" w:type="dxa"/>
          <w:right w:w="15" w:type="dxa"/>
        </w:tblCellMar>
        <w:tblLook w:val="04A0" w:firstRow="1" w:lastRow="0" w:firstColumn="1" w:lastColumn="0" w:noHBand="0" w:noVBand="1"/>
      </w:tblPr>
      <w:tblGrid>
        <w:gridCol w:w="10107"/>
      </w:tblGrid>
      <w:tr w:rsidR="00F8231F" w:rsidRPr="00077E9F" w14:paraId="78A644F9" w14:textId="77777777" w:rsidTr="00D12E29">
        <w:trPr>
          <w:trHeight w:val="1912"/>
        </w:trPr>
        <w:tc>
          <w:tcPr>
            <w:tcW w:w="0" w:type="auto"/>
            <w:shd w:val="clear" w:color="auto" w:fill="FFFFFF"/>
            <w:tcMar>
              <w:top w:w="75" w:type="dxa"/>
              <w:left w:w="75" w:type="dxa"/>
              <w:bottom w:w="75" w:type="dxa"/>
              <w:right w:w="75" w:type="dxa"/>
            </w:tcMar>
            <w:vAlign w:val="center"/>
            <w:hideMark/>
          </w:tcPr>
          <w:p w14:paraId="5DB29ECC" w14:textId="77777777" w:rsidR="004E0C13" w:rsidRPr="00077E9F" w:rsidRDefault="00F8231F" w:rsidP="001445AE">
            <w:pPr>
              <w:pStyle w:val="NormalWeb"/>
              <w:spacing w:before="0" w:beforeAutospacing="0" w:after="0" w:afterAutospacing="0" w:line="288" w:lineRule="auto"/>
              <w:jc w:val="both"/>
            </w:pPr>
            <w:r w:rsidRPr="00077E9F">
              <w:t>Wiggins states that the astoundingly rapid development of techniques concerning the components of genes aroused the researchers to look at </w:t>
            </w:r>
            <w:r w:rsidRPr="00077E9F">
              <w:rPr>
                <w:b/>
                <w:bCs/>
              </w:rPr>
              <w:t>(97) </w:t>
            </w:r>
            <w:r w:rsidRPr="00077E9F">
              <w:t>___________from a totally new way. </w:t>
            </w:r>
            <w:r w:rsidRPr="00077E9F">
              <w:rPr>
                <w:b/>
                <w:bCs/>
              </w:rPr>
              <w:t>(98) </w:t>
            </w:r>
            <w:r w:rsidRPr="00077E9F">
              <w:t>___________is the heart and soul of these techniques and no matter what the </w:t>
            </w:r>
            <w:r w:rsidRPr="00077E9F">
              <w:rPr>
                <w:b/>
                <w:bCs/>
              </w:rPr>
              <w:t>(99) </w:t>
            </w:r>
            <w:r w:rsidRPr="00077E9F">
              <w:t>___________were, at the same time they can offer a whole picture of the genes’ activities as well as (</w:t>
            </w:r>
            <w:r w:rsidRPr="00077E9F">
              <w:rPr>
                <w:b/>
                <w:bCs/>
              </w:rPr>
              <w:t>100) </w:t>
            </w:r>
            <w:r w:rsidRPr="00077E9F">
              <w:t>___________in all types of cells. With these techniques, scientists could locate the exact gene which was on or off to manipulate the production of the proteins.</w:t>
            </w:r>
          </w:p>
          <w:p w14:paraId="2882ED73" w14:textId="77777777" w:rsidR="00A0759C" w:rsidRPr="00077E9F" w:rsidRDefault="00A0759C" w:rsidP="001445AE">
            <w:pPr>
              <w:pStyle w:val="NormalWeb"/>
              <w:spacing w:before="0" w:beforeAutospacing="0" w:after="0" w:afterAutospacing="0" w:line="288" w:lineRule="auto"/>
              <w:jc w:val="both"/>
              <w:rPr>
                <w:b/>
                <w:bCs/>
                <w:i/>
                <w:iCs/>
              </w:rPr>
            </w:pPr>
            <w:r w:rsidRPr="00077E9F">
              <w:rPr>
                <w:b/>
                <w:bCs/>
                <w:i/>
                <w:iCs/>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988"/>
              <w:gridCol w:w="1988"/>
              <w:gridCol w:w="1989"/>
              <w:gridCol w:w="1989"/>
            </w:tblGrid>
            <w:tr w:rsidR="00B11780" w:rsidRPr="00077E9F" w14:paraId="15333168" w14:textId="77777777" w:rsidTr="009B173F">
              <w:trPr>
                <w:trHeight w:val="85"/>
              </w:trPr>
              <w:tc>
                <w:tcPr>
                  <w:tcW w:w="1988" w:type="dxa"/>
                </w:tcPr>
                <w:p w14:paraId="41DC197D"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91.</w:t>
                  </w:r>
                </w:p>
              </w:tc>
              <w:tc>
                <w:tcPr>
                  <w:tcW w:w="1988" w:type="dxa"/>
                </w:tcPr>
                <w:p w14:paraId="33CA998B"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92.</w:t>
                  </w:r>
                </w:p>
              </w:tc>
              <w:tc>
                <w:tcPr>
                  <w:tcW w:w="1988" w:type="dxa"/>
                </w:tcPr>
                <w:p w14:paraId="7E7127C2"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93.</w:t>
                  </w:r>
                </w:p>
              </w:tc>
              <w:tc>
                <w:tcPr>
                  <w:tcW w:w="1989" w:type="dxa"/>
                </w:tcPr>
                <w:p w14:paraId="560F3B81"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94.</w:t>
                  </w:r>
                </w:p>
              </w:tc>
              <w:tc>
                <w:tcPr>
                  <w:tcW w:w="1989" w:type="dxa"/>
                </w:tcPr>
                <w:p w14:paraId="216AB1C9"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95.</w:t>
                  </w:r>
                </w:p>
              </w:tc>
            </w:tr>
            <w:tr w:rsidR="00B11780" w:rsidRPr="00077E9F" w14:paraId="40C2B090" w14:textId="77777777" w:rsidTr="00803375">
              <w:tc>
                <w:tcPr>
                  <w:tcW w:w="1988" w:type="dxa"/>
                </w:tcPr>
                <w:p w14:paraId="67FB1DE6"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96.</w:t>
                  </w:r>
                </w:p>
              </w:tc>
              <w:tc>
                <w:tcPr>
                  <w:tcW w:w="1988" w:type="dxa"/>
                </w:tcPr>
                <w:p w14:paraId="27B6E675"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97.</w:t>
                  </w:r>
                </w:p>
              </w:tc>
              <w:tc>
                <w:tcPr>
                  <w:tcW w:w="1988" w:type="dxa"/>
                </w:tcPr>
                <w:p w14:paraId="2EB3F18B"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98.</w:t>
                  </w:r>
                </w:p>
              </w:tc>
              <w:tc>
                <w:tcPr>
                  <w:tcW w:w="1989" w:type="dxa"/>
                </w:tcPr>
                <w:p w14:paraId="48462F92"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99.</w:t>
                  </w:r>
                </w:p>
              </w:tc>
              <w:tc>
                <w:tcPr>
                  <w:tcW w:w="1989" w:type="dxa"/>
                </w:tcPr>
                <w:p w14:paraId="479BD838" w14:textId="77777777" w:rsidR="00B11780" w:rsidRPr="00077E9F" w:rsidRDefault="00B11780" w:rsidP="001445AE">
                  <w:pPr>
                    <w:pStyle w:val="NormalWeb"/>
                    <w:spacing w:before="0" w:beforeAutospacing="0" w:after="0" w:afterAutospacing="0" w:line="288" w:lineRule="auto"/>
                    <w:jc w:val="both"/>
                    <w:rPr>
                      <w:b/>
                      <w:bCs/>
                      <w:lang w:eastAsia="vi-VN"/>
                    </w:rPr>
                  </w:pPr>
                  <w:r w:rsidRPr="00077E9F">
                    <w:rPr>
                      <w:b/>
                      <w:bCs/>
                      <w:lang w:eastAsia="vi-VN"/>
                    </w:rPr>
                    <w:t>100.</w:t>
                  </w:r>
                </w:p>
              </w:tc>
            </w:tr>
          </w:tbl>
          <w:p w14:paraId="07FC6473" w14:textId="77777777" w:rsidR="00B82877" w:rsidRPr="00077E9F" w:rsidRDefault="00B82877" w:rsidP="001445AE">
            <w:pPr>
              <w:pStyle w:val="NormalWeb"/>
              <w:spacing w:before="0" w:beforeAutospacing="0" w:after="0" w:afterAutospacing="0" w:line="288" w:lineRule="auto"/>
              <w:jc w:val="both"/>
            </w:pPr>
          </w:p>
        </w:tc>
      </w:tr>
    </w:tbl>
    <w:p w14:paraId="1DB10350" w14:textId="77777777" w:rsidR="00803375" w:rsidRPr="00077E9F" w:rsidRDefault="00803375" w:rsidP="001445AE">
      <w:pPr>
        <w:spacing w:before="0" w:after="0" w:line="288" w:lineRule="auto"/>
        <w:rPr>
          <w:i/>
          <w:iCs/>
          <w:sz w:val="24"/>
          <w:szCs w:val="24"/>
        </w:rPr>
      </w:pPr>
    </w:p>
    <w:p w14:paraId="13F850BF" w14:textId="77777777" w:rsidR="00C457C2" w:rsidRPr="00077E9F" w:rsidRDefault="00C457C2" w:rsidP="00C457C2">
      <w:pPr>
        <w:spacing w:before="0" w:after="0" w:line="288" w:lineRule="auto"/>
        <w:jc w:val="both"/>
        <w:rPr>
          <w:i/>
          <w:iCs/>
          <w:vanish/>
          <w:sz w:val="24"/>
          <w:szCs w:val="24"/>
        </w:rPr>
      </w:pPr>
    </w:p>
    <w:p w14:paraId="2AD8DB79" w14:textId="09259649" w:rsidR="009E1D7A" w:rsidRPr="00077E9F" w:rsidRDefault="00212178" w:rsidP="00C457C2">
      <w:pPr>
        <w:spacing w:before="0" w:after="0" w:line="288" w:lineRule="auto"/>
        <w:jc w:val="both"/>
        <w:rPr>
          <w:b/>
          <w:i/>
          <w:iCs/>
          <w:sz w:val="24"/>
          <w:szCs w:val="24"/>
        </w:rPr>
      </w:pPr>
      <w:r w:rsidRPr="00077E9F">
        <w:rPr>
          <w:rFonts w:eastAsia="Arial"/>
          <w:b/>
          <w:bCs/>
          <w:i/>
          <w:iCs/>
          <w:sz w:val="24"/>
          <w:szCs w:val="24"/>
          <w:lang w:val="en-GB"/>
        </w:rPr>
        <w:t>Part 5.</w:t>
      </w:r>
      <w:r w:rsidR="00AF4034">
        <w:rPr>
          <w:rFonts w:eastAsia="Arial"/>
          <w:i/>
          <w:iCs/>
          <w:color w:val="FF0000"/>
          <w:sz w:val="24"/>
          <w:szCs w:val="24"/>
          <w:lang w:val="en-GB"/>
        </w:rPr>
        <w:t xml:space="preserve"> </w:t>
      </w:r>
      <w:r w:rsidR="00C163F2" w:rsidRPr="00077E9F">
        <w:rPr>
          <w:b/>
          <w:i/>
          <w:iCs/>
          <w:sz w:val="24"/>
          <w:szCs w:val="24"/>
        </w:rPr>
        <w:t xml:space="preserve">You are going to read a magazine article featuring four companies, labelled A–D. For questions 101–110, select the section that best matches the information given. You may choose any section more than once. </w:t>
      </w:r>
      <w:r w:rsidR="009E1D7A" w:rsidRPr="00077E9F">
        <w:rPr>
          <w:b/>
          <w:i/>
          <w:iCs/>
          <w:sz w:val="24"/>
          <w:szCs w:val="24"/>
        </w:rPr>
        <w:t>(10 points)</w:t>
      </w:r>
    </w:p>
    <w:p w14:paraId="5C686867" w14:textId="77777777" w:rsidR="009E1D7A" w:rsidRPr="00077E9F" w:rsidRDefault="009E1D7A" w:rsidP="00C457C2">
      <w:pPr>
        <w:spacing w:before="0" w:after="0" w:line="288" w:lineRule="auto"/>
        <w:jc w:val="center"/>
        <w:rPr>
          <w:b/>
          <w:sz w:val="24"/>
          <w:szCs w:val="24"/>
        </w:rPr>
      </w:pPr>
      <w:r w:rsidRPr="00077E9F">
        <w:rPr>
          <w:b/>
          <w:sz w:val="24"/>
          <w:szCs w:val="24"/>
        </w:rPr>
        <w:t>SERVICE EXCELLENCE AWARD</w:t>
      </w:r>
    </w:p>
    <w:p w14:paraId="2C7A2125" w14:textId="77777777" w:rsidR="009E1D7A" w:rsidRPr="00077E9F" w:rsidRDefault="009E1D7A" w:rsidP="00C457C2">
      <w:pPr>
        <w:spacing w:before="0" w:after="0" w:line="288" w:lineRule="auto"/>
        <w:ind w:firstLine="567"/>
        <w:jc w:val="both"/>
        <w:rPr>
          <w:rFonts w:eastAsia="Times New Roman"/>
          <w:i/>
          <w:sz w:val="24"/>
          <w:szCs w:val="24"/>
        </w:rPr>
      </w:pPr>
      <w:r w:rsidRPr="00077E9F">
        <w:rPr>
          <w:rFonts w:eastAsia="Times New Roman"/>
          <w:i/>
          <w:sz w:val="24"/>
          <w:szCs w:val="24"/>
        </w:rPr>
        <w:t>Which company gives the best level of service to its clients?</w:t>
      </w:r>
      <w:r w:rsidR="008F7167" w:rsidRPr="00077E9F">
        <w:rPr>
          <w:rFonts w:eastAsia="Times New Roman"/>
          <w:i/>
          <w:sz w:val="24"/>
          <w:szCs w:val="24"/>
        </w:rPr>
        <w:t xml:space="preserve"> </w:t>
      </w:r>
      <w:r w:rsidRPr="00077E9F">
        <w:rPr>
          <w:rFonts w:eastAsia="Times New Roman"/>
          <w:i/>
          <w:sz w:val="24"/>
          <w:szCs w:val="24"/>
        </w:rPr>
        <w:t>From several hundred nominees for this year’s award, the judges have elected a short-list of four. We now publish the written nominations. Which one do you think the judges will choose?</w:t>
      </w:r>
    </w:p>
    <w:p w14:paraId="6456473B" w14:textId="77777777" w:rsidR="009E1D7A" w:rsidRPr="00077E9F" w:rsidRDefault="009E1D7A" w:rsidP="00C457C2">
      <w:pPr>
        <w:spacing w:before="0" w:after="0" w:line="288" w:lineRule="auto"/>
        <w:ind w:firstLine="567"/>
        <w:jc w:val="both"/>
        <w:rPr>
          <w:rFonts w:eastAsia="Times New Roman"/>
          <w:b/>
          <w:sz w:val="24"/>
          <w:szCs w:val="24"/>
        </w:rPr>
      </w:pPr>
      <w:r w:rsidRPr="00077E9F">
        <w:rPr>
          <w:rFonts w:eastAsia="Times New Roman"/>
          <w:b/>
          <w:sz w:val="24"/>
          <w:szCs w:val="24"/>
        </w:rPr>
        <w:t>A.   THE CONSTRUCTION COMPANY</w:t>
      </w:r>
    </w:p>
    <w:p w14:paraId="5CF78483"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When the management of this company decided that its pokey London offices were no longer fit for a company at the forefront of workplace construction, the obvious solution was to relocate.</w:t>
      </w:r>
    </w:p>
    <w:p w14:paraId="1EA38CE1"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When staff were deliberated, however, the overwhelming wish was to stay put. The company elected to refurbish its existing premises, exactly the type of service it usually offers to its own clients. The building was gutted and a 21st century workspace installed. The episode encapsulates the obvious strengths of the company's business - listening carefully to clients, deploying the right skills and delivering the results.</w:t>
      </w:r>
    </w:p>
    <w:p w14:paraId="03604DD0" w14:textId="3D1A021D"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Morgan Lovell has dearly defined its market niche</w:t>
      </w:r>
      <w:r w:rsidR="00002609" w:rsidRPr="00077E9F">
        <w:rPr>
          <w:rFonts w:eastAsia="Times New Roman"/>
          <w:sz w:val="24"/>
          <w:szCs w:val="24"/>
        </w:rPr>
        <w:t xml:space="preserve"> </w:t>
      </w:r>
      <w:r w:rsidRPr="00077E9F">
        <w:rPr>
          <w:rFonts w:eastAsia="Times New Roman"/>
          <w:sz w:val="24"/>
          <w:szCs w:val="24"/>
        </w:rPr>
        <w:t>-</w:t>
      </w:r>
      <w:r w:rsidR="00002609" w:rsidRPr="00077E9F">
        <w:rPr>
          <w:rFonts w:eastAsia="Times New Roman"/>
          <w:sz w:val="24"/>
          <w:szCs w:val="24"/>
        </w:rPr>
        <w:t xml:space="preserve"> </w:t>
      </w:r>
      <w:r w:rsidRPr="00077E9F">
        <w:rPr>
          <w:rFonts w:eastAsia="Times New Roman"/>
          <w:sz w:val="24"/>
          <w:szCs w:val="24"/>
        </w:rPr>
        <w:t>fast-growing companies that occupy buildings of up to 10,000 square metres - and the services it wants to provide. Alongside its established strengths in workplace consultancy and construction, it is seeking to offer follow-up maintenance and facilities management, providing a one-stop shop for a company's workplace requirements.</w:t>
      </w:r>
    </w:p>
    <w:p w14:paraId="2095CF46" w14:textId="5D6E22D1" w:rsidR="009E1D7A" w:rsidRPr="00077E9F" w:rsidRDefault="009E1D7A" w:rsidP="00C457C2">
      <w:pPr>
        <w:spacing w:before="0" w:after="0" w:line="288" w:lineRule="auto"/>
        <w:ind w:firstLine="567"/>
        <w:jc w:val="both"/>
        <w:rPr>
          <w:sz w:val="24"/>
          <w:szCs w:val="24"/>
        </w:rPr>
      </w:pPr>
      <w:r w:rsidRPr="00077E9F">
        <w:rPr>
          <w:sz w:val="24"/>
          <w:szCs w:val="24"/>
        </w:rPr>
        <w:t xml:space="preserve">It is pro-active in its selection of clients, grading each prospective customer according to a number of </w:t>
      </w:r>
      <w:r w:rsidRPr="00077E9F">
        <w:rPr>
          <w:rFonts w:eastAsia="Times New Roman"/>
          <w:sz w:val="24"/>
          <w:szCs w:val="24"/>
        </w:rPr>
        <w:t>criteria which are designed to identify those which are most likely to want to enter into a long-term relationship.</w:t>
      </w:r>
    </w:p>
    <w:p w14:paraId="2E3D7870"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Once customers are on board, they are assigned an account manager, who is responsible for developing the relationship. Clients are fully involved during individual projects and, at the end of each, they fill out a customer service questionnaire, in which they grade each of the company’s personnel on his or her performance.</w:t>
      </w:r>
    </w:p>
    <w:p w14:paraId="103F9C13" w14:textId="77777777" w:rsidR="009E1D7A" w:rsidRPr="00077E9F" w:rsidRDefault="009E1D7A" w:rsidP="00C457C2">
      <w:pPr>
        <w:spacing w:before="0" w:after="0" w:line="288" w:lineRule="auto"/>
        <w:ind w:firstLine="567"/>
        <w:jc w:val="both"/>
        <w:rPr>
          <w:rFonts w:eastAsia="Times New Roman"/>
          <w:b/>
          <w:sz w:val="24"/>
          <w:szCs w:val="24"/>
        </w:rPr>
      </w:pPr>
      <w:r w:rsidRPr="00077E9F">
        <w:rPr>
          <w:rFonts w:eastAsia="Times New Roman"/>
          <w:b/>
          <w:sz w:val="24"/>
          <w:szCs w:val="24"/>
        </w:rPr>
        <w:t>B.   THE DRAMA SPECIALISTS</w:t>
      </w:r>
    </w:p>
    <w:p w14:paraId="735346B0"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 xml:space="preserve">This company was formed by two enterprising teachers who were looking for a career change. They wanted something that would utilise their respective areas of expertise - business studies and </w:t>
      </w:r>
      <w:r w:rsidRPr="00077E9F">
        <w:rPr>
          <w:rFonts w:eastAsia="Times New Roman"/>
          <w:sz w:val="24"/>
          <w:szCs w:val="24"/>
        </w:rPr>
        <w:lastRenderedPageBreak/>
        <w:t>drama. The idea was a simple one: to offer drama and role play to companies and other large organisations as a way of dealing with communication problems. When it was first floated, the idea met with the standard response ‘nice idea, but impractical, unrealistic’, but now, a decade later, the company has grown into a £2 million business, becoming one of the UK's largest employers of actors.</w:t>
      </w:r>
    </w:p>
    <w:p w14:paraId="5CCBBA35"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Perhaps the most striking feature of the company is the truly vibrant atmosphere of its headquarters, a converted factory in northern England. Enthusiasm and sheer exuberance seem to infect everybody who works there, and there was equal evidence of satisfied customers, with a small mountain of glowing letters from schools, training councils and private businesses</w:t>
      </w:r>
    </w:p>
    <w:p w14:paraId="0EB36F3B"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The company's employees work in small teams that take the client’s brief, develop a script, rehearse it and then go out on the road to perform. Typically, work might involve issues such as building confidence and dealing with difficult people. At every performance, feedback forms are collected from the audience, and this is followed by a detailed evaluation of results in conjunction with the client, ‘We don't say: "This is what we can do for you, take it or leave it," one of the founders explains. 'We are completely focused on the message the customer wants to communicate.’</w:t>
      </w:r>
    </w:p>
    <w:p w14:paraId="77DB7641" w14:textId="77777777" w:rsidR="009E1D7A" w:rsidRPr="00077E9F" w:rsidRDefault="009E1D7A" w:rsidP="00C457C2">
      <w:pPr>
        <w:spacing w:before="0" w:after="0" w:line="288" w:lineRule="auto"/>
        <w:ind w:firstLine="567"/>
        <w:jc w:val="both"/>
        <w:rPr>
          <w:rFonts w:eastAsia="Times New Roman"/>
          <w:b/>
          <w:sz w:val="24"/>
          <w:szCs w:val="24"/>
        </w:rPr>
      </w:pPr>
      <w:r w:rsidRPr="00077E9F">
        <w:rPr>
          <w:rFonts w:eastAsia="Times New Roman"/>
          <w:b/>
          <w:sz w:val="24"/>
          <w:szCs w:val="24"/>
        </w:rPr>
        <w:t>C. THE DELIVERY SERVICE</w:t>
      </w:r>
    </w:p>
    <w:p w14:paraId="39549E24"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If service excellence is viewed as a journey, then the vehicle way out in front most likely has this company's name emblazoned on its sides. The choice of the express delivery company as a nominee for this year's award, three years after its previous triumph, shows how much further down that road this company has travelled in the interim.</w:t>
      </w:r>
    </w:p>
    <w:p w14:paraId="7E438EBC"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In spite of the efforts of contenders to emulate its success, this company has gone from strength to strength, increasing its revenues by 54% in the past five years, and introducing a string of innovations in the process.</w:t>
      </w:r>
    </w:p>
    <w:p w14:paraId="00C7C354"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An indication of just how far this company has come is its customer dissatisfaction survey, initially targeted at 8,000 customers. The company already surveys 4,000 customers twice a year on their level of satisfaction, with results broken down by individual depots. The company's director of quality, explains: We go in with the assumption that there will always be some little niggles and hitches, and we want to find out about them,'</w:t>
      </w:r>
    </w:p>
    <w:p w14:paraId="0A9D18E7"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Another important innovation from this company is - that they go out and seek employees' suggestions in workout sessions', farther than wasting</w:t>
      </w:r>
      <w:r w:rsidR="006F2A7D" w:rsidRPr="00077E9F">
        <w:rPr>
          <w:rFonts w:eastAsia="Times New Roman"/>
          <w:sz w:val="24"/>
          <w:szCs w:val="24"/>
        </w:rPr>
        <w:t xml:space="preserve"> </w:t>
      </w:r>
      <w:r w:rsidRPr="00077E9F">
        <w:rPr>
          <w:rFonts w:eastAsia="Times New Roman"/>
          <w:sz w:val="24"/>
          <w:szCs w:val="24"/>
        </w:rPr>
        <w:t>for them to float to. the surface. This way, improvement becomes the responsibility of the many rather than the voluntary contribution of the few. In these workout sessions, employees identify the threats to their business and the possible solutions. These are fed to managers, who must use them to formulate an action plan.</w:t>
      </w:r>
    </w:p>
    <w:p w14:paraId="47D10FEA"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Employees are also made aware of the performance of the company through the publication of league tables, which rank individual depots.</w:t>
      </w:r>
    </w:p>
    <w:p w14:paraId="4501825E" w14:textId="77777777" w:rsidR="009E1D7A" w:rsidRPr="00077E9F" w:rsidRDefault="009E1D7A" w:rsidP="00C457C2">
      <w:pPr>
        <w:spacing w:before="0" w:after="0" w:line="288" w:lineRule="auto"/>
        <w:ind w:firstLine="567"/>
        <w:jc w:val="both"/>
        <w:rPr>
          <w:rFonts w:eastAsia="Times New Roman"/>
          <w:b/>
          <w:sz w:val="24"/>
          <w:szCs w:val="24"/>
        </w:rPr>
      </w:pPr>
      <w:r w:rsidRPr="00077E9F">
        <w:rPr>
          <w:rFonts w:eastAsia="Times New Roman"/>
          <w:b/>
          <w:sz w:val="24"/>
          <w:szCs w:val="24"/>
        </w:rPr>
        <w:t>D.  THE ZOO</w:t>
      </w:r>
    </w:p>
    <w:p w14:paraId="65F31A53"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When the new chief executive arrived at this zoo, she found that, although staff were committed to the animals, the human visitors were regarded as 'public enemy number one.’</w:t>
      </w:r>
    </w:p>
    <w:p w14:paraId="3A45DB9D"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In fact, the zoo had been in continuous decline for several years. Morale was low, keepers ruled over their individual domains, and a blame culture was in place. She set about transforming this culture, putting customer satisfaction at the centre of its strategy. For instance, staff were encouraged to engage the park's customers in conversation and introduce, them to the animals. The results have been dramatic. The number of visitors has shot up, and turnover has quadrupled in the last five years.</w:t>
      </w:r>
    </w:p>
    <w:p w14:paraId="2506DA5F"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 xml:space="preserve">One of the challenges that any seasonal business faces is to instill temporary employees with the same values and incentives as the full-time staff. At tire zoo, all employees receive a two-week induction </w:t>
      </w:r>
      <w:r w:rsidRPr="00077E9F">
        <w:rPr>
          <w:rFonts w:eastAsia="Times New Roman"/>
          <w:sz w:val="24"/>
          <w:szCs w:val="24"/>
        </w:rPr>
        <w:lastRenderedPageBreak/>
        <w:t>programme and great emphasis is placed on mentoring, whereby sensor staff advise and assist younger colleagues.</w:t>
      </w:r>
    </w:p>
    <w:p w14:paraId="12F43B2B"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With visitors constantly on the move, it is important that employees are empowered to dispose of their needs. There is a 'can-do' Service Excellence Award culture in evidence at the zoo, in which each employee is treated as a 'walking information post’ for visitors, and is expected to dispose of any service default on the spot.</w:t>
      </w:r>
    </w:p>
    <w:p w14:paraId="3E8E8D21" w14:textId="77777777" w:rsidR="009E1D7A" w:rsidRPr="00077E9F" w:rsidRDefault="009E1D7A" w:rsidP="00C457C2">
      <w:pPr>
        <w:spacing w:before="0" w:after="0" w:line="288" w:lineRule="auto"/>
        <w:ind w:firstLine="567"/>
        <w:jc w:val="both"/>
        <w:rPr>
          <w:rFonts w:eastAsia="Times New Roman"/>
          <w:sz w:val="24"/>
          <w:szCs w:val="24"/>
        </w:rPr>
      </w:pPr>
      <w:r w:rsidRPr="00077E9F">
        <w:rPr>
          <w:rFonts w:eastAsia="Times New Roman"/>
          <w:sz w:val="24"/>
          <w:szCs w:val="24"/>
        </w:rPr>
        <w:t xml:space="preserve">The zoo </w:t>
      </w:r>
      <w:r w:rsidRPr="00077E9F">
        <w:rPr>
          <w:rFonts w:eastAsia="Times New Roman"/>
          <w:sz w:val="24"/>
          <w:szCs w:val="24"/>
          <w:lang w:val="en-GB" w:eastAsia="fr-FR"/>
        </w:rPr>
        <w:t xml:space="preserve">has </w:t>
      </w:r>
      <w:r w:rsidRPr="00077E9F">
        <w:rPr>
          <w:rFonts w:eastAsia="Times New Roman"/>
          <w:sz w:val="24"/>
          <w:szCs w:val="24"/>
        </w:rPr>
        <w:t>already upgraded its objective from becoming the best regional attraction to becoming, the best family attraction in the UK. The chief executive has a dear vision for the zoo. ‘In the future,' she says, 'the public will simply not accept animals being exploited to make money, and that is why we must develop our environmental contribution. The challenge is to become a leader within the conservation sector.’</w:t>
      </w:r>
    </w:p>
    <w:p w14:paraId="75E821C0" w14:textId="77777777" w:rsidR="00023EBA" w:rsidRPr="00077E9F" w:rsidRDefault="00023EBA" w:rsidP="00023EBA">
      <w:pPr>
        <w:spacing w:before="0" w:after="0" w:line="288" w:lineRule="auto"/>
        <w:jc w:val="right"/>
        <w:rPr>
          <w:rFonts w:eastAsia="Times New Roman"/>
          <w:b/>
          <w:bCs/>
          <w:i/>
          <w:sz w:val="24"/>
          <w:szCs w:val="24"/>
        </w:rPr>
      </w:pPr>
      <w:r w:rsidRPr="00077E9F">
        <w:rPr>
          <w:bCs/>
          <w:i/>
          <w:iCs/>
          <w:sz w:val="24"/>
          <w:szCs w:val="24"/>
        </w:rPr>
        <w:t>(</w:t>
      </w:r>
      <w:r w:rsidRPr="00077E9F">
        <w:rPr>
          <w:bCs/>
          <w:sz w:val="24"/>
          <w:szCs w:val="24"/>
        </w:rPr>
        <w:t>Adapted from</w:t>
      </w:r>
      <w:r w:rsidRPr="00077E9F">
        <w:rPr>
          <w:b/>
          <w:sz w:val="24"/>
          <w:szCs w:val="24"/>
        </w:rPr>
        <w:t xml:space="preserve"> </w:t>
      </w:r>
      <w:r w:rsidRPr="00077E9F">
        <w:rPr>
          <w:rFonts w:eastAsia="Times New Roman"/>
          <w:i/>
          <w:sz w:val="24"/>
          <w:szCs w:val="24"/>
        </w:rPr>
        <w:t>CAE Plus 2 – Kristina</w:t>
      </w:r>
      <w:r w:rsidRPr="00077E9F">
        <w:rPr>
          <w:rFonts w:eastAsia="Times New Roman"/>
          <w:b/>
          <w:bCs/>
          <w: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8"/>
        <w:gridCol w:w="1797"/>
      </w:tblGrid>
      <w:tr w:rsidR="009E1D7A" w:rsidRPr="00077E9F" w14:paraId="30F51E00" w14:textId="77777777" w:rsidTr="00A45A1B">
        <w:trPr>
          <w:jc w:val="center"/>
        </w:trPr>
        <w:tc>
          <w:tcPr>
            <w:tcW w:w="9865" w:type="dxa"/>
            <w:gridSpan w:val="2"/>
          </w:tcPr>
          <w:p w14:paraId="0F8308CB" w14:textId="77777777" w:rsidR="009E1D7A" w:rsidRPr="00077E9F" w:rsidRDefault="009E1D7A" w:rsidP="00C457C2">
            <w:pPr>
              <w:spacing w:before="0" w:after="0" w:line="288" w:lineRule="auto"/>
              <w:jc w:val="both"/>
              <w:rPr>
                <w:b/>
                <w:i/>
                <w:sz w:val="24"/>
                <w:szCs w:val="24"/>
              </w:rPr>
            </w:pPr>
            <w:r w:rsidRPr="00077E9F">
              <w:rPr>
                <w:b/>
                <w:i/>
                <w:sz w:val="24"/>
                <w:szCs w:val="24"/>
              </w:rPr>
              <w:t>Which company</w:t>
            </w:r>
          </w:p>
        </w:tc>
      </w:tr>
      <w:tr w:rsidR="009E1D7A" w:rsidRPr="00077E9F" w14:paraId="4335255B" w14:textId="77777777" w:rsidTr="00A45A1B">
        <w:trPr>
          <w:jc w:val="center"/>
        </w:trPr>
        <w:tc>
          <w:tcPr>
            <w:tcW w:w="8068" w:type="dxa"/>
          </w:tcPr>
          <w:p w14:paraId="468CC010" w14:textId="6B8E8CBE"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buoy up competition among its own branches?</w:t>
            </w:r>
          </w:p>
        </w:tc>
        <w:tc>
          <w:tcPr>
            <w:tcW w:w="1797" w:type="dxa"/>
          </w:tcPr>
          <w:p w14:paraId="20B10C64"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1</w:t>
            </w:r>
            <w:r w:rsidR="009E1D7A" w:rsidRPr="00077E9F">
              <w:rPr>
                <w:sz w:val="24"/>
                <w:szCs w:val="24"/>
              </w:rPr>
              <w:t>._______</w:t>
            </w:r>
          </w:p>
        </w:tc>
      </w:tr>
      <w:tr w:rsidR="009E1D7A" w:rsidRPr="00077E9F" w14:paraId="5EE03BC4" w14:textId="77777777" w:rsidTr="00A45A1B">
        <w:trPr>
          <w:jc w:val="center"/>
        </w:trPr>
        <w:tc>
          <w:tcPr>
            <w:tcW w:w="8068" w:type="dxa"/>
          </w:tcPr>
          <w:p w14:paraId="68E6E368" w14:textId="77777777"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has a system in place envisaged to give bolstering to less adept employees?</w:t>
            </w:r>
          </w:p>
        </w:tc>
        <w:tc>
          <w:tcPr>
            <w:tcW w:w="1797" w:type="dxa"/>
          </w:tcPr>
          <w:p w14:paraId="7CAEF454"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2._______</w:t>
            </w:r>
          </w:p>
        </w:tc>
      </w:tr>
      <w:tr w:rsidR="009E1D7A" w:rsidRPr="00077E9F" w14:paraId="0088EDED" w14:textId="77777777" w:rsidTr="00A45A1B">
        <w:trPr>
          <w:jc w:val="center"/>
        </w:trPr>
        <w:tc>
          <w:tcPr>
            <w:tcW w:w="8068" w:type="dxa"/>
          </w:tcPr>
          <w:p w14:paraId="5B61B4C7" w14:textId="77777777"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suffered initially from a lack of teamwork?</w:t>
            </w:r>
          </w:p>
        </w:tc>
        <w:tc>
          <w:tcPr>
            <w:tcW w:w="1797" w:type="dxa"/>
          </w:tcPr>
          <w:p w14:paraId="4E6129AF"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3._______</w:t>
            </w:r>
          </w:p>
        </w:tc>
      </w:tr>
      <w:tr w:rsidR="009E1D7A" w:rsidRPr="00077E9F" w14:paraId="448F14C9" w14:textId="77777777" w:rsidTr="00A45A1B">
        <w:trPr>
          <w:jc w:val="center"/>
        </w:trPr>
        <w:tc>
          <w:tcPr>
            <w:tcW w:w="8068" w:type="dxa"/>
          </w:tcPr>
          <w:p w14:paraId="201C5E4A" w14:textId="77777777" w:rsidR="009E1D7A" w:rsidRPr="00077E9F" w:rsidRDefault="009E1D7A" w:rsidP="00C457C2">
            <w:pPr>
              <w:spacing w:before="0" w:after="0" w:line="288" w:lineRule="auto"/>
              <w:jc w:val="both"/>
              <w:rPr>
                <w:b/>
                <w:sz w:val="24"/>
                <w:szCs w:val="24"/>
              </w:rPr>
            </w:pPr>
            <w:r w:rsidRPr="00077E9F">
              <w:rPr>
                <w:rFonts w:eastAsia="Times New Roman"/>
                <w:sz w:val="24"/>
                <w:szCs w:val="24"/>
              </w:rPr>
              <w:t>is aware that its present form of existence may have to be acclimatized?</w:t>
            </w:r>
          </w:p>
        </w:tc>
        <w:tc>
          <w:tcPr>
            <w:tcW w:w="1797" w:type="dxa"/>
          </w:tcPr>
          <w:p w14:paraId="7B59F168"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4._______</w:t>
            </w:r>
          </w:p>
        </w:tc>
      </w:tr>
      <w:tr w:rsidR="009E1D7A" w:rsidRPr="00077E9F" w14:paraId="2C27A10B" w14:textId="77777777" w:rsidTr="00A45A1B">
        <w:trPr>
          <w:jc w:val="center"/>
        </w:trPr>
        <w:tc>
          <w:tcPr>
            <w:tcW w:w="8068" w:type="dxa"/>
          </w:tcPr>
          <w:p w14:paraId="401D37C4" w14:textId="77777777"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has proved a lot of people wrong by being well-heeled?</w:t>
            </w:r>
          </w:p>
        </w:tc>
        <w:tc>
          <w:tcPr>
            <w:tcW w:w="1797" w:type="dxa"/>
          </w:tcPr>
          <w:p w14:paraId="3BF11E63"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5._______</w:t>
            </w:r>
          </w:p>
        </w:tc>
      </w:tr>
      <w:tr w:rsidR="009E1D7A" w:rsidRPr="00077E9F" w14:paraId="2F7D170A" w14:textId="77777777" w:rsidTr="00A45A1B">
        <w:trPr>
          <w:jc w:val="center"/>
        </w:trPr>
        <w:tc>
          <w:tcPr>
            <w:tcW w:w="8068" w:type="dxa"/>
          </w:tcPr>
          <w:p w14:paraId="0759FE1D" w14:textId="77777777"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 xml:space="preserve">is a one-time victor of the award? </w:t>
            </w:r>
          </w:p>
        </w:tc>
        <w:tc>
          <w:tcPr>
            <w:tcW w:w="1797" w:type="dxa"/>
          </w:tcPr>
          <w:p w14:paraId="22764D38"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6</w:t>
            </w:r>
            <w:r w:rsidR="009E1D7A" w:rsidRPr="00077E9F">
              <w:rPr>
                <w:sz w:val="24"/>
                <w:szCs w:val="24"/>
              </w:rPr>
              <w:t>._______</w:t>
            </w:r>
          </w:p>
        </w:tc>
      </w:tr>
      <w:tr w:rsidR="009E1D7A" w:rsidRPr="00077E9F" w14:paraId="3F96A088" w14:textId="77777777" w:rsidTr="00A45A1B">
        <w:trPr>
          <w:jc w:val="center"/>
        </w:trPr>
        <w:tc>
          <w:tcPr>
            <w:tcW w:w="8068" w:type="dxa"/>
          </w:tcPr>
          <w:p w14:paraId="6CE9AF39" w14:textId="77777777" w:rsidR="009E1D7A" w:rsidRPr="00077E9F" w:rsidRDefault="009E1D7A" w:rsidP="00C457C2">
            <w:pPr>
              <w:tabs>
                <w:tab w:val="left" w:pos="4236"/>
              </w:tabs>
              <w:spacing w:before="0" w:after="0" w:line="288" w:lineRule="auto"/>
              <w:jc w:val="both"/>
              <w:rPr>
                <w:rFonts w:eastAsia="Times New Roman"/>
                <w:sz w:val="24"/>
                <w:szCs w:val="24"/>
              </w:rPr>
            </w:pPr>
            <w:r w:rsidRPr="00077E9F">
              <w:rPr>
                <w:rFonts w:eastAsia="Times New Roman"/>
                <w:sz w:val="24"/>
                <w:szCs w:val="24"/>
              </w:rPr>
              <w:t>involved its staff in a major decision?</w:t>
            </w:r>
            <w:r w:rsidR="00D32AE9" w:rsidRPr="00077E9F">
              <w:rPr>
                <w:rFonts w:eastAsia="Times New Roman"/>
                <w:sz w:val="24"/>
                <w:szCs w:val="24"/>
              </w:rPr>
              <w:tab/>
            </w:r>
          </w:p>
        </w:tc>
        <w:tc>
          <w:tcPr>
            <w:tcW w:w="1797" w:type="dxa"/>
          </w:tcPr>
          <w:p w14:paraId="5BF420AE"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7</w:t>
            </w:r>
            <w:r w:rsidR="009E1D7A" w:rsidRPr="00077E9F">
              <w:rPr>
                <w:sz w:val="24"/>
                <w:szCs w:val="24"/>
              </w:rPr>
              <w:t>._______</w:t>
            </w:r>
          </w:p>
        </w:tc>
      </w:tr>
      <w:tr w:rsidR="009E1D7A" w:rsidRPr="00077E9F" w14:paraId="69889992" w14:textId="77777777" w:rsidTr="00A45A1B">
        <w:trPr>
          <w:jc w:val="center"/>
        </w:trPr>
        <w:tc>
          <w:tcPr>
            <w:tcW w:w="8068" w:type="dxa"/>
          </w:tcPr>
          <w:p w14:paraId="10995BC6" w14:textId="77777777"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requires employees to cope personally and instantly with problems that arise?</w:t>
            </w:r>
          </w:p>
        </w:tc>
        <w:tc>
          <w:tcPr>
            <w:tcW w:w="1797" w:type="dxa"/>
          </w:tcPr>
          <w:p w14:paraId="666270A7"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8._______</w:t>
            </w:r>
          </w:p>
        </w:tc>
      </w:tr>
      <w:tr w:rsidR="009E1D7A" w:rsidRPr="00077E9F" w14:paraId="58F586AC" w14:textId="77777777" w:rsidTr="00A45A1B">
        <w:trPr>
          <w:jc w:val="center"/>
        </w:trPr>
        <w:tc>
          <w:tcPr>
            <w:tcW w:w="8068" w:type="dxa"/>
          </w:tcPr>
          <w:p w14:paraId="38786D40" w14:textId="77777777"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is regarded as the leader in its field by rival companies?</w:t>
            </w:r>
          </w:p>
        </w:tc>
        <w:tc>
          <w:tcPr>
            <w:tcW w:w="1797" w:type="dxa"/>
          </w:tcPr>
          <w:p w14:paraId="7F0409B6" w14:textId="77777777" w:rsidR="009E1D7A" w:rsidRPr="00077E9F" w:rsidRDefault="00B037B9" w:rsidP="00C457C2">
            <w:pPr>
              <w:spacing w:before="0" w:after="0" w:line="288" w:lineRule="auto"/>
              <w:jc w:val="both"/>
              <w:rPr>
                <w:b/>
                <w:sz w:val="24"/>
                <w:szCs w:val="24"/>
              </w:rPr>
            </w:pPr>
            <w:r w:rsidRPr="00077E9F">
              <w:rPr>
                <w:b/>
                <w:sz w:val="24"/>
                <w:szCs w:val="24"/>
              </w:rPr>
              <w:t>10</w:t>
            </w:r>
            <w:r w:rsidR="009E1D7A" w:rsidRPr="00077E9F">
              <w:rPr>
                <w:b/>
                <w:sz w:val="24"/>
                <w:szCs w:val="24"/>
              </w:rPr>
              <w:t>9</w:t>
            </w:r>
            <w:r w:rsidR="009E1D7A" w:rsidRPr="00077E9F">
              <w:rPr>
                <w:sz w:val="24"/>
                <w:szCs w:val="24"/>
              </w:rPr>
              <w:t>._______</w:t>
            </w:r>
          </w:p>
        </w:tc>
      </w:tr>
      <w:tr w:rsidR="009E1D7A" w:rsidRPr="00077E9F" w14:paraId="36320186" w14:textId="77777777" w:rsidTr="00A45A1B">
        <w:trPr>
          <w:jc w:val="center"/>
        </w:trPr>
        <w:tc>
          <w:tcPr>
            <w:tcW w:w="8068" w:type="dxa"/>
          </w:tcPr>
          <w:p w14:paraId="5E3C628D" w14:textId="77777777" w:rsidR="009E1D7A" w:rsidRPr="00077E9F" w:rsidRDefault="009E1D7A" w:rsidP="00C457C2">
            <w:pPr>
              <w:spacing w:before="0" w:after="0" w:line="288" w:lineRule="auto"/>
              <w:jc w:val="both"/>
              <w:rPr>
                <w:rFonts w:eastAsia="Times New Roman"/>
                <w:sz w:val="24"/>
                <w:szCs w:val="24"/>
              </w:rPr>
            </w:pPr>
            <w:r w:rsidRPr="00077E9F">
              <w:rPr>
                <w:rFonts w:eastAsia="Times New Roman"/>
                <w:sz w:val="24"/>
                <w:szCs w:val="24"/>
              </w:rPr>
              <w:t>actively encourages its staff to influence the details of company policy?</w:t>
            </w:r>
          </w:p>
        </w:tc>
        <w:tc>
          <w:tcPr>
            <w:tcW w:w="1797" w:type="dxa"/>
          </w:tcPr>
          <w:p w14:paraId="4D9DB4E8" w14:textId="77777777" w:rsidR="009E1D7A" w:rsidRPr="00077E9F" w:rsidRDefault="00B037B9" w:rsidP="00C457C2">
            <w:pPr>
              <w:spacing w:before="0" w:after="0" w:line="288" w:lineRule="auto"/>
              <w:jc w:val="both"/>
              <w:rPr>
                <w:b/>
                <w:sz w:val="24"/>
                <w:szCs w:val="24"/>
              </w:rPr>
            </w:pPr>
            <w:r w:rsidRPr="00077E9F">
              <w:rPr>
                <w:b/>
                <w:sz w:val="24"/>
                <w:szCs w:val="24"/>
              </w:rPr>
              <w:t>1</w:t>
            </w:r>
            <w:r w:rsidR="009E1D7A" w:rsidRPr="00077E9F">
              <w:rPr>
                <w:b/>
                <w:sz w:val="24"/>
                <w:szCs w:val="24"/>
              </w:rPr>
              <w:t>10._______</w:t>
            </w:r>
          </w:p>
        </w:tc>
      </w:tr>
    </w:tbl>
    <w:p w14:paraId="0FF9FC96" w14:textId="77777777" w:rsidR="000A3988" w:rsidRPr="00077E9F" w:rsidRDefault="000A3988" w:rsidP="00C457C2">
      <w:pPr>
        <w:spacing w:before="0" w:after="0" w:line="288" w:lineRule="auto"/>
        <w:jc w:val="both"/>
        <w:rPr>
          <w:rFonts w:eastAsia="Times New Roman"/>
          <w:b/>
          <w:bCs/>
          <w:i/>
          <w:sz w:val="24"/>
          <w:szCs w:val="24"/>
        </w:rPr>
      </w:pPr>
      <w:r w:rsidRPr="00077E9F">
        <w:rPr>
          <w:b/>
          <w:bCs/>
          <w:i/>
          <w:sz w:val="24"/>
          <w:szCs w:val="24"/>
          <w:lang w:val="en-GB"/>
        </w:rPr>
        <w:t xml:space="preserve">Your answers: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065"/>
        <w:gridCol w:w="1843"/>
        <w:gridCol w:w="1843"/>
        <w:gridCol w:w="2169"/>
      </w:tblGrid>
      <w:tr w:rsidR="003C73A5" w:rsidRPr="00077E9F" w14:paraId="4C826202" w14:textId="77777777" w:rsidTr="00803375">
        <w:trPr>
          <w:trHeight w:val="261"/>
        </w:trPr>
        <w:tc>
          <w:tcPr>
            <w:tcW w:w="1620" w:type="dxa"/>
          </w:tcPr>
          <w:p w14:paraId="045BC80F"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101.</w:t>
            </w:r>
          </w:p>
        </w:tc>
        <w:tc>
          <w:tcPr>
            <w:tcW w:w="2065" w:type="dxa"/>
          </w:tcPr>
          <w:p w14:paraId="50169874"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102. </w:t>
            </w:r>
          </w:p>
        </w:tc>
        <w:tc>
          <w:tcPr>
            <w:tcW w:w="1843" w:type="dxa"/>
          </w:tcPr>
          <w:p w14:paraId="0DE36C0A"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103. </w:t>
            </w:r>
          </w:p>
        </w:tc>
        <w:tc>
          <w:tcPr>
            <w:tcW w:w="1843" w:type="dxa"/>
          </w:tcPr>
          <w:p w14:paraId="68B48390"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104. </w:t>
            </w:r>
          </w:p>
        </w:tc>
        <w:tc>
          <w:tcPr>
            <w:tcW w:w="2169" w:type="dxa"/>
          </w:tcPr>
          <w:p w14:paraId="70281389"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105. </w:t>
            </w:r>
          </w:p>
        </w:tc>
      </w:tr>
      <w:tr w:rsidR="003C73A5" w:rsidRPr="00077E9F" w14:paraId="15DDE51F" w14:textId="77777777" w:rsidTr="00803375">
        <w:trPr>
          <w:trHeight w:val="251"/>
        </w:trPr>
        <w:tc>
          <w:tcPr>
            <w:tcW w:w="1620" w:type="dxa"/>
          </w:tcPr>
          <w:p w14:paraId="40F6CEA7"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106. </w:t>
            </w:r>
          </w:p>
        </w:tc>
        <w:tc>
          <w:tcPr>
            <w:tcW w:w="2065" w:type="dxa"/>
          </w:tcPr>
          <w:p w14:paraId="5762B409"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107. </w:t>
            </w:r>
          </w:p>
        </w:tc>
        <w:tc>
          <w:tcPr>
            <w:tcW w:w="1843" w:type="dxa"/>
          </w:tcPr>
          <w:p w14:paraId="00A18F2C"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108. </w:t>
            </w:r>
          </w:p>
        </w:tc>
        <w:tc>
          <w:tcPr>
            <w:tcW w:w="1843" w:type="dxa"/>
          </w:tcPr>
          <w:p w14:paraId="50FE2C8D" w14:textId="77777777" w:rsidR="003C73A5" w:rsidRPr="00077E9F" w:rsidRDefault="003C73A5" w:rsidP="00C457C2">
            <w:pPr>
              <w:spacing w:before="0" w:after="0" w:line="288" w:lineRule="auto"/>
              <w:jc w:val="both"/>
              <w:rPr>
                <w:b/>
                <w:bCs/>
                <w:sz w:val="24"/>
                <w:szCs w:val="24"/>
                <w:lang w:eastAsia="vi-VN"/>
              </w:rPr>
            </w:pPr>
            <w:r w:rsidRPr="00077E9F">
              <w:rPr>
                <w:b/>
                <w:bCs/>
                <w:sz w:val="24"/>
                <w:szCs w:val="24"/>
                <w:lang w:eastAsia="vi-VN"/>
              </w:rPr>
              <w:t xml:space="preserve">109.  </w:t>
            </w:r>
          </w:p>
        </w:tc>
        <w:tc>
          <w:tcPr>
            <w:tcW w:w="2169" w:type="dxa"/>
          </w:tcPr>
          <w:p w14:paraId="42000573" w14:textId="77777777" w:rsidR="003C73A5" w:rsidRPr="00077E9F" w:rsidRDefault="00F714AF" w:rsidP="00C457C2">
            <w:pPr>
              <w:spacing w:before="0" w:after="0" w:line="288" w:lineRule="auto"/>
              <w:jc w:val="both"/>
              <w:rPr>
                <w:b/>
                <w:bCs/>
                <w:sz w:val="24"/>
                <w:szCs w:val="24"/>
                <w:lang w:eastAsia="vi-VN"/>
              </w:rPr>
            </w:pPr>
            <w:r w:rsidRPr="00077E9F">
              <w:rPr>
                <w:b/>
                <w:bCs/>
                <w:sz w:val="24"/>
                <w:szCs w:val="24"/>
                <w:lang w:eastAsia="vi-VN"/>
              </w:rPr>
              <w:t>1</w:t>
            </w:r>
            <w:r w:rsidR="00DE4C27" w:rsidRPr="00077E9F">
              <w:rPr>
                <w:b/>
                <w:bCs/>
                <w:sz w:val="24"/>
                <w:szCs w:val="24"/>
                <w:lang w:eastAsia="vi-VN"/>
              </w:rPr>
              <w:t>10</w:t>
            </w:r>
            <w:r w:rsidR="003C73A5" w:rsidRPr="00077E9F">
              <w:rPr>
                <w:b/>
                <w:bCs/>
                <w:sz w:val="24"/>
                <w:szCs w:val="24"/>
                <w:lang w:eastAsia="vi-VN"/>
              </w:rPr>
              <w:t xml:space="preserve">. </w:t>
            </w:r>
          </w:p>
        </w:tc>
      </w:tr>
    </w:tbl>
    <w:p w14:paraId="30AE9653" w14:textId="77777777" w:rsidR="00406671" w:rsidRPr="00077E9F" w:rsidRDefault="00406671" w:rsidP="00C457C2">
      <w:pPr>
        <w:pStyle w:val="Heading1"/>
        <w:spacing w:before="0" w:after="0" w:line="288" w:lineRule="auto"/>
        <w:contextualSpacing/>
        <w:jc w:val="both"/>
        <w:rPr>
          <w:rFonts w:ascii="Times New Roman" w:hAnsi="Times New Roman"/>
          <w:sz w:val="24"/>
          <w:szCs w:val="24"/>
        </w:rPr>
      </w:pPr>
    </w:p>
    <w:p w14:paraId="7CAB8FA7" w14:textId="6CDE8C05" w:rsidR="0046600A" w:rsidRPr="00077E9F" w:rsidRDefault="0046600A" w:rsidP="00C457C2">
      <w:pPr>
        <w:pStyle w:val="Heading1"/>
        <w:spacing w:before="0" w:after="0" w:line="288" w:lineRule="auto"/>
        <w:contextualSpacing/>
        <w:jc w:val="both"/>
        <w:rPr>
          <w:rFonts w:ascii="Times New Roman" w:hAnsi="Times New Roman"/>
          <w:sz w:val="24"/>
          <w:szCs w:val="24"/>
        </w:rPr>
      </w:pPr>
      <w:r w:rsidRPr="00077E9F">
        <w:rPr>
          <w:rFonts w:ascii="Times New Roman" w:hAnsi="Times New Roman"/>
          <w:sz w:val="24"/>
          <w:szCs w:val="24"/>
        </w:rPr>
        <w:t>D. WRITING (50 points)</w:t>
      </w:r>
    </w:p>
    <w:p w14:paraId="5CB2FF1D" w14:textId="77777777" w:rsidR="0046600A" w:rsidRPr="00077E9F" w:rsidRDefault="0046600A" w:rsidP="00C457C2">
      <w:pPr>
        <w:spacing w:before="0" w:after="0" w:line="288" w:lineRule="auto"/>
        <w:contextualSpacing/>
        <w:jc w:val="both"/>
        <w:rPr>
          <w:b/>
          <w:i/>
          <w:sz w:val="24"/>
          <w:szCs w:val="24"/>
        </w:rPr>
      </w:pPr>
      <w:r w:rsidRPr="00077E9F">
        <w:rPr>
          <w:b/>
          <w:i/>
          <w:sz w:val="24"/>
          <w:szCs w:val="24"/>
        </w:rPr>
        <w:t>Part 1. (20 points)</w:t>
      </w:r>
    </w:p>
    <w:p w14:paraId="59F1E8B4" w14:textId="77777777" w:rsidR="0046600A" w:rsidRPr="00077E9F" w:rsidRDefault="0046600A" w:rsidP="00C457C2">
      <w:pPr>
        <w:pStyle w:val="BodyText"/>
        <w:spacing w:before="0" w:line="288" w:lineRule="auto"/>
        <w:ind w:left="0"/>
        <w:contextualSpacing/>
        <w:jc w:val="both"/>
        <w:rPr>
          <w:b/>
          <w:bCs/>
          <w:lang w:val="en-US"/>
        </w:rPr>
      </w:pPr>
      <w:r w:rsidRPr="00077E9F">
        <w:rPr>
          <w:b/>
          <w:bCs/>
        </w:rPr>
        <w:t xml:space="preserve">The graphs below show the total percentage of films released and the total percentage of ticket sales in </w:t>
      </w:r>
      <w:r w:rsidRPr="00077E9F">
        <w:rPr>
          <w:b/>
          <w:bCs/>
          <w:lang w:val="en-US"/>
        </w:rPr>
        <w:t>2020</w:t>
      </w:r>
      <w:r w:rsidRPr="00077E9F">
        <w:rPr>
          <w:b/>
          <w:bCs/>
        </w:rPr>
        <w:t xml:space="preserve"> and 20</w:t>
      </w:r>
      <w:r w:rsidRPr="00077E9F">
        <w:rPr>
          <w:b/>
          <w:bCs/>
          <w:lang w:val="en-US"/>
        </w:rPr>
        <w:t>25</w:t>
      </w:r>
      <w:r w:rsidRPr="00077E9F">
        <w:rPr>
          <w:b/>
          <w:bCs/>
        </w:rPr>
        <w:t xml:space="preserve"> in a country. </w:t>
      </w:r>
    </w:p>
    <w:p w14:paraId="3079342F" w14:textId="34C9C765" w:rsidR="0046600A" w:rsidRPr="00077E9F" w:rsidRDefault="0046600A" w:rsidP="00C457C2">
      <w:pPr>
        <w:pStyle w:val="BodyText"/>
        <w:spacing w:before="0" w:line="288" w:lineRule="auto"/>
        <w:ind w:left="0"/>
        <w:contextualSpacing/>
        <w:jc w:val="both"/>
        <w:rPr>
          <w:lang w:val="en-US"/>
        </w:rPr>
      </w:pPr>
      <w:r w:rsidRPr="00077E9F">
        <w:t>Summarise the information by selecting and reporting the main features, and make comparisons where relevant.</w:t>
      </w:r>
      <w:r w:rsidRPr="00077E9F">
        <w:rPr>
          <w:lang w:val="en-US"/>
        </w:rPr>
        <w:t xml:space="preserve"> </w:t>
      </w:r>
      <w:r w:rsidRPr="00077E9F">
        <w:t xml:space="preserve">Write at least 150 words. </w:t>
      </w:r>
    </w:p>
    <w:p w14:paraId="34D3AD0A" w14:textId="77777777" w:rsidR="0046600A" w:rsidRPr="00077E9F" w:rsidRDefault="0046600A" w:rsidP="00C457C2">
      <w:pPr>
        <w:pStyle w:val="BodyText"/>
        <w:spacing w:before="0" w:line="288" w:lineRule="auto"/>
        <w:ind w:left="0"/>
        <w:contextualSpacing/>
        <w:jc w:val="both"/>
        <w:rPr>
          <w:lang w:val="en-US"/>
        </w:rPr>
      </w:pPr>
    </w:p>
    <w:p w14:paraId="37A23ACA" w14:textId="77777777" w:rsidR="0046600A" w:rsidRPr="00077E9F" w:rsidRDefault="0046600A" w:rsidP="001445AE">
      <w:pPr>
        <w:pStyle w:val="BodyText"/>
        <w:spacing w:before="0" w:line="288" w:lineRule="auto"/>
        <w:ind w:left="0"/>
        <w:contextualSpacing/>
        <w:jc w:val="both"/>
        <w:rPr>
          <w:lang w:val="en-US"/>
        </w:rPr>
      </w:pPr>
    </w:p>
    <w:p w14:paraId="65B62F46" w14:textId="77777777" w:rsidR="0046600A" w:rsidRPr="00077E9F" w:rsidRDefault="0046600A" w:rsidP="001445AE">
      <w:pPr>
        <w:pStyle w:val="BodyText"/>
        <w:spacing w:before="0" w:line="288" w:lineRule="auto"/>
        <w:ind w:left="0"/>
        <w:contextualSpacing/>
        <w:jc w:val="center"/>
        <w:rPr>
          <w:lang w:val="en-US"/>
        </w:rPr>
      </w:pPr>
      <w:r w:rsidRPr="00077E9F">
        <w:rPr>
          <w:noProof/>
          <w:lang w:val="en-US"/>
        </w:rPr>
        <w:object w:dxaOrig="6173" w:dyaOrig="3476" w14:anchorId="66D97C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309pt;height:174pt;visibility:visible" o:ole="">
            <v:imagedata r:id="rId12" o:title=""/>
            <o:lock v:ext="edit" aspectratio="f"/>
          </v:shape>
          <o:OLEObject Type="Embed" ProgID="Excel.Sheet.8" ShapeID="Chart 1" DrawAspect="Content" ObjectID="_1848811845" r:id="rId13">
            <o:FieldCodes>\s</o:FieldCodes>
          </o:OLEObject>
        </w:object>
      </w:r>
    </w:p>
    <w:p w14:paraId="19406CBE" w14:textId="2E32CB8E" w:rsidR="0046600A" w:rsidRPr="00077E9F" w:rsidRDefault="00BD41FB" w:rsidP="001445AE">
      <w:pPr>
        <w:pStyle w:val="BodyText"/>
        <w:spacing w:before="0" w:line="288" w:lineRule="auto"/>
        <w:ind w:left="0"/>
        <w:contextualSpacing/>
        <w:jc w:val="center"/>
        <w:rPr>
          <w:lang w:val="en-US"/>
        </w:rPr>
      </w:pPr>
      <w:r w:rsidRPr="00077E9F">
        <w:rPr>
          <w:noProof/>
          <w:lang w:val="en-US"/>
        </w:rPr>
        <w:object w:dxaOrig="6155" w:dyaOrig="3377" w14:anchorId="408C3465">
          <v:shape id="_x0000_i1026" type="#_x0000_t75" style="width:307.5pt;height:168.75pt" o:ole="">
            <v:imagedata r:id="rId14" o:title=""/>
            <o:lock v:ext="edit" aspectratio="f"/>
          </v:shape>
          <o:OLEObject Type="Embed" ProgID="Excel.Sheet.8" ShapeID="_x0000_i1026" DrawAspect="Content" ObjectID="_1848811846" r:id="rId15">
            <o:FieldCodes>\s</o:FieldCodes>
          </o:OLEObject>
        </w:object>
      </w:r>
    </w:p>
    <w:p w14:paraId="116B9472" w14:textId="3075C603" w:rsidR="0046600A" w:rsidRPr="00077E9F" w:rsidRDefault="00F928FF" w:rsidP="001445AE">
      <w:pPr>
        <w:spacing w:before="0" w:after="0" w:line="288" w:lineRule="auto"/>
        <w:contextualSpacing/>
        <w:jc w:val="both"/>
        <w:rPr>
          <w:color w:val="000000"/>
        </w:rPr>
      </w:pPr>
      <w:r w:rsidRPr="00077E9F">
        <w:rPr>
          <w:color w:val="000000"/>
        </w:rPr>
        <w:t>....................................................................................................................................................................................................................................................................................................................................................................................................................................................................................................................................................................................................................................................................................................................................................................................................................................................................................................................................................................................................................................................................................................................................................................................................................................................................................................................................................................................................................................................................................................................................................................................................................................................................................................................................................................................................................................................................................................................................................................................................................................................................................................................................................................................................................................................................................................................................................................................................................................................................................................................................................................................................................................................................................................................................................................................................................................................................................................................................</w:t>
      </w:r>
      <w:r w:rsidRPr="00077E9F">
        <w:rPr>
          <w:color w:val="000000"/>
        </w:rPr>
        <w:lastRenderedPageBreak/>
        <w:t>........................................................................................................................................................................................................................</w:t>
      </w:r>
      <w:r w:rsidR="00406671" w:rsidRPr="00077E9F">
        <w:rPr>
          <w:color w:val="000000"/>
        </w:rPr>
        <w:t>..................................................................</w:t>
      </w:r>
    </w:p>
    <w:p w14:paraId="2593478C" w14:textId="06905EA9" w:rsidR="00DF38B4" w:rsidRPr="00077E9F" w:rsidRDefault="00DF38B4" w:rsidP="001445AE">
      <w:pPr>
        <w:spacing w:before="0" w:after="0" w:line="288" w:lineRule="auto"/>
        <w:contextualSpacing/>
        <w:jc w:val="both"/>
        <w:rPr>
          <w:b/>
          <w:i/>
          <w:sz w:val="24"/>
          <w:szCs w:val="24"/>
        </w:rPr>
      </w:pPr>
      <w:r w:rsidRPr="00077E9F">
        <w:rPr>
          <w:color w:val="000000"/>
        </w:rPr>
        <w:t>....................................................................................................................................................................................................................................................................................................................................................................................................................................... ....................................................................................................................................................................................................................................................................................................................................................................................................................................... ....................................................................................................................................................................................................................................................................................................................................................................................................................................... .......................................................................................................................................................................................................................................................................................................................................................................................................................................</w:t>
      </w:r>
    </w:p>
    <w:p w14:paraId="672A8DA3" w14:textId="77777777" w:rsidR="0046600A" w:rsidRPr="00077E9F" w:rsidRDefault="0046600A" w:rsidP="001445AE">
      <w:pPr>
        <w:spacing w:before="0" w:after="0" w:line="288" w:lineRule="auto"/>
        <w:contextualSpacing/>
        <w:jc w:val="both"/>
        <w:rPr>
          <w:b/>
          <w:i/>
          <w:sz w:val="24"/>
          <w:szCs w:val="24"/>
        </w:rPr>
      </w:pPr>
      <w:r w:rsidRPr="00077E9F">
        <w:rPr>
          <w:b/>
          <w:i/>
          <w:sz w:val="24"/>
          <w:szCs w:val="24"/>
        </w:rPr>
        <w:t xml:space="preserve">Part 2. </w:t>
      </w:r>
      <w:r w:rsidRPr="00077E9F">
        <w:rPr>
          <w:b/>
          <w:i/>
          <w:iCs/>
          <w:sz w:val="24"/>
          <w:szCs w:val="24"/>
        </w:rPr>
        <w:t>(30 points)</w:t>
      </w:r>
    </w:p>
    <w:p w14:paraId="66889734" w14:textId="77777777" w:rsidR="0046600A" w:rsidRPr="00077E9F" w:rsidRDefault="0046600A" w:rsidP="001445AE">
      <w:pPr>
        <w:pStyle w:val="BodyText"/>
        <w:spacing w:before="0" w:line="288" w:lineRule="auto"/>
        <w:ind w:left="0"/>
        <w:contextualSpacing/>
        <w:jc w:val="both"/>
        <w:rPr>
          <w:b/>
          <w:bCs/>
          <w:lang w:val="en-US"/>
        </w:rPr>
      </w:pPr>
      <w:r w:rsidRPr="00077E9F">
        <w:rPr>
          <w:b/>
          <w:bCs/>
        </w:rPr>
        <w:t>In the era of Artificial Intelligence, the ability to generate information is no longer a human privilege. Therefore, schools should prioritize teaching critical thinking and emotional intelligence over academic knowledge. To what extent do you agree or disagree?</w:t>
      </w:r>
    </w:p>
    <w:p w14:paraId="08FB3E16" w14:textId="5542A612" w:rsidR="00B140A1" w:rsidRPr="00077E9F" w:rsidRDefault="0046600A" w:rsidP="00406671">
      <w:pPr>
        <w:pStyle w:val="BodyText"/>
        <w:spacing w:before="0" w:line="288" w:lineRule="auto"/>
        <w:ind w:left="0"/>
        <w:contextualSpacing/>
        <w:jc w:val="both"/>
        <w:rPr>
          <w:b/>
          <w:bCs/>
          <w:i/>
          <w:iCs/>
          <w:color w:val="000000"/>
        </w:rPr>
      </w:pPr>
      <w:r w:rsidRPr="00077E9F">
        <w:t>Write an essay of about 250 words to answer the above question. Give reasons and include any</w:t>
      </w:r>
      <w:r w:rsidRPr="00077E9F">
        <w:rPr>
          <w:lang w:val="en-US"/>
        </w:rPr>
        <w:t xml:space="preserve"> </w:t>
      </w:r>
      <w:r w:rsidRPr="00077E9F">
        <w:t xml:space="preserve"> relevant examples and explanations to support your answer. </w:t>
      </w:r>
    </w:p>
    <w:p w14:paraId="29897A88" w14:textId="77777777" w:rsidR="00F928FF" w:rsidRPr="00077E9F" w:rsidRDefault="00F928FF" w:rsidP="001445AE">
      <w:pPr>
        <w:spacing w:before="0" w:after="0" w:line="288" w:lineRule="auto"/>
        <w:contextualSpacing/>
        <w:rPr>
          <w:color w:val="000000"/>
        </w:rPr>
      </w:pPr>
      <w:r w:rsidRPr="00077E9F">
        <w:rPr>
          <w:color w:val="000000"/>
        </w:rPr>
        <w:t>....................................................................................................................................................................................................................................................................................................................................................................................................................................................................................................................................................................................................................................................................................................................................................................................................................................................................................................................................................................................................................................................................................................................................................................................................................................................................................................................................................................................................................................................................................................................................................................................................................................................................................................................................................................................................................................................................................................................................................................................................................................................................................................................................................................................................................................................................................................................................................................................................................................................................................................................................................................................................................................................................................................................................................................................................................................................................................................................................</w:t>
      </w:r>
      <w:r w:rsidRPr="00077E9F">
        <w:rPr>
          <w:color w:val="000000"/>
        </w:rPr>
        <w:lastRenderedPageBreak/>
        <w:t>......................................................................................................................................................................................................................................................................................................................................................................................................................................................................................................................................................................................................................................................................................................................................................................................................................................................................................................................................................................................................................................................................................................................................................................................................................................................................................................................................................................................................................................................................................................................................................................................................................................................................................................................................................................................................................................................................................................................................................................................................................................................................................................................................................................................................................................................................................................................................................................................................................................................................................................................................................................................................................................................................................................................................................................................................................................................................................................................................................................................................................................................................................................................................................................................................................................................................................................</w:t>
      </w:r>
      <w:r w:rsidR="00473E55" w:rsidRPr="00077E9F">
        <w:rPr>
          <w:color w:val="000000"/>
        </w:rPr>
        <w:t>.....................................................................</w:t>
      </w:r>
    </w:p>
    <w:p w14:paraId="1A2E7126" w14:textId="77777777" w:rsidR="00F928FF" w:rsidRPr="00077E9F" w:rsidRDefault="00F928FF" w:rsidP="001445AE">
      <w:pPr>
        <w:spacing w:before="0" w:after="0" w:line="288" w:lineRule="auto"/>
        <w:contextualSpacing/>
        <w:rPr>
          <w:color w:val="000000"/>
        </w:rPr>
      </w:pPr>
      <w:r w:rsidRPr="00077E9F">
        <w:rPr>
          <w:color w:val="000000"/>
        </w:rPr>
        <w:t>........................................................................................................................................................................................................................................................................................................................................................................................................................................................................................................................................................................................................................................................................</w:t>
      </w:r>
      <w:r w:rsidR="00473E55" w:rsidRPr="00077E9F">
        <w:rPr>
          <w:color w:val="000000"/>
        </w:rPr>
        <w:t>.........................................................</w:t>
      </w:r>
    </w:p>
    <w:p w14:paraId="02B78C0F" w14:textId="77777777" w:rsidR="00F928FF" w:rsidRPr="00077E9F" w:rsidRDefault="00F928FF" w:rsidP="001445AE">
      <w:pPr>
        <w:spacing w:before="0" w:after="0" w:line="288" w:lineRule="auto"/>
        <w:contextualSpacing/>
        <w:rPr>
          <w:color w:val="000000"/>
        </w:rPr>
      </w:pPr>
      <w:r w:rsidRPr="00077E9F">
        <w:rPr>
          <w:color w:val="000000"/>
        </w:rPr>
        <w:t>....................................................................................................................................................................................................................................................................................................................................</w:t>
      </w:r>
      <w:r w:rsidR="00473E55" w:rsidRPr="00077E9F">
        <w:rPr>
          <w:color w:val="000000"/>
        </w:rPr>
        <w:t>..........................................................................................................................................................................................................................................................................................................................................................................................................................................................................................................................................</w:t>
      </w:r>
    </w:p>
    <w:p w14:paraId="5465F6BD" w14:textId="4C5FEF99" w:rsidR="00DF38B4" w:rsidRPr="00077E9F" w:rsidRDefault="00DF38B4" w:rsidP="001445AE">
      <w:pPr>
        <w:spacing w:before="0" w:after="0" w:line="288" w:lineRule="auto"/>
        <w:contextualSpacing/>
        <w:rPr>
          <w:color w:val="000000"/>
        </w:rPr>
      </w:pPr>
      <w:r w:rsidRPr="00077E9F">
        <w:rPr>
          <w:color w:val="000000"/>
        </w:rPr>
        <w:t xml:space="preserve">....................................................................................................................................................................................................................................................................................................................................................................................................................................... </w:t>
      </w:r>
    </w:p>
    <w:p w14:paraId="5684D957" w14:textId="77777777" w:rsidR="006D4977" w:rsidRPr="00077E9F" w:rsidRDefault="006D4977" w:rsidP="001445AE">
      <w:pPr>
        <w:spacing w:before="0" w:after="0" w:line="288" w:lineRule="auto"/>
        <w:contextualSpacing/>
        <w:rPr>
          <w:color w:val="000000"/>
        </w:rPr>
      </w:pPr>
    </w:p>
    <w:p w14:paraId="4192B9CC" w14:textId="31FA409B" w:rsidR="002F7481" w:rsidRPr="00077E9F" w:rsidRDefault="005E7720" w:rsidP="005E7720">
      <w:pPr>
        <w:spacing w:before="0" w:after="0" w:line="288" w:lineRule="auto"/>
        <w:contextualSpacing/>
        <w:jc w:val="center"/>
        <w:rPr>
          <w:b/>
          <w:sz w:val="24"/>
          <w:szCs w:val="24"/>
        </w:rPr>
      </w:pPr>
      <w:r>
        <w:rPr>
          <w:b/>
        </w:rPr>
        <w:t xml:space="preserve">- </w:t>
      </w:r>
      <w:r w:rsidR="00F928FF" w:rsidRPr="00077E9F">
        <w:rPr>
          <w:b/>
        </w:rPr>
        <w:t>THE END</w:t>
      </w:r>
      <w:r w:rsidR="00FE22D2" w:rsidRPr="00077E9F">
        <w:rPr>
          <w:b/>
        </w:rPr>
        <w:t xml:space="preserve"> </w:t>
      </w:r>
      <w:r w:rsidR="00F928FF" w:rsidRPr="00077E9F">
        <w:rPr>
          <w:b/>
        </w:rPr>
        <w:t>-</w:t>
      </w:r>
    </w:p>
    <w:sectPr w:rsidR="002F7481" w:rsidRPr="00077E9F" w:rsidSect="00283005">
      <w:footerReference w:type="default" r:id="rId16"/>
      <w:pgSz w:w="11906" w:h="16838" w:code="9"/>
      <w:pgMar w:top="851" w:right="851" w:bottom="851" w:left="1134" w:header="289" w:footer="39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79A54" w14:textId="77777777" w:rsidR="00A70C24" w:rsidRDefault="00A70C24" w:rsidP="00553C63">
      <w:pPr>
        <w:spacing w:before="0" w:after="0"/>
      </w:pPr>
      <w:r>
        <w:separator/>
      </w:r>
    </w:p>
  </w:endnote>
  <w:endnote w:type="continuationSeparator" w:id="0">
    <w:p w14:paraId="18B9AB2F" w14:textId="77777777" w:rsidR="00A70C24" w:rsidRDefault="00A70C24" w:rsidP="00553C6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ourceSansPro-Bold">
    <w:altName w:val="Times New Roman"/>
    <w:panose1 w:val="00000000000000000000"/>
    <w:charset w:val="00"/>
    <w:family w:val="roman"/>
    <w:notTrueType/>
    <w:pitch w:val="default"/>
  </w:font>
  <w:font w:name="CantoriaMTStd-LightItalic">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16A0" w14:textId="77777777" w:rsidR="00136EBA" w:rsidRPr="000F4A44" w:rsidRDefault="00136EBA" w:rsidP="000F4A44">
    <w:pPr>
      <w:pStyle w:val="Footer"/>
      <w:jc w:val="right"/>
      <w:rPr>
        <w:sz w:val="24"/>
        <w:szCs w:val="24"/>
      </w:rPr>
    </w:pPr>
    <w:r w:rsidRPr="000F4A44">
      <w:rPr>
        <w:sz w:val="24"/>
        <w:szCs w:val="24"/>
      </w:rPr>
      <w:t xml:space="preserve">Page </w:t>
    </w:r>
    <w:r w:rsidRPr="000F4A44">
      <w:rPr>
        <w:bCs/>
        <w:sz w:val="24"/>
        <w:szCs w:val="24"/>
      </w:rPr>
      <w:fldChar w:fldCharType="begin"/>
    </w:r>
    <w:r w:rsidRPr="000F4A44">
      <w:rPr>
        <w:bCs/>
        <w:sz w:val="24"/>
        <w:szCs w:val="24"/>
      </w:rPr>
      <w:instrText xml:space="preserve"> PAGE </w:instrText>
    </w:r>
    <w:r w:rsidRPr="000F4A44">
      <w:rPr>
        <w:bCs/>
        <w:sz w:val="24"/>
        <w:szCs w:val="24"/>
      </w:rPr>
      <w:fldChar w:fldCharType="separate"/>
    </w:r>
    <w:r w:rsidR="00020313" w:rsidRPr="000F4A44">
      <w:rPr>
        <w:bCs/>
        <w:noProof/>
        <w:sz w:val="24"/>
        <w:szCs w:val="24"/>
      </w:rPr>
      <w:t>17</w:t>
    </w:r>
    <w:r w:rsidRPr="000F4A44">
      <w:rPr>
        <w:bCs/>
        <w:sz w:val="24"/>
        <w:szCs w:val="24"/>
      </w:rPr>
      <w:fldChar w:fldCharType="end"/>
    </w:r>
    <w:r w:rsidRPr="000F4A44">
      <w:rPr>
        <w:sz w:val="24"/>
        <w:szCs w:val="24"/>
      </w:rPr>
      <w:t xml:space="preserve"> of </w:t>
    </w:r>
    <w:r w:rsidRPr="000F4A44">
      <w:rPr>
        <w:bCs/>
        <w:sz w:val="24"/>
        <w:szCs w:val="24"/>
      </w:rPr>
      <w:fldChar w:fldCharType="begin"/>
    </w:r>
    <w:r w:rsidRPr="000F4A44">
      <w:rPr>
        <w:bCs/>
        <w:sz w:val="24"/>
        <w:szCs w:val="24"/>
      </w:rPr>
      <w:instrText xml:space="preserve"> NUMPAGES  </w:instrText>
    </w:r>
    <w:r w:rsidRPr="000F4A44">
      <w:rPr>
        <w:bCs/>
        <w:sz w:val="24"/>
        <w:szCs w:val="24"/>
      </w:rPr>
      <w:fldChar w:fldCharType="separate"/>
    </w:r>
    <w:r w:rsidR="00020313" w:rsidRPr="000F4A44">
      <w:rPr>
        <w:bCs/>
        <w:noProof/>
        <w:sz w:val="24"/>
        <w:szCs w:val="24"/>
      </w:rPr>
      <w:t>17</w:t>
    </w:r>
    <w:r w:rsidRPr="000F4A44">
      <w:rP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0974" w14:textId="77777777" w:rsidR="00A70C24" w:rsidRDefault="00A70C24" w:rsidP="00553C63">
      <w:pPr>
        <w:spacing w:before="0" w:after="0"/>
      </w:pPr>
      <w:r>
        <w:separator/>
      </w:r>
    </w:p>
  </w:footnote>
  <w:footnote w:type="continuationSeparator" w:id="0">
    <w:p w14:paraId="5A8861FA" w14:textId="77777777" w:rsidR="00A70C24" w:rsidRDefault="00A70C24" w:rsidP="00553C6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46E4"/>
    <w:multiLevelType w:val="multilevel"/>
    <w:tmpl w:val="CAD8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83072"/>
    <w:multiLevelType w:val="multilevel"/>
    <w:tmpl w:val="F89CFCE2"/>
    <w:lvl w:ilvl="0">
      <w:start w:val="1"/>
      <w:numFmt w:val="bullet"/>
      <w:lvlText w:val=""/>
      <w:lvlJc w:val="left"/>
      <w:pPr>
        <w:tabs>
          <w:tab w:val="num" w:pos="720"/>
        </w:tabs>
        <w:ind w:left="720" w:hanging="360"/>
      </w:pPr>
      <w:rPr>
        <w:rFonts w:ascii="Symbol" w:hAnsi="Symbol" w:hint="default"/>
        <w:sz w:val="20"/>
      </w:rPr>
    </w:lvl>
    <w:lvl w:ilvl="1">
      <w:start w:val="109"/>
      <w:numFmt w:val="bullet"/>
      <w:lvlText w:val="-"/>
      <w:lvlJc w:val="left"/>
      <w:pPr>
        <w:ind w:left="1440" w:hanging="360"/>
      </w:pPr>
      <w:rPr>
        <w:rFonts w:ascii="Times New Roman" w:eastAsia="Calibri"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65617"/>
    <w:multiLevelType w:val="multilevel"/>
    <w:tmpl w:val="18A656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99D2923"/>
    <w:multiLevelType w:val="multilevel"/>
    <w:tmpl w:val="D9F6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C129EB"/>
    <w:multiLevelType w:val="hybridMultilevel"/>
    <w:tmpl w:val="53820764"/>
    <w:lvl w:ilvl="0" w:tplc="FEDCF9E6">
      <w:start w:val="1"/>
      <w:numFmt w:val="decimal"/>
      <w:pStyle w:val="Normal11pt"/>
      <w:lvlText w:val="%1"/>
      <w:lvlJc w:val="left"/>
      <w:pPr>
        <w:tabs>
          <w:tab w:val="num" w:pos="720"/>
        </w:tabs>
        <w:ind w:left="720" w:hanging="360"/>
      </w:pPr>
      <w:rPr>
        <w:rFonts w:ascii="Times New Roman" w:hAnsi="Times New Roman" w:hint="default"/>
        <w:sz w:val="22"/>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5F0339"/>
    <w:multiLevelType w:val="hybridMultilevel"/>
    <w:tmpl w:val="F79494E2"/>
    <w:lvl w:ilvl="0" w:tplc="BCEC41E2">
      <w:start w:val="11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7E490B"/>
    <w:multiLevelType w:val="hybridMultilevel"/>
    <w:tmpl w:val="48F690EE"/>
    <w:lvl w:ilvl="0" w:tplc="C9AA032E">
      <w:start w:val="11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2965F3"/>
    <w:multiLevelType w:val="hybridMultilevel"/>
    <w:tmpl w:val="3E5A708C"/>
    <w:lvl w:ilvl="0" w:tplc="AB58F1B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8566FE"/>
    <w:multiLevelType w:val="hybridMultilevel"/>
    <w:tmpl w:val="0CC66CAE"/>
    <w:lvl w:ilvl="0" w:tplc="6AAE2814">
      <w:start w:val="11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65641">
    <w:abstractNumId w:val="4"/>
  </w:num>
  <w:num w:numId="2" w16cid:durableId="1218054713">
    <w:abstractNumId w:val="2"/>
  </w:num>
  <w:num w:numId="3" w16cid:durableId="1305155660">
    <w:abstractNumId w:val="3"/>
  </w:num>
  <w:num w:numId="4" w16cid:durableId="1221286184">
    <w:abstractNumId w:val="1"/>
  </w:num>
  <w:num w:numId="5" w16cid:durableId="358896183">
    <w:abstractNumId w:val="0"/>
  </w:num>
  <w:num w:numId="6" w16cid:durableId="1110273879">
    <w:abstractNumId w:val="7"/>
  </w:num>
  <w:num w:numId="7" w16cid:durableId="2118866902">
    <w:abstractNumId w:val="6"/>
  </w:num>
  <w:num w:numId="8" w16cid:durableId="590823313">
    <w:abstractNumId w:val="5"/>
  </w:num>
  <w:num w:numId="9" w16cid:durableId="140872837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9F"/>
    <w:rsid w:val="00002609"/>
    <w:rsid w:val="000078EC"/>
    <w:rsid w:val="00010C29"/>
    <w:rsid w:val="00011678"/>
    <w:rsid w:val="00014618"/>
    <w:rsid w:val="0001612D"/>
    <w:rsid w:val="00017488"/>
    <w:rsid w:val="00020313"/>
    <w:rsid w:val="000208DD"/>
    <w:rsid w:val="00023044"/>
    <w:rsid w:val="00023C21"/>
    <w:rsid w:val="00023EBA"/>
    <w:rsid w:val="000256E7"/>
    <w:rsid w:val="00030073"/>
    <w:rsid w:val="000350EF"/>
    <w:rsid w:val="00035234"/>
    <w:rsid w:val="00037CE5"/>
    <w:rsid w:val="00040785"/>
    <w:rsid w:val="000419C9"/>
    <w:rsid w:val="00041DE2"/>
    <w:rsid w:val="00043E57"/>
    <w:rsid w:val="00044759"/>
    <w:rsid w:val="00052591"/>
    <w:rsid w:val="00061BAE"/>
    <w:rsid w:val="0006377F"/>
    <w:rsid w:val="000709CE"/>
    <w:rsid w:val="00072548"/>
    <w:rsid w:val="00073206"/>
    <w:rsid w:val="00073E2D"/>
    <w:rsid w:val="00076D53"/>
    <w:rsid w:val="00077E9F"/>
    <w:rsid w:val="00080658"/>
    <w:rsid w:val="00082EDA"/>
    <w:rsid w:val="00084AA5"/>
    <w:rsid w:val="00091007"/>
    <w:rsid w:val="000953F6"/>
    <w:rsid w:val="000A0073"/>
    <w:rsid w:val="000A3988"/>
    <w:rsid w:val="000A3E89"/>
    <w:rsid w:val="000B17C0"/>
    <w:rsid w:val="000B25DC"/>
    <w:rsid w:val="000B3908"/>
    <w:rsid w:val="000B3BFD"/>
    <w:rsid w:val="000B6CC5"/>
    <w:rsid w:val="000C11F0"/>
    <w:rsid w:val="000D0A72"/>
    <w:rsid w:val="000D48FD"/>
    <w:rsid w:val="000D685A"/>
    <w:rsid w:val="000E1050"/>
    <w:rsid w:val="000E688E"/>
    <w:rsid w:val="000E70E6"/>
    <w:rsid w:val="000F3EC7"/>
    <w:rsid w:val="000F43E9"/>
    <w:rsid w:val="000F4548"/>
    <w:rsid w:val="000F4A44"/>
    <w:rsid w:val="000F7882"/>
    <w:rsid w:val="00101CC5"/>
    <w:rsid w:val="0010217F"/>
    <w:rsid w:val="0010498A"/>
    <w:rsid w:val="00106E45"/>
    <w:rsid w:val="00110728"/>
    <w:rsid w:val="00114937"/>
    <w:rsid w:val="001154E9"/>
    <w:rsid w:val="00120BDF"/>
    <w:rsid w:val="00121563"/>
    <w:rsid w:val="0012563B"/>
    <w:rsid w:val="0013186C"/>
    <w:rsid w:val="00134B39"/>
    <w:rsid w:val="001357B0"/>
    <w:rsid w:val="001363AA"/>
    <w:rsid w:val="00136EBA"/>
    <w:rsid w:val="00141A27"/>
    <w:rsid w:val="00144140"/>
    <w:rsid w:val="001445AE"/>
    <w:rsid w:val="00146E1F"/>
    <w:rsid w:val="00146FEB"/>
    <w:rsid w:val="00150A57"/>
    <w:rsid w:val="0015306F"/>
    <w:rsid w:val="00153AFC"/>
    <w:rsid w:val="00153BFC"/>
    <w:rsid w:val="00154825"/>
    <w:rsid w:val="0016061A"/>
    <w:rsid w:val="001741E8"/>
    <w:rsid w:val="00175ABD"/>
    <w:rsid w:val="00177629"/>
    <w:rsid w:val="00183FE2"/>
    <w:rsid w:val="001872C5"/>
    <w:rsid w:val="00191C3A"/>
    <w:rsid w:val="00195256"/>
    <w:rsid w:val="001979F2"/>
    <w:rsid w:val="001A0445"/>
    <w:rsid w:val="001A26AF"/>
    <w:rsid w:val="001A2B55"/>
    <w:rsid w:val="001A6354"/>
    <w:rsid w:val="001A6F91"/>
    <w:rsid w:val="001B0601"/>
    <w:rsid w:val="001B0E24"/>
    <w:rsid w:val="001B1C0D"/>
    <w:rsid w:val="001B297F"/>
    <w:rsid w:val="001B3184"/>
    <w:rsid w:val="001B3C16"/>
    <w:rsid w:val="001B7744"/>
    <w:rsid w:val="001C047F"/>
    <w:rsid w:val="001C3275"/>
    <w:rsid w:val="001D189B"/>
    <w:rsid w:val="001D2BF2"/>
    <w:rsid w:val="001D34FF"/>
    <w:rsid w:val="001E03A2"/>
    <w:rsid w:val="001E2321"/>
    <w:rsid w:val="001E328F"/>
    <w:rsid w:val="001E5AB9"/>
    <w:rsid w:val="001E6B52"/>
    <w:rsid w:val="001E7D0B"/>
    <w:rsid w:val="001E7F83"/>
    <w:rsid w:val="002022C1"/>
    <w:rsid w:val="0020274A"/>
    <w:rsid w:val="00202F75"/>
    <w:rsid w:val="002050FD"/>
    <w:rsid w:val="00212178"/>
    <w:rsid w:val="002212ED"/>
    <w:rsid w:val="00230439"/>
    <w:rsid w:val="00231BE6"/>
    <w:rsid w:val="002322EF"/>
    <w:rsid w:val="00232676"/>
    <w:rsid w:val="0023305D"/>
    <w:rsid w:val="0023314B"/>
    <w:rsid w:val="0023359E"/>
    <w:rsid w:val="00236777"/>
    <w:rsid w:val="00237986"/>
    <w:rsid w:val="00244B8E"/>
    <w:rsid w:val="00244F43"/>
    <w:rsid w:val="0024510A"/>
    <w:rsid w:val="0024634A"/>
    <w:rsid w:val="00246882"/>
    <w:rsid w:val="002476DF"/>
    <w:rsid w:val="00247709"/>
    <w:rsid w:val="002509EF"/>
    <w:rsid w:val="0026213F"/>
    <w:rsid w:val="00262C06"/>
    <w:rsid w:val="00263C95"/>
    <w:rsid w:val="0026510F"/>
    <w:rsid w:val="00272FE0"/>
    <w:rsid w:val="002749FA"/>
    <w:rsid w:val="00283005"/>
    <w:rsid w:val="00286224"/>
    <w:rsid w:val="00295D47"/>
    <w:rsid w:val="002A0256"/>
    <w:rsid w:val="002A4ACF"/>
    <w:rsid w:val="002A6286"/>
    <w:rsid w:val="002A73D7"/>
    <w:rsid w:val="002A76A7"/>
    <w:rsid w:val="002A7AF7"/>
    <w:rsid w:val="002B1B5A"/>
    <w:rsid w:val="002D20D0"/>
    <w:rsid w:val="002D2448"/>
    <w:rsid w:val="002D2DBE"/>
    <w:rsid w:val="002D39F6"/>
    <w:rsid w:val="002E00DA"/>
    <w:rsid w:val="002E17C0"/>
    <w:rsid w:val="002E236B"/>
    <w:rsid w:val="002E3E90"/>
    <w:rsid w:val="002E73C5"/>
    <w:rsid w:val="002F6670"/>
    <w:rsid w:val="002F70DB"/>
    <w:rsid w:val="002F7481"/>
    <w:rsid w:val="003018C6"/>
    <w:rsid w:val="00303660"/>
    <w:rsid w:val="00303A59"/>
    <w:rsid w:val="003066C1"/>
    <w:rsid w:val="00306B5D"/>
    <w:rsid w:val="00310B90"/>
    <w:rsid w:val="003118CD"/>
    <w:rsid w:val="00314D79"/>
    <w:rsid w:val="00321A8E"/>
    <w:rsid w:val="003223CF"/>
    <w:rsid w:val="00323DEB"/>
    <w:rsid w:val="00325B46"/>
    <w:rsid w:val="00326C83"/>
    <w:rsid w:val="00334BEA"/>
    <w:rsid w:val="00335AC9"/>
    <w:rsid w:val="00335E4B"/>
    <w:rsid w:val="0034051C"/>
    <w:rsid w:val="00344FF3"/>
    <w:rsid w:val="00345D0A"/>
    <w:rsid w:val="00347AC7"/>
    <w:rsid w:val="00347EAA"/>
    <w:rsid w:val="00350EAD"/>
    <w:rsid w:val="003527C9"/>
    <w:rsid w:val="00353461"/>
    <w:rsid w:val="00354BD2"/>
    <w:rsid w:val="00360BEC"/>
    <w:rsid w:val="00361C9F"/>
    <w:rsid w:val="00364F7B"/>
    <w:rsid w:val="0037261B"/>
    <w:rsid w:val="00374AF4"/>
    <w:rsid w:val="00374C16"/>
    <w:rsid w:val="00377B95"/>
    <w:rsid w:val="0038256E"/>
    <w:rsid w:val="00384FF7"/>
    <w:rsid w:val="00385478"/>
    <w:rsid w:val="00385DEA"/>
    <w:rsid w:val="00390FFC"/>
    <w:rsid w:val="0039236C"/>
    <w:rsid w:val="0039297A"/>
    <w:rsid w:val="00393133"/>
    <w:rsid w:val="00396815"/>
    <w:rsid w:val="003A6672"/>
    <w:rsid w:val="003C0A97"/>
    <w:rsid w:val="003C2E5F"/>
    <w:rsid w:val="003C664A"/>
    <w:rsid w:val="003C73A5"/>
    <w:rsid w:val="003D308D"/>
    <w:rsid w:val="003E5F60"/>
    <w:rsid w:val="003E7D0E"/>
    <w:rsid w:val="003F0719"/>
    <w:rsid w:val="003F303A"/>
    <w:rsid w:val="003F35DE"/>
    <w:rsid w:val="003F4BAF"/>
    <w:rsid w:val="003F6F8F"/>
    <w:rsid w:val="004026CC"/>
    <w:rsid w:val="0040610A"/>
    <w:rsid w:val="00406671"/>
    <w:rsid w:val="00406A90"/>
    <w:rsid w:val="004107D1"/>
    <w:rsid w:val="004115CB"/>
    <w:rsid w:val="004219F1"/>
    <w:rsid w:val="00421A0D"/>
    <w:rsid w:val="00421C26"/>
    <w:rsid w:val="00422774"/>
    <w:rsid w:val="00424BBA"/>
    <w:rsid w:val="00424EB1"/>
    <w:rsid w:val="00431177"/>
    <w:rsid w:val="00432B30"/>
    <w:rsid w:val="004349E9"/>
    <w:rsid w:val="00436829"/>
    <w:rsid w:val="0044011A"/>
    <w:rsid w:val="00442449"/>
    <w:rsid w:val="004431B6"/>
    <w:rsid w:val="004500AA"/>
    <w:rsid w:val="0045150F"/>
    <w:rsid w:val="004561F9"/>
    <w:rsid w:val="00457130"/>
    <w:rsid w:val="00461C0A"/>
    <w:rsid w:val="004623FF"/>
    <w:rsid w:val="00464BFC"/>
    <w:rsid w:val="0046600A"/>
    <w:rsid w:val="0046646B"/>
    <w:rsid w:val="00471C0B"/>
    <w:rsid w:val="00471C46"/>
    <w:rsid w:val="00471D81"/>
    <w:rsid w:val="0047397B"/>
    <w:rsid w:val="00473E55"/>
    <w:rsid w:val="00475513"/>
    <w:rsid w:val="00476CC0"/>
    <w:rsid w:val="00476E2C"/>
    <w:rsid w:val="0047774D"/>
    <w:rsid w:val="00483FC4"/>
    <w:rsid w:val="00486234"/>
    <w:rsid w:val="004905C8"/>
    <w:rsid w:val="00493826"/>
    <w:rsid w:val="004A0A1E"/>
    <w:rsid w:val="004A23BD"/>
    <w:rsid w:val="004A3947"/>
    <w:rsid w:val="004A3C32"/>
    <w:rsid w:val="004A453A"/>
    <w:rsid w:val="004A4E1C"/>
    <w:rsid w:val="004A57BB"/>
    <w:rsid w:val="004A5E8A"/>
    <w:rsid w:val="004A61BB"/>
    <w:rsid w:val="004A6E76"/>
    <w:rsid w:val="004B3316"/>
    <w:rsid w:val="004B4B15"/>
    <w:rsid w:val="004B4C7B"/>
    <w:rsid w:val="004C0D05"/>
    <w:rsid w:val="004C195A"/>
    <w:rsid w:val="004C1A39"/>
    <w:rsid w:val="004C3815"/>
    <w:rsid w:val="004C3D3A"/>
    <w:rsid w:val="004C3E87"/>
    <w:rsid w:val="004C6220"/>
    <w:rsid w:val="004D37B3"/>
    <w:rsid w:val="004D3AF6"/>
    <w:rsid w:val="004D45DD"/>
    <w:rsid w:val="004D54BE"/>
    <w:rsid w:val="004D5CFB"/>
    <w:rsid w:val="004D60D0"/>
    <w:rsid w:val="004E0C13"/>
    <w:rsid w:val="004E5411"/>
    <w:rsid w:val="004E7B86"/>
    <w:rsid w:val="004F1370"/>
    <w:rsid w:val="004F32E3"/>
    <w:rsid w:val="004F6FE2"/>
    <w:rsid w:val="004F7584"/>
    <w:rsid w:val="005058FC"/>
    <w:rsid w:val="005132CC"/>
    <w:rsid w:val="005158B5"/>
    <w:rsid w:val="00520D76"/>
    <w:rsid w:val="005236D1"/>
    <w:rsid w:val="00523C52"/>
    <w:rsid w:val="005244FA"/>
    <w:rsid w:val="005321C0"/>
    <w:rsid w:val="005334EA"/>
    <w:rsid w:val="00540B93"/>
    <w:rsid w:val="00543100"/>
    <w:rsid w:val="005447EC"/>
    <w:rsid w:val="00546007"/>
    <w:rsid w:val="00546DC2"/>
    <w:rsid w:val="00553634"/>
    <w:rsid w:val="00553C63"/>
    <w:rsid w:val="00556920"/>
    <w:rsid w:val="00561676"/>
    <w:rsid w:val="00564D6E"/>
    <w:rsid w:val="005674F7"/>
    <w:rsid w:val="00570233"/>
    <w:rsid w:val="00574C2E"/>
    <w:rsid w:val="0057556E"/>
    <w:rsid w:val="00582810"/>
    <w:rsid w:val="005831C1"/>
    <w:rsid w:val="00583BF7"/>
    <w:rsid w:val="0058416A"/>
    <w:rsid w:val="00592A3F"/>
    <w:rsid w:val="00593881"/>
    <w:rsid w:val="0059415F"/>
    <w:rsid w:val="00595E51"/>
    <w:rsid w:val="00597E37"/>
    <w:rsid w:val="005A2422"/>
    <w:rsid w:val="005A2F6D"/>
    <w:rsid w:val="005A4A51"/>
    <w:rsid w:val="005A51D8"/>
    <w:rsid w:val="005A7456"/>
    <w:rsid w:val="005B17A2"/>
    <w:rsid w:val="005B196A"/>
    <w:rsid w:val="005B1ADB"/>
    <w:rsid w:val="005B35CB"/>
    <w:rsid w:val="005B512E"/>
    <w:rsid w:val="005C1FCC"/>
    <w:rsid w:val="005C2031"/>
    <w:rsid w:val="005C3E3F"/>
    <w:rsid w:val="005C7B7D"/>
    <w:rsid w:val="005D38B8"/>
    <w:rsid w:val="005E0BEC"/>
    <w:rsid w:val="005E7720"/>
    <w:rsid w:val="005F2440"/>
    <w:rsid w:val="00602F3F"/>
    <w:rsid w:val="00603A04"/>
    <w:rsid w:val="006069DB"/>
    <w:rsid w:val="0060792D"/>
    <w:rsid w:val="00610F0F"/>
    <w:rsid w:val="00611121"/>
    <w:rsid w:val="006155B4"/>
    <w:rsid w:val="00616BAF"/>
    <w:rsid w:val="00623897"/>
    <w:rsid w:val="00623FE7"/>
    <w:rsid w:val="0062704C"/>
    <w:rsid w:val="006313FB"/>
    <w:rsid w:val="006338E7"/>
    <w:rsid w:val="006345F8"/>
    <w:rsid w:val="00636977"/>
    <w:rsid w:val="00637812"/>
    <w:rsid w:val="006423BA"/>
    <w:rsid w:val="00642B75"/>
    <w:rsid w:val="00646DE7"/>
    <w:rsid w:val="0065009E"/>
    <w:rsid w:val="006505DA"/>
    <w:rsid w:val="006532C2"/>
    <w:rsid w:val="00660786"/>
    <w:rsid w:val="00673706"/>
    <w:rsid w:val="0067563F"/>
    <w:rsid w:val="006764BA"/>
    <w:rsid w:val="006766BC"/>
    <w:rsid w:val="00683475"/>
    <w:rsid w:val="006839A7"/>
    <w:rsid w:val="00683F7A"/>
    <w:rsid w:val="00694C41"/>
    <w:rsid w:val="00696A66"/>
    <w:rsid w:val="006A239D"/>
    <w:rsid w:val="006A2D05"/>
    <w:rsid w:val="006A3AB2"/>
    <w:rsid w:val="006A6DC4"/>
    <w:rsid w:val="006A7CEC"/>
    <w:rsid w:val="006B3996"/>
    <w:rsid w:val="006C08E5"/>
    <w:rsid w:val="006C1217"/>
    <w:rsid w:val="006C18B8"/>
    <w:rsid w:val="006C214A"/>
    <w:rsid w:val="006C4CC4"/>
    <w:rsid w:val="006C63D9"/>
    <w:rsid w:val="006D3EA2"/>
    <w:rsid w:val="006D4977"/>
    <w:rsid w:val="006D680D"/>
    <w:rsid w:val="006E0B4A"/>
    <w:rsid w:val="006E5416"/>
    <w:rsid w:val="006E6422"/>
    <w:rsid w:val="006E705A"/>
    <w:rsid w:val="006F0249"/>
    <w:rsid w:val="006F2A7D"/>
    <w:rsid w:val="006F5BED"/>
    <w:rsid w:val="006F642E"/>
    <w:rsid w:val="006F6A71"/>
    <w:rsid w:val="00705321"/>
    <w:rsid w:val="007058F8"/>
    <w:rsid w:val="00705A33"/>
    <w:rsid w:val="00713582"/>
    <w:rsid w:val="00713871"/>
    <w:rsid w:val="00714CC4"/>
    <w:rsid w:val="007172E7"/>
    <w:rsid w:val="00717755"/>
    <w:rsid w:val="00720626"/>
    <w:rsid w:val="00734138"/>
    <w:rsid w:val="007362E9"/>
    <w:rsid w:val="007372CE"/>
    <w:rsid w:val="00740D15"/>
    <w:rsid w:val="0074322B"/>
    <w:rsid w:val="0074499B"/>
    <w:rsid w:val="00752BB5"/>
    <w:rsid w:val="007540E4"/>
    <w:rsid w:val="007554EA"/>
    <w:rsid w:val="0075781F"/>
    <w:rsid w:val="00763B0F"/>
    <w:rsid w:val="00764E3B"/>
    <w:rsid w:val="00764FC5"/>
    <w:rsid w:val="0077261A"/>
    <w:rsid w:val="00774442"/>
    <w:rsid w:val="00781ADA"/>
    <w:rsid w:val="00783088"/>
    <w:rsid w:val="00785953"/>
    <w:rsid w:val="007914FC"/>
    <w:rsid w:val="00792C07"/>
    <w:rsid w:val="007A3AF4"/>
    <w:rsid w:val="007A5754"/>
    <w:rsid w:val="007A6E2B"/>
    <w:rsid w:val="007B4F43"/>
    <w:rsid w:val="007B5143"/>
    <w:rsid w:val="007B5B48"/>
    <w:rsid w:val="007B65EE"/>
    <w:rsid w:val="007B6C25"/>
    <w:rsid w:val="007C2FE7"/>
    <w:rsid w:val="007C3E0C"/>
    <w:rsid w:val="007C3E79"/>
    <w:rsid w:val="007C4D76"/>
    <w:rsid w:val="007C6F62"/>
    <w:rsid w:val="007D2530"/>
    <w:rsid w:val="007D493E"/>
    <w:rsid w:val="007D50C7"/>
    <w:rsid w:val="007D5C17"/>
    <w:rsid w:val="007D6DCD"/>
    <w:rsid w:val="007D79FD"/>
    <w:rsid w:val="007E0EFF"/>
    <w:rsid w:val="007E74E8"/>
    <w:rsid w:val="007F1F80"/>
    <w:rsid w:val="007F790E"/>
    <w:rsid w:val="008030B8"/>
    <w:rsid w:val="00803375"/>
    <w:rsid w:val="0080587E"/>
    <w:rsid w:val="0080770D"/>
    <w:rsid w:val="00812D3C"/>
    <w:rsid w:val="00817429"/>
    <w:rsid w:val="00817DEE"/>
    <w:rsid w:val="0082192F"/>
    <w:rsid w:val="00822F88"/>
    <w:rsid w:val="00824104"/>
    <w:rsid w:val="00827C37"/>
    <w:rsid w:val="00831F35"/>
    <w:rsid w:val="00843865"/>
    <w:rsid w:val="00844F14"/>
    <w:rsid w:val="00845E67"/>
    <w:rsid w:val="008471A8"/>
    <w:rsid w:val="00852B45"/>
    <w:rsid w:val="008626DF"/>
    <w:rsid w:val="00864403"/>
    <w:rsid w:val="008665D3"/>
    <w:rsid w:val="008715BB"/>
    <w:rsid w:val="0087296D"/>
    <w:rsid w:val="00876826"/>
    <w:rsid w:val="00876EE2"/>
    <w:rsid w:val="00877345"/>
    <w:rsid w:val="00883B97"/>
    <w:rsid w:val="00884DB1"/>
    <w:rsid w:val="00890CAF"/>
    <w:rsid w:val="008926BE"/>
    <w:rsid w:val="00893CD7"/>
    <w:rsid w:val="00895508"/>
    <w:rsid w:val="00895FCC"/>
    <w:rsid w:val="008A0F16"/>
    <w:rsid w:val="008A225E"/>
    <w:rsid w:val="008A2A31"/>
    <w:rsid w:val="008A7AC8"/>
    <w:rsid w:val="008B3BD9"/>
    <w:rsid w:val="008B658D"/>
    <w:rsid w:val="008C1E5C"/>
    <w:rsid w:val="008C3588"/>
    <w:rsid w:val="008C6B54"/>
    <w:rsid w:val="008C6DCD"/>
    <w:rsid w:val="008C73B5"/>
    <w:rsid w:val="008C7D6D"/>
    <w:rsid w:val="008D0855"/>
    <w:rsid w:val="008D10DB"/>
    <w:rsid w:val="008D12DF"/>
    <w:rsid w:val="008D39E4"/>
    <w:rsid w:val="008D3E73"/>
    <w:rsid w:val="008D4A1B"/>
    <w:rsid w:val="008D52F9"/>
    <w:rsid w:val="008E02EA"/>
    <w:rsid w:val="008E0407"/>
    <w:rsid w:val="008E3CBD"/>
    <w:rsid w:val="008E4AFE"/>
    <w:rsid w:val="008E7E76"/>
    <w:rsid w:val="008F13F7"/>
    <w:rsid w:val="008F4766"/>
    <w:rsid w:val="008F5676"/>
    <w:rsid w:val="008F7167"/>
    <w:rsid w:val="00901AF5"/>
    <w:rsid w:val="009021E8"/>
    <w:rsid w:val="0090301D"/>
    <w:rsid w:val="00903CBF"/>
    <w:rsid w:val="009069B3"/>
    <w:rsid w:val="009118AE"/>
    <w:rsid w:val="009123B5"/>
    <w:rsid w:val="00913081"/>
    <w:rsid w:val="009135D5"/>
    <w:rsid w:val="0091600C"/>
    <w:rsid w:val="00916896"/>
    <w:rsid w:val="00916F8C"/>
    <w:rsid w:val="0091769F"/>
    <w:rsid w:val="0092169F"/>
    <w:rsid w:val="00927129"/>
    <w:rsid w:val="00927161"/>
    <w:rsid w:val="00927748"/>
    <w:rsid w:val="009352A8"/>
    <w:rsid w:val="009468E2"/>
    <w:rsid w:val="00960120"/>
    <w:rsid w:val="00960291"/>
    <w:rsid w:val="009616EF"/>
    <w:rsid w:val="009660FD"/>
    <w:rsid w:val="00966BBC"/>
    <w:rsid w:val="00967DAF"/>
    <w:rsid w:val="00970B18"/>
    <w:rsid w:val="00974EFB"/>
    <w:rsid w:val="009820DD"/>
    <w:rsid w:val="00982C98"/>
    <w:rsid w:val="00994E33"/>
    <w:rsid w:val="00995C54"/>
    <w:rsid w:val="009977A5"/>
    <w:rsid w:val="009A2CD4"/>
    <w:rsid w:val="009A39CB"/>
    <w:rsid w:val="009A3EE1"/>
    <w:rsid w:val="009A65A8"/>
    <w:rsid w:val="009A65DB"/>
    <w:rsid w:val="009B09C2"/>
    <w:rsid w:val="009B0E33"/>
    <w:rsid w:val="009B173F"/>
    <w:rsid w:val="009C0D07"/>
    <w:rsid w:val="009C12B0"/>
    <w:rsid w:val="009C63A1"/>
    <w:rsid w:val="009C6F7D"/>
    <w:rsid w:val="009D0EF0"/>
    <w:rsid w:val="009D5CA9"/>
    <w:rsid w:val="009D5D4D"/>
    <w:rsid w:val="009E1D7A"/>
    <w:rsid w:val="009E5B06"/>
    <w:rsid w:val="009F71F3"/>
    <w:rsid w:val="00A00242"/>
    <w:rsid w:val="00A018C2"/>
    <w:rsid w:val="00A021D2"/>
    <w:rsid w:val="00A03C84"/>
    <w:rsid w:val="00A0437E"/>
    <w:rsid w:val="00A057C4"/>
    <w:rsid w:val="00A0759C"/>
    <w:rsid w:val="00A1004C"/>
    <w:rsid w:val="00A107FD"/>
    <w:rsid w:val="00A17C03"/>
    <w:rsid w:val="00A20C67"/>
    <w:rsid w:val="00A2419E"/>
    <w:rsid w:val="00A26261"/>
    <w:rsid w:val="00A26E64"/>
    <w:rsid w:val="00A31302"/>
    <w:rsid w:val="00A3182F"/>
    <w:rsid w:val="00A35FC7"/>
    <w:rsid w:val="00A36E72"/>
    <w:rsid w:val="00A40EA6"/>
    <w:rsid w:val="00A41FE4"/>
    <w:rsid w:val="00A420C2"/>
    <w:rsid w:val="00A42C5B"/>
    <w:rsid w:val="00A45A1B"/>
    <w:rsid w:val="00A47375"/>
    <w:rsid w:val="00A5393C"/>
    <w:rsid w:val="00A5457A"/>
    <w:rsid w:val="00A5643F"/>
    <w:rsid w:val="00A57061"/>
    <w:rsid w:val="00A576CA"/>
    <w:rsid w:val="00A63AF3"/>
    <w:rsid w:val="00A70C24"/>
    <w:rsid w:val="00A72E40"/>
    <w:rsid w:val="00A743FC"/>
    <w:rsid w:val="00A80711"/>
    <w:rsid w:val="00A8113B"/>
    <w:rsid w:val="00A848FF"/>
    <w:rsid w:val="00A86E98"/>
    <w:rsid w:val="00A90A7C"/>
    <w:rsid w:val="00A93F8C"/>
    <w:rsid w:val="00AA279B"/>
    <w:rsid w:val="00AA3CA1"/>
    <w:rsid w:val="00AA68D7"/>
    <w:rsid w:val="00AB0F52"/>
    <w:rsid w:val="00AB1959"/>
    <w:rsid w:val="00AB5B4A"/>
    <w:rsid w:val="00AC044C"/>
    <w:rsid w:val="00AC0CB2"/>
    <w:rsid w:val="00AC1DED"/>
    <w:rsid w:val="00AC6F30"/>
    <w:rsid w:val="00AD2729"/>
    <w:rsid w:val="00AD6D6E"/>
    <w:rsid w:val="00AD78F1"/>
    <w:rsid w:val="00AE3D4B"/>
    <w:rsid w:val="00AE4FB1"/>
    <w:rsid w:val="00AE5442"/>
    <w:rsid w:val="00AE6C96"/>
    <w:rsid w:val="00AF0213"/>
    <w:rsid w:val="00AF0BDD"/>
    <w:rsid w:val="00AF295B"/>
    <w:rsid w:val="00AF4034"/>
    <w:rsid w:val="00AF414B"/>
    <w:rsid w:val="00AF43FA"/>
    <w:rsid w:val="00AF4AFB"/>
    <w:rsid w:val="00AF4B43"/>
    <w:rsid w:val="00AF4F6A"/>
    <w:rsid w:val="00AF7A61"/>
    <w:rsid w:val="00B037B9"/>
    <w:rsid w:val="00B11780"/>
    <w:rsid w:val="00B140A1"/>
    <w:rsid w:val="00B162CB"/>
    <w:rsid w:val="00B17018"/>
    <w:rsid w:val="00B175FB"/>
    <w:rsid w:val="00B2095C"/>
    <w:rsid w:val="00B30EA5"/>
    <w:rsid w:val="00B33B36"/>
    <w:rsid w:val="00B3531F"/>
    <w:rsid w:val="00B36708"/>
    <w:rsid w:val="00B37EAC"/>
    <w:rsid w:val="00B40E7C"/>
    <w:rsid w:val="00B4129B"/>
    <w:rsid w:val="00B50043"/>
    <w:rsid w:val="00B507F9"/>
    <w:rsid w:val="00B51623"/>
    <w:rsid w:val="00B534FE"/>
    <w:rsid w:val="00B53AE8"/>
    <w:rsid w:val="00B559D0"/>
    <w:rsid w:val="00B57300"/>
    <w:rsid w:val="00B57851"/>
    <w:rsid w:val="00B610E1"/>
    <w:rsid w:val="00B618F8"/>
    <w:rsid w:val="00B625FF"/>
    <w:rsid w:val="00B66E76"/>
    <w:rsid w:val="00B728A9"/>
    <w:rsid w:val="00B734B7"/>
    <w:rsid w:val="00B75251"/>
    <w:rsid w:val="00B76B11"/>
    <w:rsid w:val="00B77871"/>
    <w:rsid w:val="00B81119"/>
    <w:rsid w:val="00B82877"/>
    <w:rsid w:val="00B90FE3"/>
    <w:rsid w:val="00B93104"/>
    <w:rsid w:val="00B94D62"/>
    <w:rsid w:val="00BA5ABB"/>
    <w:rsid w:val="00BB45E1"/>
    <w:rsid w:val="00BB4DA8"/>
    <w:rsid w:val="00BB69A0"/>
    <w:rsid w:val="00BB7451"/>
    <w:rsid w:val="00BC0E92"/>
    <w:rsid w:val="00BC1B20"/>
    <w:rsid w:val="00BC2480"/>
    <w:rsid w:val="00BC2B5F"/>
    <w:rsid w:val="00BC5AF2"/>
    <w:rsid w:val="00BC7E67"/>
    <w:rsid w:val="00BD1CF0"/>
    <w:rsid w:val="00BD41FB"/>
    <w:rsid w:val="00BD6A63"/>
    <w:rsid w:val="00BE0EFA"/>
    <w:rsid w:val="00BE0EFC"/>
    <w:rsid w:val="00BE2316"/>
    <w:rsid w:val="00BE2FE2"/>
    <w:rsid w:val="00BE3395"/>
    <w:rsid w:val="00BE5930"/>
    <w:rsid w:val="00BE5AE5"/>
    <w:rsid w:val="00BE743A"/>
    <w:rsid w:val="00BF12B0"/>
    <w:rsid w:val="00BF17F2"/>
    <w:rsid w:val="00BF38F0"/>
    <w:rsid w:val="00BF7A9C"/>
    <w:rsid w:val="00C00628"/>
    <w:rsid w:val="00C034B2"/>
    <w:rsid w:val="00C10ECC"/>
    <w:rsid w:val="00C11374"/>
    <w:rsid w:val="00C11595"/>
    <w:rsid w:val="00C11EF6"/>
    <w:rsid w:val="00C121FE"/>
    <w:rsid w:val="00C14A11"/>
    <w:rsid w:val="00C163F2"/>
    <w:rsid w:val="00C2049A"/>
    <w:rsid w:val="00C23BAC"/>
    <w:rsid w:val="00C24CB6"/>
    <w:rsid w:val="00C2529A"/>
    <w:rsid w:val="00C27B72"/>
    <w:rsid w:val="00C30786"/>
    <w:rsid w:val="00C314FF"/>
    <w:rsid w:val="00C35550"/>
    <w:rsid w:val="00C4067E"/>
    <w:rsid w:val="00C43180"/>
    <w:rsid w:val="00C45040"/>
    <w:rsid w:val="00C457C2"/>
    <w:rsid w:val="00C50A34"/>
    <w:rsid w:val="00C52FA0"/>
    <w:rsid w:val="00C624A0"/>
    <w:rsid w:val="00C62961"/>
    <w:rsid w:val="00C73BB6"/>
    <w:rsid w:val="00C83007"/>
    <w:rsid w:val="00C86057"/>
    <w:rsid w:val="00C91CA1"/>
    <w:rsid w:val="00C92828"/>
    <w:rsid w:val="00C97A16"/>
    <w:rsid w:val="00CA0B9D"/>
    <w:rsid w:val="00CA1D67"/>
    <w:rsid w:val="00CA2C9E"/>
    <w:rsid w:val="00CB29AF"/>
    <w:rsid w:val="00CB31C6"/>
    <w:rsid w:val="00CC0A2B"/>
    <w:rsid w:val="00CD4CE8"/>
    <w:rsid w:val="00CD5F3F"/>
    <w:rsid w:val="00CD73F8"/>
    <w:rsid w:val="00CE3CB5"/>
    <w:rsid w:val="00CE3CEC"/>
    <w:rsid w:val="00CF10C3"/>
    <w:rsid w:val="00CF1F02"/>
    <w:rsid w:val="00CF7206"/>
    <w:rsid w:val="00CF781D"/>
    <w:rsid w:val="00CF7824"/>
    <w:rsid w:val="00D0181A"/>
    <w:rsid w:val="00D040CE"/>
    <w:rsid w:val="00D046D0"/>
    <w:rsid w:val="00D04866"/>
    <w:rsid w:val="00D11C38"/>
    <w:rsid w:val="00D12E29"/>
    <w:rsid w:val="00D13755"/>
    <w:rsid w:val="00D1475A"/>
    <w:rsid w:val="00D16263"/>
    <w:rsid w:val="00D16B09"/>
    <w:rsid w:val="00D16C0F"/>
    <w:rsid w:val="00D17638"/>
    <w:rsid w:val="00D1779A"/>
    <w:rsid w:val="00D17E33"/>
    <w:rsid w:val="00D23BD2"/>
    <w:rsid w:val="00D25180"/>
    <w:rsid w:val="00D256C9"/>
    <w:rsid w:val="00D26559"/>
    <w:rsid w:val="00D3088A"/>
    <w:rsid w:val="00D32781"/>
    <w:rsid w:val="00D32AE9"/>
    <w:rsid w:val="00D32DCE"/>
    <w:rsid w:val="00D3363A"/>
    <w:rsid w:val="00D42BA2"/>
    <w:rsid w:val="00D47714"/>
    <w:rsid w:val="00D50E0E"/>
    <w:rsid w:val="00D519CA"/>
    <w:rsid w:val="00D523DE"/>
    <w:rsid w:val="00D52A93"/>
    <w:rsid w:val="00D535A5"/>
    <w:rsid w:val="00D54250"/>
    <w:rsid w:val="00D5674A"/>
    <w:rsid w:val="00D606E3"/>
    <w:rsid w:val="00D60FE8"/>
    <w:rsid w:val="00D63BB8"/>
    <w:rsid w:val="00D66A3B"/>
    <w:rsid w:val="00D72948"/>
    <w:rsid w:val="00D733B3"/>
    <w:rsid w:val="00D73FE1"/>
    <w:rsid w:val="00D75D88"/>
    <w:rsid w:val="00D777C0"/>
    <w:rsid w:val="00D80212"/>
    <w:rsid w:val="00D8774F"/>
    <w:rsid w:val="00DA1F06"/>
    <w:rsid w:val="00DB1FF8"/>
    <w:rsid w:val="00DB43F0"/>
    <w:rsid w:val="00DB4D28"/>
    <w:rsid w:val="00DB5D23"/>
    <w:rsid w:val="00DB72CF"/>
    <w:rsid w:val="00DB76AD"/>
    <w:rsid w:val="00DC163B"/>
    <w:rsid w:val="00DC29F1"/>
    <w:rsid w:val="00DC4C27"/>
    <w:rsid w:val="00DC4D71"/>
    <w:rsid w:val="00DC5ADA"/>
    <w:rsid w:val="00DD186B"/>
    <w:rsid w:val="00DD691B"/>
    <w:rsid w:val="00DE073D"/>
    <w:rsid w:val="00DE0AF7"/>
    <w:rsid w:val="00DE10DE"/>
    <w:rsid w:val="00DE29B9"/>
    <w:rsid w:val="00DE4C27"/>
    <w:rsid w:val="00DE53CD"/>
    <w:rsid w:val="00DF122D"/>
    <w:rsid w:val="00DF24A1"/>
    <w:rsid w:val="00DF38B4"/>
    <w:rsid w:val="00DF4465"/>
    <w:rsid w:val="00DF731F"/>
    <w:rsid w:val="00E0256F"/>
    <w:rsid w:val="00E04906"/>
    <w:rsid w:val="00E058FB"/>
    <w:rsid w:val="00E12ECD"/>
    <w:rsid w:val="00E16883"/>
    <w:rsid w:val="00E201F9"/>
    <w:rsid w:val="00E20592"/>
    <w:rsid w:val="00E21D8C"/>
    <w:rsid w:val="00E234FE"/>
    <w:rsid w:val="00E30DD4"/>
    <w:rsid w:val="00E30E07"/>
    <w:rsid w:val="00E376BD"/>
    <w:rsid w:val="00E37D65"/>
    <w:rsid w:val="00E43958"/>
    <w:rsid w:val="00E4485D"/>
    <w:rsid w:val="00E46996"/>
    <w:rsid w:val="00E52F57"/>
    <w:rsid w:val="00E548DE"/>
    <w:rsid w:val="00E55773"/>
    <w:rsid w:val="00E562D7"/>
    <w:rsid w:val="00E60AC4"/>
    <w:rsid w:val="00E630C3"/>
    <w:rsid w:val="00E644AA"/>
    <w:rsid w:val="00E665A6"/>
    <w:rsid w:val="00E667E0"/>
    <w:rsid w:val="00E70D36"/>
    <w:rsid w:val="00E7144C"/>
    <w:rsid w:val="00E72D8E"/>
    <w:rsid w:val="00E73EF8"/>
    <w:rsid w:val="00E74084"/>
    <w:rsid w:val="00E74EBD"/>
    <w:rsid w:val="00E825FA"/>
    <w:rsid w:val="00E83992"/>
    <w:rsid w:val="00E84031"/>
    <w:rsid w:val="00E859F4"/>
    <w:rsid w:val="00E919AD"/>
    <w:rsid w:val="00E97284"/>
    <w:rsid w:val="00EA39A4"/>
    <w:rsid w:val="00EA49AD"/>
    <w:rsid w:val="00EA4F06"/>
    <w:rsid w:val="00EA5D7A"/>
    <w:rsid w:val="00EA5EB7"/>
    <w:rsid w:val="00EC2065"/>
    <w:rsid w:val="00ED0E62"/>
    <w:rsid w:val="00ED4A2B"/>
    <w:rsid w:val="00ED6029"/>
    <w:rsid w:val="00ED773E"/>
    <w:rsid w:val="00EE0B3D"/>
    <w:rsid w:val="00EE0F32"/>
    <w:rsid w:val="00EE1884"/>
    <w:rsid w:val="00EE3A8E"/>
    <w:rsid w:val="00EE7FA6"/>
    <w:rsid w:val="00EF13EC"/>
    <w:rsid w:val="00EF15CD"/>
    <w:rsid w:val="00EF55CE"/>
    <w:rsid w:val="00F0044A"/>
    <w:rsid w:val="00F02A70"/>
    <w:rsid w:val="00F07385"/>
    <w:rsid w:val="00F1092F"/>
    <w:rsid w:val="00F11879"/>
    <w:rsid w:val="00F15C72"/>
    <w:rsid w:val="00F16172"/>
    <w:rsid w:val="00F233C2"/>
    <w:rsid w:val="00F25564"/>
    <w:rsid w:val="00F32B5F"/>
    <w:rsid w:val="00F32CF3"/>
    <w:rsid w:val="00F344E4"/>
    <w:rsid w:val="00F42F40"/>
    <w:rsid w:val="00F502F3"/>
    <w:rsid w:val="00F50CE3"/>
    <w:rsid w:val="00F5499C"/>
    <w:rsid w:val="00F57911"/>
    <w:rsid w:val="00F61695"/>
    <w:rsid w:val="00F714AF"/>
    <w:rsid w:val="00F7207D"/>
    <w:rsid w:val="00F76222"/>
    <w:rsid w:val="00F77889"/>
    <w:rsid w:val="00F813EF"/>
    <w:rsid w:val="00F81812"/>
    <w:rsid w:val="00F8231F"/>
    <w:rsid w:val="00F84283"/>
    <w:rsid w:val="00F84B92"/>
    <w:rsid w:val="00F85B7D"/>
    <w:rsid w:val="00F86759"/>
    <w:rsid w:val="00F928FF"/>
    <w:rsid w:val="00FA1130"/>
    <w:rsid w:val="00FA160C"/>
    <w:rsid w:val="00FA1ECF"/>
    <w:rsid w:val="00FA2284"/>
    <w:rsid w:val="00FA6135"/>
    <w:rsid w:val="00FB0680"/>
    <w:rsid w:val="00FB09AD"/>
    <w:rsid w:val="00FB2119"/>
    <w:rsid w:val="00FB29A8"/>
    <w:rsid w:val="00FB35C6"/>
    <w:rsid w:val="00FB38CB"/>
    <w:rsid w:val="00FB4D05"/>
    <w:rsid w:val="00FB774E"/>
    <w:rsid w:val="00FC1F1A"/>
    <w:rsid w:val="00FC5315"/>
    <w:rsid w:val="00FC701C"/>
    <w:rsid w:val="00FC70CF"/>
    <w:rsid w:val="00FD1731"/>
    <w:rsid w:val="00FD2328"/>
    <w:rsid w:val="00FD3C47"/>
    <w:rsid w:val="00FE1059"/>
    <w:rsid w:val="00FE22D2"/>
    <w:rsid w:val="00FE6097"/>
    <w:rsid w:val="00FE6ED1"/>
    <w:rsid w:val="00FE70FA"/>
    <w:rsid w:val="00FF2A34"/>
    <w:rsid w:val="00FF3479"/>
    <w:rsid w:val="00FF6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ED0B5"/>
  <w15:chartTrackingRefBased/>
  <w15:docId w15:val="{28B8E8D1-2BCF-4642-A2C2-4086913B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F16"/>
    <w:pPr>
      <w:spacing w:before="120" w:after="120"/>
    </w:pPr>
    <w:rPr>
      <w:rFonts w:eastAsia="Calibri"/>
      <w:sz w:val="28"/>
      <w:szCs w:val="22"/>
      <w:lang w:val="en-US" w:eastAsia="en-US"/>
    </w:rPr>
  </w:style>
  <w:style w:type="paragraph" w:styleId="Heading1">
    <w:name w:val="heading 1"/>
    <w:basedOn w:val="Normal"/>
    <w:next w:val="Normal"/>
    <w:link w:val="Heading1Char"/>
    <w:uiPriority w:val="9"/>
    <w:qFormat/>
    <w:rsid w:val="004E7B86"/>
    <w:pPr>
      <w:keepNext/>
      <w:spacing w:before="240" w:after="60"/>
      <w:outlineLvl w:val="0"/>
    </w:pPr>
    <w:rPr>
      <w:rFonts w:ascii="Aptos Display" w:eastAsia="Times New Roman" w:hAnsi="Aptos Display"/>
      <w:b/>
      <w:bCs/>
      <w:kern w:val="32"/>
      <w:sz w:val="32"/>
      <w:szCs w:val="32"/>
    </w:rPr>
  </w:style>
  <w:style w:type="paragraph" w:styleId="Heading2">
    <w:name w:val="heading 2"/>
    <w:basedOn w:val="Normal"/>
    <w:next w:val="Normal"/>
    <w:link w:val="Heading2Char"/>
    <w:uiPriority w:val="9"/>
    <w:unhideWhenUsed/>
    <w:qFormat/>
    <w:rsid w:val="00F8231F"/>
    <w:pPr>
      <w:keepNext/>
      <w:keepLines/>
      <w:spacing w:before="200" w:after="0"/>
      <w:jc w:val="both"/>
      <w:outlineLvl w:val="1"/>
    </w:pPr>
    <w:rPr>
      <w:rFonts w:ascii="Calibri Light" w:eastAsia="Times New Roman" w:hAnsi="Calibri Light"/>
      <w:b/>
      <w:bCs/>
      <w:color w:val="4472C4"/>
      <w:sz w:val="26"/>
      <w:szCs w:val="26"/>
      <w:lang w:val="vi-VN"/>
    </w:rPr>
  </w:style>
  <w:style w:type="paragraph" w:styleId="Heading3">
    <w:name w:val="heading 3"/>
    <w:basedOn w:val="Normal"/>
    <w:next w:val="Normal"/>
    <w:link w:val="Heading3Char"/>
    <w:uiPriority w:val="9"/>
    <w:semiHidden/>
    <w:unhideWhenUsed/>
    <w:qFormat/>
    <w:rsid w:val="00DE0AF7"/>
    <w:pPr>
      <w:keepNext/>
      <w:spacing w:before="240" w:after="60"/>
      <w:outlineLvl w:val="2"/>
    </w:pPr>
    <w:rPr>
      <w:rFonts w:ascii="Aptos Display" w:eastAsia="Times New Roman"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1pt">
    <w:name w:val="Normal + 11 pt"/>
    <w:aliases w:val="Bold"/>
    <w:basedOn w:val="Normal"/>
    <w:rsid w:val="00361C9F"/>
    <w:pPr>
      <w:numPr>
        <w:numId w:val="1"/>
      </w:numPr>
      <w:tabs>
        <w:tab w:val="clear" w:pos="720"/>
        <w:tab w:val="num" w:pos="360"/>
      </w:tabs>
      <w:spacing w:before="0" w:after="0"/>
      <w:ind w:left="360"/>
    </w:pPr>
    <w:rPr>
      <w:rFonts w:eastAsia="SimSun"/>
      <w:b/>
      <w:sz w:val="22"/>
      <w:szCs w:val="24"/>
      <w:lang w:eastAsia="zh-CN"/>
    </w:rPr>
  </w:style>
  <w:style w:type="paragraph" w:styleId="ListParagraph">
    <w:name w:val="List Paragraph"/>
    <w:basedOn w:val="Normal"/>
    <w:link w:val="ListParagraphChar"/>
    <w:uiPriority w:val="1"/>
    <w:qFormat/>
    <w:rsid w:val="00361C9F"/>
    <w:pPr>
      <w:spacing w:before="0" w:after="0"/>
      <w:ind w:left="720"/>
      <w:contextualSpacing/>
    </w:pPr>
    <w:rPr>
      <w:rFonts w:eastAsia="Times New Roman"/>
      <w:szCs w:val="28"/>
    </w:rPr>
  </w:style>
  <w:style w:type="character" w:customStyle="1" w:styleId="Bodytext2">
    <w:name w:val="Body text (2)"/>
    <w:rsid w:val="00361C9F"/>
    <w:rPr>
      <w:rFonts w:ascii="Arial" w:eastAsia="Arial" w:hAnsi="Arial" w:cs="Arial"/>
      <w:b/>
      <w:bCs/>
      <w:i w:val="0"/>
      <w:iCs w:val="0"/>
      <w:smallCaps w:val="0"/>
      <w:strike w:val="0"/>
      <w:color w:val="000000"/>
      <w:spacing w:val="0"/>
      <w:w w:val="100"/>
      <w:position w:val="0"/>
      <w:sz w:val="26"/>
      <w:szCs w:val="26"/>
      <w:u w:val="none"/>
      <w:lang w:val="en-US"/>
    </w:rPr>
  </w:style>
  <w:style w:type="paragraph" w:styleId="NormalWeb">
    <w:name w:val="Normal (Web)"/>
    <w:basedOn w:val="Normal"/>
    <w:uiPriority w:val="99"/>
    <w:unhideWhenUsed/>
    <w:rsid w:val="00361C9F"/>
    <w:pPr>
      <w:spacing w:before="100" w:beforeAutospacing="1" w:after="100" w:afterAutospacing="1"/>
    </w:pPr>
    <w:rPr>
      <w:rFonts w:eastAsia="Times New Roman"/>
      <w:sz w:val="24"/>
      <w:szCs w:val="24"/>
    </w:rPr>
  </w:style>
  <w:style w:type="character" w:styleId="Strong">
    <w:name w:val="Strong"/>
    <w:uiPriority w:val="22"/>
    <w:qFormat/>
    <w:rsid w:val="00361C9F"/>
    <w:rPr>
      <w:b/>
      <w:bCs/>
    </w:rPr>
  </w:style>
  <w:style w:type="paragraph" w:customStyle="1" w:styleId="Style">
    <w:name w:val="Style"/>
    <w:rsid w:val="00361C9F"/>
    <w:pPr>
      <w:widowControl w:val="0"/>
      <w:autoSpaceDE w:val="0"/>
      <w:autoSpaceDN w:val="0"/>
      <w:adjustRightInd w:val="0"/>
    </w:pPr>
    <w:rPr>
      <w:rFonts w:ascii="Arial" w:eastAsia="Times New Roman" w:hAnsi="Arial" w:cs="Arial"/>
      <w:sz w:val="24"/>
      <w:szCs w:val="24"/>
      <w:lang w:val="en-US" w:eastAsia="en-US"/>
    </w:rPr>
  </w:style>
  <w:style w:type="paragraph" w:styleId="Footer">
    <w:name w:val="footer"/>
    <w:basedOn w:val="Normal"/>
    <w:link w:val="FooterChar"/>
    <w:uiPriority w:val="99"/>
    <w:unhideWhenUsed/>
    <w:rsid w:val="00361C9F"/>
    <w:pPr>
      <w:tabs>
        <w:tab w:val="center" w:pos="4513"/>
        <w:tab w:val="right" w:pos="9026"/>
      </w:tabs>
    </w:pPr>
  </w:style>
  <w:style w:type="character" w:customStyle="1" w:styleId="FooterChar">
    <w:name w:val="Footer Char"/>
    <w:link w:val="Footer"/>
    <w:uiPriority w:val="99"/>
    <w:rsid w:val="00361C9F"/>
    <w:rPr>
      <w:rFonts w:eastAsia="Calibri" w:cs="Times New Roman"/>
      <w:lang w:val="en-US"/>
    </w:rPr>
  </w:style>
  <w:style w:type="paragraph" w:styleId="Header">
    <w:name w:val="header"/>
    <w:basedOn w:val="Normal"/>
    <w:link w:val="HeaderChar"/>
    <w:uiPriority w:val="99"/>
    <w:unhideWhenUsed/>
    <w:rsid w:val="00553C63"/>
    <w:pPr>
      <w:tabs>
        <w:tab w:val="center" w:pos="4513"/>
        <w:tab w:val="right" w:pos="9026"/>
      </w:tabs>
    </w:pPr>
  </w:style>
  <w:style w:type="character" w:customStyle="1" w:styleId="HeaderChar">
    <w:name w:val="Header Char"/>
    <w:link w:val="Header"/>
    <w:uiPriority w:val="99"/>
    <w:rsid w:val="00553C63"/>
    <w:rPr>
      <w:rFonts w:eastAsia="Calibri"/>
      <w:sz w:val="28"/>
      <w:szCs w:val="22"/>
      <w:lang w:val="en-US" w:eastAsia="en-US"/>
    </w:rPr>
  </w:style>
  <w:style w:type="paragraph" w:styleId="BalloonText">
    <w:name w:val="Balloon Text"/>
    <w:basedOn w:val="Normal"/>
    <w:link w:val="BalloonTextChar"/>
    <w:uiPriority w:val="99"/>
    <w:semiHidden/>
    <w:unhideWhenUsed/>
    <w:rsid w:val="00082EDA"/>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082EDA"/>
    <w:rPr>
      <w:rFonts w:ascii="Segoe UI" w:eastAsia="Calibri" w:hAnsi="Segoe UI" w:cs="Segoe UI"/>
      <w:sz w:val="18"/>
      <w:szCs w:val="18"/>
      <w:lang w:val="en-US" w:eastAsia="en-US"/>
    </w:rPr>
  </w:style>
  <w:style w:type="table" w:styleId="TableGrid">
    <w:name w:val="Table Grid"/>
    <w:basedOn w:val="TableNormal"/>
    <w:uiPriority w:val="39"/>
    <w:qFormat/>
    <w:rsid w:val="00FF3479"/>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3479"/>
    <w:rPr>
      <w:color w:val="0000FF"/>
      <w:u w:val="single"/>
    </w:rPr>
  </w:style>
  <w:style w:type="character" w:customStyle="1" w:styleId="apple-converted-space">
    <w:name w:val="apple-converted-space"/>
    <w:rsid w:val="00AA68D7"/>
  </w:style>
  <w:style w:type="paragraph" w:customStyle="1" w:styleId="Normal1">
    <w:name w:val="Normal1"/>
    <w:rsid w:val="002D20D0"/>
    <w:rPr>
      <w:rFonts w:eastAsia="Times New Roman"/>
      <w:sz w:val="24"/>
      <w:szCs w:val="24"/>
      <w:lang w:val="en-US" w:eastAsia="en-US"/>
    </w:rPr>
  </w:style>
  <w:style w:type="character" w:customStyle="1" w:styleId="fontstyle01">
    <w:name w:val="fontstyle01"/>
    <w:rsid w:val="00E7144C"/>
    <w:rPr>
      <w:rFonts w:ascii="Times New Roman" w:hAnsi="Times New Roman" w:cs="Times New Roman" w:hint="default"/>
      <w:b/>
      <w:bCs/>
      <w:i/>
      <w:iCs/>
      <w:color w:val="000000"/>
      <w:sz w:val="24"/>
      <w:szCs w:val="24"/>
    </w:rPr>
  </w:style>
  <w:style w:type="character" w:customStyle="1" w:styleId="fontstyle31">
    <w:name w:val="fontstyle31"/>
    <w:rsid w:val="00E7144C"/>
    <w:rPr>
      <w:rFonts w:ascii="Times New Roman" w:hAnsi="Times New Roman" w:cs="Times New Roman" w:hint="default"/>
      <w:b w:val="0"/>
      <w:bCs w:val="0"/>
      <w:i w:val="0"/>
      <w:iCs w:val="0"/>
      <w:color w:val="000000"/>
      <w:sz w:val="24"/>
      <w:szCs w:val="24"/>
    </w:rPr>
  </w:style>
  <w:style w:type="character" w:customStyle="1" w:styleId="ListParagraphChar">
    <w:name w:val="List Paragraph Char"/>
    <w:link w:val="ListParagraph"/>
    <w:locked/>
    <w:rsid w:val="00D52A93"/>
    <w:rPr>
      <w:rFonts w:eastAsia="Times New Roman"/>
      <w:sz w:val="28"/>
      <w:szCs w:val="28"/>
    </w:rPr>
  </w:style>
  <w:style w:type="character" w:styleId="Emphasis">
    <w:name w:val="Emphasis"/>
    <w:uiPriority w:val="20"/>
    <w:qFormat/>
    <w:rsid w:val="00C2049A"/>
    <w:rPr>
      <w:i/>
      <w:iCs/>
    </w:rPr>
  </w:style>
  <w:style w:type="character" w:customStyle="1" w:styleId="fontstyle21">
    <w:name w:val="fontstyle21"/>
    <w:rsid w:val="00A36E72"/>
    <w:rPr>
      <w:rFonts w:ascii="SourceSansPro-Bold" w:hAnsi="SourceSansPro-Bold" w:hint="default"/>
      <w:b/>
      <w:bCs/>
      <w:i w:val="0"/>
      <w:iCs w:val="0"/>
      <w:color w:val="242021"/>
      <w:sz w:val="20"/>
      <w:szCs w:val="20"/>
    </w:rPr>
  </w:style>
  <w:style w:type="character" w:customStyle="1" w:styleId="blue">
    <w:name w:val="blue"/>
    <w:rsid w:val="00B728A9"/>
  </w:style>
  <w:style w:type="paragraph" w:customStyle="1" w:styleId="question">
    <w:name w:val="question"/>
    <w:basedOn w:val="Normal"/>
    <w:rsid w:val="00B728A9"/>
    <w:pPr>
      <w:spacing w:before="100" w:beforeAutospacing="1" w:after="100" w:afterAutospacing="1"/>
    </w:pPr>
    <w:rPr>
      <w:rFonts w:eastAsia="Times New Roman"/>
      <w:sz w:val="24"/>
      <w:szCs w:val="24"/>
    </w:rPr>
  </w:style>
  <w:style w:type="character" w:customStyle="1" w:styleId="fontstyle41">
    <w:name w:val="fontstyle41"/>
    <w:rsid w:val="00FB35C6"/>
    <w:rPr>
      <w:rFonts w:ascii="CantoriaMTStd-LightItalic" w:hAnsi="CantoriaMTStd-LightItalic" w:hint="default"/>
      <w:b w:val="0"/>
      <w:bCs w:val="0"/>
      <w:i/>
      <w:iCs/>
      <w:color w:val="242021"/>
      <w:sz w:val="22"/>
      <w:szCs w:val="22"/>
    </w:rPr>
  </w:style>
  <w:style w:type="character" w:customStyle="1" w:styleId="Heading2Char">
    <w:name w:val="Heading 2 Char"/>
    <w:link w:val="Heading2"/>
    <w:uiPriority w:val="9"/>
    <w:rsid w:val="00F8231F"/>
    <w:rPr>
      <w:rFonts w:ascii="Calibri Light" w:eastAsia="Times New Roman" w:hAnsi="Calibri Light"/>
      <w:b/>
      <w:bCs/>
      <w:color w:val="4472C4"/>
      <w:sz w:val="26"/>
      <w:szCs w:val="26"/>
      <w:lang w:val="vi-VN"/>
    </w:rPr>
  </w:style>
  <w:style w:type="table" w:customStyle="1" w:styleId="TableGrid2">
    <w:name w:val="Table Grid2"/>
    <w:basedOn w:val="TableNormal"/>
    <w:next w:val="TableGrid"/>
    <w:uiPriority w:val="39"/>
    <w:rsid w:val="009E1D7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4E7B86"/>
    <w:rPr>
      <w:rFonts w:ascii="Aptos Display" w:eastAsia="Times New Roman" w:hAnsi="Aptos Display" w:cs="Times New Roman"/>
      <w:b/>
      <w:bCs/>
      <w:kern w:val="32"/>
      <w:sz w:val="32"/>
      <w:szCs w:val="32"/>
    </w:rPr>
  </w:style>
  <w:style w:type="paragraph" w:styleId="BodyText">
    <w:name w:val="Body Text"/>
    <w:basedOn w:val="Normal"/>
    <w:link w:val="BodyTextChar"/>
    <w:uiPriority w:val="1"/>
    <w:qFormat/>
    <w:rsid w:val="004E7B86"/>
    <w:pPr>
      <w:widowControl w:val="0"/>
      <w:autoSpaceDE w:val="0"/>
      <w:autoSpaceDN w:val="0"/>
      <w:spacing w:before="55" w:after="0"/>
      <w:ind w:left="1038"/>
    </w:pPr>
    <w:rPr>
      <w:rFonts w:eastAsia="Times New Roman"/>
      <w:sz w:val="24"/>
      <w:szCs w:val="24"/>
      <w:lang w:val="vi"/>
    </w:rPr>
  </w:style>
  <w:style w:type="character" w:customStyle="1" w:styleId="BodyTextChar">
    <w:name w:val="Body Text Char"/>
    <w:link w:val="BodyText"/>
    <w:uiPriority w:val="1"/>
    <w:rsid w:val="004E7B86"/>
    <w:rPr>
      <w:rFonts w:eastAsia="Times New Roman"/>
      <w:sz w:val="24"/>
      <w:szCs w:val="24"/>
      <w:lang w:val="vi"/>
    </w:rPr>
  </w:style>
  <w:style w:type="paragraph" w:customStyle="1" w:styleId="TableParagraph">
    <w:name w:val="Table Paragraph"/>
    <w:basedOn w:val="Normal"/>
    <w:uiPriority w:val="1"/>
    <w:qFormat/>
    <w:rsid w:val="004E7B86"/>
    <w:pPr>
      <w:widowControl w:val="0"/>
      <w:autoSpaceDE w:val="0"/>
      <w:autoSpaceDN w:val="0"/>
      <w:spacing w:before="22" w:after="0"/>
      <w:ind w:left="288"/>
    </w:pPr>
    <w:rPr>
      <w:rFonts w:eastAsia="Times New Roman"/>
      <w:sz w:val="22"/>
      <w:lang w:val="vi"/>
    </w:rPr>
  </w:style>
  <w:style w:type="character" w:customStyle="1" w:styleId="Heading3Char">
    <w:name w:val="Heading 3 Char"/>
    <w:link w:val="Heading3"/>
    <w:uiPriority w:val="9"/>
    <w:semiHidden/>
    <w:rsid w:val="00DE0AF7"/>
    <w:rPr>
      <w:rFonts w:ascii="Aptos Display" w:eastAsia="Times New Roman" w:hAnsi="Aptos Display" w:cs="Times New Roman"/>
      <w:b/>
      <w:bCs/>
      <w:sz w:val="26"/>
      <w:szCs w:val="26"/>
    </w:rPr>
  </w:style>
  <w:style w:type="table" w:customStyle="1" w:styleId="TableGrid1">
    <w:name w:val="Table Grid1"/>
    <w:basedOn w:val="TableNormal"/>
    <w:next w:val="TableGrid"/>
    <w:rsid w:val="00486234"/>
    <w:rPr>
      <w:rFonts w:eastAsia="Times New Roman"/>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A07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2059">
      <w:bodyDiv w:val="1"/>
      <w:marLeft w:val="0"/>
      <w:marRight w:val="0"/>
      <w:marTop w:val="0"/>
      <w:marBottom w:val="0"/>
      <w:divBdr>
        <w:top w:val="none" w:sz="0" w:space="0" w:color="auto"/>
        <w:left w:val="none" w:sz="0" w:space="0" w:color="auto"/>
        <w:bottom w:val="none" w:sz="0" w:space="0" w:color="auto"/>
        <w:right w:val="none" w:sz="0" w:space="0" w:color="auto"/>
      </w:divBdr>
    </w:div>
    <w:div w:id="335040985">
      <w:bodyDiv w:val="1"/>
      <w:marLeft w:val="0"/>
      <w:marRight w:val="0"/>
      <w:marTop w:val="0"/>
      <w:marBottom w:val="0"/>
      <w:divBdr>
        <w:top w:val="none" w:sz="0" w:space="0" w:color="auto"/>
        <w:left w:val="none" w:sz="0" w:space="0" w:color="auto"/>
        <w:bottom w:val="none" w:sz="0" w:space="0" w:color="auto"/>
        <w:right w:val="none" w:sz="0" w:space="0" w:color="auto"/>
      </w:divBdr>
      <w:divsChild>
        <w:div w:id="49772687">
          <w:marLeft w:val="0"/>
          <w:marRight w:val="0"/>
          <w:marTop w:val="0"/>
          <w:marBottom w:val="0"/>
          <w:divBdr>
            <w:top w:val="none" w:sz="0" w:space="0" w:color="auto"/>
            <w:left w:val="none" w:sz="0" w:space="0" w:color="auto"/>
            <w:bottom w:val="none" w:sz="0" w:space="0" w:color="auto"/>
            <w:right w:val="none" w:sz="0" w:space="0" w:color="auto"/>
          </w:divBdr>
        </w:div>
      </w:divsChild>
    </w:div>
    <w:div w:id="846335694">
      <w:bodyDiv w:val="1"/>
      <w:marLeft w:val="0"/>
      <w:marRight w:val="0"/>
      <w:marTop w:val="0"/>
      <w:marBottom w:val="0"/>
      <w:divBdr>
        <w:top w:val="none" w:sz="0" w:space="0" w:color="auto"/>
        <w:left w:val="none" w:sz="0" w:space="0" w:color="auto"/>
        <w:bottom w:val="none" w:sz="0" w:space="0" w:color="auto"/>
        <w:right w:val="none" w:sz="0" w:space="0" w:color="auto"/>
      </w:divBdr>
    </w:div>
    <w:div w:id="1092315053">
      <w:bodyDiv w:val="1"/>
      <w:marLeft w:val="0"/>
      <w:marRight w:val="0"/>
      <w:marTop w:val="0"/>
      <w:marBottom w:val="0"/>
      <w:divBdr>
        <w:top w:val="none" w:sz="0" w:space="0" w:color="auto"/>
        <w:left w:val="none" w:sz="0" w:space="0" w:color="auto"/>
        <w:bottom w:val="none" w:sz="0" w:space="0" w:color="auto"/>
        <w:right w:val="none" w:sz="0" w:space="0" w:color="auto"/>
      </w:divBdr>
    </w:div>
    <w:div w:id="112114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OzxUVCCSug" TargetMode="External"/><Relationship Id="rId13" Type="http://schemas.openxmlformats.org/officeDocument/2006/relationships/oleObject" Target="embeddings/Microsoft_Excel_97-2003_Worksheet.xls"/><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ltsfever.org/academic-ielts-reading-test-96-with-answers/" TargetMode="External"/><Relationship Id="rId5" Type="http://schemas.openxmlformats.org/officeDocument/2006/relationships/webSettings" Target="webSettings.xml"/><Relationship Id="rId15" Type="http://schemas.openxmlformats.org/officeDocument/2006/relationships/oleObject" Target="embeddings/Microsoft_Excel_97-2003_Worksheet1.xls"/><Relationship Id="rId10" Type="http://schemas.openxmlformats.org/officeDocument/2006/relationships/hyperlink" Target="https://www.youtube.com/watch?v=jnMsS5vR354&amp;t=90s" TargetMode="External"/><Relationship Id="rId4" Type="http://schemas.openxmlformats.org/officeDocument/2006/relationships/settings" Target="settings.xml"/><Relationship Id="rId9" Type="http://schemas.openxmlformats.org/officeDocument/2006/relationships/hyperlink" Target="https://www.youtube.com/watch?v=9J2Yjbl-E0o"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88BD7-ED68-4A0B-8FB5-A780C331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8408</Words>
  <Characters>47929</Characters>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56225</CharactersWithSpaces>
  <SharedDoc>false</SharedDoc>
  <HLinks>
    <vt:vector size="24" baseType="variant">
      <vt:variant>
        <vt:i4>3473534</vt:i4>
      </vt:variant>
      <vt:variant>
        <vt:i4>9</vt:i4>
      </vt:variant>
      <vt:variant>
        <vt:i4>0</vt:i4>
      </vt:variant>
      <vt:variant>
        <vt:i4>5</vt:i4>
      </vt:variant>
      <vt:variant>
        <vt:lpwstr>https://ieltsfever.org/academic-ielts-reading-test-96-with-answers/</vt:lpwstr>
      </vt:variant>
      <vt:variant>
        <vt:lpwstr/>
      </vt:variant>
      <vt:variant>
        <vt:i4>1769479</vt:i4>
      </vt:variant>
      <vt:variant>
        <vt:i4>6</vt:i4>
      </vt:variant>
      <vt:variant>
        <vt:i4>0</vt:i4>
      </vt:variant>
      <vt:variant>
        <vt:i4>5</vt:i4>
      </vt:variant>
      <vt:variant>
        <vt:lpwstr>https://www.youtube.com/watch?v=jnMsS5vR354&amp;t=90s</vt:lpwstr>
      </vt:variant>
      <vt:variant>
        <vt:lpwstr/>
      </vt:variant>
      <vt:variant>
        <vt:i4>3342375</vt:i4>
      </vt:variant>
      <vt:variant>
        <vt:i4>3</vt:i4>
      </vt:variant>
      <vt:variant>
        <vt:i4>0</vt:i4>
      </vt:variant>
      <vt:variant>
        <vt:i4>5</vt:i4>
      </vt:variant>
      <vt:variant>
        <vt:lpwstr>https://www.youtube.com/watch?v=9J2Yjbl-E0o</vt:lpwstr>
      </vt:variant>
      <vt:variant>
        <vt:lpwstr/>
      </vt:variant>
      <vt:variant>
        <vt:i4>2621500</vt:i4>
      </vt:variant>
      <vt:variant>
        <vt:i4>0</vt:i4>
      </vt:variant>
      <vt:variant>
        <vt:i4>0</vt:i4>
      </vt:variant>
      <vt:variant>
        <vt:i4>5</vt:i4>
      </vt:variant>
      <vt:variant>
        <vt:lpwstr>https://www.youtube.com/watch?v=lOzxUVCCSug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2025-04-20T10:19:00Z</cp:lastPrinted>
  <dcterms:created xsi:type="dcterms:W3CDTF">2026-03-27T04:23:00Z</dcterms:created>
  <dcterms:modified xsi:type="dcterms:W3CDTF">2026-08-21T02:57:00Z</dcterms:modified>
</cp:coreProperties>
</file>