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9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4081"/>
        <w:gridCol w:w="2617"/>
      </w:tblGrid>
      <w:tr w:rsidR="00062862" w:rsidRPr="00DA4588" w:rsidTr="003B2DF0">
        <w:trPr>
          <w:trHeight w:val="488"/>
        </w:trPr>
        <w:tc>
          <w:tcPr>
            <w:tcW w:w="2707" w:type="dxa"/>
            <w:vMerge w:val="restart"/>
            <w:vAlign w:val="center"/>
          </w:tcPr>
          <w:p w:rsidR="00062862" w:rsidRPr="00DA4588" w:rsidRDefault="00062862" w:rsidP="003B2DF0">
            <w:pPr>
              <w:spacing w:line="360" w:lineRule="exact"/>
              <w:ind w:left="142" w:right="25"/>
              <w:contextualSpacing/>
              <w:jc w:val="center"/>
              <w:rPr>
                <w:b/>
                <w:color w:val="000000"/>
                <w:szCs w:val="28"/>
              </w:rPr>
            </w:pPr>
            <w:r w:rsidRPr="00DA4588">
              <w:rPr>
                <w:b/>
                <w:color w:val="000000"/>
                <w:szCs w:val="28"/>
              </w:rPr>
              <w:t>Ngày soạn:</w:t>
            </w:r>
          </w:p>
          <w:p w:rsidR="00062862" w:rsidRPr="00160F45" w:rsidRDefault="00062862" w:rsidP="009A1605">
            <w:pPr>
              <w:spacing w:line="360" w:lineRule="exact"/>
              <w:ind w:left="22" w:right="850" w:hanging="22"/>
              <w:jc w:val="center"/>
            </w:pPr>
            <w:r>
              <w:t xml:space="preserve">                  </w:t>
            </w:r>
          </w:p>
        </w:tc>
        <w:tc>
          <w:tcPr>
            <w:tcW w:w="4081" w:type="dxa"/>
          </w:tcPr>
          <w:p w:rsidR="00062862" w:rsidRPr="00032F40" w:rsidRDefault="00062862" w:rsidP="003B2DF0">
            <w:pPr>
              <w:spacing w:line="360" w:lineRule="exact"/>
              <w:ind w:right="850"/>
              <w:jc w:val="center"/>
              <w:rPr>
                <w:b/>
                <w:lang w:val="vi-VN"/>
              </w:rPr>
            </w:pPr>
            <w:r>
              <w:rPr>
                <w:b/>
                <w:color w:val="000000"/>
                <w:szCs w:val="28"/>
              </w:rPr>
              <w:t xml:space="preserve">     Ngày d</w:t>
            </w:r>
            <w:r w:rsidRPr="00032F40">
              <w:rPr>
                <w:b/>
                <w:color w:val="000000"/>
                <w:szCs w:val="28"/>
              </w:rPr>
              <w:t>ạy</w:t>
            </w:r>
          </w:p>
        </w:tc>
        <w:tc>
          <w:tcPr>
            <w:tcW w:w="2617" w:type="dxa"/>
          </w:tcPr>
          <w:p w:rsidR="00062862" w:rsidRPr="00032F40" w:rsidRDefault="00062862" w:rsidP="003B2DF0">
            <w:pPr>
              <w:tabs>
                <w:tab w:val="left" w:pos="0"/>
              </w:tabs>
              <w:spacing w:line="360" w:lineRule="exact"/>
              <w:ind w:right="27"/>
              <w:jc w:val="center"/>
              <w:rPr>
                <w:b/>
                <w:color w:val="000000"/>
                <w:szCs w:val="28"/>
              </w:rPr>
            </w:pPr>
            <w:r w:rsidRPr="00032F40">
              <w:rPr>
                <w:b/>
                <w:color w:val="000000"/>
                <w:szCs w:val="28"/>
              </w:rPr>
              <w:t>Ghi chú</w:t>
            </w:r>
          </w:p>
        </w:tc>
      </w:tr>
      <w:tr w:rsidR="00062862" w:rsidRPr="00DA4588" w:rsidTr="003B2DF0">
        <w:trPr>
          <w:trHeight w:val="326"/>
        </w:trPr>
        <w:tc>
          <w:tcPr>
            <w:tcW w:w="2707" w:type="dxa"/>
            <w:vMerge/>
          </w:tcPr>
          <w:p w:rsidR="00062862" w:rsidRPr="00DA4588" w:rsidRDefault="00062862" w:rsidP="003B2DF0">
            <w:pPr>
              <w:spacing w:line="360" w:lineRule="exact"/>
              <w:ind w:left="1417" w:right="850"/>
              <w:rPr>
                <w:lang w:val="vi-VN"/>
              </w:rPr>
            </w:pPr>
          </w:p>
        </w:tc>
        <w:tc>
          <w:tcPr>
            <w:tcW w:w="4081" w:type="dxa"/>
          </w:tcPr>
          <w:p w:rsidR="00062862" w:rsidRPr="00160F45" w:rsidRDefault="009A1605" w:rsidP="009A1605">
            <w:pPr>
              <w:spacing w:line="360" w:lineRule="exact"/>
              <w:ind w:left="34"/>
            </w:pPr>
            <w:r>
              <w:rPr>
                <w:lang w:val="vi-VN"/>
              </w:rPr>
              <w:t>8</w:t>
            </w:r>
            <w:r w:rsidR="00062862" w:rsidRPr="00DA4588">
              <w:rPr>
                <w:lang w:val="vi-VN"/>
              </w:rPr>
              <w:t>A:</w:t>
            </w:r>
            <w:r w:rsidR="00062862">
              <w:t xml:space="preserve"> </w:t>
            </w:r>
          </w:p>
        </w:tc>
        <w:tc>
          <w:tcPr>
            <w:tcW w:w="2617" w:type="dxa"/>
          </w:tcPr>
          <w:p w:rsidR="00062862" w:rsidRPr="00DA4588" w:rsidRDefault="00062862" w:rsidP="003B2DF0">
            <w:pPr>
              <w:spacing w:line="360" w:lineRule="exact"/>
              <w:ind w:left="1417" w:right="850"/>
              <w:rPr>
                <w:lang w:val="vi-VN"/>
              </w:rPr>
            </w:pPr>
          </w:p>
        </w:tc>
      </w:tr>
      <w:tr w:rsidR="00062862" w:rsidRPr="00AB085B" w:rsidTr="003B2DF0">
        <w:trPr>
          <w:trHeight w:val="312"/>
        </w:trPr>
        <w:tc>
          <w:tcPr>
            <w:tcW w:w="2707" w:type="dxa"/>
            <w:vMerge/>
          </w:tcPr>
          <w:p w:rsidR="00062862" w:rsidRPr="00DA4588" w:rsidRDefault="00062862" w:rsidP="003B2DF0">
            <w:pPr>
              <w:spacing w:line="360" w:lineRule="exact"/>
              <w:ind w:left="1417" w:right="850"/>
              <w:rPr>
                <w:lang w:val="vi-VN"/>
              </w:rPr>
            </w:pPr>
          </w:p>
        </w:tc>
        <w:tc>
          <w:tcPr>
            <w:tcW w:w="4081" w:type="dxa"/>
          </w:tcPr>
          <w:p w:rsidR="00062862" w:rsidRPr="00160F45" w:rsidRDefault="009A1605" w:rsidP="009A1605">
            <w:pPr>
              <w:spacing w:line="360" w:lineRule="exact"/>
              <w:ind w:left="34" w:right="850"/>
            </w:pPr>
            <w:r>
              <w:rPr>
                <w:lang w:val="vi-VN"/>
              </w:rPr>
              <w:t>8</w:t>
            </w:r>
            <w:r w:rsidR="00062862" w:rsidRPr="00DA4588">
              <w:rPr>
                <w:lang w:val="vi-VN"/>
              </w:rPr>
              <w:t>B:</w:t>
            </w:r>
            <w:r w:rsidR="00062862">
              <w:t xml:space="preserve"> </w:t>
            </w:r>
          </w:p>
        </w:tc>
        <w:tc>
          <w:tcPr>
            <w:tcW w:w="2617" w:type="dxa"/>
          </w:tcPr>
          <w:p w:rsidR="00062862" w:rsidRPr="00AB085B" w:rsidRDefault="00062862" w:rsidP="003B2DF0">
            <w:pPr>
              <w:spacing w:line="360" w:lineRule="exact"/>
              <w:ind w:right="850"/>
            </w:pPr>
          </w:p>
        </w:tc>
      </w:tr>
      <w:tr w:rsidR="00062862" w:rsidRPr="00AB085B" w:rsidTr="003B2DF0">
        <w:trPr>
          <w:trHeight w:val="326"/>
        </w:trPr>
        <w:tc>
          <w:tcPr>
            <w:tcW w:w="2707" w:type="dxa"/>
            <w:vMerge/>
          </w:tcPr>
          <w:p w:rsidR="00062862" w:rsidRPr="00DA4588" w:rsidRDefault="00062862" w:rsidP="003B2DF0">
            <w:pPr>
              <w:spacing w:line="360" w:lineRule="exact"/>
              <w:ind w:left="1417" w:right="850"/>
              <w:rPr>
                <w:lang w:val="vi-VN"/>
              </w:rPr>
            </w:pPr>
          </w:p>
        </w:tc>
        <w:tc>
          <w:tcPr>
            <w:tcW w:w="4081" w:type="dxa"/>
          </w:tcPr>
          <w:p w:rsidR="00062862" w:rsidRPr="00AB085B" w:rsidRDefault="009A1605" w:rsidP="009A1605">
            <w:pPr>
              <w:spacing w:line="360" w:lineRule="exact"/>
              <w:ind w:left="34" w:right="850"/>
            </w:pPr>
            <w:r>
              <w:t>8</w:t>
            </w:r>
            <w:r w:rsidR="00062862">
              <w:t xml:space="preserve">C: </w:t>
            </w:r>
          </w:p>
        </w:tc>
        <w:tc>
          <w:tcPr>
            <w:tcW w:w="2617" w:type="dxa"/>
          </w:tcPr>
          <w:p w:rsidR="00062862" w:rsidRPr="00AB085B" w:rsidRDefault="00062862" w:rsidP="003B2DF0">
            <w:pPr>
              <w:spacing w:line="360" w:lineRule="exact"/>
              <w:ind w:right="850"/>
            </w:pPr>
          </w:p>
        </w:tc>
      </w:tr>
    </w:tbl>
    <w:p w:rsidR="00C42B01" w:rsidRDefault="00C42B01" w:rsidP="00C42B01">
      <w:pPr>
        <w:pStyle w:val="Tiu30"/>
        <w:keepNext/>
        <w:keepLines/>
        <w:shd w:val="clear" w:color="auto" w:fill="auto"/>
        <w:spacing w:after="0"/>
        <w:rPr>
          <w:rFonts w:ascii="Times New Roman" w:hAnsi="Times New Roman" w:cs="Times New Roman"/>
          <w:color w:val="825890"/>
          <w:sz w:val="26"/>
          <w:szCs w:val="26"/>
        </w:rPr>
      </w:pPr>
      <w:bookmarkStart w:id="0" w:name="bookmark72"/>
      <w:bookmarkStart w:id="1" w:name="bookmark73"/>
    </w:p>
    <w:bookmarkEnd w:id="0"/>
    <w:bookmarkEnd w:id="1"/>
    <w:p w:rsidR="006F3C93" w:rsidRPr="006F3C93" w:rsidRDefault="006F3C93" w:rsidP="006F3C93">
      <w:pPr>
        <w:pStyle w:val="Vnbnnidung0"/>
        <w:shd w:val="clear" w:color="auto" w:fill="auto"/>
        <w:spacing w:after="60" w:line="240" w:lineRule="auto"/>
        <w:jc w:val="center"/>
        <w:rPr>
          <w:rFonts w:ascii="Times New Roman" w:hAnsi="Times New Roman"/>
          <w:b/>
          <w:sz w:val="26"/>
          <w:szCs w:val="26"/>
        </w:rPr>
      </w:pPr>
      <w:r w:rsidRPr="006F3C93">
        <w:rPr>
          <w:rFonts w:ascii="Times New Roman" w:hAnsi="Times New Roman"/>
          <w:b/>
          <w:bCs/>
          <w:sz w:val="26"/>
          <w:szCs w:val="26"/>
        </w:rPr>
        <w:t xml:space="preserve">CHỦ ĐỀ 5: </w:t>
      </w:r>
      <w:r w:rsidRPr="006F3C93">
        <w:rPr>
          <w:rFonts w:ascii="Times New Roman" w:hAnsi="Times New Roman"/>
          <w:b/>
          <w:iCs/>
          <w:sz w:val="26"/>
          <w:szCs w:val="26"/>
        </w:rPr>
        <w:t>CHÀO XUÂN</w:t>
      </w:r>
    </w:p>
    <w:p w:rsidR="00C42B01" w:rsidRPr="00811220" w:rsidRDefault="006F3C93" w:rsidP="00C42B01">
      <w:pPr>
        <w:shd w:val="clear" w:color="auto" w:fill="FFFFFF"/>
        <w:spacing w:line="360" w:lineRule="exact"/>
        <w:jc w:val="center"/>
        <w:rPr>
          <w:b/>
          <w:bCs/>
          <w:sz w:val="26"/>
          <w:szCs w:val="26"/>
          <w:lang w:val="vi-VN"/>
        </w:rPr>
      </w:pPr>
      <w:r>
        <w:rPr>
          <w:b/>
          <w:bCs/>
          <w:sz w:val="26"/>
          <w:szCs w:val="26"/>
          <w:lang w:val="pt-BR"/>
        </w:rPr>
        <w:t>TUẦN 22</w:t>
      </w:r>
      <w:r w:rsidR="00C42B01" w:rsidRPr="00811220">
        <w:rPr>
          <w:b/>
          <w:bCs/>
          <w:sz w:val="26"/>
          <w:szCs w:val="26"/>
          <w:lang w:val="pt-BR"/>
        </w:rPr>
        <w:t>/TI</w:t>
      </w:r>
      <w:r>
        <w:rPr>
          <w:b/>
          <w:bCs/>
          <w:sz w:val="26"/>
          <w:szCs w:val="26"/>
          <w:lang w:val="vi-VN"/>
        </w:rPr>
        <w:t>ẾT 22</w:t>
      </w:r>
    </w:p>
    <w:p w:rsidR="006F3C93" w:rsidRPr="006F3C93" w:rsidRDefault="006F3C93" w:rsidP="006F3C93">
      <w:pPr>
        <w:jc w:val="center"/>
        <w:outlineLvl w:val="0"/>
        <w:rPr>
          <w:b/>
          <w:i/>
          <w:sz w:val="26"/>
          <w:szCs w:val="26"/>
        </w:rPr>
      </w:pPr>
      <w:r w:rsidRPr="006F3C93">
        <w:rPr>
          <w:b/>
          <w:sz w:val="26"/>
          <w:szCs w:val="26"/>
        </w:rPr>
        <w:t>VẬN DỤNG - SÁNG TẠO</w:t>
      </w:r>
    </w:p>
    <w:p w:rsidR="00E613B3" w:rsidRPr="00811220" w:rsidRDefault="00E613B3" w:rsidP="00062862">
      <w:pPr>
        <w:shd w:val="clear" w:color="auto" w:fill="FFFFFF"/>
        <w:spacing w:line="360" w:lineRule="exact"/>
        <w:ind w:firstLine="720"/>
        <w:jc w:val="both"/>
        <w:rPr>
          <w:b/>
          <w:bCs/>
          <w:sz w:val="26"/>
          <w:szCs w:val="26"/>
          <w:lang w:val="vi-VN"/>
        </w:rPr>
      </w:pPr>
    </w:p>
    <w:p w:rsidR="00062862" w:rsidRPr="00811220" w:rsidRDefault="00062862" w:rsidP="00E613B3">
      <w:pPr>
        <w:shd w:val="clear" w:color="auto" w:fill="FFFFFF"/>
        <w:ind w:firstLine="720"/>
        <w:jc w:val="both"/>
        <w:rPr>
          <w:sz w:val="26"/>
          <w:szCs w:val="26"/>
          <w:lang w:val="vi-VN"/>
        </w:rPr>
      </w:pPr>
      <w:r w:rsidRPr="00811220">
        <w:rPr>
          <w:b/>
          <w:bCs/>
          <w:sz w:val="26"/>
          <w:szCs w:val="26"/>
          <w:lang w:val="vi-VN"/>
        </w:rPr>
        <w:t>I.</w:t>
      </w:r>
      <w:r w:rsidRPr="00811220">
        <w:rPr>
          <w:sz w:val="26"/>
          <w:szCs w:val="26"/>
          <w:lang w:val="vi-VN"/>
        </w:rPr>
        <w:t xml:space="preserve"> </w:t>
      </w:r>
      <w:r w:rsidRPr="00811220">
        <w:rPr>
          <w:b/>
          <w:bCs/>
          <w:sz w:val="26"/>
          <w:szCs w:val="26"/>
          <w:lang w:val="vi-VN"/>
        </w:rPr>
        <w:t>MỤC TIÊU BÀI HỌC</w:t>
      </w:r>
    </w:p>
    <w:p w:rsidR="00E613B3" w:rsidRPr="00811220" w:rsidRDefault="006C40BB" w:rsidP="00E613B3">
      <w:pPr>
        <w:ind w:firstLine="720"/>
        <w:jc w:val="both"/>
        <w:rPr>
          <w:szCs w:val="28"/>
          <w:lang w:val="vi"/>
        </w:rPr>
      </w:pPr>
      <w:r w:rsidRPr="00811220">
        <w:rPr>
          <w:b/>
          <w:szCs w:val="28"/>
          <w:lang w:val="vi"/>
        </w:rPr>
        <w:t>1</w:t>
      </w:r>
      <w:r w:rsidRPr="00811220">
        <w:rPr>
          <w:szCs w:val="28"/>
          <w:lang w:val="vi"/>
        </w:rPr>
        <w:t xml:space="preserve">. </w:t>
      </w:r>
      <w:r w:rsidRPr="00811220">
        <w:rPr>
          <w:b/>
          <w:szCs w:val="28"/>
          <w:lang w:val="vi"/>
        </w:rPr>
        <w:t>Kiến thức</w:t>
      </w:r>
      <w:r w:rsidRPr="00811220">
        <w:rPr>
          <w:szCs w:val="28"/>
          <w:lang w:val="vi"/>
        </w:rPr>
        <w:t xml:space="preserve">: </w:t>
      </w:r>
    </w:p>
    <w:p w:rsidR="006F3C93" w:rsidRPr="006F3C93" w:rsidRDefault="006F3C93" w:rsidP="006F3C93">
      <w:pPr>
        <w:widowControl w:val="0"/>
        <w:autoSpaceDE w:val="0"/>
        <w:autoSpaceDN w:val="0"/>
        <w:spacing w:before="240" w:after="160" w:line="360" w:lineRule="auto"/>
        <w:ind w:left="142" w:right="150" w:firstLine="578"/>
        <w:contextualSpacing/>
        <w:jc w:val="both"/>
        <w:rPr>
          <w:szCs w:val="28"/>
          <w:lang w:val="vi-VN"/>
        </w:rPr>
      </w:pPr>
      <w:r w:rsidRPr="006F3C93">
        <w:rPr>
          <w:szCs w:val="28"/>
        </w:rPr>
        <w:t xml:space="preserve">- </w:t>
      </w:r>
      <w:r w:rsidRPr="006F3C93">
        <w:rPr>
          <w:szCs w:val="28"/>
          <w:lang w:val="vi-VN"/>
        </w:rPr>
        <w:t>Biết thực hiện làm nhạc cụ gõ và trang trí trên các nhạc cụ hình ảnh về chủ đề mùa xuân.</w:t>
      </w:r>
    </w:p>
    <w:p w:rsidR="006F3C93" w:rsidRPr="006F3C93" w:rsidRDefault="006F3C93" w:rsidP="006F3C93">
      <w:pPr>
        <w:widowControl w:val="0"/>
        <w:autoSpaceDE w:val="0"/>
        <w:autoSpaceDN w:val="0"/>
        <w:spacing w:before="240" w:after="160" w:line="360" w:lineRule="auto"/>
        <w:ind w:left="129" w:right="150" w:firstLine="591"/>
        <w:contextualSpacing/>
        <w:jc w:val="both"/>
        <w:rPr>
          <w:iCs/>
          <w:szCs w:val="28"/>
        </w:rPr>
      </w:pPr>
      <w:r w:rsidRPr="006F3C93">
        <w:rPr>
          <w:szCs w:val="28"/>
        </w:rPr>
        <w:t xml:space="preserve">- </w:t>
      </w:r>
      <w:r w:rsidRPr="006F3C93">
        <w:rPr>
          <w:szCs w:val="28"/>
          <w:lang w:val="vi-VN"/>
        </w:rPr>
        <w:t>Biết</w:t>
      </w:r>
      <w:r w:rsidRPr="006F3C93">
        <w:rPr>
          <w:szCs w:val="28"/>
          <w:lang w:val="en-GB"/>
        </w:rPr>
        <w:t xml:space="preserve"> s</w:t>
      </w:r>
      <w:r w:rsidRPr="006F3C93">
        <w:rPr>
          <w:szCs w:val="28"/>
          <w:lang w:val="vi-VN"/>
        </w:rPr>
        <w:t>ử dụng nhạc cụ vừa tạo</w:t>
      </w:r>
      <w:r w:rsidRPr="006F3C93">
        <w:rPr>
          <w:szCs w:val="28"/>
          <w:lang w:val="en-GB"/>
        </w:rPr>
        <w:t xml:space="preserve"> để</w:t>
      </w:r>
      <w:r w:rsidRPr="006F3C93">
        <w:rPr>
          <w:szCs w:val="28"/>
          <w:lang w:val="vi-VN"/>
        </w:rPr>
        <w:t xml:space="preserve"> đệm cho bài </w:t>
      </w:r>
      <w:r w:rsidRPr="006F3C93">
        <w:rPr>
          <w:iCs/>
          <w:szCs w:val="28"/>
          <w:lang w:val="vi-VN"/>
        </w:rPr>
        <w:t xml:space="preserve">Ngày </w:t>
      </w:r>
      <w:r w:rsidRPr="006F3C93">
        <w:rPr>
          <w:iCs/>
          <w:szCs w:val="28"/>
        </w:rPr>
        <w:t>tết quê em.</w:t>
      </w:r>
    </w:p>
    <w:p w:rsidR="006F3C93" w:rsidRPr="006F3C93" w:rsidRDefault="006F3C93" w:rsidP="006F3C93">
      <w:pPr>
        <w:widowControl w:val="0"/>
        <w:autoSpaceDE w:val="0"/>
        <w:autoSpaceDN w:val="0"/>
        <w:spacing w:before="240" w:after="160" w:line="360" w:lineRule="auto"/>
        <w:ind w:left="271" w:right="150" w:firstLine="449"/>
        <w:contextualSpacing/>
        <w:jc w:val="both"/>
        <w:rPr>
          <w:bCs/>
          <w:spacing w:val="-6"/>
          <w:szCs w:val="28"/>
          <w:lang w:val="vi-VN"/>
        </w:rPr>
      </w:pPr>
      <w:r w:rsidRPr="006F3C93">
        <w:rPr>
          <w:spacing w:val="-6"/>
          <w:szCs w:val="28"/>
        </w:rPr>
        <w:t xml:space="preserve">- </w:t>
      </w:r>
      <w:r w:rsidRPr="006F3C93">
        <w:rPr>
          <w:spacing w:val="-6"/>
          <w:szCs w:val="28"/>
          <w:lang w:val="vi-VN"/>
        </w:rPr>
        <w:t xml:space="preserve">Đọc lại hoàn chỉnh </w:t>
      </w:r>
      <w:r w:rsidRPr="006F3C93">
        <w:rPr>
          <w:iCs/>
          <w:spacing w:val="-6"/>
          <w:szCs w:val="28"/>
          <w:lang w:val="vi-VN"/>
        </w:rPr>
        <w:t>Bài đọc nhạc số 3</w:t>
      </w:r>
      <w:r w:rsidRPr="006F3C93">
        <w:rPr>
          <w:spacing w:val="-6"/>
          <w:szCs w:val="28"/>
          <w:lang w:val="vi-VN"/>
        </w:rPr>
        <w:t xml:space="preserve"> và </w:t>
      </w:r>
      <w:r w:rsidRPr="006F3C93">
        <w:rPr>
          <w:bCs/>
          <w:spacing w:val="-6"/>
          <w:szCs w:val="28"/>
          <w:lang w:val="vi-VN"/>
        </w:rPr>
        <w:t>ghép lời ca.</w:t>
      </w:r>
    </w:p>
    <w:p w:rsidR="006F3C93" w:rsidRDefault="006F3C93" w:rsidP="006F3C93">
      <w:pPr>
        <w:widowControl w:val="0"/>
        <w:autoSpaceDE w:val="0"/>
        <w:autoSpaceDN w:val="0"/>
        <w:spacing w:before="240" w:after="160" w:line="360" w:lineRule="auto"/>
        <w:ind w:left="271" w:right="150" w:firstLine="449"/>
        <w:contextualSpacing/>
        <w:jc w:val="both"/>
        <w:rPr>
          <w:rFonts w:eastAsia="Calibri"/>
          <w:szCs w:val="28"/>
        </w:rPr>
      </w:pPr>
      <w:r w:rsidRPr="006F3C93">
        <w:rPr>
          <w:bCs/>
          <w:spacing w:val="-6"/>
          <w:szCs w:val="28"/>
        </w:rPr>
        <w:t xml:space="preserve">- </w:t>
      </w:r>
      <w:r w:rsidRPr="006F3C93">
        <w:rPr>
          <w:rFonts w:eastAsia="Calibri"/>
          <w:szCs w:val="28"/>
        </w:rPr>
        <w:t>Nêu cảm nhận sau khi học xong chủ đề.</w:t>
      </w:r>
    </w:p>
    <w:p w:rsidR="006F3C93" w:rsidRPr="00524B55" w:rsidRDefault="006F3C93" w:rsidP="006F3C93">
      <w:pPr>
        <w:ind w:firstLine="720"/>
        <w:rPr>
          <w:b/>
          <w:szCs w:val="28"/>
        </w:rPr>
      </w:pPr>
      <w:r w:rsidRPr="00524B55">
        <w:rPr>
          <w:b/>
          <w:szCs w:val="28"/>
        </w:rPr>
        <w:t>2. Năng lực:</w:t>
      </w:r>
    </w:p>
    <w:p w:rsidR="006F3C93" w:rsidRPr="00524B55" w:rsidRDefault="006F3C93" w:rsidP="006F3C93">
      <w:pPr>
        <w:ind w:firstLine="720"/>
        <w:rPr>
          <w:szCs w:val="28"/>
        </w:rPr>
      </w:pPr>
      <w:r w:rsidRPr="00524B55">
        <w:rPr>
          <w:szCs w:val="28"/>
        </w:rPr>
        <w:t xml:space="preserve"> Học sinh biết vận dụng các nội dung của chủ đề vào thể hiện các năng lực âm nhạc và các phẩm chất theo nội dung và yêu cầu của chủ đề.  </w:t>
      </w:r>
    </w:p>
    <w:p w:rsidR="006F3C93" w:rsidRPr="00524B55" w:rsidRDefault="006F3C93" w:rsidP="006F3C93">
      <w:pPr>
        <w:ind w:firstLine="720"/>
        <w:rPr>
          <w:b/>
          <w:szCs w:val="28"/>
        </w:rPr>
      </w:pPr>
      <w:r w:rsidRPr="00524B55">
        <w:rPr>
          <w:b/>
          <w:szCs w:val="28"/>
        </w:rPr>
        <w:t xml:space="preserve">3. Phẩm chất: </w:t>
      </w:r>
    </w:p>
    <w:p w:rsidR="006F3C93" w:rsidRPr="00524B55" w:rsidRDefault="006F3C93" w:rsidP="006F3C93">
      <w:pPr>
        <w:ind w:firstLine="720"/>
        <w:jc w:val="both"/>
        <w:rPr>
          <w:szCs w:val="28"/>
        </w:rPr>
      </w:pPr>
      <w:r w:rsidRPr="00524B55">
        <w:rPr>
          <w:szCs w:val="28"/>
        </w:rPr>
        <w:t>- Giáo dục học sinh tính chăm chỉ, ý thức trách nhiệm và bạn bè trong các hoạt động của bài học.</w:t>
      </w:r>
    </w:p>
    <w:p w:rsidR="006F3C93" w:rsidRPr="00524B55" w:rsidRDefault="006F3C93" w:rsidP="006F3C93">
      <w:pPr>
        <w:ind w:firstLine="720"/>
        <w:jc w:val="both"/>
        <w:rPr>
          <w:szCs w:val="28"/>
        </w:rPr>
      </w:pPr>
      <w:r w:rsidRPr="00524B55">
        <w:rPr>
          <w:szCs w:val="28"/>
        </w:rPr>
        <w:t>- Giáo dục HS ý thức trách nhiệm, chăm chỉ thông qua nội dung và các hoạt động học tập.</w:t>
      </w:r>
    </w:p>
    <w:p w:rsidR="00062862" w:rsidRPr="00811220" w:rsidRDefault="00062862" w:rsidP="00E613B3">
      <w:pPr>
        <w:shd w:val="clear" w:color="auto" w:fill="FFFFFF"/>
        <w:ind w:firstLine="720"/>
        <w:jc w:val="both"/>
        <w:rPr>
          <w:sz w:val="26"/>
          <w:szCs w:val="26"/>
          <w:lang w:val="vi-VN"/>
        </w:rPr>
      </w:pPr>
      <w:r w:rsidRPr="00811220">
        <w:rPr>
          <w:b/>
          <w:bCs/>
          <w:sz w:val="26"/>
          <w:szCs w:val="26"/>
          <w:lang w:val="vi-VN"/>
        </w:rPr>
        <w:t>II. THIẾT BỊ DẠY HỌC VÀ HỌC LIỆU</w:t>
      </w:r>
      <w:r w:rsidRPr="00811220">
        <w:rPr>
          <w:sz w:val="26"/>
          <w:szCs w:val="26"/>
          <w:lang w:val="vi-VN"/>
        </w:rPr>
        <w:t xml:space="preserve"> </w:t>
      </w:r>
    </w:p>
    <w:p w:rsidR="006F3C93" w:rsidRPr="00524B55" w:rsidRDefault="006F3C93" w:rsidP="006F3C93">
      <w:pPr>
        <w:ind w:firstLine="720"/>
        <w:rPr>
          <w:szCs w:val="28"/>
        </w:rPr>
      </w:pPr>
      <w:r w:rsidRPr="00524B55">
        <w:rPr>
          <w:b/>
          <w:szCs w:val="28"/>
        </w:rPr>
        <w:t xml:space="preserve">1. Giáo viên: </w:t>
      </w:r>
      <w:r w:rsidRPr="00524B55">
        <w:rPr>
          <w:szCs w:val="28"/>
        </w:rPr>
        <w:t>SGV, đàn phím điện tử, nhạc cụ gõ, phương tiện nghe – nhìn và các tư liệu file âm thanh phục vụ cho tiết dạy.</w:t>
      </w:r>
    </w:p>
    <w:p w:rsidR="006F3C93" w:rsidRPr="00524B55" w:rsidRDefault="006F3C93" w:rsidP="006F3C93">
      <w:pPr>
        <w:ind w:firstLine="640"/>
        <w:rPr>
          <w:szCs w:val="28"/>
        </w:rPr>
      </w:pPr>
      <w:r w:rsidRPr="00524B55">
        <w:rPr>
          <w:b/>
          <w:szCs w:val="28"/>
        </w:rPr>
        <w:t xml:space="preserve">2. Học sinh: </w:t>
      </w:r>
      <w:r w:rsidRPr="00524B55">
        <w:rPr>
          <w:szCs w:val="28"/>
        </w:rPr>
        <w:t>SGK Âm nhạc 8, nhạc cụ gõ. Tìm hiểu thông tin phục vụ cho bài học.</w:t>
      </w:r>
    </w:p>
    <w:p w:rsidR="002A0B43" w:rsidRPr="00811220" w:rsidRDefault="00062862" w:rsidP="00E613B3">
      <w:pPr>
        <w:pStyle w:val="Vnbnnidung0"/>
        <w:shd w:val="clear" w:color="auto" w:fill="auto"/>
        <w:tabs>
          <w:tab w:val="left" w:pos="680"/>
        </w:tabs>
        <w:spacing w:after="0" w:line="240" w:lineRule="auto"/>
        <w:ind w:left="640"/>
        <w:jc w:val="both"/>
        <w:rPr>
          <w:rFonts w:ascii="Times New Roman" w:eastAsia="Calibri" w:hAnsi="Times New Roman"/>
          <w:b/>
          <w:sz w:val="26"/>
          <w:szCs w:val="26"/>
          <w:lang w:val="vi-VN"/>
        </w:rPr>
      </w:pPr>
      <w:r w:rsidRPr="00811220">
        <w:rPr>
          <w:rFonts w:ascii="Times New Roman" w:eastAsia="Calibri" w:hAnsi="Times New Roman"/>
          <w:b/>
          <w:sz w:val="26"/>
          <w:szCs w:val="26"/>
        </w:rPr>
        <w:t xml:space="preserve">III. </w:t>
      </w:r>
      <w:r w:rsidRPr="00811220">
        <w:rPr>
          <w:rFonts w:ascii="Times New Roman" w:eastAsia="Calibri" w:hAnsi="Times New Roman"/>
          <w:b/>
          <w:sz w:val="26"/>
          <w:szCs w:val="26"/>
          <w:lang w:val="vi-VN"/>
        </w:rPr>
        <w:t xml:space="preserve">TIẾN TRÌNH </w:t>
      </w:r>
      <w:r w:rsidRPr="00811220">
        <w:rPr>
          <w:rFonts w:ascii="Times New Roman" w:eastAsia="Calibri" w:hAnsi="Times New Roman"/>
          <w:b/>
          <w:sz w:val="26"/>
          <w:szCs w:val="26"/>
        </w:rPr>
        <w:t xml:space="preserve">DẠY </w:t>
      </w:r>
      <w:r w:rsidRPr="00811220">
        <w:rPr>
          <w:rFonts w:ascii="Times New Roman" w:eastAsia="Calibri" w:hAnsi="Times New Roman"/>
          <w:b/>
          <w:sz w:val="26"/>
          <w:szCs w:val="26"/>
          <w:lang w:val="vi-VN"/>
        </w:rPr>
        <w:t>HỌC</w:t>
      </w:r>
    </w:p>
    <w:p w:rsidR="002A0B43" w:rsidRPr="00811220" w:rsidRDefault="002A0B43" w:rsidP="00E613B3">
      <w:pPr>
        <w:pStyle w:val="Vnbnnidung0"/>
        <w:shd w:val="clear" w:color="auto" w:fill="auto"/>
        <w:tabs>
          <w:tab w:val="left" w:pos="680"/>
        </w:tabs>
        <w:spacing w:after="0" w:line="240" w:lineRule="auto"/>
        <w:ind w:left="640"/>
        <w:jc w:val="center"/>
        <w:rPr>
          <w:rFonts w:ascii="Times New Roman" w:eastAsia="Calibri" w:hAnsi="Times New Roman"/>
          <w:b/>
          <w:sz w:val="26"/>
          <w:szCs w:val="2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9"/>
        <w:gridCol w:w="4717"/>
      </w:tblGrid>
      <w:tr w:rsidR="00062862" w:rsidRPr="00811220" w:rsidTr="003B3F56">
        <w:tc>
          <w:tcPr>
            <w:tcW w:w="9356" w:type="dxa"/>
            <w:gridSpan w:val="2"/>
          </w:tcPr>
          <w:p w:rsidR="00062862" w:rsidRPr="00811220" w:rsidRDefault="00062862" w:rsidP="003B2DF0">
            <w:pPr>
              <w:spacing w:line="360" w:lineRule="exact"/>
              <w:jc w:val="center"/>
              <w:rPr>
                <w:b/>
                <w:bCs/>
                <w:sz w:val="26"/>
                <w:szCs w:val="26"/>
              </w:rPr>
            </w:pPr>
            <w:r w:rsidRPr="00811220">
              <w:rPr>
                <w:b/>
                <w:bCs/>
                <w:iCs/>
                <w:sz w:val="26"/>
                <w:szCs w:val="26"/>
              </w:rPr>
              <w:t>KHỞI ĐỘNG</w:t>
            </w:r>
          </w:p>
        </w:tc>
      </w:tr>
      <w:tr w:rsidR="005C5DFE" w:rsidRPr="00811220" w:rsidTr="003B3F56">
        <w:tc>
          <w:tcPr>
            <w:tcW w:w="4639" w:type="dxa"/>
          </w:tcPr>
          <w:p w:rsidR="00062862" w:rsidRPr="00811220" w:rsidRDefault="000B5395" w:rsidP="006F3C93">
            <w:pPr>
              <w:spacing w:line="360" w:lineRule="exact"/>
              <w:contextualSpacing/>
              <w:jc w:val="both"/>
              <w:rPr>
                <w:szCs w:val="28"/>
                <w:lang w:val="vi-VN"/>
              </w:rPr>
            </w:pPr>
            <w:r w:rsidRPr="00811220">
              <w:rPr>
                <w:rFonts w:eastAsia="Calibri"/>
                <w:szCs w:val="28"/>
                <w:lang w:val="nl-NL"/>
              </w:rPr>
              <w:t xml:space="preserve">Cho HS </w:t>
            </w:r>
            <w:r w:rsidR="006F3C93">
              <w:rPr>
                <w:rFonts w:eastAsia="Calibri"/>
                <w:szCs w:val="28"/>
                <w:lang w:val="nl-NL"/>
              </w:rPr>
              <w:t>hát</w:t>
            </w:r>
            <w:r w:rsidRPr="00811220">
              <w:rPr>
                <w:rFonts w:eastAsia="Calibri"/>
                <w:szCs w:val="28"/>
                <w:lang w:val="nl-NL"/>
              </w:rPr>
              <w:t xml:space="preserve"> và vận động theo nhạc </w:t>
            </w:r>
            <w:r w:rsidR="006F3C93">
              <w:rPr>
                <w:rFonts w:eastAsia="Calibri"/>
                <w:szCs w:val="28"/>
                <w:lang w:val="nl-NL"/>
              </w:rPr>
              <w:t xml:space="preserve">bài hát </w:t>
            </w:r>
            <w:r w:rsidR="006F3C93" w:rsidRPr="006F3C93">
              <w:rPr>
                <w:iCs/>
                <w:szCs w:val="28"/>
                <w:lang w:val="vi-VN"/>
              </w:rPr>
              <w:t xml:space="preserve">Ngày </w:t>
            </w:r>
            <w:r w:rsidR="006F3C93" w:rsidRPr="006F3C93">
              <w:rPr>
                <w:iCs/>
                <w:szCs w:val="28"/>
              </w:rPr>
              <w:t>tết quê em</w:t>
            </w:r>
          </w:p>
        </w:tc>
        <w:tc>
          <w:tcPr>
            <w:tcW w:w="4717" w:type="dxa"/>
          </w:tcPr>
          <w:p w:rsidR="00062862" w:rsidRPr="00811220" w:rsidRDefault="005A7F4E" w:rsidP="006F3C93">
            <w:pPr>
              <w:spacing w:line="360" w:lineRule="exact"/>
              <w:contextualSpacing/>
              <w:jc w:val="both"/>
              <w:rPr>
                <w:szCs w:val="28"/>
              </w:rPr>
            </w:pPr>
            <w:r w:rsidRPr="00811220">
              <w:rPr>
                <w:szCs w:val="28"/>
              </w:rPr>
              <w:t xml:space="preserve">- </w:t>
            </w:r>
            <w:r w:rsidR="00062862" w:rsidRPr="00811220">
              <w:rPr>
                <w:szCs w:val="28"/>
              </w:rPr>
              <w:t xml:space="preserve">Thả lỏng cơ thể, hát kết hợp vận động theo </w:t>
            </w:r>
            <w:r w:rsidR="006F3C93">
              <w:rPr>
                <w:szCs w:val="28"/>
              </w:rPr>
              <w:t>yêu cầu</w:t>
            </w:r>
            <w:r w:rsidR="00062862" w:rsidRPr="00811220">
              <w:rPr>
                <w:szCs w:val="28"/>
              </w:rPr>
              <w:t xml:space="preserve"> của GV </w:t>
            </w:r>
          </w:p>
        </w:tc>
      </w:tr>
      <w:tr w:rsidR="00062862" w:rsidRPr="00811220" w:rsidTr="003B3F56">
        <w:tc>
          <w:tcPr>
            <w:tcW w:w="9356" w:type="dxa"/>
            <w:gridSpan w:val="2"/>
          </w:tcPr>
          <w:p w:rsidR="00062862" w:rsidRPr="005A7CA9" w:rsidRDefault="00062862" w:rsidP="003B2DF0">
            <w:pPr>
              <w:spacing w:line="360" w:lineRule="exact"/>
              <w:ind w:left="187"/>
              <w:contextualSpacing/>
              <w:jc w:val="center"/>
              <w:rPr>
                <w:sz w:val="26"/>
                <w:szCs w:val="26"/>
              </w:rPr>
            </w:pPr>
            <w:r w:rsidRPr="005A7CA9">
              <w:rPr>
                <w:b/>
                <w:bCs/>
                <w:iCs/>
                <w:sz w:val="26"/>
                <w:szCs w:val="26"/>
              </w:rPr>
              <w:t>LUYỆN TẬP</w:t>
            </w:r>
          </w:p>
        </w:tc>
      </w:tr>
      <w:tr w:rsidR="005C5DFE" w:rsidRPr="00811220" w:rsidTr="003B3F56">
        <w:tc>
          <w:tcPr>
            <w:tcW w:w="4639" w:type="dxa"/>
          </w:tcPr>
          <w:p w:rsidR="00062862" w:rsidRPr="00811220" w:rsidRDefault="00062862" w:rsidP="003B2DF0">
            <w:pPr>
              <w:spacing w:line="360" w:lineRule="exact"/>
              <w:jc w:val="center"/>
              <w:rPr>
                <w:b/>
                <w:szCs w:val="28"/>
                <w:lang w:val="vi-VN"/>
              </w:rPr>
            </w:pPr>
            <w:r w:rsidRPr="00811220">
              <w:rPr>
                <w:b/>
                <w:szCs w:val="28"/>
                <w:lang w:val="vi-VN"/>
              </w:rPr>
              <w:t>Hoạt động của giáo viên</w:t>
            </w:r>
          </w:p>
        </w:tc>
        <w:tc>
          <w:tcPr>
            <w:tcW w:w="4717" w:type="dxa"/>
          </w:tcPr>
          <w:p w:rsidR="00062862" w:rsidRPr="00811220" w:rsidRDefault="00062862" w:rsidP="001B6CFD">
            <w:pPr>
              <w:spacing w:line="360" w:lineRule="exact"/>
              <w:jc w:val="center"/>
              <w:rPr>
                <w:b/>
                <w:szCs w:val="28"/>
              </w:rPr>
            </w:pPr>
            <w:r w:rsidRPr="00811220">
              <w:rPr>
                <w:b/>
                <w:szCs w:val="28"/>
                <w:lang w:val="vi-VN"/>
              </w:rPr>
              <w:t>Hoạt động của học sinh</w:t>
            </w:r>
          </w:p>
        </w:tc>
      </w:tr>
      <w:tr w:rsidR="005C5DFE" w:rsidRPr="00811220" w:rsidTr="003B3F56">
        <w:tc>
          <w:tcPr>
            <w:tcW w:w="4639" w:type="dxa"/>
          </w:tcPr>
          <w:p w:rsidR="008D2BF6" w:rsidRPr="005A7CA9" w:rsidRDefault="008D2BF6" w:rsidP="005A7CA9">
            <w:pPr>
              <w:pStyle w:val="Vnbnnidung0"/>
              <w:shd w:val="clear" w:color="auto" w:fill="auto"/>
              <w:spacing w:after="0" w:line="240" w:lineRule="auto"/>
              <w:jc w:val="both"/>
              <w:rPr>
                <w:rFonts w:ascii="Times New Roman" w:hAnsi="Times New Roman"/>
                <w:sz w:val="28"/>
                <w:szCs w:val="28"/>
              </w:rPr>
            </w:pPr>
            <w:r w:rsidRPr="005A7CA9">
              <w:rPr>
                <w:rFonts w:ascii="Times New Roman" w:hAnsi="Times New Roman"/>
                <w:bCs/>
                <w:sz w:val="28"/>
                <w:szCs w:val="28"/>
              </w:rPr>
              <w:t>*</w:t>
            </w:r>
            <w:r w:rsidRPr="005A7CA9">
              <w:rPr>
                <w:rFonts w:ascii="Times New Roman" w:hAnsi="Times New Roman"/>
                <w:bCs/>
                <w:sz w:val="28"/>
                <w:szCs w:val="28"/>
              </w:rPr>
              <w:t>Giới thiệu chương trình văn nghệ</w:t>
            </w:r>
          </w:p>
          <w:p w:rsidR="008D2BF6" w:rsidRPr="005A7CA9" w:rsidRDefault="008D2BF6" w:rsidP="005A7CA9">
            <w:pPr>
              <w:pStyle w:val="Vnbnnidung0"/>
              <w:shd w:val="clear" w:color="auto" w:fill="auto"/>
              <w:spacing w:after="0" w:line="240" w:lineRule="auto"/>
              <w:jc w:val="both"/>
              <w:rPr>
                <w:rFonts w:ascii="Times New Roman" w:hAnsi="Times New Roman"/>
                <w:sz w:val="28"/>
                <w:szCs w:val="28"/>
              </w:rPr>
            </w:pPr>
            <w:r w:rsidRPr="005A7CA9">
              <w:rPr>
                <w:rFonts w:ascii="Times New Roman" w:hAnsi="Times New Roman"/>
                <w:sz w:val="28"/>
                <w:szCs w:val="28"/>
              </w:rPr>
              <w:t>- GV yêu cầu các nhóm lên trình bày bài thuyết trình theo phân công ở tiết 21.</w:t>
            </w:r>
          </w:p>
          <w:p w:rsidR="008D2BF6" w:rsidRPr="005A7CA9" w:rsidRDefault="008D2BF6" w:rsidP="005A7CA9">
            <w:pPr>
              <w:pStyle w:val="Vnbnnidung0"/>
              <w:shd w:val="clear" w:color="auto" w:fill="auto"/>
              <w:spacing w:after="0" w:line="240" w:lineRule="auto"/>
              <w:jc w:val="both"/>
              <w:rPr>
                <w:rFonts w:ascii="Times New Roman" w:hAnsi="Times New Roman"/>
                <w:b/>
                <w:bCs/>
                <w:color w:val="D95F89"/>
                <w:sz w:val="28"/>
                <w:szCs w:val="28"/>
              </w:rPr>
            </w:pPr>
          </w:p>
          <w:p w:rsidR="008D2BF6" w:rsidRPr="005A7CA9" w:rsidRDefault="008D2BF6" w:rsidP="005A7CA9">
            <w:pPr>
              <w:pStyle w:val="Vnbnnidung0"/>
              <w:shd w:val="clear" w:color="auto" w:fill="auto"/>
              <w:spacing w:after="0" w:line="240" w:lineRule="auto"/>
              <w:jc w:val="both"/>
              <w:rPr>
                <w:rFonts w:ascii="Times New Roman" w:hAnsi="Times New Roman"/>
                <w:b/>
                <w:bCs/>
                <w:color w:val="D95F89"/>
                <w:sz w:val="28"/>
                <w:szCs w:val="28"/>
              </w:rPr>
            </w:pPr>
          </w:p>
          <w:p w:rsidR="008D2BF6" w:rsidRPr="005A7CA9" w:rsidRDefault="008D2BF6" w:rsidP="005A7CA9">
            <w:pPr>
              <w:pStyle w:val="Vnbnnidung0"/>
              <w:shd w:val="clear" w:color="auto" w:fill="auto"/>
              <w:spacing w:after="0" w:line="240" w:lineRule="auto"/>
              <w:jc w:val="both"/>
              <w:rPr>
                <w:rFonts w:ascii="Times New Roman" w:hAnsi="Times New Roman"/>
                <w:b/>
                <w:bCs/>
                <w:color w:val="D95F89"/>
                <w:sz w:val="28"/>
                <w:szCs w:val="28"/>
              </w:rPr>
            </w:pPr>
          </w:p>
          <w:p w:rsidR="008D2BF6" w:rsidRPr="005A7CA9" w:rsidRDefault="008D2BF6" w:rsidP="005A7CA9">
            <w:pPr>
              <w:pStyle w:val="Vnbnnidung0"/>
              <w:shd w:val="clear" w:color="auto" w:fill="auto"/>
              <w:spacing w:after="0" w:line="240" w:lineRule="auto"/>
              <w:jc w:val="both"/>
              <w:rPr>
                <w:rFonts w:ascii="Times New Roman" w:hAnsi="Times New Roman"/>
                <w:b/>
                <w:bCs/>
                <w:color w:val="D95F89"/>
                <w:sz w:val="28"/>
                <w:szCs w:val="28"/>
              </w:rPr>
            </w:pPr>
          </w:p>
          <w:p w:rsidR="008D2BF6" w:rsidRPr="005A7CA9" w:rsidRDefault="008D2BF6" w:rsidP="005A7CA9">
            <w:pPr>
              <w:pStyle w:val="Vnbnnidung0"/>
              <w:shd w:val="clear" w:color="auto" w:fill="auto"/>
              <w:spacing w:after="0" w:line="240" w:lineRule="auto"/>
              <w:jc w:val="both"/>
              <w:rPr>
                <w:rFonts w:ascii="Times New Roman" w:hAnsi="Times New Roman"/>
                <w:sz w:val="28"/>
                <w:szCs w:val="28"/>
              </w:rPr>
            </w:pPr>
            <w:r w:rsidRPr="005A7CA9">
              <w:rPr>
                <w:rFonts w:ascii="Times New Roman" w:hAnsi="Times New Roman"/>
                <w:b/>
                <w:bCs/>
                <w:sz w:val="28"/>
                <w:szCs w:val="28"/>
              </w:rPr>
              <w:t>*</w:t>
            </w:r>
            <w:r w:rsidRPr="005A7CA9">
              <w:rPr>
                <w:rFonts w:ascii="Times New Roman" w:hAnsi="Times New Roman"/>
                <w:bCs/>
                <w:sz w:val="28"/>
                <w:szCs w:val="28"/>
              </w:rPr>
              <w:t xml:space="preserve">Trình bày </w:t>
            </w:r>
            <w:r w:rsidRPr="005A7CA9">
              <w:rPr>
                <w:rFonts w:ascii="Times New Roman" w:hAnsi="Times New Roman"/>
                <w:iCs/>
                <w:sz w:val="28"/>
                <w:szCs w:val="28"/>
              </w:rPr>
              <w:t>các bài hát theo chủ đề Chào xuân</w:t>
            </w:r>
            <w:r w:rsidRPr="005A7CA9">
              <w:rPr>
                <w:rFonts w:ascii="Times New Roman" w:hAnsi="Times New Roman"/>
                <w:bCs/>
                <w:sz w:val="28"/>
                <w:szCs w:val="28"/>
              </w:rPr>
              <w:t xml:space="preserve"> </w:t>
            </w:r>
            <w:r w:rsidRPr="005A7CA9">
              <w:rPr>
                <w:rFonts w:ascii="Times New Roman" w:hAnsi="Times New Roman"/>
                <w:sz w:val="28"/>
                <w:szCs w:val="28"/>
              </w:rPr>
              <w:t>theo các hình thức</w:t>
            </w:r>
          </w:p>
          <w:p w:rsidR="008D2BF6" w:rsidRPr="005A7CA9" w:rsidRDefault="008D2BF6" w:rsidP="005A7CA9">
            <w:pPr>
              <w:pStyle w:val="Vnbnnidung0"/>
              <w:numPr>
                <w:ilvl w:val="0"/>
                <w:numId w:val="9"/>
              </w:numPr>
              <w:shd w:val="clear" w:color="auto" w:fill="auto"/>
              <w:tabs>
                <w:tab w:val="left" w:pos="320"/>
              </w:tabs>
              <w:spacing w:after="0" w:line="240" w:lineRule="auto"/>
              <w:jc w:val="both"/>
              <w:rPr>
                <w:rFonts w:ascii="Times New Roman" w:hAnsi="Times New Roman"/>
                <w:sz w:val="28"/>
                <w:szCs w:val="28"/>
              </w:rPr>
            </w:pPr>
            <w:r w:rsidRPr="005A7CA9">
              <w:rPr>
                <w:rFonts w:ascii="Times New Roman" w:hAnsi="Times New Roman"/>
                <w:sz w:val="28"/>
                <w:szCs w:val="28"/>
              </w:rPr>
              <w:t xml:space="preserve">Tổ chức các nhóm bốc thăm </w:t>
            </w:r>
            <w:r w:rsidRPr="005A7CA9">
              <w:rPr>
                <w:rFonts w:ascii="Times New Roman" w:hAnsi="Times New Roman"/>
                <w:sz w:val="28"/>
                <w:szCs w:val="28"/>
                <w:lang w:bidi="en-US"/>
              </w:rPr>
              <w:t>biểu diễn</w:t>
            </w:r>
            <w:r w:rsidRPr="005A7CA9">
              <w:rPr>
                <w:rFonts w:ascii="Times New Roman" w:hAnsi="Times New Roman"/>
                <w:sz w:val="28"/>
                <w:szCs w:val="28"/>
              </w:rPr>
              <w:t xml:space="preserve"> tiết mục đã luyện tập.</w:t>
            </w:r>
          </w:p>
          <w:p w:rsidR="008D2BF6" w:rsidRPr="005A7CA9" w:rsidRDefault="008D2BF6" w:rsidP="005A7CA9">
            <w:pPr>
              <w:pStyle w:val="Vnbnnidung0"/>
              <w:shd w:val="clear" w:color="auto" w:fill="auto"/>
              <w:tabs>
                <w:tab w:val="left" w:pos="325"/>
              </w:tabs>
              <w:spacing w:after="0" w:line="240" w:lineRule="auto"/>
              <w:jc w:val="both"/>
              <w:rPr>
                <w:rFonts w:ascii="Times New Roman" w:hAnsi="Times New Roman"/>
                <w:sz w:val="28"/>
                <w:szCs w:val="28"/>
              </w:rPr>
            </w:pPr>
            <w:r w:rsidRPr="005A7CA9">
              <w:rPr>
                <w:rFonts w:ascii="Times New Roman" w:hAnsi="Times New Roman"/>
                <w:sz w:val="28"/>
                <w:szCs w:val="28"/>
              </w:rPr>
              <w:t xml:space="preserve">- GV </w:t>
            </w:r>
            <w:r w:rsidR="004459F9" w:rsidRPr="005A7CA9">
              <w:rPr>
                <w:rFonts w:ascii="Times New Roman" w:hAnsi="Times New Roman"/>
                <w:sz w:val="28"/>
                <w:szCs w:val="28"/>
              </w:rPr>
              <w:t>yêu cầu c</w:t>
            </w:r>
            <w:r w:rsidRPr="005A7CA9">
              <w:rPr>
                <w:rFonts w:ascii="Times New Roman" w:hAnsi="Times New Roman"/>
                <w:sz w:val="28"/>
                <w:szCs w:val="28"/>
              </w:rPr>
              <w:t>ác nhóm nhận xét, đánh giá phần trình bày của nhóm bạn.</w:t>
            </w:r>
          </w:p>
          <w:p w:rsidR="00FC767F" w:rsidRPr="005A7CA9" w:rsidRDefault="008D2BF6" w:rsidP="005A7CA9">
            <w:pPr>
              <w:pStyle w:val="Vnbnnidung0"/>
              <w:numPr>
                <w:ilvl w:val="0"/>
                <w:numId w:val="9"/>
              </w:numPr>
              <w:shd w:val="clear" w:color="auto" w:fill="auto"/>
              <w:tabs>
                <w:tab w:val="left" w:pos="325"/>
              </w:tabs>
              <w:spacing w:after="0" w:line="240" w:lineRule="auto"/>
              <w:jc w:val="both"/>
              <w:rPr>
                <w:rFonts w:ascii="Times New Roman" w:hAnsi="Times New Roman"/>
                <w:sz w:val="28"/>
                <w:szCs w:val="28"/>
              </w:rPr>
            </w:pPr>
            <w:r w:rsidRPr="005A7CA9">
              <w:rPr>
                <w:rFonts w:ascii="Times New Roman" w:hAnsi="Times New Roman"/>
                <w:sz w:val="28"/>
                <w:szCs w:val="28"/>
              </w:rPr>
              <w:t>GV nhận xét, đánh giá, tuy</w:t>
            </w:r>
            <w:r w:rsidR="004459F9" w:rsidRPr="005A7CA9">
              <w:rPr>
                <w:rFonts w:ascii="Times New Roman" w:hAnsi="Times New Roman"/>
                <w:sz w:val="28"/>
                <w:szCs w:val="28"/>
              </w:rPr>
              <w:t>ên dương các nhóm biển diễn tốt.</w:t>
            </w:r>
          </w:p>
          <w:p w:rsidR="004459F9" w:rsidRPr="004459F9" w:rsidRDefault="004459F9" w:rsidP="005A7CA9">
            <w:pPr>
              <w:keepNext/>
              <w:keepLines/>
              <w:widowControl w:val="0"/>
              <w:numPr>
                <w:ilvl w:val="0"/>
                <w:numId w:val="10"/>
              </w:numPr>
              <w:tabs>
                <w:tab w:val="left" w:pos="362"/>
              </w:tabs>
              <w:jc w:val="both"/>
              <w:outlineLvl w:val="6"/>
              <w:rPr>
                <w:b/>
                <w:bCs/>
                <w:szCs w:val="28"/>
              </w:rPr>
            </w:pPr>
            <w:bookmarkStart w:id="2" w:name="bookmark382"/>
            <w:bookmarkStart w:id="3" w:name="bookmark383"/>
            <w:r w:rsidRPr="004459F9">
              <w:rPr>
                <w:b/>
                <w:bCs/>
                <w:szCs w:val="28"/>
              </w:rPr>
              <w:t xml:space="preserve">Làm nhạc cụ gõ từ vật liệu đã qua sử dụng trang trí theo Chủ đề </w:t>
            </w:r>
            <w:r w:rsidRPr="004459F9">
              <w:rPr>
                <w:b/>
                <w:bCs/>
                <w:iCs/>
                <w:szCs w:val="28"/>
              </w:rPr>
              <w:t>Mùa xuân</w:t>
            </w:r>
            <w:bookmarkEnd w:id="2"/>
            <w:bookmarkEnd w:id="3"/>
          </w:p>
          <w:p w:rsidR="004459F9" w:rsidRPr="004459F9" w:rsidRDefault="004459F9" w:rsidP="005A7CA9">
            <w:pPr>
              <w:widowControl w:val="0"/>
              <w:numPr>
                <w:ilvl w:val="0"/>
                <w:numId w:val="4"/>
              </w:numPr>
              <w:tabs>
                <w:tab w:val="left" w:pos="336"/>
              </w:tabs>
              <w:jc w:val="both"/>
              <w:rPr>
                <w:szCs w:val="28"/>
              </w:rPr>
            </w:pPr>
            <w:r w:rsidRPr="004459F9">
              <w:rPr>
                <w:szCs w:val="28"/>
              </w:rPr>
              <w:t>GV hướng dẫn HS thực hiện theo các bước sau:</w:t>
            </w:r>
          </w:p>
          <w:p w:rsidR="004459F9" w:rsidRPr="004459F9" w:rsidRDefault="004459F9" w:rsidP="005A7CA9">
            <w:pPr>
              <w:widowControl w:val="0"/>
              <w:jc w:val="both"/>
              <w:rPr>
                <w:szCs w:val="28"/>
              </w:rPr>
            </w:pPr>
            <w:r w:rsidRPr="004459F9">
              <w:rPr>
                <w:szCs w:val="28"/>
              </w:rPr>
              <w:t>+ Bước 1: Các nhóm nêu ý tưởng làm nhạc cụ.</w:t>
            </w:r>
          </w:p>
          <w:p w:rsidR="004459F9" w:rsidRPr="004459F9" w:rsidRDefault="004459F9" w:rsidP="005A7CA9">
            <w:pPr>
              <w:widowControl w:val="0"/>
              <w:jc w:val="both"/>
              <w:rPr>
                <w:szCs w:val="28"/>
              </w:rPr>
            </w:pPr>
            <w:r w:rsidRPr="004459F9">
              <w:rPr>
                <w:szCs w:val="28"/>
              </w:rPr>
              <w:t>+ Bước 2: Chọn vật liệu, chất liệu.</w:t>
            </w:r>
          </w:p>
          <w:p w:rsidR="004459F9" w:rsidRPr="004459F9" w:rsidRDefault="004459F9" w:rsidP="005A7CA9">
            <w:pPr>
              <w:widowControl w:val="0"/>
              <w:jc w:val="both"/>
              <w:rPr>
                <w:szCs w:val="28"/>
              </w:rPr>
            </w:pPr>
            <w:r w:rsidRPr="004459F9">
              <w:rPr>
                <w:szCs w:val="28"/>
              </w:rPr>
              <w:t>+ Bước 3: Cá nhân/cả nhóm thực hiện ý tưởng.</w:t>
            </w:r>
          </w:p>
          <w:p w:rsidR="004459F9" w:rsidRPr="004459F9" w:rsidRDefault="004459F9" w:rsidP="005A7CA9">
            <w:pPr>
              <w:widowControl w:val="0"/>
              <w:jc w:val="both"/>
              <w:rPr>
                <w:szCs w:val="28"/>
              </w:rPr>
            </w:pPr>
            <w:r w:rsidRPr="004459F9">
              <w:rPr>
                <w:szCs w:val="28"/>
              </w:rPr>
              <w:t>+ Bước 4: Các nhóm trình bày sản phẩm.</w:t>
            </w:r>
          </w:p>
          <w:p w:rsidR="004459F9" w:rsidRPr="004459F9" w:rsidRDefault="004459F9" w:rsidP="005A7CA9">
            <w:pPr>
              <w:widowControl w:val="0"/>
              <w:tabs>
                <w:tab w:val="left" w:pos="481"/>
              </w:tabs>
              <w:jc w:val="both"/>
              <w:rPr>
                <w:szCs w:val="28"/>
              </w:rPr>
            </w:pPr>
            <w:r w:rsidRPr="005A7CA9">
              <w:rPr>
                <w:szCs w:val="28"/>
              </w:rPr>
              <w:t xml:space="preserve">- </w:t>
            </w:r>
            <w:r w:rsidRPr="004459F9">
              <w:rPr>
                <w:szCs w:val="28"/>
              </w:rPr>
              <w:t>GV nhận xét, đảnh giá, khuyến khích, động viên nhóm có sản phẩm tốt, sáng tạo. Nhân rộng mô hình nhạc cụ dễ làm hiệu quả.</w:t>
            </w:r>
          </w:p>
          <w:p w:rsidR="004459F9" w:rsidRPr="004459F9" w:rsidRDefault="004459F9" w:rsidP="005A7CA9">
            <w:pPr>
              <w:keepNext/>
              <w:keepLines/>
              <w:widowControl w:val="0"/>
              <w:numPr>
                <w:ilvl w:val="0"/>
                <w:numId w:val="10"/>
              </w:numPr>
              <w:tabs>
                <w:tab w:val="left" w:pos="372"/>
              </w:tabs>
              <w:jc w:val="both"/>
              <w:outlineLvl w:val="6"/>
              <w:rPr>
                <w:b/>
                <w:bCs/>
                <w:szCs w:val="28"/>
              </w:rPr>
            </w:pPr>
            <w:bookmarkStart w:id="4" w:name="bookmark384"/>
            <w:bookmarkStart w:id="5" w:name="bookmark385"/>
            <w:r w:rsidRPr="004459F9">
              <w:rPr>
                <w:b/>
                <w:bCs/>
                <w:szCs w:val="28"/>
              </w:rPr>
              <w:t xml:space="preserve">Sử dụng nhạc cụ đã làm để gõ đệm cho bài </w:t>
            </w:r>
            <w:r w:rsidRPr="004459F9">
              <w:rPr>
                <w:b/>
                <w:bCs/>
                <w:iCs/>
                <w:szCs w:val="28"/>
              </w:rPr>
              <w:t>Ngày Tết quê em</w:t>
            </w:r>
            <w:bookmarkEnd w:id="4"/>
            <w:bookmarkEnd w:id="5"/>
          </w:p>
          <w:p w:rsidR="004459F9" w:rsidRPr="004459F9" w:rsidRDefault="004459F9" w:rsidP="005A7CA9">
            <w:pPr>
              <w:widowControl w:val="0"/>
              <w:tabs>
                <w:tab w:val="left" w:pos="481"/>
              </w:tabs>
              <w:jc w:val="both"/>
              <w:rPr>
                <w:szCs w:val="28"/>
              </w:rPr>
            </w:pPr>
            <w:r w:rsidRPr="005A7CA9">
              <w:rPr>
                <w:szCs w:val="28"/>
              </w:rPr>
              <w:t xml:space="preserve">- </w:t>
            </w:r>
            <w:r w:rsidRPr="004459F9">
              <w:rPr>
                <w:szCs w:val="28"/>
              </w:rPr>
              <w:t xml:space="preserve">GV tổ chức cho cá nhân/nhóm sử dụng những nhạc cụ đã làm để gõ đệm (GV có thễ vận dụng theo hát liên khúc bài </w:t>
            </w:r>
            <w:r w:rsidRPr="004459F9">
              <w:rPr>
                <w:iCs/>
                <w:szCs w:val="28"/>
              </w:rPr>
              <w:t>Mùa xuân ơi</w:t>
            </w:r>
            <w:r w:rsidRPr="004459F9">
              <w:rPr>
                <w:szCs w:val="28"/>
              </w:rPr>
              <w:t xml:space="preserve"> với bài </w:t>
            </w:r>
            <w:r w:rsidRPr="004459F9">
              <w:rPr>
                <w:iCs/>
                <w:szCs w:val="28"/>
              </w:rPr>
              <w:t>Ngày Tết quê em).</w:t>
            </w:r>
          </w:p>
          <w:p w:rsidR="005A7CA9" w:rsidRPr="005A7CA9" w:rsidRDefault="004459F9" w:rsidP="005A7CA9">
            <w:pPr>
              <w:widowControl w:val="0"/>
              <w:tabs>
                <w:tab w:val="left" w:pos="341"/>
              </w:tabs>
              <w:jc w:val="both"/>
              <w:rPr>
                <w:szCs w:val="28"/>
              </w:rPr>
            </w:pPr>
            <w:r w:rsidRPr="005A7CA9">
              <w:rPr>
                <w:szCs w:val="28"/>
              </w:rPr>
              <w:t xml:space="preserve">- </w:t>
            </w:r>
            <w:r w:rsidRPr="004459F9">
              <w:rPr>
                <w:szCs w:val="28"/>
              </w:rPr>
              <w:t>GV nhận xét, lấy điểm đá</w:t>
            </w:r>
            <w:r w:rsidRPr="005A7CA9">
              <w:rPr>
                <w:szCs w:val="28"/>
              </w:rPr>
              <w:t>nh giá thường xuyên hoặc định kì</w:t>
            </w:r>
            <w:r w:rsidRPr="004459F9">
              <w:rPr>
                <w:szCs w:val="28"/>
              </w:rPr>
              <w:t>.</w:t>
            </w:r>
          </w:p>
          <w:p w:rsidR="005A7CA9" w:rsidRPr="005A7CA9" w:rsidRDefault="005A7CA9" w:rsidP="005A7CA9">
            <w:pPr>
              <w:widowControl w:val="0"/>
              <w:tabs>
                <w:tab w:val="left" w:pos="341"/>
              </w:tabs>
              <w:jc w:val="both"/>
              <w:rPr>
                <w:szCs w:val="28"/>
              </w:rPr>
            </w:pPr>
            <w:r w:rsidRPr="005A7CA9">
              <w:rPr>
                <w:b/>
                <w:szCs w:val="28"/>
              </w:rPr>
              <w:t>3.</w:t>
            </w:r>
            <w:r w:rsidRPr="005A7CA9">
              <w:rPr>
                <w:szCs w:val="28"/>
              </w:rPr>
              <w:t xml:space="preserve"> </w:t>
            </w:r>
            <w:r w:rsidR="004459F9" w:rsidRPr="004459F9">
              <w:rPr>
                <w:b/>
                <w:bCs/>
                <w:szCs w:val="28"/>
              </w:rPr>
              <w:t xml:space="preserve">Hát lời ca theo giai điệu </w:t>
            </w:r>
            <w:r w:rsidR="004459F9" w:rsidRPr="004459F9">
              <w:rPr>
                <w:b/>
                <w:bCs/>
                <w:iCs/>
                <w:szCs w:val="28"/>
              </w:rPr>
              <w:t xml:space="preserve">Bài đọc nhạc số 3 </w:t>
            </w:r>
          </w:p>
          <w:p w:rsidR="004459F9" w:rsidRPr="004459F9" w:rsidRDefault="004459F9" w:rsidP="005A7CA9">
            <w:pPr>
              <w:widowControl w:val="0"/>
              <w:tabs>
                <w:tab w:val="left" w:pos="341"/>
              </w:tabs>
              <w:jc w:val="both"/>
              <w:rPr>
                <w:szCs w:val="28"/>
              </w:rPr>
            </w:pPr>
            <w:r w:rsidRPr="005A7CA9">
              <w:rPr>
                <w:szCs w:val="28"/>
              </w:rPr>
              <w:t>-</w:t>
            </w:r>
            <w:r w:rsidR="00173568" w:rsidRPr="005A7CA9">
              <w:rPr>
                <w:szCs w:val="28"/>
              </w:rPr>
              <w:t xml:space="preserve"> </w:t>
            </w:r>
            <w:r w:rsidRPr="005A7CA9">
              <w:rPr>
                <w:szCs w:val="28"/>
              </w:rPr>
              <w:t>GV cho HS nghe và đọc lại bài đọc nhạc số 3</w:t>
            </w:r>
          </w:p>
          <w:p w:rsidR="004459F9" w:rsidRPr="004459F9" w:rsidRDefault="004459F9" w:rsidP="005A7CA9">
            <w:pPr>
              <w:widowControl w:val="0"/>
              <w:jc w:val="both"/>
              <w:rPr>
                <w:szCs w:val="28"/>
              </w:rPr>
            </w:pPr>
            <w:r w:rsidRPr="004459F9">
              <w:rPr>
                <w:szCs w:val="28"/>
              </w:rPr>
              <w:t xml:space="preserve">- GV chia lớp thành 2 </w:t>
            </w:r>
            <w:r w:rsidR="00173568" w:rsidRPr="005A7CA9">
              <w:rPr>
                <w:szCs w:val="28"/>
              </w:rPr>
              <w:t xml:space="preserve">nhóm (nhóm đọc nhạc/nhóm ghép lời) sau đó </w:t>
            </w:r>
            <w:r w:rsidRPr="004459F9">
              <w:rPr>
                <w:szCs w:val="28"/>
              </w:rPr>
              <w:t xml:space="preserve">GV đàn giai điệu/cho HS nghe </w:t>
            </w:r>
            <w:r w:rsidRPr="004459F9">
              <w:rPr>
                <w:szCs w:val="28"/>
                <w:lang w:bidi="en-US"/>
              </w:rPr>
              <w:t xml:space="preserve">file </w:t>
            </w:r>
            <w:r w:rsidRPr="004459F9">
              <w:rPr>
                <w:szCs w:val="28"/>
              </w:rPr>
              <w:t xml:space="preserve">mẫu </w:t>
            </w:r>
            <w:r w:rsidRPr="004459F9">
              <w:rPr>
                <w:iCs/>
                <w:szCs w:val="28"/>
              </w:rPr>
              <w:t>Bài đọc</w:t>
            </w:r>
            <w:r w:rsidR="00173568" w:rsidRPr="005A7CA9">
              <w:rPr>
                <w:iCs/>
                <w:szCs w:val="28"/>
              </w:rPr>
              <w:t xml:space="preserve"> nhạc số 3 để </w:t>
            </w:r>
            <w:r w:rsidRPr="004459F9">
              <w:rPr>
                <w:szCs w:val="28"/>
              </w:rPr>
              <w:t>HS hát lời ca.</w:t>
            </w:r>
          </w:p>
          <w:p w:rsidR="00173568" w:rsidRPr="005A7CA9" w:rsidRDefault="004459F9" w:rsidP="005A7CA9">
            <w:pPr>
              <w:widowControl w:val="0"/>
              <w:jc w:val="both"/>
              <w:rPr>
                <w:szCs w:val="28"/>
              </w:rPr>
            </w:pPr>
            <w:r w:rsidRPr="004459F9">
              <w:rPr>
                <w:iCs/>
                <w:szCs w:val="28"/>
              </w:rPr>
              <w:t>Yêu cầu:</w:t>
            </w:r>
            <w:r w:rsidR="00173568" w:rsidRPr="005A7CA9">
              <w:rPr>
                <w:szCs w:val="28"/>
              </w:rPr>
              <w:t xml:space="preserve"> Ghép lờ</w:t>
            </w:r>
            <w:r w:rsidRPr="004459F9">
              <w:rPr>
                <w:szCs w:val="28"/>
              </w:rPr>
              <w:t xml:space="preserve">i ca đúng giai điệu, </w:t>
            </w:r>
            <w:r w:rsidRPr="004459F9">
              <w:rPr>
                <w:szCs w:val="28"/>
              </w:rPr>
              <w:lastRenderedPageBreak/>
              <w:t xml:space="preserve">tính chất âm nhạc nhịp </w:t>
            </w:r>
          </w:p>
          <w:p w:rsidR="00173568" w:rsidRPr="005A7CA9" w:rsidRDefault="00173568" w:rsidP="005A7CA9">
            <w:pPr>
              <w:widowControl w:val="0"/>
              <w:ind w:firstLine="33"/>
              <w:jc w:val="both"/>
              <w:rPr>
                <w:szCs w:val="28"/>
              </w:rPr>
            </w:pPr>
            <w:r w:rsidRPr="005A7CA9">
              <w:rPr>
                <w:szCs w:val="28"/>
              </w:rPr>
              <w:t>- GV yêu cầu HS trình bày theo nhóm</w:t>
            </w:r>
          </w:p>
          <w:p w:rsidR="004459F9" w:rsidRPr="005A7CA9" w:rsidRDefault="00A76B08" w:rsidP="005A7CA9">
            <w:pPr>
              <w:widowControl w:val="0"/>
              <w:jc w:val="both"/>
              <w:rPr>
                <w:szCs w:val="28"/>
              </w:rPr>
            </w:pPr>
            <w:r>
              <w:rPr>
                <w:szCs w:val="28"/>
              </w:rPr>
              <w:t>- GV nhận xét, đá</w:t>
            </w:r>
            <w:r w:rsidR="004459F9" w:rsidRPr="004459F9">
              <w:rPr>
                <w:szCs w:val="28"/>
              </w:rPr>
              <w:t>nh giá phần trình bày của các nhóm.</w:t>
            </w:r>
          </w:p>
        </w:tc>
        <w:tc>
          <w:tcPr>
            <w:tcW w:w="4717" w:type="dxa"/>
          </w:tcPr>
          <w:p w:rsidR="005C5DFE" w:rsidRPr="005A7CA9" w:rsidRDefault="005C5DFE" w:rsidP="005A7CA9">
            <w:pPr>
              <w:jc w:val="both"/>
              <w:rPr>
                <w:szCs w:val="28"/>
                <w:lang w:val="vi-VN"/>
              </w:rPr>
            </w:pPr>
          </w:p>
          <w:p w:rsidR="008D2BF6" w:rsidRPr="005A7CA9" w:rsidRDefault="008D2BF6" w:rsidP="005A7CA9">
            <w:pPr>
              <w:pStyle w:val="Vnbnnidung0"/>
              <w:shd w:val="clear" w:color="auto" w:fill="auto"/>
              <w:spacing w:after="0" w:line="240" w:lineRule="auto"/>
              <w:jc w:val="both"/>
              <w:rPr>
                <w:rFonts w:ascii="Times New Roman" w:hAnsi="Times New Roman"/>
                <w:sz w:val="28"/>
                <w:szCs w:val="28"/>
              </w:rPr>
            </w:pPr>
            <w:r w:rsidRPr="005A7CA9">
              <w:rPr>
                <w:rFonts w:ascii="Times New Roman" w:hAnsi="Times New Roman"/>
                <w:sz w:val="28"/>
                <w:szCs w:val="28"/>
              </w:rPr>
              <w:t>- Đ</w:t>
            </w:r>
            <w:r w:rsidRPr="005A7CA9">
              <w:rPr>
                <w:rFonts w:ascii="Times New Roman" w:hAnsi="Times New Roman"/>
                <w:sz w:val="28"/>
                <w:szCs w:val="28"/>
              </w:rPr>
              <w:t xml:space="preserve">ại diện các nhóm thuyết trình, giới thiệu ý tưởng biểu diễn ca khúc và các hình thức đã đuợc vận dụng vào tiết mục </w:t>
            </w:r>
            <w:r w:rsidRPr="005A7CA9">
              <w:rPr>
                <w:rFonts w:ascii="Times New Roman" w:hAnsi="Times New Roman"/>
                <w:sz w:val="28"/>
                <w:szCs w:val="28"/>
              </w:rPr>
              <w:lastRenderedPageBreak/>
              <w:t>của nhóm (vận động cơ thể theo nhịp điệu, động tác phụ hoạ, gõ đệm nhạc cụ tiết tấu, hát nối tiếp, hoà giọng, lĩnh xướng,...).</w:t>
            </w:r>
          </w:p>
          <w:p w:rsidR="00FC767F" w:rsidRPr="005A7CA9" w:rsidRDefault="00FC767F" w:rsidP="005A7CA9">
            <w:pPr>
              <w:jc w:val="both"/>
              <w:rPr>
                <w:szCs w:val="28"/>
                <w:lang w:val="vi-VN"/>
              </w:rPr>
            </w:pPr>
          </w:p>
          <w:p w:rsidR="005C5DFE" w:rsidRPr="005A7CA9" w:rsidRDefault="004459F9" w:rsidP="005A7CA9">
            <w:pPr>
              <w:jc w:val="both"/>
              <w:rPr>
                <w:szCs w:val="28"/>
              </w:rPr>
            </w:pPr>
            <w:r w:rsidRPr="005A7CA9">
              <w:rPr>
                <w:szCs w:val="28"/>
              </w:rPr>
              <w:t>- Nhóm trưởng bốc thăm</w:t>
            </w:r>
          </w:p>
          <w:p w:rsidR="005C5DFE" w:rsidRPr="005A7CA9" w:rsidRDefault="005C5DFE" w:rsidP="005A7CA9">
            <w:pPr>
              <w:ind w:left="180"/>
              <w:jc w:val="both"/>
              <w:rPr>
                <w:szCs w:val="28"/>
                <w:lang w:val="vi-VN"/>
              </w:rPr>
            </w:pPr>
          </w:p>
          <w:p w:rsidR="005C5DFE" w:rsidRPr="005A7CA9" w:rsidRDefault="004459F9" w:rsidP="005A7CA9">
            <w:pPr>
              <w:jc w:val="both"/>
              <w:rPr>
                <w:szCs w:val="28"/>
              </w:rPr>
            </w:pPr>
            <w:r w:rsidRPr="005A7CA9">
              <w:rPr>
                <w:szCs w:val="28"/>
              </w:rPr>
              <w:t>- Các nhóm nhận xét, đánh giá</w:t>
            </w:r>
          </w:p>
          <w:p w:rsidR="00881730" w:rsidRPr="005A7CA9" w:rsidRDefault="00881730" w:rsidP="005A7CA9">
            <w:pPr>
              <w:ind w:left="180"/>
              <w:jc w:val="both"/>
              <w:rPr>
                <w:szCs w:val="28"/>
                <w:lang w:val="vi-VN"/>
              </w:rPr>
            </w:pPr>
          </w:p>
          <w:p w:rsidR="00881730" w:rsidRPr="005A7CA9" w:rsidRDefault="00881730" w:rsidP="005A7CA9">
            <w:pPr>
              <w:ind w:left="180"/>
              <w:jc w:val="both"/>
              <w:rPr>
                <w:szCs w:val="28"/>
                <w:lang w:val="vi-VN"/>
              </w:rPr>
            </w:pPr>
          </w:p>
          <w:p w:rsidR="00062862" w:rsidRPr="005A7CA9" w:rsidRDefault="00062862"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r w:rsidRPr="005A7CA9">
              <w:rPr>
                <w:szCs w:val="28"/>
                <w:lang w:val="fr-FR"/>
              </w:rPr>
              <w:t>- Các nhóm thực hành theo hướng dẫn của GV</w:t>
            </w: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r w:rsidRPr="005A7CA9">
              <w:rPr>
                <w:szCs w:val="28"/>
                <w:lang w:val="fr-FR"/>
              </w:rPr>
              <w:t>- Đại diện các nhóm trình bày sản phẩm</w:t>
            </w:r>
          </w:p>
          <w:p w:rsidR="004459F9" w:rsidRPr="005A7CA9" w:rsidRDefault="004459F9" w:rsidP="005A7CA9">
            <w:pPr>
              <w:jc w:val="both"/>
              <w:rPr>
                <w:szCs w:val="28"/>
                <w:lang w:val="fr-FR"/>
              </w:rPr>
            </w:pPr>
          </w:p>
          <w:p w:rsidR="004459F9" w:rsidRPr="005A7CA9" w:rsidRDefault="004459F9" w:rsidP="005A7CA9">
            <w:pPr>
              <w:jc w:val="both"/>
              <w:rPr>
                <w:szCs w:val="28"/>
                <w:lang w:val="fr-FR"/>
              </w:rPr>
            </w:pPr>
            <w:r w:rsidRPr="005A7CA9">
              <w:rPr>
                <w:szCs w:val="28"/>
                <w:lang w:val="fr-FR"/>
              </w:rPr>
              <w:t>- HS ghi nhớ</w:t>
            </w: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r w:rsidRPr="005A7CA9">
              <w:rPr>
                <w:szCs w:val="28"/>
                <w:lang w:val="fr-FR"/>
              </w:rPr>
              <w:t>- HS thực hành theo nhóm</w:t>
            </w: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5A7CA9" w:rsidRDefault="004459F9" w:rsidP="005A7CA9">
            <w:pPr>
              <w:jc w:val="both"/>
              <w:rPr>
                <w:szCs w:val="28"/>
                <w:lang w:val="fr-FR"/>
              </w:rPr>
            </w:pPr>
          </w:p>
          <w:p w:rsidR="004459F9" w:rsidRPr="004459F9" w:rsidRDefault="004459F9" w:rsidP="005A7CA9">
            <w:pPr>
              <w:widowControl w:val="0"/>
              <w:jc w:val="both"/>
              <w:rPr>
                <w:szCs w:val="28"/>
              </w:rPr>
            </w:pPr>
            <w:r w:rsidRPr="004459F9">
              <w:rPr>
                <w:szCs w:val="28"/>
              </w:rPr>
              <w:t>- HS đọc nhạc 1 lần, ghi nhớ giai điệu bài đọc nhạc.</w:t>
            </w:r>
          </w:p>
          <w:p w:rsidR="004459F9" w:rsidRPr="005A7CA9" w:rsidRDefault="00173568" w:rsidP="005A7CA9">
            <w:pPr>
              <w:jc w:val="both"/>
              <w:rPr>
                <w:szCs w:val="28"/>
                <w:lang w:val="fr-FR"/>
              </w:rPr>
            </w:pPr>
            <w:r w:rsidRPr="005A7CA9">
              <w:rPr>
                <w:szCs w:val="28"/>
                <w:lang w:val="fr-FR"/>
              </w:rPr>
              <w:t>- HS thực hiện</w:t>
            </w:r>
          </w:p>
          <w:p w:rsidR="00173568" w:rsidRPr="005A7CA9" w:rsidRDefault="00173568" w:rsidP="005A7CA9">
            <w:pPr>
              <w:jc w:val="both"/>
              <w:rPr>
                <w:szCs w:val="28"/>
                <w:lang w:val="fr-FR"/>
              </w:rPr>
            </w:pPr>
          </w:p>
          <w:p w:rsidR="00173568" w:rsidRPr="005A7CA9" w:rsidRDefault="00173568" w:rsidP="005A7CA9">
            <w:pPr>
              <w:jc w:val="both"/>
              <w:rPr>
                <w:szCs w:val="28"/>
                <w:lang w:val="fr-FR"/>
              </w:rPr>
            </w:pPr>
          </w:p>
          <w:p w:rsidR="00173568" w:rsidRPr="005A7CA9" w:rsidRDefault="00173568" w:rsidP="005A7CA9">
            <w:pPr>
              <w:jc w:val="both"/>
              <w:rPr>
                <w:szCs w:val="28"/>
                <w:lang w:val="fr-FR"/>
              </w:rPr>
            </w:pPr>
          </w:p>
          <w:p w:rsidR="00173568" w:rsidRPr="005A7CA9" w:rsidRDefault="00173568" w:rsidP="005A7CA9">
            <w:pPr>
              <w:jc w:val="both"/>
              <w:rPr>
                <w:szCs w:val="28"/>
                <w:lang w:val="fr-FR"/>
              </w:rPr>
            </w:pPr>
          </w:p>
          <w:p w:rsidR="00173568" w:rsidRPr="005A7CA9" w:rsidRDefault="00173568" w:rsidP="005A7CA9">
            <w:pPr>
              <w:widowControl w:val="0"/>
              <w:jc w:val="both"/>
              <w:rPr>
                <w:szCs w:val="28"/>
                <w:lang w:val="fr-FR"/>
              </w:rPr>
            </w:pPr>
          </w:p>
          <w:p w:rsidR="00173568" w:rsidRPr="004459F9" w:rsidRDefault="00173568" w:rsidP="005A7CA9">
            <w:pPr>
              <w:widowControl w:val="0"/>
              <w:jc w:val="both"/>
              <w:rPr>
                <w:szCs w:val="28"/>
              </w:rPr>
            </w:pPr>
            <w:r w:rsidRPr="004459F9">
              <w:rPr>
                <w:szCs w:val="28"/>
              </w:rPr>
              <w:t>- HS nhận xét phần trình bày của nhau.</w:t>
            </w:r>
          </w:p>
          <w:p w:rsidR="00173568" w:rsidRPr="005A7CA9" w:rsidRDefault="00173568" w:rsidP="005A7CA9">
            <w:pPr>
              <w:jc w:val="both"/>
              <w:rPr>
                <w:szCs w:val="28"/>
                <w:lang w:val="fr-FR"/>
              </w:rPr>
            </w:pPr>
          </w:p>
        </w:tc>
      </w:tr>
      <w:tr w:rsidR="00062862" w:rsidRPr="00811220" w:rsidTr="003B3F56">
        <w:tc>
          <w:tcPr>
            <w:tcW w:w="9356" w:type="dxa"/>
            <w:gridSpan w:val="2"/>
          </w:tcPr>
          <w:p w:rsidR="00062862" w:rsidRPr="003B3F56" w:rsidRDefault="00062862" w:rsidP="003B2DF0">
            <w:pPr>
              <w:spacing w:line="360" w:lineRule="exact"/>
              <w:ind w:left="187"/>
              <w:contextualSpacing/>
              <w:jc w:val="center"/>
              <w:rPr>
                <w:sz w:val="26"/>
                <w:szCs w:val="26"/>
              </w:rPr>
            </w:pPr>
            <w:r w:rsidRPr="003B3F56">
              <w:rPr>
                <w:b/>
                <w:bCs/>
                <w:iCs/>
                <w:sz w:val="26"/>
                <w:szCs w:val="26"/>
              </w:rPr>
              <w:lastRenderedPageBreak/>
              <w:t>VẬN DỤNG</w:t>
            </w:r>
          </w:p>
        </w:tc>
      </w:tr>
      <w:tr w:rsidR="005C5DFE" w:rsidRPr="00811220" w:rsidTr="003B3F56">
        <w:tc>
          <w:tcPr>
            <w:tcW w:w="4639" w:type="dxa"/>
          </w:tcPr>
          <w:p w:rsidR="00062862" w:rsidRPr="00811220" w:rsidRDefault="00062862" w:rsidP="003B2DF0">
            <w:pPr>
              <w:spacing w:line="360" w:lineRule="exact"/>
              <w:jc w:val="center"/>
              <w:rPr>
                <w:b/>
                <w:szCs w:val="28"/>
                <w:lang w:val="vi-VN"/>
              </w:rPr>
            </w:pPr>
            <w:r w:rsidRPr="00811220">
              <w:rPr>
                <w:b/>
                <w:szCs w:val="28"/>
                <w:lang w:val="vi-VN"/>
              </w:rPr>
              <w:t>Hoạt động của giáo viên</w:t>
            </w:r>
          </w:p>
        </w:tc>
        <w:tc>
          <w:tcPr>
            <w:tcW w:w="4717" w:type="dxa"/>
          </w:tcPr>
          <w:p w:rsidR="00062862" w:rsidRPr="00811220" w:rsidRDefault="00062862" w:rsidP="003B2DF0">
            <w:pPr>
              <w:spacing w:line="360" w:lineRule="exact"/>
              <w:ind w:left="180"/>
              <w:jc w:val="both"/>
              <w:rPr>
                <w:b/>
                <w:szCs w:val="28"/>
                <w:lang w:val="vi-VN"/>
              </w:rPr>
            </w:pPr>
            <w:r w:rsidRPr="00811220">
              <w:rPr>
                <w:b/>
                <w:szCs w:val="28"/>
                <w:lang w:val="vi-VN"/>
              </w:rPr>
              <w:t>Hoạt động của học sinh</w:t>
            </w:r>
          </w:p>
        </w:tc>
      </w:tr>
      <w:tr w:rsidR="002A0B43" w:rsidRPr="00811220" w:rsidTr="003B3F56">
        <w:tc>
          <w:tcPr>
            <w:tcW w:w="4639" w:type="dxa"/>
          </w:tcPr>
          <w:p w:rsidR="002A0B43" w:rsidRDefault="00865CD6" w:rsidP="006F1B96">
            <w:pPr>
              <w:pStyle w:val="Vnbnnidung0"/>
              <w:shd w:val="clear" w:color="auto" w:fill="auto"/>
              <w:tabs>
                <w:tab w:val="left" w:pos="805"/>
              </w:tabs>
              <w:spacing w:line="240" w:lineRule="auto"/>
              <w:rPr>
                <w:rFonts w:ascii="Times New Roman" w:hAnsi="Times New Roman"/>
                <w:sz w:val="28"/>
                <w:szCs w:val="28"/>
              </w:rPr>
            </w:pPr>
            <w:r w:rsidRPr="00811220">
              <w:rPr>
                <w:rFonts w:ascii="Times New Roman" w:hAnsi="Times New Roman"/>
                <w:color w:val="000000"/>
                <w:sz w:val="28"/>
                <w:szCs w:val="28"/>
                <w:bdr w:val="none" w:sz="0" w:space="0" w:color="auto" w:frame="1"/>
                <w:lang w:val="vi-VN"/>
              </w:rPr>
              <w:t xml:space="preserve">- </w:t>
            </w:r>
            <w:r w:rsidR="002A0B43" w:rsidRPr="00811220">
              <w:rPr>
                <w:rFonts w:ascii="Times New Roman" w:hAnsi="Times New Roman"/>
                <w:sz w:val="28"/>
                <w:szCs w:val="28"/>
              </w:rPr>
              <w:t>GV chia nhóm HS</w:t>
            </w:r>
            <w:r w:rsidR="006F1B96">
              <w:rPr>
                <w:rFonts w:ascii="Times New Roman" w:hAnsi="Times New Roman"/>
                <w:sz w:val="28"/>
                <w:szCs w:val="28"/>
              </w:rPr>
              <w:t xml:space="preserve"> viết bài và</w:t>
            </w:r>
            <w:r w:rsidR="002A0B43" w:rsidRPr="00811220">
              <w:rPr>
                <w:rFonts w:ascii="Times New Roman" w:hAnsi="Times New Roman"/>
                <w:sz w:val="28"/>
                <w:szCs w:val="28"/>
              </w:rPr>
              <w:t xml:space="preserve"> </w:t>
            </w:r>
            <w:r w:rsidR="006F1B96">
              <w:rPr>
                <w:rFonts w:ascii="Times New Roman" w:hAnsi="Times New Roman"/>
                <w:sz w:val="28"/>
                <w:szCs w:val="28"/>
              </w:rPr>
              <w:t>thực hành thuyết trình các chương trình văn nghệ( 20/10, 20/11, 26/3…)</w:t>
            </w:r>
          </w:p>
          <w:p w:rsidR="006F1B96" w:rsidRPr="00811220" w:rsidRDefault="006F1B96" w:rsidP="006F1B96">
            <w:pPr>
              <w:pStyle w:val="Vnbnnidung0"/>
              <w:shd w:val="clear" w:color="auto" w:fill="auto"/>
              <w:tabs>
                <w:tab w:val="left" w:pos="805"/>
              </w:tabs>
              <w:spacing w:line="240" w:lineRule="auto"/>
              <w:rPr>
                <w:rFonts w:ascii="Times New Roman" w:hAnsi="Times New Roman"/>
                <w:sz w:val="28"/>
                <w:szCs w:val="28"/>
              </w:rPr>
            </w:pPr>
            <w:r>
              <w:rPr>
                <w:rFonts w:ascii="Times New Roman" w:hAnsi="Times New Roman"/>
                <w:sz w:val="28"/>
                <w:szCs w:val="28"/>
              </w:rPr>
              <w:t>- GV yêu cầu HS làm các nhạc cụ gõ để trang trí các chủ đề và gõ đệm cho các bài hát mà nhóm mình lựa chọn để biểu diễn trong các HĐ ngoại khoá.</w:t>
            </w:r>
          </w:p>
        </w:tc>
        <w:tc>
          <w:tcPr>
            <w:tcW w:w="4717" w:type="dxa"/>
          </w:tcPr>
          <w:p w:rsidR="002A0B43" w:rsidRPr="00811220" w:rsidRDefault="00865CD6" w:rsidP="006F1B96">
            <w:pPr>
              <w:rPr>
                <w:b/>
                <w:color w:val="000000"/>
                <w:szCs w:val="28"/>
                <w:lang w:eastAsia="vi-VN" w:bidi="vi-VN"/>
              </w:rPr>
            </w:pPr>
            <w:r w:rsidRPr="00811220">
              <w:rPr>
                <w:color w:val="000000"/>
                <w:szCs w:val="28"/>
                <w:lang w:eastAsia="vi-VN" w:bidi="vi-VN"/>
              </w:rPr>
              <w:t xml:space="preserve">- </w:t>
            </w:r>
            <w:r w:rsidR="006F1B96">
              <w:rPr>
                <w:color w:val="000000"/>
                <w:szCs w:val="28"/>
                <w:lang w:eastAsia="vi-VN" w:bidi="vi-VN"/>
              </w:rPr>
              <w:t>HS làm bài t</w:t>
            </w:r>
            <w:bookmarkStart w:id="6" w:name="_GoBack"/>
            <w:bookmarkEnd w:id="6"/>
            <w:r w:rsidR="006F1B96">
              <w:rPr>
                <w:color w:val="000000"/>
                <w:szCs w:val="28"/>
                <w:lang w:eastAsia="vi-VN" w:bidi="vi-VN"/>
              </w:rPr>
              <w:t>heo nhóm</w:t>
            </w:r>
          </w:p>
        </w:tc>
      </w:tr>
    </w:tbl>
    <w:p w:rsidR="00252A80" w:rsidRPr="00811220" w:rsidRDefault="00252A80" w:rsidP="003B3F56">
      <w:pPr>
        <w:ind w:firstLine="360"/>
        <w:rPr>
          <w:color w:val="000000"/>
          <w:szCs w:val="28"/>
          <w:lang w:val="vi-VN" w:eastAsia="vi-VN" w:bidi="vi-VN"/>
        </w:rPr>
      </w:pPr>
      <w:r w:rsidRPr="00811220">
        <w:rPr>
          <w:b/>
          <w:szCs w:val="28"/>
          <w:lang w:val="vi-VN" w:eastAsia="vi-VN" w:bidi="vi-VN"/>
        </w:rPr>
        <w:t>*Tổng kết tiết học</w:t>
      </w:r>
      <w:r w:rsidRPr="00811220">
        <w:rPr>
          <w:b/>
          <w:szCs w:val="28"/>
          <w:lang w:eastAsia="vi-VN" w:bidi="vi-VN"/>
        </w:rPr>
        <w:t>:</w:t>
      </w:r>
      <w:r w:rsidRPr="00811220">
        <w:rPr>
          <w:color w:val="000000"/>
          <w:szCs w:val="28"/>
          <w:lang w:val="vi-VN" w:eastAsia="vi-VN" w:bidi="vi-VN"/>
        </w:rPr>
        <w:t xml:space="preserve">  </w:t>
      </w:r>
    </w:p>
    <w:p w:rsidR="00BE3F72" w:rsidRPr="00BE3F72" w:rsidRDefault="00BE3F72" w:rsidP="003B3F56">
      <w:pPr>
        <w:pStyle w:val="Vnbnnidung0"/>
        <w:shd w:val="clear" w:color="auto" w:fill="auto"/>
        <w:tabs>
          <w:tab w:val="left" w:pos="341"/>
        </w:tabs>
        <w:spacing w:after="0" w:line="240" w:lineRule="auto"/>
        <w:rPr>
          <w:rFonts w:ascii="Times New Roman" w:hAnsi="Times New Roman"/>
          <w:sz w:val="28"/>
          <w:szCs w:val="28"/>
        </w:rPr>
      </w:pPr>
      <w:r>
        <w:rPr>
          <w:rFonts w:ascii="Times New Roman" w:hAnsi="Times New Roman"/>
          <w:sz w:val="28"/>
          <w:szCs w:val="28"/>
        </w:rPr>
        <w:tab/>
        <w:t xml:space="preserve">- </w:t>
      </w:r>
      <w:r w:rsidRPr="00BE3F72">
        <w:rPr>
          <w:rFonts w:ascii="Times New Roman" w:hAnsi="Times New Roman"/>
          <w:sz w:val="28"/>
          <w:szCs w:val="28"/>
        </w:rPr>
        <w:t>GV cùng HS hệ thống lại các nội dung kiến thức đã học.</w:t>
      </w:r>
    </w:p>
    <w:p w:rsidR="00BE3F72" w:rsidRPr="00BE3F72" w:rsidRDefault="00BE3F72" w:rsidP="003B3F56">
      <w:pPr>
        <w:pStyle w:val="Vnbnnidung0"/>
        <w:shd w:val="clear" w:color="auto" w:fill="auto"/>
        <w:spacing w:after="0" w:line="240" w:lineRule="auto"/>
        <w:ind w:firstLine="284"/>
        <w:rPr>
          <w:rFonts w:ascii="Times New Roman" w:hAnsi="Times New Roman"/>
          <w:sz w:val="28"/>
          <w:szCs w:val="28"/>
        </w:rPr>
      </w:pPr>
      <w:r>
        <w:rPr>
          <w:rFonts w:ascii="Times New Roman" w:hAnsi="Times New Roman"/>
          <w:sz w:val="28"/>
          <w:szCs w:val="28"/>
        </w:rPr>
        <w:t xml:space="preserve">- </w:t>
      </w:r>
      <w:r w:rsidRPr="00BE3F72">
        <w:rPr>
          <w:rFonts w:ascii="Times New Roman" w:hAnsi="Times New Roman"/>
          <w:sz w:val="28"/>
          <w:szCs w:val="28"/>
        </w:rPr>
        <w:t>Nội dung nào em yêu thích nhất? Tại sao?</w:t>
      </w:r>
    </w:p>
    <w:p w:rsidR="003B3F56" w:rsidRDefault="00BE3F72" w:rsidP="003B3F56">
      <w:pPr>
        <w:pStyle w:val="Vnbnnidung0"/>
        <w:shd w:val="clear" w:color="auto" w:fill="auto"/>
        <w:spacing w:after="0" w:line="240" w:lineRule="auto"/>
        <w:rPr>
          <w:rFonts w:ascii="Times New Roman" w:hAnsi="Times New Roman"/>
          <w:sz w:val="28"/>
          <w:szCs w:val="28"/>
        </w:rPr>
      </w:pPr>
      <w:r>
        <w:rPr>
          <w:rFonts w:ascii="Times New Roman" w:hAnsi="Times New Roman"/>
          <w:sz w:val="28"/>
          <w:szCs w:val="28"/>
        </w:rPr>
        <w:t xml:space="preserve">    - Em cùng nhóm đã thể</w:t>
      </w:r>
      <w:r w:rsidRPr="00BE3F72">
        <w:rPr>
          <w:rFonts w:ascii="Times New Roman" w:hAnsi="Times New Roman"/>
          <w:sz w:val="28"/>
          <w:szCs w:val="28"/>
        </w:rPr>
        <w:t xml:space="preserve"> hiện nội dung nào tốt nhất trong các nội dung của chủ đề?</w:t>
      </w:r>
    </w:p>
    <w:p w:rsidR="00BE3F72" w:rsidRPr="00BE3F72" w:rsidRDefault="00BE3F72" w:rsidP="003B3F56">
      <w:pPr>
        <w:pStyle w:val="Vnbnnidung0"/>
        <w:shd w:val="clear" w:color="auto" w:fill="auto"/>
        <w:spacing w:after="0" w:line="240" w:lineRule="auto"/>
        <w:ind w:firstLine="380"/>
        <w:rPr>
          <w:rFonts w:ascii="Times New Roman" w:hAnsi="Times New Roman"/>
          <w:sz w:val="28"/>
          <w:szCs w:val="28"/>
        </w:rPr>
      </w:pPr>
      <w:r w:rsidRPr="00BE3F72">
        <w:rPr>
          <w:rFonts w:ascii="Times New Roman" w:hAnsi="Times New Roman"/>
          <w:b/>
          <w:bCs/>
          <w:sz w:val="28"/>
          <w:szCs w:val="28"/>
        </w:rPr>
        <w:t>* Chuẩn bị bài mới</w:t>
      </w:r>
    </w:p>
    <w:p w:rsidR="00BE3F72" w:rsidRPr="00BE3F72" w:rsidRDefault="00BE3F72" w:rsidP="003B3F56">
      <w:pPr>
        <w:pStyle w:val="Vnbnnidung0"/>
        <w:shd w:val="clear" w:color="auto" w:fill="auto"/>
        <w:spacing w:after="0" w:line="240" w:lineRule="auto"/>
        <w:ind w:firstLine="380"/>
        <w:rPr>
          <w:rFonts w:ascii="Times New Roman" w:hAnsi="Times New Roman"/>
          <w:sz w:val="28"/>
          <w:szCs w:val="28"/>
        </w:rPr>
      </w:pPr>
      <w:r>
        <w:rPr>
          <w:rFonts w:ascii="Times New Roman" w:hAnsi="Times New Roman"/>
          <w:sz w:val="28"/>
          <w:szCs w:val="28"/>
        </w:rPr>
        <w:t xml:space="preserve">- </w:t>
      </w:r>
      <w:r w:rsidRPr="00BE3F72">
        <w:rPr>
          <w:rFonts w:ascii="Times New Roman" w:hAnsi="Times New Roman"/>
          <w:sz w:val="28"/>
          <w:szCs w:val="28"/>
        </w:rPr>
        <w:t>GV nhắc HS đọc và tìm hiểu các nội dung chủ đế tiếp theo, trả lời các câu hỏi:</w:t>
      </w:r>
    </w:p>
    <w:p w:rsidR="00BE3F72" w:rsidRPr="00BE3F72" w:rsidRDefault="00BE3F72" w:rsidP="003B3F56">
      <w:pPr>
        <w:pStyle w:val="Vnbnnidung0"/>
        <w:numPr>
          <w:ilvl w:val="7"/>
          <w:numId w:val="4"/>
        </w:numPr>
        <w:shd w:val="clear" w:color="auto" w:fill="auto"/>
        <w:tabs>
          <w:tab w:val="left" w:pos="341"/>
        </w:tabs>
        <w:spacing w:after="0" w:line="240" w:lineRule="auto"/>
        <w:rPr>
          <w:rFonts w:ascii="Times New Roman" w:hAnsi="Times New Roman"/>
          <w:sz w:val="28"/>
          <w:szCs w:val="28"/>
        </w:rPr>
      </w:pPr>
      <w:r>
        <w:rPr>
          <w:rFonts w:ascii="Times New Roman" w:hAnsi="Times New Roman"/>
          <w:sz w:val="28"/>
          <w:szCs w:val="28"/>
        </w:rPr>
        <w:t xml:space="preserve">     - </w:t>
      </w:r>
      <w:r w:rsidRPr="00BE3F72">
        <w:rPr>
          <w:rFonts w:ascii="Times New Roman" w:hAnsi="Times New Roman"/>
          <w:sz w:val="28"/>
          <w:szCs w:val="28"/>
        </w:rPr>
        <w:t>Chủ đề tiếp theo nói về nội dung gì?</w:t>
      </w:r>
    </w:p>
    <w:p w:rsidR="00BE3F72" w:rsidRDefault="00BE3F72" w:rsidP="003B3F56">
      <w:pPr>
        <w:tabs>
          <w:tab w:val="left" w:pos="284"/>
        </w:tabs>
        <w:rPr>
          <w:szCs w:val="28"/>
        </w:rPr>
      </w:pPr>
      <w:r>
        <w:rPr>
          <w:szCs w:val="28"/>
        </w:rPr>
        <w:t xml:space="preserve">    </w:t>
      </w:r>
      <w:r w:rsidRPr="00524B55">
        <w:rPr>
          <w:szCs w:val="28"/>
        </w:rPr>
        <w:t>- Tìm hiểu về tác gi</w:t>
      </w:r>
      <w:r>
        <w:rPr>
          <w:szCs w:val="28"/>
        </w:rPr>
        <w:t>ả, nội dung bài hát ở Chủ đề 6</w:t>
      </w:r>
      <w:r w:rsidRPr="00524B55">
        <w:rPr>
          <w:szCs w:val="28"/>
        </w:rPr>
        <w:t>.</w:t>
      </w:r>
    </w:p>
    <w:p w:rsidR="00062862" w:rsidRPr="00811220" w:rsidRDefault="00062862" w:rsidP="00492372">
      <w:pPr>
        <w:shd w:val="clear" w:color="auto" w:fill="FFFFFF"/>
        <w:spacing w:line="360" w:lineRule="exact"/>
        <w:jc w:val="both"/>
        <w:rPr>
          <w:bCs/>
          <w:szCs w:val="28"/>
        </w:rPr>
      </w:pPr>
    </w:p>
    <w:sectPr w:rsidR="00062862" w:rsidRPr="00811220" w:rsidSect="00062862">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FD" w:rsidRDefault="002409FD" w:rsidP="00EE7797">
      <w:r>
        <w:separator/>
      </w:r>
    </w:p>
  </w:endnote>
  <w:endnote w:type="continuationSeparator" w:id="0">
    <w:p w:rsidR="002409FD" w:rsidRDefault="002409FD" w:rsidP="00EE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FD" w:rsidRDefault="002409FD" w:rsidP="00EE7797">
      <w:r>
        <w:separator/>
      </w:r>
    </w:p>
  </w:footnote>
  <w:footnote w:type="continuationSeparator" w:id="0">
    <w:p w:rsidR="002409FD" w:rsidRDefault="002409FD" w:rsidP="00EE77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09069"/>
      <w:docPartObj>
        <w:docPartGallery w:val="Page Numbers (Top of Page)"/>
        <w:docPartUnique/>
      </w:docPartObj>
    </w:sdtPr>
    <w:sdtEndPr>
      <w:rPr>
        <w:noProof/>
      </w:rPr>
    </w:sdtEndPr>
    <w:sdtContent>
      <w:p w:rsidR="00EE7797" w:rsidRDefault="00EE7797">
        <w:pPr>
          <w:pStyle w:val="Header"/>
          <w:jc w:val="center"/>
        </w:pPr>
        <w:r>
          <w:fldChar w:fldCharType="begin"/>
        </w:r>
        <w:r>
          <w:instrText xml:space="preserve"> PAGE   \* MERGEFORMAT </w:instrText>
        </w:r>
        <w:r>
          <w:fldChar w:fldCharType="separate"/>
        </w:r>
        <w:r w:rsidR="003B3F56">
          <w:rPr>
            <w:noProof/>
          </w:rPr>
          <w:t>3</w:t>
        </w:r>
        <w:r>
          <w:rPr>
            <w:noProof/>
          </w:rPr>
          <w:fldChar w:fldCharType="end"/>
        </w:r>
      </w:p>
    </w:sdtContent>
  </w:sdt>
  <w:p w:rsidR="00EE7797" w:rsidRDefault="00EE77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26EA4"/>
    <w:multiLevelType w:val="multilevel"/>
    <w:tmpl w:val="19626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A3215"/>
    <w:multiLevelType w:val="multilevel"/>
    <w:tmpl w:val="37146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E85C84"/>
    <w:multiLevelType w:val="hybridMultilevel"/>
    <w:tmpl w:val="A0B4ABF6"/>
    <w:lvl w:ilvl="0" w:tplc="BB206CBC">
      <w:numFmt w:val="bullet"/>
      <w:lvlText w:val="-"/>
      <w:lvlJc w:val="left"/>
      <w:pPr>
        <w:ind w:left="1225" w:hanging="360"/>
      </w:pPr>
      <w:rPr>
        <w:rFonts w:ascii="Times New Roman" w:eastAsia="Times New Roman" w:hAnsi="Times New Roman" w:cs="Times New Roman" w:hint="default"/>
        <w:color w:val="231F20"/>
        <w:w w:val="100"/>
        <w:sz w:val="26"/>
        <w:szCs w:val="26"/>
        <w:lang w:val="vi" w:eastAsia="en-US" w:bidi="ar-SA"/>
      </w:rPr>
    </w:lvl>
    <w:lvl w:ilvl="1" w:tplc="08090003" w:tentative="1">
      <w:start w:val="1"/>
      <w:numFmt w:val="bullet"/>
      <w:lvlText w:val="o"/>
      <w:lvlJc w:val="left"/>
      <w:pPr>
        <w:ind w:left="2329" w:hanging="360"/>
      </w:pPr>
      <w:rPr>
        <w:rFonts w:ascii="Courier New" w:hAnsi="Courier New" w:cs="Courier New" w:hint="default"/>
      </w:rPr>
    </w:lvl>
    <w:lvl w:ilvl="2" w:tplc="08090005" w:tentative="1">
      <w:start w:val="1"/>
      <w:numFmt w:val="bullet"/>
      <w:lvlText w:val=""/>
      <w:lvlJc w:val="left"/>
      <w:pPr>
        <w:ind w:left="3049" w:hanging="360"/>
      </w:pPr>
      <w:rPr>
        <w:rFonts w:ascii="Wingdings" w:hAnsi="Wingdings" w:hint="default"/>
      </w:rPr>
    </w:lvl>
    <w:lvl w:ilvl="3" w:tplc="08090001" w:tentative="1">
      <w:start w:val="1"/>
      <w:numFmt w:val="bullet"/>
      <w:lvlText w:val=""/>
      <w:lvlJc w:val="left"/>
      <w:pPr>
        <w:ind w:left="3769" w:hanging="360"/>
      </w:pPr>
      <w:rPr>
        <w:rFonts w:ascii="Symbol" w:hAnsi="Symbol" w:hint="default"/>
      </w:rPr>
    </w:lvl>
    <w:lvl w:ilvl="4" w:tplc="08090003" w:tentative="1">
      <w:start w:val="1"/>
      <w:numFmt w:val="bullet"/>
      <w:lvlText w:val="o"/>
      <w:lvlJc w:val="left"/>
      <w:pPr>
        <w:ind w:left="4489" w:hanging="360"/>
      </w:pPr>
      <w:rPr>
        <w:rFonts w:ascii="Courier New" w:hAnsi="Courier New" w:cs="Courier New" w:hint="default"/>
      </w:rPr>
    </w:lvl>
    <w:lvl w:ilvl="5" w:tplc="08090005" w:tentative="1">
      <w:start w:val="1"/>
      <w:numFmt w:val="bullet"/>
      <w:lvlText w:val=""/>
      <w:lvlJc w:val="left"/>
      <w:pPr>
        <w:ind w:left="5209" w:hanging="360"/>
      </w:pPr>
      <w:rPr>
        <w:rFonts w:ascii="Wingdings" w:hAnsi="Wingdings" w:hint="default"/>
      </w:rPr>
    </w:lvl>
    <w:lvl w:ilvl="6" w:tplc="08090001" w:tentative="1">
      <w:start w:val="1"/>
      <w:numFmt w:val="bullet"/>
      <w:lvlText w:val=""/>
      <w:lvlJc w:val="left"/>
      <w:pPr>
        <w:ind w:left="5929" w:hanging="360"/>
      </w:pPr>
      <w:rPr>
        <w:rFonts w:ascii="Symbol" w:hAnsi="Symbol" w:hint="default"/>
      </w:rPr>
    </w:lvl>
    <w:lvl w:ilvl="7" w:tplc="08090003" w:tentative="1">
      <w:start w:val="1"/>
      <w:numFmt w:val="bullet"/>
      <w:lvlText w:val="o"/>
      <w:lvlJc w:val="left"/>
      <w:pPr>
        <w:ind w:left="6649" w:hanging="360"/>
      </w:pPr>
      <w:rPr>
        <w:rFonts w:ascii="Courier New" w:hAnsi="Courier New" w:cs="Courier New" w:hint="default"/>
      </w:rPr>
    </w:lvl>
    <w:lvl w:ilvl="8" w:tplc="08090005" w:tentative="1">
      <w:start w:val="1"/>
      <w:numFmt w:val="bullet"/>
      <w:lvlText w:val=""/>
      <w:lvlJc w:val="left"/>
      <w:pPr>
        <w:ind w:left="7369" w:hanging="360"/>
      </w:pPr>
      <w:rPr>
        <w:rFonts w:ascii="Wingdings" w:hAnsi="Wingdings" w:hint="default"/>
      </w:rPr>
    </w:lvl>
  </w:abstractNum>
  <w:abstractNum w:abstractNumId="4" w15:restartNumberingAfterBreak="0">
    <w:nsid w:val="49BE32F0"/>
    <w:multiLevelType w:val="hybridMultilevel"/>
    <w:tmpl w:val="794E0E84"/>
    <w:lvl w:ilvl="0" w:tplc="AFE2E1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277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90D90"/>
    <w:multiLevelType w:val="multilevel"/>
    <w:tmpl w:val="12688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B87443"/>
    <w:multiLevelType w:val="multilevel"/>
    <w:tmpl w:val="FF480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DD6877"/>
    <w:multiLevelType w:val="hybridMultilevel"/>
    <w:tmpl w:val="6A28D96C"/>
    <w:lvl w:ilvl="0" w:tplc="DA3603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3472F3B"/>
    <w:multiLevelType w:val="multilevel"/>
    <w:tmpl w:val="53962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8"/>
  </w:num>
  <w:num w:numId="4">
    <w:abstractNumId w:val="7"/>
  </w:num>
  <w:num w:numId="5">
    <w:abstractNumId w:val="1"/>
  </w:num>
  <w:num w:numId="6">
    <w:abstractNumId w:val="2"/>
  </w:num>
  <w:num w:numId="7">
    <w:abstractNumId w:val="3"/>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B4"/>
    <w:rsid w:val="00047769"/>
    <w:rsid w:val="00062862"/>
    <w:rsid w:val="000B4BB9"/>
    <w:rsid w:val="000B5395"/>
    <w:rsid w:val="00165183"/>
    <w:rsid w:val="00173568"/>
    <w:rsid w:val="001B6CFD"/>
    <w:rsid w:val="0021197C"/>
    <w:rsid w:val="002409FD"/>
    <w:rsid w:val="00252A80"/>
    <w:rsid w:val="002A0B43"/>
    <w:rsid w:val="003301B4"/>
    <w:rsid w:val="00397E26"/>
    <w:rsid w:val="003B3F56"/>
    <w:rsid w:val="004459F9"/>
    <w:rsid w:val="00492372"/>
    <w:rsid w:val="004E0C31"/>
    <w:rsid w:val="00532EC9"/>
    <w:rsid w:val="00537DC0"/>
    <w:rsid w:val="005A7CA9"/>
    <w:rsid w:val="005A7F4E"/>
    <w:rsid w:val="005C5DFE"/>
    <w:rsid w:val="0060214A"/>
    <w:rsid w:val="00603F3D"/>
    <w:rsid w:val="00665B6D"/>
    <w:rsid w:val="006C40BB"/>
    <w:rsid w:val="006F1B96"/>
    <w:rsid w:val="006F3C93"/>
    <w:rsid w:val="00700BC8"/>
    <w:rsid w:val="007A6818"/>
    <w:rsid w:val="007B613E"/>
    <w:rsid w:val="00804F20"/>
    <w:rsid w:val="00805B1B"/>
    <w:rsid w:val="00811220"/>
    <w:rsid w:val="00865CD6"/>
    <w:rsid w:val="00881730"/>
    <w:rsid w:val="008916B7"/>
    <w:rsid w:val="00895C19"/>
    <w:rsid w:val="008D2BF6"/>
    <w:rsid w:val="009802DF"/>
    <w:rsid w:val="00986657"/>
    <w:rsid w:val="009A1605"/>
    <w:rsid w:val="009A4B5F"/>
    <w:rsid w:val="00A532B9"/>
    <w:rsid w:val="00A76B08"/>
    <w:rsid w:val="00AE2F75"/>
    <w:rsid w:val="00B44F6F"/>
    <w:rsid w:val="00B67A41"/>
    <w:rsid w:val="00BE3F72"/>
    <w:rsid w:val="00C42B01"/>
    <w:rsid w:val="00C63E78"/>
    <w:rsid w:val="00DC2849"/>
    <w:rsid w:val="00DD7248"/>
    <w:rsid w:val="00DD79DA"/>
    <w:rsid w:val="00E50DB7"/>
    <w:rsid w:val="00E613B3"/>
    <w:rsid w:val="00E7653F"/>
    <w:rsid w:val="00EE7797"/>
    <w:rsid w:val="00F414FF"/>
    <w:rsid w:val="00FC767F"/>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0133"/>
  <w15:chartTrackingRefBased/>
  <w15:docId w15:val="{84FDFD94-C3B2-4A32-A4B3-C3478D60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86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062862"/>
    <w:pPr>
      <w:ind w:left="720"/>
      <w:contextualSpacing/>
    </w:pPr>
    <w:rPr>
      <w:rFonts w:ascii="Calibri" w:eastAsia="Calibri" w:hAnsi="Calibri" w:cs="Arial"/>
      <w:sz w:val="20"/>
      <w:szCs w:val="20"/>
      <w:lang w:val="vi-VN" w:eastAsia="vi-VN"/>
    </w:rPr>
  </w:style>
  <w:style w:type="paragraph" w:styleId="Header">
    <w:name w:val="header"/>
    <w:basedOn w:val="Normal"/>
    <w:link w:val="HeaderChar1"/>
    <w:uiPriority w:val="99"/>
    <w:rsid w:val="00062862"/>
    <w:pPr>
      <w:tabs>
        <w:tab w:val="center" w:pos="4680"/>
        <w:tab w:val="right" w:pos="9360"/>
      </w:tabs>
    </w:pPr>
  </w:style>
  <w:style w:type="character" w:customStyle="1" w:styleId="HeaderChar">
    <w:name w:val="Header Char"/>
    <w:basedOn w:val="DefaultParagraphFont"/>
    <w:uiPriority w:val="99"/>
    <w:rsid w:val="00062862"/>
    <w:rPr>
      <w:rFonts w:ascii="Times New Roman" w:eastAsia="Times New Roman" w:hAnsi="Times New Roman" w:cs="Times New Roman"/>
      <w:sz w:val="28"/>
      <w:szCs w:val="24"/>
    </w:rPr>
  </w:style>
  <w:style w:type="character" w:customStyle="1" w:styleId="HeaderChar1">
    <w:name w:val="Header Char1"/>
    <w:basedOn w:val="DefaultParagraphFont"/>
    <w:link w:val="Header"/>
    <w:rsid w:val="00062862"/>
    <w:rPr>
      <w:rFonts w:ascii="Times New Roman" w:eastAsia="Times New Roman" w:hAnsi="Times New Roman" w:cs="Times New Roman"/>
      <w:sz w:val="28"/>
      <w:szCs w:val="24"/>
    </w:rPr>
  </w:style>
  <w:style w:type="character" w:styleId="Emphasis">
    <w:name w:val="Emphasis"/>
    <w:qFormat/>
    <w:rsid w:val="00062862"/>
    <w:rPr>
      <w:i/>
      <w:iCs/>
    </w:rPr>
  </w:style>
  <w:style w:type="paragraph" w:customStyle="1" w:styleId="TableParagraph">
    <w:name w:val="Table Paragraph"/>
    <w:basedOn w:val="Normal"/>
    <w:uiPriority w:val="1"/>
    <w:qFormat/>
    <w:rsid w:val="00062862"/>
    <w:pPr>
      <w:widowControl w:val="0"/>
      <w:autoSpaceDE w:val="0"/>
      <w:autoSpaceDN w:val="0"/>
      <w:spacing w:before="97"/>
      <w:ind w:left="308"/>
    </w:pPr>
    <w:rPr>
      <w:sz w:val="22"/>
      <w:szCs w:val="22"/>
      <w:lang w:val="en-GB"/>
    </w:rPr>
  </w:style>
  <w:style w:type="paragraph" w:styleId="ListParagraph">
    <w:name w:val="List Paragraph"/>
    <w:basedOn w:val="Normal"/>
    <w:uiPriority w:val="34"/>
    <w:qFormat/>
    <w:rsid w:val="00062862"/>
    <w:pPr>
      <w:ind w:left="720"/>
      <w:contextualSpacing/>
    </w:pPr>
  </w:style>
  <w:style w:type="paragraph" w:styleId="Footer">
    <w:name w:val="footer"/>
    <w:basedOn w:val="Normal"/>
    <w:link w:val="FooterChar"/>
    <w:uiPriority w:val="99"/>
    <w:unhideWhenUsed/>
    <w:rsid w:val="00EE7797"/>
    <w:pPr>
      <w:tabs>
        <w:tab w:val="center" w:pos="4680"/>
        <w:tab w:val="right" w:pos="9360"/>
      </w:tabs>
    </w:pPr>
  </w:style>
  <w:style w:type="character" w:customStyle="1" w:styleId="FooterChar">
    <w:name w:val="Footer Char"/>
    <w:basedOn w:val="DefaultParagraphFont"/>
    <w:link w:val="Footer"/>
    <w:uiPriority w:val="99"/>
    <w:rsid w:val="00EE7797"/>
    <w:rPr>
      <w:rFonts w:ascii="Times New Roman" w:eastAsia="Times New Roman" w:hAnsi="Times New Roman" w:cs="Times New Roman"/>
      <w:sz w:val="28"/>
      <w:szCs w:val="24"/>
    </w:rPr>
  </w:style>
  <w:style w:type="character" w:customStyle="1" w:styleId="Vnbnnidung">
    <w:name w:val="Văn bản nội dung_"/>
    <w:basedOn w:val="DefaultParagraphFont"/>
    <w:link w:val="Vnbnnidung0"/>
    <w:rsid w:val="009A1605"/>
    <w:rPr>
      <w:rFonts w:eastAsia="Times New Roman" w:cs="Times New Roman"/>
      <w:shd w:val="clear" w:color="auto" w:fill="FFFFFF"/>
    </w:rPr>
  </w:style>
  <w:style w:type="paragraph" w:customStyle="1" w:styleId="Vnbnnidung0">
    <w:name w:val="Văn bản nội dung"/>
    <w:basedOn w:val="Normal"/>
    <w:link w:val="Vnbnnidung"/>
    <w:rsid w:val="009A1605"/>
    <w:pPr>
      <w:widowControl w:val="0"/>
      <w:shd w:val="clear" w:color="auto" w:fill="FFFFFF"/>
      <w:spacing w:after="80" w:line="276" w:lineRule="auto"/>
    </w:pPr>
    <w:rPr>
      <w:rFonts w:asciiTheme="minorHAnsi" w:hAnsiTheme="minorHAnsi"/>
      <w:sz w:val="22"/>
      <w:szCs w:val="22"/>
    </w:rPr>
  </w:style>
  <w:style w:type="character" w:customStyle="1" w:styleId="Tiu4">
    <w:name w:val="Tiêu đề #4_"/>
    <w:basedOn w:val="DefaultParagraphFont"/>
    <w:link w:val="Tiu40"/>
    <w:rsid w:val="00C42B01"/>
    <w:rPr>
      <w:rFonts w:ascii="Calibri" w:eastAsia="Calibri" w:hAnsi="Calibri" w:cs="Calibri"/>
      <w:b/>
      <w:bCs/>
      <w:color w:val="0FA7B3"/>
      <w:szCs w:val="28"/>
      <w:shd w:val="clear" w:color="auto" w:fill="FFFFFF"/>
    </w:rPr>
  </w:style>
  <w:style w:type="paragraph" w:customStyle="1" w:styleId="Tiu40">
    <w:name w:val="Tiêu đề #4"/>
    <w:basedOn w:val="Normal"/>
    <w:link w:val="Tiu4"/>
    <w:rsid w:val="00C42B01"/>
    <w:pPr>
      <w:widowControl w:val="0"/>
      <w:shd w:val="clear" w:color="auto" w:fill="FFFFFF"/>
      <w:spacing w:after="160"/>
      <w:jc w:val="center"/>
      <w:outlineLvl w:val="3"/>
    </w:pPr>
    <w:rPr>
      <w:rFonts w:ascii="Calibri" w:eastAsia="Calibri" w:hAnsi="Calibri" w:cs="Calibri"/>
      <w:b/>
      <w:bCs/>
      <w:color w:val="0FA7B3"/>
      <w:sz w:val="22"/>
      <w:szCs w:val="28"/>
    </w:rPr>
  </w:style>
  <w:style w:type="character" w:customStyle="1" w:styleId="Tiu3">
    <w:name w:val="Tiêu đề #3_"/>
    <w:basedOn w:val="DefaultParagraphFont"/>
    <w:link w:val="Tiu30"/>
    <w:rsid w:val="00C42B01"/>
    <w:rPr>
      <w:rFonts w:ascii="Calibri" w:eastAsia="Calibri" w:hAnsi="Calibri" w:cs="Calibri"/>
      <w:color w:val="E58C3E"/>
      <w:sz w:val="36"/>
      <w:szCs w:val="36"/>
      <w:shd w:val="clear" w:color="auto" w:fill="FFFFFF"/>
    </w:rPr>
  </w:style>
  <w:style w:type="paragraph" w:customStyle="1" w:styleId="Tiu30">
    <w:name w:val="Tiêu đề #3"/>
    <w:basedOn w:val="Normal"/>
    <w:link w:val="Tiu3"/>
    <w:rsid w:val="00C42B01"/>
    <w:pPr>
      <w:widowControl w:val="0"/>
      <w:shd w:val="clear" w:color="auto" w:fill="FFFFFF"/>
      <w:spacing w:after="100"/>
      <w:jc w:val="center"/>
      <w:outlineLvl w:val="2"/>
    </w:pPr>
    <w:rPr>
      <w:rFonts w:ascii="Calibri" w:eastAsia="Calibri" w:hAnsi="Calibri" w:cs="Calibri"/>
      <w:color w:val="E58C3E"/>
      <w:sz w:val="36"/>
      <w:szCs w:val="36"/>
    </w:rPr>
  </w:style>
  <w:style w:type="character" w:customStyle="1" w:styleId="Tiu7">
    <w:name w:val="Tiêu đề #7_"/>
    <w:basedOn w:val="DefaultParagraphFont"/>
    <w:link w:val="Tiu70"/>
    <w:rsid w:val="001B6CFD"/>
    <w:rPr>
      <w:rFonts w:eastAsia="Times New Roman"/>
      <w:b/>
      <w:bCs/>
      <w:sz w:val="26"/>
      <w:szCs w:val="26"/>
      <w:shd w:val="clear" w:color="auto" w:fill="FFFFFF"/>
    </w:rPr>
  </w:style>
  <w:style w:type="paragraph" w:customStyle="1" w:styleId="Tiu70">
    <w:name w:val="Tiêu đề #7"/>
    <w:basedOn w:val="Normal"/>
    <w:link w:val="Tiu7"/>
    <w:rsid w:val="001B6CFD"/>
    <w:pPr>
      <w:widowControl w:val="0"/>
      <w:shd w:val="clear" w:color="auto" w:fill="FFFFFF"/>
      <w:spacing w:after="40" w:line="276" w:lineRule="auto"/>
      <w:outlineLvl w:val="6"/>
    </w:pPr>
    <w:rPr>
      <w:rFonts w:asciiTheme="minorHAnsi" w:hAnsiTheme="minorHAnsi" w:cstheme="minorBidi"/>
      <w:b/>
      <w:bCs/>
      <w:sz w:val="26"/>
      <w:szCs w:val="26"/>
    </w:rPr>
  </w:style>
  <w:style w:type="character" w:customStyle="1" w:styleId="Khc">
    <w:name w:val="Khác_"/>
    <w:basedOn w:val="DefaultParagraphFont"/>
    <w:link w:val="Khc0"/>
    <w:rsid w:val="00986657"/>
    <w:rPr>
      <w:rFonts w:eastAsia="Times New Roman" w:cs="Times New Roman"/>
      <w:shd w:val="clear" w:color="auto" w:fill="FFFFFF"/>
    </w:rPr>
  </w:style>
  <w:style w:type="paragraph" w:customStyle="1" w:styleId="Khc0">
    <w:name w:val="Khác"/>
    <w:basedOn w:val="Normal"/>
    <w:link w:val="Khc"/>
    <w:rsid w:val="00986657"/>
    <w:pPr>
      <w:widowControl w:val="0"/>
      <w:shd w:val="clear" w:color="auto" w:fill="FFFFFF"/>
      <w:spacing w:after="80" w:line="276"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588</Words>
  <Characters>3353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2022-09-16T02:14:00Z</dcterms:created>
  <dcterms:modified xsi:type="dcterms:W3CDTF">2023-08-22T15:25:00Z</dcterms:modified>
</cp:coreProperties>
</file>