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286" w:rsidRPr="001B2286" w:rsidRDefault="001B2286" w:rsidP="001B2286">
      <w:pPr>
        <w:tabs>
          <w:tab w:val="center" w:pos="5400"/>
          <w:tab w:val="left" w:pos="7169"/>
        </w:tabs>
        <w:spacing w:before="120" w:after="240" w:line="360" w:lineRule="auto"/>
        <w:jc w:val="center"/>
        <w:rPr>
          <w:rFonts w:eastAsia="Times New Roman"/>
          <w:b/>
          <w:szCs w:val="28"/>
          <w:lang w:val="nl-NL"/>
        </w:rPr>
      </w:pPr>
      <w:r>
        <w:t xml:space="preserve">TÊN BÀI DẠY:    </w:t>
      </w:r>
      <w:r w:rsidRPr="001B2286">
        <w:rPr>
          <w:rFonts w:eastAsia="Times New Roman"/>
          <w:b/>
          <w:szCs w:val="28"/>
          <w:lang w:val="nl-NL"/>
        </w:rPr>
        <w:t>HOẠT ĐỘNG THỰC HÀNH TRẢI NGHIỆM</w:t>
      </w:r>
    </w:p>
    <w:p w:rsidR="001B2286" w:rsidRDefault="001B2286" w:rsidP="001B2286">
      <w:r>
        <w:tab/>
      </w:r>
      <w:r>
        <w:tab/>
        <w:t xml:space="preserve">Chương  –  thời gian thực hiện: </w:t>
      </w:r>
      <w:r w:rsidR="00F610B7">
        <w:t xml:space="preserve">02 </w:t>
      </w:r>
      <w:r>
        <w:t>tiết</w:t>
      </w:r>
    </w:p>
    <w:p w:rsidR="001B2286" w:rsidRDefault="001B2286" w:rsidP="001B2286">
      <w:r>
        <w:tab/>
      </w:r>
      <w:r>
        <w:tab/>
        <w:t>GV soạn: Đặng Kim Nhung          Gmail: bhanhthao@Gmail.com</w:t>
      </w:r>
    </w:p>
    <w:p w:rsidR="001B2286" w:rsidRPr="001B2286" w:rsidRDefault="001B2286" w:rsidP="001B2286">
      <w:pPr>
        <w:tabs>
          <w:tab w:val="center" w:pos="5400"/>
          <w:tab w:val="left" w:pos="7169"/>
        </w:tabs>
        <w:spacing w:before="120" w:after="240" w:line="360" w:lineRule="auto"/>
        <w:jc w:val="center"/>
        <w:rPr>
          <w:rFonts w:eastAsia="Times New Roman"/>
          <w:b/>
          <w:szCs w:val="28"/>
        </w:rPr>
      </w:pPr>
    </w:p>
    <w:p w:rsidR="001B2286" w:rsidRPr="001B2286" w:rsidRDefault="001B2286" w:rsidP="001B2286">
      <w:pPr>
        <w:pStyle w:val="Heading1"/>
        <w:rPr>
          <w:rFonts w:ascii="Times New Roman" w:hAnsi="Times New Roman" w:cs="Times New Roman"/>
          <w:szCs w:val="28"/>
          <w:lang w:val="nl-NL"/>
        </w:rPr>
      </w:pPr>
      <w:r w:rsidRPr="001B2286">
        <w:rPr>
          <w:rFonts w:ascii="Times New Roman" w:hAnsi="Times New Roman" w:cs="Times New Roman"/>
          <w:szCs w:val="28"/>
          <w:lang w:val="nl-NL"/>
        </w:rPr>
        <w:t>TIẾT 59 + 60: TẤM THIỆP VÀ PHÒNG HỌC CỦA EM</w:t>
      </w:r>
    </w:p>
    <w:p w:rsidR="001B2286" w:rsidRPr="001B2286" w:rsidRDefault="001B2286" w:rsidP="001B2286">
      <w:pPr>
        <w:tabs>
          <w:tab w:val="center" w:pos="5400"/>
          <w:tab w:val="left" w:pos="7169"/>
        </w:tabs>
        <w:spacing w:before="120" w:after="120" w:line="360" w:lineRule="auto"/>
        <w:rPr>
          <w:szCs w:val="28"/>
          <w:lang w:val="nl-NL"/>
        </w:rPr>
      </w:pPr>
      <w:r w:rsidRPr="001B2286">
        <w:rPr>
          <w:b/>
          <w:szCs w:val="28"/>
          <w:lang w:val="nl-NL"/>
        </w:rPr>
        <w:t>I.</w:t>
      </w:r>
      <w:r w:rsidRPr="001B2286">
        <w:rPr>
          <w:szCs w:val="28"/>
          <w:lang w:val="nl-NL"/>
        </w:rPr>
        <w:t xml:space="preserve"> </w:t>
      </w:r>
      <w:r w:rsidRPr="001B2286">
        <w:rPr>
          <w:b/>
          <w:szCs w:val="28"/>
          <w:lang w:val="nl-NL"/>
        </w:rPr>
        <w:t>MỤC TIÊU</w:t>
      </w:r>
      <w:r w:rsidRPr="001B2286">
        <w:rPr>
          <w:szCs w:val="28"/>
          <w:lang w:val="nl-NL"/>
        </w:rPr>
        <w:t>:</w:t>
      </w:r>
    </w:p>
    <w:p w:rsidR="001B2286" w:rsidRPr="001B2286" w:rsidRDefault="001B2286" w:rsidP="001B2286">
      <w:pPr>
        <w:tabs>
          <w:tab w:val="center" w:pos="5400"/>
          <w:tab w:val="left" w:pos="7169"/>
        </w:tabs>
        <w:spacing w:before="120" w:after="120" w:line="360" w:lineRule="auto"/>
        <w:rPr>
          <w:b/>
          <w:i/>
          <w:szCs w:val="28"/>
          <w:lang w:val="nl-NL"/>
        </w:rPr>
      </w:pPr>
      <w:r w:rsidRPr="001B2286">
        <w:rPr>
          <w:b/>
          <w:szCs w:val="28"/>
          <w:lang w:val="nl-NL"/>
        </w:rPr>
        <w:t>1. Kiến thức:</w:t>
      </w:r>
      <w:r w:rsidRPr="001B2286">
        <w:rPr>
          <w:b/>
          <w:i/>
          <w:szCs w:val="28"/>
          <w:lang w:val="nl-NL"/>
        </w:rPr>
        <w:t xml:space="preserve">  </w:t>
      </w:r>
    </w:p>
    <w:p w:rsidR="001B2286" w:rsidRPr="001B2286" w:rsidRDefault="001B2286" w:rsidP="001B2286">
      <w:pPr>
        <w:tabs>
          <w:tab w:val="center" w:pos="5400"/>
          <w:tab w:val="left" w:pos="7169"/>
        </w:tabs>
        <w:spacing w:before="120" w:after="120" w:line="360" w:lineRule="auto"/>
        <w:rPr>
          <w:szCs w:val="28"/>
          <w:lang w:val="nl-NL"/>
        </w:rPr>
      </w:pPr>
      <w:r>
        <w:rPr>
          <w:b/>
          <w:i/>
          <w:szCs w:val="28"/>
          <w:lang w:val="nl-NL"/>
        </w:rPr>
        <w:tab/>
        <w:t xml:space="preserve">               </w:t>
      </w:r>
      <w:r w:rsidRPr="001B2286">
        <w:rPr>
          <w:b/>
          <w:i/>
          <w:szCs w:val="28"/>
          <w:lang w:val="nl-NL"/>
        </w:rPr>
        <w:t xml:space="preserve">- </w:t>
      </w:r>
      <w:r w:rsidRPr="001B2286">
        <w:rPr>
          <w:szCs w:val="28"/>
          <w:lang w:val="nl-NL"/>
        </w:rPr>
        <w:t>Nhớ lại kiến thức về các hình phẳng, các công thức tính chu vi, diện tích các hình đã học.</w:t>
      </w:r>
    </w:p>
    <w:p w:rsidR="001B2286" w:rsidRPr="001B2286" w:rsidRDefault="001B2286" w:rsidP="001B2286">
      <w:pPr>
        <w:tabs>
          <w:tab w:val="left" w:pos="993"/>
          <w:tab w:val="center" w:pos="5400"/>
        </w:tabs>
        <w:spacing w:before="120" w:after="120" w:line="360" w:lineRule="auto"/>
        <w:rPr>
          <w:szCs w:val="28"/>
          <w:lang w:val="nl-NL"/>
        </w:rPr>
      </w:pPr>
      <w:r>
        <w:rPr>
          <w:szCs w:val="28"/>
          <w:lang w:val="nl-NL"/>
        </w:rPr>
        <w:t xml:space="preserve">                 </w:t>
      </w:r>
      <w:r w:rsidRPr="001B2286">
        <w:rPr>
          <w:szCs w:val="28"/>
          <w:lang w:val="nl-NL"/>
        </w:rPr>
        <w:t>- Hiểu hơn về ý nghĩa của tấm thiệp và biết cách làm tấm thiệp.</w:t>
      </w:r>
    </w:p>
    <w:p w:rsidR="001B2286" w:rsidRPr="001B2286" w:rsidRDefault="001B2286" w:rsidP="001B2286">
      <w:pPr>
        <w:tabs>
          <w:tab w:val="center" w:pos="5400"/>
          <w:tab w:val="left" w:pos="7169"/>
        </w:tabs>
        <w:spacing w:before="120" w:after="120" w:line="360" w:lineRule="auto"/>
        <w:rPr>
          <w:b/>
          <w:szCs w:val="28"/>
          <w:lang w:val="nl-NL"/>
        </w:rPr>
      </w:pPr>
      <w:r w:rsidRPr="001B2286">
        <w:rPr>
          <w:b/>
          <w:szCs w:val="28"/>
          <w:lang w:val="nl-NL"/>
        </w:rPr>
        <w:t xml:space="preserve">2. Năng lực </w:t>
      </w:r>
    </w:p>
    <w:p w:rsidR="001B2286" w:rsidRPr="001B2286" w:rsidRDefault="001B2286" w:rsidP="001B2286">
      <w:pPr>
        <w:pStyle w:val="Header"/>
        <w:tabs>
          <w:tab w:val="clear" w:pos="4320"/>
          <w:tab w:val="left" w:pos="7169"/>
        </w:tabs>
        <w:spacing w:before="120" w:after="120" w:line="360" w:lineRule="auto"/>
        <w:rPr>
          <w:rFonts w:ascii="Times New Roman" w:hAnsi="Times New Roman"/>
          <w:b/>
          <w:sz w:val="28"/>
          <w:szCs w:val="28"/>
          <w:lang w:val="nl-NL"/>
        </w:rPr>
      </w:pPr>
      <w:r>
        <w:rPr>
          <w:rFonts w:ascii="Times New Roman" w:hAnsi="Times New Roman"/>
          <w:b/>
          <w:sz w:val="28"/>
          <w:szCs w:val="28"/>
          <w:lang w:val="nl-NL"/>
        </w:rPr>
        <w:t xml:space="preserve">              </w:t>
      </w:r>
      <w:r w:rsidRPr="001B2286">
        <w:rPr>
          <w:rFonts w:ascii="Times New Roman" w:hAnsi="Times New Roman"/>
          <w:b/>
          <w:sz w:val="28"/>
          <w:szCs w:val="28"/>
          <w:lang w:val="nl-NL"/>
        </w:rPr>
        <w:t>- Năng lực riêng:</w:t>
      </w:r>
    </w:p>
    <w:p w:rsidR="001B2286" w:rsidRPr="001B2286" w:rsidRDefault="001B2286" w:rsidP="001B2286">
      <w:pPr>
        <w:pStyle w:val="Header"/>
        <w:tabs>
          <w:tab w:val="clear" w:pos="4320"/>
        </w:tabs>
        <w:spacing w:before="120" w:after="120" w:line="360" w:lineRule="auto"/>
        <w:rPr>
          <w:rFonts w:ascii="Times New Roman" w:hAnsi="Times New Roman"/>
          <w:sz w:val="28"/>
          <w:szCs w:val="28"/>
          <w:lang w:val="nl-NL"/>
        </w:rPr>
      </w:pPr>
      <w:r>
        <w:rPr>
          <w:rFonts w:ascii="Times New Roman" w:hAnsi="Times New Roman"/>
          <w:b/>
          <w:sz w:val="28"/>
          <w:szCs w:val="28"/>
          <w:lang w:val="nl-NL"/>
        </w:rPr>
        <w:tab/>
        <w:t xml:space="preserve">              </w:t>
      </w:r>
      <w:r w:rsidRPr="001B2286">
        <w:rPr>
          <w:rFonts w:ascii="Times New Roman" w:hAnsi="Times New Roman"/>
          <w:b/>
          <w:sz w:val="28"/>
          <w:szCs w:val="28"/>
          <w:lang w:val="nl-NL"/>
        </w:rPr>
        <w:t xml:space="preserve">+ </w:t>
      </w:r>
      <w:r w:rsidRPr="001B2286">
        <w:rPr>
          <w:rFonts w:ascii="Times New Roman" w:hAnsi="Times New Roman"/>
          <w:sz w:val="28"/>
          <w:szCs w:val="28"/>
          <w:lang w:val="nl-NL"/>
        </w:rPr>
        <w:t>Ứng dụng kiến thức đã học về các hình phẳng trong thực tiễn vào thủ công, mĩ thuật,...</w:t>
      </w:r>
    </w:p>
    <w:p w:rsidR="001B2286" w:rsidRPr="001B2286" w:rsidRDefault="001B2286" w:rsidP="001B2286">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xml:space="preserve">             </w:t>
      </w:r>
      <w:r w:rsidRPr="001B2286">
        <w:rPr>
          <w:rFonts w:ascii="Times New Roman" w:hAnsi="Times New Roman"/>
          <w:sz w:val="28"/>
          <w:szCs w:val="28"/>
          <w:lang w:val="nl-NL"/>
        </w:rPr>
        <w:t>+ Ứng dụng kiến thức về diện tích, chu vi các hình học để giải quyết một số vấn đề đơn giản trong thực tế.</w:t>
      </w:r>
    </w:p>
    <w:p w:rsidR="001B2286" w:rsidRDefault="001B2286" w:rsidP="001B2286">
      <w:pPr>
        <w:pStyle w:val="Header"/>
        <w:tabs>
          <w:tab w:val="clear" w:pos="4320"/>
          <w:tab w:val="left" w:pos="7169"/>
        </w:tabs>
        <w:spacing w:before="120" w:after="120" w:line="360" w:lineRule="auto"/>
        <w:rPr>
          <w:rFonts w:ascii="Times New Roman" w:hAnsi="Times New Roman"/>
          <w:b/>
          <w:sz w:val="28"/>
          <w:szCs w:val="28"/>
          <w:lang w:val="nl-NL"/>
        </w:rPr>
      </w:pPr>
      <w:r>
        <w:rPr>
          <w:rFonts w:ascii="Times New Roman" w:hAnsi="Times New Roman"/>
          <w:b/>
          <w:sz w:val="28"/>
          <w:szCs w:val="28"/>
          <w:lang w:val="nl-NL"/>
        </w:rPr>
        <w:t xml:space="preserve">              </w:t>
      </w:r>
      <w:r w:rsidRPr="001B2286">
        <w:rPr>
          <w:rFonts w:ascii="Times New Roman" w:hAnsi="Times New Roman"/>
          <w:b/>
          <w:sz w:val="28"/>
          <w:szCs w:val="28"/>
          <w:lang w:val="nl-NL"/>
        </w:rPr>
        <w:t xml:space="preserve">- Năng lực chung: </w:t>
      </w:r>
    </w:p>
    <w:p w:rsidR="001B2286" w:rsidRDefault="001B2286" w:rsidP="001B2286">
      <w:pPr>
        <w:pStyle w:val="Header"/>
        <w:tabs>
          <w:tab w:val="clear" w:pos="4320"/>
          <w:tab w:val="clear" w:pos="8640"/>
          <w:tab w:val="left" w:pos="7169"/>
        </w:tabs>
        <w:spacing w:before="120" w:after="120" w:line="360" w:lineRule="auto"/>
        <w:rPr>
          <w:rFonts w:ascii="Times New Roman" w:hAnsi="Times New Roman"/>
          <w:sz w:val="28"/>
          <w:szCs w:val="28"/>
          <w:lang w:val="nl-NL"/>
        </w:rPr>
      </w:pPr>
      <w:r>
        <w:rPr>
          <w:rFonts w:ascii="Times New Roman" w:hAnsi="Times New Roman"/>
          <w:b/>
          <w:sz w:val="28"/>
          <w:szCs w:val="28"/>
          <w:lang w:val="nl-NL"/>
        </w:rPr>
        <w:t xml:space="preserve">                </w:t>
      </w:r>
      <w:r w:rsidRPr="006C38A5">
        <w:rPr>
          <w:rFonts w:ascii="Times New Roman" w:hAnsi="Times New Roman"/>
          <w:sz w:val="28"/>
          <w:szCs w:val="28"/>
          <w:lang w:val="nl-NL"/>
        </w:rPr>
        <w:t xml:space="preserve">+ Năng lực tự chủ và tự học: </w:t>
      </w:r>
      <w:r>
        <w:rPr>
          <w:rFonts w:ascii="Times New Roman" w:hAnsi="Times New Roman"/>
          <w:sz w:val="28"/>
          <w:szCs w:val="28"/>
          <w:lang w:val="nl-NL"/>
        </w:rPr>
        <w:t>Học sinh tự nghiên cứu và làm bài tập trong SGK</w:t>
      </w:r>
    </w:p>
    <w:p w:rsidR="001B2286" w:rsidRDefault="001B2286" w:rsidP="001B2286">
      <w:pPr>
        <w:pStyle w:val="Header"/>
        <w:tabs>
          <w:tab w:val="clear" w:pos="4320"/>
          <w:tab w:val="clear" w:pos="864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xml:space="preserve">                 + N</w:t>
      </w:r>
      <w:r w:rsidRPr="007A3DC0">
        <w:rPr>
          <w:rFonts w:ascii="Times New Roman" w:hAnsi="Times New Roman"/>
          <w:sz w:val="28"/>
          <w:szCs w:val="28"/>
          <w:lang w:val="nl-NL"/>
        </w:rPr>
        <w:t>ăng lực giao tiếp</w:t>
      </w:r>
      <w:r>
        <w:rPr>
          <w:rFonts w:ascii="Times New Roman" w:hAnsi="Times New Roman"/>
          <w:sz w:val="28"/>
          <w:szCs w:val="28"/>
          <w:lang w:val="nl-NL"/>
        </w:rPr>
        <w:t xml:space="preserve"> và hợp tác: Học sinh có khả năng làm việc, thảo luận nhóm, cặp đôi để thực hiện yêu cầu của nhiệm vụ học tập.</w:t>
      </w:r>
    </w:p>
    <w:p w:rsidR="001B2286" w:rsidRDefault="001B2286" w:rsidP="001B2286">
      <w:pPr>
        <w:pStyle w:val="Header"/>
        <w:tabs>
          <w:tab w:val="clear" w:pos="4320"/>
          <w:tab w:val="clear" w:pos="8640"/>
          <w:tab w:val="left" w:pos="7169"/>
        </w:tabs>
        <w:spacing w:before="120" w:after="120" w:line="360" w:lineRule="auto"/>
        <w:rPr>
          <w:rFonts w:ascii="Times New Roman" w:hAnsi="Times New Roman"/>
          <w:b/>
          <w:sz w:val="28"/>
          <w:szCs w:val="28"/>
          <w:lang w:val="nl-NL"/>
        </w:rPr>
      </w:pPr>
      <w:r>
        <w:rPr>
          <w:rFonts w:ascii="Times New Roman" w:hAnsi="Times New Roman"/>
          <w:b/>
          <w:sz w:val="28"/>
          <w:szCs w:val="28"/>
          <w:lang w:val="nl-NL"/>
        </w:rPr>
        <w:t xml:space="preserve">   </w:t>
      </w:r>
    </w:p>
    <w:p w:rsidR="001B2286" w:rsidRDefault="001B2286" w:rsidP="001B2286">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lastRenderedPageBreak/>
        <w:t xml:space="preserve">               + </w:t>
      </w:r>
      <w:r w:rsidRPr="001B2286">
        <w:rPr>
          <w:rFonts w:ascii="Times New Roman" w:hAnsi="Times New Roman"/>
          <w:sz w:val="28"/>
          <w:szCs w:val="28"/>
          <w:lang w:val="nl-NL"/>
        </w:rPr>
        <w:t>Năng lực tư duy và lập luận toán học</w:t>
      </w:r>
      <w:r>
        <w:rPr>
          <w:rFonts w:ascii="Times New Roman" w:hAnsi="Times New Roman"/>
          <w:sz w:val="28"/>
          <w:szCs w:val="28"/>
          <w:lang w:val="nl-NL"/>
        </w:rPr>
        <w:t>: Học sinh có tư duy logic, kết nối các kiến thức đã học để thực hiện nhiệm vụ được giao</w:t>
      </w:r>
    </w:p>
    <w:p w:rsidR="001B2286" w:rsidRPr="001B2286" w:rsidRDefault="001B2286" w:rsidP="001B2286">
      <w:pPr>
        <w:pStyle w:val="Header"/>
        <w:tabs>
          <w:tab w:val="clear" w:pos="4320"/>
          <w:tab w:val="left" w:pos="7169"/>
        </w:tabs>
        <w:spacing w:before="120" w:after="120" w:line="360" w:lineRule="auto"/>
        <w:rPr>
          <w:rFonts w:ascii="Times New Roman" w:hAnsi="Times New Roman"/>
          <w:sz w:val="28"/>
          <w:szCs w:val="28"/>
          <w:lang w:val="nl-NL"/>
        </w:rPr>
      </w:pPr>
      <w:r>
        <w:rPr>
          <w:rFonts w:ascii="Times New Roman" w:hAnsi="Times New Roman"/>
          <w:sz w:val="28"/>
          <w:szCs w:val="28"/>
          <w:lang w:val="nl-NL"/>
        </w:rPr>
        <w:t xml:space="preserve">              + N</w:t>
      </w:r>
      <w:r w:rsidRPr="001B2286">
        <w:rPr>
          <w:rFonts w:ascii="Times New Roman" w:hAnsi="Times New Roman"/>
          <w:sz w:val="28"/>
          <w:szCs w:val="28"/>
          <w:lang w:val="nl-NL"/>
        </w:rPr>
        <w:t>ăng lực giải quyết vấn đề toán học, năng lực tư duy sáng tạo</w:t>
      </w:r>
      <w:r>
        <w:rPr>
          <w:rFonts w:ascii="Times New Roman" w:hAnsi="Times New Roman"/>
          <w:sz w:val="28"/>
          <w:szCs w:val="28"/>
          <w:lang w:val="nl-NL"/>
        </w:rPr>
        <w:t>: HS có khả năng thực hành nhiệm vụ được giao; tìm các cách làm sáng tạo riêng.</w:t>
      </w:r>
    </w:p>
    <w:p w:rsidR="001B2286" w:rsidRPr="001B2286" w:rsidRDefault="001B2286" w:rsidP="001B2286">
      <w:pPr>
        <w:pStyle w:val="Header"/>
        <w:tabs>
          <w:tab w:val="clear" w:pos="4320"/>
          <w:tab w:val="left" w:pos="7169"/>
        </w:tabs>
        <w:spacing w:before="120" w:after="120" w:line="360" w:lineRule="auto"/>
        <w:rPr>
          <w:rFonts w:ascii="Times New Roman" w:hAnsi="Times New Roman"/>
          <w:sz w:val="28"/>
          <w:szCs w:val="28"/>
          <w:lang w:val="nl-NL"/>
        </w:rPr>
      </w:pPr>
      <w:r w:rsidRPr="001B2286">
        <w:rPr>
          <w:rFonts w:ascii="Times New Roman" w:hAnsi="Times New Roman"/>
          <w:b/>
          <w:sz w:val="28"/>
          <w:szCs w:val="28"/>
          <w:lang w:val="nl-NL"/>
        </w:rPr>
        <w:t>3. Phẩm chất</w:t>
      </w:r>
    </w:p>
    <w:p w:rsidR="001B2286" w:rsidRPr="001B2286" w:rsidRDefault="001B2286" w:rsidP="001B2286">
      <w:pPr>
        <w:pStyle w:val="Header"/>
        <w:tabs>
          <w:tab w:val="clear" w:pos="4320"/>
          <w:tab w:val="left" w:pos="7169"/>
        </w:tabs>
        <w:spacing w:before="120" w:after="120" w:line="360" w:lineRule="auto"/>
        <w:rPr>
          <w:rFonts w:ascii="Times New Roman" w:hAnsi="Times New Roman"/>
          <w:color w:val="000000"/>
          <w:sz w:val="28"/>
          <w:szCs w:val="28"/>
          <w:lang w:val="nl-NL"/>
        </w:rPr>
      </w:pPr>
      <w:r>
        <w:rPr>
          <w:rFonts w:ascii="Times New Roman" w:hAnsi="Times New Roman"/>
          <w:b/>
          <w:color w:val="000000"/>
          <w:sz w:val="28"/>
          <w:szCs w:val="28"/>
          <w:lang w:val="nl-NL"/>
        </w:rPr>
        <w:t xml:space="preserve">              </w:t>
      </w:r>
      <w:r w:rsidRPr="001B2286">
        <w:rPr>
          <w:rFonts w:ascii="Times New Roman" w:hAnsi="Times New Roman"/>
          <w:b/>
          <w:color w:val="000000"/>
          <w:sz w:val="28"/>
          <w:szCs w:val="28"/>
          <w:lang w:val="nl-NL"/>
        </w:rPr>
        <w:t>-  Phẩm chất:</w:t>
      </w:r>
      <w:r w:rsidRPr="001B2286">
        <w:rPr>
          <w:rFonts w:ascii="Times New Roman" w:hAnsi="Times New Roman"/>
          <w:color w:val="000000"/>
          <w:sz w:val="28"/>
          <w:szCs w:val="28"/>
          <w:lang w:val="nl-NL"/>
        </w:rPr>
        <w:t xml:space="preserve"> Bồi dưỡng trí tưởng tượng, hứng thú học tập, ý thức làm việc nhóm, ý thức tìm tòi, khám phá và sáng tạo cho HS =&gt; độc lập, tự tin và tự chủ.</w:t>
      </w:r>
    </w:p>
    <w:p w:rsidR="001B2286" w:rsidRPr="001B2286" w:rsidRDefault="001B2286" w:rsidP="001B2286">
      <w:pPr>
        <w:tabs>
          <w:tab w:val="left" w:pos="7169"/>
        </w:tabs>
        <w:spacing w:before="120" w:after="120" w:line="360" w:lineRule="auto"/>
        <w:rPr>
          <w:szCs w:val="28"/>
          <w:lang w:val="nl-NL"/>
        </w:rPr>
      </w:pPr>
      <w:r w:rsidRPr="001B2286">
        <w:rPr>
          <w:b/>
          <w:color w:val="000000" w:themeColor="text1"/>
          <w:szCs w:val="28"/>
          <w:lang w:val="nl-NL"/>
        </w:rPr>
        <w:t>II. THIẾT BỊ DẠY HỌC VÀ HỌC LIỆU</w:t>
      </w:r>
      <w:r w:rsidRPr="001B2286">
        <w:rPr>
          <w:szCs w:val="28"/>
          <w:lang w:val="nl-NL"/>
        </w:rPr>
        <w:t xml:space="preserve"> </w:t>
      </w:r>
    </w:p>
    <w:p w:rsidR="001B2286" w:rsidRPr="001B2286" w:rsidRDefault="001B2286" w:rsidP="001B2286">
      <w:pPr>
        <w:tabs>
          <w:tab w:val="left" w:pos="7169"/>
        </w:tabs>
        <w:spacing w:before="120" w:after="120" w:line="360" w:lineRule="auto"/>
        <w:rPr>
          <w:szCs w:val="28"/>
          <w:lang w:val="nl-NL"/>
        </w:rPr>
      </w:pPr>
      <w:r w:rsidRPr="001B2286">
        <w:rPr>
          <w:b/>
          <w:szCs w:val="28"/>
          <w:lang w:val="nl-NL"/>
        </w:rPr>
        <w:t xml:space="preserve">1. GV: </w:t>
      </w:r>
      <w:r w:rsidRPr="001B2286">
        <w:rPr>
          <w:szCs w:val="28"/>
          <w:lang w:val="nl-NL"/>
        </w:rPr>
        <w:t>SGK, tài liệu giảng dạ</w:t>
      </w:r>
      <w:r>
        <w:rPr>
          <w:szCs w:val="28"/>
          <w:lang w:val="nl-NL"/>
        </w:rPr>
        <w:t>y; máy chiếu.</w:t>
      </w:r>
    </w:p>
    <w:p w:rsidR="001B2286" w:rsidRPr="001B2286" w:rsidRDefault="001B2286" w:rsidP="001B2286">
      <w:pPr>
        <w:tabs>
          <w:tab w:val="left" w:pos="7169"/>
        </w:tabs>
        <w:spacing w:before="120" w:after="120" w:line="360" w:lineRule="auto"/>
        <w:rPr>
          <w:szCs w:val="28"/>
          <w:lang w:val="nl-NL"/>
        </w:rPr>
      </w:pPr>
      <w:r w:rsidRPr="001B2286">
        <w:rPr>
          <w:b/>
          <w:szCs w:val="28"/>
          <w:lang w:val="nl-NL"/>
        </w:rPr>
        <w:t>2 . HS</w:t>
      </w:r>
      <w:r w:rsidRPr="001B2286">
        <w:rPr>
          <w:szCs w:val="28"/>
          <w:lang w:val="nl-NL"/>
        </w:rPr>
        <w:t>:  Chuẩn bị đầy đủ đồ dùng học tập cá nhân, SGK;  các tổ trưởng kiểm tra đồ dùng mà GV đã giao nhiệm vụ từ buổi trước để báo cáo GV.</w:t>
      </w:r>
    </w:p>
    <w:p w:rsidR="001B2286" w:rsidRPr="001B2286" w:rsidRDefault="001B2286" w:rsidP="001B2286">
      <w:pPr>
        <w:tabs>
          <w:tab w:val="left" w:pos="7169"/>
        </w:tabs>
        <w:spacing w:before="120" w:after="120" w:line="360" w:lineRule="auto"/>
        <w:rPr>
          <w:szCs w:val="28"/>
          <w:lang w:val="nl-NL"/>
        </w:rPr>
      </w:pPr>
      <w:r>
        <w:rPr>
          <w:szCs w:val="28"/>
          <w:lang w:val="nl-NL"/>
        </w:rPr>
        <w:t xml:space="preserve">               </w:t>
      </w:r>
      <w:r w:rsidRPr="001B2286">
        <w:rPr>
          <w:szCs w:val="28"/>
          <w:lang w:val="nl-NL"/>
        </w:rPr>
        <w:t xml:space="preserve">- </w:t>
      </w:r>
      <w:r w:rsidRPr="001B2286">
        <w:rPr>
          <w:b/>
          <w:szCs w:val="28"/>
          <w:lang w:val="nl-NL"/>
        </w:rPr>
        <w:t>Hoạt động 1:</w:t>
      </w:r>
      <w:r w:rsidRPr="001B2286">
        <w:rPr>
          <w:szCs w:val="28"/>
          <w:lang w:val="nl-NL"/>
        </w:rPr>
        <w:t xml:space="preserve"> 1 tờ giấy A</w:t>
      </w:r>
      <w:r w:rsidRPr="001B2286">
        <w:rPr>
          <w:szCs w:val="28"/>
          <w:vertAlign w:val="subscript"/>
          <w:lang w:val="nl-NL"/>
        </w:rPr>
        <w:t>4</w:t>
      </w:r>
      <w:r w:rsidRPr="001B2286">
        <w:rPr>
          <w:szCs w:val="28"/>
          <w:lang w:val="nl-NL"/>
        </w:rPr>
        <w:t xml:space="preserve"> ( 21cm × 29,7cm) màu tùy ý; giấy màu các loại; kéo, hồ dán hoặc băng dính hai mặt; Thước thẳng, bút chì, compa, bút màu hoặc sáp màu.</w:t>
      </w:r>
    </w:p>
    <w:p w:rsidR="001B2286" w:rsidRPr="001B2286" w:rsidRDefault="001B2286" w:rsidP="001B2286">
      <w:pPr>
        <w:tabs>
          <w:tab w:val="left" w:pos="7169"/>
        </w:tabs>
        <w:spacing w:before="120" w:after="120" w:line="360" w:lineRule="auto"/>
        <w:rPr>
          <w:szCs w:val="28"/>
          <w:lang w:val="nl-NL"/>
        </w:rPr>
      </w:pPr>
      <w:r>
        <w:rPr>
          <w:b/>
          <w:szCs w:val="28"/>
          <w:lang w:val="nl-NL"/>
        </w:rPr>
        <w:t xml:space="preserve">              </w:t>
      </w:r>
      <w:r w:rsidRPr="001B2286">
        <w:rPr>
          <w:b/>
          <w:szCs w:val="28"/>
          <w:lang w:val="nl-NL"/>
        </w:rPr>
        <w:t xml:space="preserve">- Hoạt động 2: </w:t>
      </w:r>
      <w:r w:rsidRPr="001B2286">
        <w:rPr>
          <w:szCs w:val="28"/>
          <w:lang w:val="nl-NL"/>
        </w:rPr>
        <w:t>Thước dây; giấy, bút; máy tính cầm tay.</w:t>
      </w:r>
    </w:p>
    <w:p w:rsidR="001B2286" w:rsidRDefault="001B2286" w:rsidP="001B2286">
      <w:pPr>
        <w:tabs>
          <w:tab w:val="left" w:pos="567"/>
          <w:tab w:val="left" w:pos="1134"/>
        </w:tabs>
        <w:spacing w:before="120" w:after="120" w:line="360" w:lineRule="auto"/>
        <w:rPr>
          <w:b/>
          <w:color w:val="000000" w:themeColor="text1"/>
          <w:szCs w:val="28"/>
          <w:lang w:val="nl-NL"/>
        </w:rPr>
      </w:pPr>
      <w:r w:rsidRPr="001B2286">
        <w:rPr>
          <w:b/>
          <w:color w:val="000000" w:themeColor="text1"/>
          <w:szCs w:val="28"/>
          <w:lang w:val="nl-NL"/>
        </w:rPr>
        <w:t>III. TIẾN TRÌNH DẠY HỌC</w:t>
      </w:r>
    </w:p>
    <w:p w:rsidR="00AC1646" w:rsidRPr="001B2286" w:rsidRDefault="00AC1646" w:rsidP="001B2286">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 Tiết 59</w:t>
      </w:r>
    </w:p>
    <w:p w:rsidR="001B2286" w:rsidRPr="001B2286" w:rsidRDefault="001B2286" w:rsidP="001B2286">
      <w:pPr>
        <w:spacing w:before="120" w:after="120" w:line="360" w:lineRule="auto"/>
        <w:rPr>
          <w:b/>
          <w:szCs w:val="28"/>
          <w:lang w:val="nl-NL"/>
        </w:rPr>
      </w:pPr>
      <w:r w:rsidRPr="001B2286">
        <w:rPr>
          <w:b/>
          <w:szCs w:val="28"/>
          <w:lang w:val="nl-NL"/>
        </w:rPr>
        <w:t>A. HOẠT ĐỘNG KHỞI ĐỘNG (MỞ ĐẦU)</w:t>
      </w:r>
    </w:p>
    <w:p w:rsidR="001B2286" w:rsidRPr="001B2286" w:rsidRDefault="001B2286" w:rsidP="001B2286">
      <w:pPr>
        <w:tabs>
          <w:tab w:val="left" w:pos="567"/>
          <w:tab w:val="left" w:pos="1134"/>
        </w:tabs>
        <w:spacing w:before="120" w:after="120" w:line="360" w:lineRule="auto"/>
        <w:rPr>
          <w:color w:val="000000" w:themeColor="text1"/>
          <w:szCs w:val="28"/>
          <w:lang w:val="nl-NL"/>
        </w:rPr>
      </w:pPr>
      <w:r>
        <w:rPr>
          <w:b/>
          <w:color w:val="000000" w:themeColor="text1"/>
          <w:szCs w:val="28"/>
          <w:lang w:val="nl-NL"/>
        </w:rPr>
        <w:t xml:space="preserve">            </w:t>
      </w:r>
      <w:r w:rsidRPr="001B2286">
        <w:rPr>
          <w:b/>
          <w:color w:val="000000" w:themeColor="text1"/>
          <w:szCs w:val="28"/>
          <w:lang w:val="nl-NL"/>
        </w:rPr>
        <w:t>a) Mục tiêu:</w:t>
      </w:r>
      <w:r w:rsidRPr="001B2286">
        <w:rPr>
          <w:color w:val="000000" w:themeColor="text1"/>
          <w:szCs w:val="28"/>
          <w:lang w:val="nl-NL"/>
        </w:rPr>
        <w:t xml:space="preserve"> </w:t>
      </w:r>
    </w:p>
    <w:p w:rsidR="001B2286" w:rsidRPr="001B2286" w:rsidRDefault="001B2286" w:rsidP="001B2286">
      <w:pPr>
        <w:rPr>
          <w:bCs/>
          <w:color w:val="000000"/>
          <w:szCs w:val="28"/>
          <w:lang w:val="nl-NL"/>
        </w:rPr>
      </w:pPr>
      <w:r>
        <w:rPr>
          <w:bCs/>
          <w:color w:val="000000"/>
          <w:szCs w:val="28"/>
          <w:lang w:val="nl-NL"/>
        </w:rPr>
        <w:t xml:space="preserve">             </w:t>
      </w:r>
      <w:r w:rsidRPr="001B2286">
        <w:rPr>
          <w:bCs/>
          <w:color w:val="000000"/>
          <w:szCs w:val="28"/>
          <w:lang w:val="nl-NL"/>
        </w:rPr>
        <w:t>- Nhắc lại kiến thức, tạo tâm thế hứng thú cho học sinh và từng bước làm quen bài thực hành.</w:t>
      </w:r>
    </w:p>
    <w:p w:rsidR="001B2286" w:rsidRPr="001B2286" w:rsidRDefault="001B2286" w:rsidP="001B2286">
      <w:pPr>
        <w:rPr>
          <w:szCs w:val="28"/>
          <w:lang w:val="sv-SE"/>
        </w:rPr>
      </w:pPr>
      <w:r>
        <w:rPr>
          <w:bCs/>
          <w:color w:val="000000"/>
          <w:szCs w:val="28"/>
          <w:lang w:val="nl-NL"/>
        </w:rPr>
        <w:t xml:space="preserve">           </w:t>
      </w:r>
      <w:r w:rsidRPr="001B2286">
        <w:rPr>
          <w:bCs/>
          <w:color w:val="000000"/>
          <w:szCs w:val="28"/>
          <w:lang w:val="nl-NL"/>
        </w:rPr>
        <w:t>- HS hình thành động cơ học tập và hình dung được nội dung bài học.</w:t>
      </w:r>
    </w:p>
    <w:p w:rsidR="001B2286" w:rsidRPr="001B2286" w:rsidRDefault="006D5909" w:rsidP="001B2286">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            </w:t>
      </w:r>
      <w:r w:rsidR="001B2286" w:rsidRPr="001B2286">
        <w:rPr>
          <w:b/>
          <w:color w:val="000000" w:themeColor="text1"/>
          <w:szCs w:val="28"/>
          <w:lang w:val="nl-NL"/>
        </w:rPr>
        <w:t xml:space="preserve">b) Nội dung: </w:t>
      </w:r>
      <w:r w:rsidR="001B2286" w:rsidRPr="001B2286">
        <w:rPr>
          <w:color w:val="000000" w:themeColor="text1"/>
          <w:szCs w:val="28"/>
          <w:lang w:val="nl-NL"/>
        </w:rPr>
        <w:t>HS nhớ lại kiến thức và trả lời câu hỏi của GV.</w:t>
      </w:r>
    </w:p>
    <w:p w:rsidR="001B2286" w:rsidRPr="001B2286" w:rsidRDefault="006D5909" w:rsidP="001B2286">
      <w:pPr>
        <w:tabs>
          <w:tab w:val="left" w:pos="567"/>
          <w:tab w:val="left" w:pos="1134"/>
        </w:tabs>
        <w:spacing w:before="120" w:after="120" w:line="360" w:lineRule="auto"/>
        <w:rPr>
          <w:color w:val="000000" w:themeColor="text1"/>
          <w:szCs w:val="28"/>
          <w:lang w:val="nl-NL"/>
        </w:rPr>
      </w:pPr>
      <w:r>
        <w:rPr>
          <w:b/>
          <w:color w:val="000000" w:themeColor="text1"/>
          <w:szCs w:val="28"/>
          <w:lang w:val="nl-NL"/>
        </w:rPr>
        <w:lastRenderedPageBreak/>
        <w:t xml:space="preserve">           </w:t>
      </w:r>
      <w:r w:rsidR="001B2286" w:rsidRPr="001B2286">
        <w:rPr>
          <w:b/>
          <w:color w:val="000000" w:themeColor="text1"/>
          <w:szCs w:val="28"/>
          <w:lang w:val="nl-NL"/>
        </w:rPr>
        <w:t xml:space="preserve">c) Sản phẩm: </w:t>
      </w:r>
      <w:r w:rsidR="001B2286" w:rsidRPr="001B2286">
        <w:rPr>
          <w:color w:val="000000" w:themeColor="text1"/>
          <w:szCs w:val="28"/>
          <w:lang w:val="nl-NL"/>
        </w:rPr>
        <w:t>HS trình bày được nội dung kiến thức đã học.</w:t>
      </w:r>
    </w:p>
    <w:p w:rsidR="001B2286" w:rsidRPr="001B2286" w:rsidRDefault="006D5909" w:rsidP="001B2286">
      <w:pPr>
        <w:tabs>
          <w:tab w:val="left" w:pos="567"/>
          <w:tab w:val="left" w:pos="1134"/>
        </w:tabs>
        <w:spacing w:before="120" w:after="120" w:line="360" w:lineRule="auto"/>
        <w:rPr>
          <w:b/>
          <w:color w:val="000000" w:themeColor="text1"/>
          <w:szCs w:val="28"/>
          <w:lang w:val="nl-NL"/>
        </w:rPr>
      </w:pPr>
      <w:r>
        <w:rPr>
          <w:b/>
          <w:color w:val="000000" w:themeColor="text1"/>
          <w:szCs w:val="28"/>
          <w:lang w:val="nl-NL"/>
        </w:rPr>
        <w:t xml:space="preserve">         </w:t>
      </w:r>
      <w:r w:rsidR="001B2286" w:rsidRPr="001B2286">
        <w:rPr>
          <w:b/>
          <w:color w:val="000000" w:themeColor="text1"/>
          <w:szCs w:val="28"/>
          <w:lang w:val="nl-NL"/>
        </w:rPr>
        <w:t xml:space="preserve">d) Tổ chức thực hiện: </w:t>
      </w:r>
    </w:p>
    <w:p w:rsidR="001B2286" w:rsidRPr="00AC1646" w:rsidRDefault="006D5909" w:rsidP="001B2286">
      <w:pPr>
        <w:spacing w:before="120" w:after="120" w:line="360" w:lineRule="auto"/>
        <w:rPr>
          <w:b/>
          <w:i/>
          <w:color w:val="000000" w:themeColor="text1"/>
          <w:szCs w:val="28"/>
          <w:lang w:val="nl-NL"/>
        </w:rPr>
      </w:pPr>
      <w:r>
        <w:rPr>
          <w:b/>
          <w:color w:val="000000" w:themeColor="text1"/>
          <w:szCs w:val="28"/>
          <w:lang w:val="nl-NL"/>
        </w:rPr>
        <w:t xml:space="preserve">          </w:t>
      </w:r>
      <w:r w:rsidR="001B2286" w:rsidRPr="001B2286">
        <w:rPr>
          <w:b/>
          <w:color w:val="000000" w:themeColor="text1"/>
          <w:szCs w:val="28"/>
          <w:lang w:val="nl-NL"/>
        </w:rPr>
        <w:t xml:space="preserve"> - Chuyển giao nhiệm vụ:</w:t>
      </w:r>
      <w:r w:rsidR="001B2286" w:rsidRPr="001B2286">
        <w:rPr>
          <w:color w:val="000000" w:themeColor="text1"/>
          <w:szCs w:val="28"/>
          <w:lang w:val="nl-NL"/>
        </w:rPr>
        <w:t xml:space="preserve"> </w:t>
      </w:r>
      <w:r w:rsidR="00AC1646">
        <w:rPr>
          <w:color w:val="000000" w:themeColor="text1"/>
          <w:szCs w:val="28"/>
          <w:lang w:val="nl-NL"/>
        </w:rPr>
        <w:t xml:space="preserve"> </w:t>
      </w:r>
      <w:r w:rsidR="00AC1646" w:rsidRPr="00AC1646">
        <w:rPr>
          <w:b/>
          <w:i/>
          <w:color w:val="000000" w:themeColor="text1"/>
          <w:szCs w:val="28"/>
          <w:lang w:val="nl-NL"/>
        </w:rPr>
        <w:t>Chiếu Silde 1,2</w:t>
      </w:r>
    </w:p>
    <w:p w:rsidR="001B2286" w:rsidRPr="001B2286" w:rsidRDefault="006D5909" w:rsidP="001B2286">
      <w:pPr>
        <w:tabs>
          <w:tab w:val="left" w:pos="482"/>
          <w:tab w:val="left" w:pos="964"/>
        </w:tabs>
        <w:spacing w:line="360" w:lineRule="auto"/>
        <w:rPr>
          <w:bCs/>
          <w:iCs/>
          <w:szCs w:val="28"/>
          <w:lang w:val="nl-NL"/>
        </w:rPr>
      </w:pPr>
      <w:r>
        <w:rPr>
          <w:szCs w:val="28"/>
          <w:lang w:val="nl-NL"/>
        </w:rPr>
        <w:t xml:space="preserve">            </w:t>
      </w:r>
      <w:r w:rsidR="001B2286" w:rsidRPr="001B2286">
        <w:rPr>
          <w:szCs w:val="28"/>
          <w:lang w:val="nl-NL"/>
        </w:rPr>
        <w:t xml:space="preserve">+ GV đặt vấn đề: </w:t>
      </w:r>
      <w:r w:rsidR="001B2286" w:rsidRPr="001B2286">
        <w:rPr>
          <w:bCs/>
          <w:iCs/>
          <w:szCs w:val="28"/>
          <w:lang w:val="nl-NL"/>
        </w:rPr>
        <w:t>Trong chương “</w:t>
      </w:r>
      <w:r w:rsidR="001B2286" w:rsidRPr="001B2286">
        <w:rPr>
          <w:b/>
          <w:bCs/>
          <w:iCs/>
          <w:szCs w:val="28"/>
          <w:lang w:val="nl-NL"/>
        </w:rPr>
        <w:t>Một số hình phẳng trong thực tiễn</w:t>
      </w:r>
      <w:r w:rsidR="001B2286" w:rsidRPr="001B2286">
        <w:rPr>
          <w:bCs/>
          <w:iCs/>
          <w:szCs w:val="28"/>
          <w:lang w:val="nl-NL"/>
        </w:rPr>
        <w:t>”, các em đã được làm quen, tìm hiểu các hình phẳng nào? Hãy ghi nhớ thật nhanh và nhắc lại cho các bạn nghe.</w:t>
      </w:r>
    </w:p>
    <w:p w:rsidR="001B2286" w:rsidRPr="001B2286" w:rsidRDefault="006D5909" w:rsidP="001B2286">
      <w:pPr>
        <w:spacing w:before="120" w:after="120" w:line="360" w:lineRule="auto"/>
        <w:rPr>
          <w:szCs w:val="28"/>
          <w:lang w:val="nl-NL"/>
        </w:rPr>
      </w:pPr>
      <w:r>
        <w:rPr>
          <w:szCs w:val="28"/>
          <w:lang w:val="nl-NL"/>
        </w:rPr>
        <w:t xml:space="preserve">         </w:t>
      </w:r>
      <w:r w:rsidR="001B2286" w:rsidRPr="001B2286">
        <w:rPr>
          <w:szCs w:val="28"/>
          <w:lang w:val="nl-NL"/>
        </w:rPr>
        <w:t>+ GV dẫn dắt, đặt câu hỏi kiểm tra kiến thức cũ:</w:t>
      </w:r>
    </w:p>
    <w:p w:rsidR="001B2286" w:rsidRPr="001B2286" w:rsidRDefault="006D5909" w:rsidP="001B2286">
      <w:pPr>
        <w:pStyle w:val="ListParagraph"/>
        <w:numPr>
          <w:ilvl w:val="0"/>
          <w:numId w:val="16"/>
        </w:numPr>
        <w:spacing w:before="120" w:after="120" w:line="360" w:lineRule="auto"/>
        <w:rPr>
          <w:i/>
          <w:szCs w:val="28"/>
          <w:lang w:val="nl-NL"/>
        </w:rPr>
      </w:pPr>
      <w:r>
        <w:rPr>
          <w:i/>
          <w:szCs w:val="28"/>
          <w:lang w:val="nl-NL"/>
        </w:rPr>
        <w:t xml:space="preserve"> </w:t>
      </w:r>
      <w:r w:rsidR="001B2286" w:rsidRPr="001B2286">
        <w:rPr>
          <w:i/>
          <w:szCs w:val="28"/>
          <w:lang w:val="nl-NL"/>
        </w:rPr>
        <w:t>Nêu lại công thức tính chu vi và diện tích hình chữ nhật</w:t>
      </w:r>
    </w:p>
    <w:p w:rsidR="001B2286" w:rsidRPr="001B2286" w:rsidRDefault="001B2286" w:rsidP="001B2286">
      <w:pPr>
        <w:pStyle w:val="ListParagraph"/>
        <w:numPr>
          <w:ilvl w:val="0"/>
          <w:numId w:val="16"/>
        </w:numPr>
        <w:spacing w:before="120" w:after="120" w:line="360" w:lineRule="auto"/>
        <w:rPr>
          <w:i/>
          <w:szCs w:val="28"/>
          <w:lang w:val="nl-NL"/>
        </w:rPr>
      </w:pPr>
      <w:r w:rsidRPr="001B2286">
        <w:rPr>
          <w:i/>
          <w:szCs w:val="28"/>
          <w:lang w:val="nl-NL"/>
        </w:rPr>
        <w:t>Nêu lại công thức tính chu vi và diện tích hình vuông.</w:t>
      </w:r>
    </w:p>
    <w:p w:rsidR="001B2286" w:rsidRPr="001B2286" w:rsidRDefault="006D5909" w:rsidP="001B2286">
      <w:pPr>
        <w:spacing w:before="120" w:after="120" w:line="360" w:lineRule="auto"/>
        <w:rPr>
          <w:noProof/>
          <w:szCs w:val="28"/>
          <w:lang w:val="nl-NL"/>
        </w:rPr>
      </w:pPr>
      <w:r>
        <w:rPr>
          <w:noProof/>
          <w:szCs w:val="28"/>
          <w:lang w:val="nl-NL"/>
        </w:rPr>
        <w:t xml:space="preserve">          </w:t>
      </w:r>
      <w:r w:rsidR="001B2286" w:rsidRPr="001B2286">
        <w:rPr>
          <w:noProof/>
          <w:szCs w:val="28"/>
          <w:lang w:val="nl-NL"/>
        </w:rPr>
        <w:t xml:space="preserve">+ GV trình chiếu Slide một số mẫu tấm thiệp và cho HS thảo luận nhóm, trao đổi nêu ý nghĩa của tấm thiệp trong cuộc sống. </w:t>
      </w:r>
    </w:p>
    <w:p w:rsidR="001B2286" w:rsidRPr="001B2286" w:rsidRDefault="006D5909" w:rsidP="001B2286">
      <w:pPr>
        <w:spacing w:before="120" w:after="120" w:line="360" w:lineRule="auto"/>
        <w:rPr>
          <w:b/>
          <w:color w:val="000000" w:themeColor="text1"/>
          <w:szCs w:val="28"/>
          <w:lang w:val="nl-NL"/>
        </w:rPr>
      </w:pPr>
      <w:r>
        <w:rPr>
          <w:b/>
          <w:color w:val="000000" w:themeColor="text1"/>
          <w:szCs w:val="28"/>
          <w:lang w:val="nl-NL"/>
        </w:rPr>
        <w:t xml:space="preserve">       </w:t>
      </w:r>
      <w:r w:rsidR="001B2286" w:rsidRPr="001B2286">
        <w:rPr>
          <w:b/>
          <w:color w:val="000000" w:themeColor="text1"/>
          <w:szCs w:val="28"/>
          <w:lang w:val="nl-NL"/>
        </w:rPr>
        <w:t xml:space="preserve">- Thực hiện nhiệm vụ: </w:t>
      </w:r>
      <w:r w:rsidR="001B2286" w:rsidRPr="001B2286">
        <w:rPr>
          <w:color w:val="000000" w:themeColor="text1"/>
          <w:szCs w:val="28"/>
          <w:lang w:val="nl-NL"/>
        </w:rPr>
        <w:t>HS nhớ lại kiến thức, suy nghĩ và trả lời, hoàn thành yêu cầu của GV.</w:t>
      </w:r>
    </w:p>
    <w:p w:rsidR="001B2286" w:rsidRPr="001B2286" w:rsidRDefault="006D5909" w:rsidP="001B2286">
      <w:pPr>
        <w:spacing w:before="120" w:after="120" w:line="360" w:lineRule="auto"/>
        <w:rPr>
          <w:b/>
          <w:color w:val="000000" w:themeColor="text1"/>
          <w:szCs w:val="28"/>
          <w:lang w:val="nl-NL"/>
        </w:rPr>
      </w:pPr>
      <w:r>
        <w:rPr>
          <w:b/>
          <w:color w:val="000000" w:themeColor="text1"/>
          <w:szCs w:val="28"/>
          <w:lang w:val="nl-NL"/>
        </w:rPr>
        <w:t xml:space="preserve">       </w:t>
      </w:r>
      <w:r w:rsidR="001B2286" w:rsidRPr="001B2286">
        <w:rPr>
          <w:b/>
          <w:color w:val="000000" w:themeColor="text1"/>
          <w:szCs w:val="28"/>
          <w:lang w:val="nl-NL"/>
        </w:rPr>
        <w:t xml:space="preserve"> - Báo cáo, thảo luận: </w:t>
      </w:r>
    </w:p>
    <w:p w:rsidR="001B2286" w:rsidRPr="001B2286" w:rsidRDefault="006D5909" w:rsidP="001B2286">
      <w:pPr>
        <w:spacing w:before="120" w:after="120" w:line="360" w:lineRule="auto"/>
        <w:rPr>
          <w:color w:val="000000" w:themeColor="text1"/>
          <w:szCs w:val="28"/>
          <w:lang w:val="nl-NL"/>
        </w:rPr>
      </w:pPr>
      <w:r>
        <w:rPr>
          <w:b/>
          <w:color w:val="000000" w:themeColor="text1"/>
          <w:szCs w:val="28"/>
          <w:lang w:val="nl-NL"/>
        </w:rPr>
        <w:t xml:space="preserve">        </w:t>
      </w:r>
      <w:r w:rsidR="001B2286" w:rsidRPr="001B2286">
        <w:rPr>
          <w:b/>
          <w:color w:val="000000" w:themeColor="text1"/>
          <w:szCs w:val="28"/>
          <w:lang w:val="nl-NL"/>
        </w:rPr>
        <w:t xml:space="preserve">+ </w:t>
      </w:r>
      <w:r w:rsidR="001B2286" w:rsidRPr="001B2286">
        <w:rPr>
          <w:color w:val="000000" w:themeColor="text1"/>
          <w:szCs w:val="28"/>
          <w:lang w:val="nl-NL"/>
        </w:rPr>
        <w:t>Đối với mỗi câu hỏi, 1HS đứng tại chỗ trình bày câu trả lời, các học sinh khác nhận xét, bổ sung.</w:t>
      </w:r>
    </w:p>
    <w:p w:rsidR="001B2286" w:rsidRPr="001B2286" w:rsidRDefault="006D5909" w:rsidP="001B2286">
      <w:pPr>
        <w:spacing w:before="120" w:after="120" w:line="360" w:lineRule="auto"/>
        <w:rPr>
          <w:color w:val="000000" w:themeColor="text1"/>
          <w:szCs w:val="28"/>
          <w:lang w:val="nl-NL"/>
        </w:rPr>
      </w:pPr>
      <w:r>
        <w:rPr>
          <w:color w:val="000000" w:themeColor="text1"/>
          <w:szCs w:val="28"/>
          <w:lang w:val="nl-NL"/>
        </w:rPr>
        <w:t xml:space="preserve">         </w:t>
      </w:r>
      <w:r w:rsidR="001B2286" w:rsidRPr="001B2286">
        <w:rPr>
          <w:color w:val="000000" w:themeColor="text1"/>
          <w:szCs w:val="28"/>
          <w:lang w:val="nl-NL"/>
        </w:rPr>
        <w:t>+ Đối với câu hỏi thảo luận nhóm, HS trao đổi và giơ tay trình bày tại chỗ, các nhóm khác nghe, nhận xét và bổ sung.</w:t>
      </w:r>
    </w:p>
    <w:p w:rsidR="001B2286" w:rsidRPr="001B2286" w:rsidRDefault="006D5909" w:rsidP="001B2286">
      <w:pPr>
        <w:spacing w:before="120" w:after="120" w:line="360" w:lineRule="auto"/>
        <w:rPr>
          <w:b/>
          <w:color w:val="000000" w:themeColor="text1"/>
          <w:szCs w:val="28"/>
          <w:lang w:val="nl-NL"/>
        </w:rPr>
      </w:pPr>
      <w:r>
        <w:rPr>
          <w:color w:val="000000" w:themeColor="text1"/>
          <w:szCs w:val="28"/>
          <w:lang w:val="nl-NL"/>
        </w:rPr>
        <w:t xml:space="preserve">        </w:t>
      </w:r>
      <w:r w:rsidR="001B2286" w:rsidRPr="001B2286">
        <w:rPr>
          <w:color w:val="000000" w:themeColor="text1"/>
          <w:szCs w:val="28"/>
          <w:lang w:val="nl-NL"/>
        </w:rPr>
        <w:t>+ GV: quan sát, kiểm tra, bao quát HS.</w:t>
      </w:r>
    </w:p>
    <w:p w:rsidR="001B2286" w:rsidRPr="001B2286" w:rsidRDefault="006D5909" w:rsidP="001B2286">
      <w:pPr>
        <w:spacing w:before="120" w:after="120" w:line="360" w:lineRule="auto"/>
        <w:rPr>
          <w:szCs w:val="28"/>
          <w:lang w:val="nl-NL"/>
        </w:rPr>
      </w:pPr>
      <w:r>
        <w:rPr>
          <w:b/>
          <w:color w:val="000000" w:themeColor="text1"/>
          <w:szCs w:val="28"/>
          <w:lang w:val="nl-NL"/>
        </w:rPr>
        <w:t xml:space="preserve">          </w:t>
      </w:r>
      <w:r w:rsidR="001B2286" w:rsidRPr="001B2286">
        <w:rPr>
          <w:b/>
          <w:color w:val="000000" w:themeColor="text1"/>
          <w:szCs w:val="28"/>
          <w:lang w:val="nl-NL"/>
        </w:rPr>
        <w:t xml:space="preserve"> - Kết luận, nhận định: </w:t>
      </w:r>
      <w:r w:rsidR="001B2286" w:rsidRPr="001B2286">
        <w:rPr>
          <w:color w:val="000000" w:themeColor="text1"/>
          <w:szCs w:val="28"/>
          <w:lang w:val="nl-NL"/>
        </w:rPr>
        <w:t>GV đánh giá kết quả của HS, trên cơ sở đó dẫn dắt HS vào bài thực hành: “ Tấm thiệp là một sự gửi trao yêu thương, là tình cảm không thể hiện bằng lời nói. Bài thực hành hôm nay sẽ giúp chúng ta biết cách làm thiệp để tặng những người thân yêu nhân dịp đặc biệt” =&gt; Bài thực hành.</w:t>
      </w:r>
    </w:p>
    <w:p w:rsidR="001B2286" w:rsidRPr="001B2286" w:rsidRDefault="001B2286" w:rsidP="001B2286">
      <w:pPr>
        <w:spacing w:before="120" w:after="120" w:line="360" w:lineRule="auto"/>
        <w:rPr>
          <w:b/>
          <w:szCs w:val="28"/>
          <w:lang w:val="nl-NL"/>
        </w:rPr>
      </w:pPr>
      <w:r w:rsidRPr="001B2286">
        <w:rPr>
          <w:b/>
          <w:szCs w:val="28"/>
          <w:lang w:val="nl-NL"/>
        </w:rPr>
        <w:lastRenderedPageBreak/>
        <w:t>B.</w:t>
      </w:r>
      <w:r w:rsidRPr="001B2286">
        <w:rPr>
          <w:szCs w:val="28"/>
          <w:lang w:val="nl-NL"/>
        </w:rPr>
        <w:t xml:space="preserve"> </w:t>
      </w:r>
      <w:r w:rsidRPr="001B2286">
        <w:rPr>
          <w:b/>
          <w:szCs w:val="28"/>
          <w:lang w:val="nl-NL"/>
        </w:rPr>
        <w:t>HÌNH THÀNH KIẾN THỨC MỚI</w:t>
      </w:r>
    </w:p>
    <w:p w:rsidR="001B2286" w:rsidRPr="001B2286" w:rsidRDefault="001B2286" w:rsidP="001B2286">
      <w:pPr>
        <w:spacing w:before="120" w:after="120" w:line="360" w:lineRule="auto"/>
        <w:rPr>
          <w:b/>
          <w:szCs w:val="28"/>
          <w:lang w:val="nl-NL"/>
        </w:rPr>
      </w:pPr>
      <w:r w:rsidRPr="001B2286">
        <w:rPr>
          <w:b/>
          <w:szCs w:val="28"/>
          <w:lang w:val="nl-NL"/>
        </w:rPr>
        <w:t>C. HOẠT ĐỘNG LUYỆN TẬP – VẬN DỤNG – THỰC HÀNH</w:t>
      </w:r>
    </w:p>
    <w:p w:rsidR="001B2286" w:rsidRPr="001B2286" w:rsidRDefault="006D5909" w:rsidP="001B2286">
      <w:pPr>
        <w:tabs>
          <w:tab w:val="left" w:pos="567"/>
          <w:tab w:val="left" w:pos="1134"/>
        </w:tabs>
        <w:spacing w:before="120" w:after="120" w:line="360" w:lineRule="auto"/>
        <w:rPr>
          <w:b/>
          <w:color w:val="000000" w:themeColor="text1"/>
          <w:szCs w:val="28"/>
          <w:lang w:val="nl-NL"/>
        </w:rPr>
      </w:pPr>
      <w:r>
        <w:rPr>
          <w:b/>
          <w:color w:val="000000" w:themeColor="text1"/>
          <w:szCs w:val="28"/>
          <w:lang w:val="nl-NL"/>
        </w:rPr>
        <w:tab/>
      </w:r>
      <w:r w:rsidR="001B2286" w:rsidRPr="001B2286">
        <w:rPr>
          <w:b/>
          <w:color w:val="000000" w:themeColor="text1"/>
          <w:szCs w:val="28"/>
          <w:lang w:val="nl-NL"/>
        </w:rPr>
        <w:t>Hoạt động 1 : Tấm thiệp của em</w:t>
      </w:r>
    </w:p>
    <w:p w:rsidR="001B2286" w:rsidRPr="001B2286" w:rsidRDefault="006D5909" w:rsidP="001B2286">
      <w:pPr>
        <w:tabs>
          <w:tab w:val="left" w:pos="567"/>
          <w:tab w:val="left" w:pos="1134"/>
        </w:tabs>
        <w:spacing w:before="120" w:after="120" w:line="360" w:lineRule="auto"/>
        <w:rPr>
          <w:szCs w:val="28"/>
          <w:lang w:val="nl-NL"/>
        </w:rPr>
      </w:pPr>
      <w:r>
        <w:rPr>
          <w:b/>
          <w:color w:val="000000" w:themeColor="text1"/>
          <w:szCs w:val="28"/>
          <w:lang w:val="nl-NL"/>
        </w:rPr>
        <w:tab/>
      </w:r>
      <w:r w:rsidR="001B2286" w:rsidRPr="001B2286">
        <w:rPr>
          <w:b/>
          <w:color w:val="000000" w:themeColor="text1"/>
          <w:szCs w:val="28"/>
          <w:lang w:val="nl-NL"/>
        </w:rPr>
        <w:t>a) Mục tiêu:</w:t>
      </w:r>
      <w:r w:rsidR="001B2286" w:rsidRPr="001B2286">
        <w:rPr>
          <w:color w:val="000000" w:themeColor="text1"/>
          <w:szCs w:val="28"/>
          <w:lang w:val="nl-NL"/>
        </w:rPr>
        <w:t xml:space="preserve"> </w:t>
      </w:r>
    </w:p>
    <w:p w:rsidR="001B2286" w:rsidRPr="001B2286" w:rsidRDefault="006D5909" w:rsidP="001B2286">
      <w:pPr>
        <w:tabs>
          <w:tab w:val="left" w:pos="567"/>
          <w:tab w:val="left" w:pos="1134"/>
        </w:tabs>
        <w:spacing w:before="120" w:after="120" w:line="360" w:lineRule="auto"/>
        <w:rPr>
          <w:szCs w:val="28"/>
          <w:lang w:val="nl-NL"/>
        </w:rPr>
      </w:pPr>
      <w:r>
        <w:rPr>
          <w:szCs w:val="28"/>
          <w:lang w:val="nl-NL"/>
        </w:rPr>
        <w:tab/>
      </w:r>
      <w:r w:rsidR="001B2286" w:rsidRPr="001B2286">
        <w:rPr>
          <w:szCs w:val="28"/>
          <w:lang w:val="nl-NL"/>
        </w:rPr>
        <w:t>- Kết nối kiến thức, kĩ năng hình học đối với mĩ thuật, thủ công…</w:t>
      </w:r>
    </w:p>
    <w:p w:rsidR="001B2286" w:rsidRPr="001B2286" w:rsidRDefault="006D5909" w:rsidP="001B2286">
      <w:pPr>
        <w:tabs>
          <w:tab w:val="left" w:pos="567"/>
          <w:tab w:val="left" w:pos="1134"/>
        </w:tabs>
        <w:spacing w:before="120" w:after="120" w:line="360" w:lineRule="auto"/>
        <w:rPr>
          <w:szCs w:val="28"/>
          <w:lang w:val="nl-NL"/>
        </w:rPr>
      </w:pPr>
      <w:r>
        <w:rPr>
          <w:szCs w:val="28"/>
          <w:lang w:val="nl-NL"/>
        </w:rPr>
        <w:tab/>
      </w:r>
      <w:r w:rsidR="001B2286" w:rsidRPr="001B2286">
        <w:rPr>
          <w:szCs w:val="28"/>
          <w:lang w:val="nl-NL"/>
        </w:rPr>
        <w:t>- HS sử dụng những kiến thức, kĩ năng về vẽ hình vuông, hình chữ nhật, gấp giấy, cắt dán làm tấm thiệp.</w:t>
      </w:r>
    </w:p>
    <w:p w:rsidR="001B2286" w:rsidRPr="001B2286" w:rsidRDefault="006D5909" w:rsidP="001B2286">
      <w:pPr>
        <w:tabs>
          <w:tab w:val="left" w:pos="567"/>
          <w:tab w:val="left" w:pos="1134"/>
        </w:tabs>
        <w:spacing w:before="120" w:after="120" w:line="360" w:lineRule="auto"/>
        <w:rPr>
          <w:szCs w:val="28"/>
          <w:lang w:val="nl-NL"/>
        </w:rPr>
      </w:pPr>
      <w:r>
        <w:rPr>
          <w:szCs w:val="28"/>
          <w:lang w:val="nl-NL"/>
        </w:rPr>
        <w:tab/>
      </w:r>
      <w:r w:rsidR="001B2286" w:rsidRPr="001B2286">
        <w:rPr>
          <w:szCs w:val="28"/>
          <w:lang w:val="nl-NL"/>
        </w:rPr>
        <w:t>Từ hoạt động này, GV có thể tạo những chuỗi hoạt động có ý nghĩa giáo dục trong các sự kiện trong năm của lớp.</w:t>
      </w:r>
    </w:p>
    <w:p w:rsidR="001B2286" w:rsidRPr="001B2286" w:rsidRDefault="006D5909" w:rsidP="001B2286">
      <w:pPr>
        <w:tabs>
          <w:tab w:val="left" w:pos="567"/>
          <w:tab w:val="left" w:pos="1134"/>
        </w:tabs>
        <w:spacing w:before="120" w:after="120" w:line="360" w:lineRule="auto"/>
        <w:rPr>
          <w:b/>
          <w:color w:val="000000" w:themeColor="text1"/>
          <w:szCs w:val="28"/>
          <w:lang w:val="nl-NL"/>
        </w:rPr>
      </w:pPr>
      <w:r>
        <w:rPr>
          <w:b/>
          <w:color w:val="000000" w:themeColor="text1"/>
          <w:szCs w:val="28"/>
          <w:lang w:val="nl-NL"/>
        </w:rPr>
        <w:tab/>
      </w:r>
      <w:r w:rsidR="001B2286" w:rsidRPr="001B2286">
        <w:rPr>
          <w:b/>
          <w:color w:val="000000" w:themeColor="text1"/>
          <w:szCs w:val="28"/>
          <w:lang w:val="nl-NL"/>
        </w:rPr>
        <w:t xml:space="preserve">b) Nội dung: </w:t>
      </w:r>
      <w:r w:rsidR="001B2286" w:rsidRPr="001B2286">
        <w:rPr>
          <w:color w:val="000000" w:themeColor="text1"/>
          <w:szCs w:val="28"/>
          <w:lang w:val="nl-NL"/>
        </w:rPr>
        <w:t>HS dựa vào các bước thực hành trong SGK tiến hành dưới sự hướng dẫn của GV</w:t>
      </w:r>
    </w:p>
    <w:p w:rsidR="001B2286" w:rsidRPr="001B2286" w:rsidRDefault="006D5909" w:rsidP="001B2286">
      <w:pPr>
        <w:tabs>
          <w:tab w:val="left" w:pos="567"/>
          <w:tab w:val="left" w:pos="1134"/>
        </w:tabs>
        <w:spacing w:before="120" w:after="120" w:line="360" w:lineRule="auto"/>
        <w:rPr>
          <w:color w:val="000000" w:themeColor="text1"/>
          <w:szCs w:val="28"/>
          <w:lang w:val="nl-NL"/>
        </w:rPr>
      </w:pPr>
      <w:r>
        <w:rPr>
          <w:b/>
          <w:color w:val="000000" w:themeColor="text1"/>
          <w:szCs w:val="28"/>
          <w:lang w:val="nl-NL"/>
        </w:rPr>
        <w:tab/>
      </w:r>
      <w:r w:rsidR="001B2286" w:rsidRPr="001B2286">
        <w:rPr>
          <w:b/>
          <w:color w:val="000000" w:themeColor="text1"/>
          <w:szCs w:val="28"/>
          <w:lang w:val="nl-NL"/>
        </w:rPr>
        <w:t xml:space="preserve">c) Sản phẩm: </w:t>
      </w:r>
      <w:r w:rsidR="001B2286" w:rsidRPr="001B2286">
        <w:rPr>
          <w:color w:val="000000" w:themeColor="text1"/>
          <w:szCs w:val="28"/>
          <w:lang w:val="nl-NL"/>
        </w:rPr>
        <w:t>Kết quả thực hành của HS : Hoàn thành được sản phẩm tấm thiệp.</w:t>
      </w:r>
    </w:p>
    <w:p w:rsidR="001B2286" w:rsidRPr="001B2286" w:rsidRDefault="006D5909" w:rsidP="001B2286">
      <w:pPr>
        <w:tabs>
          <w:tab w:val="left" w:pos="567"/>
          <w:tab w:val="left" w:pos="1134"/>
        </w:tabs>
        <w:spacing w:before="120" w:after="120" w:line="360" w:lineRule="auto"/>
        <w:rPr>
          <w:b/>
          <w:color w:val="000000" w:themeColor="text1"/>
          <w:szCs w:val="28"/>
          <w:lang w:val="nl-NL"/>
        </w:rPr>
      </w:pPr>
      <w:r>
        <w:rPr>
          <w:b/>
          <w:color w:val="000000" w:themeColor="text1"/>
          <w:szCs w:val="28"/>
          <w:lang w:val="nl-NL"/>
        </w:rPr>
        <w:tab/>
      </w:r>
      <w:r w:rsidR="001B2286" w:rsidRPr="001B2286">
        <w:rPr>
          <w:b/>
          <w:color w:val="000000" w:themeColor="text1"/>
          <w:szCs w:val="28"/>
          <w:lang w:val="nl-NL"/>
        </w:rPr>
        <w:t xml:space="preserve">d) Tổ chức thực hiện: </w:t>
      </w:r>
    </w:p>
    <w:p w:rsidR="001B2286" w:rsidRPr="001B2286" w:rsidRDefault="006D5909" w:rsidP="001B2286">
      <w:pPr>
        <w:spacing w:before="120" w:after="120" w:line="360" w:lineRule="auto"/>
        <w:rPr>
          <w:color w:val="000000" w:themeColor="text1"/>
          <w:szCs w:val="28"/>
          <w:lang w:val="nl-NL"/>
        </w:rPr>
      </w:pPr>
      <w:r>
        <w:rPr>
          <w:b/>
          <w:color w:val="000000" w:themeColor="text1"/>
          <w:szCs w:val="28"/>
          <w:lang w:val="nl-NL"/>
        </w:rPr>
        <w:tab/>
      </w:r>
      <w:r w:rsidR="001B2286" w:rsidRPr="001B2286">
        <w:rPr>
          <w:b/>
          <w:color w:val="000000" w:themeColor="text1"/>
          <w:szCs w:val="28"/>
          <w:lang w:val="nl-NL"/>
        </w:rPr>
        <w:t>- Chuyển giao nhiệm vụ:</w:t>
      </w:r>
      <w:r w:rsidR="001B2286" w:rsidRPr="001B2286">
        <w:rPr>
          <w:color w:val="000000" w:themeColor="text1"/>
          <w:szCs w:val="28"/>
          <w:lang w:val="nl-NL"/>
        </w:rPr>
        <w:t xml:space="preserve"> </w:t>
      </w:r>
    </w:p>
    <w:p w:rsidR="001B2286" w:rsidRPr="001B2286" w:rsidRDefault="006D5909" w:rsidP="001B2286">
      <w:pPr>
        <w:spacing w:before="120" w:after="120" w:line="360" w:lineRule="auto"/>
        <w:rPr>
          <w:szCs w:val="28"/>
          <w:lang w:val="nl-NL"/>
        </w:rPr>
      </w:pPr>
      <w:r>
        <w:rPr>
          <w:szCs w:val="28"/>
          <w:lang w:val="nl-NL"/>
        </w:rPr>
        <w:tab/>
      </w:r>
      <w:r w:rsidR="001B2286" w:rsidRPr="001B2286">
        <w:rPr>
          <w:szCs w:val="28"/>
          <w:lang w:val="nl-NL"/>
        </w:rPr>
        <w:t>+ GV nêu lại dụng cụ cần có trong bài thực hành và kiểm tra các tổ, cá nhân đã chuẩn bị vật liệu mà GV đã giao đầy đủ chưa thông qua báo cáo của các tổ trưởng, nhóm trưởng.</w:t>
      </w:r>
    </w:p>
    <w:p w:rsidR="001B2286" w:rsidRPr="00AC1646" w:rsidRDefault="006D5909" w:rsidP="001B2286">
      <w:pPr>
        <w:spacing w:before="120" w:after="120" w:line="360" w:lineRule="auto"/>
        <w:rPr>
          <w:b/>
          <w:i/>
          <w:szCs w:val="28"/>
          <w:lang w:val="nl-NL"/>
        </w:rPr>
      </w:pPr>
      <w:r>
        <w:rPr>
          <w:szCs w:val="28"/>
          <w:lang w:val="nl-NL"/>
        </w:rPr>
        <w:tab/>
      </w:r>
      <w:r w:rsidR="001B2286" w:rsidRPr="001B2286">
        <w:rPr>
          <w:szCs w:val="28"/>
          <w:lang w:val="nl-NL"/>
        </w:rPr>
        <w:t>+ GV yêu cầu cá nhân HS nghiên cứu các bước thực hiện, sau đó trao đổi nhóm nói cho nhau nghe cách làm và đại diện HS có thể trình bày trước lớp.</w:t>
      </w:r>
      <w:r w:rsidR="00AC1646">
        <w:rPr>
          <w:szCs w:val="28"/>
          <w:lang w:val="nl-NL"/>
        </w:rPr>
        <w:t xml:space="preserve"> </w:t>
      </w:r>
      <w:r w:rsidR="00AC1646" w:rsidRPr="00AC1646">
        <w:rPr>
          <w:b/>
          <w:i/>
          <w:szCs w:val="28"/>
          <w:lang w:val="nl-NL"/>
        </w:rPr>
        <w:t xml:space="preserve">(chiếu Silde 3,4,5)  </w:t>
      </w:r>
    </w:p>
    <w:p w:rsidR="001B2286" w:rsidRPr="001B2286" w:rsidRDefault="001B2286" w:rsidP="001B2286">
      <w:pPr>
        <w:pStyle w:val="ListParagraph"/>
        <w:numPr>
          <w:ilvl w:val="0"/>
          <w:numId w:val="32"/>
        </w:numPr>
        <w:spacing w:before="120" w:after="120" w:line="360" w:lineRule="auto"/>
        <w:rPr>
          <w:b/>
          <w:i/>
          <w:szCs w:val="28"/>
          <w:lang w:val="nl-NL"/>
        </w:rPr>
      </w:pPr>
      <w:r w:rsidRPr="001B2286">
        <w:rPr>
          <w:b/>
          <w:i/>
          <w:szCs w:val="28"/>
          <w:lang w:val="nl-NL"/>
        </w:rPr>
        <w:t>B1: Vẽ rồi cắt một hình vuông có cạnh 20cm từ tờ bìa A</w:t>
      </w:r>
      <w:r w:rsidRPr="001B2286">
        <w:rPr>
          <w:b/>
          <w:i/>
          <w:szCs w:val="28"/>
          <w:lang w:val="nl-NL"/>
        </w:rPr>
        <w:softHyphen/>
        <w:t>4.</w:t>
      </w:r>
    </w:p>
    <w:p w:rsidR="001B2286" w:rsidRPr="001B2286" w:rsidRDefault="001B2286" w:rsidP="001B2286">
      <w:pPr>
        <w:spacing w:before="120" w:after="120" w:line="360" w:lineRule="auto"/>
        <w:jc w:val="center"/>
        <w:rPr>
          <w:b/>
          <w:i/>
          <w:szCs w:val="28"/>
        </w:rPr>
      </w:pPr>
      <w:r w:rsidRPr="001B2286">
        <w:rPr>
          <w:b/>
          <w:noProof/>
          <w:szCs w:val="28"/>
        </w:rPr>
        <w:lastRenderedPageBreak/>
        <w:drawing>
          <wp:inline distT="0" distB="0" distL="0" distR="0" wp14:anchorId="287885CB" wp14:editId="32B18727">
            <wp:extent cx="2038350" cy="97155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38350" cy="971550"/>
                    </a:xfrm>
                    <a:prstGeom prst="rect">
                      <a:avLst/>
                    </a:prstGeom>
                    <a:noFill/>
                    <a:ln>
                      <a:noFill/>
                    </a:ln>
                  </pic:spPr>
                </pic:pic>
              </a:graphicData>
            </a:graphic>
          </wp:inline>
        </w:drawing>
      </w:r>
    </w:p>
    <w:p w:rsidR="001B2286" w:rsidRPr="001B2286" w:rsidRDefault="006D5909" w:rsidP="001B2286">
      <w:pPr>
        <w:pStyle w:val="ListParagraph"/>
        <w:numPr>
          <w:ilvl w:val="0"/>
          <w:numId w:val="32"/>
        </w:numPr>
        <w:spacing w:before="120" w:after="120" w:line="360" w:lineRule="auto"/>
        <w:rPr>
          <w:b/>
          <w:i/>
          <w:szCs w:val="28"/>
        </w:rPr>
      </w:pPr>
      <w:r>
        <w:rPr>
          <w:b/>
          <w:i/>
          <w:szCs w:val="28"/>
        </w:rPr>
        <w:tab/>
      </w:r>
      <w:r w:rsidR="001B2286" w:rsidRPr="001B2286">
        <w:rPr>
          <w:b/>
          <w:i/>
          <w:szCs w:val="28"/>
        </w:rPr>
        <w:t>B2: Gấp đôi hình vuông ( vừa cắt) thành hai hình chữ nhật chồng khít lên nhau.</w:t>
      </w:r>
    </w:p>
    <w:p w:rsidR="001B2286" w:rsidRPr="001B2286" w:rsidRDefault="001B2286" w:rsidP="001B2286">
      <w:pPr>
        <w:spacing w:before="120" w:after="120" w:line="360" w:lineRule="auto"/>
        <w:jc w:val="center"/>
        <w:rPr>
          <w:i/>
          <w:szCs w:val="28"/>
        </w:rPr>
      </w:pPr>
      <w:r w:rsidRPr="001B2286">
        <w:rPr>
          <w:noProof/>
          <w:szCs w:val="28"/>
        </w:rPr>
        <w:drawing>
          <wp:inline distT="0" distB="0" distL="0" distR="0" wp14:anchorId="5F9AA4CE" wp14:editId="4AB1512C">
            <wp:extent cx="1076325" cy="1162050"/>
            <wp:effectExtent l="0" t="0" r="9525" b="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6325" cy="1162050"/>
                    </a:xfrm>
                    <a:prstGeom prst="rect">
                      <a:avLst/>
                    </a:prstGeom>
                    <a:noFill/>
                    <a:ln>
                      <a:noFill/>
                    </a:ln>
                  </pic:spPr>
                </pic:pic>
              </a:graphicData>
            </a:graphic>
          </wp:inline>
        </w:drawing>
      </w:r>
    </w:p>
    <w:p w:rsidR="001B2286" w:rsidRPr="006D5909" w:rsidRDefault="006D5909" w:rsidP="006D5909">
      <w:pPr>
        <w:spacing w:before="120" w:after="120" w:line="360" w:lineRule="auto"/>
        <w:ind w:left="360"/>
        <w:rPr>
          <w:b/>
          <w:i/>
          <w:szCs w:val="28"/>
        </w:rPr>
      </w:pPr>
      <w:r>
        <w:rPr>
          <w:b/>
          <w:i/>
          <w:szCs w:val="28"/>
        </w:rPr>
        <w:tab/>
      </w:r>
      <w:r>
        <w:rPr>
          <w:b/>
          <w:i/>
          <w:szCs w:val="28"/>
        </w:rPr>
        <w:tab/>
      </w:r>
      <w:r w:rsidR="001B2286" w:rsidRPr="006D5909">
        <w:rPr>
          <w:b/>
          <w:i/>
          <w:szCs w:val="28"/>
        </w:rPr>
        <w:t>B3: Vẽ và cắt các hính sau từ giấy màu:</w:t>
      </w:r>
    </w:p>
    <w:p w:rsidR="001B2286" w:rsidRPr="001B2286" w:rsidRDefault="006D5909" w:rsidP="001B2286">
      <w:pPr>
        <w:spacing w:before="120" w:after="120" w:line="360" w:lineRule="auto"/>
        <w:rPr>
          <w:i/>
          <w:szCs w:val="28"/>
        </w:rPr>
      </w:pPr>
      <w:r>
        <w:rPr>
          <w:i/>
          <w:szCs w:val="28"/>
        </w:rPr>
        <w:tab/>
      </w:r>
      <w:r>
        <w:rPr>
          <w:i/>
          <w:szCs w:val="28"/>
        </w:rPr>
        <w:tab/>
      </w:r>
      <w:r w:rsidR="001B2286" w:rsidRPr="001B2286">
        <w:rPr>
          <w:i/>
          <w:szCs w:val="28"/>
        </w:rPr>
        <w:t>2 hình chữ nhật kích thước 1cm×4cm.</w:t>
      </w:r>
    </w:p>
    <w:p w:rsidR="001B2286" w:rsidRPr="001B2286" w:rsidRDefault="006D5909" w:rsidP="001B2286">
      <w:pPr>
        <w:spacing w:before="120" w:after="120" w:line="360" w:lineRule="auto"/>
        <w:rPr>
          <w:i/>
          <w:szCs w:val="28"/>
        </w:rPr>
      </w:pPr>
      <w:r>
        <w:rPr>
          <w:i/>
          <w:szCs w:val="28"/>
        </w:rPr>
        <w:tab/>
      </w:r>
      <w:r>
        <w:rPr>
          <w:i/>
          <w:szCs w:val="28"/>
        </w:rPr>
        <w:tab/>
      </w:r>
      <w:r w:rsidR="001B2286" w:rsidRPr="001B2286">
        <w:rPr>
          <w:i/>
          <w:szCs w:val="28"/>
        </w:rPr>
        <w:t>2 hình chữ nhật kích thước 1cm×3cm.</w:t>
      </w:r>
    </w:p>
    <w:p w:rsidR="001B2286" w:rsidRPr="001B2286" w:rsidRDefault="006D5909" w:rsidP="001B2286">
      <w:pPr>
        <w:spacing w:before="120" w:after="120" w:line="360" w:lineRule="auto"/>
        <w:rPr>
          <w:i/>
          <w:szCs w:val="28"/>
        </w:rPr>
      </w:pPr>
      <w:r>
        <w:rPr>
          <w:i/>
          <w:szCs w:val="28"/>
        </w:rPr>
        <w:tab/>
      </w:r>
      <w:r>
        <w:rPr>
          <w:i/>
          <w:szCs w:val="28"/>
        </w:rPr>
        <w:tab/>
      </w:r>
      <w:r w:rsidR="001B2286" w:rsidRPr="001B2286">
        <w:rPr>
          <w:i/>
          <w:szCs w:val="28"/>
        </w:rPr>
        <w:t>2 hình chữ nhật kích thước 1cm×2cm.</w:t>
      </w:r>
    </w:p>
    <w:p w:rsidR="001B2286" w:rsidRPr="001B2286" w:rsidRDefault="006D5909" w:rsidP="006D5909">
      <w:pPr>
        <w:pStyle w:val="ListParagraph"/>
        <w:spacing w:before="120" w:after="120" w:line="360" w:lineRule="auto"/>
        <w:rPr>
          <w:b/>
          <w:i/>
          <w:szCs w:val="28"/>
        </w:rPr>
      </w:pPr>
      <w:r>
        <w:rPr>
          <w:b/>
          <w:i/>
          <w:szCs w:val="28"/>
        </w:rPr>
        <w:tab/>
      </w:r>
      <w:r w:rsidR="001B2286" w:rsidRPr="001B2286">
        <w:rPr>
          <w:b/>
          <w:i/>
          <w:szCs w:val="28"/>
        </w:rPr>
        <w:t>B4: Dán các hình vừa cắt vào mặt trước của tờ bìa gấ</w:t>
      </w:r>
      <w:r>
        <w:rPr>
          <w:b/>
          <w:i/>
          <w:szCs w:val="28"/>
        </w:rPr>
        <w:t>p đôi (</w:t>
      </w:r>
      <w:r w:rsidR="001B2286" w:rsidRPr="001B2286">
        <w:rPr>
          <w:b/>
          <w:i/>
          <w:szCs w:val="28"/>
        </w:rPr>
        <w:t>ở Bước 2) theo mẫu dưới đây:</w:t>
      </w:r>
    </w:p>
    <w:p w:rsidR="001B2286" w:rsidRPr="001B2286" w:rsidRDefault="001B2286" w:rsidP="001B2286">
      <w:pPr>
        <w:spacing w:before="120" w:after="120" w:line="360" w:lineRule="auto"/>
        <w:jc w:val="center"/>
        <w:rPr>
          <w:i/>
          <w:szCs w:val="28"/>
        </w:rPr>
      </w:pPr>
      <w:r w:rsidRPr="001B2286">
        <w:rPr>
          <w:noProof/>
          <w:szCs w:val="28"/>
        </w:rPr>
        <w:drawing>
          <wp:inline distT="0" distB="0" distL="0" distR="0" wp14:anchorId="0F83D2C3" wp14:editId="4F394B25">
            <wp:extent cx="1047750" cy="1219200"/>
            <wp:effectExtent l="0" t="0" r="0"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219200"/>
                    </a:xfrm>
                    <a:prstGeom prst="rect">
                      <a:avLst/>
                    </a:prstGeom>
                    <a:noFill/>
                    <a:ln>
                      <a:noFill/>
                    </a:ln>
                  </pic:spPr>
                </pic:pic>
              </a:graphicData>
            </a:graphic>
          </wp:inline>
        </w:drawing>
      </w:r>
    </w:p>
    <w:p w:rsidR="001B2286" w:rsidRPr="006D5909" w:rsidRDefault="006D5909" w:rsidP="006D5909">
      <w:pPr>
        <w:spacing w:before="120" w:after="120" w:line="360" w:lineRule="auto"/>
        <w:ind w:left="360"/>
        <w:rPr>
          <w:b/>
          <w:i/>
          <w:szCs w:val="28"/>
        </w:rPr>
      </w:pPr>
      <w:r>
        <w:rPr>
          <w:b/>
          <w:i/>
          <w:szCs w:val="28"/>
        </w:rPr>
        <w:tab/>
      </w:r>
      <w:r>
        <w:rPr>
          <w:b/>
          <w:i/>
          <w:szCs w:val="28"/>
        </w:rPr>
        <w:tab/>
      </w:r>
      <w:r w:rsidR="001B2286" w:rsidRPr="006D5909">
        <w:rPr>
          <w:b/>
          <w:i/>
          <w:szCs w:val="28"/>
        </w:rPr>
        <w:t xml:space="preserve">B5: Viết chữ “Chúc mừng” </w:t>
      </w:r>
    </w:p>
    <w:p w:rsidR="001B2286" w:rsidRPr="001B2286" w:rsidRDefault="001B2286" w:rsidP="001B2286">
      <w:pPr>
        <w:spacing w:before="120" w:after="120" w:line="360" w:lineRule="auto"/>
        <w:jc w:val="center"/>
        <w:rPr>
          <w:b/>
          <w:i/>
          <w:szCs w:val="28"/>
        </w:rPr>
      </w:pPr>
      <w:r w:rsidRPr="001B2286">
        <w:rPr>
          <w:noProof/>
          <w:szCs w:val="28"/>
        </w:rPr>
        <w:lastRenderedPageBreak/>
        <w:drawing>
          <wp:inline distT="0" distB="0" distL="0" distR="0" wp14:anchorId="6404AF25" wp14:editId="22BFFD14">
            <wp:extent cx="1066800" cy="1133475"/>
            <wp:effectExtent l="0" t="0" r="0" b="9525"/>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133475"/>
                    </a:xfrm>
                    <a:prstGeom prst="rect">
                      <a:avLst/>
                    </a:prstGeom>
                    <a:noFill/>
                    <a:ln>
                      <a:noFill/>
                    </a:ln>
                  </pic:spPr>
                </pic:pic>
              </a:graphicData>
            </a:graphic>
          </wp:inline>
        </w:drawing>
      </w:r>
    </w:p>
    <w:p w:rsidR="001B2286" w:rsidRPr="001B2286" w:rsidRDefault="006D5909" w:rsidP="006D5909">
      <w:pPr>
        <w:pStyle w:val="ListParagraph"/>
        <w:spacing w:before="120" w:after="120" w:line="360" w:lineRule="auto"/>
        <w:rPr>
          <w:b/>
          <w:i/>
          <w:szCs w:val="28"/>
        </w:rPr>
      </w:pPr>
      <w:r>
        <w:rPr>
          <w:b/>
          <w:i/>
          <w:szCs w:val="28"/>
        </w:rPr>
        <w:tab/>
      </w:r>
      <w:r w:rsidR="001B2286" w:rsidRPr="001B2286">
        <w:rPr>
          <w:b/>
          <w:i/>
          <w:szCs w:val="28"/>
        </w:rPr>
        <w:t>B6: Ghi nội dung chúc mừng phù hợp vào mặt trong của thiệp.</w:t>
      </w:r>
    </w:p>
    <w:p w:rsidR="001B2286" w:rsidRPr="001B2286" w:rsidRDefault="006D5909" w:rsidP="001B2286">
      <w:pPr>
        <w:spacing w:before="120" w:after="120" w:line="360" w:lineRule="auto"/>
        <w:rPr>
          <w:szCs w:val="28"/>
        </w:rPr>
      </w:pPr>
      <w:r>
        <w:rPr>
          <w:szCs w:val="28"/>
        </w:rPr>
        <w:tab/>
      </w:r>
      <w:r w:rsidR="001B2286" w:rsidRPr="001B2286">
        <w:rPr>
          <w:szCs w:val="28"/>
        </w:rPr>
        <w:t>+ GV hướng dẫn lần lượt từng bước và cho HS hoạt động cá nhân thực hiện các bước.</w:t>
      </w:r>
    </w:p>
    <w:p w:rsidR="001B2286" w:rsidRPr="001B2286" w:rsidRDefault="006D5909" w:rsidP="001B2286">
      <w:pPr>
        <w:spacing w:before="120" w:after="120" w:line="360" w:lineRule="auto"/>
        <w:rPr>
          <w:color w:val="000000"/>
          <w:szCs w:val="28"/>
          <w:shd w:val="clear" w:color="auto" w:fill="FFFFFF"/>
        </w:rPr>
      </w:pPr>
      <w:r>
        <w:rPr>
          <w:szCs w:val="28"/>
        </w:rPr>
        <w:tab/>
      </w:r>
      <w:r w:rsidR="001B2286" w:rsidRPr="001B2286">
        <w:rPr>
          <w:szCs w:val="28"/>
        </w:rPr>
        <w:t>+ GV tổ chức trưng bày giới thiệu sản phẩm của HS, giáo dục HS về ý nghĩa chiếc thiệp chúc mừng, nội dung viết trong thiệp.</w:t>
      </w:r>
    </w:p>
    <w:p w:rsidR="001B2286" w:rsidRPr="001B2286" w:rsidRDefault="006D5909" w:rsidP="001B2286">
      <w:pPr>
        <w:spacing w:before="120" w:after="120" w:line="360" w:lineRule="auto"/>
        <w:rPr>
          <w:b/>
          <w:color w:val="000000" w:themeColor="text1"/>
          <w:szCs w:val="28"/>
        </w:rPr>
      </w:pPr>
      <w:r>
        <w:rPr>
          <w:b/>
          <w:color w:val="000000" w:themeColor="text1"/>
          <w:szCs w:val="28"/>
        </w:rPr>
        <w:tab/>
      </w:r>
      <w:r w:rsidR="001B2286" w:rsidRPr="001B2286">
        <w:rPr>
          <w:b/>
          <w:color w:val="000000" w:themeColor="text1"/>
          <w:szCs w:val="28"/>
        </w:rPr>
        <w:t xml:space="preserve">- Thực hiện nhiệm vụ: </w:t>
      </w:r>
    </w:p>
    <w:p w:rsidR="001B2286" w:rsidRPr="001B2286" w:rsidRDefault="006D5909" w:rsidP="001B2286">
      <w:pPr>
        <w:spacing w:before="120" w:after="120" w:line="360" w:lineRule="auto"/>
        <w:rPr>
          <w:szCs w:val="28"/>
        </w:rPr>
      </w:pPr>
      <w:r>
        <w:rPr>
          <w:color w:val="000000" w:themeColor="text1"/>
          <w:szCs w:val="28"/>
        </w:rPr>
        <w:tab/>
      </w:r>
      <w:r w:rsidR="001B2286" w:rsidRPr="001B2286">
        <w:rPr>
          <w:color w:val="000000" w:themeColor="text1"/>
          <w:szCs w:val="28"/>
        </w:rPr>
        <w:t xml:space="preserve"> + </w:t>
      </w:r>
      <w:r w:rsidR="001B2286" w:rsidRPr="001B2286">
        <w:rPr>
          <w:szCs w:val="28"/>
        </w:rPr>
        <w:t>HS hoạt động cá nhân thực hiện lần lượt các bước dưới sự hướng dẫn của GV.</w:t>
      </w:r>
    </w:p>
    <w:p w:rsidR="001B2286" w:rsidRPr="001B2286" w:rsidRDefault="006D5909" w:rsidP="001B2286">
      <w:pPr>
        <w:spacing w:before="120" w:after="120" w:line="360" w:lineRule="auto"/>
        <w:rPr>
          <w:color w:val="000000" w:themeColor="text1"/>
          <w:szCs w:val="28"/>
        </w:rPr>
      </w:pPr>
      <w:r>
        <w:rPr>
          <w:color w:val="000000" w:themeColor="text1"/>
          <w:szCs w:val="28"/>
        </w:rPr>
        <w:tab/>
      </w:r>
      <w:r w:rsidR="001B2286" w:rsidRPr="001B2286">
        <w:rPr>
          <w:color w:val="000000" w:themeColor="text1"/>
          <w:szCs w:val="28"/>
        </w:rPr>
        <w:t>+ GV: quan sát và trợ giúp HS trong quá trình làm..</w:t>
      </w:r>
    </w:p>
    <w:p w:rsidR="001B2286" w:rsidRPr="001B2286" w:rsidRDefault="006D5909" w:rsidP="001B2286">
      <w:pPr>
        <w:spacing w:before="120" w:after="120" w:line="360" w:lineRule="auto"/>
        <w:rPr>
          <w:b/>
          <w:color w:val="000000" w:themeColor="text1"/>
          <w:szCs w:val="28"/>
        </w:rPr>
      </w:pPr>
      <w:r>
        <w:rPr>
          <w:b/>
          <w:color w:val="000000" w:themeColor="text1"/>
          <w:szCs w:val="28"/>
        </w:rPr>
        <w:tab/>
      </w:r>
      <w:r w:rsidR="001B2286" w:rsidRPr="001B2286">
        <w:rPr>
          <w:b/>
          <w:color w:val="000000" w:themeColor="text1"/>
          <w:szCs w:val="28"/>
        </w:rPr>
        <w:t xml:space="preserve"> - Báo cáo, thảo luận: </w:t>
      </w:r>
    </w:p>
    <w:p w:rsidR="001B2286" w:rsidRPr="001B2286" w:rsidRDefault="006D5909" w:rsidP="001B2286">
      <w:pPr>
        <w:spacing w:before="120" w:after="120" w:line="360" w:lineRule="auto"/>
        <w:rPr>
          <w:color w:val="000000" w:themeColor="text1"/>
          <w:szCs w:val="28"/>
        </w:rPr>
      </w:pPr>
      <w:r>
        <w:rPr>
          <w:b/>
          <w:color w:val="000000" w:themeColor="text1"/>
          <w:szCs w:val="28"/>
        </w:rPr>
        <w:tab/>
      </w:r>
      <w:r w:rsidR="001B2286" w:rsidRPr="001B2286">
        <w:rPr>
          <w:b/>
          <w:color w:val="000000" w:themeColor="text1"/>
          <w:szCs w:val="28"/>
        </w:rPr>
        <w:t xml:space="preserve">+ </w:t>
      </w:r>
      <w:r w:rsidR="001B2286" w:rsidRPr="001B2286">
        <w:rPr>
          <w:color w:val="000000" w:themeColor="text1"/>
          <w:szCs w:val="28"/>
        </w:rPr>
        <w:t>HS sau khi hoàn thành sản phẩm, nộp lại sản phẩm cho GV trưng bày trước lớp.</w:t>
      </w:r>
    </w:p>
    <w:p w:rsidR="001B2286" w:rsidRPr="001B2286" w:rsidRDefault="006D5909" w:rsidP="001B2286">
      <w:pPr>
        <w:spacing w:before="120" w:after="120" w:line="360" w:lineRule="auto"/>
        <w:rPr>
          <w:szCs w:val="28"/>
        </w:rPr>
      </w:pPr>
      <w:r>
        <w:rPr>
          <w:szCs w:val="28"/>
        </w:rPr>
        <w:tab/>
      </w:r>
      <w:r w:rsidR="001B2286" w:rsidRPr="001B2286">
        <w:rPr>
          <w:szCs w:val="28"/>
        </w:rPr>
        <w:t>+ GV trưng bày sản phẩm của một số HS và cho các HS khác nhận xét. ( Tam giác đã đều chưa, hình chữ nhật đã chuẩn kích thước chưa….)</w:t>
      </w:r>
    </w:p>
    <w:p w:rsidR="001B2286" w:rsidRDefault="006D5909" w:rsidP="001B2286">
      <w:pPr>
        <w:tabs>
          <w:tab w:val="left" w:pos="567"/>
          <w:tab w:val="left" w:pos="1134"/>
        </w:tabs>
        <w:spacing w:before="120" w:after="120" w:line="360" w:lineRule="auto"/>
        <w:rPr>
          <w:color w:val="000000" w:themeColor="text1"/>
          <w:szCs w:val="28"/>
        </w:rPr>
      </w:pPr>
      <w:r>
        <w:rPr>
          <w:b/>
          <w:color w:val="000000" w:themeColor="text1"/>
          <w:szCs w:val="28"/>
        </w:rPr>
        <w:tab/>
      </w:r>
      <w:r w:rsidR="001B2286" w:rsidRPr="001B2286">
        <w:rPr>
          <w:b/>
          <w:color w:val="000000" w:themeColor="text1"/>
          <w:szCs w:val="28"/>
        </w:rPr>
        <w:t xml:space="preserve"> - Kết luận, nhận định: </w:t>
      </w:r>
      <w:r w:rsidR="001B2286" w:rsidRPr="001B2286">
        <w:rPr>
          <w:color w:val="000000" w:themeColor="text1"/>
          <w:szCs w:val="28"/>
        </w:rPr>
        <w:t>GV nhận xét, đánh giá về thái độ, quá trình làm việc, kết quả hoạt động.</w:t>
      </w:r>
      <w:r w:rsidR="00AC1646">
        <w:rPr>
          <w:color w:val="000000" w:themeColor="text1"/>
          <w:szCs w:val="28"/>
        </w:rPr>
        <w:t>.</w:t>
      </w:r>
    </w:p>
    <w:p w:rsidR="00AC1646" w:rsidRDefault="00AC1646" w:rsidP="001B2286">
      <w:pPr>
        <w:tabs>
          <w:tab w:val="left" w:pos="567"/>
          <w:tab w:val="left" w:pos="1134"/>
        </w:tabs>
        <w:spacing w:before="120" w:after="120" w:line="360" w:lineRule="auto"/>
        <w:rPr>
          <w:color w:val="000000" w:themeColor="text1"/>
          <w:szCs w:val="28"/>
        </w:rPr>
      </w:pPr>
      <w:r>
        <w:rPr>
          <w:color w:val="000000" w:themeColor="text1"/>
          <w:szCs w:val="28"/>
        </w:rPr>
        <w:tab/>
      </w:r>
      <w:r w:rsidRPr="00AC1646">
        <w:rPr>
          <w:b/>
          <w:i/>
          <w:color w:val="000000" w:themeColor="text1"/>
          <w:szCs w:val="28"/>
        </w:rPr>
        <w:t>Chiếu Silde 6:</w:t>
      </w:r>
      <w:r>
        <w:rPr>
          <w:color w:val="000000" w:themeColor="text1"/>
          <w:szCs w:val="28"/>
        </w:rPr>
        <w:t xml:space="preserve"> một số tấm thiệp đẹp</w:t>
      </w:r>
    </w:p>
    <w:p w:rsidR="00AC1646" w:rsidRPr="00AC1646" w:rsidRDefault="00AC1646" w:rsidP="001B2286">
      <w:pPr>
        <w:tabs>
          <w:tab w:val="left" w:pos="567"/>
          <w:tab w:val="left" w:pos="1134"/>
        </w:tabs>
        <w:spacing w:before="120" w:after="120" w:line="360" w:lineRule="auto"/>
        <w:rPr>
          <w:b/>
          <w:color w:val="000000" w:themeColor="text1"/>
          <w:szCs w:val="28"/>
        </w:rPr>
      </w:pPr>
      <w:r w:rsidRPr="00AC1646">
        <w:rPr>
          <w:b/>
          <w:color w:val="000000" w:themeColor="text1"/>
          <w:szCs w:val="28"/>
        </w:rPr>
        <w:t>Tiết 60</w:t>
      </w:r>
    </w:p>
    <w:p w:rsidR="001B2286" w:rsidRPr="001B2286" w:rsidRDefault="001B2286" w:rsidP="001B2286">
      <w:pPr>
        <w:spacing w:line="360" w:lineRule="auto"/>
        <w:rPr>
          <w:b/>
          <w:color w:val="000000" w:themeColor="text1"/>
          <w:szCs w:val="28"/>
        </w:rPr>
      </w:pPr>
      <w:r w:rsidRPr="001B2286">
        <w:rPr>
          <w:b/>
          <w:color w:val="000000" w:themeColor="text1"/>
          <w:szCs w:val="28"/>
        </w:rPr>
        <w:t>Hoạt động 2 : Kiểm tra phòng học đạt chuẩn mức về ánh sáng</w:t>
      </w:r>
    </w:p>
    <w:p w:rsidR="001B2286" w:rsidRPr="001B2286" w:rsidRDefault="006D5909" w:rsidP="001B2286">
      <w:pPr>
        <w:spacing w:line="360" w:lineRule="auto"/>
        <w:rPr>
          <w:b/>
          <w:color w:val="000000" w:themeColor="text1"/>
          <w:szCs w:val="28"/>
        </w:rPr>
      </w:pPr>
      <w:r>
        <w:rPr>
          <w:b/>
          <w:color w:val="000000" w:themeColor="text1"/>
          <w:szCs w:val="28"/>
        </w:rPr>
        <w:lastRenderedPageBreak/>
        <w:tab/>
      </w:r>
      <w:r w:rsidR="001B2286" w:rsidRPr="001B2286">
        <w:rPr>
          <w:b/>
          <w:color w:val="000000" w:themeColor="text1"/>
          <w:szCs w:val="28"/>
        </w:rPr>
        <w:t>a) Mục tiêu :</w:t>
      </w:r>
    </w:p>
    <w:p w:rsidR="001B2286" w:rsidRPr="001B2286" w:rsidRDefault="006D5909" w:rsidP="001B2286">
      <w:pPr>
        <w:spacing w:line="360" w:lineRule="auto"/>
        <w:rPr>
          <w:color w:val="000000" w:themeColor="text1"/>
          <w:szCs w:val="28"/>
        </w:rPr>
      </w:pPr>
      <w:r>
        <w:rPr>
          <w:color w:val="000000" w:themeColor="text1"/>
          <w:szCs w:val="28"/>
        </w:rPr>
        <w:tab/>
      </w:r>
      <w:r w:rsidR="001B2286" w:rsidRPr="001B2286">
        <w:rPr>
          <w:color w:val="000000" w:themeColor="text1"/>
          <w:szCs w:val="28"/>
        </w:rPr>
        <w:t>- Ứng dụng kiến thức về diện tích, chu vi các hình đã học để giải quyết một số vấn đề đơn giản trong thực tế.</w:t>
      </w:r>
    </w:p>
    <w:p w:rsidR="001B2286" w:rsidRPr="001B2286" w:rsidRDefault="006D5909" w:rsidP="001B2286">
      <w:pPr>
        <w:spacing w:line="360" w:lineRule="auto"/>
        <w:rPr>
          <w:color w:val="000000" w:themeColor="text1"/>
          <w:szCs w:val="28"/>
        </w:rPr>
      </w:pPr>
      <w:r>
        <w:rPr>
          <w:color w:val="000000" w:themeColor="text1"/>
          <w:szCs w:val="28"/>
        </w:rPr>
        <w:tab/>
      </w:r>
      <w:r w:rsidR="001B2286" w:rsidRPr="001B2286">
        <w:rPr>
          <w:color w:val="000000" w:themeColor="text1"/>
          <w:szCs w:val="28"/>
        </w:rPr>
        <w:t>- HS biết công thức đạt mức chuẩn về ánh sáng trong phòng học.</w:t>
      </w:r>
    </w:p>
    <w:p w:rsidR="001B2286" w:rsidRPr="001B2286" w:rsidRDefault="006D5909" w:rsidP="001B2286">
      <w:pPr>
        <w:spacing w:line="360" w:lineRule="auto"/>
        <w:rPr>
          <w:color w:val="000000" w:themeColor="text1"/>
          <w:szCs w:val="28"/>
        </w:rPr>
      </w:pPr>
      <w:r>
        <w:rPr>
          <w:color w:val="000000" w:themeColor="text1"/>
          <w:szCs w:val="28"/>
        </w:rPr>
        <w:tab/>
      </w:r>
      <w:r w:rsidR="001B2286" w:rsidRPr="001B2286">
        <w:rPr>
          <w:color w:val="000000" w:themeColor="text1"/>
          <w:szCs w:val="28"/>
        </w:rPr>
        <w:t>- HS có cơ hội trải nghiệm về đo đạc, tính toán về diện tích các tứ giác đơn giản đã học trong thực tế.</w:t>
      </w:r>
    </w:p>
    <w:p w:rsidR="001B2286" w:rsidRPr="001B2286" w:rsidRDefault="006D5909" w:rsidP="001B2286">
      <w:pPr>
        <w:tabs>
          <w:tab w:val="left" w:pos="567"/>
          <w:tab w:val="left" w:pos="1134"/>
        </w:tabs>
        <w:spacing w:before="120" w:after="120" w:line="360" w:lineRule="auto"/>
        <w:rPr>
          <w:b/>
          <w:color w:val="000000" w:themeColor="text1"/>
          <w:szCs w:val="28"/>
        </w:rPr>
      </w:pPr>
      <w:r>
        <w:rPr>
          <w:b/>
          <w:color w:val="000000" w:themeColor="text1"/>
          <w:szCs w:val="28"/>
        </w:rPr>
        <w:tab/>
      </w:r>
      <w:r w:rsidR="001B2286" w:rsidRPr="001B2286">
        <w:rPr>
          <w:b/>
          <w:color w:val="000000" w:themeColor="text1"/>
          <w:szCs w:val="28"/>
        </w:rPr>
        <w:t xml:space="preserve">b) Nội dung: </w:t>
      </w:r>
      <w:r w:rsidR="001B2286" w:rsidRPr="001B2286">
        <w:rPr>
          <w:color w:val="000000" w:themeColor="text1"/>
          <w:szCs w:val="28"/>
        </w:rPr>
        <w:t>HS dựa vào SGK và tiến hành dưới sự hướng dẫn của GV</w:t>
      </w:r>
    </w:p>
    <w:p w:rsidR="001B2286" w:rsidRPr="001B2286" w:rsidRDefault="006D5909" w:rsidP="001B2286">
      <w:pPr>
        <w:tabs>
          <w:tab w:val="left" w:pos="567"/>
          <w:tab w:val="left" w:pos="1134"/>
        </w:tabs>
        <w:spacing w:before="120" w:after="120" w:line="360" w:lineRule="auto"/>
        <w:rPr>
          <w:color w:val="000000" w:themeColor="text1"/>
          <w:szCs w:val="28"/>
        </w:rPr>
      </w:pPr>
      <w:r>
        <w:rPr>
          <w:b/>
          <w:color w:val="000000" w:themeColor="text1"/>
          <w:szCs w:val="28"/>
        </w:rPr>
        <w:tab/>
      </w:r>
      <w:r w:rsidR="001B2286" w:rsidRPr="001B2286">
        <w:rPr>
          <w:b/>
          <w:color w:val="000000" w:themeColor="text1"/>
          <w:szCs w:val="28"/>
        </w:rPr>
        <w:t>c) Sản phẩm:</w:t>
      </w:r>
      <w:r w:rsidR="001B2286" w:rsidRPr="001B2286">
        <w:rPr>
          <w:color w:val="000000" w:themeColor="text1"/>
          <w:szCs w:val="28"/>
        </w:rPr>
        <w:t xml:space="preserve"> Hoàn thành được câu hỏi </w:t>
      </w:r>
      <w:r w:rsidR="001B2286" w:rsidRPr="001B2286">
        <w:rPr>
          <w:b/>
          <w:i/>
          <w:color w:val="000000" w:themeColor="text1"/>
          <w:szCs w:val="28"/>
          <w:u w:val="single"/>
        </w:rPr>
        <w:t xml:space="preserve">?: </w:t>
      </w:r>
      <w:r w:rsidR="001B2286" w:rsidRPr="001B2286">
        <w:rPr>
          <w:color w:val="000000" w:themeColor="text1"/>
          <w:szCs w:val="28"/>
        </w:rPr>
        <w:t>Lớp học của em có đạt mức chuẩn về ánh sáng không ?</w:t>
      </w:r>
    </w:p>
    <w:p w:rsidR="001B2286" w:rsidRPr="001B2286" w:rsidRDefault="006D5909" w:rsidP="001B2286">
      <w:pPr>
        <w:tabs>
          <w:tab w:val="left" w:pos="567"/>
          <w:tab w:val="left" w:pos="1134"/>
        </w:tabs>
        <w:spacing w:before="120" w:after="120" w:line="360" w:lineRule="auto"/>
        <w:rPr>
          <w:b/>
          <w:color w:val="000000" w:themeColor="text1"/>
          <w:szCs w:val="28"/>
        </w:rPr>
      </w:pPr>
      <w:r>
        <w:rPr>
          <w:b/>
          <w:color w:val="000000" w:themeColor="text1"/>
          <w:szCs w:val="28"/>
        </w:rPr>
        <w:tab/>
      </w:r>
      <w:r w:rsidR="001B2286" w:rsidRPr="001B2286">
        <w:rPr>
          <w:b/>
          <w:color w:val="000000" w:themeColor="text1"/>
          <w:szCs w:val="28"/>
        </w:rPr>
        <w:t>d) Tổ chức thực hiện :</w:t>
      </w:r>
    </w:p>
    <w:p w:rsidR="001B2286" w:rsidRPr="00AC1646" w:rsidRDefault="006D5909" w:rsidP="001B2286">
      <w:pPr>
        <w:tabs>
          <w:tab w:val="left" w:pos="567"/>
          <w:tab w:val="left" w:pos="1134"/>
        </w:tabs>
        <w:spacing w:before="120" w:after="120" w:line="360" w:lineRule="auto"/>
        <w:rPr>
          <w:b/>
          <w:i/>
          <w:color w:val="000000" w:themeColor="text1"/>
          <w:szCs w:val="28"/>
        </w:rPr>
      </w:pPr>
      <w:r>
        <w:rPr>
          <w:b/>
          <w:color w:val="000000" w:themeColor="text1"/>
          <w:szCs w:val="28"/>
        </w:rPr>
        <w:tab/>
      </w:r>
      <w:r w:rsidR="001B2286" w:rsidRPr="001B2286">
        <w:rPr>
          <w:b/>
          <w:color w:val="000000" w:themeColor="text1"/>
          <w:szCs w:val="28"/>
        </w:rPr>
        <w:t>- Chuyển giao nhiệm vụ :</w:t>
      </w:r>
      <w:r w:rsidR="00AC1646">
        <w:rPr>
          <w:b/>
          <w:color w:val="000000" w:themeColor="text1"/>
          <w:szCs w:val="28"/>
        </w:rPr>
        <w:t xml:space="preserve"> </w:t>
      </w:r>
      <w:r w:rsidR="00AC1646" w:rsidRPr="00AC1646">
        <w:rPr>
          <w:b/>
          <w:i/>
          <w:color w:val="000000" w:themeColor="text1"/>
          <w:szCs w:val="28"/>
        </w:rPr>
        <w:t>Chiếu silde 7</w:t>
      </w:r>
    </w:p>
    <w:p w:rsidR="001B2286" w:rsidRPr="001B2286" w:rsidRDefault="006D5909" w:rsidP="001B2286">
      <w:pPr>
        <w:tabs>
          <w:tab w:val="left" w:pos="567"/>
          <w:tab w:val="left" w:pos="1134"/>
        </w:tabs>
        <w:spacing w:before="120" w:after="120" w:line="360" w:lineRule="auto"/>
        <w:rPr>
          <w:color w:val="000000" w:themeColor="text1"/>
          <w:szCs w:val="28"/>
        </w:rPr>
      </w:pPr>
      <w:r>
        <w:rPr>
          <w:color w:val="000000" w:themeColor="text1"/>
          <w:szCs w:val="28"/>
        </w:rPr>
        <w:tab/>
      </w:r>
      <w:r w:rsidR="001B2286" w:rsidRPr="001B2286">
        <w:rPr>
          <w:color w:val="000000" w:themeColor="text1"/>
          <w:szCs w:val="28"/>
        </w:rPr>
        <w:t>+ GV yêu cầu HS để những dụng cụ cần thiết đã chuẩn bị cho hoạt động này ra mặt bàn.</w:t>
      </w:r>
    </w:p>
    <w:p w:rsidR="001B2286" w:rsidRPr="001B2286" w:rsidRDefault="006D5909" w:rsidP="001B2286">
      <w:pPr>
        <w:tabs>
          <w:tab w:val="left" w:pos="567"/>
          <w:tab w:val="left" w:pos="1134"/>
        </w:tabs>
        <w:spacing w:before="120" w:after="120" w:line="360" w:lineRule="auto"/>
        <w:rPr>
          <w:b/>
          <w:i/>
          <w:color w:val="000000" w:themeColor="text1"/>
          <w:szCs w:val="28"/>
        </w:rPr>
      </w:pPr>
      <w:r>
        <w:rPr>
          <w:color w:val="000000" w:themeColor="text1"/>
          <w:szCs w:val="28"/>
        </w:rPr>
        <w:tab/>
      </w:r>
      <w:r w:rsidR="001B2286" w:rsidRPr="001B2286">
        <w:rPr>
          <w:color w:val="000000" w:themeColor="text1"/>
          <w:szCs w:val="28"/>
        </w:rPr>
        <w:t xml:space="preserve">+ GV lưu ý cho HS : </w:t>
      </w:r>
      <w:r w:rsidR="001B2286" w:rsidRPr="001B2286">
        <w:rPr>
          <w:b/>
          <w:i/>
          <w:szCs w:val="28"/>
        </w:rPr>
        <w:t>“</w:t>
      </w:r>
      <w:r w:rsidR="001B2286" w:rsidRPr="001B2286">
        <w:rPr>
          <w:b/>
          <w:i/>
          <w:color w:val="000000" w:themeColor="text1"/>
          <w:szCs w:val="28"/>
        </w:rPr>
        <w:t>Một gian phòng đạt mức chuẩn về ánh sáng nếu diện tích các cửa không nhỏ hơn 20% diện tích nền nhà</w:t>
      </w:r>
      <w:r w:rsidR="001B2286" w:rsidRPr="001B2286">
        <w:rPr>
          <w:b/>
          <w:i/>
          <w:szCs w:val="28"/>
        </w:rPr>
        <w:t>”.</w:t>
      </w:r>
    </w:p>
    <w:p w:rsidR="001B2286" w:rsidRPr="001B2286" w:rsidRDefault="006D5909" w:rsidP="001B2286">
      <w:pPr>
        <w:tabs>
          <w:tab w:val="left" w:pos="567"/>
          <w:tab w:val="left" w:pos="1134"/>
        </w:tabs>
        <w:spacing w:before="120" w:after="120" w:line="360" w:lineRule="auto"/>
        <w:rPr>
          <w:color w:val="000000" w:themeColor="text1"/>
          <w:szCs w:val="28"/>
        </w:rPr>
      </w:pPr>
      <w:r>
        <w:rPr>
          <w:color w:val="000000" w:themeColor="text1"/>
          <w:szCs w:val="28"/>
        </w:rPr>
        <w:tab/>
      </w:r>
      <w:r w:rsidR="001B2286" w:rsidRPr="001B2286">
        <w:rPr>
          <w:color w:val="000000" w:themeColor="text1"/>
          <w:szCs w:val="28"/>
        </w:rPr>
        <w:t>+ GV phân công chia lớp thành 4 nhóm và đưa ra nhiệm vụ yêu cầu các nhóm nghiên cứu phương án thực hiện :</w:t>
      </w:r>
    </w:p>
    <w:p w:rsidR="001B2286" w:rsidRPr="001B2286" w:rsidRDefault="001B2286" w:rsidP="001B2286">
      <w:pPr>
        <w:pStyle w:val="ListParagraph"/>
        <w:numPr>
          <w:ilvl w:val="0"/>
          <w:numId w:val="32"/>
        </w:numPr>
        <w:tabs>
          <w:tab w:val="left" w:pos="567"/>
          <w:tab w:val="left" w:pos="1134"/>
        </w:tabs>
        <w:spacing w:before="120" w:after="120" w:line="360" w:lineRule="auto"/>
        <w:rPr>
          <w:color w:val="000000" w:themeColor="text1"/>
          <w:szCs w:val="28"/>
        </w:rPr>
      </w:pPr>
      <w:r w:rsidRPr="001B2286">
        <w:rPr>
          <w:color w:val="000000" w:themeColor="text1"/>
          <w:szCs w:val="28"/>
        </w:rPr>
        <w:t>Thực hiện đo và tính diện tích nền của phòng học (S</w:t>
      </w:r>
      <w:r w:rsidRPr="001B2286">
        <w:rPr>
          <w:color w:val="000000" w:themeColor="text1"/>
          <w:szCs w:val="28"/>
          <w:vertAlign w:val="subscript"/>
        </w:rPr>
        <w:t>1</w:t>
      </w:r>
      <w:r w:rsidRPr="001B2286">
        <w:rPr>
          <w:color w:val="000000" w:themeColor="text1"/>
          <w:szCs w:val="28"/>
        </w:rPr>
        <w:t>).</w:t>
      </w:r>
    </w:p>
    <w:p w:rsidR="001B2286" w:rsidRPr="001B2286" w:rsidRDefault="001B2286" w:rsidP="001B2286">
      <w:pPr>
        <w:pStyle w:val="ListParagraph"/>
        <w:numPr>
          <w:ilvl w:val="0"/>
          <w:numId w:val="32"/>
        </w:numPr>
        <w:tabs>
          <w:tab w:val="left" w:pos="567"/>
          <w:tab w:val="left" w:pos="1134"/>
        </w:tabs>
        <w:spacing w:before="120" w:after="120" w:line="360" w:lineRule="auto"/>
        <w:rPr>
          <w:color w:val="000000" w:themeColor="text1"/>
          <w:szCs w:val="28"/>
        </w:rPr>
      </w:pPr>
      <w:r w:rsidRPr="001B2286">
        <w:rPr>
          <w:color w:val="000000" w:themeColor="text1"/>
          <w:szCs w:val="28"/>
        </w:rPr>
        <w:t>Đo và tính tổng diện tích các cửa gồm cửa ra vào, cửa sổ ( S</w:t>
      </w:r>
      <w:r w:rsidRPr="001B2286">
        <w:rPr>
          <w:color w:val="000000" w:themeColor="text1"/>
          <w:szCs w:val="28"/>
        </w:rPr>
        <w:softHyphen/>
      </w:r>
      <w:r w:rsidRPr="001B2286">
        <w:rPr>
          <w:color w:val="000000" w:themeColor="text1"/>
          <w:szCs w:val="28"/>
          <w:vertAlign w:val="subscript"/>
        </w:rPr>
        <w:t>2</w:t>
      </w:r>
      <w:r w:rsidRPr="001B2286">
        <w:rPr>
          <w:color w:val="000000" w:themeColor="text1"/>
          <w:szCs w:val="28"/>
        </w:rPr>
        <w:t>)</w:t>
      </w:r>
    </w:p>
    <w:p w:rsidR="001B2286" w:rsidRPr="001B2286" w:rsidRDefault="001B2286" w:rsidP="001B2286">
      <w:pPr>
        <w:pStyle w:val="ListParagraph"/>
        <w:numPr>
          <w:ilvl w:val="0"/>
          <w:numId w:val="32"/>
        </w:numPr>
        <w:tabs>
          <w:tab w:val="left" w:pos="567"/>
          <w:tab w:val="left" w:pos="1134"/>
        </w:tabs>
        <w:spacing w:before="120" w:after="120" w:line="360" w:lineRule="auto"/>
        <w:rPr>
          <w:color w:val="000000" w:themeColor="text1"/>
          <w:szCs w:val="28"/>
        </w:rPr>
      </w:pPr>
      <w:r w:rsidRPr="001B2286">
        <w:rPr>
          <w:color w:val="000000" w:themeColor="text1"/>
          <w:szCs w:val="28"/>
        </w:rPr>
        <w:t xml:space="preserve">Áp dụng công thức tính chỉ số mức ánh sáng của phòng học : A = </w:t>
      </w:r>
      <m:oMath>
        <m:f>
          <m:fPr>
            <m:ctrlPr>
              <w:rPr>
                <w:rFonts w:ascii="Cambria Math" w:hAnsi="Cambria Math"/>
                <w:i/>
                <w:color w:val="000000" w:themeColor="text1"/>
                <w:szCs w:val="28"/>
                <w:lang w:val="fr-FR"/>
              </w:rPr>
            </m:ctrlPr>
          </m:fPr>
          <m:num>
            <m:sSub>
              <m:sSubPr>
                <m:ctrlPr>
                  <w:rPr>
                    <w:rFonts w:ascii="Cambria Math" w:hAnsi="Cambria Math"/>
                    <w:i/>
                    <w:color w:val="000000" w:themeColor="text1"/>
                    <w:szCs w:val="28"/>
                    <w:lang w:val="fr-FR"/>
                  </w:rPr>
                </m:ctrlPr>
              </m:sSubPr>
              <m:e>
                <m:r>
                  <w:rPr>
                    <w:rFonts w:ascii="Cambria Math" w:hAnsi="Cambria Math"/>
                    <w:color w:val="000000" w:themeColor="text1"/>
                    <w:szCs w:val="28"/>
                    <w:lang w:val="fr-FR"/>
                  </w:rPr>
                  <m:t>S</m:t>
                </m:r>
              </m:e>
              <m:sub>
                <m:r>
                  <w:rPr>
                    <w:rFonts w:ascii="Cambria Math" w:hAnsi="Cambria Math"/>
                    <w:color w:val="000000" w:themeColor="text1"/>
                    <w:szCs w:val="28"/>
                  </w:rPr>
                  <m:t>2</m:t>
                </m:r>
              </m:sub>
            </m:sSub>
          </m:num>
          <m:den>
            <m:sSub>
              <m:sSubPr>
                <m:ctrlPr>
                  <w:rPr>
                    <w:rFonts w:ascii="Cambria Math" w:hAnsi="Cambria Math"/>
                    <w:i/>
                    <w:color w:val="000000" w:themeColor="text1"/>
                    <w:szCs w:val="28"/>
                    <w:lang w:val="fr-FR"/>
                  </w:rPr>
                </m:ctrlPr>
              </m:sSubPr>
              <m:e>
                <m:r>
                  <w:rPr>
                    <w:rFonts w:ascii="Cambria Math" w:hAnsi="Cambria Math"/>
                    <w:color w:val="000000" w:themeColor="text1"/>
                    <w:szCs w:val="28"/>
                    <w:lang w:val="fr-FR"/>
                  </w:rPr>
                  <m:t>S</m:t>
                </m:r>
              </m:e>
              <m:sub>
                <m:r>
                  <w:rPr>
                    <w:rFonts w:ascii="Cambria Math" w:hAnsi="Cambria Math"/>
                    <w:color w:val="000000" w:themeColor="text1"/>
                    <w:szCs w:val="28"/>
                  </w:rPr>
                  <m:t>1</m:t>
                </m:r>
              </m:sub>
            </m:sSub>
          </m:den>
        </m:f>
        <m:r>
          <w:rPr>
            <w:rFonts w:ascii="Cambria Math" w:hAnsi="Cambria Math"/>
            <w:color w:val="000000" w:themeColor="text1"/>
            <w:szCs w:val="28"/>
          </w:rPr>
          <m:t>.100</m:t>
        </m:r>
      </m:oMath>
    </w:p>
    <w:p w:rsidR="001B2286" w:rsidRPr="001B2286" w:rsidRDefault="001B2286" w:rsidP="001B2286">
      <w:pPr>
        <w:pStyle w:val="ListParagraph"/>
        <w:numPr>
          <w:ilvl w:val="0"/>
          <w:numId w:val="32"/>
        </w:numPr>
        <w:tabs>
          <w:tab w:val="left" w:pos="567"/>
          <w:tab w:val="left" w:pos="1134"/>
        </w:tabs>
        <w:spacing w:before="120" w:after="120" w:line="360" w:lineRule="auto"/>
        <w:rPr>
          <w:color w:val="000000" w:themeColor="text1"/>
          <w:szCs w:val="28"/>
        </w:rPr>
      </w:pPr>
      <w:r w:rsidRPr="001B2286">
        <w:rPr>
          <w:color w:val="000000" w:themeColor="text1"/>
          <w:szCs w:val="28"/>
        </w:rPr>
        <w:t xml:space="preserve">So sánh chỉ số A với 20 để kết luận việc đạt mức chuẩn về ánh sáng của phòng học : </w:t>
      </w:r>
    </w:p>
    <w:p w:rsidR="001B2286" w:rsidRPr="001B2286" w:rsidRDefault="001B2286" w:rsidP="001B2286">
      <w:pPr>
        <w:pStyle w:val="ListParagraph"/>
        <w:numPr>
          <w:ilvl w:val="0"/>
          <w:numId w:val="33"/>
        </w:numPr>
        <w:tabs>
          <w:tab w:val="left" w:pos="567"/>
          <w:tab w:val="left" w:pos="1134"/>
        </w:tabs>
        <w:spacing w:before="120" w:after="120" w:line="360" w:lineRule="auto"/>
        <w:rPr>
          <w:color w:val="000000" w:themeColor="text1"/>
          <w:szCs w:val="28"/>
        </w:rPr>
      </w:pPr>
      <w:r w:rsidRPr="001B2286">
        <w:rPr>
          <w:color w:val="000000" w:themeColor="text1"/>
          <w:szCs w:val="28"/>
        </w:rPr>
        <w:lastRenderedPageBreak/>
        <w:t xml:space="preserve">Nếu A &lt; 20 =&gt; phòng học không đủ ánh sáng ( không đạt mức chuẩn về ánh sáng). </w:t>
      </w:r>
    </w:p>
    <w:p w:rsidR="001B2286" w:rsidRPr="001B2286" w:rsidRDefault="001B2286" w:rsidP="001B2286">
      <w:pPr>
        <w:pStyle w:val="ListParagraph"/>
        <w:numPr>
          <w:ilvl w:val="0"/>
          <w:numId w:val="33"/>
        </w:numPr>
        <w:tabs>
          <w:tab w:val="left" w:pos="567"/>
          <w:tab w:val="left" w:pos="1134"/>
        </w:tabs>
        <w:spacing w:before="120" w:after="120" w:line="360" w:lineRule="auto"/>
        <w:rPr>
          <w:color w:val="000000" w:themeColor="text1"/>
          <w:szCs w:val="28"/>
        </w:rPr>
      </w:pPr>
      <w:r w:rsidRPr="001B2286">
        <w:rPr>
          <w:color w:val="000000" w:themeColor="text1"/>
          <w:szCs w:val="28"/>
        </w:rPr>
        <w:t>Nếu A ≥ 20 =&gt; phòng học đủ ánh sáng.</w:t>
      </w:r>
    </w:p>
    <w:p w:rsidR="001B2286" w:rsidRPr="001B2286" w:rsidRDefault="006D5909" w:rsidP="001B2286">
      <w:pPr>
        <w:tabs>
          <w:tab w:val="left" w:pos="567"/>
          <w:tab w:val="left" w:pos="1134"/>
        </w:tabs>
        <w:spacing w:before="120" w:after="120" w:line="360" w:lineRule="auto"/>
        <w:rPr>
          <w:color w:val="000000" w:themeColor="text1"/>
          <w:szCs w:val="28"/>
        </w:rPr>
      </w:pPr>
      <w:r>
        <w:rPr>
          <w:color w:val="000000" w:themeColor="text1"/>
          <w:szCs w:val="28"/>
        </w:rPr>
        <w:tab/>
      </w:r>
      <w:r w:rsidR="001B2286" w:rsidRPr="001B2286">
        <w:rPr>
          <w:color w:val="000000" w:themeColor="text1"/>
          <w:szCs w:val="28"/>
        </w:rPr>
        <w:t>+ Nhóm trưởng các nhóm phân công nhiệm vụ cho cá nhân các thành viên trong tổ và thực hành đo đạc.</w:t>
      </w:r>
    </w:p>
    <w:p w:rsidR="001B2286" w:rsidRPr="001B2286" w:rsidRDefault="006D5909" w:rsidP="001B2286">
      <w:pPr>
        <w:tabs>
          <w:tab w:val="left" w:pos="567"/>
          <w:tab w:val="left" w:pos="1134"/>
        </w:tabs>
        <w:spacing w:before="120" w:after="120" w:line="360" w:lineRule="auto"/>
        <w:rPr>
          <w:b/>
          <w:color w:val="000000" w:themeColor="text1"/>
          <w:szCs w:val="28"/>
        </w:rPr>
      </w:pPr>
      <w:r>
        <w:rPr>
          <w:b/>
          <w:color w:val="000000" w:themeColor="text1"/>
          <w:szCs w:val="28"/>
        </w:rPr>
        <w:tab/>
      </w:r>
      <w:r w:rsidR="001B2286" w:rsidRPr="001B2286">
        <w:rPr>
          <w:b/>
          <w:color w:val="000000" w:themeColor="text1"/>
          <w:szCs w:val="28"/>
        </w:rPr>
        <w:t>- Thực hiện nhiệm vụ</w:t>
      </w:r>
    </w:p>
    <w:p w:rsidR="001B2286" w:rsidRPr="001B2286" w:rsidRDefault="006D5909" w:rsidP="001B2286">
      <w:pPr>
        <w:tabs>
          <w:tab w:val="left" w:pos="567"/>
          <w:tab w:val="left" w:pos="1134"/>
        </w:tabs>
        <w:spacing w:before="120" w:after="120" w:line="360" w:lineRule="auto"/>
        <w:rPr>
          <w:color w:val="000000" w:themeColor="text1"/>
          <w:szCs w:val="28"/>
        </w:rPr>
      </w:pPr>
      <w:r>
        <w:rPr>
          <w:color w:val="000000" w:themeColor="text1"/>
          <w:szCs w:val="28"/>
        </w:rPr>
        <w:tab/>
      </w:r>
      <w:r w:rsidR="001B2286" w:rsidRPr="001B2286">
        <w:rPr>
          <w:color w:val="000000" w:themeColor="text1"/>
          <w:szCs w:val="28"/>
        </w:rPr>
        <w:t>+ Các nhóm thực hiện lần lượt yêu cầu của GV, các cá nhân thực hiện hoạt động theo sự phân công của nhóm trưởng.</w:t>
      </w:r>
    </w:p>
    <w:p w:rsidR="001B2286" w:rsidRPr="001B2286" w:rsidRDefault="006D5909" w:rsidP="001B2286">
      <w:pPr>
        <w:spacing w:before="120" w:after="120" w:line="360" w:lineRule="auto"/>
        <w:rPr>
          <w:color w:val="000000" w:themeColor="text1"/>
          <w:szCs w:val="28"/>
        </w:rPr>
      </w:pPr>
      <w:r>
        <w:rPr>
          <w:color w:val="000000" w:themeColor="text1"/>
          <w:szCs w:val="28"/>
        </w:rPr>
        <w:tab/>
      </w:r>
      <w:r w:rsidR="001B2286" w:rsidRPr="001B2286">
        <w:rPr>
          <w:color w:val="000000" w:themeColor="text1"/>
          <w:szCs w:val="28"/>
        </w:rPr>
        <w:t>+ GV: quan sát và trợ giúp HS trong quá trình thực hiện nhiệm vụ. ( GV chú ý cho  HS một số vấn đề liên quan đến cách đo, những yêu cầu an toàn khi thực hiện)</w:t>
      </w:r>
    </w:p>
    <w:p w:rsidR="001B2286" w:rsidRPr="001B2286" w:rsidRDefault="006D5909" w:rsidP="001B2286">
      <w:pPr>
        <w:spacing w:before="120" w:after="120" w:line="360" w:lineRule="auto"/>
        <w:rPr>
          <w:b/>
          <w:color w:val="000000" w:themeColor="text1"/>
          <w:szCs w:val="28"/>
        </w:rPr>
      </w:pPr>
      <w:r>
        <w:rPr>
          <w:b/>
          <w:color w:val="000000" w:themeColor="text1"/>
          <w:szCs w:val="28"/>
        </w:rPr>
        <w:tab/>
        <w:t>-</w:t>
      </w:r>
      <w:r w:rsidR="001B2286" w:rsidRPr="001B2286">
        <w:rPr>
          <w:b/>
          <w:color w:val="000000" w:themeColor="text1"/>
          <w:szCs w:val="28"/>
        </w:rPr>
        <w:t xml:space="preserve"> Báo cáo, thảo luận</w:t>
      </w:r>
    </w:p>
    <w:p w:rsidR="001B2286" w:rsidRPr="001B2286" w:rsidRDefault="006D5909" w:rsidP="001B2286">
      <w:pPr>
        <w:spacing w:before="120" w:after="120" w:line="360" w:lineRule="auto"/>
        <w:rPr>
          <w:color w:val="000000" w:themeColor="text1"/>
          <w:szCs w:val="28"/>
        </w:rPr>
      </w:pPr>
      <w:r>
        <w:rPr>
          <w:color w:val="000000" w:themeColor="text1"/>
          <w:szCs w:val="28"/>
        </w:rPr>
        <w:tab/>
      </w:r>
      <w:r w:rsidR="001B2286" w:rsidRPr="001B2286">
        <w:rPr>
          <w:color w:val="000000" w:themeColor="text1"/>
          <w:szCs w:val="28"/>
        </w:rPr>
        <w:t>+ Các nhóm điền kết quả vào tờ giấy và sau khi hoàn thành đại diện nhóm báo cáo kết quả cho GV.</w:t>
      </w:r>
    </w:p>
    <w:p w:rsidR="001B2286" w:rsidRDefault="006D5909" w:rsidP="001B2286">
      <w:pPr>
        <w:spacing w:before="120" w:after="120" w:line="360" w:lineRule="auto"/>
        <w:rPr>
          <w:color w:val="000000" w:themeColor="text1"/>
          <w:szCs w:val="28"/>
        </w:rPr>
      </w:pPr>
      <w:r>
        <w:rPr>
          <w:color w:val="000000" w:themeColor="text1"/>
          <w:szCs w:val="28"/>
        </w:rPr>
        <w:tab/>
      </w:r>
      <w:r w:rsidR="001B2286" w:rsidRPr="001B2286">
        <w:rPr>
          <w:color w:val="000000" w:themeColor="text1"/>
          <w:szCs w:val="28"/>
        </w:rPr>
        <w:t>+ Các nhóm khác nhận xét.</w:t>
      </w:r>
    </w:p>
    <w:p w:rsidR="00AC1646" w:rsidRPr="001B2286" w:rsidRDefault="00AC1646" w:rsidP="001B2286">
      <w:pPr>
        <w:spacing w:before="120" w:after="120" w:line="360" w:lineRule="auto"/>
        <w:rPr>
          <w:color w:val="000000" w:themeColor="text1"/>
          <w:szCs w:val="28"/>
        </w:rPr>
      </w:pPr>
      <w:r>
        <w:rPr>
          <w:color w:val="000000" w:themeColor="text1"/>
          <w:szCs w:val="28"/>
        </w:rPr>
        <w:tab/>
        <w:t>+ GV chiếu kết quả của các nhóm.</w:t>
      </w:r>
    </w:p>
    <w:p w:rsidR="001B2286" w:rsidRPr="001B2286" w:rsidRDefault="006D5909" w:rsidP="001B2286">
      <w:pPr>
        <w:tabs>
          <w:tab w:val="left" w:pos="567"/>
          <w:tab w:val="left" w:pos="1134"/>
        </w:tabs>
        <w:spacing w:before="120" w:after="120" w:line="360" w:lineRule="auto"/>
        <w:rPr>
          <w:b/>
          <w:color w:val="000000" w:themeColor="text1"/>
          <w:szCs w:val="28"/>
        </w:rPr>
      </w:pPr>
      <w:r>
        <w:rPr>
          <w:b/>
          <w:color w:val="000000" w:themeColor="text1"/>
          <w:szCs w:val="28"/>
        </w:rPr>
        <w:tab/>
      </w:r>
      <w:r w:rsidR="001B2286" w:rsidRPr="001B2286">
        <w:rPr>
          <w:b/>
          <w:color w:val="000000" w:themeColor="text1"/>
          <w:szCs w:val="28"/>
        </w:rPr>
        <w:t xml:space="preserve">- Kết luận, nhận định: </w:t>
      </w:r>
      <w:r w:rsidR="001B2286" w:rsidRPr="001B2286">
        <w:rPr>
          <w:color w:val="000000" w:themeColor="text1"/>
          <w:szCs w:val="28"/>
        </w:rPr>
        <w:t>GV nhận xét, đánh giá về thái độ, quá trình làm việc, rút kinh nghiệm kết quả hoạt động.</w:t>
      </w:r>
    </w:p>
    <w:p w:rsidR="001B2286" w:rsidRPr="001B2286" w:rsidRDefault="001B2286" w:rsidP="001B2286">
      <w:pPr>
        <w:spacing w:line="360" w:lineRule="auto"/>
        <w:rPr>
          <w:b/>
          <w:szCs w:val="28"/>
          <w:lang w:val="sv-SE"/>
        </w:rPr>
      </w:pPr>
      <w:r w:rsidRPr="001B2286">
        <w:rPr>
          <w:b/>
          <w:szCs w:val="28"/>
          <w:lang w:val="sv-SE"/>
        </w:rPr>
        <w:t>IV. KẾ HOẠCH ĐÁNH GIÁ</w:t>
      </w:r>
    </w:p>
    <w:tbl>
      <w:tblPr>
        <w:tblStyle w:val="TableGrid"/>
        <w:tblW w:w="9805" w:type="dxa"/>
        <w:tblLook w:val="04A0" w:firstRow="1" w:lastRow="0" w:firstColumn="1" w:lastColumn="0" w:noHBand="0" w:noVBand="1"/>
      </w:tblPr>
      <w:tblGrid>
        <w:gridCol w:w="3325"/>
        <w:gridCol w:w="2858"/>
        <w:gridCol w:w="2078"/>
        <w:gridCol w:w="1544"/>
      </w:tblGrid>
      <w:tr w:rsidR="001B2286" w:rsidRPr="001B2286" w:rsidTr="001B2286">
        <w:tc>
          <w:tcPr>
            <w:tcW w:w="3325"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Hình thức đánh giá</w:t>
            </w:r>
          </w:p>
        </w:tc>
        <w:tc>
          <w:tcPr>
            <w:tcW w:w="2858"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Phương pháp</w:t>
            </w:r>
          </w:p>
          <w:p w:rsidR="001B2286" w:rsidRPr="001B2286" w:rsidRDefault="001B2286" w:rsidP="001B2286">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đánh giá</w:t>
            </w:r>
          </w:p>
        </w:tc>
        <w:tc>
          <w:tcPr>
            <w:tcW w:w="2078"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Công cụ đánh giá</w:t>
            </w:r>
          </w:p>
        </w:tc>
        <w:tc>
          <w:tcPr>
            <w:tcW w:w="1544"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spacing w:line="360" w:lineRule="auto"/>
              <w:jc w:val="center"/>
              <w:rPr>
                <w:rFonts w:ascii="Times New Roman" w:hAnsi="Times New Roman"/>
                <w:b/>
                <w:sz w:val="28"/>
                <w:szCs w:val="28"/>
                <w:lang w:val="sv-SE"/>
              </w:rPr>
            </w:pPr>
            <w:r w:rsidRPr="001B2286">
              <w:rPr>
                <w:rFonts w:ascii="Times New Roman" w:hAnsi="Times New Roman"/>
                <w:b/>
                <w:sz w:val="28"/>
                <w:szCs w:val="28"/>
                <w:lang w:val="sv-SE"/>
              </w:rPr>
              <w:t>Ghi Chú</w:t>
            </w:r>
          </w:p>
        </w:tc>
      </w:tr>
      <w:tr w:rsidR="001B2286" w:rsidRPr="00AC1646" w:rsidTr="001B2286">
        <w:tc>
          <w:tcPr>
            <w:tcW w:w="3325"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t xml:space="preserve">- Đánh giá đồng đẳng: HS tham gia vào việc đánh giá </w:t>
            </w:r>
            <w:r w:rsidRPr="001B2286">
              <w:rPr>
                <w:rFonts w:ascii="Times New Roman" w:hAnsi="Times New Roman"/>
                <w:sz w:val="28"/>
                <w:szCs w:val="28"/>
                <w:lang w:val="sv-SE"/>
              </w:rPr>
              <w:lastRenderedPageBreak/>
              <w:t>quá trình thực hành của các HS  khác.</w:t>
            </w:r>
          </w:p>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t>- Đánh giá thường xuyên:</w:t>
            </w:r>
          </w:p>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t>+ Sự tích cực chủ động của HS trong quá trình tham gia các hoạt động học tập.</w:t>
            </w:r>
          </w:p>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t>+ Sự hứng thú, tự tin, trách nhiệm của HS khi tham gia các hoạt động học tập cá nhân.</w:t>
            </w:r>
          </w:p>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t>+ Thực hiện các nhiệm vụ hợp tác nhóm ( rèn luyện theo nhóm, hoạt động tập thể)</w:t>
            </w:r>
          </w:p>
        </w:tc>
        <w:tc>
          <w:tcPr>
            <w:tcW w:w="2858" w:type="dxa"/>
            <w:tcBorders>
              <w:top w:val="single" w:sz="4" w:space="0" w:color="auto"/>
              <w:left w:val="single" w:sz="4" w:space="0" w:color="auto"/>
              <w:bottom w:val="single" w:sz="4" w:space="0" w:color="auto"/>
              <w:right w:val="single" w:sz="4" w:space="0" w:color="auto"/>
            </w:tcBorders>
          </w:tcPr>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lastRenderedPageBreak/>
              <w:t>- Phương pháp quan sát:</w:t>
            </w:r>
          </w:p>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lastRenderedPageBreak/>
              <w:t>+ GV quan sát qua quá trình học tập: chuẩn bị bài, tham gia vào bài học( ghi chép, phát biểu ý kiến, thuyết trình, tương tác với GV, với các bạn,..</w:t>
            </w:r>
          </w:p>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t>+ GV quan sát hành động cũng như thái độ, cảm xúc của HS.</w:t>
            </w:r>
          </w:p>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t>- Phuơng pháp kiểm tra thực hành ( cắt gấp, đo đạc)</w:t>
            </w:r>
          </w:p>
          <w:p w:rsidR="001B2286" w:rsidRPr="001B2286" w:rsidRDefault="001B2286" w:rsidP="001B2286">
            <w:pPr>
              <w:spacing w:line="360" w:lineRule="auto"/>
              <w:rPr>
                <w:rFonts w:ascii="Times New Roman" w:hAnsi="Times New Roman"/>
                <w:sz w:val="28"/>
                <w:szCs w:val="28"/>
                <w:lang w:val="sv-SE"/>
              </w:rPr>
            </w:pPr>
          </w:p>
        </w:tc>
        <w:tc>
          <w:tcPr>
            <w:tcW w:w="2078"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lastRenderedPageBreak/>
              <w:t>- Báo cáo thực hiện công việc.</w:t>
            </w:r>
          </w:p>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lastRenderedPageBreak/>
              <w:t>- Trao đổi, thảo luận.</w:t>
            </w:r>
          </w:p>
          <w:p w:rsidR="001B2286" w:rsidRPr="001B2286" w:rsidRDefault="001B2286" w:rsidP="001B2286">
            <w:pPr>
              <w:spacing w:line="360" w:lineRule="auto"/>
              <w:rPr>
                <w:rFonts w:ascii="Times New Roman" w:hAnsi="Times New Roman"/>
                <w:b/>
                <w:sz w:val="28"/>
                <w:szCs w:val="28"/>
                <w:lang w:val="sv-SE"/>
              </w:rPr>
            </w:pPr>
            <w:r w:rsidRPr="001B2286">
              <w:rPr>
                <w:rFonts w:ascii="Times New Roman" w:hAnsi="Times New Roman"/>
                <w:sz w:val="28"/>
                <w:szCs w:val="28"/>
                <w:lang w:val="sv-SE"/>
              </w:rPr>
              <w:t>-  Bảng kiểm</w:t>
            </w:r>
          </w:p>
        </w:tc>
        <w:tc>
          <w:tcPr>
            <w:tcW w:w="1544"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spacing w:line="360" w:lineRule="auto"/>
              <w:rPr>
                <w:rFonts w:ascii="Times New Roman" w:hAnsi="Times New Roman"/>
                <w:sz w:val="28"/>
                <w:szCs w:val="28"/>
                <w:lang w:val="sv-SE"/>
              </w:rPr>
            </w:pPr>
            <w:r w:rsidRPr="001B2286">
              <w:rPr>
                <w:rFonts w:ascii="Times New Roman" w:hAnsi="Times New Roman"/>
                <w:sz w:val="28"/>
                <w:szCs w:val="28"/>
                <w:lang w:val="sv-SE"/>
              </w:rPr>
              <w:lastRenderedPageBreak/>
              <w:t xml:space="preserve">GV đánh giá tinh thần hoạt </w:t>
            </w:r>
            <w:r w:rsidRPr="001B2286">
              <w:rPr>
                <w:rFonts w:ascii="Times New Roman" w:hAnsi="Times New Roman"/>
                <w:sz w:val="28"/>
                <w:szCs w:val="28"/>
                <w:lang w:val="sv-SE"/>
              </w:rPr>
              <w:lastRenderedPageBreak/>
              <w:t>động nhóm, sự đoàn kết, phân công, hợp tác của các thành viên trong nhóm</w:t>
            </w:r>
          </w:p>
        </w:tc>
      </w:tr>
    </w:tbl>
    <w:p w:rsidR="001B2286" w:rsidRPr="001B2286" w:rsidRDefault="001B2286" w:rsidP="001B2286">
      <w:pPr>
        <w:spacing w:line="360" w:lineRule="auto"/>
        <w:rPr>
          <w:i/>
          <w:szCs w:val="28"/>
          <w:lang w:val="sv-SE"/>
        </w:rPr>
      </w:pPr>
      <w:r w:rsidRPr="001B2286">
        <w:rPr>
          <w:b/>
          <w:szCs w:val="28"/>
          <w:lang w:val="sv-SE"/>
        </w:rPr>
        <w:t xml:space="preserve">V.  HỒ SƠ DẠY HỌC </w:t>
      </w:r>
      <w:r w:rsidRPr="001B2286">
        <w:rPr>
          <w:i/>
          <w:szCs w:val="28"/>
          <w:lang w:val="sv-SE"/>
        </w:rPr>
        <w:t>(Đính kèm các phiếu học tập/bảng kiểm....)</w:t>
      </w:r>
    </w:p>
    <w:p w:rsidR="00AC1646" w:rsidRDefault="001B2286" w:rsidP="00AC1646">
      <w:pPr>
        <w:spacing w:line="360" w:lineRule="auto"/>
        <w:rPr>
          <w:b/>
          <w:szCs w:val="28"/>
          <w:lang w:val="sv-SE"/>
        </w:rPr>
      </w:pPr>
      <w:r w:rsidRPr="001B2286">
        <w:rPr>
          <w:b/>
          <w:szCs w:val="28"/>
          <w:lang w:val="sv-SE"/>
        </w:rPr>
        <w:t>1) Một số hình ảnh về tấm thiệp:</w:t>
      </w:r>
    </w:p>
    <w:p w:rsidR="001B2286" w:rsidRPr="001B2286" w:rsidRDefault="001B2286" w:rsidP="00AC1646">
      <w:pPr>
        <w:spacing w:line="360" w:lineRule="auto"/>
        <w:rPr>
          <w:szCs w:val="28"/>
          <w:lang w:val="fr-FR"/>
        </w:rPr>
      </w:pPr>
      <w:bookmarkStart w:id="0" w:name="_GoBack"/>
      <w:bookmarkEnd w:id="0"/>
      <w:r w:rsidRPr="00AC1646">
        <w:rPr>
          <w:noProof/>
          <w:szCs w:val="28"/>
          <w:lang w:val="sv-SE"/>
        </w:rPr>
        <w:lastRenderedPageBreak/>
        <w:t xml:space="preserve">  </w:t>
      </w:r>
      <w:r w:rsidRPr="001B2286">
        <w:rPr>
          <w:noProof/>
          <w:szCs w:val="28"/>
        </w:rPr>
        <w:drawing>
          <wp:inline distT="0" distB="0" distL="0" distR="0" wp14:anchorId="545161FC" wp14:editId="5128D118">
            <wp:extent cx="1838325" cy="2514600"/>
            <wp:effectExtent l="0" t="0" r="9525"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2514600"/>
                    </a:xfrm>
                    <a:prstGeom prst="rect">
                      <a:avLst/>
                    </a:prstGeom>
                    <a:noFill/>
                    <a:ln>
                      <a:noFill/>
                    </a:ln>
                  </pic:spPr>
                </pic:pic>
              </a:graphicData>
            </a:graphic>
          </wp:inline>
        </w:drawing>
      </w:r>
      <w:r w:rsidRPr="001B2286">
        <w:rPr>
          <w:szCs w:val="28"/>
          <w:lang w:val="fr-FR"/>
        </w:rPr>
        <w:t xml:space="preserve">       </w:t>
      </w:r>
    </w:p>
    <w:p w:rsidR="001B2286" w:rsidRPr="001B2286" w:rsidRDefault="001B2286" w:rsidP="001B2286">
      <w:pPr>
        <w:spacing w:before="120" w:after="120" w:line="360" w:lineRule="auto"/>
        <w:rPr>
          <w:szCs w:val="28"/>
          <w:lang w:val="fr-FR"/>
        </w:rPr>
      </w:pPr>
      <w:r w:rsidRPr="001B2286">
        <w:rPr>
          <w:noProof/>
          <w:szCs w:val="28"/>
        </w:rPr>
        <w:drawing>
          <wp:inline distT="0" distB="0" distL="0" distR="0" wp14:anchorId="6138FE64" wp14:editId="62841CC4">
            <wp:extent cx="2705100" cy="1695450"/>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05100" cy="1695450"/>
                    </a:xfrm>
                    <a:prstGeom prst="rect">
                      <a:avLst/>
                    </a:prstGeom>
                    <a:noFill/>
                    <a:ln>
                      <a:noFill/>
                    </a:ln>
                  </pic:spPr>
                </pic:pic>
              </a:graphicData>
            </a:graphic>
          </wp:inline>
        </w:drawing>
      </w:r>
      <w:r w:rsidRPr="001B2286">
        <w:rPr>
          <w:szCs w:val="28"/>
          <w:lang w:val="fr-FR"/>
        </w:rPr>
        <w:t xml:space="preserve">   </w:t>
      </w:r>
      <w:r w:rsidRPr="001B2286">
        <w:rPr>
          <w:noProof/>
          <w:szCs w:val="28"/>
        </w:rPr>
        <w:drawing>
          <wp:inline distT="0" distB="0" distL="0" distR="0" wp14:anchorId="01506E43" wp14:editId="05A2B8C4">
            <wp:extent cx="2295525" cy="1724025"/>
            <wp:effectExtent l="0" t="0" r="9525" b="9525"/>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5525" cy="1724025"/>
                    </a:xfrm>
                    <a:prstGeom prst="rect">
                      <a:avLst/>
                    </a:prstGeom>
                    <a:noFill/>
                    <a:ln>
                      <a:noFill/>
                    </a:ln>
                  </pic:spPr>
                </pic:pic>
              </a:graphicData>
            </a:graphic>
          </wp:inline>
        </w:drawing>
      </w:r>
    </w:p>
    <w:p w:rsidR="001B2286" w:rsidRPr="001B2286" w:rsidRDefault="001B2286" w:rsidP="001B2286">
      <w:pPr>
        <w:spacing w:before="120" w:after="120" w:line="360" w:lineRule="auto"/>
        <w:jc w:val="center"/>
        <w:rPr>
          <w:szCs w:val="28"/>
          <w:lang w:val="fr-FR"/>
        </w:rPr>
      </w:pPr>
      <w:r w:rsidRPr="001B2286">
        <w:rPr>
          <w:noProof/>
          <w:szCs w:val="28"/>
        </w:rPr>
        <w:drawing>
          <wp:inline distT="0" distB="0" distL="0" distR="0" wp14:anchorId="4E96E210" wp14:editId="0D6B6141">
            <wp:extent cx="2419350" cy="1885950"/>
            <wp:effectExtent l="0" t="0" r="0"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9350" cy="1885950"/>
                    </a:xfrm>
                    <a:prstGeom prst="rect">
                      <a:avLst/>
                    </a:prstGeom>
                    <a:noFill/>
                    <a:ln>
                      <a:noFill/>
                    </a:ln>
                  </pic:spPr>
                </pic:pic>
              </a:graphicData>
            </a:graphic>
          </wp:inline>
        </w:drawing>
      </w:r>
    </w:p>
    <w:p w:rsidR="001B2286" w:rsidRPr="001B2286" w:rsidRDefault="001B2286" w:rsidP="001B2286">
      <w:pPr>
        <w:spacing w:before="120" w:after="120" w:line="360" w:lineRule="auto"/>
        <w:rPr>
          <w:b/>
          <w:szCs w:val="28"/>
          <w:lang w:val="fr-FR"/>
        </w:rPr>
      </w:pPr>
      <w:r w:rsidRPr="001B2286">
        <w:rPr>
          <w:b/>
          <w:szCs w:val="28"/>
          <w:lang w:val="fr-FR"/>
        </w:rPr>
        <w:t>2. Bảng kiểm : Hoạt động 1 : Tấm thiệp của em :</w:t>
      </w:r>
    </w:p>
    <w:tbl>
      <w:tblPr>
        <w:tblStyle w:val="TableGrid"/>
        <w:tblW w:w="8775" w:type="dxa"/>
        <w:tblInd w:w="585" w:type="dxa"/>
        <w:tblLayout w:type="fixed"/>
        <w:tblLook w:val="04A0" w:firstRow="1" w:lastRow="0" w:firstColumn="1" w:lastColumn="0" w:noHBand="0" w:noVBand="1"/>
      </w:tblPr>
      <w:tblGrid>
        <w:gridCol w:w="4723"/>
        <w:gridCol w:w="2161"/>
        <w:gridCol w:w="1891"/>
      </w:tblGrid>
      <w:tr w:rsidR="001B2286" w:rsidRPr="001B2286" w:rsidTr="001B2286">
        <w:tc>
          <w:tcPr>
            <w:tcW w:w="4723" w:type="dxa"/>
            <w:vMerge w:val="restart"/>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r w:rsidRPr="001B2286">
              <w:rPr>
                <w:rFonts w:ascii="Times New Roman" w:hAnsi="Times New Roman"/>
                <w:b/>
                <w:bCs/>
                <w:color w:val="000000" w:themeColor="text1"/>
                <w:sz w:val="28"/>
                <w:szCs w:val="28"/>
              </w:rPr>
              <w:t>Yêu cầu</w:t>
            </w:r>
          </w:p>
        </w:tc>
        <w:tc>
          <w:tcPr>
            <w:tcW w:w="4052" w:type="dxa"/>
            <w:gridSpan w:val="2"/>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r w:rsidRPr="001B2286">
              <w:rPr>
                <w:rFonts w:ascii="Times New Roman" w:hAnsi="Times New Roman"/>
                <w:b/>
                <w:bCs/>
                <w:color w:val="000000" w:themeColor="text1"/>
                <w:sz w:val="28"/>
                <w:szCs w:val="28"/>
              </w:rPr>
              <w:t>Xác nhận</w:t>
            </w:r>
          </w:p>
        </w:tc>
      </w:tr>
      <w:tr w:rsidR="001B2286" w:rsidRPr="001B2286" w:rsidTr="001B2286">
        <w:tc>
          <w:tcPr>
            <w:tcW w:w="4723" w:type="dxa"/>
            <w:vMerge/>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spacing w:after="0" w:line="240" w:lineRule="auto"/>
              <w:rPr>
                <w:rFonts w:ascii="Times New Roman" w:hAnsi="Times New Roman"/>
                <w:b/>
                <w:bCs/>
                <w:color w:val="000000" w:themeColor="text1"/>
                <w:sz w:val="28"/>
                <w:szCs w:val="28"/>
              </w:rPr>
            </w:pPr>
          </w:p>
        </w:tc>
        <w:tc>
          <w:tcPr>
            <w:tcW w:w="2161"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r w:rsidRPr="001B2286">
              <w:rPr>
                <w:rFonts w:ascii="Times New Roman" w:hAnsi="Times New Roman"/>
                <w:b/>
                <w:bCs/>
                <w:color w:val="000000" w:themeColor="text1"/>
                <w:sz w:val="28"/>
                <w:szCs w:val="28"/>
              </w:rPr>
              <w:t>Có</w:t>
            </w:r>
          </w:p>
        </w:tc>
        <w:tc>
          <w:tcPr>
            <w:tcW w:w="1891"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r w:rsidRPr="001B2286">
              <w:rPr>
                <w:rFonts w:ascii="Times New Roman" w:hAnsi="Times New Roman"/>
                <w:b/>
                <w:bCs/>
                <w:color w:val="000000" w:themeColor="text1"/>
                <w:sz w:val="28"/>
                <w:szCs w:val="28"/>
              </w:rPr>
              <w:t>Không</w:t>
            </w:r>
          </w:p>
        </w:tc>
      </w:tr>
      <w:tr w:rsidR="001B2286" w:rsidRPr="001B2286" w:rsidTr="001B2286">
        <w:tc>
          <w:tcPr>
            <w:tcW w:w="4723"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lastRenderedPageBreak/>
              <w:t>Có chuẩn bị đầy đủ dụng cụ thực hành không</w:t>
            </w:r>
          </w:p>
        </w:tc>
        <w:tc>
          <w:tcPr>
            <w:tcW w:w="216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r>
      <w:tr w:rsidR="001B2286" w:rsidRPr="001B2286" w:rsidTr="001B2286">
        <w:tc>
          <w:tcPr>
            <w:tcW w:w="4723"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Vẽ được hình vuông, hình chữ nhật, tam giác đều theo đúng kích thước yêu cầu.</w:t>
            </w:r>
          </w:p>
        </w:tc>
        <w:tc>
          <w:tcPr>
            <w:tcW w:w="216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r>
      <w:tr w:rsidR="001B2286" w:rsidRPr="001B2286" w:rsidTr="001B2286">
        <w:tc>
          <w:tcPr>
            <w:tcW w:w="4723"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Gấp được giấy theo đúng yêu cầu.</w:t>
            </w:r>
          </w:p>
        </w:tc>
        <w:tc>
          <w:tcPr>
            <w:tcW w:w="216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r>
      <w:tr w:rsidR="001B2286" w:rsidRPr="001B2286" w:rsidTr="001B2286">
        <w:tc>
          <w:tcPr>
            <w:tcW w:w="4723"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Dán, trang trí được các hình vào mặt trước tờ bìa.</w:t>
            </w:r>
          </w:p>
        </w:tc>
        <w:tc>
          <w:tcPr>
            <w:tcW w:w="216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r>
      <w:tr w:rsidR="001B2286" w:rsidRPr="001B2286" w:rsidTr="001B2286">
        <w:tc>
          <w:tcPr>
            <w:tcW w:w="4723" w:type="dxa"/>
            <w:tcBorders>
              <w:top w:val="single" w:sz="4" w:space="0" w:color="auto"/>
              <w:left w:val="single" w:sz="4" w:space="0" w:color="auto"/>
              <w:bottom w:val="single" w:sz="4" w:space="0" w:color="auto"/>
              <w:right w:val="single" w:sz="4" w:space="0" w:color="auto"/>
            </w:tcBorders>
            <w:vAlign w:val="center"/>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Nội dung chúc mừng có phù hợp.</w:t>
            </w:r>
          </w:p>
        </w:tc>
        <w:tc>
          <w:tcPr>
            <w:tcW w:w="216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c>
          <w:tcPr>
            <w:tcW w:w="1891" w:type="dxa"/>
            <w:tcBorders>
              <w:top w:val="single" w:sz="4" w:space="0" w:color="auto"/>
              <w:left w:val="single" w:sz="4" w:space="0" w:color="auto"/>
              <w:bottom w:val="single" w:sz="4" w:space="0" w:color="auto"/>
              <w:right w:val="single" w:sz="4" w:space="0" w:color="auto"/>
            </w:tcBorders>
            <w:vAlign w:val="center"/>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r>
    </w:tbl>
    <w:p w:rsidR="001B2286" w:rsidRPr="001B2286" w:rsidRDefault="001B2286" w:rsidP="001B2286">
      <w:pPr>
        <w:spacing w:before="120" w:after="120" w:line="360" w:lineRule="auto"/>
        <w:rPr>
          <w:b/>
          <w:szCs w:val="28"/>
        </w:rPr>
      </w:pPr>
    </w:p>
    <w:p w:rsidR="001B2286" w:rsidRPr="001B2286" w:rsidRDefault="001B2286" w:rsidP="001B2286">
      <w:pPr>
        <w:spacing w:before="120" w:after="120" w:line="360" w:lineRule="auto"/>
        <w:rPr>
          <w:b/>
          <w:szCs w:val="28"/>
        </w:rPr>
      </w:pPr>
      <w:r w:rsidRPr="001B2286">
        <w:rPr>
          <w:b/>
          <w:szCs w:val="28"/>
        </w:rPr>
        <w:t>3) Thang đo : Hoạt động 2 : Kiểm tra phòng học đạt mức chuẩn về ánh sáng</w:t>
      </w:r>
    </w:p>
    <w:tbl>
      <w:tblPr>
        <w:tblStyle w:val="TableGrid"/>
        <w:tblW w:w="8770" w:type="dxa"/>
        <w:tblInd w:w="585" w:type="dxa"/>
        <w:tblLook w:val="04A0" w:firstRow="1" w:lastRow="0" w:firstColumn="1" w:lastColumn="0" w:noHBand="0" w:noVBand="1"/>
      </w:tblPr>
      <w:tblGrid>
        <w:gridCol w:w="6250"/>
        <w:gridCol w:w="2520"/>
      </w:tblGrid>
      <w:tr w:rsidR="001B2286" w:rsidRPr="001B2286" w:rsidTr="001B2286">
        <w:tc>
          <w:tcPr>
            <w:tcW w:w="625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jc w:val="center"/>
              <w:rPr>
                <w:rFonts w:ascii="Times New Roman" w:eastAsiaTheme="minorHAnsi" w:hAnsi="Times New Roman"/>
                <w:b/>
                <w:bCs/>
                <w:color w:val="000000" w:themeColor="text1"/>
                <w:sz w:val="28"/>
                <w:szCs w:val="28"/>
              </w:rPr>
            </w:pPr>
            <w:r w:rsidRPr="001B2286">
              <w:rPr>
                <w:rFonts w:ascii="Times New Roman" w:hAnsi="Times New Roman"/>
                <w:b/>
                <w:bCs/>
                <w:color w:val="000000" w:themeColor="text1"/>
                <w:sz w:val="28"/>
                <w:szCs w:val="28"/>
              </w:rPr>
              <w:t>Biểu hiện</w:t>
            </w:r>
          </w:p>
        </w:tc>
        <w:tc>
          <w:tcPr>
            <w:tcW w:w="2520" w:type="dxa"/>
            <w:tcBorders>
              <w:top w:val="single" w:sz="4" w:space="0" w:color="auto"/>
              <w:left w:val="single" w:sz="4" w:space="0" w:color="auto"/>
              <w:bottom w:val="single" w:sz="4" w:space="0" w:color="auto"/>
              <w:right w:val="single" w:sz="4" w:space="0" w:color="auto"/>
            </w:tcBorders>
          </w:tcPr>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r w:rsidRPr="001B2286">
              <w:rPr>
                <w:rFonts w:ascii="Times New Roman" w:hAnsi="Times New Roman"/>
                <w:b/>
                <w:bCs/>
                <w:color w:val="000000" w:themeColor="text1"/>
                <w:sz w:val="28"/>
                <w:szCs w:val="28"/>
              </w:rPr>
              <w:t>Đánh giá (thang điểm 10)</w:t>
            </w:r>
          </w:p>
          <w:p w:rsidR="001B2286" w:rsidRPr="001B2286" w:rsidRDefault="001B2286" w:rsidP="001B2286">
            <w:pPr>
              <w:pStyle w:val="ListParagraph"/>
              <w:spacing w:before="180" w:after="180" w:line="400" w:lineRule="exact"/>
              <w:ind w:left="0"/>
              <w:jc w:val="center"/>
              <w:rPr>
                <w:rFonts w:ascii="Times New Roman" w:hAnsi="Times New Roman"/>
                <w:b/>
                <w:bCs/>
                <w:color w:val="000000" w:themeColor="text1"/>
                <w:sz w:val="28"/>
                <w:szCs w:val="28"/>
              </w:rPr>
            </w:pPr>
          </w:p>
        </w:tc>
      </w:tr>
      <w:tr w:rsidR="001B2286" w:rsidRPr="001B2286" w:rsidTr="001B2286">
        <w:tc>
          <w:tcPr>
            <w:tcW w:w="625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Đo và tính đúng diện tích nền của phòng học</w:t>
            </w:r>
          </w:p>
        </w:tc>
        <w:tc>
          <w:tcPr>
            <w:tcW w:w="252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jc w:val="center"/>
              <w:rPr>
                <w:rFonts w:ascii="Times New Roman" w:hAnsi="Times New Roman"/>
                <w:bCs/>
                <w:color w:val="FF0000"/>
                <w:sz w:val="28"/>
                <w:szCs w:val="28"/>
              </w:rPr>
            </w:pPr>
            <w:r w:rsidRPr="001B2286">
              <w:rPr>
                <w:rFonts w:ascii="Times New Roman" w:hAnsi="Times New Roman"/>
                <w:bCs/>
                <w:color w:val="000000" w:themeColor="text1"/>
                <w:sz w:val="28"/>
                <w:szCs w:val="28"/>
              </w:rPr>
              <w:t>3 điểm</w:t>
            </w:r>
          </w:p>
        </w:tc>
      </w:tr>
      <w:tr w:rsidR="001B2286" w:rsidRPr="001B2286" w:rsidTr="001B2286">
        <w:tc>
          <w:tcPr>
            <w:tcW w:w="625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Đo và tính đúng tổng diện tích các cửa gồm cửa ra vào, cửa sổ.</w:t>
            </w:r>
          </w:p>
        </w:tc>
        <w:tc>
          <w:tcPr>
            <w:tcW w:w="252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jc w:val="center"/>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3 điểm</w:t>
            </w:r>
          </w:p>
        </w:tc>
      </w:tr>
      <w:tr w:rsidR="001B2286" w:rsidRPr="001B2286" w:rsidTr="001B2286">
        <w:tc>
          <w:tcPr>
            <w:tcW w:w="625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Áp dụng đúng và tính đúng chỉ số mức ánh sáng của phòng học theo công thức.</w:t>
            </w:r>
          </w:p>
        </w:tc>
        <w:tc>
          <w:tcPr>
            <w:tcW w:w="252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jc w:val="center"/>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3 điểm</w:t>
            </w:r>
          </w:p>
        </w:tc>
      </w:tr>
      <w:tr w:rsidR="001B2286" w:rsidRPr="001B2286" w:rsidTr="001B2286">
        <w:trPr>
          <w:trHeight w:val="593"/>
        </w:trPr>
        <w:tc>
          <w:tcPr>
            <w:tcW w:w="625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So sánh chỉ số A với 20 và kết luận đúng việc đạt mức chuẩn về ánh sáng của phòng học.</w:t>
            </w:r>
          </w:p>
        </w:tc>
        <w:tc>
          <w:tcPr>
            <w:tcW w:w="2520" w:type="dxa"/>
            <w:tcBorders>
              <w:top w:val="single" w:sz="4" w:space="0" w:color="auto"/>
              <w:left w:val="single" w:sz="4" w:space="0" w:color="auto"/>
              <w:bottom w:val="single" w:sz="4" w:space="0" w:color="auto"/>
              <w:right w:val="single" w:sz="4" w:space="0" w:color="auto"/>
            </w:tcBorders>
            <w:hideMark/>
          </w:tcPr>
          <w:p w:rsidR="001B2286" w:rsidRPr="001B2286" w:rsidRDefault="001B2286" w:rsidP="001B2286">
            <w:pPr>
              <w:pStyle w:val="ListParagraph"/>
              <w:spacing w:before="180" w:after="180" w:line="400" w:lineRule="exact"/>
              <w:ind w:left="0"/>
              <w:jc w:val="center"/>
              <w:rPr>
                <w:rFonts w:ascii="Times New Roman" w:hAnsi="Times New Roman"/>
                <w:bCs/>
                <w:color w:val="000000" w:themeColor="text1"/>
                <w:sz w:val="28"/>
                <w:szCs w:val="28"/>
              </w:rPr>
            </w:pPr>
            <w:r w:rsidRPr="001B2286">
              <w:rPr>
                <w:rFonts w:ascii="Times New Roman" w:hAnsi="Times New Roman"/>
                <w:bCs/>
                <w:color w:val="000000" w:themeColor="text1"/>
                <w:sz w:val="28"/>
                <w:szCs w:val="28"/>
              </w:rPr>
              <w:t>1 điểm</w:t>
            </w:r>
          </w:p>
        </w:tc>
      </w:tr>
    </w:tbl>
    <w:p w:rsidR="001B2286" w:rsidRPr="001B2286" w:rsidRDefault="001B2286" w:rsidP="001B2286">
      <w:pPr>
        <w:spacing w:before="120" w:after="120" w:line="360" w:lineRule="auto"/>
        <w:rPr>
          <w:b/>
          <w:szCs w:val="28"/>
          <w:lang w:val="fr-FR"/>
        </w:rPr>
      </w:pPr>
    </w:p>
    <w:p w:rsidR="001B2286" w:rsidRPr="001B2286" w:rsidRDefault="006D5909" w:rsidP="001B2286">
      <w:pPr>
        <w:spacing w:before="120" w:after="120" w:line="360" w:lineRule="auto"/>
        <w:rPr>
          <w:b/>
          <w:szCs w:val="28"/>
          <w:lang w:val="fr-FR"/>
        </w:rPr>
      </w:pPr>
      <w:r>
        <w:rPr>
          <w:b/>
          <w:szCs w:val="28"/>
          <w:lang w:val="fr-FR"/>
        </w:rPr>
        <w:t xml:space="preserve">Hoạt động 4 : </w:t>
      </w:r>
      <w:r w:rsidR="001B2286" w:rsidRPr="001B2286">
        <w:rPr>
          <w:b/>
          <w:szCs w:val="28"/>
          <w:lang w:val="fr-FR"/>
        </w:rPr>
        <w:t>HƯỚNG DẪN VỀ NHÀ</w:t>
      </w:r>
    </w:p>
    <w:p w:rsidR="006D5909" w:rsidRDefault="006D5909" w:rsidP="006D5909">
      <w:pPr>
        <w:tabs>
          <w:tab w:val="right" w:pos="12900"/>
        </w:tabs>
        <w:spacing w:after="0" w:line="360" w:lineRule="auto"/>
        <w:rPr>
          <w:szCs w:val="28"/>
          <w:lang w:val="fr-FR"/>
        </w:rPr>
      </w:pPr>
      <w:r>
        <w:rPr>
          <w:szCs w:val="28"/>
          <w:lang w:val="fr-FR"/>
        </w:rPr>
        <w:tab/>
        <w:t xml:space="preserve">            </w:t>
      </w:r>
      <w:r w:rsidR="001B2286" w:rsidRPr="001B2286">
        <w:rPr>
          <w:szCs w:val="28"/>
          <w:lang w:val="fr-FR"/>
        </w:rPr>
        <w:t>Hoàn thành nốt tấm thiệp, viết nội dung chúc mừng và dành tặng tấm thiệp đó tới một người thân yêu củ</w:t>
      </w:r>
      <w:r>
        <w:rPr>
          <w:szCs w:val="28"/>
          <w:lang w:val="fr-FR"/>
        </w:rPr>
        <w:t>a em.</w:t>
      </w:r>
    </w:p>
    <w:p w:rsidR="001B2286" w:rsidRPr="006D5909" w:rsidRDefault="006D5909" w:rsidP="006D5909">
      <w:pPr>
        <w:tabs>
          <w:tab w:val="left" w:pos="851"/>
          <w:tab w:val="right" w:pos="12900"/>
        </w:tabs>
        <w:spacing w:after="0" w:line="360" w:lineRule="auto"/>
        <w:rPr>
          <w:szCs w:val="28"/>
          <w:lang w:val="fr-FR"/>
        </w:rPr>
      </w:pPr>
      <w:r>
        <w:rPr>
          <w:szCs w:val="28"/>
          <w:lang w:val="fr-FR"/>
        </w:rPr>
        <w:lastRenderedPageBreak/>
        <w:tab/>
      </w:r>
      <w:r w:rsidR="001B2286" w:rsidRPr="001B2286">
        <w:rPr>
          <w:szCs w:val="28"/>
          <w:lang w:val="fr-FR"/>
        </w:rPr>
        <w:t>Tìm hiểu và đọc trước bài sau </w:t>
      </w:r>
      <w:r w:rsidR="001B2286" w:rsidRPr="001B2286">
        <w:rPr>
          <w:b/>
          <w:szCs w:val="28"/>
          <w:lang w:val="fr-FR"/>
        </w:rPr>
        <w:t>« Vẽ hình đơn giản với phần mềm Geogebra »</w:t>
      </w:r>
    </w:p>
    <w:p w:rsidR="001B2286" w:rsidRPr="001B2286" w:rsidRDefault="001B2286" w:rsidP="001B2286">
      <w:pPr>
        <w:spacing w:after="160" w:line="256" w:lineRule="auto"/>
        <w:rPr>
          <w:b/>
          <w:szCs w:val="28"/>
          <w:lang w:val="fr-FR"/>
        </w:rPr>
      </w:pPr>
      <w:r w:rsidRPr="001B2286">
        <w:rPr>
          <w:b/>
          <w:szCs w:val="28"/>
          <w:lang w:val="fr-FR"/>
        </w:rPr>
        <w:br w:type="page"/>
      </w:r>
    </w:p>
    <w:p w:rsidR="0090403F" w:rsidRPr="001B2286" w:rsidRDefault="0090403F">
      <w:pPr>
        <w:rPr>
          <w:szCs w:val="28"/>
          <w:lang w:val="pt-BR"/>
        </w:rPr>
      </w:pPr>
    </w:p>
    <w:sectPr w:rsidR="0090403F" w:rsidRPr="001B22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7E7D"/>
    <w:multiLevelType w:val="hybridMultilevel"/>
    <w:tmpl w:val="9764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03A23"/>
    <w:multiLevelType w:val="hybridMultilevel"/>
    <w:tmpl w:val="2C92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47F9A"/>
    <w:multiLevelType w:val="hybridMultilevel"/>
    <w:tmpl w:val="A3B25900"/>
    <w:lvl w:ilvl="0" w:tplc="0409000B">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07C004CF"/>
    <w:multiLevelType w:val="hybridMultilevel"/>
    <w:tmpl w:val="87543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C59F9"/>
    <w:multiLevelType w:val="multilevel"/>
    <w:tmpl w:val="C3B8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614A0A"/>
    <w:multiLevelType w:val="hybridMultilevel"/>
    <w:tmpl w:val="5CFEE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F3352"/>
    <w:multiLevelType w:val="multilevel"/>
    <w:tmpl w:val="C7A6B50A"/>
    <w:lvl w:ilvl="0">
      <w:start w:val="1"/>
      <w:numFmt w:val="bullet"/>
      <w:lvlText w:val=""/>
      <w:lvlJc w:val="left"/>
      <w:pPr>
        <w:tabs>
          <w:tab w:val="num" w:pos="720"/>
        </w:tabs>
        <w:ind w:left="720" w:hanging="360"/>
      </w:pPr>
      <w:rPr>
        <w:rFonts w:ascii="Symbol" w:hAnsi="Symbol" w:hint="default"/>
        <w:sz w:val="20"/>
      </w:rPr>
    </w:lvl>
    <w:lvl w:ilvl="1">
      <w:start w:val="492"/>
      <w:numFmt w:val="bullet"/>
      <w:lvlText w:val=""/>
      <w:lvlJc w:val="left"/>
      <w:pPr>
        <w:ind w:left="1440" w:hanging="360"/>
      </w:pPr>
      <w:rPr>
        <w:rFonts w:ascii="Wingdings" w:eastAsia="Calibri" w:hAnsi="Wingdings" w:cs="Times New Roman" w:hint="default"/>
      </w:rPr>
    </w:lvl>
    <w:lvl w:ilvl="2">
      <w:start w:val="1"/>
      <w:numFmt w:val="decimal"/>
      <w:lvlText w:val="%3."/>
      <w:lvlJc w:val="left"/>
      <w:pPr>
        <w:ind w:left="2160" w:hanging="360"/>
      </w:pPr>
      <w:rPr>
        <w:rFonts w:hint="default"/>
        <w:b/>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2"/>
      <w:numFmt w:val="bullet"/>
      <w:lvlText w:val="-"/>
      <w:lvlJc w:val="left"/>
      <w:pPr>
        <w:ind w:left="4320" w:hanging="360"/>
      </w:pPr>
      <w:rPr>
        <w:rFonts w:ascii="Times New Roman" w:eastAsia="Calibri" w:hAnsi="Times New Roman" w:cs="Times New Roman" w:hint="default"/>
      </w:rPr>
    </w:lvl>
    <w:lvl w:ilvl="6">
      <w:start w:val="3"/>
      <w:numFmt w:val="bullet"/>
      <w:lvlText w:val=""/>
      <w:lvlJc w:val="left"/>
      <w:pPr>
        <w:ind w:left="5040" w:hanging="360"/>
      </w:pPr>
      <w:rPr>
        <w:rFonts w:ascii="Wingdings" w:eastAsia="Calibri" w:hAnsi="Wingdings" w:cs="Times New Roman" w:hint="default"/>
      </w:rPr>
    </w:lvl>
    <w:lvl w:ilvl="7">
      <w:start w:val="9"/>
      <w:numFmt w:val="bullet"/>
      <w:lvlText w:val=""/>
      <w:lvlJc w:val="left"/>
      <w:pPr>
        <w:ind w:left="5760" w:hanging="360"/>
      </w:pPr>
      <w:rPr>
        <w:rFonts w:ascii="Wingdings" w:eastAsia="Calibri" w:hAnsi="Wingdings" w:cs="Times New Roman" w:hint="default"/>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8430A"/>
    <w:multiLevelType w:val="hybridMultilevel"/>
    <w:tmpl w:val="5456F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3F60BA"/>
    <w:multiLevelType w:val="hybridMultilevel"/>
    <w:tmpl w:val="0DC81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E173A"/>
    <w:multiLevelType w:val="hybridMultilevel"/>
    <w:tmpl w:val="78061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E12DC"/>
    <w:multiLevelType w:val="hybridMultilevel"/>
    <w:tmpl w:val="308CD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70E05"/>
    <w:multiLevelType w:val="hybridMultilevel"/>
    <w:tmpl w:val="2B8C10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1B01F3"/>
    <w:multiLevelType w:val="hybridMultilevel"/>
    <w:tmpl w:val="FCFCF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5020EB"/>
    <w:multiLevelType w:val="hybridMultilevel"/>
    <w:tmpl w:val="C1B61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9EF6DC9"/>
    <w:multiLevelType w:val="hybridMultilevel"/>
    <w:tmpl w:val="A214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B52D34"/>
    <w:multiLevelType w:val="hybridMultilevel"/>
    <w:tmpl w:val="6952E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05902"/>
    <w:multiLevelType w:val="hybridMultilevel"/>
    <w:tmpl w:val="124E8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17448A"/>
    <w:multiLevelType w:val="hybridMultilevel"/>
    <w:tmpl w:val="F364E5EE"/>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40251D18"/>
    <w:multiLevelType w:val="hybridMultilevel"/>
    <w:tmpl w:val="5E1E1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05E1226"/>
    <w:multiLevelType w:val="hybridMultilevel"/>
    <w:tmpl w:val="E232575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0" w15:restartNumberingAfterBreak="0">
    <w:nsid w:val="46881254"/>
    <w:multiLevelType w:val="hybridMultilevel"/>
    <w:tmpl w:val="A5EC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9337EF"/>
    <w:multiLevelType w:val="hybridMultilevel"/>
    <w:tmpl w:val="1F24E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9C74C3"/>
    <w:multiLevelType w:val="hybridMultilevel"/>
    <w:tmpl w:val="AFE2117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DD7655B"/>
    <w:multiLevelType w:val="hybridMultilevel"/>
    <w:tmpl w:val="B1AA4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8A2FC3"/>
    <w:multiLevelType w:val="hybridMultilevel"/>
    <w:tmpl w:val="1B88B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1E1780"/>
    <w:multiLevelType w:val="hybridMultilevel"/>
    <w:tmpl w:val="6D5CB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7120BE"/>
    <w:multiLevelType w:val="hybridMultilevel"/>
    <w:tmpl w:val="EEA0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CA6EAE"/>
    <w:multiLevelType w:val="hybridMultilevel"/>
    <w:tmpl w:val="9E244C9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8" w15:restartNumberingAfterBreak="0">
    <w:nsid w:val="58A7416B"/>
    <w:multiLevelType w:val="hybridMultilevel"/>
    <w:tmpl w:val="B864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7C7AE8"/>
    <w:multiLevelType w:val="hybridMultilevel"/>
    <w:tmpl w:val="F2F43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C36CD"/>
    <w:multiLevelType w:val="hybridMultilevel"/>
    <w:tmpl w:val="35E87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403FC7"/>
    <w:multiLevelType w:val="hybridMultilevel"/>
    <w:tmpl w:val="E0F6C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EE6B7A"/>
    <w:multiLevelType w:val="hybridMultilevel"/>
    <w:tmpl w:val="E77C1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3150D"/>
    <w:multiLevelType w:val="hybridMultilevel"/>
    <w:tmpl w:val="8A80E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E5FDC"/>
    <w:multiLevelType w:val="hybridMultilevel"/>
    <w:tmpl w:val="5406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A124F5"/>
    <w:multiLevelType w:val="hybridMultilevel"/>
    <w:tmpl w:val="53E4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1B6B89"/>
    <w:multiLevelType w:val="hybridMultilevel"/>
    <w:tmpl w:val="4D18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485C23"/>
    <w:multiLevelType w:val="hybridMultilevel"/>
    <w:tmpl w:val="8B604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844083"/>
    <w:multiLevelType w:val="hybridMultilevel"/>
    <w:tmpl w:val="FE06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10D36"/>
    <w:multiLevelType w:val="hybridMultilevel"/>
    <w:tmpl w:val="FE14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1134FF"/>
    <w:multiLevelType w:val="hybridMultilevel"/>
    <w:tmpl w:val="20BC4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8B0840"/>
    <w:multiLevelType w:val="hybridMultilevel"/>
    <w:tmpl w:val="856E5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7D1134"/>
    <w:multiLevelType w:val="hybridMultilevel"/>
    <w:tmpl w:val="446C4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2C3AFD"/>
    <w:multiLevelType w:val="hybridMultilevel"/>
    <w:tmpl w:val="7DFC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674412"/>
    <w:multiLevelType w:val="hybridMultilevel"/>
    <w:tmpl w:val="4DE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14"/>
  </w:num>
  <w:num w:numId="4">
    <w:abstractNumId w:val="36"/>
  </w:num>
  <w:num w:numId="5">
    <w:abstractNumId w:val="31"/>
  </w:num>
  <w:num w:numId="6">
    <w:abstractNumId w:val="41"/>
  </w:num>
  <w:num w:numId="7">
    <w:abstractNumId w:val="37"/>
  </w:num>
  <w:num w:numId="8">
    <w:abstractNumId w:val="42"/>
  </w:num>
  <w:num w:numId="9">
    <w:abstractNumId w:val="30"/>
  </w:num>
  <w:num w:numId="10">
    <w:abstractNumId w:val="44"/>
  </w:num>
  <w:num w:numId="11">
    <w:abstractNumId w:val="9"/>
  </w:num>
  <w:num w:numId="12">
    <w:abstractNumId w:val="1"/>
  </w:num>
  <w:num w:numId="13">
    <w:abstractNumId w:val="6"/>
    <w:lvlOverride w:ilvl="0"/>
    <w:lvlOverride w:ilvl="1"/>
    <w:lvlOverride w:ilvl="2">
      <w:startOverride w:val="1"/>
    </w:lvlOverride>
    <w:lvlOverride w:ilvl="3">
      <w:startOverride w:val="1"/>
    </w:lvlOverride>
    <w:lvlOverride w:ilvl="4">
      <w:startOverride w:val="1"/>
    </w:lvlOverride>
    <w:lvlOverride w:ilvl="5"/>
    <w:lvlOverride w:ilvl="6"/>
    <w:lvlOverride w:ilvl="7"/>
    <w:lvlOverride w:ilvl="8"/>
  </w:num>
  <w:num w:numId="14">
    <w:abstractNumId w:val="29"/>
  </w:num>
  <w:num w:numId="15">
    <w:abstractNumId w:val="21"/>
  </w:num>
  <w:num w:numId="16">
    <w:abstractNumId w:val="10"/>
  </w:num>
  <w:num w:numId="17">
    <w:abstractNumId w:val="19"/>
  </w:num>
  <w:num w:numId="18">
    <w:abstractNumId w:val="28"/>
  </w:num>
  <w:num w:numId="19">
    <w:abstractNumId w:val="8"/>
  </w:num>
  <w:num w:numId="20">
    <w:abstractNumId w:val="34"/>
  </w:num>
  <w:num w:numId="21">
    <w:abstractNumId w:val="33"/>
  </w:num>
  <w:num w:numId="22">
    <w:abstractNumId w:val="5"/>
  </w:num>
  <w:num w:numId="23">
    <w:abstractNumId w:val="20"/>
  </w:num>
  <w:num w:numId="24">
    <w:abstractNumId w:val="39"/>
  </w:num>
  <w:num w:numId="25">
    <w:abstractNumId w:val="12"/>
  </w:num>
  <w:num w:numId="26">
    <w:abstractNumId w:val="43"/>
  </w:num>
  <w:num w:numId="27">
    <w:abstractNumId w:val="26"/>
  </w:num>
  <w:num w:numId="28">
    <w:abstractNumId w:val="3"/>
  </w:num>
  <w:num w:numId="29">
    <w:abstractNumId w:val="24"/>
  </w:num>
  <w:num w:numId="30">
    <w:abstractNumId w:val="15"/>
  </w:num>
  <w:num w:numId="31">
    <w:abstractNumId w:val="32"/>
  </w:num>
  <w:num w:numId="32">
    <w:abstractNumId w:val="16"/>
  </w:num>
  <w:num w:numId="33">
    <w:abstractNumId w:val="27"/>
  </w:num>
  <w:num w:numId="34">
    <w:abstractNumId w:val="11"/>
  </w:num>
  <w:num w:numId="35">
    <w:abstractNumId w:val="13"/>
  </w:num>
  <w:num w:numId="36">
    <w:abstractNumId w:val="40"/>
  </w:num>
  <w:num w:numId="37">
    <w:abstractNumId w:val="25"/>
  </w:num>
  <w:num w:numId="38">
    <w:abstractNumId w:val="23"/>
  </w:num>
  <w:num w:numId="39">
    <w:abstractNumId w:val="18"/>
  </w:num>
  <w:num w:numId="40">
    <w:abstractNumId w:val="17"/>
  </w:num>
  <w:num w:numId="41">
    <w:abstractNumId w:val="22"/>
  </w:num>
  <w:num w:numId="42">
    <w:abstractNumId w:val="35"/>
  </w:num>
  <w:num w:numId="43">
    <w:abstractNumId w:val="38"/>
  </w:num>
  <w:num w:numId="44">
    <w:abstractNumId w:val="7"/>
  </w:num>
  <w:num w:numId="45">
    <w:abstractNumId w:val="2"/>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86"/>
    <w:rsid w:val="001B2286"/>
    <w:rsid w:val="006D5909"/>
    <w:rsid w:val="0086757B"/>
    <w:rsid w:val="0090403F"/>
    <w:rsid w:val="00934DE9"/>
    <w:rsid w:val="00A37043"/>
    <w:rsid w:val="00AC1646"/>
    <w:rsid w:val="00BD751E"/>
    <w:rsid w:val="00E87C55"/>
    <w:rsid w:val="00F030C6"/>
    <w:rsid w:val="00F61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7519"/>
  <w15:chartTrackingRefBased/>
  <w15:docId w15:val="{E3B4D10A-40EE-4BDE-A8FE-32121B6C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286"/>
    <w:pPr>
      <w:spacing w:after="200" w:line="276" w:lineRule="auto"/>
      <w:jc w:val="both"/>
    </w:pPr>
    <w:rPr>
      <w:rFonts w:eastAsia="Calibri" w:cs="Times New Roman"/>
    </w:rPr>
  </w:style>
  <w:style w:type="paragraph" w:styleId="Heading1">
    <w:name w:val="heading 1"/>
    <w:basedOn w:val="Normal"/>
    <w:next w:val="Normal"/>
    <w:link w:val="Heading1Char"/>
    <w:uiPriority w:val="9"/>
    <w:qFormat/>
    <w:rsid w:val="001B2286"/>
    <w:pPr>
      <w:keepNext/>
      <w:keepLines/>
      <w:spacing w:before="240" w:after="0"/>
      <w:jc w:val="center"/>
      <w:outlineLvl w:val="0"/>
    </w:pPr>
    <w:rPr>
      <w:rFonts w:asciiTheme="majorHAnsi" w:eastAsiaTheme="majorEastAsia" w:hAnsiTheme="majorHAnsi" w:cstheme="majorBidi"/>
      <w:b/>
      <w:color w:val="000000" w:themeColor="text1"/>
      <w:szCs w:val="32"/>
    </w:rPr>
  </w:style>
  <w:style w:type="paragraph" w:styleId="Heading6">
    <w:name w:val="heading 6"/>
    <w:basedOn w:val="Normal"/>
    <w:link w:val="Heading6Char"/>
    <w:uiPriority w:val="9"/>
    <w:qFormat/>
    <w:rsid w:val="001B2286"/>
    <w:pPr>
      <w:spacing w:before="100" w:beforeAutospacing="1" w:after="100" w:afterAutospacing="1" w:line="240" w:lineRule="auto"/>
      <w:outlineLvl w:val="5"/>
    </w:pPr>
    <w:rPr>
      <w:rFonts w:eastAsia="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286"/>
    <w:rPr>
      <w:rFonts w:asciiTheme="majorHAnsi" w:eastAsiaTheme="majorEastAsia" w:hAnsiTheme="majorHAnsi" w:cstheme="majorBidi"/>
      <w:b/>
      <w:color w:val="000000" w:themeColor="text1"/>
      <w:szCs w:val="32"/>
    </w:rPr>
  </w:style>
  <w:style w:type="character" w:customStyle="1" w:styleId="Heading6Char">
    <w:name w:val="Heading 6 Char"/>
    <w:basedOn w:val="DefaultParagraphFont"/>
    <w:link w:val="Heading6"/>
    <w:uiPriority w:val="9"/>
    <w:rsid w:val="001B2286"/>
    <w:rPr>
      <w:rFonts w:eastAsia="Times New Roman" w:cs="Times New Roman"/>
      <w:b/>
      <w:bCs/>
      <w:sz w:val="15"/>
      <w:szCs w:val="15"/>
    </w:rPr>
  </w:style>
  <w:style w:type="paragraph" w:styleId="Header">
    <w:name w:val="header"/>
    <w:basedOn w:val="Normal"/>
    <w:link w:val="HeaderChar"/>
    <w:uiPriority w:val="99"/>
    <w:rsid w:val="001B2286"/>
    <w:pPr>
      <w:tabs>
        <w:tab w:val="center" w:pos="4320"/>
        <w:tab w:val="right" w:pos="8640"/>
      </w:tabs>
      <w:spacing w:after="0" w:line="240" w:lineRule="auto"/>
    </w:pPr>
    <w:rPr>
      <w:rFonts w:ascii=".VnTime" w:eastAsia="Times New Roman" w:hAnsi=".VnTime"/>
      <w:sz w:val="26"/>
      <w:szCs w:val="24"/>
    </w:rPr>
  </w:style>
  <w:style w:type="character" w:customStyle="1" w:styleId="HeaderChar">
    <w:name w:val="Header Char"/>
    <w:basedOn w:val="DefaultParagraphFont"/>
    <w:link w:val="Header"/>
    <w:uiPriority w:val="99"/>
    <w:rsid w:val="001B2286"/>
    <w:rPr>
      <w:rFonts w:ascii=".VnTime" w:eastAsia="Times New Roman" w:hAnsi=".VnTime" w:cs="Times New Roman"/>
      <w:sz w:val="26"/>
      <w:szCs w:val="24"/>
    </w:rPr>
  </w:style>
  <w:style w:type="table" w:styleId="TableGrid">
    <w:name w:val="Table Grid"/>
    <w:basedOn w:val="TableNormal"/>
    <w:uiPriority w:val="59"/>
    <w:qFormat/>
    <w:rsid w:val="001B228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2286"/>
    <w:pPr>
      <w:ind w:left="720"/>
      <w:contextualSpacing/>
    </w:pPr>
  </w:style>
  <w:style w:type="character" w:customStyle="1" w:styleId="BalloonTextChar">
    <w:name w:val="Balloon Text Char"/>
    <w:basedOn w:val="DefaultParagraphFont"/>
    <w:link w:val="BalloonText"/>
    <w:uiPriority w:val="99"/>
    <w:semiHidden/>
    <w:rsid w:val="001B2286"/>
    <w:rPr>
      <w:rFonts w:ascii="Tahoma" w:eastAsia="Calibri" w:hAnsi="Tahoma" w:cs="Tahoma"/>
      <w:sz w:val="16"/>
      <w:szCs w:val="16"/>
    </w:rPr>
  </w:style>
  <w:style w:type="paragraph" w:styleId="BalloonText">
    <w:name w:val="Balloon Text"/>
    <w:basedOn w:val="Normal"/>
    <w:link w:val="BalloonTextChar"/>
    <w:uiPriority w:val="99"/>
    <w:semiHidden/>
    <w:unhideWhenUsed/>
    <w:rsid w:val="001B2286"/>
    <w:pPr>
      <w:spacing w:after="0" w:line="240" w:lineRule="auto"/>
    </w:pPr>
    <w:rPr>
      <w:rFonts w:ascii="Tahoma" w:hAnsi="Tahoma" w:cs="Tahoma"/>
      <w:sz w:val="16"/>
      <w:szCs w:val="16"/>
    </w:rPr>
  </w:style>
  <w:style w:type="paragraph" w:styleId="NormalWeb">
    <w:name w:val="Normal (Web)"/>
    <w:basedOn w:val="Normal"/>
    <w:uiPriority w:val="99"/>
    <w:unhideWhenUsed/>
    <w:rsid w:val="001B2286"/>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1B2286"/>
    <w:rPr>
      <w:color w:val="0563C1" w:themeColor="hyperlink"/>
      <w:u w:val="single"/>
    </w:rPr>
  </w:style>
  <w:style w:type="paragraph" w:styleId="Footer">
    <w:name w:val="footer"/>
    <w:basedOn w:val="Normal"/>
    <w:link w:val="FooterChar"/>
    <w:uiPriority w:val="99"/>
    <w:unhideWhenUsed/>
    <w:rsid w:val="001B22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286"/>
    <w:rPr>
      <w:rFonts w:eastAsia="Calibri" w:cs="Times New Roman"/>
    </w:rPr>
  </w:style>
  <w:style w:type="character" w:customStyle="1" w:styleId="mi">
    <w:name w:val="mi"/>
    <w:basedOn w:val="DefaultParagraphFont"/>
    <w:rsid w:val="001B2286"/>
  </w:style>
  <w:style w:type="character" w:customStyle="1" w:styleId="mn">
    <w:name w:val="mn"/>
    <w:basedOn w:val="DefaultParagraphFont"/>
    <w:rsid w:val="001B2286"/>
  </w:style>
  <w:style w:type="character" w:customStyle="1" w:styleId="mo">
    <w:name w:val="mo"/>
    <w:basedOn w:val="DefaultParagraphFont"/>
    <w:rsid w:val="001B2286"/>
  </w:style>
  <w:style w:type="paragraph" w:customStyle="1" w:styleId="msonormal0">
    <w:name w:val="msonormal"/>
    <w:basedOn w:val="Normal"/>
    <w:uiPriority w:val="99"/>
    <w:rsid w:val="001B2286"/>
    <w:pPr>
      <w:spacing w:before="100" w:beforeAutospacing="1" w:after="100" w:afterAutospacing="1" w:line="240" w:lineRule="auto"/>
    </w:pPr>
    <w:rPr>
      <w:rFonts w:eastAsia="Times New Roman"/>
      <w:sz w:val="24"/>
      <w:szCs w:val="24"/>
    </w:rPr>
  </w:style>
  <w:style w:type="character" w:customStyle="1" w:styleId="11nhoChar">
    <w:name w:val="1.1 nho Char"/>
    <w:basedOn w:val="DefaultParagraphFont"/>
    <w:link w:val="11nho"/>
    <w:locked/>
    <w:rsid w:val="001B2286"/>
    <w:rPr>
      <w:rFonts w:eastAsia="Times New Roman" w:cs="Times New Roman"/>
      <w:b/>
      <w:bCs/>
      <w:sz w:val="26"/>
      <w:szCs w:val="26"/>
      <w:lang w:val="vi-VN"/>
    </w:rPr>
  </w:style>
  <w:style w:type="paragraph" w:customStyle="1" w:styleId="11nho">
    <w:name w:val="1.1 nho"/>
    <w:basedOn w:val="Normal"/>
    <w:link w:val="11nhoChar"/>
    <w:qFormat/>
    <w:rsid w:val="001B2286"/>
    <w:pPr>
      <w:spacing w:before="120" w:after="120" w:line="264" w:lineRule="auto"/>
    </w:pPr>
    <w:rPr>
      <w:rFonts w:eastAsia="Times New Roman"/>
      <w:b/>
      <w:bCs/>
      <w:sz w:val="26"/>
      <w:szCs w:val="26"/>
      <w:lang w:val="vi-VN"/>
    </w:rPr>
  </w:style>
  <w:style w:type="character" w:customStyle="1" w:styleId="111nhoChar">
    <w:name w:val="1.1.1 nho Char"/>
    <w:basedOn w:val="DefaultParagraphFont"/>
    <w:link w:val="111nho"/>
    <w:locked/>
    <w:rsid w:val="001B2286"/>
    <w:rPr>
      <w:rFonts w:eastAsia="Times New Roman" w:cs="Times New Roman"/>
      <w:b/>
      <w:bCs/>
      <w:i/>
      <w:iCs/>
      <w:sz w:val="26"/>
      <w:szCs w:val="26"/>
    </w:rPr>
  </w:style>
  <w:style w:type="paragraph" w:customStyle="1" w:styleId="111nho">
    <w:name w:val="1.1.1 nho"/>
    <w:basedOn w:val="Normal"/>
    <w:link w:val="111nhoChar"/>
    <w:qFormat/>
    <w:rsid w:val="001B2286"/>
    <w:pPr>
      <w:tabs>
        <w:tab w:val="left" w:pos="284"/>
        <w:tab w:val="left" w:pos="567"/>
        <w:tab w:val="left" w:pos="851"/>
        <w:tab w:val="left" w:pos="1134"/>
      </w:tabs>
      <w:spacing w:before="120" w:after="120" w:line="264" w:lineRule="auto"/>
    </w:pPr>
    <w:rPr>
      <w:rFonts w:eastAsia="Times New Roman"/>
      <w:b/>
      <w:bCs/>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406</TotalTime>
  <Pages>1</Pages>
  <Words>1459</Words>
  <Characters>8322</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2021-06-25T13:02:00Z</dcterms:created>
  <dcterms:modified xsi:type="dcterms:W3CDTF">2021-07-06T14:12:00Z</dcterms:modified>
</cp:coreProperties>
</file>