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A8" w:rsidRPr="006D5712" w:rsidRDefault="002E3BA8" w:rsidP="00C25A6A">
      <w:pPr>
        <w:pStyle w:val="Heading1"/>
        <w:widowControl w:val="0"/>
        <w:spacing w:line="276" w:lineRule="auto"/>
        <w:rPr>
          <w:color w:val="auto"/>
        </w:rPr>
      </w:pPr>
      <w:r w:rsidRPr="006D5712">
        <w:rPr>
          <w:color w:val="auto"/>
          <w:lang w:val="vi-VN"/>
        </w:rPr>
        <w:t xml:space="preserve">MA TRẬN, BẢN ĐẶC TẢ VÀ ĐỀ KIỂM </w:t>
      </w:r>
      <w:r w:rsidR="00D52F8D" w:rsidRPr="006D5712">
        <w:rPr>
          <w:color w:val="auto"/>
        </w:rPr>
        <w:t>TRA CUỐI KÌ II</w:t>
      </w:r>
    </w:p>
    <w:p w:rsidR="001609A2" w:rsidRPr="006D5712" w:rsidRDefault="001609A2" w:rsidP="00C25A6A">
      <w:pPr>
        <w:jc w:val="center"/>
        <w:rPr>
          <w:rFonts w:ascii="Times New Roman" w:hAnsi="Times New Roman" w:cs="Times New Roman"/>
          <w:b/>
          <w:sz w:val="26"/>
          <w:szCs w:val="26"/>
        </w:rPr>
      </w:pPr>
      <w:r w:rsidRPr="006D5712">
        <w:rPr>
          <w:rFonts w:ascii="Times New Roman" w:hAnsi="Times New Roman" w:cs="Times New Roman"/>
          <w:b/>
          <w:sz w:val="26"/>
          <w:szCs w:val="26"/>
        </w:rPr>
        <w:t>ĐỀ 1-KHTN 7- NH 2022-2023</w:t>
      </w:r>
    </w:p>
    <w:p w:rsidR="002E3BA8" w:rsidRPr="006D5712" w:rsidRDefault="002E3BA8" w:rsidP="00C25A6A">
      <w:pPr>
        <w:widowControl w:val="0"/>
        <w:spacing w:before="40" w:after="40"/>
        <w:jc w:val="both"/>
        <w:rPr>
          <w:rFonts w:ascii="Times New Roman" w:hAnsi="Times New Roman" w:cs="Times New Roman"/>
          <w:b/>
          <w:bCs/>
          <w:sz w:val="26"/>
          <w:szCs w:val="26"/>
          <w:lang w:val="vi-VN"/>
        </w:rPr>
      </w:pPr>
    </w:p>
    <w:p w:rsidR="002E3BA8" w:rsidRPr="006D5712" w:rsidRDefault="002E3BA8" w:rsidP="00C25A6A">
      <w:pPr>
        <w:pStyle w:val="Heading2"/>
        <w:widowControl w:val="0"/>
        <w:spacing w:line="276" w:lineRule="auto"/>
        <w:rPr>
          <w:color w:val="auto"/>
        </w:rPr>
      </w:pPr>
      <w:bookmarkStart w:id="0" w:name="_Toc98351560"/>
      <w:bookmarkStart w:id="1" w:name="_Toc98355994"/>
      <w:r w:rsidRPr="006D5712">
        <w:rPr>
          <w:color w:val="auto"/>
        </w:rPr>
        <w:t xml:space="preserve">1. </w:t>
      </w:r>
      <w:r w:rsidRPr="006D5712">
        <w:rPr>
          <w:color w:val="auto"/>
          <w:lang w:val="vi-VN"/>
        </w:rPr>
        <w:t xml:space="preserve">Khung ma trận và đặc tả đề kiểm tra </w:t>
      </w:r>
      <w:r w:rsidRPr="006D5712">
        <w:rPr>
          <w:color w:val="auto"/>
        </w:rPr>
        <w:t>cuối</w:t>
      </w:r>
      <w:r w:rsidRPr="006D5712">
        <w:rPr>
          <w:color w:val="auto"/>
          <w:lang w:val="vi-VN"/>
        </w:rPr>
        <w:t xml:space="preserve"> kì</w:t>
      </w:r>
      <w:r w:rsidR="00223F3A" w:rsidRPr="006D5712">
        <w:rPr>
          <w:color w:val="auto"/>
        </w:rPr>
        <w:t xml:space="preserve"> 2</w:t>
      </w:r>
      <w:r w:rsidRPr="006D5712">
        <w:rPr>
          <w:color w:val="auto"/>
        </w:rPr>
        <w:t xml:space="preserve"> </w:t>
      </w:r>
      <w:r w:rsidRPr="006D5712">
        <w:rPr>
          <w:color w:val="auto"/>
          <w:lang w:val="vi-VN"/>
        </w:rPr>
        <w:t xml:space="preserve">môn </w:t>
      </w:r>
      <w:r w:rsidRPr="006D5712">
        <w:rPr>
          <w:color w:val="auto"/>
        </w:rPr>
        <w:t>K</w:t>
      </w:r>
      <w:r w:rsidRPr="006D5712">
        <w:rPr>
          <w:color w:val="auto"/>
          <w:lang w:val="vi-VN"/>
        </w:rPr>
        <w:t xml:space="preserve">hoa học tự nhiên, lớp </w:t>
      </w:r>
      <w:bookmarkEnd w:id="0"/>
      <w:bookmarkEnd w:id="1"/>
      <w:r w:rsidR="00223F3A" w:rsidRPr="006D5712">
        <w:rPr>
          <w:color w:val="auto"/>
        </w:rPr>
        <w:t>7</w:t>
      </w:r>
    </w:p>
    <w:p w:rsidR="002E3BA8" w:rsidRPr="006D5712" w:rsidRDefault="002E3BA8"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a) K</w:t>
      </w:r>
      <w:r w:rsidRPr="006D5712">
        <w:rPr>
          <w:rFonts w:ascii="Times New Roman" w:hAnsi="Times New Roman" w:cs="Times New Roman"/>
          <w:b/>
          <w:sz w:val="26"/>
          <w:szCs w:val="26"/>
          <w:lang w:val="vi-VN"/>
        </w:rPr>
        <w:t>hung ma trận</w:t>
      </w:r>
    </w:p>
    <w:p w:rsidR="002E3BA8" w:rsidRPr="006D5712" w:rsidRDefault="002E3BA8" w:rsidP="00C25A6A">
      <w:pPr>
        <w:widowControl w:val="0"/>
        <w:spacing w:before="40" w:after="40"/>
        <w:jc w:val="both"/>
        <w:rPr>
          <w:rFonts w:ascii="Times New Roman" w:hAnsi="Times New Roman" w:cs="Times New Roman"/>
          <w:i/>
          <w:sz w:val="26"/>
          <w:szCs w:val="26"/>
        </w:rPr>
      </w:pPr>
      <w:r w:rsidRPr="006D5712">
        <w:rPr>
          <w:rFonts w:ascii="Times New Roman" w:hAnsi="Times New Roman" w:cs="Times New Roman"/>
          <w:b/>
          <w:sz w:val="26"/>
          <w:szCs w:val="26"/>
        </w:rPr>
        <w:t xml:space="preserve">- </w:t>
      </w:r>
      <w:r w:rsidRPr="006D5712">
        <w:rPr>
          <w:rFonts w:ascii="Times New Roman" w:hAnsi="Times New Roman" w:cs="Times New Roman"/>
          <w:b/>
          <w:sz w:val="26"/>
          <w:szCs w:val="26"/>
          <w:lang w:val="vi-VN"/>
        </w:rPr>
        <w:t xml:space="preserve">Thời điểm kiểm tra: </w:t>
      </w:r>
      <w:r w:rsidRPr="006D5712">
        <w:rPr>
          <w:rFonts w:ascii="Times New Roman" w:hAnsi="Times New Roman" w:cs="Times New Roman"/>
          <w:i/>
          <w:sz w:val="26"/>
          <w:szCs w:val="26"/>
          <w:lang w:val="vi-VN"/>
        </w:rPr>
        <w:t>Kiểm tra họ</w:t>
      </w:r>
      <w:r w:rsidR="00223F3A" w:rsidRPr="006D5712">
        <w:rPr>
          <w:rFonts w:ascii="Times New Roman" w:hAnsi="Times New Roman" w:cs="Times New Roman"/>
          <w:i/>
          <w:sz w:val="26"/>
          <w:szCs w:val="26"/>
          <w:lang w:val="vi-VN"/>
        </w:rPr>
        <w:t xml:space="preserve">c kì </w:t>
      </w:r>
      <w:r w:rsidR="00223F3A" w:rsidRPr="006D5712">
        <w:rPr>
          <w:rFonts w:ascii="Times New Roman" w:hAnsi="Times New Roman" w:cs="Times New Roman"/>
          <w:i/>
          <w:sz w:val="26"/>
          <w:szCs w:val="26"/>
        </w:rPr>
        <w:t>2</w:t>
      </w:r>
      <w:r w:rsidRPr="006D5712">
        <w:rPr>
          <w:rFonts w:ascii="Times New Roman" w:hAnsi="Times New Roman" w:cs="Times New Roman"/>
          <w:i/>
          <w:sz w:val="26"/>
          <w:szCs w:val="26"/>
          <w:lang w:val="vi-VN"/>
        </w:rPr>
        <w:t xml:space="preserve"> khi kết thúc </w:t>
      </w:r>
      <w:r w:rsidR="00F53082" w:rsidRPr="006D5712">
        <w:rPr>
          <w:rFonts w:ascii="Times New Roman" w:hAnsi="Times New Roman" w:cs="Times New Roman"/>
          <w:i/>
          <w:sz w:val="26"/>
          <w:szCs w:val="26"/>
        </w:rPr>
        <w:t>chương trình đến hết tuần 32</w:t>
      </w:r>
      <w:r w:rsidR="00223F3A" w:rsidRPr="006D5712">
        <w:rPr>
          <w:rFonts w:ascii="Times New Roman" w:hAnsi="Times New Roman" w:cs="Times New Roman"/>
          <w:i/>
          <w:sz w:val="26"/>
          <w:szCs w:val="26"/>
        </w:rPr>
        <w:t>.</w:t>
      </w:r>
    </w:p>
    <w:p w:rsidR="002E3BA8" w:rsidRPr="006D5712" w:rsidRDefault="002E3BA8" w:rsidP="00C25A6A">
      <w:pPr>
        <w:widowControl w:val="0"/>
        <w:spacing w:before="40" w:after="40"/>
        <w:jc w:val="both"/>
        <w:rPr>
          <w:rFonts w:ascii="Times New Roman" w:hAnsi="Times New Roman" w:cs="Times New Roman"/>
          <w:bCs/>
          <w:i/>
          <w:sz w:val="26"/>
          <w:szCs w:val="26"/>
        </w:rPr>
      </w:pPr>
      <w:r w:rsidRPr="006D5712">
        <w:rPr>
          <w:rFonts w:ascii="Times New Roman" w:hAnsi="Times New Roman" w:cs="Times New Roman"/>
          <w:b/>
          <w:sz w:val="26"/>
          <w:szCs w:val="26"/>
        </w:rPr>
        <w:t>- Thời gian làm bài:</w:t>
      </w:r>
      <w:r w:rsidRPr="006D5712">
        <w:rPr>
          <w:rFonts w:ascii="Times New Roman" w:hAnsi="Times New Roman" w:cs="Times New Roman"/>
          <w:bCs/>
          <w:i/>
          <w:sz w:val="26"/>
          <w:szCs w:val="26"/>
        </w:rPr>
        <w:t xml:space="preserve"> 60 phút.</w:t>
      </w:r>
    </w:p>
    <w:p w:rsidR="002E3BA8" w:rsidRPr="006D5712" w:rsidRDefault="002E3BA8" w:rsidP="00C25A6A">
      <w:pPr>
        <w:widowControl w:val="0"/>
        <w:spacing w:before="40" w:after="40"/>
        <w:jc w:val="both"/>
        <w:rPr>
          <w:rFonts w:ascii="Times New Roman" w:hAnsi="Times New Roman" w:cs="Times New Roman"/>
          <w:i/>
          <w:iCs/>
          <w:sz w:val="26"/>
          <w:szCs w:val="26"/>
          <w:bdr w:val="none" w:sz="0" w:space="0" w:color="auto" w:frame="1"/>
          <w:lang w:val="nl-NL"/>
        </w:rPr>
      </w:pPr>
      <w:r w:rsidRPr="006D5712">
        <w:rPr>
          <w:rFonts w:ascii="Times New Roman" w:hAnsi="Times New Roman" w:cs="Times New Roman"/>
          <w:b/>
          <w:sz w:val="26"/>
          <w:szCs w:val="26"/>
        </w:rPr>
        <w:t>- Hình thức kiểm tra:</w:t>
      </w:r>
      <w:r w:rsidR="001614E4" w:rsidRPr="006D5712">
        <w:rPr>
          <w:rFonts w:ascii="Times New Roman" w:hAnsi="Times New Roman" w:cs="Times New Roman"/>
          <w:b/>
          <w:sz w:val="26"/>
          <w:szCs w:val="26"/>
        </w:rPr>
        <w:t xml:space="preserve"> </w:t>
      </w:r>
      <w:r w:rsidRPr="006D5712">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 Cấu trúc:</w:t>
      </w:r>
    </w:p>
    <w:p w:rsidR="002E3BA8" w:rsidRPr="006D5712" w:rsidRDefault="002E3BA8" w:rsidP="00C25A6A">
      <w:pPr>
        <w:widowControl w:val="0"/>
        <w:spacing w:before="40" w:after="40"/>
        <w:ind w:left="720"/>
        <w:jc w:val="both"/>
        <w:rPr>
          <w:rFonts w:ascii="Times New Roman" w:hAnsi="Times New Roman" w:cs="Times New Roman"/>
          <w:i/>
          <w:iCs/>
          <w:sz w:val="26"/>
          <w:szCs w:val="26"/>
          <w:bdr w:val="none" w:sz="0" w:space="0" w:color="auto" w:frame="1"/>
          <w:lang w:val="nl-NL"/>
        </w:rPr>
      </w:pPr>
      <w:r w:rsidRPr="006D5712">
        <w:rPr>
          <w:rFonts w:ascii="Times New Roman" w:hAnsi="Times New Roman" w:cs="Times New Roman"/>
          <w:sz w:val="26"/>
          <w:szCs w:val="26"/>
          <w:lang w:val="nl-NL"/>
        </w:rPr>
        <w:t>- Mức độ đề:</w:t>
      </w:r>
      <w:r w:rsidRPr="006D5712">
        <w:rPr>
          <w:rFonts w:ascii="Times New Roman" w:hAnsi="Times New Roman" w:cs="Times New Roman"/>
          <w:i/>
          <w:iCs/>
          <w:sz w:val="26"/>
          <w:szCs w:val="26"/>
          <w:bdr w:val="none" w:sz="0" w:space="0" w:color="auto" w:frame="1"/>
          <w:lang w:val="nl-NL"/>
        </w:rPr>
        <w:t>40% Nhận biết; 30% Thông hiểu; 20% Vận dụng; 10% Vận dụng cao.</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iCs/>
          <w:sz w:val="26"/>
          <w:szCs w:val="26"/>
          <w:bdr w:val="none" w:sz="0" w:space="0" w:color="auto" w:frame="1"/>
          <w:lang w:val="nl-NL"/>
        </w:rPr>
        <w:t xml:space="preserve">- Phần trắc nghiệm: </w:t>
      </w:r>
      <w:r w:rsidRPr="006D5712">
        <w:rPr>
          <w:rFonts w:ascii="Times New Roman" w:hAnsi="Times New Roman" w:cs="Times New Roman"/>
          <w:bCs/>
          <w:iCs/>
          <w:sz w:val="26"/>
          <w:szCs w:val="26"/>
          <w:lang w:val="nl-NL"/>
        </w:rPr>
        <w:t xml:space="preserve">4,0 điểm, </w:t>
      </w:r>
      <w:r w:rsidRPr="006D5712">
        <w:rPr>
          <w:rFonts w:ascii="Times New Roman" w:hAnsi="Times New Roman" w:cs="Times New Roman"/>
          <w:bCs/>
          <w:i/>
          <w:iCs/>
          <w:sz w:val="26"/>
          <w:szCs w:val="26"/>
          <w:lang w:val="nl-NL"/>
        </w:rPr>
        <w:t xml:space="preserve">(gồm </w:t>
      </w:r>
      <w:r w:rsidRPr="006D5712">
        <w:rPr>
          <w:rFonts w:ascii="Times New Roman" w:hAnsi="Times New Roman" w:cs="Times New Roman"/>
          <w:bCs/>
          <w:i/>
          <w:iCs/>
          <w:sz w:val="26"/>
          <w:szCs w:val="26"/>
          <w:lang w:val="vi-VN"/>
        </w:rPr>
        <w:t>16</w:t>
      </w:r>
      <w:r w:rsidRPr="006D5712">
        <w:rPr>
          <w:rFonts w:ascii="Times New Roman" w:hAnsi="Times New Roman" w:cs="Times New Roman"/>
          <w:bCs/>
          <w:i/>
          <w:iCs/>
          <w:sz w:val="26"/>
          <w:szCs w:val="26"/>
          <w:lang w:val="nl-NL"/>
        </w:rPr>
        <w:t xml:space="preserve"> câu hỏi: nhận biế</w:t>
      </w:r>
      <w:r w:rsidR="001614E4" w:rsidRPr="006D5712">
        <w:rPr>
          <w:rFonts w:ascii="Times New Roman" w:hAnsi="Times New Roman" w:cs="Times New Roman"/>
          <w:bCs/>
          <w:i/>
          <w:iCs/>
          <w:sz w:val="26"/>
          <w:szCs w:val="26"/>
          <w:lang w:val="nl-NL"/>
        </w:rPr>
        <w:t>t: 8</w:t>
      </w:r>
      <w:r w:rsidRPr="006D5712">
        <w:rPr>
          <w:rFonts w:ascii="Times New Roman" w:hAnsi="Times New Roman" w:cs="Times New Roman"/>
          <w:bCs/>
          <w:i/>
          <w:iCs/>
          <w:sz w:val="26"/>
          <w:szCs w:val="26"/>
          <w:lang w:val="nl-NL"/>
        </w:rPr>
        <w:t xml:space="preserve"> câu, thông hiể</w:t>
      </w:r>
      <w:r w:rsidR="001614E4" w:rsidRPr="006D5712">
        <w:rPr>
          <w:rFonts w:ascii="Times New Roman" w:hAnsi="Times New Roman" w:cs="Times New Roman"/>
          <w:bCs/>
          <w:i/>
          <w:iCs/>
          <w:sz w:val="26"/>
          <w:szCs w:val="26"/>
          <w:lang w:val="nl-NL"/>
        </w:rPr>
        <w:t>u: 8</w:t>
      </w:r>
      <w:r w:rsidRPr="006D5712">
        <w:rPr>
          <w:rFonts w:ascii="Times New Roman" w:hAnsi="Times New Roman" w:cs="Times New Roman"/>
          <w:bCs/>
          <w:i/>
          <w:iCs/>
          <w:sz w:val="26"/>
          <w:szCs w:val="26"/>
          <w:lang w:val="nl-NL"/>
        </w:rPr>
        <w:t xml:space="preserve"> câu)</w:t>
      </w:r>
      <w:r w:rsidRPr="006D5712">
        <w:rPr>
          <w:rFonts w:ascii="Times New Roman" w:hAnsi="Times New Roman" w:cs="Times New Roman"/>
          <w:bCs/>
          <w:i/>
          <w:sz w:val="26"/>
          <w:szCs w:val="26"/>
          <w:lang w:val="nl-NL"/>
        </w:rPr>
        <w:t xml:space="preserve">, mỗi câu 0,25 điểm; </w:t>
      </w:r>
    </w:p>
    <w:p w:rsidR="002E3BA8" w:rsidRPr="006D5712" w:rsidRDefault="002E3BA8" w:rsidP="00C25A6A">
      <w:pPr>
        <w:widowControl w:val="0"/>
        <w:spacing w:before="40" w:after="40"/>
        <w:ind w:left="720"/>
        <w:jc w:val="both"/>
        <w:rPr>
          <w:rFonts w:ascii="Times New Roman" w:hAnsi="Times New Roman" w:cs="Times New Roman"/>
          <w:bCs/>
          <w:i/>
          <w:iCs/>
          <w:sz w:val="26"/>
          <w:szCs w:val="26"/>
          <w:lang w:val="nl-NL"/>
        </w:rPr>
      </w:pPr>
      <w:r w:rsidRPr="006D5712">
        <w:rPr>
          <w:rFonts w:ascii="Times New Roman" w:hAnsi="Times New Roman" w:cs="Times New Roman"/>
          <w:bCs/>
          <w:sz w:val="26"/>
          <w:szCs w:val="26"/>
          <w:lang w:val="nl-NL"/>
        </w:rPr>
        <w:t xml:space="preserve">- </w:t>
      </w:r>
      <w:r w:rsidRPr="006D5712">
        <w:rPr>
          <w:rFonts w:ascii="Times New Roman" w:hAnsi="Times New Roman" w:cs="Times New Roman"/>
          <w:bCs/>
          <w:iCs/>
          <w:sz w:val="26"/>
          <w:szCs w:val="26"/>
          <w:lang w:val="nl-NL"/>
        </w:rPr>
        <w:t>Phần tự luận: 6,0 điểm</w:t>
      </w:r>
      <w:r w:rsidRPr="006D5712">
        <w:rPr>
          <w:rFonts w:ascii="Times New Roman" w:hAnsi="Times New Roman" w:cs="Times New Roman"/>
          <w:bCs/>
          <w:i/>
          <w:iCs/>
          <w:sz w:val="26"/>
          <w:szCs w:val="26"/>
          <w:lang w:val="nl-NL"/>
        </w:rPr>
        <w:t xml:space="preserve"> (Nhận biế</w:t>
      </w:r>
      <w:r w:rsidR="001614E4" w:rsidRPr="006D5712">
        <w:rPr>
          <w:rFonts w:ascii="Times New Roman" w:hAnsi="Times New Roman" w:cs="Times New Roman"/>
          <w:bCs/>
          <w:i/>
          <w:iCs/>
          <w:sz w:val="26"/>
          <w:szCs w:val="26"/>
          <w:lang w:val="nl-NL"/>
        </w:rPr>
        <w:t xml:space="preserve">t: </w:t>
      </w:r>
      <w:r w:rsidR="0020575A" w:rsidRPr="006D5712">
        <w:rPr>
          <w:rFonts w:ascii="Times New Roman" w:hAnsi="Times New Roman" w:cs="Times New Roman"/>
          <w:bCs/>
          <w:i/>
          <w:iCs/>
          <w:sz w:val="26"/>
          <w:szCs w:val="26"/>
          <w:lang w:val="nl-NL"/>
        </w:rPr>
        <w:t>4,0</w:t>
      </w:r>
      <w:r w:rsidRPr="006D5712">
        <w:rPr>
          <w:rFonts w:ascii="Times New Roman" w:hAnsi="Times New Roman" w:cs="Times New Roman"/>
          <w:bCs/>
          <w:i/>
          <w:iCs/>
          <w:sz w:val="26"/>
          <w:szCs w:val="26"/>
          <w:lang w:val="nl-NL"/>
        </w:rPr>
        <w:t xml:space="preserve"> điểm; Thông hiể</w:t>
      </w:r>
      <w:r w:rsidR="0020575A" w:rsidRPr="006D5712">
        <w:rPr>
          <w:rFonts w:ascii="Times New Roman" w:hAnsi="Times New Roman" w:cs="Times New Roman"/>
          <w:bCs/>
          <w:i/>
          <w:iCs/>
          <w:sz w:val="26"/>
          <w:szCs w:val="26"/>
          <w:lang w:val="nl-NL"/>
        </w:rPr>
        <w:t>u: 3</w:t>
      </w:r>
      <w:r w:rsidRPr="006D5712">
        <w:rPr>
          <w:rFonts w:ascii="Times New Roman" w:hAnsi="Times New Roman" w:cs="Times New Roman"/>
          <w:bCs/>
          <w:i/>
          <w:iCs/>
          <w:sz w:val="26"/>
          <w:szCs w:val="26"/>
          <w:lang w:val="nl-NL"/>
        </w:rPr>
        <w:t>,0  điểm; Vận dụ</w:t>
      </w:r>
      <w:r w:rsidR="001614E4" w:rsidRPr="006D5712">
        <w:rPr>
          <w:rFonts w:ascii="Times New Roman" w:hAnsi="Times New Roman" w:cs="Times New Roman"/>
          <w:bCs/>
          <w:i/>
          <w:iCs/>
          <w:sz w:val="26"/>
          <w:szCs w:val="26"/>
          <w:lang w:val="nl-NL"/>
        </w:rPr>
        <w:t>ng:</w:t>
      </w:r>
      <w:r w:rsidR="0020575A" w:rsidRPr="006D5712">
        <w:rPr>
          <w:rFonts w:ascii="Times New Roman" w:hAnsi="Times New Roman" w:cs="Times New Roman"/>
          <w:bCs/>
          <w:i/>
          <w:iCs/>
          <w:sz w:val="26"/>
          <w:szCs w:val="26"/>
          <w:lang w:val="nl-NL"/>
        </w:rPr>
        <w:t>2,0</w:t>
      </w:r>
      <w:r w:rsidRPr="006D5712">
        <w:rPr>
          <w:rFonts w:ascii="Times New Roman" w:hAnsi="Times New Roman" w:cs="Times New Roman"/>
          <w:bCs/>
          <w:i/>
          <w:iCs/>
          <w:sz w:val="26"/>
          <w:szCs w:val="26"/>
          <w:lang w:val="nl-NL"/>
        </w:rPr>
        <w:t xml:space="preserve"> điểm; Vận dụng cao: 1,0 điểm).</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bCs/>
          <w:sz w:val="26"/>
          <w:szCs w:val="26"/>
          <w:lang w:val="nl-NL"/>
        </w:rPr>
        <w:t>- Nội dung nửa đầu họ</w:t>
      </w:r>
      <w:r w:rsidR="001614E4" w:rsidRPr="006D5712">
        <w:rPr>
          <w:rFonts w:ascii="Times New Roman" w:hAnsi="Times New Roman" w:cs="Times New Roman"/>
          <w:bCs/>
          <w:sz w:val="26"/>
          <w:szCs w:val="26"/>
          <w:lang w:val="nl-NL"/>
        </w:rPr>
        <w:t>c kì 2</w:t>
      </w:r>
      <w:r w:rsidR="001614E4" w:rsidRPr="006D5712">
        <w:rPr>
          <w:rFonts w:ascii="Times New Roman" w:hAnsi="Times New Roman" w:cs="Times New Roman"/>
          <w:bCs/>
          <w:i/>
          <w:sz w:val="26"/>
          <w:szCs w:val="26"/>
          <w:lang w:val="nl-NL"/>
        </w:rPr>
        <w:t>(Từ chủ đề 6 đến chủ đề 7):</w:t>
      </w:r>
      <w:r w:rsidR="001614E4" w:rsidRPr="006D5712">
        <w:rPr>
          <w:rFonts w:ascii="Times New Roman" w:hAnsi="Times New Roman" w:cs="Times New Roman"/>
          <w:bCs/>
          <w:sz w:val="26"/>
          <w:szCs w:val="26"/>
          <w:lang w:val="nl-NL"/>
        </w:rPr>
        <w:t xml:space="preserve"> </w:t>
      </w:r>
      <w:r w:rsidRPr="006D5712">
        <w:rPr>
          <w:rFonts w:ascii="Times New Roman" w:hAnsi="Times New Roman" w:cs="Times New Roman"/>
          <w:bCs/>
          <w:i/>
          <w:sz w:val="26"/>
          <w:szCs w:val="26"/>
          <w:lang w:val="nl-NL"/>
        </w:rPr>
        <w:t>25% (2,5 điểm)</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bCs/>
          <w:sz w:val="26"/>
          <w:szCs w:val="26"/>
          <w:lang w:val="nl-NL"/>
        </w:rPr>
        <w:t>- Nội dung nửa học kì sau</w:t>
      </w:r>
      <w:r w:rsidR="001614E4" w:rsidRPr="006D5712">
        <w:rPr>
          <w:rFonts w:ascii="Times New Roman" w:hAnsi="Times New Roman" w:cs="Times New Roman"/>
          <w:bCs/>
          <w:sz w:val="26"/>
          <w:szCs w:val="26"/>
          <w:lang w:val="nl-NL"/>
        </w:rPr>
        <w:t xml:space="preserve"> học kì 2 </w:t>
      </w:r>
      <w:r w:rsidR="001614E4" w:rsidRPr="006D5712">
        <w:rPr>
          <w:rFonts w:ascii="Times New Roman" w:hAnsi="Times New Roman" w:cs="Times New Roman"/>
          <w:bCs/>
          <w:i/>
          <w:sz w:val="26"/>
          <w:szCs w:val="26"/>
          <w:lang w:val="nl-NL"/>
        </w:rPr>
        <w:t>(Từ chủ đề 8 đến</w:t>
      </w:r>
      <w:r w:rsidR="00F53082" w:rsidRPr="006D5712">
        <w:rPr>
          <w:rFonts w:ascii="Times New Roman" w:hAnsi="Times New Roman" w:cs="Times New Roman"/>
          <w:bCs/>
          <w:i/>
          <w:sz w:val="26"/>
          <w:szCs w:val="26"/>
          <w:lang w:val="nl-NL"/>
        </w:rPr>
        <w:t xml:space="preserve"> hết</w:t>
      </w:r>
      <w:r w:rsidR="001614E4" w:rsidRPr="006D5712">
        <w:rPr>
          <w:rFonts w:ascii="Times New Roman" w:hAnsi="Times New Roman" w:cs="Times New Roman"/>
          <w:bCs/>
          <w:i/>
          <w:sz w:val="26"/>
          <w:szCs w:val="26"/>
          <w:lang w:val="nl-NL"/>
        </w:rPr>
        <w:t xml:space="preserve"> chủ đề </w:t>
      </w:r>
      <w:r w:rsidR="00F53082" w:rsidRPr="006D5712">
        <w:rPr>
          <w:rFonts w:ascii="Times New Roman" w:hAnsi="Times New Roman" w:cs="Times New Roman"/>
          <w:bCs/>
          <w:i/>
          <w:sz w:val="26"/>
          <w:szCs w:val="26"/>
          <w:lang w:val="nl-NL"/>
        </w:rPr>
        <w:t>9</w:t>
      </w:r>
      <w:r w:rsidR="001614E4" w:rsidRPr="006D5712">
        <w:rPr>
          <w:rFonts w:ascii="Times New Roman" w:hAnsi="Times New Roman" w:cs="Times New Roman"/>
          <w:bCs/>
          <w:i/>
          <w:sz w:val="26"/>
          <w:szCs w:val="26"/>
          <w:lang w:val="nl-NL"/>
        </w:rPr>
        <w:t>)</w:t>
      </w:r>
      <w:r w:rsidRPr="006D5712">
        <w:rPr>
          <w:rFonts w:ascii="Times New Roman" w:hAnsi="Times New Roman" w:cs="Times New Roman"/>
          <w:bCs/>
          <w:i/>
          <w:sz w:val="26"/>
          <w:szCs w:val="26"/>
          <w:lang w:val="nl-NL"/>
        </w:rPr>
        <w:t>:</w:t>
      </w:r>
      <w:r w:rsidRPr="006D5712">
        <w:rPr>
          <w:rFonts w:ascii="Times New Roman" w:hAnsi="Times New Roman" w:cs="Times New Roman"/>
          <w:bCs/>
          <w:sz w:val="26"/>
          <w:szCs w:val="26"/>
          <w:lang w:val="nl-NL"/>
        </w:rPr>
        <w:t xml:space="preserve"> </w:t>
      </w:r>
      <w:r w:rsidRPr="006D5712">
        <w:rPr>
          <w:rFonts w:ascii="Times New Roman" w:hAnsi="Times New Roman" w:cs="Times New Roman"/>
          <w:bCs/>
          <w:i/>
          <w:sz w:val="26"/>
          <w:szCs w:val="26"/>
          <w:lang w:val="nl-NL"/>
        </w:rPr>
        <w:t>75% (7,5 điểm)</w:t>
      </w:r>
      <w:r w:rsidR="001614E4" w:rsidRPr="006D5712">
        <w:rPr>
          <w:rFonts w:ascii="Times New Roman" w:hAnsi="Times New Roman" w:cs="Times New Roman"/>
          <w:bCs/>
          <w:i/>
          <w:sz w:val="26"/>
          <w:szCs w:val="26"/>
          <w:lang w:val="nl-NL"/>
        </w:rPr>
        <w:t xml:space="preserve"> </w:t>
      </w:r>
    </w:p>
    <w:p w:rsidR="00D744C7" w:rsidRPr="006D5712" w:rsidRDefault="00D744C7" w:rsidP="00C25A6A">
      <w:pPr>
        <w:jc w:val="both"/>
        <w:rPr>
          <w:rFonts w:ascii="Times New Roman" w:hAnsi="Times New Roman" w:cs="Times New Roman"/>
          <w:bCs/>
          <w:i/>
          <w:sz w:val="26"/>
          <w:szCs w:val="26"/>
          <w:lang w:val="nl-NL"/>
        </w:rPr>
      </w:pPr>
      <w:r w:rsidRPr="006D5712">
        <w:rPr>
          <w:rFonts w:ascii="Times New Roman" w:hAnsi="Times New Roman" w:cs="Times New Roman"/>
          <w:bCs/>
          <w:i/>
          <w:sz w:val="26"/>
          <w:szCs w:val="26"/>
          <w:lang w:val="nl-NL"/>
        </w:rPr>
        <w:br w:type="page"/>
      </w:r>
    </w:p>
    <w:p w:rsidR="002E3BA8" w:rsidRPr="006D5712" w:rsidRDefault="002E3BA8" w:rsidP="00C25A6A">
      <w:pPr>
        <w:widowControl w:val="0"/>
        <w:spacing w:before="40" w:after="40"/>
        <w:jc w:val="both"/>
        <w:rPr>
          <w:rFonts w:ascii="Times New Roman" w:hAnsi="Times New Roman" w:cs="Times New Roman"/>
          <w:vanish/>
          <w:sz w:val="26"/>
          <w:szCs w:val="26"/>
        </w:rPr>
      </w:pPr>
    </w:p>
    <w:tbl>
      <w:tblPr>
        <w:tblW w:w="11108" w:type="dxa"/>
        <w:jc w:val="center"/>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0"/>
        <w:gridCol w:w="810"/>
        <w:gridCol w:w="810"/>
        <w:gridCol w:w="720"/>
        <w:gridCol w:w="810"/>
        <w:gridCol w:w="810"/>
        <w:gridCol w:w="810"/>
        <w:gridCol w:w="810"/>
        <w:gridCol w:w="810"/>
        <w:gridCol w:w="810"/>
        <w:gridCol w:w="900"/>
        <w:gridCol w:w="1148"/>
      </w:tblGrid>
      <w:tr w:rsidR="006D5712" w:rsidRPr="006D5712" w:rsidTr="00AE77B7">
        <w:trPr>
          <w:trHeight w:val="353"/>
          <w:tblHeade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Cs/>
                <w:sz w:val="26"/>
                <w:szCs w:val="26"/>
                <w:lang w:val="nl-NL"/>
              </w:rPr>
            </w:pPr>
            <w:r w:rsidRPr="006D5712">
              <w:rPr>
                <w:rFonts w:ascii="Times New Roman" w:hAnsi="Times New Roman" w:cs="Times New Roman"/>
                <w:b/>
                <w:iCs/>
                <w:sz w:val="26"/>
                <w:szCs w:val="26"/>
                <w:lang w:val="nl-NL"/>
              </w:rPr>
              <w:t>Chủ đề</w:t>
            </w:r>
          </w:p>
        </w:tc>
        <w:tc>
          <w:tcPr>
            <w:tcW w:w="6390" w:type="dxa"/>
            <w:gridSpan w:val="8"/>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MỨC ĐỘ</w:t>
            </w:r>
          </w:p>
        </w:tc>
        <w:tc>
          <w:tcPr>
            <w:tcW w:w="1710" w:type="dxa"/>
            <w:gridSpan w:val="2"/>
            <w:vMerge w:val="restart"/>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Tổng số câu</w:t>
            </w:r>
          </w:p>
        </w:tc>
        <w:tc>
          <w:tcPr>
            <w:tcW w:w="1148" w:type="dxa"/>
            <w:vMerge w:val="restart"/>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Điểm số</w:t>
            </w:r>
          </w:p>
        </w:tc>
      </w:tr>
      <w:tr w:rsidR="006D5712" w:rsidRPr="006D5712" w:rsidTr="00AE77B7">
        <w:trPr>
          <w:trHeight w:val="415"/>
          <w:tblHeader/>
          <w:jc w:val="center"/>
        </w:trPr>
        <w:tc>
          <w:tcPr>
            <w:tcW w:w="1860" w:type="dxa"/>
            <w:vMerge w:val="restart"/>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r w:rsidRPr="006D5712">
              <w:rPr>
                <w:rFonts w:ascii="Times New Roman" w:hAnsi="Times New Roman" w:cs="Times New Roman"/>
                <w:b/>
                <w:sz w:val="26"/>
                <w:szCs w:val="26"/>
              </w:rPr>
              <w:t>Nhận biết</w:t>
            </w:r>
          </w:p>
        </w:tc>
        <w:tc>
          <w:tcPr>
            <w:tcW w:w="153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Thông hiểu</w:t>
            </w: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Vận dụng cao</w:t>
            </w:r>
          </w:p>
        </w:tc>
        <w:tc>
          <w:tcPr>
            <w:tcW w:w="1710" w:type="dxa"/>
            <w:gridSpan w:val="2"/>
            <w:vMerge/>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p>
        </w:tc>
        <w:tc>
          <w:tcPr>
            <w:tcW w:w="1148" w:type="dxa"/>
            <w:vMerge/>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p>
        </w:tc>
      </w:tr>
      <w:tr w:rsidR="006D5712" w:rsidRPr="006D5712" w:rsidTr="00AE77B7">
        <w:trPr>
          <w:tblHeader/>
          <w:jc w:val="center"/>
        </w:trPr>
        <w:tc>
          <w:tcPr>
            <w:tcW w:w="1860" w:type="dxa"/>
            <w:vMerge/>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72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900" w:type="dxa"/>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1148" w:type="dxa"/>
            <w:vMerge/>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r>
      <w:tr w:rsidR="006D5712" w:rsidRPr="006D5712" w:rsidTr="00AE77B7">
        <w:trPr>
          <w:trHeight w:val="257"/>
          <w:tblHeade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rPr>
            </w:pPr>
            <w:r w:rsidRPr="006D5712">
              <w:rPr>
                <w:rFonts w:ascii="Times New Roman" w:hAnsi="Times New Roman" w:cs="Times New Roman"/>
                <w:i/>
                <w:sz w:val="26"/>
                <w:szCs w:val="26"/>
              </w:rPr>
              <w:t>1</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2</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3</w:t>
            </w:r>
          </w:p>
        </w:tc>
        <w:tc>
          <w:tcPr>
            <w:tcW w:w="72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4</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5</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iCs/>
                <w:sz w:val="26"/>
                <w:szCs w:val="26"/>
                <w:lang w:val="nl-NL"/>
              </w:rPr>
            </w:pPr>
            <w:r w:rsidRPr="006D5712">
              <w:rPr>
                <w:rFonts w:ascii="Times New Roman" w:hAnsi="Times New Roman" w:cs="Times New Roman"/>
                <w:i/>
                <w:iCs/>
                <w:sz w:val="26"/>
                <w:szCs w:val="26"/>
                <w:lang w:val="nl-NL"/>
              </w:rPr>
              <w:t>6</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7</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iCs/>
                <w:sz w:val="26"/>
                <w:szCs w:val="26"/>
                <w:lang w:val="nl-NL"/>
              </w:rPr>
            </w:pPr>
            <w:r w:rsidRPr="006D5712">
              <w:rPr>
                <w:rFonts w:ascii="Times New Roman" w:hAnsi="Times New Roman" w:cs="Times New Roman"/>
                <w:i/>
                <w:iCs/>
                <w:sz w:val="26"/>
                <w:szCs w:val="26"/>
                <w:lang w:val="nl-NL"/>
              </w:rPr>
              <w:t>8</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9</w:t>
            </w:r>
          </w:p>
        </w:tc>
        <w:tc>
          <w:tcPr>
            <w:tcW w:w="810"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10</w:t>
            </w:r>
          </w:p>
        </w:tc>
        <w:tc>
          <w:tcPr>
            <w:tcW w:w="900"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11</w:t>
            </w:r>
          </w:p>
        </w:tc>
        <w:tc>
          <w:tcPr>
            <w:tcW w:w="1148"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12</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fr-FR" w:eastAsia="fr-FR"/>
              </w:rPr>
              <w:t xml:space="preserve">1. </w:t>
            </w:r>
            <w:r w:rsidR="00223F3A" w:rsidRPr="006D5712">
              <w:rPr>
                <w:rFonts w:ascii="Times New Roman" w:hAnsi="Times New Roman" w:cs="Times New Roman"/>
                <w:b/>
                <w:i/>
                <w:sz w:val="26"/>
                <w:szCs w:val="26"/>
              </w:rPr>
              <w:t>Chủ đề 6. Từ.</w:t>
            </w:r>
            <w:r w:rsidR="009D658C" w:rsidRPr="006D5712">
              <w:rPr>
                <w:rFonts w:ascii="Times New Roman" w:hAnsi="Times New Roman" w:cs="Times New Roman"/>
                <w:b/>
                <w:i/>
                <w:iCs/>
                <w:sz w:val="26"/>
                <w:szCs w:val="26"/>
                <w:lang w:val="fr-FR" w:eastAsia="fr-FR"/>
              </w:rPr>
              <w:t xml:space="preserve"> (6</w:t>
            </w:r>
            <w:r w:rsidRPr="006D5712">
              <w:rPr>
                <w:rFonts w:ascii="Times New Roman" w:hAnsi="Times New Roman" w:cs="Times New Roman"/>
                <w:b/>
                <w:i/>
                <w:iCs/>
                <w:sz w:val="26"/>
                <w:szCs w:val="26"/>
                <w:lang w:val="fr-FR" w:eastAsia="fr-FR"/>
              </w:rPr>
              <w:t xml:space="preserve"> tiết)</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 </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D744C7"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9D658C"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0,5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fr-FR" w:eastAsia="fr-FR"/>
              </w:rPr>
              <w:t xml:space="preserve">2. </w:t>
            </w:r>
            <w:r w:rsidR="00223F3A" w:rsidRPr="006D5712">
              <w:rPr>
                <w:rFonts w:ascii="Times New Roman" w:hAnsi="Times New Roman" w:cs="Times New Roman"/>
                <w:b/>
                <w:i/>
                <w:sz w:val="26"/>
                <w:szCs w:val="26"/>
              </w:rPr>
              <w:t xml:space="preserve">Chủ đề 7. Trao đổi  chất và chuyển hóa năng lượng ở sinh vật. </w:t>
            </w:r>
            <w:r w:rsidR="009D658C" w:rsidRPr="006D5712">
              <w:rPr>
                <w:rFonts w:ascii="Times New Roman" w:hAnsi="Times New Roman" w:cs="Times New Roman"/>
                <w:b/>
                <w:i/>
                <w:iCs/>
                <w:sz w:val="26"/>
                <w:szCs w:val="26"/>
                <w:lang w:val="fr-FR" w:eastAsia="fr-FR"/>
              </w:rPr>
              <w:t>(24</w:t>
            </w:r>
            <w:r w:rsidR="00223F3A" w:rsidRPr="006D5712">
              <w:rPr>
                <w:rFonts w:ascii="Times New Roman" w:hAnsi="Times New Roman" w:cs="Times New Roman"/>
                <w:b/>
                <w:i/>
                <w:iCs/>
                <w:sz w:val="26"/>
                <w:szCs w:val="26"/>
                <w:lang w:val="fr-FR" w:eastAsia="fr-FR"/>
              </w:rPr>
              <w:t xml:space="preserve"> tiết)</w:t>
            </w:r>
          </w:p>
          <w:p w:rsidR="002B10E1" w:rsidRPr="006D5712" w:rsidRDefault="002B10E1" w:rsidP="00C25A6A">
            <w:pPr>
              <w:widowControl w:val="0"/>
              <w:spacing w:before="40" w:after="40"/>
              <w:jc w:val="both"/>
              <w:rPr>
                <w:rFonts w:ascii="Times New Roman" w:hAnsi="Times New Roman" w:cs="Times New Roman"/>
                <w:i/>
                <w:iCs/>
                <w:sz w:val="26"/>
                <w:szCs w:val="26"/>
                <w:lang w:val="fr-FR" w:eastAsia="fr-FR"/>
              </w:rPr>
            </w:pPr>
            <w:r w:rsidRPr="006D5712">
              <w:rPr>
                <w:rFonts w:ascii="Times New Roman" w:hAnsi="Times New Roman" w:cs="Times New Roman"/>
                <w:i/>
                <w:iCs/>
                <w:sz w:val="26"/>
                <w:szCs w:val="26"/>
                <w:lang w:val="fr-FR" w:eastAsia="fr-FR"/>
              </w:rPr>
              <w:t>(Kiểm tra giữa HKII)</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D744C7"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nl-NL" w:eastAsia="fr-FR"/>
              </w:rPr>
              <w:t xml:space="preserve">3. </w:t>
            </w:r>
            <w:r w:rsidR="00223F3A" w:rsidRPr="006D5712">
              <w:rPr>
                <w:rFonts w:ascii="Times New Roman" w:hAnsi="Times New Roman" w:cs="Times New Roman"/>
                <w:b/>
                <w:i/>
                <w:sz w:val="26"/>
                <w:szCs w:val="26"/>
              </w:rPr>
              <w:t>Chủ đề 8. Cảm ứng ở sinh vật và t</w:t>
            </w:r>
            <w:r w:rsidR="00F53082" w:rsidRPr="006D5712">
              <w:rPr>
                <w:rFonts w:ascii="Times New Roman" w:hAnsi="Times New Roman" w:cs="Times New Roman"/>
                <w:b/>
                <w:i/>
                <w:sz w:val="26"/>
                <w:szCs w:val="26"/>
              </w:rPr>
              <w:t>ậ</w:t>
            </w:r>
            <w:r w:rsidR="00223F3A" w:rsidRPr="006D5712">
              <w:rPr>
                <w:rFonts w:ascii="Times New Roman" w:hAnsi="Times New Roman" w:cs="Times New Roman"/>
                <w:b/>
                <w:i/>
                <w:sz w:val="26"/>
                <w:szCs w:val="26"/>
              </w:rPr>
              <w:t>p tính ở ĐV.</w:t>
            </w:r>
            <w:r w:rsidR="00223F3A" w:rsidRPr="006D5712">
              <w:rPr>
                <w:rFonts w:ascii="Times New Roman" w:hAnsi="Times New Roman" w:cs="Times New Roman"/>
                <w:b/>
                <w:i/>
                <w:iCs/>
                <w:sz w:val="26"/>
                <w:szCs w:val="26"/>
                <w:lang w:val="fr-FR" w:eastAsia="fr-FR"/>
              </w:rPr>
              <w:t xml:space="preserve"> (4 tiết)</w:t>
            </w:r>
          </w:p>
        </w:tc>
        <w:tc>
          <w:tcPr>
            <w:tcW w:w="810" w:type="dxa"/>
            <w:shd w:val="clear" w:color="auto" w:fill="EEECE1" w:themeFill="background2"/>
            <w:vAlign w:val="center"/>
          </w:tcPr>
          <w:p w:rsidR="002E3BA8" w:rsidRPr="00B26714" w:rsidRDefault="00E728BC" w:rsidP="00C25A6A">
            <w:pPr>
              <w:widowControl w:val="0"/>
              <w:spacing w:before="40" w:after="40"/>
              <w:jc w:val="both"/>
              <w:rPr>
                <w:rFonts w:ascii="Times New Roman" w:hAnsi="Times New Roman" w:cs="Times New Roman"/>
                <w:sz w:val="26"/>
                <w:szCs w:val="26"/>
                <w:lang w:val="nl-NL" w:eastAsia="fr-FR"/>
              </w:rPr>
            </w:pPr>
            <w:r w:rsidRPr="00B26714">
              <w:rPr>
                <w:rFonts w:ascii="Times New Roman" w:hAnsi="Times New Roman" w:cs="Times New Roman"/>
                <w:sz w:val="26"/>
                <w:szCs w:val="26"/>
                <w:lang w:val="nl-NL" w:eastAsia="fr-FR"/>
              </w:rPr>
              <w:t>1</w:t>
            </w: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4</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823A7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2,0</w:t>
            </w:r>
          </w:p>
        </w:tc>
      </w:tr>
      <w:tr w:rsidR="006D5712" w:rsidRPr="006D5712" w:rsidTr="00AE77B7">
        <w:trPr>
          <w:trHeight w:val="1121"/>
          <w:jc w:val="center"/>
        </w:trPr>
        <w:tc>
          <w:tcPr>
            <w:tcW w:w="1860" w:type="dxa"/>
            <w:shd w:val="clear" w:color="auto" w:fill="auto"/>
            <w:vAlign w:val="center"/>
          </w:tcPr>
          <w:p w:rsidR="002B10E1"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nl-NL" w:eastAsia="fr-FR"/>
              </w:rPr>
              <w:t xml:space="preserve">4. </w:t>
            </w:r>
            <w:r w:rsidR="00223F3A" w:rsidRPr="006D5712">
              <w:rPr>
                <w:rFonts w:ascii="Times New Roman" w:hAnsi="Times New Roman" w:cs="Times New Roman"/>
                <w:b/>
                <w:i/>
                <w:sz w:val="26"/>
                <w:szCs w:val="26"/>
              </w:rPr>
              <w:t>Chủ đề 9. Sinh trưởng và phát triển ở sinh vật.</w:t>
            </w:r>
            <w:r w:rsidR="00223F3A" w:rsidRPr="006D5712">
              <w:rPr>
                <w:rFonts w:ascii="Times New Roman" w:hAnsi="Times New Roman" w:cs="Times New Roman"/>
                <w:b/>
                <w:i/>
                <w:iCs/>
                <w:sz w:val="26"/>
                <w:szCs w:val="26"/>
                <w:lang w:val="fr-FR" w:eastAsia="fr-FR"/>
              </w:rPr>
              <w:t xml:space="preserve"> </w:t>
            </w:r>
          </w:p>
          <w:p w:rsidR="002E3BA8" w:rsidRPr="006D5712" w:rsidRDefault="009D658C"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fr-FR" w:eastAsia="fr-FR"/>
              </w:rPr>
              <w:t xml:space="preserve">(5 </w:t>
            </w:r>
            <w:r w:rsidR="00223F3A" w:rsidRPr="006D5712">
              <w:rPr>
                <w:rFonts w:ascii="Times New Roman" w:hAnsi="Times New Roman" w:cs="Times New Roman"/>
                <w:b/>
                <w:i/>
                <w:iCs/>
                <w:sz w:val="26"/>
                <w:szCs w:val="26"/>
                <w:lang w:val="fr-FR" w:eastAsia="fr-FR"/>
              </w:rPr>
              <w:t>tiết)</w:t>
            </w:r>
          </w:p>
        </w:tc>
        <w:tc>
          <w:tcPr>
            <w:tcW w:w="810" w:type="dxa"/>
            <w:shd w:val="clear" w:color="auto" w:fill="EEECE1" w:themeFill="background2"/>
            <w:vAlign w:val="center"/>
          </w:tcPr>
          <w:p w:rsidR="00241537" w:rsidRPr="00B26714" w:rsidRDefault="00241537"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72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F40F55"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3</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nl-NL" w:eastAsia="fr-FR"/>
              </w:rPr>
              <w:t xml:space="preserve">5. </w:t>
            </w:r>
            <w:r w:rsidR="00223F3A" w:rsidRPr="006D5712">
              <w:rPr>
                <w:rFonts w:ascii="Times New Roman" w:hAnsi="Times New Roman" w:cs="Times New Roman"/>
                <w:b/>
                <w:i/>
                <w:sz w:val="26"/>
                <w:szCs w:val="26"/>
              </w:rPr>
              <w:t xml:space="preserve">Chủ đề 10. Sinh sản ở sinh vật </w:t>
            </w:r>
            <w:r w:rsidR="009D658C" w:rsidRPr="006D5712">
              <w:rPr>
                <w:rFonts w:ascii="Times New Roman" w:hAnsi="Times New Roman" w:cs="Times New Roman"/>
                <w:b/>
                <w:i/>
                <w:iCs/>
                <w:sz w:val="26"/>
                <w:szCs w:val="26"/>
                <w:lang w:val="fr-FR" w:eastAsia="fr-FR"/>
              </w:rPr>
              <w:t>(4</w:t>
            </w:r>
            <w:r w:rsidR="00223F3A" w:rsidRPr="006D5712">
              <w:rPr>
                <w:rFonts w:ascii="Times New Roman" w:hAnsi="Times New Roman" w:cs="Times New Roman"/>
                <w:b/>
                <w:i/>
                <w:iCs/>
                <w:sz w:val="26"/>
                <w:szCs w:val="26"/>
                <w:lang w:val="fr-FR" w:eastAsia="fr-FR"/>
              </w:rPr>
              <w:t xml:space="preserve"> tiết)</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trike/>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bCs/>
                <w:i/>
                <w:sz w:val="26"/>
                <w:szCs w:val="26"/>
                <w:lang w:val="nl-NL" w:eastAsia="fr-FR"/>
              </w:rPr>
            </w:pPr>
            <w:r w:rsidRPr="006D5712">
              <w:rPr>
                <w:rFonts w:ascii="Times New Roman" w:hAnsi="Times New Roman" w:cs="Times New Roman"/>
                <w:b/>
                <w:bCs/>
                <w:i/>
                <w:sz w:val="26"/>
                <w:szCs w:val="26"/>
                <w:lang w:val="nl-NL" w:eastAsia="fr-FR"/>
              </w:rPr>
              <w:t>Số câu</w:t>
            </w:r>
            <w:r w:rsidR="002B10E1" w:rsidRPr="006D5712">
              <w:rPr>
                <w:rFonts w:ascii="Times New Roman" w:hAnsi="Times New Roman" w:cs="Times New Roman"/>
                <w:b/>
                <w:bCs/>
                <w:i/>
                <w:sz w:val="26"/>
                <w:szCs w:val="26"/>
                <w:lang w:val="nl-NL" w:eastAsia="fr-FR"/>
              </w:rPr>
              <w:t xml:space="preserve">  (Số ý)</w:t>
            </w:r>
          </w:p>
        </w:tc>
        <w:tc>
          <w:tcPr>
            <w:tcW w:w="810" w:type="dxa"/>
            <w:shd w:val="clear" w:color="auto" w:fill="EEECE1" w:themeFill="background2"/>
            <w:vAlign w:val="center"/>
          </w:tcPr>
          <w:p w:rsidR="002E3BA8" w:rsidRPr="00B26714" w:rsidRDefault="00B6062E"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8</w:t>
            </w:r>
          </w:p>
        </w:tc>
        <w:tc>
          <w:tcPr>
            <w:tcW w:w="720" w:type="dxa"/>
            <w:shd w:val="clear" w:color="auto" w:fill="EEECE1" w:themeFill="background2"/>
            <w:vAlign w:val="center"/>
          </w:tcPr>
          <w:p w:rsidR="002E3BA8" w:rsidRPr="00B26714" w:rsidRDefault="00365C6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8</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bCs/>
                <w:sz w:val="26"/>
                <w:szCs w:val="26"/>
                <w:lang w:val="fr-FR" w:eastAsia="fr-FR"/>
              </w:rPr>
            </w:pPr>
            <w:r>
              <w:rPr>
                <w:rFonts w:ascii="Times New Roman" w:hAnsi="Times New Roman" w:cs="Times New Roman"/>
                <w:bCs/>
                <w:sz w:val="26"/>
                <w:szCs w:val="26"/>
                <w:lang w:val="fr-FR" w:eastAsia="fr-FR"/>
              </w:rPr>
              <w:t>2</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0</w:t>
            </w:r>
          </w:p>
        </w:tc>
        <w:tc>
          <w:tcPr>
            <w:tcW w:w="810" w:type="dxa"/>
            <w:shd w:val="clear" w:color="auto" w:fill="EEECE1" w:themeFill="background2"/>
            <w:vAlign w:val="center"/>
          </w:tcPr>
          <w:p w:rsidR="002E3BA8" w:rsidRPr="00B26714" w:rsidRDefault="006D61D4"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0</w:t>
            </w:r>
          </w:p>
        </w:tc>
        <w:tc>
          <w:tcPr>
            <w:tcW w:w="810" w:type="dxa"/>
            <w:shd w:val="clear" w:color="auto" w:fill="EEECE1" w:themeFill="background2"/>
            <w:vAlign w:val="center"/>
          </w:tcPr>
          <w:p w:rsidR="002E3BA8" w:rsidRPr="00B26714" w:rsidRDefault="000627B3"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16</w:t>
            </w:r>
          </w:p>
        </w:tc>
        <w:tc>
          <w:tcPr>
            <w:tcW w:w="900" w:type="dxa"/>
            <w:vAlign w:val="center"/>
          </w:tcPr>
          <w:p w:rsidR="002E3BA8" w:rsidRPr="00B26714" w:rsidRDefault="006D61D4"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5</w:t>
            </w:r>
          </w:p>
        </w:tc>
        <w:tc>
          <w:tcPr>
            <w:tcW w:w="1148" w:type="dxa"/>
            <w:vAlign w:val="center"/>
          </w:tcPr>
          <w:p w:rsidR="002E3BA8" w:rsidRPr="00B26714" w:rsidRDefault="008C716C"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10</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sz w:val="26"/>
                <w:szCs w:val="26"/>
                <w:lang w:val="nl-NL"/>
              </w:rPr>
            </w:pPr>
            <w:r w:rsidRPr="006D5712">
              <w:rPr>
                <w:rFonts w:ascii="Times New Roman" w:hAnsi="Times New Roman" w:cs="Times New Roman"/>
                <w:b/>
                <w:i/>
                <w:sz w:val="26"/>
                <w:szCs w:val="26"/>
                <w:lang w:val="nl-NL"/>
              </w:rPr>
              <w:t>Điểm số</w:t>
            </w:r>
          </w:p>
        </w:tc>
        <w:tc>
          <w:tcPr>
            <w:tcW w:w="810" w:type="dxa"/>
            <w:shd w:val="clear" w:color="auto" w:fill="EEECE1" w:themeFill="background2"/>
            <w:vAlign w:val="center"/>
          </w:tcPr>
          <w:p w:rsidR="002E3BA8" w:rsidRPr="00B26714" w:rsidRDefault="0072355D"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 xml:space="preserve">   </w:t>
            </w:r>
            <w:r w:rsidR="007E3043" w:rsidRPr="00B26714">
              <w:rPr>
                <w:rFonts w:ascii="Times New Roman" w:hAnsi="Times New Roman" w:cs="Times New Roman"/>
                <w:bCs/>
                <w:sz w:val="26"/>
                <w:szCs w:val="26"/>
                <w:lang w:val="nl-NL" w:eastAsia="fr-FR"/>
              </w:rPr>
              <w:t>2</w:t>
            </w:r>
            <w:r w:rsidR="00823A73" w:rsidRPr="00B26714">
              <w:rPr>
                <w:rFonts w:ascii="Times New Roman" w:hAnsi="Times New Roman" w:cs="Times New Roman"/>
                <w:bCs/>
                <w:sz w:val="26"/>
                <w:szCs w:val="26"/>
                <w:lang w:val="nl-NL" w:eastAsia="fr-FR"/>
              </w:rPr>
              <w:t>,</w:t>
            </w:r>
            <w:r w:rsidR="0020575A"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1609A2"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2,0</w:t>
            </w:r>
          </w:p>
        </w:tc>
        <w:tc>
          <w:tcPr>
            <w:tcW w:w="720" w:type="dxa"/>
            <w:shd w:val="clear" w:color="auto" w:fill="EEECE1" w:themeFill="background2"/>
            <w:vAlign w:val="center"/>
          </w:tcPr>
          <w:p w:rsidR="002E3BA8" w:rsidRPr="00B26714" w:rsidRDefault="001614E4"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1</w:t>
            </w:r>
            <w:r w:rsidR="002E3BA8" w:rsidRPr="00B26714">
              <w:rPr>
                <w:rFonts w:ascii="Times New Roman" w:hAnsi="Times New Roman" w:cs="Times New Roman"/>
                <w:bCs/>
                <w:sz w:val="26"/>
                <w:szCs w:val="26"/>
                <w:lang w:val="nl-NL" w:eastAsia="fr-FR"/>
              </w:rPr>
              <w:t>,</w:t>
            </w:r>
            <w:r w:rsidR="007E3043"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64757"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w:t>
            </w:r>
            <w:r w:rsidR="002E3BA8"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w:t>
            </w:r>
            <w:r w:rsidR="002E3BA8"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1,</w:t>
            </w:r>
            <w:r w:rsidR="0072355D"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4,0</w:t>
            </w:r>
          </w:p>
        </w:tc>
        <w:tc>
          <w:tcPr>
            <w:tcW w:w="900" w:type="dxa"/>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6,0</w:t>
            </w:r>
          </w:p>
        </w:tc>
        <w:tc>
          <w:tcPr>
            <w:tcW w:w="1148"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nl-NL" w:eastAsia="fr-FR"/>
              </w:rPr>
            </w:pPr>
            <w:r w:rsidRPr="00B26714">
              <w:rPr>
                <w:rFonts w:ascii="Times New Roman" w:hAnsi="Times New Roman" w:cs="Times New Roman"/>
                <w:sz w:val="26"/>
                <w:szCs w:val="26"/>
                <w:lang w:val="nl-NL" w:eastAsia="fr-FR"/>
              </w:rPr>
              <w:t>10 </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sz w:val="26"/>
                <w:szCs w:val="26"/>
                <w:lang w:val="nl-NL"/>
              </w:rPr>
            </w:pPr>
            <w:r w:rsidRPr="006D5712">
              <w:rPr>
                <w:rFonts w:ascii="Times New Roman" w:hAnsi="Times New Roman" w:cs="Times New Roman"/>
                <w:b/>
                <w:i/>
                <w:sz w:val="26"/>
                <w:szCs w:val="26"/>
                <w:lang w:val="nl-NL"/>
              </w:rPr>
              <w:t>Tổng số điểm</w:t>
            </w:r>
          </w:p>
        </w:tc>
        <w:tc>
          <w:tcPr>
            <w:tcW w:w="1620" w:type="dxa"/>
            <w:gridSpan w:val="2"/>
            <w:shd w:val="clear" w:color="auto" w:fill="auto"/>
            <w:vAlign w:val="center"/>
          </w:tcPr>
          <w:p w:rsidR="002E3BA8" w:rsidRPr="00B26714" w:rsidRDefault="00A62B01"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4,0</w:t>
            </w:r>
            <w:r w:rsidR="002E3BA8" w:rsidRPr="00B26714">
              <w:rPr>
                <w:rFonts w:ascii="Times New Roman" w:hAnsi="Times New Roman" w:cs="Times New Roman"/>
                <w:iCs/>
                <w:sz w:val="26"/>
                <w:szCs w:val="26"/>
                <w:lang w:val="nl-NL"/>
              </w:rPr>
              <w:t xml:space="preserve"> điểm</w:t>
            </w:r>
          </w:p>
        </w:tc>
        <w:tc>
          <w:tcPr>
            <w:tcW w:w="1530" w:type="dxa"/>
            <w:gridSpan w:val="2"/>
            <w:shd w:val="clear" w:color="auto" w:fill="auto"/>
            <w:vAlign w:val="center"/>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3,0 điểm</w:t>
            </w:r>
          </w:p>
        </w:tc>
        <w:tc>
          <w:tcPr>
            <w:tcW w:w="1620" w:type="dxa"/>
            <w:gridSpan w:val="2"/>
            <w:shd w:val="clear" w:color="auto" w:fill="auto"/>
            <w:vAlign w:val="center"/>
          </w:tcPr>
          <w:p w:rsidR="002E3BA8" w:rsidRPr="00B26714" w:rsidRDefault="00A62B01"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2,0</w:t>
            </w:r>
            <w:r w:rsidR="002E3BA8" w:rsidRPr="00B26714">
              <w:rPr>
                <w:rFonts w:ascii="Times New Roman" w:hAnsi="Times New Roman" w:cs="Times New Roman"/>
                <w:iCs/>
                <w:sz w:val="26"/>
                <w:szCs w:val="26"/>
                <w:lang w:val="nl-NL"/>
              </w:rPr>
              <w:t xml:space="preserve"> điểm</w:t>
            </w:r>
          </w:p>
        </w:tc>
        <w:tc>
          <w:tcPr>
            <w:tcW w:w="1620" w:type="dxa"/>
            <w:gridSpan w:val="2"/>
            <w:shd w:val="clear" w:color="auto" w:fill="auto"/>
            <w:vAlign w:val="center"/>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c>
          <w:tcPr>
            <w:tcW w:w="1710" w:type="dxa"/>
            <w:gridSpan w:val="2"/>
          </w:tcPr>
          <w:p w:rsidR="00B6062E" w:rsidRPr="00B26714" w:rsidRDefault="00EF2849"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c>
          <w:tcPr>
            <w:tcW w:w="1148" w:type="dxa"/>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r>
    </w:tbl>
    <w:p w:rsidR="002E3BA8" w:rsidRPr="006D5712" w:rsidRDefault="002E3BA8" w:rsidP="00C25A6A">
      <w:pPr>
        <w:widowControl w:val="0"/>
        <w:spacing w:before="40" w:after="40"/>
        <w:jc w:val="both"/>
        <w:rPr>
          <w:rFonts w:ascii="Times New Roman" w:hAnsi="Times New Roman" w:cs="Times New Roman"/>
          <w:b/>
          <w:bCs/>
          <w:sz w:val="26"/>
          <w:szCs w:val="26"/>
        </w:rPr>
      </w:pPr>
      <w:r w:rsidRPr="006D5712">
        <w:rPr>
          <w:rFonts w:ascii="Times New Roman" w:hAnsi="Times New Roman" w:cs="Times New Roman"/>
          <w:b/>
          <w:bCs/>
          <w:sz w:val="26"/>
          <w:szCs w:val="26"/>
        </w:rPr>
        <w:t>b) B</w:t>
      </w:r>
      <w:r w:rsidRPr="006D5712">
        <w:rPr>
          <w:rFonts w:ascii="Times New Roman" w:hAnsi="Times New Roman" w:cs="Times New Roman"/>
          <w:b/>
          <w:bCs/>
          <w:sz w:val="26"/>
          <w:szCs w:val="26"/>
          <w:lang w:val="vi-VN"/>
        </w:rPr>
        <w:t>ản đặc tả</w:t>
      </w:r>
      <w:r w:rsidR="007E3043" w:rsidRPr="006D5712">
        <w:rPr>
          <w:rFonts w:ascii="Times New Roman" w:hAnsi="Times New Roman" w:cs="Times New Roman"/>
          <w:b/>
          <w:bCs/>
          <w:sz w:val="26"/>
          <w:szCs w:val="26"/>
        </w:rPr>
        <w:t>2</w:t>
      </w:r>
    </w:p>
    <w:tbl>
      <w:tblPr>
        <w:tblW w:w="5286"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3"/>
        <w:gridCol w:w="192"/>
        <w:gridCol w:w="1433"/>
        <w:gridCol w:w="3729"/>
        <w:gridCol w:w="860"/>
        <w:gridCol w:w="862"/>
        <w:gridCol w:w="860"/>
        <w:gridCol w:w="862"/>
      </w:tblGrid>
      <w:tr w:rsidR="006D5712" w:rsidRPr="006D5712" w:rsidTr="00AE77B7">
        <w:trPr>
          <w:tblHeader/>
        </w:trPr>
        <w:tc>
          <w:tcPr>
            <w:tcW w:w="763" w:type="pct"/>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lang w:val="fr-FR"/>
              </w:rPr>
              <w:br w:type="page"/>
            </w:r>
            <w:r w:rsidRPr="006D5712">
              <w:rPr>
                <w:rFonts w:ascii="Times New Roman" w:hAnsi="Times New Roman" w:cs="Times New Roman"/>
                <w:b/>
                <w:sz w:val="26"/>
                <w:szCs w:val="26"/>
              </w:rPr>
              <w:t>Nội dung</w:t>
            </w:r>
          </w:p>
        </w:tc>
        <w:tc>
          <w:tcPr>
            <w:tcW w:w="783" w:type="pct"/>
            <w:gridSpan w:val="2"/>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Mức độ</w:t>
            </w:r>
          </w:p>
        </w:tc>
        <w:tc>
          <w:tcPr>
            <w:tcW w:w="1796" w:type="pct"/>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Yêu cầu cần đạt</w:t>
            </w:r>
          </w:p>
        </w:tc>
        <w:tc>
          <w:tcPr>
            <w:tcW w:w="8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Số ý TL/số câu hỏi TN</w:t>
            </w:r>
          </w:p>
        </w:tc>
        <w:tc>
          <w:tcPr>
            <w:tcW w:w="8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Câu hỏi</w:t>
            </w:r>
          </w:p>
        </w:tc>
      </w:tr>
      <w:tr w:rsidR="006D5712" w:rsidRPr="006D5712" w:rsidTr="00AE77B7">
        <w:trPr>
          <w:tblHeader/>
        </w:trPr>
        <w:tc>
          <w:tcPr>
            <w:tcW w:w="763" w:type="pct"/>
            <w:vMerge/>
            <w:tcBorders>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783" w:type="pct"/>
            <w:gridSpan w:val="2"/>
            <w:vMerge/>
            <w:tcBorders>
              <w:left w:val="single" w:sz="4" w:space="0" w:color="auto"/>
              <w:bottom w:val="single" w:sz="4" w:space="0" w:color="auto"/>
              <w:right w:val="single" w:sz="4" w:space="0" w:color="auto"/>
            </w:tcBorders>
            <w:shd w:val="clear" w:color="auto" w:fill="FFFFFF"/>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1796" w:type="pct"/>
            <w:vMerge/>
            <w:tcBorders>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TL</w:t>
            </w:r>
          </w:p>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(Số ý)</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TN</w:t>
            </w:r>
          </w:p>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(Số câu)</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TL</w:t>
            </w:r>
          </w:p>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(Số ý)</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TN</w:t>
            </w:r>
          </w:p>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(Số câu)</w:t>
            </w:r>
          </w:p>
        </w:tc>
      </w:tr>
      <w:tr w:rsidR="006D5712" w:rsidRPr="006D5712" w:rsidTr="00AE77B7">
        <w:trPr>
          <w:trHeight w:val="377"/>
        </w:trPr>
        <w:tc>
          <w:tcPr>
            <w:tcW w:w="3342" w:type="pct"/>
            <w:gridSpan w:val="4"/>
            <w:tcBorders>
              <w:top w:val="single" w:sz="4" w:space="0" w:color="auto"/>
            </w:tcBorders>
          </w:tcPr>
          <w:p w:rsidR="002E3BA8" w:rsidRPr="006D5712" w:rsidRDefault="00D6239D" w:rsidP="00C25A6A">
            <w:pPr>
              <w:widowControl w:val="0"/>
              <w:tabs>
                <w:tab w:val="left" w:pos="1669"/>
              </w:tabs>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 xml:space="preserve">Chủ đề 6. </w:t>
            </w:r>
            <w:r w:rsidR="00264207" w:rsidRPr="006D5712">
              <w:rPr>
                <w:rFonts w:ascii="Times New Roman" w:hAnsi="Times New Roman" w:cs="Times New Roman"/>
                <w:b/>
                <w:i/>
                <w:sz w:val="26"/>
                <w:szCs w:val="26"/>
              </w:rPr>
              <w:t>Từ</w:t>
            </w:r>
            <w:r w:rsidR="00B339D5" w:rsidRPr="006D5712">
              <w:rPr>
                <w:rFonts w:ascii="Times New Roman" w:hAnsi="Times New Roman" w:cs="Times New Roman"/>
                <w:b/>
                <w:i/>
                <w:sz w:val="26"/>
                <w:szCs w:val="26"/>
              </w:rPr>
              <w:t xml:space="preserve"> (6</w:t>
            </w:r>
            <w:r w:rsidR="002E3BA8" w:rsidRPr="006D5712">
              <w:rPr>
                <w:rFonts w:ascii="Times New Roman" w:hAnsi="Times New Roman" w:cs="Times New Roman"/>
                <w:b/>
                <w:i/>
                <w:sz w:val="26"/>
                <w:szCs w:val="26"/>
              </w:rPr>
              <w:t xml:space="preserve"> tiết)</w:t>
            </w:r>
          </w:p>
        </w:tc>
        <w:tc>
          <w:tcPr>
            <w:tcW w:w="414"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sz w:val="26"/>
                <w:szCs w:val="26"/>
              </w:rPr>
            </w:pPr>
          </w:p>
        </w:tc>
      </w:tr>
      <w:tr w:rsidR="006D5712" w:rsidRPr="006D5712" w:rsidTr="00AE77B7">
        <w:trPr>
          <w:trHeight w:val="402"/>
        </w:trPr>
        <w:tc>
          <w:tcPr>
            <w:tcW w:w="763" w:type="pct"/>
            <w:vMerge w:val="restart"/>
            <w:tcBorders>
              <w:top w:val="single" w:sz="4" w:space="0" w:color="auto"/>
            </w:tcBorders>
          </w:tcPr>
          <w:p w:rsidR="00504435" w:rsidRPr="006D5712" w:rsidRDefault="00504435"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-Nam châm</w:t>
            </w:r>
          </w:p>
          <w:p w:rsidR="00504435" w:rsidRPr="006D5712" w:rsidRDefault="00504435"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-Từ trường</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-Từ trường Trái Đất – Sử dụng la bàn</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-Nam châm điện</w:t>
            </w:r>
          </w:p>
        </w:tc>
        <w:tc>
          <w:tcPr>
            <w:tcW w:w="783" w:type="pct"/>
            <w:gridSpan w:val="2"/>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tcBorders>
          </w:tcPr>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Xác định được cực Bắc và cực Nam của một thanh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vùng không gian bao quanh một nam châm (hoặc dây dẫn mang dòng điện), mà vật liệu có tính chất từ đặt trong nó chịu tác dụng lực từ, được gọi là từ trường. </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từ phổ và tạo được từ phổ bằng mạt sắt và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đường sức từ.</w:t>
            </w:r>
          </w:p>
          <w:p w:rsidR="003F3B18" w:rsidRPr="006D5712" w:rsidRDefault="003F3B18" w:rsidP="00C25A6A">
            <w:pPr>
              <w:widowControl w:val="0"/>
              <w:tabs>
                <w:tab w:val="left" w:pos="6405"/>
              </w:tabs>
              <w:spacing w:before="40" w:after="40"/>
              <w:jc w:val="both"/>
              <w:rPr>
                <w:rFonts w:ascii="Times New Roman" w:eastAsia="Times New Roman" w:hAnsi="Times New Roman" w:cs="Times New Roman"/>
                <w:bCs/>
                <w:sz w:val="26"/>
                <w:szCs w:val="26"/>
                <w:shd w:val="clear" w:color="auto" w:fill="FFFFFF"/>
              </w:rPr>
            </w:pPr>
            <w:r w:rsidRPr="006D5712">
              <w:rPr>
                <w:rFonts w:ascii="Times New Roman" w:eastAsia="Times New Roman" w:hAnsi="Times New Roman" w:cs="Times New Roman"/>
                <w:bCs/>
                <w:sz w:val="26"/>
                <w:szCs w:val="26"/>
                <w:shd w:val="clear" w:color="auto" w:fill="FFFFFF"/>
              </w:rPr>
              <w:t>- Biết được cấu tạo của nam châm điện.</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w:t>
            </w:r>
            <w:r w:rsidRPr="006D5712">
              <w:rPr>
                <w:rFonts w:ascii="Times New Roman" w:hAnsi="Times New Roman" w:cs="Times New Roman"/>
                <w:sz w:val="26"/>
                <w:szCs w:val="26"/>
                <w:lang w:val="nl-NL"/>
              </w:rPr>
              <w:t>Nêu được sự tương tác giữa các từ cực của hai nam châm.</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sz w:val="26"/>
                <w:szCs w:val="26"/>
              </w:rPr>
            </w:pPr>
          </w:p>
        </w:tc>
        <w:tc>
          <w:tcPr>
            <w:tcW w:w="783" w:type="pct"/>
            <w:gridSpan w:val="2"/>
          </w:tcPr>
          <w:p w:rsidR="00504435" w:rsidRPr="006D5712" w:rsidRDefault="00504435"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Thông hiểu</w:t>
            </w:r>
          </w:p>
        </w:tc>
        <w:tc>
          <w:tcPr>
            <w:tcW w:w="1796" w:type="pct"/>
            <w:tcBorders>
              <w:top w:val="single" w:sz="4" w:space="0" w:color="auto"/>
              <w:bottom w:val="single" w:sz="4" w:space="0" w:color="auto"/>
            </w:tcBorders>
          </w:tcPr>
          <w:p w:rsidR="00504435" w:rsidRPr="006D5712" w:rsidRDefault="00504435"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lang w:val="nl-NL"/>
              </w:rPr>
              <w:t>- Mô tả được hiện tượng chứng tỏ nam châm vĩnh cửu có từ tính.</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lang w:val="nl-NL"/>
              </w:rPr>
              <w:t>- Mô tả đư</w:t>
            </w:r>
            <w:r w:rsidRPr="006D5712">
              <w:rPr>
                <w:rFonts w:ascii="Times New Roman" w:hAnsi="Times New Roman" w:cs="Times New Roman"/>
                <w:sz w:val="26"/>
                <w:szCs w:val="26"/>
                <w:lang w:val="nl-NL"/>
              </w:rPr>
              <w:softHyphen/>
              <w:t>ợc cấu tạo và hoạt động của la bàn.</w:t>
            </w:r>
          </w:p>
          <w:p w:rsidR="003F3B18" w:rsidRPr="006D5712" w:rsidRDefault="003F3B18" w:rsidP="00C25A6A">
            <w:pPr>
              <w:widowControl w:val="0"/>
              <w:tabs>
                <w:tab w:val="left" w:pos="6405"/>
              </w:tabs>
              <w:spacing w:before="40" w:after="40"/>
              <w:jc w:val="both"/>
              <w:rPr>
                <w:rFonts w:ascii="Times New Roman" w:eastAsia="Times New Roman" w:hAnsi="Times New Roman" w:cs="Times New Roman"/>
                <w:sz w:val="26"/>
                <w:szCs w:val="26"/>
              </w:rPr>
            </w:pPr>
            <w:r w:rsidRPr="006D5712">
              <w:rPr>
                <w:rFonts w:ascii="Times New Roman" w:eastAsia="Times New Roman" w:hAnsi="Times New Roman" w:cs="Times New Roman"/>
                <w:sz w:val="26"/>
                <w:szCs w:val="26"/>
              </w:rPr>
              <w:t>- Xác định được cực Bắc và cực Nam của một thanh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rPr>
              <w:t>-Phân biệt cực từ, cực địa lí và sử dụng la bàn để tìm phưong hướng.</w:t>
            </w:r>
          </w:p>
        </w:tc>
        <w:tc>
          <w:tcPr>
            <w:tcW w:w="414" w:type="pct"/>
            <w:tcBorders>
              <w:top w:val="single" w:sz="4" w:space="0" w:color="auto"/>
              <w:bottom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504435"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2</w:t>
            </w:r>
          </w:p>
        </w:tc>
        <w:tc>
          <w:tcPr>
            <w:tcW w:w="414" w:type="pct"/>
            <w:tcBorders>
              <w:top w:val="single" w:sz="4" w:space="0" w:color="auto"/>
              <w:bottom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504435"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C15, C16</w:t>
            </w: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sz w:val="26"/>
                <w:szCs w:val="26"/>
              </w:rPr>
            </w:pPr>
          </w:p>
        </w:tc>
        <w:tc>
          <w:tcPr>
            <w:tcW w:w="783" w:type="pct"/>
            <w:gridSpan w:val="2"/>
          </w:tcPr>
          <w:p w:rsidR="00504435" w:rsidRPr="006D5712" w:rsidRDefault="00504435"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tc>
        <w:tc>
          <w:tcPr>
            <w:tcW w:w="1796" w:type="pct"/>
            <w:tcBorders>
              <w:top w:val="single" w:sz="4" w:space="0" w:color="auto"/>
            </w:tcBorders>
          </w:tcPr>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-Vẽ được đường sức từ quanh một thanh nam châm.</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Tiến hành thí nghiệm để nêu được:</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Tác dụng của nam châm đến các vật liệu khác nhau;</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Sự định hướng của thanh nam châm (kim nam châm).</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Sử dụng la bàn để tìm được </w:t>
            </w:r>
            <w:r w:rsidRPr="006D5712">
              <w:rPr>
                <w:rFonts w:ascii="Times New Roman" w:hAnsi="Times New Roman" w:cs="Times New Roman"/>
                <w:sz w:val="26"/>
                <w:szCs w:val="26"/>
              </w:rPr>
              <w:lastRenderedPageBreak/>
              <w:t>hướng địa lí.</w:t>
            </w:r>
          </w:p>
          <w:p w:rsidR="003F3B18" w:rsidRPr="006D5712" w:rsidRDefault="003F3B1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Chế tạo được nam châm điện đơn giản và làm thay đổi được từ trường của nó bằng thay đổi dòng điện.</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b/>
                <w:i/>
                <w:sz w:val="26"/>
                <w:szCs w:val="26"/>
              </w:rPr>
            </w:pPr>
          </w:p>
        </w:tc>
        <w:tc>
          <w:tcPr>
            <w:tcW w:w="783" w:type="pct"/>
            <w:gridSpan w:val="2"/>
          </w:tcPr>
          <w:p w:rsidR="00504435" w:rsidRPr="006D5712" w:rsidRDefault="003F3B18"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Vận dụng cao</w:t>
            </w:r>
          </w:p>
        </w:tc>
        <w:tc>
          <w:tcPr>
            <w:tcW w:w="1796" w:type="pct"/>
          </w:tcPr>
          <w:p w:rsidR="009714E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vùng không gian bao quanh một nam châm </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từ phổ và tạo được từ phổ bằng mạt sắt và nam châm.</w:t>
            </w:r>
          </w:p>
          <w:p w:rsidR="00504435" w:rsidRPr="006D5712" w:rsidRDefault="009714E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w:t>
            </w:r>
            <w:r w:rsidR="003F3B18" w:rsidRPr="006D5712">
              <w:rPr>
                <w:rFonts w:ascii="Times New Roman" w:hAnsi="Times New Roman" w:cs="Times New Roman"/>
                <w:sz w:val="26"/>
                <w:szCs w:val="26"/>
              </w:rPr>
              <w:t>Thiết kế và chế tạo được sản phẩm đơn giản ứng dụng nam châm điện (như xe thu gom đinh sắt, xe cần cẩu dùng nam châm điện, máy sưởi mini, …)</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3342" w:type="pct"/>
            <w:gridSpan w:val="4"/>
          </w:tcPr>
          <w:p w:rsidR="008F271F" w:rsidRPr="006D5712" w:rsidRDefault="008F271F"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Chủ đề 7. Trao đổi chất và chuyển hóa năng lượng ở sinh vậ</w:t>
            </w:r>
            <w:r w:rsidR="00B339D5" w:rsidRPr="006D5712">
              <w:rPr>
                <w:rFonts w:ascii="Times New Roman" w:hAnsi="Times New Roman" w:cs="Times New Roman"/>
                <w:b/>
                <w:sz w:val="26"/>
                <w:szCs w:val="26"/>
              </w:rPr>
              <w:t>t(24 tiết)</w:t>
            </w:r>
          </w:p>
        </w:tc>
        <w:tc>
          <w:tcPr>
            <w:tcW w:w="414"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sz w:val="26"/>
                <w:szCs w:val="26"/>
              </w:rPr>
            </w:pPr>
          </w:p>
        </w:tc>
      </w:tr>
      <w:tr w:rsidR="006D5712" w:rsidRPr="006D5712" w:rsidTr="00AE77B7">
        <w:trPr>
          <w:trHeight w:val="270"/>
        </w:trPr>
        <w:tc>
          <w:tcPr>
            <w:tcW w:w="856" w:type="pct"/>
            <w:gridSpan w:val="2"/>
            <w:vMerge w:val="restart"/>
          </w:tcPr>
          <w:p w:rsidR="00D553F4" w:rsidRPr="006D5712" w:rsidRDefault="00D553F4"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-Vai trò của trao đổi chất và chuyển hóa năng lượng ở sinh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-Quang hợp ở thực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-Hô hấp tế bào</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-Trao đổi khí ở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-Vai trò của nước và các chất dinh dưỡng đối với cơ thể sinh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 xml:space="preserve">-Trao đổi nước và chất </w:t>
            </w:r>
            <w:r w:rsidRPr="006D5712">
              <w:rPr>
                <w:rFonts w:ascii="Times New Roman" w:eastAsia="Calibri" w:hAnsi="Times New Roman" w:cs="Times New Roman"/>
                <w:sz w:val="26"/>
                <w:szCs w:val="26"/>
              </w:rPr>
              <w:lastRenderedPageBreak/>
              <w:t>dinh dưỡng ở thực vật</w:t>
            </w:r>
          </w:p>
          <w:p w:rsidR="00D553F4" w:rsidRPr="006D5712" w:rsidRDefault="00D553F4" w:rsidP="00C25A6A">
            <w:pPr>
              <w:widowControl w:val="0"/>
              <w:spacing w:before="40" w:after="40"/>
              <w:jc w:val="both"/>
              <w:rPr>
                <w:rFonts w:ascii="Times New Roman" w:hAnsi="Times New Roman" w:cs="Times New Roman"/>
                <w:sz w:val="26"/>
                <w:szCs w:val="26"/>
                <w:lang w:val="vi-VN"/>
              </w:rPr>
            </w:pPr>
            <w:r w:rsidRPr="006D5712">
              <w:rPr>
                <w:rFonts w:ascii="Times New Roman" w:eastAsia="Calibri" w:hAnsi="Times New Roman" w:cs="Times New Roman"/>
                <w:sz w:val="26"/>
                <w:szCs w:val="26"/>
              </w:rPr>
              <w:t>-Trao đổi nước và chất dinh dưỡng ở động vật</w:t>
            </w: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lastRenderedPageBreak/>
              <w:t>Nhận biết</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Nêu được một số yếu tố chủ yếu ảnh hưởng đến quang hợp, hô hấp tế bào.</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nước và các chất dinh dưỡng đối với cơ thể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thoát hơi nước ở lá và hoạt động đóng, mở khí khổng trong quá trình thoát hơi nước;</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một số yếu tố chủ yếu ảnh hưởng đến trao đổi nước và các chất dinh dưỡng ở thực vật;</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2</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 C2</w:t>
            </w:r>
          </w:p>
        </w:tc>
      </w:tr>
      <w:tr w:rsidR="006D5712" w:rsidRPr="006D5712" w:rsidTr="00AE77B7">
        <w:trPr>
          <w:trHeight w:val="240"/>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Thông hiểu</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 xml:space="preserve">Mô tả được một cách tổng quát quá trình quang hợp ở tế bào lá cây: Nêu được vai trò lá cây với </w:t>
            </w:r>
            <w:r w:rsidRPr="006D5712">
              <w:rPr>
                <w:rFonts w:ascii="Times New Roman" w:eastAsia="Arial" w:hAnsi="Times New Roman" w:cs="Times New Roman"/>
                <w:sz w:val="26"/>
                <w:szCs w:val="26"/>
                <w:lang w:val="vi-VN"/>
              </w:rPr>
              <w:lastRenderedPageBreak/>
              <w:t>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6D5712">
              <w:rPr>
                <w:rFonts w:ascii="Times New Roman" w:eastAsia="Arial" w:hAnsi="Times New Roman" w:cs="Times New Roman"/>
                <w:sz w:val="26"/>
                <w:szCs w:val="26"/>
              </w:rPr>
              <w:t>;</w:t>
            </w:r>
            <w:r w:rsidRPr="006D5712">
              <w:rPr>
                <w:rFonts w:ascii="Times New Roman" w:eastAsia="Arial" w:hAnsi="Times New Roman" w:cs="Times New Roman"/>
                <w:sz w:val="26"/>
                <w:szCs w:val="26"/>
                <w:lang w:val="vi-VN"/>
              </w:rPr>
              <w:t xml:space="preserve"> thể hiện </w:t>
            </w:r>
            <w:r w:rsidRPr="006D5712">
              <w:rPr>
                <w:rFonts w:ascii="Times New Roman" w:eastAsia="Arial" w:hAnsi="Times New Roman" w:cs="Times New Roman"/>
                <w:sz w:val="26"/>
                <w:szCs w:val="26"/>
              </w:rPr>
              <w:t xml:space="preserve">được </w:t>
            </w:r>
            <w:r w:rsidRPr="006D5712">
              <w:rPr>
                <w:rFonts w:ascii="Times New Roman" w:eastAsia="Arial" w:hAnsi="Times New Roman" w:cs="Times New Roman"/>
                <w:sz w:val="26"/>
                <w:szCs w:val="26"/>
                <w:lang w:val="vi-VN"/>
              </w:rPr>
              <w:t>hai chiều tổng hợp và phân giải.</w:t>
            </w:r>
          </w:p>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Sử dụng hình ảnh để mô tả được quá trình trao đổi khí qua khí khổng của lá.</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vẽ mô tả được cấu tạo của khí khổng, nêu được chức năng của khí khổng.</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khái quát mô tả được con đường đi của khí qua các cơ quan của hệ hô hấp ở động vật (ví dụ ở người)</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nước và các chất dinh dưỡng đối với cơ thể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thoát hơi nước ở lá và hoạt động đóng, mở khí khổng trong quá trình thoát hơi nước;</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một số yếu tố chủ yếu ảnh hưởng đến trao đổi nước và các chất dinh dưỡng ở thực </w:t>
            </w:r>
            <w:r w:rsidRPr="006D5712">
              <w:rPr>
                <w:rFonts w:ascii="Times New Roman" w:hAnsi="Times New Roman" w:cs="Times New Roman"/>
                <w:sz w:val="26"/>
                <w:szCs w:val="26"/>
              </w:rPr>
              <w:lastRenderedPageBreak/>
              <w:t>vật;</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2</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bottom w:val="single" w:sz="4" w:space="0" w:color="auto"/>
            </w:tcBorders>
          </w:tcPr>
          <w:p w:rsidR="00C76FF9"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C3, C4</w:t>
            </w:r>
          </w:p>
        </w:tc>
      </w:tr>
      <w:tr w:rsidR="006D5712" w:rsidRPr="006D5712" w:rsidTr="00AE77B7">
        <w:trPr>
          <w:trHeight w:val="2910"/>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Vận dụng hiểu biết về quang hợp để giải thích được ý nghĩa thực tiễn của việc trồng và bảo vệ cây xanh.</w:t>
            </w:r>
          </w:p>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Nêu được một số vận dụng hiểu biết về hô hấp tế bào trong thực tiễn (ví dụ: bảo quản hạt cần phơi khô,...).</w:t>
            </w:r>
          </w:p>
          <w:p w:rsidR="00D553F4" w:rsidRPr="006D5712" w:rsidRDefault="00D553F4" w:rsidP="00C25A6A">
            <w:pPr>
              <w:widowControl w:val="0"/>
              <w:spacing w:before="40" w:after="40"/>
              <w:jc w:val="both"/>
              <w:rPr>
                <w:rFonts w:ascii="Times New Roman" w:eastAsia="Arial" w:hAnsi="Times New Roman" w:cs="Times New Roman"/>
                <w:sz w:val="26"/>
                <w:szCs w:val="26"/>
              </w:rPr>
            </w:pPr>
            <w:r w:rsidRPr="006D5712">
              <w:rPr>
                <w:rFonts w:ascii="Times New Roman" w:eastAsia="Arial" w:hAnsi="Times New Roman" w:cs="Times New Roman"/>
                <w:sz w:val="26"/>
                <w:szCs w:val="26"/>
                <w:lang w:val="vi-VN"/>
              </w:rPr>
              <w:t>xanh.</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 Tiến hành được thí nghiệm chứng minh thân vận chuyển </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nước và lá </w:t>
            </w:r>
          </w:p>
        </w:tc>
        <w:tc>
          <w:tcPr>
            <w:tcW w:w="414"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rPr>
            </w:pPr>
          </w:p>
          <w:p w:rsidR="00C76FF9" w:rsidRPr="006D5712" w:rsidRDefault="006D61D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4" w:type="pct"/>
            <w:tcBorders>
              <w:top w:val="single" w:sz="4" w:space="0" w:color="auto"/>
            </w:tcBorders>
          </w:tcPr>
          <w:p w:rsidR="00C76FF9" w:rsidRPr="006D5712" w:rsidRDefault="00C76FF9" w:rsidP="00C25A6A">
            <w:pPr>
              <w:widowControl w:val="0"/>
              <w:spacing w:before="40" w:after="40"/>
              <w:jc w:val="both"/>
              <w:rPr>
                <w:rFonts w:ascii="Times New Roman" w:hAnsi="Times New Roman" w:cs="Times New Roman"/>
                <w:sz w:val="26"/>
                <w:szCs w:val="26"/>
              </w:rPr>
            </w:pPr>
          </w:p>
          <w:p w:rsidR="00D553F4" w:rsidRPr="006D5712" w:rsidRDefault="00F33A31"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C17</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r>
      <w:tr w:rsidR="006D5712" w:rsidRPr="006D5712" w:rsidTr="00AE77B7">
        <w:trPr>
          <w:trHeight w:val="3495"/>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 cao</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những hiểu biết về trao đổi chất và chuyển</w:t>
            </w:r>
            <w:r w:rsidR="00C048FF" w:rsidRPr="006D5712">
              <w:rPr>
                <w:rFonts w:ascii="Times New Roman" w:hAnsi="Times New Roman" w:cs="Times New Roman"/>
                <w:sz w:val="26"/>
                <w:szCs w:val="26"/>
              </w:rPr>
              <w:t>1</w:t>
            </w:r>
            <w:r w:rsidRPr="006D5712">
              <w:rPr>
                <w:rFonts w:ascii="Times New Roman" w:hAnsi="Times New Roman" w:cs="Times New Roman"/>
                <w:sz w:val="26"/>
                <w:szCs w:val="26"/>
              </w:rPr>
              <w:t xml:space="preserve"> hoá năng lượng ở thực vật vào thực tiễn (ví dụ giải thích việc tưới nước và bón phân hợp lí cho cây).</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Lấy được ví dụ về các hiện tượng cảm ứng ở sinh vật (ở thực vật và động vật).</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Lấy được ví dụ minh hoạ về tập tính ở động vật.</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các kiến thức cảm ứng vào giải thích một số hiện tượng trong thực tiễn (ví dụ trong học tập, chăn nuôi, trồng trọt).</w:t>
            </w:r>
          </w:p>
        </w:tc>
        <w:tc>
          <w:tcPr>
            <w:tcW w:w="414" w:type="pct"/>
            <w:tcBorders>
              <w:top w:val="single" w:sz="4" w:space="0" w:color="auto"/>
            </w:tcBorders>
          </w:tcPr>
          <w:p w:rsidR="00D553F4" w:rsidRPr="00E95F38" w:rsidRDefault="00E95F38"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4" w:type="pct"/>
            <w:tcBorders>
              <w:top w:val="single" w:sz="4" w:space="0" w:color="auto"/>
            </w:tcBorders>
          </w:tcPr>
          <w:p w:rsidR="00D553F4" w:rsidRPr="00E95F38" w:rsidRDefault="00E95F38"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C19</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r>
      <w:tr w:rsidR="006D5712" w:rsidRPr="006D5712" w:rsidTr="00AE77B7">
        <w:tc>
          <w:tcPr>
            <w:tcW w:w="3342" w:type="pct"/>
            <w:gridSpan w:val="4"/>
            <w:tcBorders>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Chủ đề 8. Cảm ứng ở sinh vật và t</w:t>
            </w:r>
            <w:r w:rsidR="00B339D5" w:rsidRPr="006D5712">
              <w:rPr>
                <w:rFonts w:ascii="Times New Roman" w:hAnsi="Times New Roman" w:cs="Times New Roman"/>
                <w:b/>
                <w:sz w:val="26"/>
                <w:szCs w:val="26"/>
              </w:rPr>
              <w:t>ậ</w:t>
            </w:r>
            <w:r w:rsidRPr="006D5712">
              <w:rPr>
                <w:rFonts w:ascii="Times New Roman" w:hAnsi="Times New Roman" w:cs="Times New Roman"/>
                <w:b/>
                <w:sz w:val="26"/>
                <w:szCs w:val="26"/>
              </w:rPr>
              <w:t>p tính ở ĐV</w:t>
            </w:r>
            <w:r w:rsidR="00B339D5" w:rsidRPr="006D5712">
              <w:rPr>
                <w:rFonts w:ascii="Times New Roman" w:hAnsi="Times New Roman" w:cs="Times New Roman"/>
                <w:b/>
                <w:sz w:val="26"/>
                <w:szCs w:val="26"/>
              </w:rPr>
              <w:t>(4 tiết)</w:t>
            </w:r>
            <w:r w:rsidRPr="006D5712">
              <w:rPr>
                <w:rFonts w:ascii="Times New Roman" w:hAnsi="Times New Roman" w:cs="Times New Roman"/>
                <w:b/>
                <w:sz w:val="26"/>
                <w:szCs w:val="26"/>
              </w:rPr>
              <w:t>.</w:t>
            </w:r>
          </w:p>
        </w:tc>
        <w:tc>
          <w:tcPr>
            <w:tcW w:w="414"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r>
      <w:tr w:rsidR="006D5712" w:rsidRPr="006D5712" w:rsidTr="008767E9">
        <w:trPr>
          <w:trHeight w:val="229"/>
        </w:trPr>
        <w:tc>
          <w:tcPr>
            <w:tcW w:w="763" w:type="pct"/>
            <w:vMerge w:val="restar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eastAsia="Calibri" w:hAnsi="Times New Roman" w:cs="Times New Roman"/>
                <w:sz w:val="26"/>
                <w:szCs w:val="26"/>
              </w:rPr>
              <w:t>-Cảm ứng ở sinh vật.</w:t>
            </w:r>
            <w:r w:rsidRPr="006D5712">
              <w:rPr>
                <w:rFonts w:ascii="Times New Roman" w:hAnsi="Times New Roman" w:cs="Times New Roman"/>
                <w:sz w:val="26"/>
                <w:szCs w:val="26"/>
              </w:rPr>
              <w:t xml:space="preserve"> </w:t>
            </w:r>
          </w:p>
          <w:p w:rsidR="004268CE" w:rsidRPr="006D5712" w:rsidRDefault="0026420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lang w:val="vi-VN"/>
              </w:rPr>
              <w:t xml:space="preserve">– </w:t>
            </w:r>
            <w:r w:rsidR="004268CE" w:rsidRPr="006D5712">
              <w:rPr>
                <w:rFonts w:ascii="Times New Roman" w:hAnsi="Times New Roman" w:cs="Times New Roman"/>
                <w:sz w:val="26"/>
                <w:szCs w:val="26"/>
              </w:rPr>
              <w:t>Tập tính ở động vật.</w:t>
            </w:r>
          </w:p>
          <w:p w:rsidR="00264207" w:rsidRPr="006D5712" w:rsidRDefault="00264207" w:rsidP="00C25A6A">
            <w:pPr>
              <w:widowControl w:val="0"/>
              <w:spacing w:before="40" w:after="40"/>
              <w:jc w:val="both"/>
              <w:rPr>
                <w:rFonts w:ascii="Times New Roman" w:hAnsi="Times New Roman" w:cs="Times New Roman"/>
                <w:sz w:val="26"/>
                <w:szCs w:val="26"/>
                <w:lang w:val="vi-VN"/>
              </w:rPr>
            </w:pPr>
          </w:p>
        </w:tc>
        <w:tc>
          <w:tcPr>
            <w:tcW w:w="783" w:type="pct"/>
            <w:gridSpan w:val="2"/>
            <w:tcBorders>
              <w:top w:val="single" w:sz="4" w:space="0" w:color="auto"/>
            </w:tcBorders>
          </w:tcPr>
          <w:p w:rsidR="00264207"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lastRenderedPageBreak/>
              <w:t>Nhận biết</w:t>
            </w:r>
          </w:p>
        </w:tc>
        <w:tc>
          <w:tcPr>
            <w:tcW w:w="1796" w:type="pct"/>
            <w:tcBorders>
              <w:top w:val="single" w:sz="4" w:space="0" w:color="auto"/>
            </w:tcBorders>
          </w:tcPr>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 Phát biểu được khái niệm cảm ứng ở sinh vật. </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cảm ứng đối với sinh vật.</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Phát biểu được khái niệm tập </w:t>
            </w:r>
            <w:r w:rsidRPr="006D5712">
              <w:rPr>
                <w:rFonts w:ascii="Times New Roman" w:hAnsi="Times New Roman" w:cs="Times New Roman"/>
                <w:sz w:val="26"/>
                <w:szCs w:val="26"/>
              </w:rPr>
              <w:lastRenderedPageBreak/>
              <w:t xml:space="preserve">tính ở động vật; </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tập tính đối với động vật.</w:t>
            </w:r>
          </w:p>
          <w:p w:rsidR="00264207" w:rsidRPr="006D5712" w:rsidRDefault="00264207" w:rsidP="00C25A6A">
            <w:pPr>
              <w:widowControl w:val="0"/>
              <w:spacing w:before="40" w:after="40"/>
              <w:jc w:val="both"/>
              <w:rPr>
                <w:rFonts w:ascii="Times New Roman" w:hAnsi="Times New Roman" w:cs="Times New Roman"/>
                <w:sz w:val="26"/>
                <w:szCs w:val="26"/>
                <w:lang w:val="vi-VN"/>
              </w:rPr>
            </w:pPr>
          </w:p>
        </w:tc>
        <w:tc>
          <w:tcPr>
            <w:tcW w:w="414"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lastRenderedPageBreak/>
              <w:t>1</w:t>
            </w:r>
          </w:p>
        </w:tc>
        <w:tc>
          <w:tcPr>
            <w:tcW w:w="415"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4</w:t>
            </w:r>
          </w:p>
        </w:tc>
        <w:tc>
          <w:tcPr>
            <w:tcW w:w="414"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C21</w:t>
            </w:r>
          </w:p>
        </w:tc>
        <w:tc>
          <w:tcPr>
            <w:tcW w:w="415" w:type="pct"/>
            <w:tcBorders>
              <w:top w:val="single" w:sz="4" w:space="0" w:color="auto"/>
            </w:tcBorders>
          </w:tcPr>
          <w:p w:rsidR="00264207" w:rsidRPr="006D5712" w:rsidRDefault="00DB67ED" w:rsidP="00C25A6A">
            <w:pPr>
              <w:jc w:val="both"/>
              <w:rPr>
                <w:rFonts w:ascii="Times New Roman" w:hAnsi="Times New Roman" w:cs="Times New Roman"/>
                <w:sz w:val="26"/>
                <w:szCs w:val="26"/>
              </w:rPr>
            </w:pPr>
            <w:r w:rsidRPr="006D5712">
              <w:rPr>
                <w:rFonts w:ascii="Times New Roman" w:hAnsi="Times New Roman" w:cs="Times New Roman"/>
                <w:sz w:val="26"/>
                <w:szCs w:val="26"/>
              </w:rPr>
              <w:t>C5, C7, C8, C9</w:t>
            </w:r>
          </w:p>
        </w:tc>
      </w:tr>
      <w:tr w:rsidR="006D5712" w:rsidRPr="006D5712" w:rsidTr="008767E9">
        <w:trPr>
          <w:trHeight w:val="255"/>
        </w:trPr>
        <w:tc>
          <w:tcPr>
            <w:tcW w:w="763" w:type="pct"/>
            <w:vMerge/>
            <w:tcBorders>
              <w:top w:val="single" w:sz="4" w:space="0" w:color="auto"/>
            </w:tcBorders>
          </w:tcPr>
          <w:p w:rsidR="004268CE" w:rsidRPr="006D5712" w:rsidRDefault="004268CE"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Trình bày được cách làm thí nghiệm chứng minh tính cảm ứng ở thực vật (ví dụ hướng sáng, hướng nước, hướng tiếp xúc).</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4268CE" w:rsidRPr="006D5712" w:rsidRDefault="0072355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4268CE" w:rsidRPr="006D5712" w:rsidRDefault="0072355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C6</w:t>
            </w:r>
          </w:p>
        </w:tc>
      </w:tr>
      <w:tr w:rsidR="006D5712" w:rsidRPr="006D5712" w:rsidTr="008767E9">
        <w:trPr>
          <w:trHeight w:val="229"/>
        </w:trPr>
        <w:tc>
          <w:tcPr>
            <w:tcW w:w="763" w:type="pct"/>
            <w:vMerge/>
            <w:tcBorders>
              <w:top w:val="single" w:sz="4" w:space="0" w:color="auto"/>
            </w:tcBorders>
          </w:tcPr>
          <w:p w:rsidR="004268CE" w:rsidRPr="006D5712" w:rsidRDefault="004268CE"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4268CE" w:rsidRPr="006D5712" w:rsidRDefault="004268CE" w:rsidP="00C25A6A">
            <w:pPr>
              <w:widowControl w:val="0"/>
              <w:spacing w:before="40" w:after="40"/>
              <w:jc w:val="both"/>
              <w:rPr>
                <w:rFonts w:ascii="Times New Roman" w:hAnsi="Times New Roman" w:cs="Times New Roman"/>
                <w:b/>
                <w:sz w:val="26"/>
                <w:szCs w:val="26"/>
                <w:lang w:val="vi-VN"/>
              </w:rPr>
            </w:pPr>
          </w:p>
        </w:tc>
        <w:tc>
          <w:tcPr>
            <w:tcW w:w="1796"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Lấy được ví dụ về các hiện tượng cảm ứng ở sinh vật (ở thực vật và động vật).</w:t>
            </w:r>
          </w:p>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Lấy được ví dụ minh hoạ về tập tính ở động vật.</w:t>
            </w:r>
          </w:p>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các kiến thức cảm ứng vào giải thích một số hiện tượng trong thực tiễn (ví dụ trong học tập, chăn nuôi, trồng trọt).</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885"/>
        </w:trPr>
        <w:tc>
          <w:tcPr>
            <w:tcW w:w="763" w:type="pct"/>
            <w:vMerge/>
            <w:tcBorders>
              <w:top w:val="single" w:sz="4" w:space="0" w:color="auto"/>
            </w:tcBorders>
          </w:tcPr>
          <w:p w:rsidR="005F3903" w:rsidRPr="006D5712" w:rsidRDefault="005F3903"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lang w:val="vi-VN"/>
              </w:rPr>
              <w:t>Vận dụng cao</w:t>
            </w:r>
          </w:p>
        </w:tc>
        <w:tc>
          <w:tcPr>
            <w:tcW w:w="1796"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Thực hành: quan sát, ghi chép và trình bày được kết quả quan sát một số tập tính của động vật.</w:t>
            </w:r>
          </w:p>
        </w:tc>
        <w:tc>
          <w:tcPr>
            <w:tcW w:w="414"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p>
        </w:tc>
      </w:tr>
      <w:tr w:rsidR="006D5712" w:rsidRPr="006D5712" w:rsidTr="00AE77B7">
        <w:trPr>
          <w:trHeight w:val="528"/>
        </w:trPr>
        <w:tc>
          <w:tcPr>
            <w:tcW w:w="3342" w:type="pct"/>
            <w:gridSpan w:val="4"/>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b/>
                <w:sz w:val="26"/>
                <w:szCs w:val="26"/>
              </w:rPr>
              <w:t>Chủ đề 9. Sinh trưởng và phát triển ở sinh vật</w:t>
            </w:r>
            <w:r w:rsidR="00B339D5" w:rsidRPr="006D5712">
              <w:rPr>
                <w:rFonts w:ascii="Times New Roman" w:hAnsi="Times New Roman" w:cs="Times New Roman"/>
                <w:b/>
                <w:sz w:val="26"/>
                <w:szCs w:val="26"/>
              </w:rPr>
              <w:t xml:space="preserve"> (5 tiết).</w:t>
            </w:r>
            <w:r w:rsidRPr="006D5712">
              <w:rPr>
                <w:rFonts w:ascii="Times New Roman" w:hAnsi="Times New Roman" w:cs="Times New Roman"/>
                <w:b/>
                <w:sz w:val="26"/>
                <w:szCs w:val="26"/>
              </w:rPr>
              <w:t>.</w:t>
            </w:r>
          </w:p>
        </w:tc>
        <w:tc>
          <w:tcPr>
            <w:tcW w:w="414" w:type="pct"/>
          </w:tcPr>
          <w:p w:rsidR="005F3903" w:rsidRPr="006D5712" w:rsidRDefault="005F3903" w:rsidP="00C25A6A">
            <w:pPr>
              <w:widowControl w:val="0"/>
              <w:spacing w:before="40" w:after="40"/>
              <w:jc w:val="both"/>
              <w:rPr>
                <w:rFonts w:ascii="Times New Roman" w:hAnsi="Times New Roman" w:cs="Times New Roman"/>
                <w:b/>
                <w:sz w:val="26"/>
                <w:szCs w:val="26"/>
                <w:lang w:val="vi-VN"/>
              </w:rPr>
            </w:pPr>
          </w:p>
        </w:tc>
        <w:tc>
          <w:tcPr>
            <w:tcW w:w="415" w:type="pct"/>
          </w:tcPr>
          <w:p w:rsidR="005F3903" w:rsidRPr="006D5712" w:rsidRDefault="005F3903" w:rsidP="00C25A6A">
            <w:pPr>
              <w:widowControl w:val="0"/>
              <w:spacing w:before="40" w:after="40"/>
              <w:jc w:val="both"/>
              <w:rPr>
                <w:rFonts w:ascii="Times New Roman" w:hAnsi="Times New Roman" w:cs="Times New Roman"/>
                <w:b/>
                <w:sz w:val="26"/>
                <w:szCs w:val="26"/>
              </w:rPr>
            </w:pPr>
          </w:p>
        </w:tc>
        <w:tc>
          <w:tcPr>
            <w:tcW w:w="414" w:type="pct"/>
          </w:tcPr>
          <w:p w:rsidR="005F3903" w:rsidRPr="006D5712" w:rsidRDefault="005F3903" w:rsidP="00C25A6A">
            <w:pPr>
              <w:widowControl w:val="0"/>
              <w:spacing w:before="40" w:after="40"/>
              <w:jc w:val="both"/>
              <w:rPr>
                <w:rFonts w:ascii="Times New Roman" w:hAnsi="Times New Roman" w:cs="Times New Roman"/>
                <w:sz w:val="26"/>
                <w:szCs w:val="26"/>
                <w:lang w:val="vi-VN"/>
              </w:rPr>
            </w:pPr>
          </w:p>
        </w:tc>
        <w:tc>
          <w:tcPr>
            <w:tcW w:w="415" w:type="pct"/>
          </w:tcPr>
          <w:p w:rsidR="005F3903" w:rsidRPr="006D5712" w:rsidRDefault="005F390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85"/>
        </w:trPr>
        <w:tc>
          <w:tcPr>
            <w:tcW w:w="763" w:type="pct"/>
            <w:vMerge w:val="restart"/>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trưởng và phát triển ở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Các nhân tố ảnh hưởng đến sinh trưởng và phát triển của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Sinh sản ở </w:t>
            </w:r>
            <w:r w:rsidRPr="006D5712">
              <w:rPr>
                <w:rFonts w:ascii="Times New Roman" w:hAnsi="Times New Roman" w:cs="Times New Roman"/>
                <w:sz w:val="26"/>
                <w:szCs w:val="26"/>
              </w:rPr>
              <w:lastRenderedPageBreak/>
              <w:t>sinh vật</w:t>
            </w:r>
          </w:p>
          <w:p w:rsidR="00246890" w:rsidRPr="006D5712" w:rsidRDefault="00246890" w:rsidP="00C25A6A">
            <w:pPr>
              <w:widowControl w:val="0"/>
              <w:spacing w:before="40" w:after="40"/>
              <w:jc w:val="both"/>
              <w:rPr>
                <w:rFonts w:ascii="Times New Roman" w:eastAsia="Calibri" w:hAnsi="Times New Roman" w:cs="Times New Roman"/>
                <w:sz w:val="26"/>
                <w:szCs w:val="26"/>
              </w:rPr>
            </w:pPr>
            <w:r w:rsidRPr="006D5712">
              <w:rPr>
                <w:rFonts w:ascii="Times New Roman" w:hAnsi="Times New Roman" w:cs="Times New Roman"/>
                <w:sz w:val="26"/>
                <w:szCs w:val="26"/>
              </w:rPr>
              <w:t>- Các yếu tố ảnh hưởng đến sinh sản và đều hòa, điều khiển sinh sản ở sinh vật</w:t>
            </w: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lastRenderedPageBreak/>
              <w:t>Nhận biết</w:t>
            </w:r>
          </w:p>
        </w:tc>
        <w:tc>
          <w:tcPr>
            <w:tcW w:w="1796" w:type="pct"/>
          </w:tcPr>
          <w:p w:rsidR="00246890" w:rsidRPr="006D5712" w:rsidRDefault="00246890" w:rsidP="00C25A6A">
            <w:pPr>
              <w:widowControl w:val="0"/>
              <w:spacing w:before="40" w:after="40"/>
              <w:jc w:val="both"/>
              <w:rPr>
                <w:rFonts w:ascii="Times New Roman" w:hAnsi="Times New Roman" w:cs="Times New Roman"/>
                <w:bCs/>
                <w:sz w:val="26"/>
                <w:szCs w:val="26"/>
              </w:rPr>
            </w:pPr>
            <w:r w:rsidRPr="006D5712">
              <w:rPr>
                <w:rFonts w:ascii="Times New Roman" w:hAnsi="Times New Roman" w:cs="Times New Roman"/>
                <w:sz w:val="26"/>
                <w:szCs w:val="26"/>
              </w:rPr>
              <w:t>- Phát biểu được khái niệm sinh trưởng và phát triển ở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các nhân tố chủ yếu ảnh hưởng đến</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trưởng và phát triển của sinh vật (nhân tố nhiệt độ,</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ánh sáng, nước, dinh dưỡng).</w:t>
            </w:r>
          </w:p>
        </w:tc>
        <w:tc>
          <w:tcPr>
            <w:tcW w:w="414" w:type="pct"/>
          </w:tcPr>
          <w:p w:rsidR="00246890" w:rsidRPr="006D5712" w:rsidRDefault="00246890" w:rsidP="00C25A6A">
            <w:pPr>
              <w:widowControl w:val="0"/>
              <w:spacing w:before="40" w:after="40"/>
              <w:jc w:val="both"/>
              <w:rPr>
                <w:rFonts w:ascii="Times New Roman" w:hAnsi="Times New Roman" w:cs="Times New Roman"/>
                <w:b/>
                <w:sz w:val="26"/>
                <w:szCs w:val="26"/>
                <w:lang w:val="vi-VN"/>
              </w:rPr>
            </w:pPr>
          </w:p>
        </w:tc>
        <w:tc>
          <w:tcPr>
            <w:tcW w:w="415" w:type="pct"/>
          </w:tcPr>
          <w:p w:rsidR="00246890" w:rsidRPr="006D5712" w:rsidRDefault="001D3D37"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4"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c>
          <w:tcPr>
            <w:tcW w:w="415" w:type="pct"/>
          </w:tcPr>
          <w:p w:rsidR="00246890"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C10</w:t>
            </w:r>
          </w:p>
        </w:tc>
      </w:tr>
      <w:tr w:rsidR="006D5712" w:rsidRPr="006D5712" w:rsidTr="008767E9">
        <w:trPr>
          <w:trHeight w:val="199"/>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mối quan hệ giữa sinh trưởng và phát triển.</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-Nêu được các nhân tố chủ yếu </w:t>
            </w:r>
            <w:r w:rsidRPr="006D5712">
              <w:rPr>
                <w:rFonts w:ascii="Times New Roman" w:hAnsi="Times New Roman" w:cs="Times New Roman"/>
                <w:sz w:val="26"/>
                <w:szCs w:val="26"/>
              </w:rPr>
              <w:lastRenderedPageBreak/>
              <w:t>ảnh hưởng đến sinh trưởng và phát triển của sinh vật (nhân tố nhiệt độ, ánh sáng, nước, dinh dưỡng).</w:t>
            </w:r>
          </w:p>
        </w:tc>
        <w:tc>
          <w:tcPr>
            <w:tcW w:w="414" w:type="pct"/>
          </w:tcPr>
          <w:p w:rsidR="00246890" w:rsidRPr="006D5712" w:rsidRDefault="00F017C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lastRenderedPageBreak/>
              <w:t>1</w:t>
            </w:r>
          </w:p>
        </w:tc>
        <w:tc>
          <w:tcPr>
            <w:tcW w:w="415" w:type="pct"/>
          </w:tcPr>
          <w:p w:rsidR="00246890" w:rsidRPr="006D5712" w:rsidRDefault="001D3D37"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3</w:t>
            </w:r>
          </w:p>
        </w:tc>
        <w:tc>
          <w:tcPr>
            <w:tcW w:w="414" w:type="pct"/>
          </w:tcPr>
          <w:p w:rsidR="00246890" w:rsidRPr="006D5712" w:rsidRDefault="00F017C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C18</w:t>
            </w:r>
          </w:p>
        </w:tc>
        <w:tc>
          <w:tcPr>
            <w:tcW w:w="415" w:type="pct"/>
          </w:tcPr>
          <w:p w:rsidR="00246890"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C7,</w:t>
            </w:r>
          </w:p>
          <w:p w:rsidR="001D3D37"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C8,</w:t>
            </w:r>
          </w:p>
          <w:p w:rsidR="001D3D37"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C14</w:t>
            </w:r>
          </w:p>
        </w:tc>
      </w:tr>
      <w:tr w:rsidR="006D5712" w:rsidRPr="006D5712" w:rsidTr="008767E9">
        <w:trPr>
          <w:trHeight w:val="1665"/>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246890" w:rsidRPr="006D5712" w:rsidRDefault="00246890" w:rsidP="00C25A6A">
            <w:pPr>
              <w:widowControl w:val="0"/>
              <w:spacing w:before="40" w:after="40"/>
              <w:jc w:val="both"/>
              <w:rPr>
                <w:rFonts w:ascii="Times New Roman" w:hAnsi="Times New Roman" w:cs="Times New Roman"/>
                <w:b/>
                <w:sz w:val="26"/>
                <w:szCs w:val="26"/>
              </w:rPr>
            </w:pPr>
          </w:p>
          <w:p w:rsidR="00246890" w:rsidRPr="006D5712" w:rsidRDefault="00246890" w:rsidP="00C25A6A">
            <w:pPr>
              <w:widowControl w:val="0"/>
              <w:spacing w:before="40" w:after="40"/>
              <w:jc w:val="both"/>
              <w:rPr>
                <w:rFonts w:ascii="Times New Roman" w:hAnsi="Times New Roman" w:cs="Times New Roman"/>
                <w:b/>
                <w:sz w:val="26"/>
                <w:szCs w:val="26"/>
                <w:lang w:val="vi-VN"/>
              </w:rPr>
            </w:pP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Tiến hành được thí nghiệm chứng minh cây có sự sinh trưởng.</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Thực hành quan sát và mô tả được sự sinh trưởng, phát triển ở một số thực vật, động vật.</w:t>
            </w:r>
          </w:p>
          <w:p w:rsidR="00980228" w:rsidRPr="006D5712" w:rsidRDefault="0098022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414" w:type="pct"/>
          </w:tcPr>
          <w:p w:rsidR="00246890" w:rsidRPr="006D5712"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5"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4" w:type="pct"/>
          </w:tcPr>
          <w:p w:rsidR="00246890" w:rsidRPr="006D5712" w:rsidRDefault="00C217D3" w:rsidP="00C25A6A">
            <w:pPr>
              <w:jc w:val="both"/>
              <w:rPr>
                <w:rFonts w:ascii="Times New Roman" w:hAnsi="Times New Roman" w:cs="Times New Roman"/>
                <w:sz w:val="26"/>
                <w:szCs w:val="26"/>
              </w:rPr>
            </w:pPr>
            <w:r>
              <w:rPr>
                <w:rFonts w:ascii="Times New Roman" w:hAnsi="Times New Roman" w:cs="Times New Roman"/>
                <w:sz w:val="26"/>
                <w:szCs w:val="26"/>
              </w:rPr>
              <w:t>C20</w:t>
            </w:r>
          </w:p>
        </w:tc>
        <w:tc>
          <w:tcPr>
            <w:tcW w:w="415"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567"/>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Pr>
          <w:p w:rsidR="00246890" w:rsidRPr="006D5712" w:rsidRDefault="00246890"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 cao</w:t>
            </w:r>
          </w:p>
          <w:p w:rsidR="00246890" w:rsidRPr="006D5712" w:rsidRDefault="00246890" w:rsidP="00C25A6A">
            <w:pPr>
              <w:widowControl w:val="0"/>
              <w:spacing w:before="40" w:after="40"/>
              <w:jc w:val="both"/>
              <w:rPr>
                <w:rFonts w:ascii="Times New Roman" w:hAnsi="Times New Roman" w:cs="Times New Roman"/>
                <w:b/>
                <w:sz w:val="26"/>
                <w:szCs w:val="26"/>
              </w:rPr>
            </w:pP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Vận dụng được những hiểu biết về sinh trưởng và phát triển sinh vật giải thích một số hiện tượng thực tiễn </w:t>
            </w:r>
          </w:p>
        </w:tc>
        <w:tc>
          <w:tcPr>
            <w:tcW w:w="414"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5"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4" w:type="pct"/>
          </w:tcPr>
          <w:p w:rsidR="00246890" w:rsidRPr="006D5712" w:rsidRDefault="00246890" w:rsidP="00C25A6A">
            <w:pPr>
              <w:widowControl w:val="0"/>
              <w:spacing w:before="40" w:after="40"/>
              <w:jc w:val="both"/>
              <w:rPr>
                <w:rFonts w:ascii="Times New Roman" w:hAnsi="Times New Roman" w:cs="Times New Roman"/>
                <w:sz w:val="26"/>
                <w:szCs w:val="26"/>
              </w:rPr>
            </w:pPr>
          </w:p>
        </w:tc>
        <w:tc>
          <w:tcPr>
            <w:tcW w:w="415"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r>
      <w:tr w:rsidR="006D5712" w:rsidRPr="006D5712" w:rsidTr="00AE77B7">
        <w:trPr>
          <w:trHeight w:val="255"/>
        </w:trPr>
        <w:tc>
          <w:tcPr>
            <w:tcW w:w="3342" w:type="pct"/>
            <w:gridSpan w:val="4"/>
          </w:tcPr>
          <w:p w:rsidR="006E33E3" w:rsidRPr="006D5712" w:rsidRDefault="006E33E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b/>
                <w:sz w:val="26"/>
                <w:szCs w:val="26"/>
              </w:rPr>
              <w:t>Chủ đề 10. Sinh sản ở sinh vật</w:t>
            </w:r>
            <w:r w:rsidR="00B339D5" w:rsidRPr="006D5712">
              <w:rPr>
                <w:rFonts w:ascii="Times New Roman" w:hAnsi="Times New Roman" w:cs="Times New Roman"/>
                <w:b/>
                <w:sz w:val="26"/>
                <w:szCs w:val="26"/>
              </w:rPr>
              <w:t xml:space="preserve"> (4 tiết).</w:t>
            </w:r>
          </w:p>
        </w:tc>
        <w:tc>
          <w:tcPr>
            <w:tcW w:w="414"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b/>
                <w:sz w:val="26"/>
                <w:szCs w:val="26"/>
                <w:lang w:val="vi-VN"/>
              </w:rPr>
            </w:pPr>
          </w:p>
        </w:tc>
        <w:tc>
          <w:tcPr>
            <w:tcW w:w="414"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29"/>
        </w:trPr>
        <w:tc>
          <w:tcPr>
            <w:tcW w:w="763" w:type="pct"/>
            <w:vMerge w:val="restart"/>
          </w:tcPr>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sản ở sinh vật</w:t>
            </w:r>
          </w:p>
          <w:p w:rsidR="006E33E3" w:rsidRPr="006D5712" w:rsidRDefault="006E33E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-Các yếu tố ảnh hưởng đến sinh sản và đều hòa, điều khiển sinh sản ở sinh vật</w:t>
            </w:r>
          </w:p>
        </w:tc>
        <w:tc>
          <w:tcPr>
            <w:tcW w:w="783" w:type="pct"/>
            <w:gridSpan w:val="2"/>
          </w:tcPr>
          <w:p w:rsidR="007C7153" w:rsidRPr="006D5712" w:rsidRDefault="006E33E3"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tcBorders>
          </w:tcPr>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Phát biểu được khái niệm sinh sản ở sinh vật.</w:t>
            </w:r>
          </w:p>
          <w:p w:rsidR="006E33E3" w:rsidRPr="006D5712" w:rsidRDefault="006E33E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Nêu được khái niệm sinh sản hữu tính</w:t>
            </w:r>
            <w:r w:rsidR="003F43D5" w:rsidRPr="006D5712">
              <w:rPr>
                <w:rFonts w:ascii="Times New Roman" w:hAnsi="Times New Roman" w:cs="Times New Roman"/>
                <w:sz w:val="26"/>
                <w:szCs w:val="26"/>
              </w:rPr>
              <w:t>, vô tính</w:t>
            </w:r>
            <w:r w:rsidRPr="006D5712">
              <w:rPr>
                <w:rFonts w:ascii="Times New Roman" w:hAnsi="Times New Roman" w:cs="Times New Roman"/>
                <w:sz w:val="26"/>
                <w:szCs w:val="26"/>
              </w:rPr>
              <w:t xml:space="preserve"> ở sinh vật. </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sinh sản hữu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một số yếu tố ảnh hưởng đến sinh sản ở sinh vật</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một số yếu tố ảnh hưởng đến điều hoà, điều khiển </w:t>
            </w:r>
            <w:r w:rsidRPr="006D5712">
              <w:rPr>
                <w:rFonts w:ascii="Times New Roman" w:hAnsi="Times New Roman" w:cs="Times New Roman"/>
                <w:sz w:val="26"/>
                <w:szCs w:val="26"/>
              </w:rPr>
              <w:lastRenderedPageBreak/>
              <w:t>sinh sản ở sinh vật</w:t>
            </w:r>
          </w:p>
        </w:tc>
        <w:tc>
          <w:tcPr>
            <w:tcW w:w="414" w:type="pct"/>
            <w:tcBorders>
              <w:top w:val="single" w:sz="4" w:space="0" w:color="auto"/>
            </w:tcBorders>
          </w:tcPr>
          <w:p w:rsidR="007C7153" w:rsidRPr="00C217D3"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lastRenderedPageBreak/>
              <w:t>1</w:t>
            </w:r>
          </w:p>
        </w:tc>
        <w:tc>
          <w:tcPr>
            <w:tcW w:w="415" w:type="pct"/>
            <w:tcBorders>
              <w:top w:val="single" w:sz="4" w:space="0" w:color="auto"/>
            </w:tcBorders>
          </w:tcPr>
          <w:p w:rsidR="00050161" w:rsidRPr="006D5712"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4" w:type="pct"/>
            <w:tcBorders>
              <w:top w:val="single" w:sz="4" w:space="0" w:color="auto"/>
            </w:tcBorders>
          </w:tcPr>
          <w:p w:rsidR="007C7153" w:rsidRPr="006D5712" w:rsidRDefault="00C217D3"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C22</w:t>
            </w:r>
          </w:p>
        </w:tc>
        <w:tc>
          <w:tcPr>
            <w:tcW w:w="415" w:type="pct"/>
            <w:tcBorders>
              <w:top w:val="single" w:sz="4" w:space="0" w:color="auto"/>
            </w:tcBorders>
          </w:tcPr>
          <w:p w:rsidR="001D3D37" w:rsidRPr="006D5712" w:rsidRDefault="00C217D3"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C13</w:t>
            </w:r>
          </w:p>
        </w:tc>
      </w:tr>
      <w:tr w:rsidR="006D5712" w:rsidRPr="006D5712" w:rsidTr="008767E9">
        <w:trPr>
          <w:trHeight w:val="270"/>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7C7153" w:rsidRPr="006D5712" w:rsidRDefault="006E33E3"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ảnh hoặc mẫu vật, phân biệt được các hình thức sinh sản sinh dưỡng ở thực vật. Lấy được ví dụ minh hoạ.</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ảnh, phân biệt được các hình thức sinh sản vô tính ở động vật. Lấy được ví dụ minh hoạ.</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Phân biệt được sinh sản vô tính và sinh sản hữu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mô tả được quá trình sinh sản hữu tính ở thực vật:</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các bộ phận của hoa lưỡng tính, phân biệt với hoa đơn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thụ phấn; thụ tinh và lớn lên của quả.</w:t>
            </w:r>
          </w:p>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(hoặc hình ảnh) mô tả được khái quát quá trình sinh sản hữu tính ở động vật (lấy ví dụ ở động vật đẻ con và đẻ trứng).</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050161" w:rsidRPr="006D5712" w:rsidRDefault="00050161"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1D3D37" w:rsidRPr="006D5712" w:rsidRDefault="001D3D37" w:rsidP="00C25A6A">
            <w:pPr>
              <w:widowControl w:val="0"/>
              <w:spacing w:before="40" w:after="40"/>
              <w:jc w:val="both"/>
              <w:rPr>
                <w:rFonts w:ascii="Times New Roman" w:hAnsi="Times New Roman" w:cs="Times New Roman"/>
                <w:sz w:val="26"/>
                <w:szCs w:val="26"/>
              </w:rPr>
            </w:pPr>
          </w:p>
        </w:tc>
      </w:tr>
      <w:tr w:rsidR="006D5712" w:rsidRPr="006D5712" w:rsidTr="008767E9">
        <w:trPr>
          <w:trHeight w:val="229"/>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6E33E3" w:rsidRPr="006D5712" w:rsidRDefault="006E33E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1796" w:type="pct"/>
            <w:tcBorders>
              <w:top w:val="single" w:sz="4" w:space="0" w:color="auto"/>
            </w:tcBorders>
          </w:tcPr>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Phân biệt được sinh sản vô tính và sinh sản hữu tính.</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mô tả được quá trình sinh sản hữu tính ở thực vật:</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các bộ phận của hoa lưỡng tính, phân biệt với hoa đơn tính.</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thụ phấn; thụ tinh và lớn lên của quả.</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lastRenderedPageBreak/>
              <w:t>– Dựa vào sơ đồ (hoặc hình ảnh) mô tả được khái quát quá trình sinh sản hữu tính ở động vật (lấy ví dụ ở động vật đẻ con và đẻ trứng).</w:t>
            </w:r>
          </w:p>
          <w:p w:rsidR="007C7153"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một số ứng dụng của sinh sản hữu tính trong thực tiễn.</w:t>
            </w:r>
          </w:p>
          <w:p w:rsidR="00180B89" w:rsidRPr="006D5712" w:rsidRDefault="00180B89"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-Giải thích được vì sao phải bảo vệ một số loài côn trùng thụ phấn cho cây.</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55"/>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180B89" w:rsidRPr="006D5712" w:rsidRDefault="00180B89"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7C7153" w:rsidRPr="006D5712" w:rsidRDefault="008767E9"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C</w:t>
            </w:r>
            <w:r w:rsidR="00180B89" w:rsidRPr="006D5712">
              <w:rPr>
                <w:rFonts w:ascii="Times New Roman" w:hAnsi="Times New Roman" w:cs="Times New Roman"/>
                <w:b/>
                <w:sz w:val="26"/>
                <w:szCs w:val="26"/>
              </w:rPr>
              <w:t>ao</w:t>
            </w:r>
          </w:p>
        </w:tc>
        <w:tc>
          <w:tcPr>
            <w:tcW w:w="1796" w:type="pct"/>
            <w:tcBorders>
              <w:top w:val="single" w:sz="4" w:space="0" w:color="auto"/>
            </w:tcBorders>
          </w:tcPr>
          <w:p w:rsidR="007C7153" w:rsidRPr="006D5712" w:rsidRDefault="00180B89"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Vận dụng được những hiểu biết về sinh sản hữu tính trong thực tiễn đời sống và chăn nuôi (thụ phấn nhân tạo, điều khiển số con, giới tính).</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r>
    </w:tbl>
    <w:p w:rsidR="008F271F" w:rsidRPr="006D5712" w:rsidRDefault="008F271F" w:rsidP="00C25A6A">
      <w:pPr>
        <w:jc w:val="both"/>
        <w:rPr>
          <w:rFonts w:ascii="Times New Roman" w:hAnsi="Times New Roman" w:cs="Times New Roman"/>
          <w:sz w:val="26"/>
          <w:szCs w:val="26"/>
        </w:rPr>
      </w:pPr>
    </w:p>
    <w:p w:rsidR="002B2167" w:rsidRPr="006D5712" w:rsidRDefault="002B2167" w:rsidP="00C25A6A">
      <w:pPr>
        <w:widowControl w:val="0"/>
        <w:spacing w:after="0"/>
        <w:jc w:val="both"/>
        <w:rPr>
          <w:rFonts w:ascii="Times New Roman" w:hAnsi="Times New Roman" w:cs="Times New Roman"/>
          <w:b/>
          <w:bCs/>
          <w:sz w:val="26"/>
          <w:szCs w:val="26"/>
        </w:rPr>
      </w:pPr>
      <w:r w:rsidRPr="006D5712">
        <w:rPr>
          <w:rFonts w:ascii="Times New Roman" w:hAnsi="Times New Roman" w:cs="Times New Roman"/>
          <w:b/>
          <w:bCs/>
          <w:sz w:val="26"/>
          <w:szCs w:val="26"/>
        </w:rPr>
        <w:t>c) Đ</w:t>
      </w:r>
      <w:r w:rsidRPr="006D5712">
        <w:rPr>
          <w:rFonts w:ascii="Times New Roman" w:hAnsi="Times New Roman" w:cs="Times New Roman"/>
          <w:b/>
          <w:bCs/>
          <w:sz w:val="26"/>
          <w:szCs w:val="26"/>
          <w:lang w:val="vi-VN"/>
        </w:rPr>
        <w:t>ề kiểm tra</w:t>
      </w:r>
    </w:p>
    <w:p w:rsidR="00B26714" w:rsidRDefault="00B26714" w:rsidP="00C25A6A">
      <w:pPr>
        <w:jc w:val="both"/>
        <w:rPr>
          <w:rFonts w:ascii="Times New Roman" w:hAnsi="Times New Roman" w:cs="Times New Roman"/>
          <w:b/>
          <w:sz w:val="26"/>
          <w:szCs w:val="26"/>
        </w:rPr>
      </w:pPr>
      <w:r>
        <w:rPr>
          <w:rFonts w:ascii="Times New Roman" w:hAnsi="Times New Roman" w:cs="Times New Roman"/>
          <w:b/>
          <w:sz w:val="26"/>
          <w:szCs w:val="26"/>
        </w:rPr>
        <w:br w:type="page"/>
      </w:r>
    </w:p>
    <w:p w:rsidR="002B2167" w:rsidRPr="006D5712" w:rsidRDefault="002B2167" w:rsidP="00C25A6A">
      <w:pPr>
        <w:jc w:val="center"/>
        <w:rPr>
          <w:rFonts w:ascii="Times New Roman" w:hAnsi="Times New Roman" w:cs="Times New Roman"/>
          <w:b/>
          <w:sz w:val="26"/>
          <w:szCs w:val="26"/>
        </w:rPr>
      </w:pPr>
      <w:r w:rsidRPr="006D5712">
        <w:rPr>
          <w:rFonts w:ascii="Times New Roman" w:hAnsi="Times New Roman" w:cs="Times New Roman"/>
          <w:b/>
          <w:sz w:val="26"/>
          <w:szCs w:val="26"/>
        </w:rPr>
        <w:lastRenderedPageBreak/>
        <w:t>ĐỀ KIỂM TRA CUỐI HỌC KỲ II NĂM HỌC 2022-2023</w:t>
      </w:r>
    </w:p>
    <w:p w:rsidR="002B2167" w:rsidRPr="006D5712" w:rsidRDefault="002B2167" w:rsidP="00C25A6A">
      <w:pPr>
        <w:widowControl w:val="0"/>
        <w:spacing w:after="0"/>
        <w:jc w:val="center"/>
        <w:rPr>
          <w:rFonts w:ascii="Times New Roman" w:hAnsi="Times New Roman" w:cs="Times New Roman"/>
          <w:b/>
          <w:sz w:val="26"/>
          <w:szCs w:val="26"/>
        </w:rPr>
      </w:pPr>
      <w:r w:rsidRPr="006D5712">
        <w:rPr>
          <w:rFonts w:ascii="Times New Roman" w:hAnsi="Times New Roman" w:cs="Times New Roman"/>
          <w:b/>
          <w:sz w:val="26"/>
          <w:szCs w:val="26"/>
        </w:rPr>
        <w:t>MÔN KHOA HỌC TỰ NHIÊN LỚP 7</w:t>
      </w:r>
    </w:p>
    <w:p w:rsidR="00E75CFA" w:rsidRPr="006D5712" w:rsidRDefault="00E75CFA" w:rsidP="00C25A6A">
      <w:pPr>
        <w:widowControl w:val="0"/>
        <w:spacing w:after="0"/>
        <w:jc w:val="both"/>
        <w:rPr>
          <w:rFonts w:ascii="Times New Roman" w:hAnsi="Times New Roman" w:cs="Times New Roman"/>
          <w:b/>
          <w:sz w:val="26"/>
          <w:szCs w:val="26"/>
        </w:rPr>
      </w:pPr>
      <w:r w:rsidRPr="006D5712">
        <w:rPr>
          <w:rFonts w:ascii="Times New Roman" w:hAnsi="Times New Roman" w:cs="Times New Roman"/>
          <w:b/>
          <w:sz w:val="26"/>
          <w:szCs w:val="26"/>
        </w:rPr>
        <w:t>Đề 1</w:t>
      </w:r>
    </w:p>
    <w:p w:rsidR="002B2167" w:rsidRPr="006D5712" w:rsidRDefault="002B2167" w:rsidP="00C25A6A">
      <w:pPr>
        <w:widowControl w:val="0"/>
        <w:spacing w:after="0"/>
        <w:jc w:val="both"/>
        <w:rPr>
          <w:rFonts w:ascii="Times New Roman" w:hAnsi="Times New Roman" w:cs="Times New Roman"/>
          <w:sz w:val="26"/>
          <w:szCs w:val="26"/>
        </w:rPr>
      </w:pPr>
      <w:r w:rsidRPr="006D5712">
        <w:rPr>
          <w:rFonts w:ascii="Times New Roman" w:hAnsi="Times New Roman" w:cs="Times New Roman"/>
          <w:sz w:val="26"/>
          <w:szCs w:val="26"/>
        </w:rPr>
        <w:t>Thời gian làm bài 60 phút</w:t>
      </w:r>
    </w:p>
    <w:p w:rsidR="002B2167" w:rsidRPr="006D5712" w:rsidRDefault="002B2167" w:rsidP="00C25A6A">
      <w:pPr>
        <w:widowControl w:val="0"/>
        <w:spacing w:after="0"/>
        <w:jc w:val="both"/>
        <w:rPr>
          <w:rFonts w:ascii="Times New Roman" w:hAnsi="Times New Roman" w:cs="Times New Roman"/>
          <w:b/>
          <w:sz w:val="26"/>
          <w:szCs w:val="26"/>
        </w:rPr>
      </w:pPr>
      <w:r w:rsidRPr="006D5712">
        <w:rPr>
          <w:rFonts w:ascii="Times New Roman" w:hAnsi="Times New Roman" w:cs="Times New Roman"/>
          <w:b/>
          <w:sz w:val="26"/>
          <w:szCs w:val="26"/>
        </w:rPr>
        <w:t>I. TRẮC NGIỆM: 4,0 điểm</w:t>
      </w:r>
    </w:p>
    <w:p w:rsidR="002B2167" w:rsidRPr="006D5712" w:rsidRDefault="002B2167" w:rsidP="00C25A6A">
      <w:pPr>
        <w:widowControl w:val="0"/>
        <w:spacing w:after="0"/>
        <w:jc w:val="both"/>
        <w:rPr>
          <w:rFonts w:ascii="Times New Roman" w:hAnsi="Times New Roman" w:cs="Times New Roman"/>
          <w:i/>
          <w:sz w:val="26"/>
          <w:szCs w:val="26"/>
        </w:rPr>
      </w:pPr>
      <w:r w:rsidRPr="006D5712">
        <w:rPr>
          <w:rFonts w:ascii="Times New Roman" w:hAnsi="Times New Roman" w:cs="Times New Roman"/>
          <w:i/>
          <w:sz w:val="26"/>
          <w:szCs w:val="26"/>
        </w:rPr>
        <w:t>Chọn phương án trả lời đúng cho các câu sau:</w:t>
      </w:r>
    </w:p>
    <w:p w:rsidR="002B2167" w:rsidRPr="006D5712" w:rsidRDefault="002B2167" w:rsidP="00C25A6A">
      <w:pPr>
        <w:spacing w:after="0"/>
        <w:jc w:val="both"/>
        <w:rPr>
          <w:rFonts w:ascii="Times New Roman" w:eastAsia="Arial" w:hAnsi="Times New Roman" w:cs="Times New Roman"/>
          <w:sz w:val="26"/>
          <w:szCs w:val="26"/>
        </w:rPr>
      </w:pPr>
      <w:r w:rsidRPr="006D5712">
        <w:rPr>
          <w:rFonts w:ascii="Times New Roman" w:eastAsia="Arial" w:hAnsi="Times New Roman" w:cs="Times New Roman"/>
          <w:b/>
          <w:sz w:val="26"/>
          <w:szCs w:val="26"/>
          <w:lang w:eastAsia="vi-VN"/>
        </w:rPr>
        <w:t xml:space="preserve">Câu 1: </w:t>
      </w:r>
      <w:r w:rsidRPr="006D5712">
        <w:rPr>
          <w:rFonts w:ascii="Times New Roman" w:eastAsia="Arial" w:hAnsi="Times New Roman" w:cs="Times New Roman"/>
          <w:sz w:val="26"/>
          <w:szCs w:val="26"/>
        </w:rPr>
        <w:t>Cơ quan chính thực hiện quá trình quang hợp ở thực vật là</w:t>
      </w:r>
    </w:p>
    <w:p w:rsidR="002B2167" w:rsidRPr="006D5712" w:rsidRDefault="002B2167" w:rsidP="00C25A6A">
      <w:pPr>
        <w:tabs>
          <w:tab w:val="left" w:pos="2140"/>
          <w:tab w:val="left" w:pos="2835"/>
          <w:tab w:val="left" w:pos="4300"/>
          <w:tab w:val="left" w:pos="5387"/>
          <w:tab w:val="left" w:pos="5740"/>
          <w:tab w:val="left" w:pos="7938"/>
        </w:tabs>
        <w:spacing w:after="0"/>
        <w:ind w:firstLine="284"/>
        <w:jc w:val="both"/>
        <w:rPr>
          <w:rFonts w:ascii="Times New Roman" w:hAnsi="Times New Roman" w:cs="Times New Roman"/>
          <w:sz w:val="26"/>
          <w:szCs w:val="26"/>
        </w:rPr>
      </w:pPr>
      <w:r w:rsidRPr="006D5712">
        <w:rPr>
          <w:rFonts w:ascii="Times New Roman" w:eastAsia="Arial" w:hAnsi="Times New Roman" w:cs="Times New Roman"/>
          <w:b/>
          <w:sz w:val="26"/>
          <w:szCs w:val="26"/>
        </w:rPr>
        <w:t>A</w:t>
      </w:r>
      <w:r w:rsidRPr="006D5712">
        <w:rPr>
          <w:rFonts w:ascii="Times New Roman" w:eastAsia="Arial" w:hAnsi="Times New Roman" w:cs="Times New Roman"/>
          <w:sz w:val="26"/>
          <w:szCs w:val="26"/>
        </w:rPr>
        <w:t>. rễ cây.</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eastAsia="Arial" w:hAnsi="Times New Roman" w:cs="Times New Roman"/>
          <w:b/>
          <w:sz w:val="26"/>
          <w:szCs w:val="26"/>
        </w:rPr>
        <w:t xml:space="preserve">B. </w:t>
      </w:r>
      <w:r w:rsidRPr="006D5712">
        <w:rPr>
          <w:rFonts w:ascii="Times New Roman" w:eastAsia="Arial" w:hAnsi="Times New Roman" w:cs="Times New Roman"/>
          <w:sz w:val="26"/>
          <w:szCs w:val="26"/>
        </w:rPr>
        <w:t>thân cây.</w:t>
      </w:r>
      <w:r w:rsidRPr="006D5712">
        <w:rPr>
          <w:rFonts w:ascii="Times New Roman" w:hAnsi="Times New Roman" w:cs="Times New Roman"/>
          <w:sz w:val="26"/>
          <w:szCs w:val="26"/>
        </w:rPr>
        <w:tab/>
      </w:r>
      <w:r w:rsidRPr="006D5712">
        <w:rPr>
          <w:rFonts w:ascii="Times New Roman" w:hAnsi="Times New Roman" w:cs="Times New Roman"/>
          <w:sz w:val="26"/>
          <w:szCs w:val="26"/>
        </w:rPr>
        <w:tab/>
      </w:r>
    </w:p>
    <w:p w:rsidR="002B2167" w:rsidRPr="006D5712" w:rsidRDefault="002B2167" w:rsidP="00C25A6A">
      <w:pPr>
        <w:tabs>
          <w:tab w:val="left" w:pos="2140"/>
          <w:tab w:val="left" w:pos="2835"/>
          <w:tab w:val="left" w:pos="4300"/>
          <w:tab w:val="left" w:pos="5387"/>
          <w:tab w:val="left" w:pos="5740"/>
          <w:tab w:val="left" w:pos="7938"/>
        </w:tabs>
        <w:spacing w:after="0"/>
        <w:ind w:firstLine="284"/>
        <w:jc w:val="both"/>
        <w:rPr>
          <w:rFonts w:ascii="Times New Roman" w:eastAsia="Arial" w:hAnsi="Times New Roman" w:cs="Times New Roman"/>
          <w:sz w:val="26"/>
          <w:szCs w:val="26"/>
        </w:rPr>
      </w:pPr>
      <w:r w:rsidRPr="006D5712">
        <w:rPr>
          <w:rFonts w:ascii="Times New Roman" w:eastAsia="Arial" w:hAnsi="Times New Roman" w:cs="Times New Roman"/>
          <w:b/>
          <w:sz w:val="26"/>
          <w:szCs w:val="26"/>
        </w:rPr>
        <w:t xml:space="preserve">C. </w:t>
      </w:r>
      <w:r w:rsidRPr="006D5712">
        <w:rPr>
          <w:rFonts w:ascii="Times New Roman" w:eastAsia="Arial" w:hAnsi="Times New Roman" w:cs="Times New Roman"/>
          <w:sz w:val="26"/>
          <w:szCs w:val="26"/>
        </w:rPr>
        <w:t>lá cây.</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eastAsia="Arial" w:hAnsi="Times New Roman" w:cs="Times New Roman"/>
          <w:b/>
          <w:sz w:val="26"/>
          <w:szCs w:val="26"/>
        </w:rPr>
        <w:t xml:space="preserve">D. </w:t>
      </w:r>
      <w:r w:rsidRPr="006D5712">
        <w:rPr>
          <w:rFonts w:ascii="Times New Roman" w:eastAsia="Arial" w:hAnsi="Times New Roman" w:cs="Times New Roman"/>
          <w:sz w:val="26"/>
          <w:szCs w:val="26"/>
        </w:rPr>
        <w:t>hoa.</w:t>
      </w:r>
    </w:p>
    <w:p w:rsidR="002B2167" w:rsidRPr="006D5712" w:rsidRDefault="002B2167" w:rsidP="00C25A6A">
      <w:pPr>
        <w:spacing w:after="0"/>
        <w:jc w:val="both"/>
        <w:rPr>
          <w:rFonts w:ascii="Times New Roman" w:eastAsia="Arial" w:hAnsi="Times New Roman" w:cs="Times New Roman"/>
          <w:sz w:val="26"/>
          <w:szCs w:val="26"/>
        </w:rPr>
      </w:pPr>
      <w:r w:rsidRPr="006D5712">
        <w:rPr>
          <w:rFonts w:ascii="Times New Roman" w:hAnsi="Times New Roman" w:cs="Times New Roman"/>
          <w:b/>
          <w:sz w:val="26"/>
          <w:szCs w:val="26"/>
        </w:rPr>
        <w:t>Câu 2:</w:t>
      </w:r>
      <w:r w:rsidR="005C168C" w:rsidRPr="006D5712">
        <w:rPr>
          <w:rFonts w:ascii="Times New Roman" w:eastAsia="Arial" w:hAnsi="Times New Roman" w:cs="Times New Roman"/>
          <w:sz w:val="26"/>
          <w:szCs w:val="26"/>
        </w:rPr>
        <w:t xml:space="preserve"> </w:t>
      </w:r>
      <w:r w:rsidRPr="006D5712">
        <w:rPr>
          <w:rFonts w:ascii="Times New Roman" w:eastAsia="Arial" w:hAnsi="Times New Roman" w:cs="Times New Roman"/>
          <w:sz w:val="26"/>
          <w:szCs w:val="26"/>
        </w:rPr>
        <w:t>Quá trình chuyển hoá năng lượng nào sau đây diễn ra trong hô hấp tế bào?</w:t>
      </w:r>
    </w:p>
    <w:p w:rsidR="002B2167" w:rsidRPr="006D5712" w:rsidRDefault="002B2167" w:rsidP="00C25A6A">
      <w:pPr>
        <w:tabs>
          <w:tab w:val="left" w:pos="4300"/>
        </w:tabs>
        <w:spacing w:after="0"/>
        <w:ind w:left="400"/>
        <w:jc w:val="both"/>
        <w:rPr>
          <w:rFonts w:ascii="Times New Roman" w:eastAsia="Arial" w:hAnsi="Times New Roman" w:cs="Times New Roman"/>
          <w:sz w:val="26"/>
          <w:szCs w:val="26"/>
        </w:rPr>
      </w:pPr>
      <w:r w:rsidRPr="009D206B">
        <w:rPr>
          <w:rFonts w:ascii="Times New Roman" w:eastAsia="Arial" w:hAnsi="Times New Roman" w:cs="Times New Roman"/>
          <w:b/>
          <w:sz w:val="26"/>
          <w:szCs w:val="26"/>
        </w:rPr>
        <w:t>A.</w:t>
      </w:r>
      <w:r w:rsidRPr="006D5712">
        <w:rPr>
          <w:rFonts w:ascii="Times New Roman" w:eastAsia="Arial" w:hAnsi="Times New Roman" w:cs="Times New Roman"/>
          <w:sz w:val="26"/>
          <w:szCs w:val="26"/>
        </w:rPr>
        <w:t xml:space="preserve"> Nhiệt năng hoá năng.</w:t>
      </w:r>
      <w:r w:rsidRPr="006D5712">
        <w:rPr>
          <w:rFonts w:ascii="Times New Roman" w:eastAsia="Times New Roman" w:hAnsi="Times New Roman" w:cs="Times New Roman"/>
          <w:sz w:val="26"/>
          <w:szCs w:val="26"/>
        </w:rPr>
        <w:tab/>
      </w:r>
      <w:r w:rsidRPr="009D206B">
        <w:rPr>
          <w:rFonts w:ascii="Times New Roman" w:eastAsia="Arial" w:hAnsi="Times New Roman" w:cs="Times New Roman"/>
          <w:b/>
          <w:sz w:val="26"/>
          <w:szCs w:val="26"/>
        </w:rPr>
        <w:t>B.</w:t>
      </w:r>
      <w:r w:rsidRPr="006D5712">
        <w:rPr>
          <w:rFonts w:ascii="Times New Roman" w:eastAsia="Arial" w:hAnsi="Times New Roman" w:cs="Times New Roman"/>
          <w:sz w:val="26"/>
          <w:szCs w:val="26"/>
        </w:rPr>
        <w:t xml:space="preserve"> Hoá năng điện năng.</w:t>
      </w:r>
    </w:p>
    <w:p w:rsidR="002B2167" w:rsidRPr="006D5712" w:rsidRDefault="002B2167" w:rsidP="00C25A6A">
      <w:pPr>
        <w:tabs>
          <w:tab w:val="left" w:pos="4300"/>
        </w:tabs>
        <w:spacing w:after="0"/>
        <w:ind w:left="400"/>
        <w:jc w:val="both"/>
        <w:rPr>
          <w:rFonts w:ascii="Times New Roman" w:eastAsia="Arial" w:hAnsi="Times New Roman" w:cs="Times New Roman"/>
          <w:sz w:val="26"/>
          <w:szCs w:val="26"/>
        </w:rPr>
      </w:pPr>
      <w:r w:rsidRPr="009D206B">
        <w:rPr>
          <w:rFonts w:ascii="Times New Roman" w:eastAsia="Arial" w:hAnsi="Times New Roman" w:cs="Times New Roman"/>
          <w:b/>
          <w:sz w:val="26"/>
          <w:szCs w:val="26"/>
        </w:rPr>
        <w:t>C</w:t>
      </w:r>
      <w:r w:rsidRPr="006D5712">
        <w:rPr>
          <w:rFonts w:ascii="Times New Roman" w:eastAsia="Arial" w:hAnsi="Times New Roman" w:cs="Times New Roman"/>
          <w:sz w:val="26"/>
          <w:szCs w:val="26"/>
        </w:rPr>
        <w:t>. Hoá năng nhiệt năng.</w:t>
      </w:r>
      <w:r w:rsidRPr="006D5712">
        <w:rPr>
          <w:rFonts w:ascii="Times New Roman" w:eastAsia="Times New Roman" w:hAnsi="Times New Roman" w:cs="Times New Roman"/>
          <w:sz w:val="26"/>
          <w:szCs w:val="26"/>
        </w:rPr>
        <w:tab/>
      </w:r>
      <w:r w:rsidRPr="009D206B">
        <w:rPr>
          <w:rFonts w:ascii="Times New Roman" w:eastAsia="Arial" w:hAnsi="Times New Roman" w:cs="Times New Roman"/>
          <w:b/>
          <w:sz w:val="26"/>
          <w:szCs w:val="26"/>
        </w:rPr>
        <w:t>D.</w:t>
      </w:r>
      <w:r w:rsidRPr="006D5712">
        <w:rPr>
          <w:rFonts w:ascii="Times New Roman" w:eastAsia="Arial" w:hAnsi="Times New Roman" w:cs="Times New Roman"/>
          <w:sz w:val="26"/>
          <w:szCs w:val="26"/>
        </w:rPr>
        <w:t xml:space="preserve"> Quang năng hoá năng.</w:t>
      </w:r>
    </w:p>
    <w:p w:rsidR="002B2167" w:rsidRPr="006D5712" w:rsidRDefault="002B2167" w:rsidP="00C25A6A">
      <w:pPr>
        <w:shd w:val="clear" w:color="auto" w:fill="FFFFFF"/>
        <w:spacing w:after="0"/>
        <w:ind w:left="48" w:right="48"/>
        <w:jc w:val="both"/>
        <w:rPr>
          <w:rFonts w:ascii="Times New Roman" w:eastAsia="Times New Roman" w:hAnsi="Times New Roman" w:cs="Times New Roman"/>
          <w:b/>
          <w:bCs/>
          <w:sz w:val="26"/>
          <w:szCs w:val="26"/>
        </w:rPr>
      </w:pPr>
      <w:r w:rsidRPr="006D5712">
        <w:rPr>
          <w:rFonts w:ascii="Times New Roman" w:eastAsia="Times New Roman" w:hAnsi="Times New Roman" w:cs="Times New Roman"/>
          <w:b/>
          <w:bCs/>
          <w:sz w:val="26"/>
          <w:szCs w:val="26"/>
        </w:rPr>
        <w:t xml:space="preserve">Câu 3: </w:t>
      </w:r>
      <w:r w:rsidRPr="006D5712">
        <w:rPr>
          <w:rFonts w:ascii="Times New Roman" w:eastAsia="Times New Roman" w:hAnsi="Times New Roman" w:cs="Times New Roman"/>
          <w:sz w:val="26"/>
          <w:szCs w:val="26"/>
        </w:rPr>
        <w:t>Nước được vận chuyển ở thân chủ yếu</w:t>
      </w:r>
    </w:p>
    <w:p w:rsidR="002B2167" w:rsidRPr="006D5712" w:rsidRDefault="002B2167" w:rsidP="00C25A6A">
      <w:pPr>
        <w:shd w:val="clear" w:color="auto" w:fill="FFFFFF"/>
        <w:spacing w:after="0"/>
        <w:ind w:left="48" w:right="48"/>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A.</w:t>
      </w:r>
      <w:r w:rsidRPr="006D5712">
        <w:rPr>
          <w:rFonts w:ascii="Times New Roman" w:eastAsia="Times New Roman" w:hAnsi="Times New Roman" w:cs="Times New Roman"/>
          <w:sz w:val="26"/>
          <w:szCs w:val="26"/>
        </w:rPr>
        <w:t> qua mạch rây theo chiều từ trên xuống</w:t>
      </w:r>
      <w:r w:rsidRPr="009D206B">
        <w:rPr>
          <w:rFonts w:ascii="Times New Roman" w:eastAsia="Times New Roman" w:hAnsi="Times New Roman" w:cs="Times New Roman"/>
          <w:sz w:val="26"/>
          <w:szCs w:val="26"/>
        </w:rPr>
        <w:t xml:space="preserve">. </w:t>
      </w:r>
      <w:r w:rsidRPr="009D206B">
        <w:rPr>
          <w:rFonts w:ascii="Times New Roman" w:eastAsia="Times New Roman" w:hAnsi="Times New Roman" w:cs="Times New Roman"/>
          <w:b/>
          <w:sz w:val="26"/>
          <w:szCs w:val="26"/>
        </w:rPr>
        <w:t xml:space="preserve">    B</w:t>
      </w:r>
      <w:r w:rsidRPr="006D5712">
        <w:rPr>
          <w:rFonts w:ascii="Times New Roman" w:eastAsia="Times New Roman" w:hAnsi="Times New Roman" w:cs="Times New Roman"/>
          <w:sz w:val="26"/>
          <w:szCs w:val="26"/>
        </w:rPr>
        <w:t>. từ mạch gỗ sang mạch rây.</w:t>
      </w:r>
    </w:p>
    <w:p w:rsidR="002B2167" w:rsidRPr="006D5712" w:rsidRDefault="002B2167" w:rsidP="00C25A6A">
      <w:pPr>
        <w:shd w:val="clear" w:color="auto" w:fill="FFFFFF"/>
        <w:spacing w:after="0"/>
        <w:ind w:left="48" w:right="48"/>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C.</w:t>
      </w:r>
      <w:r w:rsidRPr="006D5712">
        <w:rPr>
          <w:rFonts w:ascii="Times New Roman" w:eastAsia="Times New Roman" w:hAnsi="Times New Roman" w:cs="Times New Roman"/>
          <w:sz w:val="26"/>
          <w:szCs w:val="26"/>
        </w:rPr>
        <w:t> từ mạch rây sang mạch gỗ.</w:t>
      </w:r>
      <w:r w:rsidRPr="006D5712">
        <w:rPr>
          <w:rFonts w:ascii="Times New Roman" w:eastAsia="Times New Roman" w:hAnsi="Times New Roman" w:cs="Times New Roman"/>
          <w:sz w:val="26"/>
          <w:szCs w:val="26"/>
        </w:rPr>
        <w:tab/>
      </w:r>
      <w:r w:rsidRPr="006D5712">
        <w:rPr>
          <w:rFonts w:ascii="Times New Roman" w:eastAsia="Times New Roman" w:hAnsi="Times New Roman" w:cs="Times New Roman"/>
          <w:sz w:val="26"/>
          <w:szCs w:val="26"/>
        </w:rPr>
        <w:tab/>
        <w:t xml:space="preserve">            </w:t>
      </w:r>
      <w:r w:rsidRPr="009D206B">
        <w:rPr>
          <w:rFonts w:ascii="Times New Roman" w:eastAsia="Times New Roman" w:hAnsi="Times New Roman" w:cs="Times New Roman"/>
          <w:b/>
          <w:sz w:val="26"/>
          <w:szCs w:val="26"/>
        </w:rPr>
        <w:t>D.</w:t>
      </w:r>
      <w:r w:rsidRPr="006D5712">
        <w:rPr>
          <w:rFonts w:ascii="Times New Roman" w:eastAsia="Times New Roman" w:hAnsi="Times New Roman" w:cs="Times New Roman"/>
          <w:sz w:val="26"/>
          <w:szCs w:val="26"/>
        </w:rPr>
        <w:t> qua mạch gỗ.</w:t>
      </w:r>
    </w:p>
    <w:p w:rsidR="00E75CFA" w:rsidRPr="006D5712" w:rsidRDefault="00E75CFA" w:rsidP="00C25A6A">
      <w:pPr>
        <w:pStyle w:val="NormalWeb"/>
        <w:spacing w:before="0" w:beforeAutospacing="0" w:after="240" w:afterAutospacing="0" w:line="276" w:lineRule="auto"/>
        <w:ind w:left="108" w:right="48"/>
        <w:jc w:val="both"/>
        <w:rPr>
          <w:b/>
          <w:sz w:val="26"/>
          <w:szCs w:val="26"/>
        </w:rPr>
      </w:pPr>
      <w:r w:rsidRPr="006D5712">
        <w:rPr>
          <w:rFonts w:eastAsia="DengXian"/>
          <w:b/>
          <w:bCs w:val="0"/>
          <w:sz w:val="26"/>
          <w:szCs w:val="26"/>
        </w:rPr>
        <w:t>Câu 4</w:t>
      </w:r>
      <w:r w:rsidR="005C168C" w:rsidRPr="006D5712">
        <w:rPr>
          <w:rFonts w:eastAsia="DengXian"/>
          <w:b/>
          <w:bCs w:val="0"/>
          <w:sz w:val="26"/>
          <w:szCs w:val="26"/>
        </w:rPr>
        <w:t> :</w:t>
      </w:r>
      <w:r w:rsidRPr="006D5712">
        <w:rPr>
          <w:rStyle w:val="Heading2Char"/>
          <w:color w:val="auto"/>
        </w:rPr>
        <w:t xml:space="preserve"> </w:t>
      </w:r>
      <w:r w:rsidRPr="006D5712">
        <w:rPr>
          <w:sz w:val="26"/>
          <w:szCs w:val="26"/>
        </w:rPr>
        <w:t>Ở thực vật trên cạn, quá trình thoát hơi nước chủ yếu diễn ra qua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A.</w:t>
      </w:r>
      <w:r w:rsidRPr="006D5712">
        <w:rPr>
          <w:sz w:val="26"/>
          <w:szCs w:val="26"/>
        </w:rPr>
        <w:t> lục lạp của lá.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B.</w:t>
      </w:r>
      <w:r w:rsidRPr="006D5712">
        <w:rPr>
          <w:sz w:val="26"/>
          <w:szCs w:val="26"/>
        </w:rPr>
        <w:t> khí khổng của lá.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C.</w:t>
      </w:r>
      <w:r w:rsidRPr="006D5712">
        <w:rPr>
          <w:sz w:val="26"/>
          <w:szCs w:val="26"/>
        </w:rPr>
        <w:t> mạch gỗ của thân.</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D.</w:t>
      </w:r>
      <w:r w:rsidRPr="006D5712">
        <w:rPr>
          <w:sz w:val="26"/>
          <w:szCs w:val="26"/>
        </w:rPr>
        <w:t> mạch gỗ của lá.</w:t>
      </w:r>
    </w:p>
    <w:p w:rsidR="002B2167" w:rsidRPr="006D5712" w:rsidRDefault="002B2167" w:rsidP="00C25A6A">
      <w:pPr>
        <w:spacing w:after="0"/>
        <w:jc w:val="both"/>
        <w:rPr>
          <w:rFonts w:ascii="Times New Roman" w:hAnsi="Times New Roman" w:cs="Times New Roman"/>
          <w:bCs/>
          <w:sz w:val="26"/>
          <w:szCs w:val="26"/>
        </w:rPr>
      </w:pPr>
      <w:r w:rsidRPr="006D5712">
        <w:rPr>
          <w:rFonts w:ascii="Times New Roman" w:hAnsi="Times New Roman" w:cs="Times New Roman"/>
          <w:b/>
          <w:sz w:val="26"/>
          <w:szCs w:val="26"/>
        </w:rPr>
        <w:t>Câu 5:</w:t>
      </w:r>
      <w:r w:rsidRPr="006D5712">
        <w:rPr>
          <w:rFonts w:ascii="Times New Roman" w:eastAsia="Times New Roman" w:hAnsi="Times New Roman" w:cs="Times New Roman"/>
          <w:sz w:val="26"/>
          <w:szCs w:val="26"/>
        </w:rPr>
        <w:t> </w:t>
      </w:r>
      <w:r w:rsidRPr="006D5712">
        <w:rPr>
          <w:rFonts w:ascii="Times New Roman" w:hAnsi="Times New Roman" w:cs="Times New Roman"/>
          <w:iCs/>
          <w:sz w:val="26"/>
          <w:szCs w:val="26"/>
        </w:rPr>
        <w:t>Cảm ứng ở sinh vật là phản ứng của sinh vật với các kích thích</w:t>
      </w:r>
    </w:p>
    <w:p w:rsidR="002B2167" w:rsidRPr="006D5712" w:rsidRDefault="002B2167" w:rsidP="00C25A6A">
      <w:pPr>
        <w:shd w:val="clear" w:color="auto" w:fill="FFFFFF"/>
        <w:tabs>
          <w:tab w:val="left" w:pos="5387"/>
        </w:tabs>
        <w:spacing w:after="0"/>
        <w:ind w:left="567"/>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A.</w:t>
      </w:r>
      <w:r w:rsidRPr="006D5712">
        <w:rPr>
          <w:rFonts w:ascii="Times New Roman" w:eastAsia="Times New Roman" w:hAnsi="Times New Roman" w:cs="Times New Roman"/>
          <w:sz w:val="26"/>
          <w:szCs w:val="26"/>
        </w:rPr>
        <w:t xml:space="preserve"> từ môi trường.    </w:t>
      </w:r>
      <w:r w:rsidRPr="006D5712">
        <w:rPr>
          <w:rFonts w:ascii="Times New Roman" w:eastAsia="Times New Roman" w:hAnsi="Times New Roman" w:cs="Times New Roman"/>
          <w:sz w:val="26"/>
          <w:szCs w:val="26"/>
        </w:rPr>
        <w:tab/>
      </w:r>
      <w:r w:rsidRPr="009D206B">
        <w:rPr>
          <w:rFonts w:ascii="Times New Roman" w:eastAsia="Times New Roman" w:hAnsi="Times New Roman" w:cs="Times New Roman"/>
          <w:b/>
          <w:sz w:val="26"/>
          <w:szCs w:val="26"/>
        </w:rPr>
        <w:t>B</w:t>
      </w:r>
      <w:r w:rsidRPr="006D5712">
        <w:rPr>
          <w:rFonts w:ascii="Times New Roman" w:eastAsia="Times New Roman" w:hAnsi="Times New Roman" w:cs="Times New Roman"/>
          <w:sz w:val="26"/>
          <w:szCs w:val="26"/>
        </w:rPr>
        <w:t>. từ môi trường ngoài cơ thể.</w:t>
      </w:r>
    </w:p>
    <w:p w:rsidR="002B2167" w:rsidRPr="006D5712" w:rsidRDefault="002B2167" w:rsidP="00C25A6A">
      <w:pPr>
        <w:shd w:val="clear" w:color="auto" w:fill="FFFFFF"/>
        <w:tabs>
          <w:tab w:val="left" w:pos="5387"/>
        </w:tabs>
        <w:spacing w:after="0"/>
        <w:ind w:left="567"/>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C</w:t>
      </w:r>
      <w:r w:rsidRPr="006D5712">
        <w:rPr>
          <w:rFonts w:ascii="Times New Roman" w:eastAsia="Times New Roman" w:hAnsi="Times New Roman" w:cs="Times New Roman"/>
          <w:sz w:val="26"/>
          <w:szCs w:val="26"/>
        </w:rPr>
        <w:t>. từ môi trường trong cơ thể.</w:t>
      </w:r>
      <w:r w:rsidRPr="006D5712">
        <w:rPr>
          <w:rFonts w:ascii="Times New Roman" w:eastAsia="Times New Roman" w:hAnsi="Times New Roman" w:cs="Times New Roman"/>
          <w:sz w:val="26"/>
          <w:szCs w:val="26"/>
        </w:rPr>
        <w:tab/>
      </w:r>
      <w:r w:rsidRPr="009D206B">
        <w:rPr>
          <w:rFonts w:ascii="Times New Roman" w:eastAsia="Times New Roman" w:hAnsi="Times New Roman" w:cs="Times New Roman"/>
          <w:b/>
          <w:sz w:val="26"/>
          <w:szCs w:val="26"/>
        </w:rPr>
        <w:t>D</w:t>
      </w:r>
      <w:r w:rsidRPr="006D5712">
        <w:rPr>
          <w:rFonts w:ascii="Times New Roman" w:eastAsia="Times New Roman" w:hAnsi="Times New Roman" w:cs="Times New Roman"/>
          <w:sz w:val="26"/>
          <w:szCs w:val="26"/>
        </w:rPr>
        <w:t>. từ các sinh vật khác.</w:t>
      </w:r>
    </w:p>
    <w:p w:rsidR="002B2167" w:rsidRPr="006D5712" w:rsidRDefault="002B2167" w:rsidP="00C25A6A">
      <w:pPr>
        <w:spacing w:after="0"/>
        <w:ind w:left="90"/>
        <w:jc w:val="both"/>
        <w:rPr>
          <w:rFonts w:ascii="Times New Roman" w:hAnsi="Times New Roman" w:cs="Times New Roman"/>
          <w:sz w:val="26"/>
          <w:szCs w:val="26"/>
        </w:rPr>
      </w:pPr>
      <w:r w:rsidRPr="006D5712">
        <w:rPr>
          <w:rFonts w:ascii="Times New Roman" w:hAnsi="Times New Roman" w:cs="Times New Roman"/>
          <w:b/>
          <w:sz w:val="26"/>
          <w:szCs w:val="26"/>
        </w:rPr>
        <w:t>Câu 6:</w:t>
      </w:r>
      <w:r w:rsidRPr="006D5712">
        <w:rPr>
          <w:rFonts w:ascii="Times New Roman" w:eastAsia="Times New Roman" w:hAnsi="Times New Roman" w:cs="Times New Roman"/>
          <w:sz w:val="26"/>
          <w:szCs w:val="26"/>
        </w:rPr>
        <w:t> </w:t>
      </w:r>
      <w:r w:rsidRPr="006D5712">
        <w:rPr>
          <w:rFonts w:ascii="Times New Roman" w:hAnsi="Times New Roman" w:cs="Times New Roman"/>
          <w:sz w:val="26"/>
          <w:szCs w:val="26"/>
        </w:rPr>
        <w:t>Đâu không phải là tập tính của động vật:</w:t>
      </w:r>
    </w:p>
    <w:p w:rsidR="002B2167" w:rsidRPr="006D5712" w:rsidRDefault="002B2167" w:rsidP="00C25A6A">
      <w:pPr>
        <w:spacing w:after="0"/>
        <w:ind w:left="90" w:firstLine="630"/>
        <w:jc w:val="both"/>
        <w:rPr>
          <w:rFonts w:ascii="Times New Roman" w:hAnsi="Times New Roman" w:cs="Times New Roman"/>
          <w:sz w:val="26"/>
          <w:szCs w:val="26"/>
        </w:rPr>
      </w:pPr>
      <w:r w:rsidRPr="009D206B">
        <w:rPr>
          <w:rFonts w:ascii="Times New Roman" w:hAnsi="Times New Roman" w:cs="Times New Roman"/>
          <w:b/>
          <w:sz w:val="26"/>
          <w:szCs w:val="26"/>
        </w:rPr>
        <w:t>A</w:t>
      </w:r>
      <w:r w:rsidRPr="006D5712">
        <w:rPr>
          <w:rFonts w:ascii="Times New Roman" w:hAnsi="Times New Roman" w:cs="Times New Roman"/>
          <w:sz w:val="26"/>
          <w:szCs w:val="26"/>
        </w:rPr>
        <w:t>. Khỉ con tập đi xe đạp</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9D206B">
        <w:rPr>
          <w:rFonts w:ascii="Times New Roman" w:hAnsi="Times New Roman" w:cs="Times New Roman"/>
          <w:b/>
          <w:sz w:val="26"/>
          <w:szCs w:val="26"/>
        </w:rPr>
        <w:t>B.</w:t>
      </w:r>
      <w:r w:rsidRPr="006D5712">
        <w:rPr>
          <w:rFonts w:ascii="Times New Roman" w:hAnsi="Times New Roman" w:cs="Times New Roman"/>
          <w:sz w:val="26"/>
          <w:szCs w:val="26"/>
        </w:rPr>
        <w:t xml:space="preserve"> Vẹt tập nói tiếng người</w:t>
      </w:r>
    </w:p>
    <w:p w:rsidR="002B2167" w:rsidRPr="006D5712" w:rsidRDefault="002B2167" w:rsidP="00C25A6A">
      <w:pPr>
        <w:spacing w:after="0"/>
        <w:ind w:left="90" w:firstLine="630"/>
        <w:jc w:val="both"/>
        <w:rPr>
          <w:rFonts w:ascii="Times New Roman" w:hAnsi="Times New Roman" w:cs="Times New Roman"/>
          <w:sz w:val="26"/>
          <w:szCs w:val="26"/>
        </w:rPr>
      </w:pPr>
      <w:r w:rsidRPr="009D206B">
        <w:rPr>
          <w:rFonts w:ascii="Times New Roman" w:hAnsi="Times New Roman" w:cs="Times New Roman"/>
          <w:b/>
          <w:sz w:val="26"/>
          <w:szCs w:val="26"/>
        </w:rPr>
        <w:t>C.</w:t>
      </w:r>
      <w:r w:rsidRPr="006D5712">
        <w:rPr>
          <w:rFonts w:ascii="Times New Roman" w:hAnsi="Times New Roman" w:cs="Times New Roman"/>
          <w:sz w:val="26"/>
          <w:szCs w:val="26"/>
        </w:rPr>
        <w:t xml:space="preserve"> Trẻ nhỏ học cách cầm đũa</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9D206B">
        <w:rPr>
          <w:rFonts w:ascii="Times New Roman" w:hAnsi="Times New Roman" w:cs="Times New Roman"/>
          <w:b/>
          <w:sz w:val="26"/>
          <w:szCs w:val="26"/>
        </w:rPr>
        <w:t>D.</w:t>
      </w:r>
      <w:r w:rsidRPr="006D5712">
        <w:rPr>
          <w:rFonts w:ascii="Times New Roman" w:hAnsi="Times New Roman" w:cs="Times New Roman"/>
          <w:sz w:val="26"/>
          <w:szCs w:val="26"/>
        </w:rPr>
        <w:t xml:space="preserve"> Người bị giảm cân sau ốm</w:t>
      </w:r>
    </w:p>
    <w:p w:rsidR="00C25A6A" w:rsidRDefault="005C168C" w:rsidP="00C25A6A">
      <w:pPr>
        <w:pStyle w:val="NormalWeb"/>
        <w:spacing w:before="0" w:beforeAutospacing="0" w:after="0" w:afterAutospacing="0" w:line="276" w:lineRule="auto"/>
        <w:ind w:left="108" w:right="48"/>
        <w:jc w:val="both"/>
        <w:rPr>
          <w:color w:val="000000"/>
          <w:sz w:val="26"/>
          <w:szCs w:val="26"/>
        </w:rPr>
      </w:pPr>
      <w:r w:rsidRPr="006D5712">
        <w:rPr>
          <w:b/>
          <w:sz w:val="26"/>
          <w:szCs w:val="26"/>
        </w:rPr>
        <w:t xml:space="preserve">Câu 7. </w:t>
      </w:r>
      <w:r w:rsidR="00C25A6A">
        <w:rPr>
          <w:color w:val="000000"/>
          <w:sz w:val="26"/>
          <w:szCs w:val="26"/>
        </w:rPr>
        <w:t>Vai trò của cảm ứng ở sinh vật là</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A.</w:t>
      </w:r>
      <w:r w:rsidRPr="00C25A6A">
        <w:rPr>
          <w:sz w:val="26"/>
          <w:szCs w:val="26"/>
        </w:rPr>
        <w:t> giúp sinh vật tạo ra những cá thể mới để duy trì liên tục sự phát triển của loài.</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B.</w:t>
      </w:r>
      <w:r w:rsidRPr="00C25A6A">
        <w:rPr>
          <w:sz w:val="26"/>
          <w:szCs w:val="26"/>
        </w:rPr>
        <w:t> giúp sinh vật phản ứng lại các kích thích của môi trường để tồn tại và phát triển.</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C.</w:t>
      </w:r>
      <w:r w:rsidRPr="00C25A6A">
        <w:rPr>
          <w:sz w:val="26"/>
          <w:szCs w:val="26"/>
        </w:rPr>
        <w:t> giúp sinh vật tăng số lượng và kích thước tế bào để đạt khối lượng tối đa.</w:t>
      </w:r>
    </w:p>
    <w:p w:rsidR="00C25A6A" w:rsidRDefault="00C25A6A" w:rsidP="00C25A6A">
      <w:pPr>
        <w:pStyle w:val="NormalWeb"/>
        <w:spacing w:before="0" w:beforeAutospacing="0" w:after="0" w:afterAutospacing="0" w:line="276" w:lineRule="auto"/>
        <w:ind w:left="108" w:right="48" w:firstLine="612"/>
        <w:jc w:val="both"/>
        <w:rPr>
          <w:color w:val="000000"/>
          <w:sz w:val="26"/>
          <w:szCs w:val="26"/>
        </w:rPr>
      </w:pPr>
      <w:r w:rsidRPr="00C25A6A">
        <w:rPr>
          <w:rStyle w:val="Strong"/>
          <w:rFonts w:eastAsiaTheme="minorHAnsi"/>
        </w:rPr>
        <w:t>D.</w:t>
      </w:r>
      <w:r w:rsidRPr="00C25A6A">
        <w:rPr>
          <w:sz w:val="26"/>
          <w:szCs w:val="26"/>
        </w:rPr>
        <w:t> giúp sinh vật có tư duy và nhận thức học tập để đảm bảo sự tồn tại và phát triển.</w:t>
      </w:r>
    </w:p>
    <w:p w:rsidR="002B2167" w:rsidRPr="006D5712" w:rsidRDefault="002B2167" w:rsidP="00C25A6A">
      <w:pPr>
        <w:spacing w:after="0"/>
        <w:jc w:val="both"/>
        <w:rPr>
          <w:rFonts w:ascii="Times New Roman" w:hAnsi="Times New Roman" w:cs="Times New Roman"/>
          <w:sz w:val="26"/>
          <w:szCs w:val="26"/>
        </w:rPr>
      </w:pPr>
      <w:r w:rsidRPr="006D5712">
        <w:rPr>
          <w:rStyle w:val="Strong"/>
          <w:rFonts w:ascii="Times New Roman" w:hAnsi="Times New Roman" w:cs="Times New Roman"/>
          <w:sz w:val="26"/>
          <w:szCs w:val="26"/>
        </w:rPr>
        <w:t>Câu 8. </w:t>
      </w:r>
      <w:r w:rsidRPr="006D5712">
        <w:rPr>
          <w:rFonts w:ascii="Times New Roman" w:hAnsi="Times New Roman" w:cs="Times New Roman"/>
          <w:sz w:val="26"/>
          <w:szCs w:val="26"/>
        </w:rPr>
        <w:t>Mục đích của việc điều khiển giới tính của đàn con trong chăn nuôi là</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A. làm cân bằng tỷ lệ đực cái.</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B. làm giảm số lượng con đực.</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C. làm giảm số lượng con cái.</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D. phù hợp với nhu cầu sản xuất.</w:t>
      </w:r>
    </w:p>
    <w:p w:rsidR="008767E9" w:rsidRPr="006D5712" w:rsidRDefault="005C168C" w:rsidP="00C25A6A">
      <w:pPr>
        <w:pStyle w:val="NormalWeb"/>
        <w:spacing w:before="0" w:beforeAutospacing="0" w:after="0" w:afterAutospacing="0" w:line="276" w:lineRule="auto"/>
        <w:ind w:left="108" w:right="48"/>
        <w:jc w:val="both"/>
        <w:rPr>
          <w:sz w:val="26"/>
          <w:szCs w:val="26"/>
        </w:rPr>
      </w:pPr>
      <w:r w:rsidRPr="006D5712">
        <w:rPr>
          <w:b/>
          <w:bCs w:val="0"/>
          <w:sz w:val="26"/>
          <w:szCs w:val="26"/>
        </w:rPr>
        <w:t xml:space="preserve">Câu 9 </w:t>
      </w:r>
      <w:r w:rsidR="008767E9" w:rsidRPr="006D5712">
        <w:rPr>
          <w:sz w:val="26"/>
          <w:szCs w:val="26"/>
        </w:rPr>
        <w:t> Dòng đi xuống trong cây là</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lastRenderedPageBreak/>
        <w:t>A.</w:t>
      </w:r>
      <w:r w:rsidRPr="006D5712">
        <w:rPr>
          <w:sz w:val="26"/>
          <w:szCs w:val="26"/>
        </w:rPr>
        <w:t> dòng vận chuyển các chất hữu cơ do lá tổng hợp được đến các cơ quan khác nhờ mạch gỗ.</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B.</w:t>
      </w:r>
      <w:r w:rsidRPr="006D5712">
        <w:rPr>
          <w:sz w:val="26"/>
          <w:szCs w:val="26"/>
        </w:rPr>
        <w:t> dòng vận chuyển các chất hữu cơ do lá tổng hợp được đến các cơ quan khác nhờ mạch rây.</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C.</w:t>
      </w:r>
      <w:r w:rsidRPr="006D5712">
        <w:rPr>
          <w:sz w:val="26"/>
          <w:szCs w:val="26"/>
        </w:rPr>
        <w:t> dòng vận chuyển nước và muối khoáng do rễ hấp thụ được đến các cơ quan khác nhờ mạch gỗ.</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D.</w:t>
      </w:r>
      <w:r w:rsidRPr="006D5712">
        <w:rPr>
          <w:sz w:val="26"/>
          <w:szCs w:val="26"/>
        </w:rPr>
        <w:t> dòng vận chuyển nước và muối khoáng do rễ hấp thụ được đến các cơ quan khác nhờ mạch rây.</w:t>
      </w:r>
    </w:p>
    <w:p w:rsidR="008767E9"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10.</w:t>
      </w:r>
      <w:r w:rsidR="000019BB" w:rsidRPr="006D5712">
        <w:rPr>
          <w:b/>
          <w:sz w:val="26"/>
          <w:szCs w:val="26"/>
        </w:rPr>
        <w:t xml:space="preserve"> </w:t>
      </w:r>
      <w:r w:rsidR="008767E9" w:rsidRPr="006D5712">
        <w:rPr>
          <w:sz w:val="26"/>
          <w:szCs w:val="26"/>
        </w:rPr>
        <w:t>Ở thực vật trên cạn, quá trình thoát hơi nước chủ yếu diễn ra qua</w:t>
      </w:r>
    </w:p>
    <w:p w:rsidR="008767E9" w:rsidRPr="006D5712" w:rsidRDefault="008767E9"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lục lạp của lá.</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khí khổng của lá.</w:t>
      </w:r>
    </w:p>
    <w:p w:rsidR="008767E9" w:rsidRPr="006D5712" w:rsidRDefault="008767E9"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C.</w:t>
      </w:r>
      <w:r w:rsidRPr="006D5712">
        <w:rPr>
          <w:sz w:val="26"/>
          <w:szCs w:val="26"/>
        </w:rPr>
        <w:t> mạch gỗ của thân.</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mạch gỗ của lá.</w:t>
      </w:r>
    </w:p>
    <w:p w:rsidR="00EF6E9C"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11:</w:t>
      </w:r>
      <w:r w:rsidRPr="006D5712">
        <w:rPr>
          <w:sz w:val="26"/>
          <w:szCs w:val="26"/>
        </w:rPr>
        <w:t xml:space="preserve"> </w:t>
      </w:r>
      <w:r w:rsidR="00EF6E9C" w:rsidRPr="006D5712">
        <w:rPr>
          <w:sz w:val="26"/>
          <w:szCs w:val="26"/>
        </w:rPr>
        <w:t>Cho các loài sau đây: voi, cừu, trâu. Trình tự thể hiện nhu cầu nước giảm dần ở các loài trên là</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trâu → voi → cừu.</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cừu → trâu → voi.</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C.</w:t>
      </w:r>
      <w:r w:rsidRPr="006D5712">
        <w:rPr>
          <w:sz w:val="26"/>
          <w:szCs w:val="26"/>
        </w:rPr>
        <w:t> voi → trâu → cừu.</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voi → cừu → trâu.</w:t>
      </w:r>
    </w:p>
    <w:p w:rsidR="00EF6E9C"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12</w:t>
      </w:r>
      <w:r w:rsidRPr="006D5712">
        <w:rPr>
          <w:b/>
          <w:sz w:val="26"/>
          <w:szCs w:val="26"/>
          <w:lang w:val="vi-VN"/>
        </w:rPr>
        <w:t xml:space="preserve">. </w:t>
      </w:r>
      <w:r w:rsidR="00EF6E9C" w:rsidRPr="006D5712">
        <w:rPr>
          <w:sz w:val="26"/>
          <w:szCs w:val="26"/>
        </w:rPr>
        <w:t>Hiện tượng rễ cây phát triển về phía có nguồn dinh dưỡng gọi là</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tính hướng tiếp xúc.</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tính hướng sáng.</w:t>
      </w:r>
    </w:p>
    <w:p w:rsidR="00EF6E9C" w:rsidRPr="006D5712" w:rsidRDefault="00EF6E9C" w:rsidP="00C25A6A">
      <w:pPr>
        <w:pStyle w:val="Vnbnnidung0"/>
        <w:tabs>
          <w:tab w:val="left" w:pos="636"/>
        </w:tabs>
        <w:spacing w:after="0" w:line="276" w:lineRule="auto"/>
        <w:ind w:firstLine="0"/>
        <w:jc w:val="both"/>
        <w:rPr>
          <w:rFonts w:ascii="Times New Roman" w:hAnsi="Times New Roman" w:cs="Times New Roman"/>
          <w:b/>
          <w:sz w:val="26"/>
          <w:szCs w:val="26"/>
        </w:rPr>
      </w:pPr>
      <w:r w:rsidRPr="006D5712">
        <w:rPr>
          <w:rStyle w:val="Strong"/>
          <w:rFonts w:ascii="Times New Roman" w:hAnsi="Times New Roman" w:cs="Times New Roman"/>
          <w:sz w:val="26"/>
          <w:szCs w:val="26"/>
        </w:rPr>
        <w:tab/>
        <w:t>C.</w:t>
      </w:r>
      <w:r w:rsidRPr="006D5712">
        <w:rPr>
          <w:rFonts w:ascii="Times New Roman" w:hAnsi="Times New Roman" w:cs="Times New Roman"/>
          <w:sz w:val="26"/>
          <w:szCs w:val="26"/>
        </w:rPr>
        <w:t> tính hướng hóa.</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Style w:val="Strong"/>
          <w:rFonts w:ascii="Times New Roman" w:hAnsi="Times New Roman" w:cs="Times New Roman"/>
          <w:sz w:val="26"/>
          <w:szCs w:val="26"/>
        </w:rPr>
        <w:t>D.</w:t>
      </w:r>
      <w:r w:rsidRPr="006D5712">
        <w:rPr>
          <w:rFonts w:ascii="Times New Roman" w:hAnsi="Times New Roman" w:cs="Times New Roman"/>
          <w:sz w:val="26"/>
          <w:szCs w:val="26"/>
        </w:rPr>
        <w:t> tính hướng nước</w:t>
      </w:r>
      <w:r w:rsidRPr="006D5712">
        <w:rPr>
          <w:rFonts w:ascii="Times New Roman" w:hAnsi="Times New Roman" w:cs="Times New Roman"/>
          <w:b/>
          <w:sz w:val="26"/>
          <w:szCs w:val="26"/>
        </w:rPr>
        <w:t xml:space="preserve"> </w:t>
      </w:r>
    </w:p>
    <w:p w:rsidR="00A6001B" w:rsidRPr="006D5712" w:rsidRDefault="00C25A6A" w:rsidP="00C25A6A">
      <w:pPr>
        <w:pStyle w:val="Vnbnnidung0"/>
        <w:tabs>
          <w:tab w:val="left" w:pos="636"/>
        </w:tabs>
        <w:spacing w:after="0" w:line="276" w:lineRule="auto"/>
        <w:ind w:left="636" w:hanging="636"/>
        <w:jc w:val="both"/>
        <w:rPr>
          <w:rFonts w:ascii="Times New Roman" w:hAnsi="Times New Roman" w:cs="Times New Roman"/>
          <w:sz w:val="26"/>
          <w:szCs w:val="26"/>
        </w:rPr>
      </w:pPr>
      <w:r>
        <w:rPr>
          <w:rFonts w:ascii="Times New Roman" w:hAnsi="Times New Roman" w:cs="Times New Roman"/>
          <w:b/>
          <w:sz w:val="26"/>
          <w:szCs w:val="26"/>
        </w:rPr>
        <w:t xml:space="preserve"> </w:t>
      </w:r>
      <w:r w:rsidR="002B2167" w:rsidRPr="006D5712">
        <w:rPr>
          <w:rFonts w:ascii="Times New Roman" w:hAnsi="Times New Roman" w:cs="Times New Roman"/>
          <w:b/>
          <w:sz w:val="26"/>
          <w:szCs w:val="26"/>
        </w:rPr>
        <w:t>Câu 13</w:t>
      </w:r>
      <w:r w:rsidR="00A6001B" w:rsidRPr="006D5712">
        <w:rPr>
          <w:rFonts w:ascii="Times New Roman" w:hAnsi="Times New Roman" w:cs="Times New Roman"/>
          <w:b/>
          <w:sz w:val="26"/>
          <w:szCs w:val="26"/>
          <w:lang w:val="vi-VN"/>
        </w:rPr>
        <w:t xml:space="preserve">. </w:t>
      </w:r>
      <w:r w:rsidR="000019BB" w:rsidRPr="006D5712">
        <w:rPr>
          <w:rFonts w:ascii="Times New Roman" w:hAnsi="Times New Roman" w:cs="Times New Roman"/>
          <w:b/>
          <w:sz w:val="26"/>
          <w:szCs w:val="26"/>
        </w:rPr>
        <w:t xml:space="preserve"> </w:t>
      </w:r>
      <w:r w:rsidR="00C217D3" w:rsidRPr="00C25A6A">
        <w:rPr>
          <w:rFonts w:ascii="Times New Roman" w:hAnsi="Times New Roman" w:cs="Times New Roman"/>
          <w:sz w:val="26"/>
          <w:szCs w:val="26"/>
        </w:rPr>
        <w:t>Thế nào là sinh sản ở sinh vật</w:t>
      </w:r>
      <w:r w:rsidR="00A6001B" w:rsidRPr="00C25A6A">
        <w:rPr>
          <w:rFonts w:ascii="Times New Roman" w:hAnsi="Times New Roman" w:cs="Times New Roman"/>
          <w:sz w:val="26"/>
          <w:szCs w:val="26"/>
        </w:rPr>
        <w:t>?</w:t>
      </w:r>
    </w:p>
    <w:p w:rsidR="00A6001B" w:rsidRPr="00C25A6A" w:rsidRDefault="00C25A6A" w:rsidP="00C25A6A">
      <w:pPr>
        <w:widowControl w:val="0"/>
        <w:tabs>
          <w:tab w:val="left" w:pos="428"/>
        </w:tabs>
        <w:autoSpaceDE w:val="0"/>
        <w:autoSpaceDN w:val="0"/>
        <w:spacing w:before="210" w:after="0"/>
        <w:ind w:left="108"/>
        <w:jc w:val="both"/>
        <w:rPr>
          <w:rFonts w:ascii="Times New Roman" w:hAnsi="Times New Roman" w:cs="Times New Roman"/>
          <w:sz w:val="26"/>
          <w:szCs w:val="26"/>
        </w:rPr>
      </w:pPr>
      <w:r w:rsidRPr="009D206B">
        <w:rPr>
          <w:rFonts w:ascii="Times New Roman" w:hAnsi="Times New Roman" w:cs="Times New Roman"/>
          <w:b/>
          <w:sz w:val="26"/>
          <w:szCs w:val="26"/>
        </w:rPr>
        <w:t>A.</w:t>
      </w:r>
      <w:r w:rsidRPr="00C25A6A">
        <w:rPr>
          <w:rFonts w:ascii="Times New Roman" w:hAnsi="Times New Roman" w:cs="Times New Roman"/>
          <w:sz w:val="26"/>
          <w:szCs w:val="26"/>
        </w:rPr>
        <w:t xml:space="preserve"> </w:t>
      </w:r>
      <w:r w:rsidR="00C217D3" w:rsidRPr="00C25A6A">
        <w:rPr>
          <w:rFonts w:ascii="Times New Roman" w:hAnsi="Times New Roman" w:cs="Times New Roman"/>
          <w:sz w:val="26"/>
          <w:szCs w:val="26"/>
        </w:rPr>
        <w:t>Tạo ra những cá thể mới, đảm bảo sự phát triển liên tục của loài</w:t>
      </w:r>
    </w:p>
    <w:p w:rsidR="00C217D3" w:rsidRPr="00C25A6A" w:rsidRDefault="00C217D3" w:rsidP="009D206B">
      <w:pPr>
        <w:widowControl w:val="0"/>
        <w:tabs>
          <w:tab w:val="left" w:pos="428"/>
        </w:tabs>
        <w:autoSpaceDE w:val="0"/>
        <w:autoSpaceDN w:val="0"/>
        <w:spacing w:before="210" w:after="0" w:line="360" w:lineRule="auto"/>
        <w:jc w:val="both"/>
        <w:rPr>
          <w:rFonts w:ascii="Times New Roman" w:hAnsi="Times New Roman" w:cs="Times New Roman"/>
          <w:sz w:val="26"/>
          <w:szCs w:val="26"/>
        </w:rPr>
      </w:pPr>
      <w:r w:rsidRPr="009D206B">
        <w:rPr>
          <w:rFonts w:ascii="Times New Roman" w:eastAsia="Times New Roman" w:hAnsi="Times New Roman" w:cs="Times New Roman"/>
          <w:b/>
          <w:sz w:val="26"/>
          <w:szCs w:val="26"/>
        </w:rPr>
        <w:t xml:space="preserve">  B.</w:t>
      </w:r>
      <w:r w:rsidRPr="00C25A6A">
        <w:rPr>
          <w:rFonts w:ascii="Times New Roman" w:eastAsia="Times New Roman" w:hAnsi="Times New Roman" w:cs="Times New Roman"/>
          <w:sz w:val="26"/>
          <w:szCs w:val="26"/>
        </w:rPr>
        <w:t xml:space="preserve"> </w:t>
      </w:r>
      <w:r w:rsidRPr="00C25A6A">
        <w:rPr>
          <w:rFonts w:ascii="Times New Roman" w:hAnsi="Times New Roman" w:cs="Times New Roman"/>
          <w:sz w:val="26"/>
          <w:szCs w:val="26"/>
        </w:rPr>
        <w:t>Không tạo ra những cá thể mới, đảm bảo sự phát triển liên tục của loài</w:t>
      </w:r>
    </w:p>
    <w:p w:rsidR="00A6001B" w:rsidRPr="00C25A6A" w:rsidRDefault="00C217D3" w:rsidP="009D206B">
      <w:pPr>
        <w:pStyle w:val="BodyText"/>
        <w:spacing w:before="5" w:line="360" w:lineRule="auto"/>
        <w:jc w:val="both"/>
        <w:rPr>
          <w:lang w:val="en-US"/>
        </w:rPr>
      </w:pPr>
      <w:r w:rsidRPr="00C25A6A">
        <w:rPr>
          <w:lang w:val="en-US"/>
        </w:rPr>
        <w:t xml:space="preserve">  </w:t>
      </w:r>
      <w:r w:rsidRPr="009D206B">
        <w:rPr>
          <w:b/>
          <w:lang w:val="en-US"/>
        </w:rPr>
        <w:t>C</w:t>
      </w:r>
      <w:r w:rsidRPr="00C25A6A">
        <w:rPr>
          <w:lang w:val="en-US"/>
        </w:rPr>
        <w:t xml:space="preserve">. </w:t>
      </w:r>
      <w:r w:rsidR="00C25A6A" w:rsidRPr="00C25A6A">
        <w:rPr>
          <w:lang w:val="en-US"/>
        </w:rPr>
        <w:t>Tạo ra cá thể mới giống với bố mẹ.</w:t>
      </w:r>
    </w:p>
    <w:p w:rsidR="00C25A6A" w:rsidRPr="00C25A6A" w:rsidRDefault="00C25A6A" w:rsidP="009D206B">
      <w:pPr>
        <w:pStyle w:val="BodyText"/>
        <w:spacing w:before="5" w:line="360" w:lineRule="auto"/>
        <w:jc w:val="both"/>
        <w:rPr>
          <w:lang w:val="en-US"/>
        </w:rPr>
      </w:pPr>
      <w:r w:rsidRPr="00C25A6A">
        <w:rPr>
          <w:lang w:val="en-US"/>
        </w:rPr>
        <w:t xml:space="preserve">  </w:t>
      </w:r>
      <w:r w:rsidRPr="009D206B">
        <w:rPr>
          <w:b/>
          <w:lang w:val="en-US"/>
        </w:rPr>
        <w:t>D.</w:t>
      </w:r>
      <w:r w:rsidRPr="00C25A6A">
        <w:rPr>
          <w:lang w:val="en-US"/>
        </w:rPr>
        <w:t xml:space="preserve"> Tăng lên về số lượng loài</w:t>
      </w:r>
    </w:p>
    <w:p w:rsidR="00A6001B" w:rsidRPr="00C25A6A" w:rsidRDefault="00A6001B" w:rsidP="00C25A6A">
      <w:pPr>
        <w:pStyle w:val="ListParagraph"/>
        <w:widowControl w:val="0"/>
        <w:tabs>
          <w:tab w:val="left" w:pos="428"/>
        </w:tabs>
        <w:autoSpaceDE w:val="0"/>
        <w:autoSpaceDN w:val="0"/>
        <w:spacing w:after="0" w:line="276" w:lineRule="auto"/>
        <w:ind w:left="428"/>
        <w:contextualSpacing w:val="0"/>
        <w:rPr>
          <w:rFonts w:cs="Times New Roman"/>
          <w:sz w:val="26"/>
          <w:szCs w:val="26"/>
        </w:rPr>
      </w:pPr>
    </w:p>
    <w:p w:rsidR="00EF6E9C" w:rsidRPr="006D5712" w:rsidRDefault="00EF6E9C" w:rsidP="00C25A6A">
      <w:pPr>
        <w:pStyle w:val="NormalWeb"/>
        <w:spacing w:before="0" w:beforeAutospacing="0" w:after="0" w:afterAutospacing="0" w:line="276" w:lineRule="auto"/>
        <w:ind w:left="108" w:right="48"/>
        <w:jc w:val="both"/>
        <w:rPr>
          <w:sz w:val="26"/>
          <w:szCs w:val="26"/>
        </w:rPr>
      </w:pPr>
      <w:r w:rsidRPr="006D5712">
        <w:rPr>
          <w:b/>
          <w:sz w:val="26"/>
          <w:szCs w:val="26"/>
        </w:rPr>
        <w:t>Câu 14</w:t>
      </w:r>
      <w:r w:rsidRPr="006D5712">
        <w:rPr>
          <w:b/>
          <w:sz w:val="26"/>
          <w:szCs w:val="26"/>
          <w:lang w:val="vi-VN"/>
        </w:rPr>
        <w:t>.</w:t>
      </w:r>
      <w:r w:rsidRPr="006D5712">
        <w:rPr>
          <w:b/>
          <w:sz w:val="26"/>
          <w:szCs w:val="26"/>
        </w:rPr>
        <w:t xml:space="preserve"> </w:t>
      </w:r>
      <w:r w:rsidRPr="006D5712">
        <w:rPr>
          <w:rStyle w:val="Strong"/>
          <w:sz w:val="26"/>
          <w:szCs w:val="26"/>
        </w:rPr>
        <w:t>.</w:t>
      </w:r>
      <w:r w:rsidRPr="006D5712">
        <w:rPr>
          <w:sz w:val="26"/>
          <w:szCs w:val="26"/>
        </w:rPr>
        <w:t>Trẻ em không được tiếp xúc thường xuyên với ánh sáng dễ mắc phải bệnh nào sau đây?</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Bệnh quáng gà.</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Bệnh bướu cổ.</w:t>
      </w:r>
    </w:p>
    <w:p w:rsidR="002B2167" w:rsidRPr="006D5712" w:rsidRDefault="00EF6E9C" w:rsidP="00C25A6A">
      <w:pPr>
        <w:pStyle w:val="NormalWeb"/>
        <w:spacing w:before="0" w:beforeAutospacing="0" w:after="0" w:afterAutospacing="0" w:line="276" w:lineRule="auto"/>
        <w:ind w:left="108" w:right="48" w:firstLine="612"/>
        <w:jc w:val="both"/>
        <w:rPr>
          <w:sz w:val="26"/>
          <w:szCs w:val="26"/>
          <w:lang w:val="en-US"/>
        </w:rPr>
      </w:pPr>
      <w:r w:rsidRPr="006D5712">
        <w:rPr>
          <w:rStyle w:val="Strong"/>
          <w:sz w:val="26"/>
          <w:szCs w:val="26"/>
        </w:rPr>
        <w:t>C.</w:t>
      </w:r>
      <w:r w:rsidRPr="006D5712">
        <w:rPr>
          <w:sz w:val="26"/>
          <w:szCs w:val="26"/>
        </w:rPr>
        <w:t> Bệnh suy tim.</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Bệnh còi xương.</w:t>
      </w:r>
    </w:p>
    <w:p w:rsidR="00445253" w:rsidRPr="006D5712" w:rsidRDefault="00C25A6A" w:rsidP="00C25A6A">
      <w:pPr>
        <w:pStyle w:val="NormalWeb"/>
        <w:spacing w:before="0" w:beforeAutospacing="0" w:after="0" w:afterAutospacing="0" w:line="276" w:lineRule="auto"/>
        <w:ind w:left="48" w:right="48"/>
        <w:jc w:val="both"/>
        <w:rPr>
          <w:sz w:val="26"/>
          <w:szCs w:val="26"/>
        </w:rPr>
      </w:pPr>
      <w:r>
        <w:rPr>
          <w:b/>
          <w:sz w:val="26"/>
          <w:szCs w:val="26"/>
        </w:rPr>
        <w:t xml:space="preserve"> </w:t>
      </w:r>
      <w:r w:rsidR="002B2167" w:rsidRPr="006D5712">
        <w:rPr>
          <w:b/>
          <w:sz w:val="26"/>
          <w:szCs w:val="26"/>
        </w:rPr>
        <w:t>Câu 15</w:t>
      </w:r>
      <w:r w:rsidR="00445253" w:rsidRPr="006D5712">
        <w:rPr>
          <w:b/>
          <w:sz w:val="26"/>
          <w:szCs w:val="26"/>
        </w:rPr>
        <w:t>:</w:t>
      </w:r>
      <w:r w:rsidR="00445253" w:rsidRPr="006D5712">
        <w:rPr>
          <w:rStyle w:val="Strong"/>
          <w:rFonts w:eastAsiaTheme="minorHAnsi"/>
        </w:rPr>
        <w:t> </w:t>
      </w:r>
      <w:r w:rsidR="00445253" w:rsidRPr="006D5712">
        <w:rPr>
          <w:sz w:val="26"/>
          <w:szCs w:val="26"/>
        </w:rPr>
        <w:t>Khi nào hai thanh nam châm hút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A</w:t>
      </w:r>
      <w:r w:rsidRPr="006D5712">
        <w:rPr>
          <w:sz w:val="26"/>
          <w:szCs w:val="26"/>
        </w:rPr>
        <w:t>. Khi hai cực Bắc để gần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B</w:t>
      </w:r>
      <w:r w:rsidRPr="006D5712">
        <w:rPr>
          <w:sz w:val="26"/>
          <w:szCs w:val="26"/>
        </w:rPr>
        <w:t>. Khi hai cực Nam để gần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C</w:t>
      </w:r>
      <w:r w:rsidRPr="006D5712">
        <w:rPr>
          <w:sz w:val="26"/>
          <w:szCs w:val="26"/>
        </w:rPr>
        <w:t>. Khi để hai cực khác tên gần nhau.</w:t>
      </w:r>
    </w:p>
    <w:p w:rsidR="00445253" w:rsidRPr="006D5712" w:rsidRDefault="00445253" w:rsidP="00C25A6A">
      <w:pPr>
        <w:pStyle w:val="NormalWeb"/>
        <w:spacing w:before="0" w:beforeAutospacing="0" w:after="0" w:afterAutospacing="0" w:line="276" w:lineRule="auto"/>
        <w:ind w:right="48" w:firstLine="720"/>
        <w:jc w:val="both"/>
        <w:rPr>
          <w:sz w:val="26"/>
          <w:szCs w:val="26"/>
        </w:rPr>
      </w:pPr>
      <w:r w:rsidRPr="009D206B">
        <w:rPr>
          <w:b/>
          <w:sz w:val="26"/>
          <w:szCs w:val="26"/>
        </w:rPr>
        <w:t>D</w:t>
      </w:r>
      <w:r w:rsidRPr="006D5712">
        <w:rPr>
          <w:sz w:val="26"/>
          <w:szCs w:val="26"/>
        </w:rPr>
        <w:t>. Khi cọ xát hai cực cùng tên vào nhau.</w:t>
      </w:r>
    </w:p>
    <w:p w:rsidR="00445253" w:rsidRPr="006D5712" w:rsidRDefault="00C25A6A" w:rsidP="00C25A6A">
      <w:pPr>
        <w:pStyle w:val="NormalWeb"/>
        <w:spacing w:before="0" w:beforeAutospacing="0" w:after="0" w:afterAutospacing="0" w:line="276" w:lineRule="auto"/>
        <w:ind w:left="48" w:right="48"/>
        <w:jc w:val="both"/>
        <w:rPr>
          <w:sz w:val="26"/>
          <w:szCs w:val="26"/>
        </w:rPr>
      </w:pPr>
      <w:r>
        <w:rPr>
          <w:b/>
          <w:sz w:val="26"/>
          <w:szCs w:val="26"/>
        </w:rPr>
        <w:t xml:space="preserve"> </w:t>
      </w:r>
      <w:r w:rsidR="00445253" w:rsidRPr="006D5712">
        <w:rPr>
          <w:b/>
          <w:sz w:val="26"/>
          <w:szCs w:val="26"/>
        </w:rPr>
        <w:t>Câu 16</w:t>
      </w:r>
      <w:r w:rsidR="00445253" w:rsidRPr="006D5712">
        <w:rPr>
          <w:b/>
          <w:sz w:val="26"/>
          <w:szCs w:val="26"/>
          <w:lang w:val="vi-VN"/>
        </w:rPr>
        <w:t>.</w:t>
      </w:r>
      <w:r w:rsidR="00445253" w:rsidRPr="006D5712">
        <w:rPr>
          <w:rStyle w:val="Strong"/>
          <w:rFonts w:eastAsiaTheme="minorHAnsi"/>
        </w:rPr>
        <w:t> </w:t>
      </w:r>
      <w:r w:rsidR="00445253" w:rsidRPr="006D5712">
        <w:rPr>
          <w:sz w:val="26"/>
          <w:szCs w:val="26"/>
        </w:rPr>
        <w:t>Hiện tượng nào sau đây liên quan đến từ trường Trái Đất?</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A.</w:t>
      </w:r>
      <w:r w:rsidRPr="006D5712">
        <w:rPr>
          <w:sz w:val="26"/>
          <w:szCs w:val="26"/>
        </w:rPr>
        <w:t xml:space="preserve"> Hiện tượng nhật thực.</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B</w:t>
      </w:r>
      <w:r w:rsidRPr="006D5712">
        <w:rPr>
          <w:sz w:val="26"/>
          <w:szCs w:val="26"/>
        </w:rPr>
        <w:t>. Hiện tượng nguyệt thực.</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C</w:t>
      </w:r>
      <w:r w:rsidRPr="006D5712">
        <w:rPr>
          <w:sz w:val="26"/>
          <w:szCs w:val="26"/>
        </w:rPr>
        <w:t>. Hiện tượng thủy triều.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D</w:t>
      </w:r>
      <w:r w:rsidRPr="006D5712">
        <w:rPr>
          <w:sz w:val="26"/>
          <w:szCs w:val="26"/>
        </w:rPr>
        <w:t>. Hiện tượng cực quang.</w:t>
      </w:r>
    </w:p>
    <w:p w:rsidR="002B2167" w:rsidRPr="006D5712" w:rsidRDefault="002B2167" w:rsidP="00C25A6A">
      <w:pPr>
        <w:shd w:val="clear" w:color="auto" w:fill="FFFFFF"/>
        <w:spacing w:after="0"/>
        <w:jc w:val="both"/>
        <w:rPr>
          <w:rFonts w:ascii="Times New Roman" w:eastAsia="Times New Roman" w:hAnsi="Times New Roman" w:cs="Times New Roman"/>
          <w:sz w:val="26"/>
          <w:szCs w:val="26"/>
          <w:lang w:val="vi-VN"/>
        </w:rPr>
      </w:pPr>
      <w:r w:rsidRPr="006D5712">
        <w:rPr>
          <w:rFonts w:ascii="Times New Roman" w:eastAsia="Times New Roman" w:hAnsi="Times New Roman" w:cs="Times New Roman"/>
          <w:b/>
          <w:bCs/>
          <w:sz w:val="26"/>
          <w:szCs w:val="26"/>
        </w:rPr>
        <w:t xml:space="preserve"> </w:t>
      </w:r>
    </w:p>
    <w:p w:rsidR="002B2167" w:rsidRPr="006D5712" w:rsidRDefault="002B2167" w:rsidP="00C25A6A">
      <w:pPr>
        <w:pStyle w:val="NormalWeb"/>
        <w:widowControl w:val="0"/>
        <w:spacing w:before="0" w:beforeAutospacing="0" w:after="0" w:afterAutospacing="0" w:line="276" w:lineRule="auto"/>
        <w:ind w:left="45" w:right="45"/>
        <w:jc w:val="both"/>
        <w:rPr>
          <w:b/>
          <w:sz w:val="26"/>
          <w:szCs w:val="26"/>
          <w:lang w:val="nl-NL"/>
        </w:rPr>
      </w:pPr>
      <w:r w:rsidRPr="006D5712">
        <w:rPr>
          <w:b/>
          <w:sz w:val="26"/>
          <w:szCs w:val="26"/>
          <w:lang w:val="nl-NL"/>
        </w:rPr>
        <w:t>II. TỰ LUẬN: 6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10"/>
      </w:tblGrid>
      <w:tr w:rsidR="00B26714" w:rsidTr="00B26714">
        <w:tc>
          <w:tcPr>
            <w:tcW w:w="4909" w:type="dxa"/>
          </w:tcPr>
          <w:p w:rsidR="00B26714" w:rsidRDefault="00B26714" w:rsidP="00C25A6A">
            <w:pPr>
              <w:pStyle w:val="NormalWeb"/>
              <w:shd w:val="clear" w:color="auto" w:fill="FFFFFF"/>
              <w:spacing w:before="0" w:beforeAutospacing="0" w:after="0" w:afterAutospacing="0" w:line="276" w:lineRule="auto"/>
              <w:jc w:val="both"/>
              <w:rPr>
                <w:b/>
                <w:sz w:val="26"/>
                <w:szCs w:val="26"/>
              </w:rPr>
            </w:pPr>
          </w:p>
          <w:p w:rsidR="00B26714" w:rsidRDefault="00B26714" w:rsidP="00C25A6A">
            <w:pPr>
              <w:pStyle w:val="NormalWeb"/>
              <w:shd w:val="clear" w:color="auto" w:fill="FFFFFF"/>
              <w:spacing w:before="0" w:beforeAutospacing="0" w:after="0" w:afterAutospacing="0" w:line="276" w:lineRule="auto"/>
              <w:jc w:val="both"/>
              <w:rPr>
                <w:sz w:val="26"/>
                <w:szCs w:val="26"/>
              </w:rPr>
            </w:pPr>
            <w:r>
              <w:rPr>
                <w:b/>
                <w:sz w:val="26"/>
                <w:szCs w:val="26"/>
              </w:rPr>
              <w:t xml:space="preserve">Câu 17 : </w:t>
            </w:r>
            <w:r>
              <w:rPr>
                <w:sz w:val="26"/>
                <w:szCs w:val="26"/>
              </w:rPr>
              <w:t>Quan sát hình bên , em hãy cho biết: Cơ thể người lấy những chất gì từ môi trường và thải những chất gì ra khỏi cơ thể?</w:t>
            </w:r>
          </w:p>
          <w:p w:rsidR="00B26714" w:rsidRDefault="00C25A6A" w:rsidP="00C25A6A">
            <w:pPr>
              <w:pStyle w:val="NormalWeb"/>
              <w:spacing w:before="0" w:beforeAutospacing="0" w:after="0" w:afterAutospacing="0" w:line="276" w:lineRule="auto"/>
              <w:ind w:right="48"/>
              <w:jc w:val="both"/>
              <w:rPr>
                <w:sz w:val="26"/>
                <w:szCs w:val="26"/>
              </w:rPr>
            </w:pPr>
            <w:r>
              <w:rPr>
                <w:sz w:val="26"/>
                <w:szCs w:val="26"/>
              </w:rPr>
              <w:t xml:space="preserve"> (1,5</w:t>
            </w:r>
            <w:r w:rsidR="00B26714">
              <w:rPr>
                <w:sz w:val="26"/>
                <w:szCs w:val="26"/>
              </w:rPr>
              <w:t xml:space="preserve"> điểm)</w:t>
            </w:r>
          </w:p>
          <w:p w:rsidR="00B26714" w:rsidRDefault="00B26714" w:rsidP="00C25A6A">
            <w:pPr>
              <w:pStyle w:val="NormalWeb"/>
              <w:spacing w:before="0" w:beforeAutospacing="0" w:after="0" w:afterAutospacing="0" w:line="276" w:lineRule="auto"/>
              <w:ind w:right="48"/>
              <w:jc w:val="both"/>
              <w:rPr>
                <w:bCs w:val="0"/>
                <w:sz w:val="26"/>
                <w:szCs w:val="26"/>
                <w:lang w:val="en-US"/>
              </w:rPr>
            </w:pPr>
          </w:p>
        </w:tc>
        <w:tc>
          <w:tcPr>
            <w:tcW w:w="4910" w:type="dxa"/>
          </w:tcPr>
          <w:p w:rsidR="00B26714" w:rsidRDefault="00B26714" w:rsidP="00C25A6A">
            <w:pPr>
              <w:pStyle w:val="NormalWeb"/>
              <w:spacing w:before="0" w:beforeAutospacing="0" w:after="0" w:afterAutospacing="0" w:line="276" w:lineRule="auto"/>
              <w:ind w:right="48"/>
              <w:jc w:val="both"/>
              <w:rPr>
                <w:bCs w:val="0"/>
                <w:sz w:val="26"/>
                <w:szCs w:val="26"/>
                <w:lang w:val="en-US"/>
              </w:rPr>
            </w:pPr>
            <w:r>
              <w:rPr>
                <w:noProof/>
                <w:lang w:val="en-US" w:eastAsia="en-US"/>
              </w:rPr>
              <w:drawing>
                <wp:inline distT="0" distB="0" distL="0" distR="0" wp14:anchorId="5F0BFEBF" wp14:editId="6A38D03B">
                  <wp:extent cx="2871038" cy="1562986"/>
                  <wp:effectExtent l="0" t="0" r="5715" b="0"/>
                  <wp:docPr id="7" name="Picture 7" descr="Đề thi học kì 2 môn KHTN lớp 7 Chân trời sáng tạo"/>
                  <wp:cNvGraphicFramePr/>
                  <a:graphic xmlns:a="http://schemas.openxmlformats.org/drawingml/2006/main">
                    <a:graphicData uri="http://schemas.openxmlformats.org/drawingml/2006/picture">
                      <pic:pic xmlns:pic="http://schemas.openxmlformats.org/drawingml/2006/picture">
                        <pic:nvPicPr>
                          <pic:cNvPr id="7" name="Picture 7" descr="Đề thi học kì 2 môn KHTN lớp 7 Chân trời sáng tạ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707" cy="1566072"/>
                          </a:xfrm>
                          <a:prstGeom prst="rect">
                            <a:avLst/>
                          </a:prstGeom>
                          <a:noFill/>
                          <a:ln>
                            <a:noFill/>
                          </a:ln>
                        </pic:spPr>
                      </pic:pic>
                    </a:graphicData>
                  </a:graphic>
                </wp:inline>
              </w:drawing>
            </w:r>
          </w:p>
        </w:tc>
      </w:tr>
    </w:tbl>
    <w:p w:rsidR="00D744C7" w:rsidRPr="006D5712" w:rsidRDefault="006642F0" w:rsidP="00C25A6A">
      <w:pPr>
        <w:pStyle w:val="NormalWeb"/>
        <w:shd w:val="clear" w:color="auto" w:fill="FFFFFF"/>
        <w:spacing w:before="0" w:beforeAutospacing="0" w:after="0" w:afterAutospacing="0" w:line="276" w:lineRule="auto"/>
        <w:jc w:val="both"/>
        <w:rPr>
          <w:sz w:val="26"/>
          <w:szCs w:val="26"/>
        </w:rPr>
      </w:pPr>
      <w:r w:rsidRPr="006D5712">
        <w:rPr>
          <w:b/>
          <w:sz w:val="26"/>
          <w:szCs w:val="26"/>
        </w:rPr>
        <w:t>Câu 18</w:t>
      </w:r>
      <w:r w:rsidR="00D744C7" w:rsidRPr="006D5712">
        <w:rPr>
          <w:b/>
          <w:sz w:val="26"/>
          <w:szCs w:val="26"/>
        </w:rPr>
        <w:t> :</w:t>
      </w:r>
      <w:r w:rsidR="00D744C7" w:rsidRPr="006D5712">
        <w:rPr>
          <w:sz w:val="26"/>
          <w:szCs w:val="26"/>
        </w:rPr>
        <w:t xml:space="preserve"> Phát biểu khái niệm sinh trưởng và phát triển.</w:t>
      </w:r>
      <w:r w:rsidR="006D5712" w:rsidRPr="006D5712">
        <w:rPr>
          <w:sz w:val="26"/>
          <w:szCs w:val="26"/>
        </w:rPr>
        <w:t xml:space="preserve"> (1,0 điểm)</w:t>
      </w:r>
    </w:p>
    <w:p w:rsidR="00B736C5" w:rsidRPr="006D5712" w:rsidRDefault="00D744C7" w:rsidP="00C25A6A">
      <w:pPr>
        <w:pStyle w:val="NormalWeb"/>
        <w:shd w:val="clear" w:color="auto" w:fill="FFFFFF"/>
        <w:spacing w:before="0" w:beforeAutospacing="0" w:after="0" w:afterAutospacing="0" w:line="276" w:lineRule="auto"/>
        <w:jc w:val="both"/>
        <w:rPr>
          <w:sz w:val="26"/>
          <w:szCs w:val="26"/>
          <w:lang w:val="en-US"/>
        </w:rPr>
      </w:pPr>
      <w:r w:rsidRPr="006D5712">
        <w:rPr>
          <w:b/>
          <w:sz w:val="26"/>
          <w:szCs w:val="26"/>
          <w:lang w:val="en-US"/>
        </w:rPr>
        <w:t>Câu 19</w:t>
      </w:r>
      <w:r w:rsidRPr="006D5712">
        <w:rPr>
          <w:sz w:val="26"/>
          <w:szCs w:val="26"/>
          <w:lang w:val="en-US"/>
        </w:rPr>
        <w:t xml:space="preserve">: </w:t>
      </w:r>
      <w:r w:rsidR="00C25A6A">
        <w:rPr>
          <w:sz w:val="26"/>
          <w:szCs w:val="26"/>
          <w:lang w:val="en-US"/>
        </w:rPr>
        <w:t xml:space="preserve"> Vận dụng hiểu biết về Trao đổi chất và chuyển hóa năng lượng, hãy đề xuất một số biện pháp tưới và bón phân hợp lý cho cây?</w:t>
      </w:r>
      <w:r w:rsidR="006D5712">
        <w:rPr>
          <w:sz w:val="26"/>
          <w:szCs w:val="26"/>
        </w:rPr>
        <w:t xml:space="preserve"> (</w:t>
      </w:r>
      <w:r w:rsidR="00C25A6A">
        <w:rPr>
          <w:sz w:val="26"/>
          <w:szCs w:val="26"/>
        </w:rPr>
        <w:t>1</w:t>
      </w:r>
      <w:r w:rsidR="00075D11" w:rsidRPr="006D5712">
        <w:rPr>
          <w:sz w:val="26"/>
          <w:szCs w:val="26"/>
        </w:rPr>
        <w:t>,0</w:t>
      </w:r>
      <w:r w:rsidR="00B736C5" w:rsidRPr="006D5712">
        <w:rPr>
          <w:sz w:val="26"/>
          <w:szCs w:val="26"/>
        </w:rPr>
        <w:t xml:space="preserve"> điểm)</w:t>
      </w:r>
    </w:p>
    <w:p w:rsidR="00B736C5" w:rsidRPr="006D5712" w:rsidRDefault="006642F0" w:rsidP="00C25A6A">
      <w:pPr>
        <w:pStyle w:val="NormalWeb"/>
        <w:shd w:val="clear" w:color="auto" w:fill="FFFFFF"/>
        <w:spacing w:before="0" w:beforeAutospacing="0" w:after="0" w:afterAutospacing="0" w:line="276" w:lineRule="auto"/>
        <w:jc w:val="both"/>
        <w:rPr>
          <w:sz w:val="26"/>
          <w:szCs w:val="26"/>
        </w:rPr>
      </w:pPr>
      <w:r w:rsidRPr="006D5712">
        <w:rPr>
          <w:b/>
          <w:bCs w:val="0"/>
          <w:sz w:val="26"/>
          <w:szCs w:val="26"/>
        </w:rPr>
        <w:t>Câu 20</w:t>
      </w:r>
      <w:r w:rsidR="00430ED2" w:rsidRPr="006D5712">
        <w:rPr>
          <w:b/>
          <w:bCs w:val="0"/>
          <w:sz w:val="26"/>
          <w:szCs w:val="26"/>
        </w:rPr>
        <w:t xml:space="preserve">: </w:t>
      </w:r>
      <w:r w:rsidR="00B736C5" w:rsidRPr="006D5712">
        <w:rPr>
          <w:sz w:val="26"/>
          <w:szCs w:val="26"/>
        </w:rPr>
        <w:t xml:space="preserve">Giải thích tại sao </w:t>
      </w:r>
      <w:r w:rsidR="00A33069">
        <w:rPr>
          <w:sz w:val="26"/>
          <w:szCs w:val="26"/>
        </w:rPr>
        <w:t>người ta thường thắp đèn ban đêm trong vườn hoa cúc vào mùa thu ?</w:t>
      </w:r>
      <w:r w:rsidR="00C833D7" w:rsidRPr="006D5712">
        <w:rPr>
          <w:sz w:val="26"/>
          <w:szCs w:val="26"/>
        </w:rPr>
        <w:t xml:space="preserve"> (</w:t>
      </w:r>
      <w:r w:rsidR="00075D11" w:rsidRPr="006D5712">
        <w:rPr>
          <w:sz w:val="26"/>
          <w:szCs w:val="26"/>
        </w:rPr>
        <w:t>0</w:t>
      </w:r>
      <w:r w:rsidR="00C25A6A">
        <w:rPr>
          <w:sz w:val="26"/>
          <w:szCs w:val="26"/>
        </w:rPr>
        <w:t>,5</w:t>
      </w:r>
      <w:r w:rsidR="00C833D7" w:rsidRPr="006D5712">
        <w:rPr>
          <w:sz w:val="26"/>
          <w:szCs w:val="26"/>
        </w:rPr>
        <w:t xml:space="preserve"> điểm)</w:t>
      </w:r>
    </w:p>
    <w:p w:rsidR="00C833D7" w:rsidRPr="006D5712" w:rsidRDefault="006642F0" w:rsidP="00C25A6A">
      <w:pPr>
        <w:spacing w:after="0"/>
        <w:jc w:val="both"/>
        <w:rPr>
          <w:rFonts w:ascii="Times New Roman" w:hAnsi="Times New Roman" w:cs="Times New Roman"/>
          <w:sz w:val="26"/>
          <w:szCs w:val="26"/>
        </w:rPr>
      </w:pPr>
      <w:r w:rsidRPr="006D5712">
        <w:rPr>
          <w:rFonts w:ascii="Times New Roman" w:eastAsia="Times New Roman" w:hAnsi="Times New Roman" w:cs="Times New Roman"/>
          <w:b/>
          <w:bCs/>
          <w:sz w:val="26"/>
          <w:szCs w:val="26"/>
        </w:rPr>
        <w:t>Câu 21</w:t>
      </w:r>
      <w:r w:rsidR="00C833D7" w:rsidRPr="006D5712">
        <w:rPr>
          <w:rFonts w:ascii="Times New Roman" w:eastAsia="Times New Roman" w:hAnsi="Times New Roman" w:cs="Times New Roman"/>
          <w:bCs/>
          <w:sz w:val="26"/>
          <w:szCs w:val="26"/>
        </w:rPr>
        <w:t xml:space="preserve">: </w:t>
      </w:r>
      <w:r w:rsidR="00CF7FD0">
        <w:rPr>
          <w:rFonts w:ascii="Times New Roman" w:hAnsi="Times New Roman" w:cs="Times New Roman"/>
          <w:bCs/>
          <w:iCs/>
          <w:sz w:val="26"/>
          <w:szCs w:val="26"/>
          <w:shd w:val="clear" w:color="auto" w:fill="FFFFFF"/>
        </w:rPr>
        <w:t>Nêu vai trò của cảm ứng</w:t>
      </w:r>
      <w:bookmarkStart w:id="2" w:name="_GoBack"/>
      <w:bookmarkEnd w:id="2"/>
      <w:r w:rsidR="00C833D7" w:rsidRPr="006D5712">
        <w:rPr>
          <w:rFonts w:ascii="Times New Roman" w:hAnsi="Times New Roman" w:cs="Times New Roman"/>
          <w:bCs/>
          <w:iCs/>
          <w:sz w:val="26"/>
          <w:szCs w:val="26"/>
          <w:shd w:val="clear" w:color="auto" w:fill="FFFFFF"/>
        </w:rPr>
        <w:t>? Cho một vài ví dụ về cảm ứng.</w:t>
      </w:r>
      <w:r w:rsidR="00C25A6A">
        <w:rPr>
          <w:rFonts w:ascii="Times New Roman" w:hAnsi="Times New Roman" w:cs="Times New Roman"/>
          <w:sz w:val="26"/>
          <w:szCs w:val="26"/>
        </w:rPr>
        <w:t xml:space="preserve"> (0,75</w:t>
      </w:r>
      <w:r w:rsidR="006D5712">
        <w:rPr>
          <w:rFonts w:ascii="Times New Roman" w:hAnsi="Times New Roman" w:cs="Times New Roman"/>
          <w:sz w:val="26"/>
          <w:szCs w:val="26"/>
        </w:rPr>
        <w:t xml:space="preserve"> </w:t>
      </w:r>
      <w:r w:rsidR="00C833D7" w:rsidRPr="006D5712">
        <w:rPr>
          <w:rFonts w:ascii="Times New Roman" w:hAnsi="Times New Roman" w:cs="Times New Roman"/>
          <w:sz w:val="26"/>
          <w:szCs w:val="26"/>
        </w:rPr>
        <w:t>điểm)</w:t>
      </w:r>
    </w:p>
    <w:p w:rsidR="00C833D7" w:rsidRPr="00C25A6A" w:rsidRDefault="00C25A6A" w:rsidP="00C25A6A">
      <w:pPr>
        <w:spacing w:after="0"/>
        <w:jc w:val="both"/>
        <w:rPr>
          <w:rFonts w:ascii="Times New Roman" w:hAnsi="Times New Roman" w:cs="Times New Roman"/>
          <w:b/>
          <w:sz w:val="26"/>
          <w:szCs w:val="26"/>
          <w:shd w:val="clear" w:color="auto" w:fill="FFFFFF"/>
        </w:rPr>
      </w:pPr>
      <w:r w:rsidRPr="00C25A6A">
        <w:rPr>
          <w:rFonts w:ascii="Times New Roman" w:hAnsi="Times New Roman" w:cs="Times New Roman"/>
          <w:b/>
          <w:sz w:val="26"/>
          <w:szCs w:val="26"/>
          <w:shd w:val="clear" w:color="auto" w:fill="FFFFFF"/>
        </w:rPr>
        <w:t xml:space="preserve">Câu 22: </w:t>
      </w:r>
      <w:r w:rsidRPr="00C25A6A">
        <w:rPr>
          <w:rFonts w:ascii="Times New Roman" w:hAnsi="Times New Roman" w:cs="Times New Roman"/>
          <w:sz w:val="26"/>
          <w:szCs w:val="26"/>
          <w:shd w:val="clear" w:color="auto" w:fill="FFFFFF"/>
        </w:rPr>
        <w:t>Thế nào là hình thức sinh sản vô tính ở động vậ</w:t>
      </w:r>
      <w:r w:rsidR="008D088E">
        <w:rPr>
          <w:rFonts w:ascii="Times New Roman" w:hAnsi="Times New Roman" w:cs="Times New Roman"/>
          <w:sz w:val="26"/>
          <w:szCs w:val="26"/>
          <w:shd w:val="clear" w:color="auto" w:fill="FFFFFF"/>
        </w:rPr>
        <w:t>t? Kể tên một số động vật sinh sản vô tính</w:t>
      </w:r>
      <w:r w:rsidRPr="00C25A6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(1,25 điểm)</w:t>
      </w:r>
    </w:p>
    <w:p w:rsidR="002B2167" w:rsidRPr="006D5712" w:rsidRDefault="002B2167" w:rsidP="00C25A6A">
      <w:pPr>
        <w:widowControl w:val="0"/>
        <w:spacing w:after="0"/>
        <w:jc w:val="both"/>
        <w:rPr>
          <w:rFonts w:ascii="Times New Roman" w:hAnsi="Times New Roman" w:cs="Times New Roman"/>
          <w:b/>
          <w:bCs/>
          <w:sz w:val="26"/>
          <w:szCs w:val="26"/>
        </w:rPr>
      </w:pP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lang w:val="nl-NL"/>
        </w:rPr>
      </w:pPr>
    </w:p>
    <w:p w:rsidR="00B26714" w:rsidRDefault="00B26714" w:rsidP="00C25A6A">
      <w:pPr>
        <w:rPr>
          <w:rStyle w:val="Strong"/>
          <w:rFonts w:ascii="Times New Roman" w:eastAsiaTheme="majorEastAsia" w:hAnsi="Times New Roman" w:cs="Times New Roman"/>
          <w:bCs w:val="0"/>
          <w:sz w:val="26"/>
          <w:szCs w:val="26"/>
          <w:lang w:val="nl-NL" w:eastAsia="fr-FR"/>
        </w:rPr>
      </w:pPr>
      <w:r>
        <w:rPr>
          <w:rStyle w:val="Strong"/>
          <w:rFonts w:eastAsiaTheme="majorEastAsia"/>
          <w:sz w:val="26"/>
          <w:szCs w:val="26"/>
          <w:lang w:val="nl-NL"/>
        </w:rPr>
        <w:br w:type="page"/>
      </w:r>
    </w:p>
    <w:p w:rsidR="002B2167" w:rsidRPr="006D5712" w:rsidRDefault="002B2167" w:rsidP="00C25A6A">
      <w:pPr>
        <w:pStyle w:val="NormalWeb"/>
        <w:widowControl w:val="0"/>
        <w:shd w:val="clear" w:color="auto" w:fill="FFFFFF"/>
        <w:spacing w:before="0" w:beforeAutospacing="0" w:after="0" w:afterAutospacing="0" w:line="276" w:lineRule="auto"/>
        <w:jc w:val="center"/>
        <w:rPr>
          <w:rStyle w:val="Strong"/>
          <w:rFonts w:eastAsiaTheme="majorEastAsia"/>
          <w:sz w:val="26"/>
          <w:szCs w:val="26"/>
          <w:lang w:val="nl-NL"/>
        </w:rPr>
      </w:pPr>
      <w:r w:rsidRPr="006D5712">
        <w:rPr>
          <w:rStyle w:val="Strong"/>
          <w:rFonts w:eastAsiaTheme="majorEastAsia"/>
          <w:sz w:val="26"/>
          <w:szCs w:val="26"/>
          <w:lang w:val="nl-NL"/>
        </w:rPr>
        <w:lastRenderedPageBreak/>
        <w:t>HƯỚNG DẪN CHẤM ĐỀ KIỂM TRA CUỐI HỌC KỲ II</w:t>
      </w: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A. TRẮC NGHIỆM: 4 điểm (đúng mỗi câu được 0,25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Câu</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2</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3</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4</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5</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6</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7</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8</w:t>
            </w:r>
          </w:p>
        </w:tc>
      </w:tr>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r>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Câu</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9</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10</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11</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12</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13</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14</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15</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16</w:t>
            </w:r>
          </w:p>
        </w:tc>
      </w:tr>
      <w:tr w:rsidR="002B2167"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A</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445253"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445253"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r>
    </w:tbl>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rPr>
      </w:pP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B. TỰ LUẬN: 6 điểm</w:t>
      </w:r>
    </w:p>
    <w:tbl>
      <w:tblPr>
        <w:tblStyle w:val="TableGrid"/>
        <w:tblW w:w="0" w:type="auto"/>
        <w:tblLook w:val="04A0" w:firstRow="1" w:lastRow="0" w:firstColumn="1" w:lastColumn="0" w:noHBand="0" w:noVBand="1"/>
      </w:tblPr>
      <w:tblGrid>
        <w:gridCol w:w="8028"/>
        <w:gridCol w:w="1791"/>
      </w:tblGrid>
      <w:tr w:rsidR="006D5712" w:rsidRPr="006D5712" w:rsidTr="00B26714">
        <w:tc>
          <w:tcPr>
            <w:tcW w:w="8028"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Đáp án</w:t>
            </w:r>
          </w:p>
        </w:tc>
        <w:tc>
          <w:tcPr>
            <w:tcW w:w="1791"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Điểm</w:t>
            </w:r>
          </w:p>
        </w:tc>
      </w:tr>
      <w:tr w:rsidR="00C25A6A" w:rsidRPr="006D5712" w:rsidTr="00B26714">
        <w:tc>
          <w:tcPr>
            <w:tcW w:w="8028" w:type="dxa"/>
          </w:tcPr>
          <w:p w:rsidR="00C25A6A" w:rsidRPr="00351A03" w:rsidRDefault="00C25A6A" w:rsidP="00C25A6A">
            <w:pPr>
              <w:spacing w:after="240"/>
              <w:ind w:left="48" w:right="48"/>
              <w:jc w:val="both"/>
              <w:rPr>
                <w:rFonts w:ascii="Times New Roman" w:hAnsi="Times New Roman"/>
                <w:b/>
                <w:sz w:val="26"/>
                <w:szCs w:val="26"/>
              </w:rPr>
            </w:pPr>
            <w:r w:rsidRPr="00351A03">
              <w:rPr>
                <w:rFonts w:ascii="Times New Roman" w:hAnsi="Times New Roman"/>
                <w:b/>
                <w:sz w:val="26"/>
                <w:szCs w:val="26"/>
              </w:rPr>
              <w:t>Câu 17</w:t>
            </w:r>
          </w:p>
        </w:tc>
        <w:tc>
          <w:tcPr>
            <w:tcW w:w="1791" w:type="dxa"/>
          </w:tcPr>
          <w:p w:rsidR="00C25A6A" w:rsidRPr="006D5712" w:rsidRDefault="00C25A6A"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1,5 điểm</w:t>
            </w:r>
          </w:p>
        </w:tc>
      </w:tr>
      <w:tr w:rsidR="006D5712" w:rsidRPr="006D5712" w:rsidTr="00B26714">
        <w:tc>
          <w:tcPr>
            <w:tcW w:w="8028" w:type="dxa"/>
          </w:tcPr>
          <w:p w:rsidR="00D744C7" w:rsidRPr="006D5712" w:rsidRDefault="00D744C7" w:rsidP="00C25A6A">
            <w:pPr>
              <w:spacing w:after="240" w:line="276" w:lineRule="auto"/>
              <w:ind w:left="48" w:right="48"/>
              <w:jc w:val="both"/>
              <w:rPr>
                <w:rFonts w:ascii="Times New Roman" w:hAnsi="Times New Roman"/>
                <w:sz w:val="26"/>
                <w:szCs w:val="26"/>
              </w:rPr>
            </w:pPr>
            <w:r w:rsidRPr="006D5712">
              <w:rPr>
                <w:rFonts w:ascii="Times New Roman" w:hAnsi="Times New Roman"/>
                <w:sz w:val="26"/>
                <w:szCs w:val="26"/>
              </w:rPr>
              <w:t> </w:t>
            </w:r>
            <w:r w:rsidR="006D5712">
              <w:rPr>
                <w:rFonts w:ascii="Times New Roman" w:hAnsi="Times New Roman"/>
                <w:sz w:val="26"/>
                <w:szCs w:val="26"/>
              </w:rPr>
              <w:t xml:space="preserve">- </w:t>
            </w:r>
            <w:r w:rsidRPr="006D5712">
              <w:rPr>
                <w:rFonts w:ascii="Times New Roman" w:hAnsi="Times New Roman"/>
                <w:sz w:val="26"/>
                <w:szCs w:val="26"/>
              </w:rPr>
              <w:t>Cơ thể người lấy từ môi trường những chất gồm: oxygen, nước, các chất dinh dưỡng.</w:t>
            </w:r>
          </w:p>
          <w:p w:rsidR="002B2167" w:rsidRPr="006D5712" w:rsidRDefault="00D744C7" w:rsidP="00C25A6A">
            <w:pPr>
              <w:spacing w:after="240" w:line="276" w:lineRule="auto"/>
              <w:ind w:left="48" w:right="48"/>
              <w:jc w:val="both"/>
              <w:rPr>
                <w:rStyle w:val="Strong"/>
                <w:rFonts w:ascii="Times New Roman" w:hAnsi="Times New Roman"/>
                <w:b w:val="0"/>
                <w:bCs w:val="0"/>
                <w:sz w:val="26"/>
                <w:szCs w:val="26"/>
              </w:rPr>
            </w:pPr>
            <w:r w:rsidRPr="006D5712">
              <w:rPr>
                <w:rFonts w:ascii="Times New Roman" w:hAnsi="Times New Roman"/>
                <w:sz w:val="26"/>
                <w:szCs w:val="26"/>
              </w:rPr>
              <w:t>- Cơ thể thải ra môi trường những chất gồm: carbon dioxide, chất thải, nhiệt.</w:t>
            </w:r>
          </w:p>
        </w:tc>
        <w:tc>
          <w:tcPr>
            <w:tcW w:w="1791" w:type="dxa"/>
          </w:tcPr>
          <w:p w:rsidR="006D5712" w:rsidRDefault="006D5712" w:rsidP="00C25A6A">
            <w:pPr>
              <w:pStyle w:val="NormalWeb"/>
              <w:widowControl w:val="0"/>
              <w:spacing w:before="0" w:beforeAutospacing="0" w:after="0" w:afterAutospacing="0" w:line="276" w:lineRule="auto"/>
              <w:jc w:val="both"/>
              <w:rPr>
                <w:rStyle w:val="Strong"/>
                <w:rFonts w:eastAsiaTheme="majorEastAsia"/>
                <w:sz w:val="26"/>
                <w:szCs w:val="26"/>
                <w:lang w:val="en-US"/>
              </w:rPr>
            </w:pPr>
          </w:p>
          <w:p w:rsidR="002B2167" w:rsidRPr="006D5712" w:rsidRDefault="00D744C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r w:rsidRPr="006D5712">
              <w:rPr>
                <w:rStyle w:val="Strong"/>
                <w:rFonts w:eastAsiaTheme="majorEastAsia"/>
                <w:sz w:val="26"/>
                <w:szCs w:val="26"/>
                <w:lang w:val="en-US"/>
              </w:rPr>
              <w:t>0,</w:t>
            </w:r>
            <w:r w:rsidR="00C25A6A">
              <w:rPr>
                <w:rStyle w:val="Strong"/>
                <w:rFonts w:eastAsiaTheme="majorEastAsia"/>
                <w:sz w:val="26"/>
                <w:szCs w:val="26"/>
                <w:lang w:val="en-US"/>
              </w:rPr>
              <w:t>7</w:t>
            </w:r>
            <w:r w:rsidRPr="006D5712">
              <w:rPr>
                <w:rStyle w:val="Strong"/>
                <w:rFonts w:eastAsiaTheme="majorEastAsia"/>
                <w:sz w:val="26"/>
                <w:szCs w:val="26"/>
                <w:lang w:val="en-US"/>
              </w:rPr>
              <w:t>5</w:t>
            </w:r>
            <w:r w:rsidR="002B2167" w:rsidRPr="006D5712">
              <w:rPr>
                <w:rStyle w:val="Strong"/>
                <w:rFonts w:eastAsiaTheme="majorEastAsia"/>
                <w:sz w:val="26"/>
                <w:szCs w:val="26"/>
                <w:lang w:val="en-US"/>
              </w:rPr>
              <w:t xml:space="preserve"> điểm</w:t>
            </w:r>
          </w:p>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p w:rsidR="00D744C7" w:rsidRPr="006D5712" w:rsidRDefault="00D744C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r w:rsidRPr="006D5712">
              <w:rPr>
                <w:rStyle w:val="Strong"/>
                <w:rFonts w:eastAsiaTheme="majorEastAsia"/>
                <w:sz w:val="26"/>
                <w:szCs w:val="26"/>
                <w:lang w:val="en-US"/>
              </w:rPr>
              <w:t>0,</w:t>
            </w:r>
            <w:r w:rsidR="00C25A6A">
              <w:rPr>
                <w:rStyle w:val="Strong"/>
                <w:rFonts w:eastAsiaTheme="majorEastAsia"/>
                <w:sz w:val="26"/>
                <w:szCs w:val="26"/>
                <w:lang w:val="en-US"/>
              </w:rPr>
              <w:t>7</w:t>
            </w:r>
            <w:r w:rsidRPr="006D5712">
              <w:rPr>
                <w:rStyle w:val="Strong"/>
                <w:rFonts w:eastAsiaTheme="majorEastAsia"/>
                <w:sz w:val="26"/>
                <w:szCs w:val="26"/>
                <w:lang w:val="en-US"/>
              </w:rPr>
              <w:t>5 điểm</w:t>
            </w:r>
          </w:p>
        </w:tc>
      </w:tr>
      <w:tr w:rsidR="00C25A6A" w:rsidRPr="006D5712" w:rsidTr="00B26714">
        <w:trPr>
          <w:trHeight w:val="675"/>
        </w:trPr>
        <w:tc>
          <w:tcPr>
            <w:tcW w:w="8028" w:type="dxa"/>
          </w:tcPr>
          <w:p w:rsidR="00C25A6A" w:rsidRPr="00351A03" w:rsidRDefault="00C25A6A" w:rsidP="00C25A6A">
            <w:pPr>
              <w:pStyle w:val="NormalWeb"/>
              <w:spacing w:before="0" w:beforeAutospacing="0" w:after="240" w:afterAutospacing="0" w:line="276" w:lineRule="auto"/>
              <w:ind w:left="48" w:right="48"/>
              <w:jc w:val="both"/>
              <w:rPr>
                <w:rFonts w:ascii="Open Sans" w:hAnsi="Open Sans" w:cs="Open Sans"/>
                <w:b/>
                <w:sz w:val="27"/>
                <w:szCs w:val="27"/>
              </w:rPr>
            </w:pPr>
            <w:r w:rsidRPr="00351A03">
              <w:rPr>
                <w:b/>
                <w:sz w:val="26"/>
                <w:szCs w:val="26"/>
                <w:lang w:val="nl-NL"/>
              </w:rPr>
              <w:t>Câu 18</w:t>
            </w:r>
            <w:r w:rsidRPr="00351A03">
              <w:rPr>
                <w:rFonts w:ascii="Open Sans" w:hAnsi="Open Sans" w:cs="Open Sans"/>
                <w:b/>
                <w:sz w:val="27"/>
                <w:szCs w:val="27"/>
              </w:rPr>
              <w:t xml:space="preserve"> </w:t>
            </w:r>
          </w:p>
        </w:tc>
        <w:tc>
          <w:tcPr>
            <w:tcW w:w="1791" w:type="dxa"/>
          </w:tcPr>
          <w:p w:rsidR="00C25A6A" w:rsidRPr="006D5712" w:rsidRDefault="00C25A6A" w:rsidP="00C25A6A">
            <w:pPr>
              <w:pStyle w:val="NormalWeb"/>
              <w:widowControl w:val="0"/>
              <w:spacing w:before="0" w:beforeAutospacing="0" w:after="0" w:afterAutospacing="0" w:line="276" w:lineRule="auto"/>
              <w:jc w:val="both"/>
              <w:rPr>
                <w:rStyle w:val="Strong"/>
                <w:rFonts w:eastAsiaTheme="majorEastAsia"/>
                <w:sz w:val="26"/>
                <w:szCs w:val="26"/>
                <w:lang w:val="nl-NL"/>
              </w:rPr>
            </w:pPr>
            <w:r>
              <w:rPr>
                <w:rStyle w:val="Strong"/>
                <w:rFonts w:eastAsiaTheme="majorEastAsia"/>
                <w:sz w:val="26"/>
                <w:szCs w:val="26"/>
                <w:lang w:val="nl-NL"/>
              </w:rPr>
              <w:t>1,0 điểm</w:t>
            </w:r>
          </w:p>
        </w:tc>
      </w:tr>
      <w:tr w:rsidR="006D5712" w:rsidRPr="006D5712" w:rsidTr="00B26714">
        <w:trPr>
          <w:trHeight w:val="675"/>
        </w:trPr>
        <w:tc>
          <w:tcPr>
            <w:tcW w:w="8028" w:type="dxa"/>
          </w:tcPr>
          <w:p w:rsidR="00A62B01" w:rsidRPr="006D5712" w:rsidRDefault="006D5712" w:rsidP="00C25A6A">
            <w:pPr>
              <w:pStyle w:val="NormalWeb"/>
              <w:spacing w:before="0" w:beforeAutospacing="0" w:after="240" w:afterAutospacing="0" w:line="276" w:lineRule="auto"/>
              <w:ind w:left="48" w:right="48"/>
              <w:jc w:val="both"/>
              <w:rPr>
                <w:bCs w:val="0"/>
                <w:sz w:val="26"/>
                <w:szCs w:val="26"/>
                <w:lang w:val="en-US" w:eastAsia="en-US"/>
              </w:rPr>
            </w:pPr>
            <w:r>
              <w:rPr>
                <w:rFonts w:ascii="Open Sans" w:hAnsi="Open Sans" w:cs="Open Sans"/>
                <w:sz w:val="27"/>
                <w:szCs w:val="27"/>
              </w:rPr>
              <w:t xml:space="preserve">- </w:t>
            </w:r>
            <w:r w:rsidR="00A62B01" w:rsidRPr="006D5712">
              <w:rPr>
                <w:bCs w:val="0"/>
                <w:sz w:val="26"/>
                <w:szCs w:val="26"/>
                <w:lang w:val="en-US" w:eastAsia="en-US"/>
              </w:rPr>
              <w:t>Khái niệm sinh trưởng: Sinh trưởng là sự tăng về kích thước và khối lượng của cơ thể do sự tăng lên về số lượng và kích thước tế bào, nhờ đó cơ thể lớn lên.</w:t>
            </w:r>
          </w:p>
          <w:p w:rsidR="00347ACC" w:rsidRPr="006D5712" w:rsidRDefault="00A62B01" w:rsidP="00C25A6A">
            <w:pPr>
              <w:spacing w:after="240" w:line="276" w:lineRule="auto"/>
              <w:ind w:left="48" w:right="48"/>
              <w:jc w:val="both"/>
              <w:rPr>
                <w:rFonts w:ascii="Open Sans" w:hAnsi="Open Sans" w:cs="Open Sans"/>
                <w:sz w:val="27"/>
                <w:szCs w:val="27"/>
              </w:rPr>
            </w:pPr>
            <w:r w:rsidRPr="006D5712">
              <w:rPr>
                <w:rFonts w:ascii="Times New Roman" w:hAnsi="Times New Roman"/>
                <w:sz w:val="26"/>
                <w:szCs w:val="26"/>
              </w:rPr>
              <w:t>- Khái niệm phát triển: Phát triển bao gồm sinh trưởng, phân hóa tế bào, phát sinh hình thái cơ quan và cơ thể.</w:t>
            </w:r>
          </w:p>
        </w:tc>
        <w:tc>
          <w:tcPr>
            <w:tcW w:w="1791" w:type="dxa"/>
          </w:tcPr>
          <w:p w:rsidR="00347ACC" w:rsidRPr="006D5712" w:rsidRDefault="00347ACC" w:rsidP="00C25A6A">
            <w:pPr>
              <w:pStyle w:val="NormalWeb"/>
              <w:widowControl w:val="0"/>
              <w:spacing w:before="0" w:beforeAutospacing="0" w:after="0" w:afterAutospacing="0" w:line="276" w:lineRule="auto"/>
              <w:jc w:val="both"/>
              <w:rPr>
                <w:rStyle w:val="Strong"/>
                <w:rFonts w:eastAsiaTheme="majorEastAsia"/>
                <w:sz w:val="26"/>
                <w:szCs w:val="26"/>
                <w:lang w:val="nl-NL"/>
              </w:rPr>
            </w:pPr>
          </w:p>
          <w:p w:rsidR="006D5712" w:rsidRDefault="006D5712" w:rsidP="00C25A6A">
            <w:pPr>
              <w:pStyle w:val="NormalWeb"/>
              <w:widowControl w:val="0"/>
              <w:spacing w:before="0" w:beforeAutospacing="0" w:after="0" w:afterAutospacing="0" w:line="276" w:lineRule="auto"/>
              <w:jc w:val="both"/>
              <w:rPr>
                <w:rStyle w:val="Strong"/>
                <w:rFonts w:eastAsiaTheme="majorEastAsia"/>
                <w:sz w:val="26"/>
                <w:szCs w:val="26"/>
                <w:lang w:val="nl-NL"/>
              </w:rPr>
            </w:pPr>
          </w:p>
          <w:p w:rsidR="00347ACC" w:rsidRPr="006D5712" w:rsidRDefault="00075D11" w:rsidP="00C25A6A">
            <w:pPr>
              <w:pStyle w:val="NormalWeb"/>
              <w:widowControl w:val="0"/>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0,5</w:t>
            </w:r>
            <w:r w:rsidR="00347ACC" w:rsidRPr="006D5712">
              <w:rPr>
                <w:rStyle w:val="Strong"/>
                <w:rFonts w:eastAsiaTheme="majorEastAsia"/>
                <w:sz w:val="26"/>
                <w:szCs w:val="26"/>
                <w:lang w:val="nl-NL"/>
              </w:rPr>
              <w:t xml:space="preserve"> điểm</w:t>
            </w:r>
          </w:p>
          <w:p w:rsidR="00347ACC" w:rsidRPr="006D5712" w:rsidRDefault="00347ACC"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p w:rsidR="00A62B01" w:rsidRPr="006D5712" w:rsidRDefault="00A62B01" w:rsidP="00C25A6A">
            <w:pPr>
              <w:pStyle w:val="NormalWeb"/>
              <w:widowControl w:val="0"/>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0,5 điểm</w:t>
            </w:r>
          </w:p>
          <w:p w:rsidR="00A62B01" w:rsidRPr="006D5712" w:rsidRDefault="00A62B01"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tc>
      </w:tr>
      <w:tr w:rsidR="00C25A6A" w:rsidRPr="006D5712" w:rsidTr="00B26714">
        <w:trPr>
          <w:trHeight w:val="675"/>
        </w:trPr>
        <w:tc>
          <w:tcPr>
            <w:tcW w:w="8028" w:type="dxa"/>
          </w:tcPr>
          <w:p w:rsidR="00C25A6A" w:rsidRPr="006D5712" w:rsidRDefault="00351A03" w:rsidP="00C25A6A">
            <w:pPr>
              <w:jc w:val="both"/>
              <w:rPr>
                <w:rFonts w:ascii="Times New Roman" w:hAnsi="Times New Roman"/>
                <w:b/>
                <w:sz w:val="26"/>
                <w:szCs w:val="26"/>
                <w:lang w:val="nl-NL"/>
              </w:rPr>
            </w:pPr>
            <w:r w:rsidRPr="006D5712">
              <w:rPr>
                <w:rFonts w:ascii="Times New Roman" w:hAnsi="Times New Roman"/>
                <w:b/>
                <w:sz w:val="26"/>
                <w:szCs w:val="26"/>
                <w:lang w:val="nl-NL"/>
              </w:rPr>
              <w:t>Câu 19</w:t>
            </w:r>
          </w:p>
        </w:tc>
        <w:tc>
          <w:tcPr>
            <w:tcW w:w="1791" w:type="dxa"/>
          </w:tcPr>
          <w:p w:rsidR="00C25A6A" w:rsidRPr="006D5712" w:rsidRDefault="00351A03"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1,0 điểm</w:t>
            </w:r>
          </w:p>
        </w:tc>
      </w:tr>
      <w:tr w:rsidR="006D5712" w:rsidRPr="006D5712" w:rsidTr="00B26714">
        <w:trPr>
          <w:trHeight w:val="675"/>
        </w:trPr>
        <w:tc>
          <w:tcPr>
            <w:tcW w:w="8028" w:type="dxa"/>
          </w:tcPr>
          <w:p w:rsidR="00347ACC"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Một số biện pháp tưới cây hợp lý: </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Xác định đúng loài cây và thời gian sinh trưởng</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Tìm hiểu đúng về đất trồng</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Tưới đúng thời tiết</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Một số biện pháp bón phân hợp lý:</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theo đúng nhu cầu và đặc điểm  tính chất của đất</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theo thời điểm cây</w:t>
            </w:r>
          </w:p>
          <w:p w:rsidR="00351A03" w:rsidRPr="006D5712"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đúng thời vụ, thời tiết</w:t>
            </w:r>
          </w:p>
        </w:tc>
        <w:tc>
          <w:tcPr>
            <w:tcW w:w="1791" w:type="dxa"/>
          </w:tcPr>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p>
          <w:p w:rsidR="00347ACC"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lang w:val="nl-NL"/>
              </w:rPr>
            </w:pP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Pr="006D5712" w:rsidRDefault="00351A03" w:rsidP="00351A03">
            <w:pPr>
              <w:pStyle w:val="NormalWeb"/>
              <w:widowControl w:val="0"/>
              <w:spacing w:before="0" w:beforeAutospacing="0" w:after="0" w:afterAutospacing="0" w:line="276" w:lineRule="auto"/>
              <w:jc w:val="both"/>
              <w:rPr>
                <w:rStyle w:val="Strong"/>
                <w:rFonts w:eastAsiaTheme="majorEastAsia"/>
                <w:sz w:val="26"/>
                <w:szCs w:val="26"/>
                <w:lang w:val="nl-NL"/>
              </w:rPr>
            </w:pPr>
          </w:p>
        </w:tc>
      </w:tr>
      <w:tr w:rsidR="001C0FC7" w:rsidRPr="006D5712" w:rsidTr="00B26714">
        <w:tc>
          <w:tcPr>
            <w:tcW w:w="8028" w:type="dxa"/>
          </w:tcPr>
          <w:p w:rsidR="001C0FC7" w:rsidRPr="006D5712" w:rsidRDefault="001C0FC7" w:rsidP="00C25A6A">
            <w:pPr>
              <w:pStyle w:val="NormalWeb"/>
              <w:spacing w:before="0" w:beforeAutospacing="0" w:after="0" w:afterAutospacing="0" w:line="276" w:lineRule="auto"/>
              <w:jc w:val="both"/>
              <w:rPr>
                <w:b/>
                <w:sz w:val="26"/>
                <w:szCs w:val="26"/>
              </w:rPr>
            </w:pPr>
            <w:r w:rsidRPr="006D5712">
              <w:rPr>
                <w:b/>
                <w:sz w:val="26"/>
                <w:szCs w:val="26"/>
              </w:rPr>
              <w:t>Câu 20</w:t>
            </w:r>
          </w:p>
        </w:tc>
        <w:tc>
          <w:tcPr>
            <w:tcW w:w="1791" w:type="dxa"/>
          </w:tcPr>
          <w:p w:rsidR="001C0FC7" w:rsidRPr="006D5712" w:rsidRDefault="001C0FC7"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0,5 điểm</w:t>
            </w:r>
          </w:p>
        </w:tc>
      </w:tr>
      <w:tr w:rsidR="006D5712" w:rsidRPr="006D5712" w:rsidTr="00B26714">
        <w:tc>
          <w:tcPr>
            <w:tcW w:w="8028" w:type="dxa"/>
          </w:tcPr>
          <w:p w:rsidR="002B2167" w:rsidRPr="006D5712" w:rsidRDefault="001C0FC7" w:rsidP="00A33069">
            <w:pPr>
              <w:pStyle w:val="NormalWeb"/>
              <w:spacing w:before="0" w:beforeAutospacing="0" w:after="0" w:afterAutospacing="0" w:line="276" w:lineRule="auto"/>
              <w:jc w:val="both"/>
              <w:rPr>
                <w:b/>
                <w:sz w:val="26"/>
                <w:szCs w:val="26"/>
              </w:rPr>
            </w:pPr>
            <w:r>
              <w:rPr>
                <w:b/>
                <w:sz w:val="26"/>
                <w:szCs w:val="26"/>
              </w:rPr>
              <w:t xml:space="preserve"> </w:t>
            </w:r>
            <w:r w:rsidR="00A33069">
              <w:rPr>
                <w:sz w:val="26"/>
                <w:szCs w:val="26"/>
              </w:rPr>
              <w:t xml:space="preserve">Hoa cúc là cây ngắn ngày ra hoa vào mùa thu. Vì mùa thu ban đêm dài hơn ngày thích hợp cho cúc ra hoa. Thắp đèn ban đêm nhằm rút ngắn thời gian ban đêm, để cúc chậm ra hoa. Cúc ra hoa chậm cho cuống dài hơn, đóa to hơn. </w:t>
            </w:r>
          </w:p>
        </w:tc>
        <w:tc>
          <w:tcPr>
            <w:tcW w:w="1791"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p>
          <w:p w:rsidR="002B2167" w:rsidRPr="006D5712" w:rsidRDefault="001C0FC7" w:rsidP="00C25A6A">
            <w:pPr>
              <w:pStyle w:val="NormalWeb"/>
              <w:widowControl w:val="0"/>
              <w:spacing w:before="0" w:beforeAutospacing="0" w:after="0" w:afterAutospacing="0" w:line="276" w:lineRule="auto"/>
              <w:jc w:val="both"/>
              <w:rPr>
                <w:rStyle w:val="Strong"/>
                <w:rFonts w:eastAsiaTheme="majorEastAsia"/>
                <w:b w:val="0"/>
                <w:sz w:val="26"/>
                <w:szCs w:val="26"/>
              </w:rPr>
            </w:pPr>
            <w:r>
              <w:rPr>
                <w:rStyle w:val="Strong"/>
                <w:rFonts w:eastAsiaTheme="majorEastAsia"/>
                <w:sz w:val="26"/>
                <w:szCs w:val="26"/>
              </w:rPr>
              <w:t>0,5 điểm</w:t>
            </w:r>
          </w:p>
        </w:tc>
      </w:tr>
      <w:tr w:rsidR="001C0FC7" w:rsidRPr="006D5712" w:rsidTr="00B26714">
        <w:tc>
          <w:tcPr>
            <w:tcW w:w="8028" w:type="dxa"/>
          </w:tcPr>
          <w:p w:rsidR="001C0FC7" w:rsidRPr="006D5712" w:rsidRDefault="001C0FC7" w:rsidP="00C25A6A">
            <w:pPr>
              <w:pStyle w:val="NormalWeb"/>
              <w:spacing w:before="0" w:beforeAutospacing="0" w:after="0" w:afterAutospacing="0" w:line="276" w:lineRule="auto"/>
              <w:jc w:val="both"/>
              <w:rPr>
                <w:b/>
                <w:bCs w:val="0"/>
                <w:sz w:val="26"/>
                <w:szCs w:val="26"/>
                <w:lang w:val="vi-VN"/>
              </w:rPr>
            </w:pPr>
            <w:r w:rsidRPr="006D5712">
              <w:rPr>
                <w:b/>
                <w:bCs w:val="0"/>
                <w:sz w:val="26"/>
                <w:szCs w:val="26"/>
                <w:lang w:val="vi-VN"/>
              </w:rPr>
              <w:t xml:space="preserve">Câu </w:t>
            </w:r>
            <w:r w:rsidRPr="006D5712">
              <w:rPr>
                <w:b/>
                <w:bCs w:val="0"/>
                <w:sz w:val="26"/>
                <w:szCs w:val="26"/>
                <w:lang w:val="en-US"/>
              </w:rPr>
              <w:t>21</w:t>
            </w:r>
            <w:r w:rsidRPr="006D5712">
              <w:rPr>
                <w:b/>
                <w:bCs w:val="0"/>
                <w:sz w:val="26"/>
                <w:szCs w:val="26"/>
              </w:rPr>
              <w:t> </w:t>
            </w:r>
          </w:p>
        </w:tc>
        <w:tc>
          <w:tcPr>
            <w:tcW w:w="1791" w:type="dxa"/>
          </w:tcPr>
          <w:p w:rsidR="001C0FC7" w:rsidRPr="006D5712" w:rsidRDefault="001C0FC7"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0,75 điểm</w:t>
            </w:r>
          </w:p>
        </w:tc>
      </w:tr>
      <w:tr w:rsidR="00430ED2" w:rsidRPr="006D5712" w:rsidTr="00B26714">
        <w:tc>
          <w:tcPr>
            <w:tcW w:w="8028" w:type="dxa"/>
          </w:tcPr>
          <w:p w:rsidR="002B2167" w:rsidRDefault="002077F8" w:rsidP="00D67625">
            <w:pPr>
              <w:pStyle w:val="NormalWeb"/>
              <w:spacing w:before="0" w:beforeAutospacing="0" w:after="0" w:afterAutospacing="0" w:line="276" w:lineRule="auto"/>
              <w:jc w:val="both"/>
              <w:rPr>
                <w:sz w:val="26"/>
                <w:szCs w:val="26"/>
              </w:rPr>
            </w:pPr>
            <w:r>
              <w:rPr>
                <w:b/>
                <w:bCs w:val="0"/>
                <w:sz w:val="26"/>
                <w:szCs w:val="26"/>
                <w:lang w:val="en-US"/>
              </w:rPr>
              <w:t xml:space="preserve"> </w:t>
            </w:r>
            <w:r w:rsidR="00D67625">
              <w:rPr>
                <w:sz w:val="26"/>
                <w:szCs w:val="26"/>
              </w:rPr>
              <w:t xml:space="preserve">Cảm ứng là đặc trưng của cơ thể sống, giúp sinh vật thích nghi với môi </w:t>
            </w:r>
            <w:r w:rsidR="00D67625">
              <w:rPr>
                <w:sz w:val="26"/>
                <w:szCs w:val="26"/>
              </w:rPr>
              <w:lastRenderedPageBreak/>
              <w:t>trường để tồn tại và phát triển.</w:t>
            </w:r>
          </w:p>
          <w:p w:rsidR="00D67625" w:rsidRPr="006D5712" w:rsidRDefault="00D67625" w:rsidP="00D67625">
            <w:pPr>
              <w:pStyle w:val="NormalWeb"/>
              <w:spacing w:before="0" w:beforeAutospacing="0" w:after="0" w:afterAutospacing="0" w:line="276" w:lineRule="auto"/>
              <w:jc w:val="both"/>
              <w:rPr>
                <w:sz w:val="26"/>
                <w:szCs w:val="26"/>
              </w:rPr>
            </w:pPr>
            <w:r>
              <w:rPr>
                <w:sz w:val="26"/>
                <w:szCs w:val="26"/>
              </w:rPr>
              <w:t>Ví dụ : rễ cây hướng về nguồn nước, Ngọn cây phát triển về phía có ánh sáng</w:t>
            </w:r>
          </w:p>
        </w:tc>
        <w:tc>
          <w:tcPr>
            <w:tcW w:w="1791" w:type="dxa"/>
          </w:tcPr>
          <w:p w:rsidR="002B2167" w:rsidRPr="001C0FC7" w:rsidRDefault="001C0FC7" w:rsidP="00C25A6A">
            <w:pPr>
              <w:spacing w:line="276" w:lineRule="auto"/>
              <w:jc w:val="both"/>
              <w:rPr>
                <w:rFonts w:ascii="Times New Roman" w:eastAsiaTheme="majorEastAsia" w:hAnsi="Times New Roman"/>
                <w:b/>
                <w:sz w:val="26"/>
                <w:szCs w:val="26"/>
                <w:lang w:val="fr-FR" w:eastAsia="fr-FR"/>
              </w:rPr>
            </w:pPr>
            <w:r w:rsidRPr="001C0FC7">
              <w:rPr>
                <w:rFonts w:ascii="Times New Roman" w:eastAsiaTheme="majorEastAsia" w:hAnsi="Times New Roman"/>
                <w:b/>
                <w:sz w:val="26"/>
                <w:szCs w:val="26"/>
                <w:lang w:val="fr-FR" w:eastAsia="fr-FR"/>
              </w:rPr>
              <w:lastRenderedPageBreak/>
              <w:t>0,25 điểm</w:t>
            </w:r>
          </w:p>
          <w:p w:rsidR="001C0FC7" w:rsidRPr="001C0FC7" w:rsidRDefault="001C0FC7" w:rsidP="00C25A6A">
            <w:pPr>
              <w:spacing w:line="276" w:lineRule="auto"/>
              <w:jc w:val="both"/>
              <w:rPr>
                <w:rFonts w:ascii="Times New Roman" w:eastAsiaTheme="majorEastAsia" w:hAnsi="Times New Roman"/>
                <w:b/>
                <w:sz w:val="26"/>
                <w:szCs w:val="26"/>
                <w:lang w:val="fr-FR" w:eastAsia="fr-FR"/>
              </w:rPr>
            </w:pPr>
          </w:p>
          <w:p w:rsidR="001C0FC7" w:rsidRPr="006D5712" w:rsidRDefault="001C0FC7" w:rsidP="00C25A6A">
            <w:pPr>
              <w:spacing w:line="276" w:lineRule="auto"/>
              <w:jc w:val="both"/>
              <w:rPr>
                <w:rFonts w:ascii="Times New Roman" w:eastAsiaTheme="majorEastAsia" w:hAnsi="Times New Roman"/>
                <w:sz w:val="26"/>
                <w:szCs w:val="26"/>
                <w:lang w:val="fr-FR" w:eastAsia="fr-FR"/>
              </w:rPr>
            </w:pPr>
            <w:r w:rsidRPr="001C0FC7">
              <w:rPr>
                <w:rFonts w:ascii="Times New Roman" w:eastAsiaTheme="majorEastAsia" w:hAnsi="Times New Roman"/>
                <w:b/>
                <w:sz w:val="26"/>
                <w:szCs w:val="26"/>
                <w:lang w:val="fr-FR" w:eastAsia="fr-FR"/>
              </w:rPr>
              <w:t>Mỗi ví dụ đúng được 0,25 điểm, không quá 0,5 điểm</w:t>
            </w:r>
          </w:p>
        </w:tc>
      </w:tr>
      <w:tr w:rsidR="00C2491B" w:rsidRPr="006D5712" w:rsidTr="00B26714">
        <w:tc>
          <w:tcPr>
            <w:tcW w:w="8028" w:type="dxa"/>
          </w:tcPr>
          <w:p w:rsidR="00C2491B" w:rsidRPr="00C2491B" w:rsidRDefault="00C2491B" w:rsidP="00C25A6A">
            <w:pPr>
              <w:pStyle w:val="NormalWeb"/>
              <w:spacing w:before="0" w:beforeAutospacing="0" w:after="0" w:afterAutospacing="0" w:line="276" w:lineRule="auto"/>
              <w:jc w:val="both"/>
              <w:rPr>
                <w:b/>
                <w:bCs w:val="0"/>
                <w:sz w:val="26"/>
                <w:szCs w:val="26"/>
                <w:lang w:val="en-US"/>
              </w:rPr>
            </w:pPr>
            <w:r>
              <w:rPr>
                <w:b/>
                <w:bCs w:val="0"/>
                <w:sz w:val="26"/>
                <w:szCs w:val="26"/>
                <w:lang w:val="en-US"/>
              </w:rPr>
              <w:lastRenderedPageBreak/>
              <w:t>Câu 22</w:t>
            </w:r>
          </w:p>
        </w:tc>
        <w:tc>
          <w:tcPr>
            <w:tcW w:w="1791" w:type="dxa"/>
          </w:tcPr>
          <w:p w:rsidR="00C2491B" w:rsidRPr="001C0FC7" w:rsidRDefault="00C2491B" w:rsidP="00C25A6A">
            <w:pPr>
              <w:jc w:val="both"/>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1,25 điểm</w:t>
            </w:r>
          </w:p>
        </w:tc>
      </w:tr>
      <w:tr w:rsidR="00C2491B" w:rsidRPr="006D5712" w:rsidTr="00B26714">
        <w:tc>
          <w:tcPr>
            <w:tcW w:w="8028" w:type="dxa"/>
          </w:tcPr>
          <w:p w:rsidR="00C2491B" w:rsidRDefault="008D088E" w:rsidP="00C25A6A">
            <w:pPr>
              <w:pStyle w:val="NormalWeb"/>
              <w:spacing w:before="0" w:beforeAutospacing="0" w:after="0" w:afterAutospacing="0" w:line="276" w:lineRule="auto"/>
              <w:jc w:val="both"/>
              <w:rPr>
                <w:bCs w:val="0"/>
                <w:sz w:val="26"/>
                <w:szCs w:val="26"/>
                <w:lang w:val="en-US"/>
              </w:rPr>
            </w:pPr>
            <w:r>
              <w:rPr>
                <w:bCs w:val="0"/>
                <w:sz w:val="26"/>
                <w:szCs w:val="26"/>
                <w:lang w:val="en-US"/>
              </w:rPr>
              <w:t>Sinh sản vô tính là hình thức sinh sản không có sự kết hợp của gioa tử đực và giao tử cái, con sinh ra giống nhau và giống với cơ thể mẹ.</w:t>
            </w:r>
          </w:p>
          <w:p w:rsidR="008D088E" w:rsidRPr="008D088E" w:rsidRDefault="008D088E" w:rsidP="00C25A6A">
            <w:pPr>
              <w:pStyle w:val="NormalWeb"/>
              <w:spacing w:before="0" w:beforeAutospacing="0" w:after="0" w:afterAutospacing="0" w:line="276" w:lineRule="auto"/>
              <w:jc w:val="both"/>
              <w:rPr>
                <w:bCs w:val="0"/>
                <w:sz w:val="26"/>
                <w:szCs w:val="26"/>
                <w:lang w:val="en-US"/>
              </w:rPr>
            </w:pPr>
            <w:r>
              <w:rPr>
                <w:bCs w:val="0"/>
                <w:sz w:val="26"/>
                <w:szCs w:val="26"/>
                <w:lang w:val="en-US"/>
              </w:rPr>
              <w:t>Ví dụ: sự sinh sản của sữa, san hô, giun.</w:t>
            </w:r>
          </w:p>
        </w:tc>
        <w:tc>
          <w:tcPr>
            <w:tcW w:w="1791" w:type="dxa"/>
          </w:tcPr>
          <w:p w:rsidR="00C2491B" w:rsidRDefault="008D088E" w:rsidP="00C25A6A">
            <w:pPr>
              <w:jc w:val="both"/>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0,5 điểm</w:t>
            </w:r>
          </w:p>
          <w:p w:rsidR="008D088E" w:rsidRPr="001C0FC7" w:rsidRDefault="008D088E" w:rsidP="00C25A6A">
            <w:pPr>
              <w:jc w:val="both"/>
              <w:rPr>
                <w:rFonts w:ascii="Times New Roman" w:eastAsiaTheme="majorEastAsia" w:hAnsi="Times New Roman"/>
                <w:b/>
                <w:sz w:val="26"/>
                <w:szCs w:val="26"/>
                <w:lang w:val="fr-FR" w:eastAsia="fr-FR"/>
              </w:rPr>
            </w:pPr>
            <w:r w:rsidRPr="001C0FC7">
              <w:rPr>
                <w:rFonts w:ascii="Times New Roman" w:eastAsiaTheme="majorEastAsia" w:hAnsi="Times New Roman"/>
                <w:b/>
                <w:sz w:val="26"/>
                <w:szCs w:val="26"/>
                <w:lang w:val="fr-FR" w:eastAsia="fr-FR"/>
              </w:rPr>
              <w:t>Mỗi ví dụ đúng được 0,25 điểm, không quá 0,</w:t>
            </w:r>
            <w:r w:rsidR="001B0E37">
              <w:rPr>
                <w:rFonts w:ascii="Times New Roman" w:eastAsiaTheme="majorEastAsia" w:hAnsi="Times New Roman"/>
                <w:b/>
                <w:sz w:val="26"/>
                <w:szCs w:val="26"/>
                <w:lang w:val="fr-FR" w:eastAsia="fr-FR"/>
              </w:rPr>
              <w:t>7</w:t>
            </w:r>
            <w:r w:rsidRPr="001C0FC7">
              <w:rPr>
                <w:rFonts w:ascii="Times New Roman" w:eastAsiaTheme="majorEastAsia" w:hAnsi="Times New Roman"/>
                <w:b/>
                <w:sz w:val="26"/>
                <w:szCs w:val="26"/>
                <w:lang w:val="fr-FR" w:eastAsia="fr-FR"/>
              </w:rPr>
              <w:t>5 điểm</w:t>
            </w:r>
          </w:p>
        </w:tc>
      </w:tr>
    </w:tbl>
    <w:p w:rsidR="002E3BA8" w:rsidRPr="006D5712" w:rsidRDefault="002E3BA8" w:rsidP="00C25A6A">
      <w:pPr>
        <w:widowControl w:val="0"/>
        <w:spacing w:after="0"/>
        <w:jc w:val="both"/>
        <w:rPr>
          <w:rFonts w:ascii="Times New Roman" w:hAnsi="Times New Roman" w:cs="Times New Roman"/>
          <w:sz w:val="26"/>
          <w:szCs w:val="26"/>
        </w:rPr>
      </w:pPr>
    </w:p>
    <w:sectPr w:rsidR="002E3BA8" w:rsidRPr="006D5712" w:rsidSect="00E95F38">
      <w:headerReference w:type="default" r:id="rId10"/>
      <w:pgSz w:w="11907" w:h="16839" w:code="9"/>
      <w:pgMar w:top="864" w:right="864" w:bottom="864"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B4" w:rsidRDefault="00F216B4" w:rsidP="001614E4">
      <w:pPr>
        <w:spacing w:after="0" w:line="240" w:lineRule="auto"/>
      </w:pPr>
      <w:r>
        <w:separator/>
      </w:r>
    </w:p>
  </w:endnote>
  <w:endnote w:type="continuationSeparator" w:id="0">
    <w:p w:rsidR="00F216B4" w:rsidRDefault="00F216B4" w:rsidP="0016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B4" w:rsidRDefault="00F216B4" w:rsidP="001614E4">
      <w:pPr>
        <w:spacing w:after="0" w:line="240" w:lineRule="auto"/>
      </w:pPr>
      <w:r>
        <w:separator/>
      </w:r>
    </w:p>
  </w:footnote>
  <w:footnote w:type="continuationSeparator" w:id="0">
    <w:p w:rsidR="00F216B4" w:rsidRDefault="00F216B4" w:rsidP="00161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38" w:rsidRDefault="00E95F38">
    <w:pPr>
      <w:pStyle w:val="Header"/>
    </w:pPr>
  </w:p>
  <w:p w:rsidR="00E95F38" w:rsidRDefault="00E95F38">
    <w:pPr>
      <w:pStyle w:val="Header"/>
    </w:pPr>
  </w:p>
  <w:p w:rsidR="00E95F38" w:rsidRDefault="00E95F38">
    <w:pPr>
      <w:pStyle w:val="Header"/>
    </w:pPr>
  </w:p>
  <w:p w:rsidR="00E95F38" w:rsidRDefault="00E95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0D98393D"/>
    <w:multiLevelType w:val="hybridMultilevel"/>
    <w:tmpl w:val="22601744"/>
    <w:lvl w:ilvl="0" w:tplc="0D9EBBE2">
      <w:start w:val="1"/>
      <w:numFmt w:val="upperLetter"/>
      <w:lvlText w:val="%1."/>
      <w:lvlJc w:val="left"/>
      <w:pPr>
        <w:ind w:left="428" w:hanging="320"/>
        <w:jc w:val="left"/>
      </w:pPr>
      <w:rPr>
        <w:rFonts w:ascii="Times New Roman" w:eastAsia="Times New Roman" w:hAnsi="Times New Roman" w:cs="Times New Roman" w:hint="default"/>
        <w:b/>
        <w:bCs/>
        <w:w w:val="99"/>
        <w:sz w:val="26"/>
        <w:szCs w:val="26"/>
        <w:lang w:val="vi" w:eastAsia="en-US" w:bidi="ar-SA"/>
      </w:rPr>
    </w:lvl>
    <w:lvl w:ilvl="1" w:tplc="610C7384">
      <w:numFmt w:val="bullet"/>
      <w:lvlText w:val="•"/>
      <w:lvlJc w:val="left"/>
      <w:pPr>
        <w:ind w:left="1490" w:hanging="320"/>
      </w:pPr>
      <w:rPr>
        <w:rFonts w:hint="default"/>
        <w:lang w:val="vi" w:eastAsia="en-US" w:bidi="ar-SA"/>
      </w:rPr>
    </w:lvl>
    <w:lvl w:ilvl="2" w:tplc="0AF2677C">
      <w:numFmt w:val="bullet"/>
      <w:lvlText w:val="•"/>
      <w:lvlJc w:val="left"/>
      <w:pPr>
        <w:ind w:left="2561" w:hanging="320"/>
      </w:pPr>
      <w:rPr>
        <w:rFonts w:hint="default"/>
        <w:lang w:val="vi" w:eastAsia="en-US" w:bidi="ar-SA"/>
      </w:rPr>
    </w:lvl>
    <w:lvl w:ilvl="3" w:tplc="85A0B7B4">
      <w:numFmt w:val="bullet"/>
      <w:lvlText w:val="•"/>
      <w:lvlJc w:val="left"/>
      <w:pPr>
        <w:ind w:left="3631" w:hanging="320"/>
      </w:pPr>
      <w:rPr>
        <w:rFonts w:hint="default"/>
        <w:lang w:val="vi" w:eastAsia="en-US" w:bidi="ar-SA"/>
      </w:rPr>
    </w:lvl>
    <w:lvl w:ilvl="4" w:tplc="1AA6ACCE">
      <w:numFmt w:val="bullet"/>
      <w:lvlText w:val="•"/>
      <w:lvlJc w:val="left"/>
      <w:pPr>
        <w:ind w:left="4702" w:hanging="320"/>
      </w:pPr>
      <w:rPr>
        <w:rFonts w:hint="default"/>
        <w:lang w:val="vi" w:eastAsia="en-US" w:bidi="ar-SA"/>
      </w:rPr>
    </w:lvl>
    <w:lvl w:ilvl="5" w:tplc="CCCAFF5E">
      <w:numFmt w:val="bullet"/>
      <w:lvlText w:val="•"/>
      <w:lvlJc w:val="left"/>
      <w:pPr>
        <w:ind w:left="5773" w:hanging="320"/>
      </w:pPr>
      <w:rPr>
        <w:rFonts w:hint="default"/>
        <w:lang w:val="vi" w:eastAsia="en-US" w:bidi="ar-SA"/>
      </w:rPr>
    </w:lvl>
    <w:lvl w:ilvl="6" w:tplc="6638D888">
      <w:numFmt w:val="bullet"/>
      <w:lvlText w:val="•"/>
      <w:lvlJc w:val="left"/>
      <w:pPr>
        <w:ind w:left="6843" w:hanging="320"/>
      </w:pPr>
      <w:rPr>
        <w:rFonts w:hint="default"/>
        <w:lang w:val="vi" w:eastAsia="en-US" w:bidi="ar-SA"/>
      </w:rPr>
    </w:lvl>
    <w:lvl w:ilvl="7" w:tplc="5858825E">
      <w:numFmt w:val="bullet"/>
      <w:lvlText w:val="•"/>
      <w:lvlJc w:val="left"/>
      <w:pPr>
        <w:ind w:left="7914" w:hanging="320"/>
      </w:pPr>
      <w:rPr>
        <w:rFonts w:hint="default"/>
        <w:lang w:val="vi" w:eastAsia="en-US" w:bidi="ar-SA"/>
      </w:rPr>
    </w:lvl>
    <w:lvl w:ilvl="8" w:tplc="D0783264">
      <w:numFmt w:val="bullet"/>
      <w:lvlText w:val="•"/>
      <w:lvlJc w:val="left"/>
      <w:pPr>
        <w:ind w:left="8984" w:hanging="320"/>
      </w:pPr>
      <w:rPr>
        <w:rFonts w:hint="default"/>
        <w:lang w:val="vi" w:eastAsia="en-US" w:bidi="ar-SA"/>
      </w:rPr>
    </w:lvl>
  </w:abstractNum>
  <w:abstractNum w:abstractNumId="5">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3194D"/>
    <w:multiLevelType w:val="hybridMultilevel"/>
    <w:tmpl w:val="9776FAF6"/>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7877AC"/>
    <w:multiLevelType w:val="hybridMultilevel"/>
    <w:tmpl w:val="B55649EA"/>
    <w:lvl w:ilvl="0" w:tplc="1C7046EC">
      <w:start w:val="1"/>
      <w:numFmt w:val="upperLetter"/>
      <w:lvlText w:val="%1."/>
      <w:lvlJc w:val="left"/>
      <w:pPr>
        <w:ind w:left="428" w:hanging="320"/>
        <w:jc w:val="left"/>
      </w:pPr>
      <w:rPr>
        <w:rFonts w:ascii="Times New Roman" w:eastAsia="Times New Roman" w:hAnsi="Times New Roman" w:cs="Times New Roman" w:hint="default"/>
        <w:b/>
        <w:bCs/>
        <w:w w:val="99"/>
        <w:sz w:val="26"/>
        <w:szCs w:val="26"/>
        <w:lang w:val="vi" w:eastAsia="en-US" w:bidi="ar-SA"/>
      </w:rPr>
    </w:lvl>
    <w:lvl w:ilvl="1" w:tplc="2224349E">
      <w:numFmt w:val="bullet"/>
      <w:lvlText w:val="•"/>
      <w:lvlJc w:val="left"/>
      <w:pPr>
        <w:ind w:left="1490" w:hanging="320"/>
      </w:pPr>
      <w:rPr>
        <w:rFonts w:hint="default"/>
        <w:lang w:val="vi" w:eastAsia="en-US" w:bidi="ar-SA"/>
      </w:rPr>
    </w:lvl>
    <w:lvl w:ilvl="2" w:tplc="199846CE">
      <w:numFmt w:val="bullet"/>
      <w:lvlText w:val="•"/>
      <w:lvlJc w:val="left"/>
      <w:pPr>
        <w:ind w:left="2561" w:hanging="320"/>
      </w:pPr>
      <w:rPr>
        <w:rFonts w:hint="default"/>
        <w:lang w:val="vi" w:eastAsia="en-US" w:bidi="ar-SA"/>
      </w:rPr>
    </w:lvl>
    <w:lvl w:ilvl="3" w:tplc="99D4BF04">
      <w:numFmt w:val="bullet"/>
      <w:lvlText w:val="•"/>
      <w:lvlJc w:val="left"/>
      <w:pPr>
        <w:ind w:left="3631" w:hanging="320"/>
      </w:pPr>
      <w:rPr>
        <w:rFonts w:hint="default"/>
        <w:lang w:val="vi" w:eastAsia="en-US" w:bidi="ar-SA"/>
      </w:rPr>
    </w:lvl>
    <w:lvl w:ilvl="4" w:tplc="6D5CC9A0">
      <w:numFmt w:val="bullet"/>
      <w:lvlText w:val="•"/>
      <w:lvlJc w:val="left"/>
      <w:pPr>
        <w:ind w:left="4702" w:hanging="320"/>
      </w:pPr>
      <w:rPr>
        <w:rFonts w:hint="default"/>
        <w:lang w:val="vi" w:eastAsia="en-US" w:bidi="ar-SA"/>
      </w:rPr>
    </w:lvl>
    <w:lvl w:ilvl="5" w:tplc="870A1854">
      <w:numFmt w:val="bullet"/>
      <w:lvlText w:val="•"/>
      <w:lvlJc w:val="left"/>
      <w:pPr>
        <w:ind w:left="5773" w:hanging="320"/>
      </w:pPr>
      <w:rPr>
        <w:rFonts w:hint="default"/>
        <w:lang w:val="vi" w:eastAsia="en-US" w:bidi="ar-SA"/>
      </w:rPr>
    </w:lvl>
    <w:lvl w:ilvl="6" w:tplc="C93A48FE">
      <w:numFmt w:val="bullet"/>
      <w:lvlText w:val="•"/>
      <w:lvlJc w:val="left"/>
      <w:pPr>
        <w:ind w:left="6843" w:hanging="320"/>
      </w:pPr>
      <w:rPr>
        <w:rFonts w:hint="default"/>
        <w:lang w:val="vi" w:eastAsia="en-US" w:bidi="ar-SA"/>
      </w:rPr>
    </w:lvl>
    <w:lvl w:ilvl="7" w:tplc="91945F28">
      <w:numFmt w:val="bullet"/>
      <w:lvlText w:val="•"/>
      <w:lvlJc w:val="left"/>
      <w:pPr>
        <w:ind w:left="7914" w:hanging="320"/>
      </w:pPr>
      <w:rPr>
        <w:rFonts w:hint="default"/>
        <w:lang w:val="vi" w:eastAsia="en-US" w:bidi="ar-SA"/>
      </w:rPr>
    </w:lvl>
    <w:lvl w:ilvl="8" w:tplc="FC0AAB34">
      <w:numFmt w:val="bullet"/>
      <w:lvlText w:val="•"/>
      <w:lvlJc w:val="left"/>
      <w:pPr>
        <w:ind w:left="8984" w:hanging="320"/>
      </w:pPr>
      <w:rPr>
        <w:rFonts w:hint="default"/>
        <w:lang w:val="vi" w:eastAsia="en-US" w:bidi="ar-SA"/>
      </w:rPr>
    </w:lvl>
  </w:abstractNum>
  <w:abstractNum w:abstractNumId="2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CF5143A"/>
    <w:multiLevelType w:val="hybridMultilevel"/>
    <w:tmpl w:val="2D102E7A"/>
    <w:lvl w:ilvl="0" w:tplc="789A235E">
      <w:start w:val="1"/>
      <w:numFmt w:val="upperLetter"/>
      <w:lvlText w:val="%1."/>
      <w:lvlJc w:val="left"/>
      <w:pPr>
        <w:ind w:left="643" w:hanging="360"/>
      </w:pPr>
      <w:rPr>
        <w:rFonts w:eastAsia="Yu Gothic UI Light"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8">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
    <w:nsid w:val="6AC41DD3"/>
    <w:multiLevelType w:val="hybridMultilevel"/>
    <w:tmpl w:val="0B14702A"/>
    <w:lvl w:ilvl="0" w:tplc="367800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16"/>
  </w:num>
  <w:num w:numId="3">
    <w:abstractNumId w:val="13"/>
  </w:num>
  <w:num w:numId="4">
    <w:abstractNumId w:val="3"/>
  </w:num>
  <w:num w:numId="5">
    <w:abstractNumId w:val="21"/>
  </w:num>
  <w:num w:numId="6">
    <w:abstractNumId w:val="6"/>
  </w:num>
  <w:num w:numId="7">
    <w:abstractNumId w:val="20"/>
  </w:num>
  <w:num w:numId="8">
    <w:abstractNumId w:val="41"/>
  </w:num>
  <w:num w:numId="9">
    <w:abstractNumId w:val="40"/>
  </w:num>
  <w:num w:numId="10">
    <w:abstractNumId w:val="12"/>
  </w:num>
  <w:num w:numId="11">
    <w:abstractNumId w:val="10"/>
  </w:num>
  <w:num w:numId="12">
    <w:abstractNumId w:val="2"/>
  </w:num>
  <w:num w:numId="13">
    <w:abstractNumId w:val="34"/>
  </w:num>
  <w:num w:numId="14">
    <w:abstractNumId w:val="29"/>
  </w:num>
  <w:num w:numId="15">
    <w:abstractNumId w:val="22"/>
  </w:num>
  <w:num w:numId="16">
    <w:abstractNumId w:val="11"/>
  </w:num>
  <w:num w:numId="17">
    <w:abstractNumId w:val="17"/>
  </w:num>
  <w:num w:numId="18">
    <w:abstractNumId w:val="38"/>
  </w:num>
  <w:num w:numId="19">
    <w:abstractNumId w:val="37"/>
  </w:num>
  <w:num w:numId="20">
    <w:abstractNumId w:val="23"/>
  </w:num>
  <w:num w:numId="21">
    <w:abstractNumId w:val="36"/>
  </w:num>
  <w:num w:numId="22">
    <w:abstractNumId w:val="27"/>
  </w:num>
  <w:num w:numId="23">
    <w:abstractNumId w:val="26"/>
  </w:num>
  <w:num w:numId="24">
    <w:abstractNumId w:val="5"/>
  </w:num>
  <w:num w:numId="25">
    <w:abstractNumId w:val="7"/>
  </w:num>
  <w:num w:numId="26">
    <w:abstractNumId w:val="18"/>
  </w:num>
  <w:num w:numId="27">
    <w:abstractNumId w:val="0"/>
  </w:num>
  <w:num w:numId="28">
    <w:abstractNumId w:val="14"/>
  </w:num>
  <w:num w:numId="29">
    <w:abstractNumId w:val="9"/>
  </w:num>
  <w:num w:numId="30">
    <w:abstractNumId w:val="25"/>
  </w:num>
  <w:num w:numId="31">
    <w:abstractNumId w:val="33"/>
  </w:num>
  <w:num w:numId="32">
    <w:abstractNumId w:val="32"/>
  </w:num>
  <w:num w:numId="33">
    <w:abstractNumId w:val="15"/>
  </w:num>
  <w:num w:numId="34">
    <w:abstractNumId w:val="31"/>
  </w:num>
  <w:num w:numId="35">
    <w:abstractNumId w:val="1"/>
  </w:num>
  <w:num w:numId="36">
    <w:abstractNumId w:val="30"/>
  </w:num>
  <w:num w:numId="37">
    <w:abstractNumId w:val="28"/>
  </w:num>
  <w:num w:numId="38">
    <w:abstractNumId w:val="35"/>
  </w:num>
  <w:num w:numId="39">
    <w:abstractNumId w:val="8"/>
  </w:num>
  <w:num w:numId="40">
    <w:abstractNumId w:val="24"/>
  </w:num>
  <w:num w:numId="41">
    <w:abstractNumId w:val="19"/>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A8"/>
    <w:rsid w:val="000019BB"/>
    <w:rsid w:val="00037F5A"/>
    <w:rsid w:val="00050161"/>
    <w:rsid w:val="000627B3"/>
    <w:rsid w:val="000708B1"/>
    <w:rsid w:val="00075D11"/>
    <w:rsid w:val="00096BDF"/>
    <w:rsid w:val="000E119E"/>
    <w:rsid w:val="00147F8E"/>
    <w:rsid w:val="001609A2"/>
    <w:rsid w:val="001614E4"/>
    <w:rsid w:val="00180B89"/>
    <w:rsid w:val="00192094"/>
    <w:rsid w:val="001B0E37"/>
    <w:rsid w:val="001C0FC7"/>
    <w:rsid w:val="001C6424"/>
    <w:rsid w:val="001D3D37"/>
    <w:rsid w:val="0020575A"/>
    <w:rsid w:val="002077F8"/>
    <w:rsid w:val="00215948"/>
    <w:rsid w:val="00223F3A"/>
    <w:rsid w:val="00233C9D"/>
    <w:rsid w:val="002409F8"/>
    <w:rsid w:val="00241537"/>
    <w:rsid w:val="00246890"/>
    <w:rsid w:val="00264207"/>
    <w:rsid w:val="00264757"/>
    <w:rsid w:val="002A0E7E"/>
    <w:rsid w:val="002B10E1"/>
    <w:rsid w:val="002B2167"/>
    <w:rsid w:val="002E3BA8"/>
    <w:rsid w:val="0030619E"/>
    <w:rsid w:val="0032046A"/>
    <w:rsid w:val="00322EC7"/>
    <w:rsid w:val="00347ACC"/>
    <w:rsid w:val="00351A03"/>
    <w:rsid w:val="00365C63"/>
    <w:rsid w:val="003F3B18"/>
    <w:rsid w:val="003F43D5"/>
    <w:rsid w:val="004268CE"/>
    <w:rsid w:val="00430ED2"/>
    <w:rsid w:val="00440E56"/>
    <w:rsid w:val="00445253"/>
    <w:rsid w:val="00493C0E"/>
    <w:rsid w:val="00504435"/>
    <w:rsid w:val="00515DA3"/>
    <w:rsid w:val="0055216E"/>
    <w:rsid w:val="005C168C"/>
    <w:rsid w:val="005D37B7"/>
    <w:rsid w:val="005D510A"/>
    <w:rsid w:val="005E3AE6"/>
    <w:rsid w:val="005F3903"/>
    <w:rsid w:val="006642F0"/>
    <w:rsid w:val="006B54F4"/>
    <w:rsid w:val="006D5712"/>
    <w:rsid w:val="006D61D4"/>
    <w:rsid w:val="006E33E3"/>
    <w:rsid w:val="0072355D"/>
    <w:rsid w:val="00741CF1"/>
    <w:rsid w:val="00773B09"/>
    <w:rsid w:val="007765D4"/>
    <w:rsid w:val="00795907"/>
    <w:rsid w:val="007A061F"/>
    <w:rsid w:val="007C7153"/>
    <w:rsid w:val="007E3043"/>
    <w:rsid w:val="007F6A74"/>
    <w:rsid w:val="00801F38"/>
    <w:rsid w:val="00823A73"/>
    <w:rsid w:val="008767E9"/>
    <w:rsid w:val="00877045"/>
    <w:rsid w:val="008B2922"/>
    <w:rsid w:val="008C716C"/>
    <w:rsid w:val="008D088E"/>
    <w:rsid w:val="008E5ABD"/>
    <w:rsid w:val="008F00E5"/>
    <w:rsid w:val="008F271F"/>
    <w:rsid w:val="009205CC"/>
    <w:rsid w:val="009375F8"/>
    <w:rsid w:val="009714E5"/>
    <w:rsid w:val="00980228"/>
    <w:rsid w:val="009D206B"/>
    <w:rsid w:val="009D658C"/>
    <w:rsid w:val="00A33069"/>
    <w:rsid w:val="00A6001B"/>
    <w:rsid w:val="00A62B01"/>
    <w:rsid w:val="00A94B74"/>
    <w:rsid w:val="00AC255F"/>
    <w:rsid w:val="00AE2C90"/>
    <w:rsid w:val="00AE77B7"/>
    <w:rsid w:val="00B10488"/>
    <w:rsid w:val="00B26714"/>
    <w:rsid w:val="00B30FA1"/>
    <w:rsid w:val="00B339D5"/>
    <w:rsid w:val="00B55E7A"/>
    <w:rsid w:val="00B6062E"/>
    <w:rsid w:val="00B665A9"/>
    <w:rsid w:val="00B705A8"/>
    <w:rsid w:val="00B736C5"/>
    <w:rsid w:val="00B974AC"/>
    <w:rsid w:val="00BC4A0A"/>
    <w:rsid w:val="00C048FF"/>
    <w:rsid w:val="00C217D3"/>
    <w:rsid w:val="00C2491B"/>
    <w:rsid w:val="00C25A6A"/>
    <w:rsid w:val="00C65F52"/>
    <w:rsid w:val="00C76FF9"/>
    <w:rsid w:val="00C833D7"/>
    <w:rsid w:val="00C91C49"/>
    <w:rsid w:val="00CD32D0"/>
    <w:rsid w:val="00CF7FD0"/>
    <w:rsid w:val="00D473ED"/>
    <w:rsid w:val="00D52F8D"/>
    <w:rsid w:val="00D553F4"/>
    <w:rsid w:val="00D6239D"/>
    <w:rsid w:val="00D67625"/>
    <w:rsid w:val="00D744C7"/>
    <w:rsid w:val="00DB67ED"/>
    <w:rsid w:val="00DE1FA1"/>
    <w:rsid w:val="00DF5769"/>
    <w:rsid w:val="00E34994"/>
    <w:rsid w:val="00E55AEF"/>
    <w:rsid w:val="00E728BC"/>
    <w:rsid w:val="00E75CFA"/>
    <w:rsid w:val="00E95F38"/>
    <w:rsid w:val="00EA59E9"/>
    <w:rsid w:val="00EF2849"/>
    <w:rsid w:val="00EF6E9C"/>
    <w:rsid w:val="00F017C4"/>
    <w:rsid w:val="00F216B4"/>
    <w:rsid w:val="00F22275"/>
    <w:rsid w:val="00F33A31"/>
    <w:rsid w:val="00F40F55"/>
    <w:rsid w:val="00F53082"/>
    <w:rsid w:val="00FA0A51"/>
    <w:rsid w:val="00FD70C8"/>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5F"/>
  </w:style>
  <w:style w:type="paragraph" w:styleId="Heading1">
    <w:name w:val="heading 1"/>
    <w:basedOn w:val="Normal"/>
    <w:next w:val="Normal"/>
    <w:link w:val="Heading1Char"/>
    <w:uiPriority w:val="9"/>
    <w:qFormat/>
    <w:rsid w:val="002E3BA8"/>
    <w:pPr>
      <w:spacing w:before="40" w:after="40" w:line="312" w:lineRule="auto"/>
      <w:jc w:val="center"/>
      <w:outlineLvl w:val="0"/>
    </w:pPr>
    <w:rPr>
      <w:rFonts w:ascii="Times New Roman" w:eastAsiaTheme="minorHAnsi"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2E3BA8"/>
    <w:pPr>
      <w:spacing w:before="40" w:after="40" w:line="312" w:lineRule="auto"/>
      <w:jc w:val="both"/>
      <w:outlineLvl w:val="1"/>
    </w:pPr>
    <w:rPr>
      <w:rFonts w:ascii="Times New Roman" w:eastAsiaTheme="minorHAnsi"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A8"/>
    <w:rPr>
      <w:rFonts w:ascii="Times New Roman" w:eastAsiaTheme="minorHAnsi"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2E3BA8"/>
    <w:rPr>
      <w:rFonts w:ascii="Times New Roman" w:eastAsiaTheme="minorHAnsi" w:hAnsi="Times New Roman" w:cs="Times New Roman"/>
      <w:b/>
      <w:color w:val="000000" w:themeColor="text1"/>
      <w:sz w:val="26"/>
      <w:szCs w:val="26"/>
    </w:rPr>
  </w:style>
  <w:style w:type="paragraph" w:styleId="ListParagraph">
    <w:name w:val="List Paragraph"/>
    <w:basedOn w:val="Normal"/>
    <w:link w:val="ListParagraphChar"/>
    <w:uiPriority w:val="1"/>
    <w:qFormat/>
    <w:rsid w:val="002E3BA8"/>
    <w:pPr>
      <w:spacing w:after="160" w:line="259" w:lineRule="auto"/>
      <w:ind w:left="720"/>
      <w:contextualSpacing/>
    </w:pPr>
    <w:rPr>
      <w:rFonts w:ascii="Times New Roman" w:eastAsiaTheme="minorHAnsi" w:hAnsi="Times New Roman"/>
      <w:sz w:val="28"/>
    </w:rPr>
  </w:style>
  <w:style w:type="character" w:customStyle="1" w:styleId="ListParagraphChar">
    <w:name w:val="List Paragraph Char"/>
    <w:basedOn w:val="DefaultParagraphFont"/>
    <w:link w:val="ListParagraph"/>
    <w:uiPriority w:val="1"/>
    <w:locked/>
    <w:rsid w:val="002E3BA8"/>
    <w:rPr>
      <w:rFonts w:ascii="Times New Roman" w:eastAsiaTheme="minorHAnsi" w:hAnsi="Times New Roman"/>
      <w:sz w:val="28"/>
    </w:rPr>
  </w:style>
  <w:style w:type="character" w:customStyle="1" w:styleId="hps">
    <w:name w:val="hps"/>
    <w:basedOn w:val="DefaultParagraphFont"/>
    <w:rsid w:val="002E3BA8"/>
  </w:style>
  <w:style w:type="paragraph" w:styleId="HTMLPreformatted">
    <w:name w:val="HTML Preformatted"/>
    <w:basedOn w:val="Normal"/>
    <w:link w:val="HTMLPreformattedChar"/>
    <w:uiPriority w:val="99"/>
    <w:unhideWhenUsed/>
    <w:rsid w:val="002E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3BA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E3BA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E3BA8"/>
    <w:rPr>
      <w:rFonts w:ascii="Cambria" w:eastAsia="MS Mincho" w:hAnsi="Cambria" w:cs="Times New Roman"/>
      <w:sz w:val="24"/>
      <w:szCs w:val="24"/>
    </w:rPr>
  </w:style>
  <w:style w:type="character" w:styleId="FootnoteReference">
    <w:name w:val="footnote reference"/>
    <w:aliases w:val="Ref,de nota al pie"/>
    <w:uiPriority w:val="99"/>
    <w:unhideWhenUsed/>
    <w:rsid w:val="002E3BA8"/>
    <w:rPr>
      <w:vertAlign w:val="superscript"/>
    </w:rPr>
  </w:style>
  <w:style w:type="character" w:customStyle="1" w:styleId="fontstyle01">
    <w:name w:val="fontstyle01"/>
    <w:basedOn w:val="DefaultParagraphFont"/>
    <w:rsid w:val="002E3BA8"/>
    <w:rPr>
      <w:rFonts w:ascii="TimesNewRoman" w:hAnsi="TimesNewRoman" w:hint="default"/>
      <w:b w:val="0"/>
      <w:bCs w:val="0"/>
      <w:i w:val="0"/>
      <w:iCs w:val="0"/>
      <w:color w:val="000000"/>
      <w:sz w:val="24"/>
      <w:szCs w:val="24"/>
    </w:rPr>
  </w:style>
  <w:style w:type="character" w:customStyle="1" w:styleId="tr">
    <w:name w:val="tr"/>
    <w:basedOn w:val="DefaultParagraphFont"/>
    <w:rsid w:val="002E3BA8"/>
  </w:style>
  <w:style w:type="paragraph" w:styleId="Header">
    <w:name w:val="header"/>
    <w:basedOn w:val="Normal"/>
    <w:link w:val="Head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2E3BA8"/>
    <w:rPr>
      <w:rFonts w:ascii="Calibri" w:eastAsia="Times New Roman" w:hAnsi="Calibri" w:cs="Times New Roman"/>
      <w:szCs w:val="20"/>
      <w:lang w:bidi="hi-IN"/>
    </w:rPr>
  </w:style>
  <w:style w:type="paragraph" w:styleId="Footer">
    <w:name w:val="footer"/>
    <w:basedOn w:val="Normal"/>
    <w:link w:val="Foot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2E3BA8"/>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2E3BA8"/>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2E3BA8"/>
    <w:rPr>
      <w:b/>
      <w:bCs/>
    </w:rPr>
  </w:style>
  <w:style w:type="paragraph" w:styleId="NoSpacing">
    <w:name w:val="No Spacing"/>
    <w:uiPriority w:val="1"/>
    <w:qFormat/>
    <w:rsid w:val="002E3BA8"/>
    <w:pPr>
      <w:spacing w:after="0" w:line="240" w:lineRule="auto"/>
    </w:pPr>
    <w:rPr>
      <w:rFonts w:eastAsiaTheme="minorHAnsi"/>
      <w:sz w:val="24"/>
      <w:szCs w:val="24"/>
    </w:rPr>
  </w:style>
  <w:style w:type="character" w:customStyle="1" w:styleId="Other">
    <w:name w:val="Other_"/>
    <w:basedOn w:val="DefaultParagraphFont"/>
    <w:link w:val="Other0"/>
    <w:rsid w:val="002E3BA8"/>
    <w:rPr>
      <w:rFonts w:eastAsia="Times New Roman" w:cs="Times New Roman"/>
      <w:szCs w:val="28"/>
      <w:shd w:val="clear" w:color="auto" w:fill="FFFFFF"/>
    </w:rPr>
  </w:style>
  <w:style w:type="paragraph" w:customStyle="1" w:styleId="Other0">
    <w:name w:val="Other"/>
    <w:basedOn w:val="Normal"/>
    <w:link w:val="Other"/>
    <w:rsid w:val="002E3BA8"/>
    <w:pPr>
      <w:widowControl w:val="0"/>
      <w:shd w:val="clear" w:color="auto" w:fill="FFFFFF"/>
      <w:spacing w:after="40"/>
    </w:pPr>
    <w:rPr>
      <w:rFonts w:eastAsia="Times New Roman" w:cs="Times New Roman"/>
      <w:szCs w:val="28"/>
    </w:rPr>
  </w:style>
  <w:style w:type="character" w:styleId="Hyperlink">
    <w:name w:val="Hyperlink"/>
    <w:basedOn w:val="DefaultParagraphFont"/>
    <w:uiPriority w:val="99"/>
    <w:unhideWhenUsed/>
    <w:rsid w:val="002E3BA8"/>
    <w:rPr>
      <w:color w:val="0000FF" w:themeColor="hyperlink"/>
      <w:u w:val="single"/>
    </w:rPr>
  </w:style>
  <w:style w:type="paragraph" w:styleId="TOC1">
    <w:name w:val="toc 1"/>
    <w:basedOn w:val="Normal"/>
    <w:next w:val="Normal"/>
    <w:autoRedefine/>
    <w:uiPriority w:val="39"/>
    <w:unhideWhenUsed/>
    <w:rsid w:val="002E3BA8"/>
    <w:pPr>
      <w:spacing w:after="100" w:line="259" w:lineRule="auto"/>
    </w:pPr>
    <w:rPr>
      <w:rFonts w:ascii="Times New Roman" w:eastAsiaTheme="minorHAnsi" w:hAnsi="Times New Roman"/>
      <w:sz w:val="26"/>
    </w:rPr>
  </w:style>
  <w:style w:type="paragraph" w:styleId="TOC2">
    <w:name w:val="toc 2"/>
    <w:basedOn w:val="Normal"/>
    <w:next w:val="Normal"/>
    <w:autoRedefine/>
    <w:uiPriority w:val="39"/>
    <w:unhideWhenUsed/>
    <w:rsid w:val="002E3BA8"/>
    <w:pPr>
      <w:spacing w:after="100" w:line="259" w:lineRule="auto"/>
      <w:ind w:left="280"/>
    </w:pPr>
    <w:rPr>
      <w:rFonts w:ascii="Times New Roman" w:eastAsiaTheme="minorHAnsi" w:hAnsi="Times New Roman"/>
      <w:sz w:val="26"/>
    </w:rPr>
  </w:style>
  <w:style w:type="paragraph" w:styleId="TOCHeading">
    <w:name w:val="TOC Heading"/>
    <w:basedOn w:val="Heading1"/>
    <w:next w:val="Normal"/>
    <w:uiPriority w:val="39"/>
    <w:unhideWhenUsed/>
    <w:qFormat/>
    <w:rsid w:val="002E3BA8"/>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2E3BA8"/>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2E3BA8"/>
    <w:pPr>
      <w:spacing w:after="0" w:line="240" w:lineRule="auto"/>
    </w:pPr>
    <w:rPr>
      <w:rFonts w:ascii="Segoe UI" w:eastAsiaTheme="minorHAnsi" w:hAnsi="Segoe UI" w:cs="Segoe UI"/>
      <w:sz w:val="18"/>
      <w:szCs w:val="18"/>
    </w:rPr>
  </w:style>
  <w:style w:type="character" w:customStyle="1" w:styleId="Vnbnnidung">
    <w:name w:val="Văn bản nội dung_"/>
    <w:basedOn w:val="DefaultParagraphFont"/>
    <w:link w:val="Vnbnnidung0"/>
    <w:rsid w:val="006B54F4"/>
    <w:rPr>
      <w:rFonts w:ascii="Segoe UI" w:eastAsia="Segoe UI" w:hAnsi="Segoe UI" w:cs="Segoe UI"/>
    </w:rPr>
  </w:style>
  <w:style w:type="paragraph" w:customStyle="1" w:styleId="Vnbnnidung0">
    <w:name w:val="Văn bản nội dung"/>
    <w:basedOn w:val="Normal"/>
    <w:link w:val="Vnbnnidung"/>
    <w:rsid w:val="006B54F4"/>
    <w:pPr>
      <w:widowControl w:val="0"/>
      <w:spacing w:after="120" w:line="283" w:lineRule="auto"/>
      <w:ind w:firstLine="400"/>
    </w:pPr>
    <w:rPr>
      <w:rFonts w:ascii="Segoe UI" w:eastAsia="Segoe UI" w:hAnsi="Segoe UI" w:cs="Segoe UI"/>
    </w:rPr>
  </w:style>
  <w:style w:type="table" w:styleId="TableGrid">
    <w:name w:val="Table Grid"/>
    <w:basedOn w:val="TableNormal"/>
    <w:uiPriority w:val="39"/>
    <w:rsid w:val="0098022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0019BB"/>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019BB"/>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5F"/>
  </w:style>
  <w:style w:type="paragraph" w:styleId="Heading1">
    <w:name w:val="heading 1"/>
    <w:basedOn w:val="Normal"/>
    <w:next w:val="Normal"/>
    <w:link w:val="Heading1Char"/>
    <w:uiPriority w:val="9"/>
    <w:qFormat/>
    <w:rsid w:val="002E3BA8"/>
    <w:pPr>
      <w:spacing w:before="40" w:after="40" w:line="312" w:lineRule="auto"/>
      <w:jc w:val="center"/>
      <w:outlineLvl w:val="0"/>
    </w:pPr>
    <w:rPr>
      <w:rFonts w:ascii="Times New Roman" w:eastAsiaTheme="minorHAnsi"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2E3BA8"/>
    <w:pPr>
      <w:spacing w:before="40" w:after="40" w:line="312" w:lineRule="auto"/>
      <w:jc w:val="both"/>
      <w:outlineLvl w:val="1"/>
    </w:pPr>
    <w:rPr>
      <w:rFonts w:ascii="Times New Roman" w:eastAsiaTheme="minorHAnsi"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A8"/>
    <w:rPr>
      <w:rFonts w:ascii="Times New Roman" w:eastAsiaTheme="minorHAnsi"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2E3BA8"/>
    <w:rPr>
      <w:rFonts w:ascii="Times New Roman" w:eastAsiaTheme="minorHAnsi" w:hAnsi="Times New Roman" w:cs="Times New Roman"/>
      <w:b/>
      <w:color w:val="000000" w:themeColor="text1"/>
      <w:sz w:val="26"/>
      <w:szCs w:val="26"/>
    </w:rPr>
  </w:style>
  <w:style w:type="paragraph" w:styleId="ListParagraph">
    <w:name w:val="List Paragraph"/>
    <w:basedOn w:val="Normal"/>
    <w:link w:val="ListParagraphChar"/>
    <w:uiPriority w:val="1"/>
    <w:qFormat/>
    <w:rsid w:val="002E3BA8"/>
    <w:pPr>
      <w:spacing w:after="160" w:line="259" w:lineRule="auto"/>
      <w:ind w:left="720"/>
      <w:contextualSpacing/>
    </w:pPr>
    <w:rPr>
      <w:rFonts w:ascii="Times New Roman" w:eastAsiaTheme="minorHAnsi" w:hAnsi="Times New Roman"/>
      <w:sz w:val="28"/>
    </w:rPr>
  </w:style>
  <w:style w:type="character" w:customStyle="1" w:styleId="ListParagraphChar">
    <w:name w:val="List Paragraph Char"/>
    <w:basedOn w:val="DefaultParagraphFont"/>
    <w:link w:val="ListParagraph"/>
    <w:uiPriority w:val="1"/>
    <w:locked/>
    <w:rsid w:val="002E3BA8"/>
    <w:rPr>
      <w:rFonts w:ascii="Times New Roman" w:eastAsiaTheme="minorHAnsi" w:hAnsi="Times New Roman"/>
      <w:sz w:val="28"/>
    </w:rPr>
  </w:style>
  <w:style w:type="character" w:customStyle="1" w:styleId="hps">
    <w:name w:val="hps"/>
    <w:basedOn w:val="DefaultParagraphFont"/>
    <w:rsid w:val="002E3BA8"/>
  </w:style>
  <w:style w:type="paragraph" w:styleId="HTMLPreformatted">
    <w:name w:val="HTML Preformatted"/>
    <w:basedOn w:val="Normal"/>
    <w:link w:val="HTMLPreformattedChar"/>
    <w:uiPriority w:val="99"/>
    <w:unhideWhenUsed/>
    <w:rsid w:val="002E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3BA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E3BA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E3BA8"/>
    <w:rPr>
      <w:rFonts w:ascii="Cambria" w:eastAsia="MS Mincho" w:hAnsi="Cambria" w:cs="Times New Roman"/>
      <w:sz w:val="24"/>
      <w:szCs w:val="24"/>
    </w:rPr>
  </w:style>
  <w:style w:type="character" w:styleId="FootnoteReference">
    <w:name w:val="footnote reference"/>
    <w:aliases w:val="Ref,de nota al pie"/>
    <w:uiPriority w:val="99"/>
    <w:unhideWhenUsed/>
    <w:rsid w:val="002E3BA8"/>
    <w:rPr>
      <w:vertAlign w:val="superscript"/>
    </w:rPr>
  </w:style>
  <w:style w:type="character" w:customStyle="1" w:styleId="fontstyle01">
    <w:name w:val="fontstyle01"/>
    <w:basedOn w:val="DefaultParagraphFont"/>
    <w:rsid w:val="002E3BA8"/>
    <w:rPr>
      <w:rFonts w:ascii="TimesNewRoman" w:hAnsi="TimesNewRoman" w:hint="default"/>
      <w:b w:val="0"/>
      <w:bCs w:val="0"/>
      <w:i w:val="0"/>
      <w:iCs w:val="0"/>
      <w:color w:val="000000"/>
      <w:sz w:val="24"/>
      <w:szCs w:val="24"/>
    </w:rPr>
  </w:style>
  <w:style w:type="character" w:customStyle="1" w:styleId="tr">
    <w:name w:val="tr"/>
    <w:basedOn w:val="DefaultParagraphFont"/>
    <w:rsid w:val="002E3BA8"/>
  </w:style>
  <w:style w:type="paragraph" w:styleId="Header">
    <w:name w:val="header"/>
    <w:basedOn w:val="Normal"/>
    <w:link w:val="Head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2E3BA8"/>
    <w:rPr>
      <w:rFonts w:ascii="Calibri" w:eastAsia="Times New Roman" w:hAnsi="Calibri" w:cs="Times New Roman"/>
      <w:szCs w:val="20"/>
      <w:lang w:bidi="hi-IN"/>
    </w:rPr>
  </w:style>
  <w:style w:type="paragraph" w:styleId="Footer">
    <w:name w:val="footer"/>
    <w:basedOn w:val="Normal"/>
    <w:link w:val="Foot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2E3BA8"/>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2E3BA8"/>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2E3BA8"/>
    <w:rPr>
      <w:b/>
      <w:bCs/>
    </w:rPr>
  </w:style>
  <w:style w:type="paragraph" w:styleId="NoSpacing">
    <w:name w:val="No Spacing"/>
    <w:uiPriority w:val="1"/>
    <w:qFormat/>
    <w:rsid w:val="002E3BA8"/>
    <w:pPr>
      <w:spacing w:after="0" w:line="240" w:lineRule="auto"/>
    </w:pPr>
    <w:rPr>
      <w:rFonts w:eastAsiaTheme="minorHAnsi"/>
      <w:sz w:val="24"/>
      <w:szCs w:val="24"/>
    </w:rPr>
  </w:style>
  <w:style w:type="character" w:customStyle="1" w:styleId="Other">
    <w:name w:val="Other_"/>
    <w:basedOn w:val="DefaultParagraphFont"/>
    <w:link w:val="Other0"/>
    <w:rsid w:val="002E3BA8"/>
    <w:rPr>
      <w:rFonts w:eastAsia="Times New Roman" w:cs="Times New Roman"/>
      <w:szCs w:val="28"/>
      <w:shd w:val="clear" w:color="auto" w:fill="FFFFFF"/>
    </w:rPr>
  </w:style>
  <w:style w:type="paragraph" w:customStyle="1" w:styleId="Other0">
    <w:name w:val="Other"/>
    <w:basedOn w:val="Normal"/>
    <w:link w:val="Other"/>
    <w:rsid w:val="002E3BA8"/>
    <w:pPr>
      <w:widowControl w:val="0"/>
      <w:shd w:val="clear" w:color="auto" w:fill="FFFFFF"/>
      <w:spacing w:after="40"/>
    </w:pPr>
    <w:rPr>
      <w:rFonts w:eastAsia="Times New Roman" w:cs="Times New Roman"/>
      <w:szCs w:val="28"/>
    </w:rPr>
  </w:style>
  <w:style w:type="character" w:styleId="Hyperlink">
    <w:name w:val="Hyperlink"/>
    <w:basedOn w:val="DefaultParagraphFont"/>
    <w:uiPriority w:val="99"/>
    <w:unhideWhenUsed/>
    <w:rsid w:val="002E3BA8"/>
    <w:rPr>
      <w:color w:val="0000FF" w:themeColor="hyperlink"/>
      <w:u w:val="single"/>
    </w:rPr>
  </w:style>
  <w:style w:type="paragraph" w:styleId="TOC1">
    <w:name w:val="toc 1"/>
    <w:basedOn w:val="Normal"/>
    <w:next w:val="Normal"/>
    <w:autoRedefine/>
    <w:uiPriority w:val="39"/>
    <w:unhideWhenUsed/>
    <w:rsid w:val="002E3BA8"/>
    <w:pPr>
      <w:spacing w:after="100" w:line="259" w:lineRule="auto"/>
    </w:pPr>
    <w:rPr>
      <w:rFonts w:ascii="Times New Roman" w:eastAsiaTheme="minorHAnsi" w:hAnsi="Times New Roman"/>
      <w:sz w:val="26"/>
    </w:rPr>
  </w:style>
  <w:style w:type="paragraph" w:styleId="TOC2">
    <w:name w:val="toc 2"/>
    <w:basedOn w:val="Normal"/>
    <w:next w:val="Normal"/>
    <w:autoRedefine/>
    <w:uiPriority w:val="39"/>
    <w:unhideWhenUsed/>
    <w:rsid w:val="002E3BA8"/>
    <w:pPr>
      <w:spacing w:after="100" w:line="259" w:lineRule="auto"/>
      <w:ind w:left="280"/>
    </w:pPr>
    <w:rPr>
      <w:rFonts w:ascii="Times New Roman" w:eastAsiaTheme="minorHAnsi" w:hAnsi="Times New Roman"/>
      <w:sz w:val="26"/>
    </w:rPr>
  </w:style>
  <w:style w:type="paragraph" w:styleId="TOCHeading">
    <w:name w:val="TOC Heading"/>
    <w:basedOn w:val="Heading1"/>
    <w:next w:val="Normal"/>
    <w:uiPriority w:val="39"/>
    <w:unhideWhenUsed/>
    <w:qFormat/>
    <w:rsid w:val="002E3BA8"/>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2E3BA8"/>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2E3BA8"/>
    <w:pPr>
      <w:spacing w:after="0" w:line="240" w:lineRule="auto"/>
    </w:pPr>
    <w:rPr>
      <w:rFonts w:ascii="Segoe UI" w:eastAsiaTheme="minorHAnsi" w:hAnsi="Segoe UI" w:cs="Segoe UI"/>
      <w:sz w:val="18"/>
      <w:szCs w:val="18"/>
    </w:rPr>
  </w:style>
  <w:style w:type="character" w:customStyle="1" w:styleId="Vnbnnidung">
    <w:name w:val="Văn bản nội dung_"/>
    <w:basedOn w:val="DefaultParagraphFont"/>
    <w:link w:val="Vnbnnidung0"/>
    <w:rsid w:val="006B54F4"/>
    <w:rPr>
      <w:rFonts w:ascii="Segoe UI" w:eastAsia="Segoe UI" w:hAnsi="Segoe UI" w:cs="Segoe UI"/>
    </w:rPr>
  </w:style>
  <w:style w:type="paragraph" w:customStyle="1" w:styleId="Vnbnnidung0">
    <w:name w:val="Văn bản nội dung"/>
    <w:basedOn w:val="Normal"/>
    <w:link w:val="Vnbnnidung"/>
    <w:rsid w:val="006B54F4"/>
    <w:pPr>
      <w:widowControl w:val="0"/>
      <w:spacing w:after="120" w:line="283" w:lineRule="auto"/>
      <w:ind w:firstLine="400"/>
    </w:pPr>
    <w:rPr>
      <w:rFonts w:ascii="Segoe UI" w:eastAsia="Segoe UI" w:hAnsi="Segoe UI" w:cs="Segoe UI"/>
    </w:rPr>
  </w:style>
  <w:style w:type="table" w:styleId="TableGrid">
    <w:name w:val="Table Grid"/>
    <w:basedOn w:val="TableNormal"/>
    <w:uiPriority w:val="39"/>
    <w:rsid w:val="0098022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0019BB"/>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019BB"/>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536">
      <w:bodyDiv w:val="1"/>
      <w:marLeft w:val="0"/>
      <w:marRight w:val="0"/>
      <w:marTop w:val="0"/>
      <w:marBottom w:val="0"/>
      <w:divBdr>
        <w:top w:val="none" w:sz="0" w:space="0" w:color="auto"/>
        <w:left w:val="none" w:sz="0" w:space="0" w:color="auto"/>
        <w:bottom w:val="none" w:sz="0" w:space="0" w:color="auto"/>
        <w:right w:val="none" w:sz="0" w:space="0" w:color="auto"/>
      </w:divBdr>
    </w:div>
    <w:div w:id="46690493">
      <w:bodyDiv w:val="1"/>
      <w:marLeft w:val="0"/>
      <w:marRight w:val="0"/>
      <w:marTop w:val="0"/>
      <w:marBottom w:val="0"/>
      <w:divBdr>
        <w:top w:val="none" w:sz="0" w:space="0" w:color="auto"/>
        <w:left w:val="none" w:sz="0" w:space="0" w:color="auto"/>
        <w:bottom w:val="none" w:sz="0" w:space="0" w:color="auto"/>
        <w:right w:val="none" w:sz="0" w:space="0" w:color="auto"/>
      </w:divBdr>
    </w:div>
    <w:div w:id="149711348">
      <w:bodyDiv w:val="1"/>
      <w:marLeft w:val="0"/>
      <w:marRight w:val="0"/>
      <w:marTop w:val="0"/>
      <w:marBottom w:val="0"/>
      <w:divBdr>
        <w:top w:val="none" w:sz="0" w:space="0" w:color="auto"/>
        <w:left w:val="none" w:sz="0" w:space="0" w:color="auto"/>
        <w:bottom w:val="none" w:sz="0" w:space="0" w:color="auto"/>
        <w:right w:val="none" w:sz="0" w:space="0" w:color="auto"/>
      </w:divBdr>
    </w:div>
    <w:div w:id="343097018">
      <w:bodyDiv w:val="1"/>
      <w:marLeft w:val="0"/>
      <w:marRight w:val="0"/>
      <w:marTop w:val="0"/>
      <w:marBottom w:val="0"/>
      <w:divBdr>
        <w:top w:val="none" w:sz="0" w:space="0" w:color="auto"/>
        <w:left w:val="none" w:sz="0" w:space="0" w:color="auto"/>
        <w:bottom w:val="none" w:sz="0" w:space="0" w:color="auto"/>
        <w:right w:val="none" w:sz="0" w:space="0" w:color="auto"/>
      </w:divBdr>
    </w:div>
    <w:div w:id="514074118">
      <w:bodyDiv w:val="1"/>
      <w:marLeft w:val="0"/>
      <w:marRight w:val="0"/>
      <w:marTop w:val="0"/>
      <w:marBottom w:val="0"/>
      <w:divBdr>
        <w:top w:val="none" w:sz="0" w:space="0" w:color="auto"/>
        <w:left w:val="none" w:sz="0" w:space="0" w:color="auto"/>
        <w:bottom w:val="none" w:sz="0" w:space="0" w:color="auto"/>
        <w:right w:val="none" w:sz="0" w:space="0" w:color="auto"/>
      </w:divBdr>
    </w:div>
    <w:div w:id="621107790">
      <w:bodyDiv w:val="1"/>
      <w:marLeft w:val="0"/>
      <w:marRight w:val="0"/>
      <w:marTop w:val="0"/>
      <w:marBottom w:val="0"/>
      <w:divBdr>
        <w:top w:val="none" w:sz="0" w:space="0" w:color="auto"/>
        <w:left w:val="none" w:sz="0" w:space="0" w:color="auto"/>
        <w:bottom w:val="none" w:sz="0" w:space="0" w:color="auto"/>
        <w:right w:val="none" w:sz="0" w:space="0" w:color="auto"/>
      </w:divBdr>
    </w:div>
    <w:div w:id="673728223">
      <w:bodyDiv w:val="1"/>
      <w:marLeft w:val="0"/>
      <w:marRight w:val="0"/>
      <w:marTop w:val="0"/>
      <w:marBottom w:val="0"/>
      <w:divBdr>
        <w:top w:val="none" w:sz="0" w:space="0" w:color="auto"/>
        <w:left w:val="none" w:sz="0" w:space="0" w:color="auto"/>
        <w:bottom w:val="none" w:sz="0" w:space="0" w:color="auto"/>
        <w:right w:val="none" w:sz="0" w:space="0" w:color="auto"/>
      </w:divBdr>
    </w:div>
    <w:div w:id="699160892">
      <w:bodyDiv w:val="1"/>
      <w:marLeft w:val="0"/>
      <w:marRight w:val="0"/>
      <w:marTop w:val="0"/>
      <w:marBottom w:val="0"/>
      <w:divBdr>
        <w:top w:val="none" w:sz="0" w:space="0" w:color="auto"/>
        <w:left w:val="none" w:sz="0" w:space="0" w:color="auto"/>
        <w:bottom w:val="none" w:sz="0" w:space="0" w:color="auto"/>
        <w:right w:val="none" w:sz="0" w:space="0" w:color="auto"/>
      </w:divBdr>
    </w:div>
    <w:div w:id="1078477004">
      <w:bodyDiv w:val="1"/>
      <w:marLeft w:val="0"/>
      <w:marRight w:val="0"/>
      <w:marTop w:val="0"/>
      <w:marBottom w:val="0"/>
      <w:divBdr>
        <w:top w:val="none" w:sz="0" w:space="0" w:color="auto"/>
        <w:left w:val="none" w:sz="0" w:space="0" w:color="auto"/>
        <w:bottom w:val="none" w:sz="0" w:space="0" w:color="auto"/>
        <w:right w:val="none" w:sz="0" w:space="0" w:color="auto"/>
      </w:divBdr>
    </w:div>
    <w:div w:id="1212771744">
      <w:bodyDiv w:val="1"/>
      <w:marLeft w:val="0"/>
      <w:marRight w:val="0"/>
      <w:marTop w:val="0"/>
      <w:marBottom w:val="0"/>
      <w:divBdr>
        <w:top w:val="none" w:sz="0" w:space="0" w:color="auto"/>
        <w:left w:val="none" w:sz="0" w:space="0" w:color="auto"/>
        <w:bottom w:val="none" w:sz="0" w:space="0" w:color="auto"/>
        <w:right w:val="none" w:sz="0" w:space="0" w:color="auto"/>
      </w:divBdr>
    </w:div>
    <w:div w:id="1257521310">
      <w:bodyDiv w:val="1"/>
      <w:marLeft w:val="0"/>
      <w:marRight w:val="0"/>
      <w:marTop w:val="0"/>
      <w:marBottom w:val="0"/>
      <w:divBdr>
        <w:top w:val="none" w:sz="0" w:space="0" w:color="auto"/>
        <w:left w:val="none" w:sz="0" w:space="0" w:color="auto"/>
        <w:bottom w:val="none" w:sz="0" w:space="0" w:color="auto"/>
        <w:right w:val="none" w:sz="0" w:space="0" w:color="auto"/>
      </w:divBdr>
    </w:div>
    <w:div w:id="1431320755">
      <w:bodyDiv w:val="1"/>
      <w:marLeft w:val="0"/>
      <w:marRight w:val="0"/>
      <w:marTop w:val="0"/>
      <w:marBottom w:val="0"/>
      <w:divBdr>
        <w:top w:val="none" w:sz="0" w:space="0" w:color="auto"/>
        <w:left w:val="none" w:sz="0" w:space="0" w:color="auto"/>
        <w:bottom w:val="none" w:sz="0" w:space="0" w:color="auto"/>
        <w:right w:val="none" w:sz="0" w:space="0" w:color="auto"/>
      </w:divBdr>
    </w:div>
    <w:div w:id="1464688827">
      <w:bodyDiv w:val="1"/>
      <w:marLeft w:val="0"/>
      <w:marRight w:val="0"/>
      <w:marTop w:val="0"/>
      <w:marBottom w:val="0"/>
      <w:divBdr>
        <w:top w:val="none" w:sz="0" w:space="0" w:color="auto"/>
        <w:left w:val="none" w:sz="0" w:space="0" w:color="auto"/>
        <w:bottom w:val="none" w:sz="0" w:space="0" w:color="auto"/>
        <w:right w:val="none" w:sz="0" w:space="0" w:color="auto"/>
      </w:divBdr>
    </w:div>
    <w:div w:id="1482770057">
      <w:bodyDiv w:val="1"/>
      <w:marLeft w:val="0"/>
      <w:marRight w:val="0"/>
      <w:marTop w:val="0"/>
      <w:marBottom w:val="0"/>
      <w:divBdr>
        <w:top w:val="none" w:sz="0" w:space="0" w:color="auto"/>
        <w:left w:val="none" w:sz="0" w:space="0" w:color="auto"/>
        <w:bottom w:val="none" w:sz="0" w:space="0" w:color="auto"/>
        <w:right w:val="none" w:sz="0" w:space="0" w:color="auto"/>
      </w:divBdr>
    </w:div>
    <w:div w:id="1690639977">
      <w:bodyDiv w:val="1"/>
      <w:marLeft w:val="0"/>
      <w:marRight w:val="0"/>
      <w:marTop w:val="0"/>
      <w:marBottom w:val="0"/>
      <w:divBdr>
        <w:top w:val="none" w:sz="0" w:space="0" w:color="auto"/>
        <w:left w:val="none" w:sz="0" w:space="0" w:color="auto"/>
        <w:bottom w:val="none" w:sz="0" w:space="0" w:color="auto"/>
        <w:right w:val="none" w:sz="0" w:space="0" w:color="auto"/>
      </w:divBdr>
    </w:div>
    <w:div w:id="21373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FF70-BB22-428E-98F6-F7AC0431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2353</Words>
  <Characters>13416</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2023-04-24T03:04:00Z</dcterms:created>
  <dcterms:modified xsi:type="dcterms:W3CDTF">2023-04-24T03:37:00Z</dcterms:modified>
</cp:coreProperties>
</file>