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972" w:type="dxa"/>
        <w:tblLook w:val="01E0" w:firstRow="1" w:lastRow="1" w:firstColumn="1" w:lastColumn="1" w:noHBand="0" w:noVBand="0"/>
      </w:tblPr>
      <w:tblGrid>
        <w:gridCol w:w="15515"/>
        <w:gridCol w:w="222"/>
      </w:tblGrid>
      <w:tr w:rsidR="000A45B5" w:rsidRPr="00903304" w14:paraId="3B9701EF" w14:textId="77777777" w:rsidTr="000A45B5">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4992"/>
              <w:gridCol w:w="222"/>
            </w:tblGrid>
            <w:tr w:rsidR="000A45B5" w:rsidRPr="00903304" w14:paraId="51721F76" w14:textId="77777777" w:rsidTr="000A45B5">
              <w:tc>
                <w:tcPr>
                  <w:tcW w:w="4737" w:type="dxa"/>
                  <w:hideMark/>
                </w:tcPr>
                <w:tbl>
                  <w:tblPr>
                    <w:tblW w:w="10109" w:type="dxa"/>
                    <w:tblInd w:w="18" w:type="dxa"/>
                    <w:tblLook w:val="04A0" w:firstRow="1" w:lastRow="0" w:firstColumn="1" w:lastColumn="0" w:noHBand="0" w:noVBand="1"/>
                  </w:tblPr>
                  <w:tblGrid>
                    <w:gridCol w:w="14758"/>
                  </w:tblGrid>
                  <w:tr w:rsidR="000A45B5" w:rsidRPr="00903304" w14:paraId="1B2D245C" w14:textId="77777777" w:rsidTr="000A45B5">
                    <w:tc>
                      <w:tcPr>
                        <w:tcW w:w="10109" w:type="dxa"/>
                        <w:hideMark/>
                      </w:tcPr>
                      <w:tbl>
                        <w:tblPr>
                          <w:tblW w:w="14019" w:type="dxa"/>
                          <w:tblInd w:w="839" w:type="dxa"/>
                          <w:tblLook w:val="04A0" w:firstRow="1" w:lastRow="0" w:firstColumn="1" w:lastColumn="0" w:noHBand="0" w:noVBand="1"/>
                        </w:tblPr>
                        <w:tblGrid>
                          <w:gridCol w:w="5130"/>
                          <w:gridCol w:w="8889"/>
                        </w:tblGrid>
                        <w:tr w:rsidR="000A45B5" w:rsidRPr="00903304" w14:paraId="4BD2E9AB" w14:textId="77777777" w:rsidTr="000A45B5">
                          <w:tc>
                            <w:tcPr>
                              <w:tcW w:w="5130" w:type="dxa"/>
                              <w:hideMark/>
                            </w:tcPr>
                            <w:p w14:paraId="1645FDB4" w14:textId="77777777" w:rsidR="000A45B5" w:rsidRPr="00887455" w:rsidRDefault="000A45B5" w:rsidP="000A45B5">
                              <w:pPr>
                                <w:spacing w:before="120" w:after="0" w:line="23" w:lineRule="atLeast"/>
                                <w:jc w:val="center"/>
                                <w:rPr>
                                  <w:rFonts w:ascii="Times New Roman" w:hAnsi="Times New Roman" w:cs="Times New Roman"/>
                                  <w:b/>
                                  <w:sz w:val="26"/>
                                  <w:szCs w:val="26"/>
                                </w:rPr>
                              </w:pPr>
                              <w:bookmarkStart w:id="0" w:name="_Hlk55468987"/>
                              <w:bookmarkStart w:id="1" w:name="_Hlk3232031"/>
                              <w:r w:rsidRPr="00887455">
                                <w:rPr>
                                  <w:rFonts w:ascii="Times New Roman" w:hAnsi="Times New Roman" w:cs="Times New Roman"/>
                                  <w:b/>
                                  <w:sz w:val="26"/>
                                  <w:szCs w:val="26"/>
                                </w:rPr>
                                <w:t>SỞ GIÁO DỤC VÀ ĐÀO TẠO</w:t>
                              </w:r>
                            </w:p>
                          </w:tc>
                          <w:tc>
                            <w:tcPr>
                              <w:tcW w:w="8889" w:type="dxa"/>
                              <w:hideMark/>
                            </w:tcPr>
                            <w:p w14:paraId="1622B052" w14:textId="77EC9A02" w:rsidR="000A45B5" w:rsidRPr="00903304" w:rsidRDefault="000A45B5" w:rsidP="000A45B5">
                              <w:pPr>
                                <w:spacing w:before="120" w:after="0" w:line="23" w:lineRule="atLeast"/>
                                <w:jc w:val="center"/>
                                <w:rPr>
                                  <w:rFonts w:ascii="Times New Roman" w:hAnsi="Times New Roman" w:cs="Times New Roman"/>
                                  <w:b/>
                                  <w:sz w:val="26"/>
                                  <w:szCs w:val="26"/>
                                </w:rPr>
                              </w:pPr>
                              <w:r w:rsidRPr="00903304">
                                <w:rPr>
                                  <w:rFonts w:ascii="Times New Roman" w:hAnsi="Times New Roman" w:cs="Times New Roman"/>
                                  <w:b/>
                                  <w:sz w:val="26"/>
                                  <w:szCs w:val="26"/>
                                </w:rPr>
                                <w:t xml:space="preserve">ĐỀ </w:t>
                              </w:r>
                              <w:r w:rsidR="00BA4BC4">
                                <w:rPr>
                                  <w:rFonts w:ascii="Times New Roman" w:hAnsi="Times New Roman" w:cs="Times New Roman"/>
                                  <w:b/>
                                  <w:sz w:val="26"/>
                                  <w:szCs w:val="26"/>
                                </w:rPr>
                                <w:t>KI</w:t>
                              </w:r>
                              <w:r w:rsidR="000B3769">
                                <w:rPr>
                                  <w:rFonts w:ascii="Times New Roman" w:hAnsi="Times New Roman" w:cs="Times New Roman"/>
                                  <w:b/>
                                  <w:sz w:val="26"/>
                                  <w:szCs w:val="26"/>
                                </w:rPr>
                                <w:t>Ể</w:t>
                              </w:r>
                              <w:r w:rsidR="00BA4BC4">
                                <w:rPr>
                                  <w:rFonts w:ascii="Times New Roman" w:hAnsi="Times New Roman" w:cs="Times New Roman"/>
                                  <w:b/>
                                  <w:sz w:val="26"/>
                                  <w:szCs w:val="26"/>
                                </w:rPr>
                                <w:t>M TRA</w:t>
                              </w:r>
                              <w:r w:rsidR="000129B0">
                                <w:rPr>
                                  <w:rFonts w:ascii="Times New Roman" w:hAnsi="Times New Roman" w:cs="Times New Roman"/>
                                  <w:b/>
                                  <w:sz w:val="26"/>
                                  <w:szCs w:val="26"/>
                                </w:rPr>
                                <w:t xml:space="preserve"> HỌC</w:t>
                              </w:r>
                              <w:r w:rsidR="00396E91" w:rsidRPr="00903304">
                                <w:rPr>
                                  <w:rFonts w:ascii="Times New Roman" w:hAnsi="Times New Roman" w:cs="Times New Roman"/>
                                  <w:b/>
                                  <w:sz w:val="26"/>
                                  <w:szCs w:val="26"/>
                                </w:rPr>
                                <w:t xml:space="preserve"> KÌ I</w:t>
                              </w:r>
                            </w:p>
                          </w:tc>
                        </w:tr>
                        <w:tr w:rsidR="000A45B5" w:rsidRPr="00903304" w14:paraId="3B65F445" w14:textId="77777777" w:rsidTr="000A45B5">
                          <w:tc>
                            <w:tcPr>
                              <w:tcW w:w="5130" w:type="dxa"/>
                              <w:hideMark/>
                            </w:tcPr>
                            <w:p w14:paraId="755B2194" w14:textId="7B536721" w:rsidR="00BA4BC4" w:rsidRPr="00887455" w:rsidRDefault="000A45B5" w:rsidP="000B3769">
                              <w:pPr>
                                <w:spacing w:before="120" w:after="0" w:line="23" w:lineRule="atLeast"/>
                                <w:jc w:val="center"/>
                                <w:rPr>
                                  <w:rFonts w:ascii="Times New Roman" w:hAnsi="Times New Roman" w:cs="Times New Roman"/>
                                  <w:b/>
                                  <w:sz w:val="26"/>
                                  <w:szCs w:val="26"/>
                                </w:rPr>
                              </w:pPr>
                              <w:r w:rsidRPr="00887455">
                                <w:rPr>
                                  <w:rFonts w:ascii="Times New Roman" w:hAnsi="Times New Roman" w:cs="Times New Roman"/>
                                  <w:b/>
                                  <w:sz w:val="26"/>
                                  <w:szCs w:val="26"/>
                                </w:rPr>
                                <w:t>THÀNH PHỐ HỒ CHÍ MINH</w:t>
                              </w:r>
                            </w:p>
                          </w:tc>
                          <w:tc>
                            <w:tcPr>
                              <w:tcW w:w="8889" w:type="dxa"/>
                              <w:hideMark/>
                            </w:tcPr>
                            <w:p w14:paraId="44243083" w14:textId="714E9AE1" w:rsidR="000A45B5" w:rsidRPr="00903304" w:rsidRDefault="000A45B5" w:rsidP="000A45B5">
                              <w:pPr>
                                <w:spacing w:before="120" w:after="0" w:line="23" w:lineRule="atLeast"/>
                                <w:jc w:val="center"/>
                                <w:rPr>
                                  <w:rFonts w:ascii="Times New Roman" w:hAnsi="Times New Roman" w:cs="Times New Roman"/>
                                  <w:b/>
                                  <w:sz w:val="26"/>
                                  <w:szCs w:val="26"/>
                                </w:rPr>
                              </w:pPr>
                              <w:r w:rsidRPr="00903304">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989C854" wp14:editId="05D6E6D5">
                                        <wp:simplePos x="0" y="0"/>
                                        <wp:positionH relativeFrom="column">
                                          <wp:posOffset>1902460</wp:posOffset>
                                        </wp:positionH>
                                        <wp:positionV relativeFrom="paragraph">
                                          <wp:posOffset>252095</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ADC2B" id="_x0000_t32" coordsize="21600,21600" o:spt="32" o:oned="t" path="m,l21600,21600e" filled="f">
                                        <v:path arrowok="t" fillok="f" o:connecttype="none"/>
                                        <o:lock v:ext="edit" shapetype="t"/>
                                      </v:shapetype>
                                      <v:shape id="Đường kết nối Mũi tên Thẳng 2" o:spid="_x0000_s1026" type="#_x0000_t32" style="position:absolute;margin-left:149.8pt;margin-top:19.8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"/>
                                    </w:pict>
                                  </mc:Fallback>
                                </mc:AlternateContent>
                              </w:r>
                              <w:r w:rsidRPr="00903304">
                                <w:rPr>
                                  <w:rFonts w:ascii="Times New Roman" w:hAnsi="Times New Roman" w:cs="Times New Roman"/>
                                  <w:b/>
                                  <w:sz w:val="26"/>
                                  <w:szCs w:val="26"/>
                                </w:rPr>
                                <w:t>NĂM HỌC 202</w:t>
                              </w:r>
                              <w:r w:rsidR="00396E91" w:rsidRPr="00903304">
                                <w:rPr>
                                  <w:rFonts w:ascii="Times New Roman" w:hAnsi="Times New Roman" w:cs="Times New Roman"/>
                                  <w:b/>
                                  <w:sz w:val="26"/>
                                  <w:szCs w:val="26"/>
                                </w:rPr>
                                <w:t>1</w:t>
                              </w:r>
                              <w:r w:rsidRPr="00903304">
                                <w:rPr>
                                  <w:rFonts w:ascii="Times New Roman" w:hAnsi="Times New Roman" w:cs="Times New Roman"/>
                                  <w:b/>
                                  <w:sz w:val="26"/>
                                  <w:szCs w:val="26"/>
                                </w:rPr>
                                <w:t xml:space="preserve"> – 202</w:t>
                              </w:r>
                              <w:r w:rsidR="00396E91" w:rsidRPr="00903304">
                                <w:rPr>
                                  <w:rFonts w:ascii="Times New Roman" w:hAnsi="Times New Roman" w:cs="Times New Roman"/>
                                  <w:b/>
                                  <w:sz w:val="26"/>
                                  <w:szCs w:val="26"/>
                                </w:rPr>
                                <w:t>2</w:t>
                              </w:r>
                            </w:p>
                          </w:tc>
                        </w:tr>
                        <w:tr w:rsidR="000A45B5" w:rsidRPr="00903304" w14:paraId="058288CE" w14:textId="77777777" w:rsidTr="000A45B5">
                          <w:tc>
                            <w:tcPr>
                              <w:tcW w:w="5130" w:type="dxa"/>
                              <w:hideMark/>
                            </w:tcPr>
                            <w:p w14:paraId="5158DD5F" w14:textId="6B9171E3" w:rsidR="000A45B5" w:rsidRPr="00903304" w:rsidRDefault="000A45B5" w:rsidP="000A45B5">
                              <w:pPr>
                                <w:spacing w:after="0" w:line="23" w:lineRule="atLeast"/>
                                <w:jc w:val="center"/>
                                <w:rPr>
                                  <w:rFonts w:ascii="Times New Roman" w:hAnsi="Times New Roman" w:cs="Times New Roman"/>
                                  <w:b/>
                                  <w:sz w:val="26"/>
                                  <w:szCs w:val="26"/>
                                </w:rPr>
                              </w:pPr>
                              <w:r w:rsidRPr="00903304">
                                <w:rPr>
                                  <w:rFonts w:ascii="Times New Roman" w:hAnsi="Times New Roman" w:cs="Times New Roman"/>
                                  <w:b/>
                                  <w:sz w:val="26"/>
                                  <w:szCs w:val="26"/>
                                </w:rPr>
                                <w:t>TRƯỜ</w:t>
                              </w:r>
                              <w:r w:rsidR="00BA4BC4">
                                <w:rPr>
                                  <w:rFonts w:ascii="Times New Roman" w:hAnsi="Times New Roman" w:cs="Times New Roman"/>
                                  <w:b/>
                                  <w:sz w:val="26"/>
                                  <w:szCs w:val="26"/>
                                </w:rPr>
                                <w:t xml:space="preserve">NG TH – THCS – THPT </w:t>
                              </w:r>
                              <w:r w:rsidRPr="00903304">
                                <w:rPr>
                                  <w:rFonts w:ascii="Times New Roman" w:hAnsi="Times New Roman" w:cs="Times New Roman"/>
                                  <w:b/>
                                  <w:sz w:val="26"/>
                                  <w:szCs w:val="26"/>
                                </w:rPr>
                                <w:t>TÂN PHÚ</w:t>
                              </w:r>
                            </w:p>
                            <w:p w14:paraId="59316B57" w14:textId="77777777" w:rsidR="000A45B5" w:rsidRPr="00903304" w:rsidRDefault="000A45B5" w:rsidP="000A45B5">
                              <w:pPr>
                                <w:spacing w:before="120" w:after="0" w:line="23" w:lineRule="atLeast"/>
                                <w:jc w:val="center"/>
                                <w:rPr>
                                  <w:rFonts w:ascii="Times New Roman" w:hAnsi="Times New Roman" w:cs="Times New Roman"/>
                                  <w:i/>
                                  <w:sz w:val="26"/>
                                  <w:szCs w:val="26"/>
                                </w:rPr>
                              </w:pPr>
                              <w:r w:rsidRPr="0090330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0622238" wp14:editId="6FC77198">
                                        <wp:simplePos x="0" y="0"/>
                                        <wp:positionH relativeFrom="column">
                                          <wp:posOffset>852805</wp:posOffset>
                                        </wp:positionH>
                                        <wp:positionV relativeFrom="paragraph">
                                          <wp:posOffset>53340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98147" id="Đường kết nối Mũi tên Thẳng 3" o:spid="_x0000_s1026" type="#_x0000_t32" style="position:absolute;margin-left:67.15pt;margin-top:4.2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"/>
                                    </w:pict>
                                  </mc:Fallback>
                                </mc:AlternateContent>
                              </w:r>
                              <w:r w:rsidRPr="00903304">
                                <w:rPr>
                                  <w:rFonts w:ascii="Times New Roman" w:hAnsi="Times New Roman" w:cs="Times New Roman"/>
                                  <w:i/>
                                  <w:sz w:val="26"/>
                                  <w:szCs w:val="26"/>
                                </w:rPr>
                                <w:t>Ngày KT: ……………..</w:t>
                              </w:r>
                            </w:p>
                          </w:tc>
                          <w:tc>
                            <w:tcPr>
                              <w:tcW w:w="8889" w:type="dxa"/>
                              <w:hideMark/>
                            </w:tcPr>
                            <w:p w14:paraId="57EFBCAD" w14:textId="602A657C" w:rsidR="000A45B5" w:rsidRPr="00903304" w:rsidRDefault="000A45B5" w:rsidP="000A45B5">
                              <w:pPr>
                                <w:spacing w:after="0" w:line="23" w:lineRule="atLeast"/>
                                <w:jc w:val="center"/>
                                <w:rPr>
                                  <w:rFonts w:ascii="Times New Roman" w:hAnsi="Times New Roman" w:cs="Times New Roman"/>
                                  <w:b/>
                                  <w:sz w:val="26"/>
                                  <w:szCs w:val="26"/>
                                </w:rPr>
                              </w:pPr>
                              <w:r w:rsidRPr="00903304">
                                <w:rPr>
                                  <w:rFonts w:ascii="Times New Roman" w:hAnsi="Times New Roman" w:cs="Times New Roman"/>
                                  <w:b/>
                                  <w:sz w:val="26"/>
                                  <w:szCs w:val="26"/>
                                </w:rPr>
                                <w:t xml:space="preserve">MÔN TOÁN – LỚP </w:t>
                              </w:r>
                              <w:r w:rsidR="00BA4BC4">
                                <w:rPr>
                                  <w:rFonts w:ascii="Times New Roman" w:hAnsi="Times New Roman" w:cs="Times New Roman"/>
                                  <w:b/>
                                  <w:sz w:val="26"/>
                                  <w:szCs w:val="26"/>
                                  <w:lang w:val="vi-VN"/>
                                </w:rPr>
                                <w:t>7</w:t>
                              </w:r>
                            </w:p>
                            <w:p w14:paraId="23260B0C" w14:textId="5E7EF7C4" w:rsidR="000A45B5" w:rsidRPr="00903304" w:rsidRDefault="000A45B5" w:rsidP="000A45B5">
                              <w:pPr>
                                <w:spacing w:before="120" w:after="0" w:line="23" w:lineRule="atLeast"/>
                                <w:jc w:val="center"/>
                                <w:rPr>
                                  <w:rFonts w:ascii="Times New Roman" w:hAnsi="Times New Roman" w:cs="Times New Roman"/>
                                  <w:i/>
                                  <w:sz w:val="26"/>
                                  <w:szCs w:val="26"/>
                                </w:rPr>
                              </w:pPr>
                              <w:r w:rsidRPr="00903304">
                                <w:rPr>
                                  <w:rFonts w:ascii="Times New Roman" w:hAnsi="Times New Roman" w:cs="Times New Roman"/>
                                  <w:i/>
                                  <w:sz w:val="26"/>
                                  <w:szCs w:val="26"/>
                                </w:rPr>
                                <w:t xml:space="preserve">Thời gian làm bài: </w:t>
                              </w:r>
                              <w:r w:rsidR="00EA7E84">
                                <w:rPr>
                                  <w:rFonts w:ascii="Times New Roman" w:hAnsi="Times New Roman" w:cs="Times New Roman"/>
                                  <w:i/>
                                  <w:sz w:val="26"/>
                                  <w:szCs w:val="26"/>
                                </w:rPr>
                                <w:t>9</w:t>
                              </w:r>
                              <w:r w:rsidRPr="00903304">
                                <w:rPr>
                                  <w:rFonts w:ascii="Times New Roman" w:hAnsi="Times New Roman" w:cs="Times New Roman"/>
                                  <w:i/>
                                  <w:sz w:val="26"/>
                                  <w:szCs w:val="26"/>
                                  <w:lang w:val="vi-VN"/>
                                </w:rPr>
                                <w:t>0</w:t>
                              </w:r>
                              <w:r w:rsidRPr="00903304">
                                <w:rPr>
                                  <w:rFonts w:ascii="Times New Roman" w:hAnsi="Times New Roman" w:cs="Times New Roman"/>
                                  <w:i/>
                                  <w:sz w:val="26"/>
                                  <w:szCs w:val="26"/>
                                </w:rPr>
                                <w:t xml:space="preserve"> phút</w:t>
                              </w:r>
                            </w:p>
                          </w:tc>
                        </w:tr>
                        <w:bookmarkEnd w:id="0"/>
                      </w:tbl>
                      <w:p w14:paraId="7BC6F836" w14:textId="77777777" w:rsidR="000A45B5" w:rsidRPr="00903304" w:rsidRDefault="000A45B5" w:rsidP="000A45B5">
                        <w:pPr>
                          <w:spacing w:line="256" w:lineRule="auto"/>
                          <w:rPr>
                            <w:rFonts w:ascii="Times New Roman" w:hAnsi="Times New Roman" w:cs="Times New Roman"/>
                            <w:sz w:val="26"/>
                            <w:szCs w:val="26"/>
                          </w:rPr>
                        </w:pPr>
                      </w:p>
                    </w:tc>
                  </w:tr>
                </w:tbl>
                <w:p w14:paraId="2DD890E6" w14:textId="77777777" w:rsidR="000A45B5" w:rsidRPr="00903304" w:rsidRDefault="000A45B5" w:rsidP="000A45B5">
                  <w:pPr>
                    <w:spacing w:line="256" w:lineRule="auto"/>
                    <w:rPr>
                      <w:rFonts w:ascii="Times New Roman" w:hAnsi="Times New Roman" w:cs="Times New Roman"/>
                      <w:sz w:val="26"/>
                      <w:szCs w:val="26"/>
                    </w:rPr>
                  </w:pPr>
                </w:p>
              </w:tc>
              <w:tc>
                <w:tcPr>
                  <w:tcW w:w="5523" w:type="dxa"/>
                </w:tcPr>
                <w:p w14:paraId="683B9939" w14:textId="77777777" w:rsidR="000A45B5" w:rsidRPr="00903304" w:rsidRDefault="000A45B5" w:rsidP="000A45B5">
                  <w:pPr>
                    <w:spacing w:before="120" w:after="0" w:line="23" w:lineRule="atLeast"/>
                    <w:jc w:val="center"/>
                    <w:rPr>
                      <w:rFonts w:ascii="Times New Roman" w:hAnsi="Times New Roman" w:cs="Times New Roman"/>
                      <w:b/>
                      <w:sz w:val="26"/>
                      <w:szCs w:val="26"/>
                    </w:rPr>
                  </w:pPr>
                </w:p>
              </w:tc>
            </w:tr>
          </w:tbl>
          <w:p w14:paraId="222DC018" w14:textId="77777777" w:rsidR="000A45B5" w:rsidRPr="00903304" w:rsidRDefault="000A45B5" w:rsidP="000A45B5">
            <w:pPr>
              <w:spacing w:line="256" w:lineRule="auto"/>
              <w:rPr>
                <w:rFonts w:ascii="Times New Roman" w:hAnsi="Times New Roman" w:cs="Times New Roman"/>
                <w:sz w:val="26"/>
                <w:szCs w:val="26"/>
              </w:rPr>
            </w:pPr>
          </w:p>
        </w:tc>
        <w:tc>
          <w:tcPr>
            <w:tcW w:w="6480" w:type="dxa"/>
            <w:vAlign w:val="center"/>
          </w:tcPr>
          <w:p w14:paraId="502F2478" w14:textId="77777777" w:rsidR="000A45B5" w:rsidRPr="00903304" w:rsidRDefault="000A45B5" w:rsidP="000A45B5">
            <w:pPr>
              <w:spacing w:before="120" w:after="0" w:line="23" w:lineRule="atLeast"/>
              <w:rPr>
                <w:rFonts w:ascii="Times New Roman" w:hAnsi="Times New Roman" w:cs="Times New Roman"/>
                <w:b/>
                <w:sz w:val="26"/>
                <w:szCs w:val="26"/>
              </w:rPr>
            </w:pPr>
          </w:p>
        </w:tc>
      </w:tr>
      <w:bookmarkEnd w:id="1"/>
    </w:tbl>
    <w:p w14:paraId="536820B0" w14:textId="77777777" w:rsidR="00AB550F" w:rsidRDefault="00AB550F" w:rsidP="000A45B5">
      <w:pPr>
        <w:spacing w:before="120" w:after="0" w:line="23" w:lineRule="atLeast"/>
        <w:rPr>
          <w:rFonts w:ascii="Times New Roman" w:hAnsi="Times New Roman" w:cs="Times New Roman"/>
          <w:b/>
          <w:sz w:val="26"/>
          <w:szCs w:val="26"/>
        </w:rPr>
      </w:pPr>
    </w:p>
    <w:p w14:paraId="2B320EB5" w14:textId="5280E1E0" w:rsidR="000A45B5" w:rsidRPr="00903304" w:rsidRDefault="00A13C2C" w:rsidP="000A45B5">
      <w:pPr>
        <w:spacing w:before="120" w:after="0" w:line="23" w:lineRule="atLeast"/>
        <w:rPr>
          <w:rFonts w:ascii="Times New Roman" w:hAnsi="Times New Roman" w:cs="Times New Roman"/>
          <w:b/>
          <w:sz w:val="26"/>
          <w:szCs w:val="26"/>
        </w:rPr>
      </w:pPr>
      <w:r>
        <w:rPr>
          <w:rFonts w:ascii="Times New Roman" w:hAnsi="Times New Roman" w:cs="Times New Roman"/>
          <w:b/>
          <w:sz w:val="26"/>
          <w:szCs w:val="26"/>
        </w:rPr>
        <w:t>I/</w:t>
      </w:r>
      <w:r w:rsidR="000A45B5" w:rsidRPr="00903304">
        <w:rPr>
          <w:rFonts w:ascii="Times New Roman" w:hAnsi="Times New Roman" w:cs="Times New Roman"/>
          <w:b/>
          <w:sz w:val="26"/>
          <w:szCs w:val="26"/>
        </w:rPr>
        <w:t xml:space="preserve"> </w:t>
      </w:r>
      <w:r w:rsidR="00AB550F">
        <w:rPr>
          <w:rFonts w:ascii="Times New Roman" w:hAnsi="Times New Roman" w:cs="Times New Roman"/>
          <w:b/>
          <w:sz w:val="26"/>
          <w:szCs w:val="26"/>
        </w:rPr>
        <w:t xml:space="preserve">NỘI DUNG </w:t>
      </w:r>
      <w:r w:rsidR="000A45B5" w:rsidRPr="00903304">
        <w:rPr>
          <w:rFonts w:ascii="Times New Roman" w:hAnsi="Times New Roman" w:cs="Times New Roman"/>
          <w:b/>
          <w:sz w:val="26"/>
          <w:szCs w:val="26"/>
        </w:rPr>
        <w:t>KIẾN THỨC VÀ MỤC TIÊU</w:t>
      </w:r>
      <w:r w:rsidR="00AB550F">
        <w:rPr>
          <w:rFonts w:ascii="Times New Roman" w:hAnsi="Times New Roman" w:cs="Times New Roman"/>
          <w:b/>
          <w:sz w:val="26"/>
          <w:szCs w:val="26"/>
        </w:rPr>
        <w:t xml:space="preserve"> CẦN ĐẠT</w:t>
      </w:r>
    </w:p>
    <w:p w14:paraId="3A6B0A46" w14:textId="0DD93218" w:rsidR="000A45B5" w:rsidRPr="00903304" w:rsidRDefault="00AB550F" w:rsidP="0033695B">
      <w:pPr>
        <w:pStyle w:val="ListParagraph"/>
        <w:numPr>
          <w:ilvl w:val="0"/>
          <w:numId w:val="6"/>
        </w:numPr>
        <w:tabs>
          <w:tab w:val="left" w:pos="142"/>
          <w:tab w:val="left" w:pos="2835"/>
          <w:tab w:val="left" w:pos="5529"/>
          <w:tab w:val="left" w:pos="8222"/>
        </w:tabs>
        <w:spacing w:before="120"/>
        <w:jc w:val="both"/>
        <w:rPr>
          <w:b/>
          <w:sz w:val="26"/>
          <w:szCs w:val="26"/>
        </w:rPr>
      </w:pPr>
      <w:r>
        <w:rPr>
          <w:b/>
          <w:sz w:val="26"/>
          <w:szCs w:val="26"/>
        </w:rPr>
        <w:t>Nội dung k</w:t>
      </w:r>
      <w:r w:rsidR="000A45B5" w:rsidRPr="00903304">
        <w:rPr>
          <w:b/>
          <w:sz w:val="26"/>
          <w:szCs w:val="26"/>
        </w:rPr>
        <w:t>iến thức:</w:t>
      </w:r>
    </w:p>
    <w:p w14:paraId="48197F43" w14:textId="7387150E" w:rsidR="00396E91" w:rsidRPr="00903304" w:rsidRDefault="00BA4BC4" w:rsidP="0033695B">
      <w:pPr>
        <w:pStyle w:val="ListParagraph"/>
        <w:numPr>
          <w:ilvl w:val="0"/>
          <w:numId w:val="8"/>
        </w:numPr>
        <w:tabs>
          <w:tab w:val="left" w:pos="142"/>
          <w:tab w:val="left" w:pos="2835"/>
          <w:tab w:val="left" w:pos="5529"/>
          <w:tab w:val="left" w:pos="8222"/>
        </w:tabs>
        <w:spacing w:before="120"/>
        <w:jc w:val="both"/>
        <w:rPr>
          <w:sz w:val="26"/>
          <w:szCs w:val="26"/>
        </w:rPr>
      </w:pPr>
      <w:r w:rsidRPr="00AB550F">
        <w:rPr>
          <w:b/>
          <w:sz w:val="26"/>
          <w:szCs w:val="26"/>
        </w:rPr>
        <w:t>Phần Đại số</w:t>
      </w:r>
      <w:r>
        <w:rPr>
          <w:sz w:val="26"/>
          <w:szCs w:val="26"/>
        </w:rPr>
        <w:t xml:space="preserve">: </w:t>
      </w:r>
      <w:r w:rsidR="000A45B5" w:rsidRPr="00903304">
        <w:rPr>
          <w:sz w:val="26"/>
          <w:szCs w:val="26"/>
        </w:rPr>
        <w:t xml:space="preserve">Ôn tập các </w:t>
      </w:r>
      <w:r w:rsidR="00396E91" w:rsidRPr="00903304">
        <w:rPr>
          <w:sz w:val="26"/>
          <w:szCs w:val="26"/>
        </w:rPr>
        <w:t xml:space="preserve">kiến thức </w:t>
      </w:r>
      <w:r>
        <w:rPr>
          <w:sz w:val="26"/>
          <w:szCs w:val="26"/>
        </w:rPr>
        <w:t>về các phép toán trên tập hợp số (số hữu tỉ, số thực), các kiến thức về giá trị tuyệt đối – căn bậc hai, các phép toán liên quan đến lũy thừa, bài toán tỉ lệ thức và dãy tỉ số bằng nhau, kiến thức hàm số, mặt phẳng tọa độ, đồ thị hàm số y = ax (a khác 0).</w:t>
      </w:r>
    </w:p>
    <w:p w14:paraId="1B6C5D1C" w14:textId="1BA1ED66" w:rsidR="0033695B" w:rsidRDefault="00BA4BC4" w:rsidP="0033695B">
      <w:pPr>
        <w:pStyle w:val="ListParagraph"/>
        <w:numPr>
          <w:ilvl w:val="0"/>
          <w:numId w:val="8"/>
        </w:numPr>
        <w:tabs>
          <w:tab w:val="left" w:pos="142"/>
          <w:tab w:val="left" w:pos="2835"/>
          <w:tab w:val="left" w:pos="5529"/>
          <w:tab w:val="left" w:pos="8222"/>
        </w:tabs>
        <w:spacing w:before="120"/>
        <w:jc w:val="both"/>
        <w:rPr>
          <w:sz w:val="26"/>
          <w:szCs w:val="26"/>
        </w:rPr>
      </w:pPr>
      <w:r w:rsidRPr="00AB550F">
        <w:rPr>
          <w:b/>
          <w:sz w:val="26"/>
          <w:szCs w:val="26"/>
        </w:rPr>
        <w:t>Phần Hình học</w:t>
      </w:r>
      <w:r>
        <w:rPr>
          <w:sz w:val="26"/>
          <w:szCs w:val="26"/>
        </w:rPr>
        <w:t>: Ôn tập vể kiện thức về quan hệ song song, vuông góc, tam giác, tổng ba góc trong một tam giác, ba trường hợp bằng nhau của tam giác, tam giác đặc biệt: tam giác cân.</w:t>
      </w:r>
    </w:p>
    <w:p w14:paraId="2E1D14EF" w14:textId="77777777" w:rsidR="00AB550F" w:rsidRPr="00903304" w:rsidRDefault="00AB550F" w:rsidP="00AB550F">
      <w:pPr>
        <w:pStyle w:val="ListParagraph"/>
        <w:tabs>
          <w:tab w:val="left" w:pos="142"/>
          <w:tab w:val="left" w:pos="2835"/>
          <w:tab w:val="left" w:pos="5529"/>
          <w:tab w:val="left" w:pos="8222"/>
        </w:tabs>
        <w:spacing w:before="120"/>
        <w:ind w:left="648"/>
        <w:jc w:val="both"/>
        <w:rPr>
          <w:sz w:val="26"/>
          <w:szCs w:val="26"/>
        </w:rPr>
      </w:pPr>
    </w:p>
    <w:p w14:paraId="129C1773" w14:textId="52418D12" w:rsidR="000A45B5" w:rsidRPr="00903304" w:rsidRDefault="000A45B5" w:rsidP="0033695B">
      <w:pPr>
        <w:pStyle w:val="ListParagraph"/>
        <w:numPr>
          <w:ilvl w:val="0"/>
          <w:numId w:val="6"/>
        </w:numPr>
        <w:tabs>
          <w:tab w:val="left" w:pos="142"/>
          <w:tab w:val="left" w:pos="2835"/>
          <w:tab w:val="left" w:pos="5529"/>
          <w:tab w:val="left" w:pos="8222"/>
        </w:tabs>
        <w:spacing w:before="120"/>
        <w:jc w:val="both"/>
        <w:rPr>
          <w:sz w:val="26"/>
          <w:szCs w:val="26"/>
        </w:rPr>
      </w:pPr>
      <w:r w:rsidRPr="00903304">
        <w:rPr>
          <w:b/>
          <w:sz w:val="26"/>
          <w:szCs w:val="26"/>
        </w:rPr>
        <w:t>Kỹ năng</w:t>
      </w:r>
      <w:r w:rsidR="00AB550F">
        <w:rPr>
          <w:b/>
          <w:sz w:val="26"/>
          <w:szCs w:val="26"/>
        </w:rPr>
        <w:t xml:space="preserve"> của học sinh và mục tiêu cần đạt</w:t>
      </w:r>
      <w:r w:rsidRPr="00903304">
        <w:rPr>
          <w:b/>
          <w:sz w:val="26"/>
          <w:szCs w:val="26"/>
        </w:rPr>
        <w:t>:</w:t>
      </w:r>
    </w:p>
    <w:p w14:paraId="455A6A9C" w14:textId="1BFE64AC" w:rsidR="0033695B" w:rsidRDefault="00BA4BC4"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lang w:val="vi-VN"/>
        </w:rPr>
        <w:t>Thực hiện phép tính theo thứ tự đúng, tính toán được căn bậc hai, lũy thừa, giá trị tuyệt đối.</w:t>
      </w:r>
    </w:p>
    <w:p w14:paraId="0968D109" w14:textId="6AC7A3EC" w:rsidR="00BA4BC4" w:rsidRPr="00BA4BC4" w:rsidRDefault="00BA4BC4"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Thực hiện được bài toán tìm x bằng cách áp dụng các quy tắc thực hiện phép tính, tính chất tỉ lệ thức và dãy tỉ số bằng nhau.</w:t>
      </w:r>
    </w:p>
    <w:p w14:paraId="07E877B8" w14:textId="0983FC27" w:rsidR="00BA4BC4" w:rsidRPr="00BA4BC4" w:rsidRDefault="00BA4BC4"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Áp dụng được tính chất dãy tỉ số bằng nhau để giải bài toán có gắn yếu tố thực tế.</w:t>
      </w:r>
    </w:p>
    <w:p w14:paraId="276D1B78" w14:textId="74545DA4" w:rsidR="00BA4BC4" w:rsidRPr="00BA4BC4" w:rsidRDefault="00BA4BC4"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Áp dụng được định lý “Tổng ba góc trong tam giác” để tính toán các góc trong tam giác.</w:t>
      </w:r>
    </w:p>
    <w:p w14:paraId="6399592F" w14:textId="216B9948" w:rsidR="00BA4BC4" w:rsidRPr="00BA4BC4" w:rsidRDefault="00BA4BC4"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Áp dụng được ba trường hợp bằng nhau của hai tam giác để chứng minh hai tam giác bằng nhau, từ đó suy ra các yếu tố tương ứng bằng nhau, kết luận một tính chất hình học nào đó.</w:t>
      </w:r>
    </w:p>
    <w:p w14:paraId="37E4104F" w14:textId="448773AE" w:rsidR="00BA4BC4" w:rsidRPr="00780CCC" w:rsidRDefault="00780CCC"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Nhận dạng và chứng minh được tam giác cân.</w:t>
      </w:r>
    </w:p>
    <w:p w14:paraId="1B6DA8AA" w14:textId="6173587D" w:rsidR="00780CCC" w:rsidRPr="00780CCC" w:rsidRDefault="00780CCC"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Áp dụng được lý thuyết phần trăm vào bài toán thực tế tính tiền gửi ngân hàng, giảm giá, …</w:t>
      </w:r>
    </w:p>
    <w:p w14:paraId="2116A920" w14:textId="11939299" w:rsidR="00780CCC" w:rsidRPr="00A13C2C" w:rsidRDefault="00780CCC" w:rsidP="0033695B">
      <w:pPr>
        <w:pStyle w:val="ListParagraph"/>
        <w:numPr>
          <w:ilvl w:val="0"/>
          <w:numId w:val="8"/>
        </w:numPr>
        <w:tabs>
          <w:tab w:val="left" w:pos="142"/>
          <w:tab w:val="left" w:pos="2835"/>
          <w:tab w:val="left" w:pos="5529"/>
          <w:tab w:val="left" w:pos="8222"/>
        </w:tabs>
        <w:spacing w:before="120"/>
        <w:jc w:val="both"/>
        <w:rPr>
          <w:sz w:val="26"/>
          <w:szCs w:val="26"/>
          <w:lang w:val="vi-VN"/>
        </w:rPr>
      </w:pPr>
      <w:r>
        <w:rPr>
          <w:sz w:val="26"/>
          <w:szCs w:val="26"/>
        </w:rPr>
        <w:t>Nắm được kiến thức hàm số, tính được giá trị của hàm số tại giá trị của biến cho trước và so sánh, vẽ được đồ thị hàm số y = ax (a khác 0). Kiếm tra được một điểm cho trước thuộc một đồ thị hàm số.</w:t>
      </w:r>
    </w:p>
    <w:p w14:paraId="656BAD01" w14:textId="77777777" w:rsidR="00A13C2C" w:rsidRPr="00903304" w:rsidRDefault="00A13C2C" w:rsidP="00A13C2C">
      <w:pPr>
        <w:pStyle w:val="ListParagraph"/>
        <w:tabs>
          <w:tab w:val="left" w:pos="142"/>
          <w:tab w:val="left" w:pos="2835"/>
          <w:tab w:val="left" w:pos="5529"/>
          <w:tab w:val="left" w:pos="8222"/>
        </w:tabs>
        <w:spacing w:before="120"/>
        <w:ind w:left="648"/>
        <w:jc w:val="both"/>
        <w:rPr>
          <w:sz w:val="26"/>
          <w:szCs w:val="26"/>
          <w:lang w:val="vi-VN"/>
        </w:rPr>
      </w:pPr>
    </w:p>
    <w:p w14:paraId="5F72CE36" w14:textId="01EF6623" w:rsidR="00903304" w:rsidRDefault="00A13C2C" w:rsidP="00903304">
      <w:pPr>
        <w:tabs>
          <w:tab w:val="left" w:pos="142"/>
          <w:tab w:val="left" w:pos="2835"/>
          <w:tab w:val="left" w:pos="5529"/>
          <w:tab w:val="left" w:pos="8222"/>
        </w:tabs>
        <w:spacing w:before="120"/>
        <w:jc w:val="both"/>
        <w:rPr>
          <w:rFonts w:ascii="Times New Roman" w:hAnsi="Times New Roman" w:cs="Times New Roman"/>
          <w:bCs/>
          <w:sz w:val="26"/>
          <w:szCs w:val="26"/>
        </w:rPr>
      </w:pPr>
      <w:r>
        <w:rPr>
          <w:rFonts w:ascii="Times New Roman" w:hAnsi="Times New Roman" w:cs="Times New Roman"/>
          <w:b/>
          <w:sz w:val="26"/>
          <w:szCs w:val="26"/>
        </w:rPr>
        <w:t>II/</w:t>
      </w:r>
      <w:r w:rsidR="000A45B5" w:rsidRPr="00903304">
        <w:rPr>
          <w:rFonts w:ascii="Times New Roman" w:hAnsi="Times New Roman" w:cs="Times New Roman"/>
          <w:b/>
          <w:sz w:val="26"/>
          <w:szCs w:val="26"/>
        </w:rPr>
        <w:t xml:space="preserve"> HÌNH THỨC </w:t>
      </w:r>
      <w:r w:rsidR="00AB550F">
        <w:rPr>
          <w:rFonts w:ascii="Times New Roman" w:hAnsi="Times New Roman" w:cs="Times New Roman"/>
          <w:b/>
          <w:sz w:val="26"/>
          <w:szCs w:val="26"/>
        </w:rPr>
        <w:t xml:space="preserve">PHÂN BỐ </w:t>
      </w:r>
      <w:r w:rsidR="000A45B5" w:rsidRPr="00903304">
        <w:rPr>
          <w:rFonts w:ascii="Times New Roman" w:hAnsi="Times New Roman" w:cs="Times New Roman"/>
          <w:b/>
          <w:sz w:val="26"/>
          <w:szCs w:val="26"/>
        </w:rPr>
        <w:t xml:space="preserve">KIỂM TRA </w:t>
      </w:r>
    </w:p>
    <w:p w14:paraId="33231DD0" w14:textId="397BF62B" w:rsidR="000A45B5" w:rsidRPr="00903304" w:rsidRDefault="000A45B5" w:rsidP="00903304">
      <w:pPr>
        <w:pStyle w:val="ListParagraph"/>
        <w:numPr>
          <w:ilvl w:val="0"/>
          <w:numId w:val="8"/>
        </w:numPr>
        <w:tabs>
          <w:tab w:val="left" w:pos="142"/>
          <w:tab w:val="left" w:pos="2835"/>
          <w:tab w:val="left" w:pos="5529"/>
          <w:tab w:val="left" w:pos="8222"/>
        </w:tabs>
        <w:spacing w:before="120"/>
        <w:jc w:val="both"/>
        <w:rPr>
          <w:bCs/>
          <w:sz w:val="26"/>
          <w:szCs w:val="26"/>
        </w:rPr>
      </w:pPr>
      <w:r w:rsidRPr="00903304">
        <w:rPr>
          <w:sz w:val="26"/>
          <w:szCs w:val="26"/>
          <w:lang w:val="vi-VN"/>
        </w:rPr>
        <w:t xml:space="preserve">Hình thức </w:t>
      </w:r>
      <w:r w:rsidR="00A13C2C">
        <w:rPr>
          <w:sz w:val="26"/>
          <w:szCs w:val="26"/>
        </w:rPr>
        <w:t xml:space="preserve">tổ chức </w:t>
      </w:r>
      <w:r w:rsidRPr="00903304">
        <w:rPr>
          <w:sz w:val="26"/>
          <w:szCs w:val="26"/>
          <w:lang w:val="vi-VN"/>
        </w:rPr>
        <w:t xml:space="preserve">kiểm tra: </w:t>
      </w:r>
      <w:r w:rsidR="00A13C2C">
        <w:rPr>
          <w:sz w:val="26"/>
          <w:szCs w:val="26"/>
        </w:rPr>
        <w:t>100% theo hình thức tự luận</w:t>
      </w:r>
      <w:r w:rsidR="00780CCC">
        <w:rPr>
          <w:sz w:val="26"/>
          <w:szCs w:val="26"/>
        </w:rPr>
        <w:t xml:space="preserve"> (6 bài – tương ứng </w:t>
      </w:r>
      <w:r w:rsidR="00AB550F">
        <w:rPr>
          <w:sz w:val="26"/>
          <w:szCs w:val="26"/>
        </w:rPr>
        <w:t>14 ý</w:t>
      </w:r>
      <w:r w:rsidR="005F6990">
        <w:rPr>
          <w:sz w:val="26"/>
          <w:szCs w:val="26"/>
        </w:rPr>
        <w:t xml:space="preserve"> – 10 điểm</w:t>
      </w:r>
      <w:r w:rsidR="00396E91" w:rsidRPr="00903304">
        <w:rPr>
          <w:sz w:val="26"/>
          <w:szCs w:val="26"/>
        </w:rPr>
        <w:t>)</w:t>
      </w:r>
      <w:r w:rsidR="00780CCC">
        <w:rPr>
          <w:sz w:val="26"/>
          <w:szCs w:val="26"/>
        </w:rPr>
        <w:t>.</w:t>
      </w:r>
    </w:p>
    <w:p w14:paraId="7AEAC652" w14:textId="2D893674" w:rsidR="00780CCC" w:rsidRDefault="000A45B5" w:rsidP="00903304">
      <w:pPr>
        <w:pStyle w:val="ListParagraph"/>
        <w:numPr>
          <w:ilvl w:val="0"/>
          <w:numId w:val="8"/>
        </w:numPr>
        <w:spacing w:before="120" w:line="23" w:lineRule="atLeast"/>
        <w:jc w:val="both"/>
        <w:rPr>
          <w:sz w:val="26"/>
          <w:szCs w:val="26"/>
          <w:lang w:val="vi-VN"/>
        </w:rPr>
      </w:pPr>
      <w:r w:rsidRPr="00903304">
        <w:rPr>
          <w:sz w:val="26"/>
          <w:szCs w:val="26"/>
          <w:lang w:val="vi-VN"/>
        </w:rPr>
        <w:t xml:space="preserve">Cách </w:t>
      </w:r>
      <w:r w:rsidR="00A13C2C">
        <w:rPr>
          <w:sz w:val="26"/>
          <w:szCs w:val="26"/>
        </w:rPr>
        <w:t xml:space="preserve">thức </w:t>
      </w:r>
      <w:r w:rsidRPr="00903304">
        <w:rPr>
          <w:sz w:val="26"/>
          <w:szCs w:val="26"/>
          <w:lang w:val="vi-VN"/>
        </w:rPr>
        <w:t>tổ c</w:t>
      </w:r>
      <w:r w:rsidR="00780CCC">
        <w:rPr>
          <w:sz w:val="26"/>
          <w:szCs w:val="26"/>
          <w:lang w:val="vi-VN"/>
        </w:rPr>
        <w:t>hức kiểm tra: Kiểm tra trực tiếp</w:t>
      </w:r>
      <w:r w:rsidR="00A13C2C">
        <w:rPr>
          <w:sz w:val="26"/>
          <w:szCs w:val="26"/>
        </w:rPr>
        <w:t xml:space="preserve"> cho học sinh đi học trở lại tại trường</w:t>
      </w:r>
    </w:p>
    <w:p w14:paraId="653B92E5" w14:textId="28081935" w:rsidR="000A45B5" w:rsidRPr="00903304" w:rsidRDefault="00780CCC" w:rsidP="00903304">
      <w:pPr>
        <w:pStyle w:val="ListParagraph"/>
        <w:numPr>
          <w:ilvl w:val="0"/>
          <w:numId w:val="8"/>
        </w:numPr>
        <w:spacing w:before="120" w:line="23" w:lineRule="atLeast"/>
        <w:jc w:val="both"/>
        <w:rPr>
          <w:sz w:val="26"/>
          <w:szCs w:val="26"/>
          <w:lang w:val="vi-VN"/>
        </w:rPr>
      </w:pPr>
      <w:r>
        <w:rPr>
          <w:sz w:val="26"/>
          <w:szCs w:val="26"/>
        </w:rPr>
        <w:t>T</w:t>
      </w:r>
      <w:r w:rsidR="000A45B5" w:rsidRPr="00903304">
        <w:rPr>
          <w:sz w:val="26"/>
          <w:szCs w:val="26"/>
          <w:lang w:val="vi-VN"/>
        </w:rPr>
        <w:t>hời gian</w:t>
      </w:r>
      <w:r>
        <w:rPr>
          <w:sz w:val="26"/>
          <w:szCs w:val="26"/>
        </w:rPr>
        <w:t xml:space="preserve"> thực hiện bài thi:</w:t>
      </w:r>
      <w:r w:rsidR="000A45B5" w:rsidRPr="00903304">
        <w:rPr>
          <w:sz w:val="26"/>
          <w:szCs w:val="26"/>
          <w:lang w:val="vi-VN"/>
        </w:rPr>
        <w:t xml:space="preserve"> </w:t>
      </w:r>
      <w:r w:rsidR="008D6F0C">
        <w:rPr>
          <w:sz w:val="26"/>
          <w:szCs w:val="26"/>
        </w:rPr>
        <w:t>9</w:t>
      </w:r>
      <w:r w:rsidR="000A45B5" w:rsidRPr="00903304">
        <w:rPr>
          <w:sz w:val="26"/>
          <w:szCs w:val="26"/>
          <w:lang w:val="vi-VN"/>
        </w:rPr>
        <w:t>0 phút.</w:t>
      </w:r>
    </w:p>
    <w:p w14:paraId="58D69B93" w14:textId="6E553562" w:rsidR="00AB550F" w:rsidRDefault="00AB550F" w:rsidP="00903304">
      <w:pPr>
        <w:pStyle w:val="ListParagraph"/>
        <w:numPr>
          <w:ilvl w:val="0"/>
          <w:numId w:val="8"/>
        </w:numPr>
        <w:spacing w:before="120" w:line="23" w:lineRule="atLeast"/>
        <w:jc w:val="both"/>
        <w:rPr>
          <w:sz w:val="26"/>
          <w:szCs w:val="26"/>
        </w:rPr>
      </w:pPr>
      <w:r>
        <w:rPr>
          <w:sz w:val="26"/>
          <w:szCs w:val="26"/>
        </w:rPr>
        <w:t>Phân</w:t>
      </w:r>
      <w:r w:rsidR="00780CCC">
        <w:rPr>
          <w:sz w:val="26"/>
          <w:szCs w:val="26"/>
        </w:rPr>
        <w:t xml:space="preserve"> loại mức độ đề kiếm tra</w:t>
      </w:r>
      <w:r w:rsidR="000A45B5" w:rsidRPr="00903304">
        <w:rPr>
          <w:sz w:val="26"/>
          <w:szCs w:val="26"/>
        </w:rPr>
        <w:t xml:space="preserve">: </w:t>
      </w:r>
      <w:r w:rsidR="00780CCC">
        <w:rPr>
          <w:sz w:val="26"/>
          <w:szCs w:val="26"/>
        </w:rPr>
        <w:t>M</w:t>
      </w:r>
      <w:r w:rsidR="000A45B5" w:rsidRPr="00903304">
        <w:rPr>
          <w:sz w:val="26"/>
          <w:szCs w:val="26"/>
        </w:rPr>
        <w:t xml:space="preserve">ức độ </w:t>
      </w:r>
      <w:r w:rsidR="00C503C4" w:rsidRPr="00903304">
        <w:rPr>
          <w:sz w:val="26"/>
          <w:szCs w:val="26"/>
        </w:rPr>
        <w:t>5</w:t>
      </w:r>
      <w:r w:rsidR="00EA4E3E" w:rsidRPr="00903304">
        <w:rPr>
          <w:sz w:val="26"/>
          <w:szCs w:val="26"/>
        </w:rPr>
        <w:t xml:space="preserve"> </w:t>
      </w:r>
      <w:r w:rsidR="00C503C4" w:rsidRPr="00903304">
        <w:rPr>
          <w:sz w:val="26"/>
          <w:szCs w:val="26"/>
        </w:rPr>
        <w:t>–</w:t>
      </w:r>
      <w:r w:rsidR="00EA4E3E" w:rsidRPr="00903304">
        <w:rPr>
          <w:sz w:val="26"/>
          <w:szCs w:val="26"/>
        </w:rPr>
        <w:t xml:space="preserve"> </w:t>
      </w:r>
      <w:r w:rsidR="009A6EE3">
        <w:rPr>
          <w:sz w:val="26"/>
          <w:szCs w:val="26"/>
        </w:rPr>
        <w:t>3</w:t>
      </w:r>
      <w:r w:rsidR="001B29A0">
        <w:rPr>
          <w:sz w:val="26"/>
          <w:szCs w:val="26"/>
        </w:rPr>
        <w:t>.5</w:t>
      </w:r>
      <w:r w:rsidR="003942B7">
        <w:rPr>
          <w:sz w:val="26"/>
          <w:szCs w:val="26"/>
        </w:rPr>
        <w:t xml:space="preserve"> – 1 – </w:t>
      </w:r>
      <w:r w:rsidR="00780CCC">
        <w:rPr>
          <w:sz w:val="26"/>
          <w:szCs w:val="26"/>
        </w:rPr>
        <w:t xml:space="preserve">0.5. </w:t>
      </w:r>
    </w:p>
    <w:p w14:paraId="397F4F55" w14:textId="1C258E1F" w:rsidR="000A45B5" w:rsidRDefault="00780CCC" w:rsidP="00AB550F">
      <w:pPr>
        <w:pStyle w:val="ListParagraph"/>
        <w:spacing w:before="120" w:line="23" w:lineRule="atLeast"/>
        <w:ind w:left="648"/>
        <w:jc w:val="both"/>
        <w:rPr>
          <w:sz w:val="26"/>
          <w:szCs w:val="26"/>
        </w:rPr>
      </w:pPr>
      <w:r>
        <w:rPr>
          <w:sz w:val="26"/>
          <w:szCs w:val="26"/>
        </w:rPr>
        <w:t>Cụ thể: Nhận biết (</w:t>
      </w:r>
      <w:r w:rsidR="0068329B">
        <w:rPr>
          <w:sz w:val="26"/>
          <w:szCs w:val="26"/>
        </w:rPr>
        <w:t>7</w:t>
      </w:r>
      <w:r w:rsidR="00AB550F">
        <w:rPr>
          <w:sz w:val="26"/>
          <w:szCs w:val="26"/>
        </w:rPr>
        <w:t xml:space="preserve"> ý</w:t>
      </w:r>
      <w:r>
        <w:rPr>
          <w:sz w:val="26"/>
          <w:szCs w:val="26"/>
        </w:rPr>
        <w:t>)</w:t>
      </w:r>
      <w:r w:rsidR="00AB550F">
        <w:rPr>
          <w:sz w:val="26"/>
          <w:szCs w:val="26"/>
        </w:rPr>
        <w:t>, Thông hiểu (4 ý</w:t>
      </w:r>
      <w:r>
        <w:rPr>
          <w:sz w:val="26"/>
          <w:szCs w:val="26"/>
        </w:rPr>
        <w:t>), Vận d</w:t>
      </w:r>
      <w:r w:rsidR="00AB550F">
        <w:rPr>
          <w:sz w:val="26"/>
          <w:szCs w:val="26"/>
        </w:rPr>
        <w:t>ụng (</w:t>
      </w:r>
      <w:r w:rsidR="0068329B">
        <w:rPr>
          <w:sz w:val="26"/>
          <w:szCs w:val="26"/>
        </w:rPr>
        <w:t>1</w:t>
      </w:r>
      <w:r w:rsidR="00AB550F">
        <w:rPr>
          <w:sz w:val="26"/>
          <w:szCs w:val="26"/>
        </w:rPr>
        <w:t xml:space="preserve"> ý), Vận dụng cao (1 ý</w:t>
      </w:r>
      <w:r>
        <w:rPr>
          <w:sz w:val="26"/>
          <w:szCs w:val="26"/>
        </w:rPr>
        <w:t>).</w:t>
      </w:r>
    </w:p>
    <w:p w14:paraId="1357FB05" w14:textId="77777777" w:rsidR="00A13C2C" w:rsidRPr="00903304" w:rsidRDefault="00A13C2C" w:rsidP="00AB550F">
      <w:pPr>
        <w:pStyle w:val="ListParagraph"/>
        <w:spacing w:before="120" w:line="23" w:lineRule="atLeast"/>
        <w:ind w:left="648"/>
        <w:jc w:val="both"/>
        <w:rPr>
          <w:sz w:val="26"/>
          <w:szCs w:val="26"/>
        </w:rPr>
      </w:pPr>
    </w:p>
    <w:p w14:paraId="6413382F" w14:textId="2217C2B3" w:rsidR="000A45B5" w:rsidRDefault="00A13C2C" w:rsidP="000A45B5">
      <w:pPr>
        <w:spacing w:before="120" w:after="0" w:line="23" w:lineRule="atLeast"/>
        <w:rPr>
          <w:rFonts w:ascii="Times New Roman" w:hAnsi="Times New Roman" w:cs="Times New Roman"/>
          <w:b/>
          <w:sz w:val="26"/>
          <w:szCs w:val="26"/>
        </w:rPr>
      </w:pPr>
      <w:r>
        <w:rPr>
          <w:rFonts w:ascii="Times New Roman" w:hAnsi="Times New Roman" w:cs="Times New Roman"/>
          <w:b/>
          <w:sz w:val="26"/>
          <w:szCs w:val="26"/>
        </w:rPr>
        <w:t>III/</w:t>
      </w:r>
      <w:r w:rsidR="000A45B5" w:rsidRPr="00903304">
        <w:rPr>
          <w:rFonts w:ascii="Times New Roman" w:hAnsi="Times New Roman" w:cs="Times New Roman"/>
          <w:b/>
          <w:sz w:val="26"/>
          <w:szCs w:val="26"/>
        </w:rPr>
        <w:t xml:space="preserve"> </w:t>
      </w:r>
      <w:r w:rsidR="00887455">
        <w:rPr>
          <w:rFonts w:ascii="Times New Roman" w:hAnsi="Times New Roman" w:cs="Times New Roman"/>
          <w:b/>
          <w:sz w:val="26"/>
          <w:szCs w:val="26"/>
        </w:rPr>
        <w:t>MA TRẬN ĐỀ ĐẶC TẢ</w:t>
      </w:r>
    </w:p>
    <w:p w14:paraId="24043B50" w14:textId="77777777" w:rsidR="00887455" w:rsidRPr="00903304" w:rsidRDefault="00887455" w:rsidP="000A45B5">
      <w:pPr>
        <w:spacing w:before="120" w:after="0" w:line="23" w:lineRule="atLeast"/>
        <w:rPr>
          <w:rFonts w:ascii="Times New Roman" w:hAnsi="Times New Roman" w:cs="Times New Roman"/>
          <w:b/>
          <w:sz w:val="26"/>
          <w:szCs w:val="26"/>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55"/>
        <w:gridCol w:w="1919"/>
        <w:gridCol w:w="6089"/>
        <w:gridCol w:w="935"/>
        <w:gridCol w:w="1231"/>
        <w:gridCol w:w="945"/>
        <w:gridCol w:w="989"/>
        <w:gridCol w:w="842"/>
      </w:tblGrid>
      <w:tr w:rsidR="00320D42" w:rsidRPr="00903304" w14:paraId="01BDBA64" w14:textId="77777777" w:rsidTr="005006BA">
        <w:trPr>
          <w:jc w:val="center"/>
        </w:trPr>
        <w:tc>
          <w:tcPr>
            <w:tcW w:w="708" w:type="dxa"/>
            <w:vMerge w:val="restart"/>
            <w:shd w:val="clear" w:color="auto" w:fill="auto"/>
          </w:tcPr>
          <w:p w14:paraId="1BEE7B90" w14:textId="7FDB806F" w:rsidR="00320D42" w:rsidRPr="00903304" w:rsidRDefault="00887455" w:rsidP="00320D4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w:t>
            </w:r>
            <w:r w:rsidR="00320D42" w:rsidRPr="00903304">
              <w:rPr>
                <w:rFonts w:ascii="Times New Roman" w:eastAsia="Times New Roman" w:hAnsi="Times New Roman" w:cs="Times New Roman"/>
                <w:b/>
                <w:sz w:val="26"/>
                <w:szCs w:val="26"/>
              </w:rPr>
              <w:t>TT</w:t>
            </w:r>
          </w:p>
        </w:tc>
        <w:tc>
          <w:tcPr>
            <w:tcW w:w="1555" w:type="dxa"/>
            <w:vMerge w:val="restart"/>
            <w:shd w:val="clear" w:color="auto" w:fill="auto"/>
          </w:tcPr>
          <w:p w14:paraId="2706F67E"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Nội dung kiến thức</w:t>
            </w:r>
          </w:p>
        </w:tc>
        <w:tc>
          <w:tcPr>
            <w:tcW w:w="1919" w:type="dxa"/>
            <w:vMerge w:val="restart"/>
            <w:shd w:val="clear" w:color="auto" w:fill="auto"/>
          </w:tcPr>
          <w:p w14:paraId="512AF592" w14:textId="3E3B5C03"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Đơn vị kiến thức</w:t>
            </w:r>
            <w:r w:rsidR="00887455">
              <w:rPr>
                <w:rFonts w:ascii="Times New Roman" w:eastAsia="Times New Roman" w:hAnsi="Times New Roman" w:cs="Times New Roman"/>
                <w:b/>
                <w:sz w:val="26"/>
                <w:szCs w:val="26"/>
              </w:rPr>
              <w:t xml:space="preserve"> cụ thể</w:t>
            </w:r>
          </w:p>
        </w:tc>
        <w:tc>
          <w:tcPr>
            <w:tcW w:w="6089" w:type="dxa"/>
            <w:vMerge w:val="restart"/>
            <w:shd w:val="clear" w:color="auto" w:fill="auto"/>
          </w:tcPr>
          <w:p w14:paraId="781BCBE9"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Mức độ kiến thức, kỹ năng cần kiểm tra, đánh giá</w:t>
            </w:r>
          </w:p>
        </w:tc>
        <w:tc>
          <w:tcPr>
            <w:tcW w:w="4100" w:type="dxa"/>
            <w:gridSpan w:val="4"/>
            <w:shd w:val="clear" w:color="auto" w:fill="auto"/>
          </w:tcPr>
          <w:p w14:paraId="5D6A9CBC" w14:textId="1014CB8C"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 xml:space="preserve">Số câu hỏi </w:t>
            </w:r>
            <w:r w:rsidR="00F35AEE">
              <w:rPr>
                <w:rFonts w:ascii="Times New Roman" w:eastAsia="Times New Roman" w:hAnsi="Times New Roman" w:cs="Times New Roman"/>
                <w:b/>
                <w:sz w:val="26"/>
                <w:szCs w:val="26"/>
              </w:rPr>
              <w:t xml:space="preserve">tự luận </w:t>
            </w:r>
            <w:r w:rsidRPr="00903304">
              <w:rPr>
                <w:rFonts w:ascii="Times New Roman" w:eastAsia="Times New Roman" w:hAnsi="Times New Roman" w:cs="Times New Roman"/>
                <w:b/>
                <w:sz w:val="26"/>
                <w:szCs w:val="26"/>
              </w:rPr>
              <w:t>theo</w:t>
            </w:r>
            <w:r w:rsidR="00F35AEE">
              <w:rPr>
                <w:rFonts w:ascii="Times New Roman" w:eastAsia="Times New Roman" w:hAnsi="Times New Roman" w:cs="Times New Roman"/>
                <w:b/>
                <w:sz w:val="26"/>
                <w:szCs w:val="26"/>
              </w:rPr>
              <w:t xml:space="preserve"> từng</w:t>
            </w:r>
            <w:r w:rsidRPr="00903304">
              <w:rPr>
                <w:rFonts w:ascii="Times New Roman" w:eastAsia="Times New Roman" w:hAnsi="Times New Roman" w:cs="Times New Roman"/>
                <w:b/>
                <w:sz w:val="26"/>
                <w:szCs w:val="26"/>
              </w:rPr>
              <w:t xml:space="preserve"> mức độ nhận thức</w:t>
            </w:r>
          </w:p>
        </w:tc>
        <w:tc>
          <w:tcPr>
            <w:tcW w:w="842" w:type="dxa"/>
            <w:shd w:val="clear" w:color="auto" w:fill="auto"/>
          </w:tcPr>
          <w:p w14:paraId="5E0BB222"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Tổng</w:t>
            </w:r>
          </w:p>
        </w:tc>
      </w:tr>
      <w:tr w:rsidR="00320D42" w:rsidRPr="00903304" w14:paraId="0C645ACE" w14:textId="77777777" w:rsidTr="005006BA">
        <w:trPr>
          <w:jc w:val="center"/>
        </w:trPr>
        <w:tc>
          <w:tcPr>
            <w:tcW w:w="708" w:type="dxa"/>
            <w:vMerge/>
            <w:shd w:val="clear" w:color="auto" w:fill="auto"/>
          </w:tcPr>
          <w:p w14:paraId="66A4415A" w14:textId="77777777" w:rsidR="00320D42" w:rsidRPr="00903304" w:rsidRDefault="00320D42" w:rsidP="00320D42">
            <w:pPr>
              <w:spacing w:after="0" w:line="240" w:lineRule="auto"/>
              <w:rPr>
                <w:rFonts w:ascii="Times New Roman" w:eastAsia="Times New Roman" w:hAnsi="Times New Roman" w:cs="Times New Roman"/>
                <w:b/>
                <w:sz w:val="26"/>
                <w:szCs w:val="26"/>
              </w:rPr>
            </w:pPr>
          </w:p>
        </w:tc>
        <w:tc>
          <w:tcPr>
            <w:tcW w:w="1555" w:type="dxa"/>
            <w:vMerge/>
            <w:shd w:val="clear" w:color="auto" w:fill="auto"/>
          </w:tcPr>
          <w:p w14:paraId="466C0E49" w14:textId="77777777" w:rsidR="00320D42" w:rsidRPr="00903304" w:rsidRDefault="00320D42" w:rsidP="00320D42">
            <w:pPr>
              <w:spacing w:after="0" w:line="240" w:lineRule="auto"/>
              <w:rPr>
                <w:rFonts w:ascii="Times New Roman" w:eastAsia="Times New Roman" w:hAnsi="Times New Roman" w:cs="Times New Roman"/>
                <w:b/>
                <w:sz w:val="26"/>
                <w:szCs w:val="26"/>
              </w:rPr>
            </w:pPr>
          </w:p>
        </w:tc>
        <w:tc>
          <w:tcPr>
            <w:tcW w:w="1919" w:type="dxa"/>
            <w:vMerge/>
            <w:shd w:val="clear" w:color="auto" w:fill="auto"/>
          </w:tcPr>
          <w:p w14:paraId="3A6CE947" w14:textId="77777777" w:rsidR="00320D42" w:rsidRPr="00903304" w:rsidRDefault="00320D42" w:rsidP="00320D42">
            <w:pPr>
              <w:spacing w:after="0" w:line="240" w:lineRule="auto"/>
              <w:rPr>
                <w:rFonts w:ascii="Times New Roman" w:eastAsia="Times New Roman" w:hAnsi="Times New Roman" w:cs="Times New Roman"/>
                <w:b/>
                <w:sz w:val="26"/>
                <w:szCs w:val="26"/>
              </w:rPr>
            </w:pPr>
          </w:p>
        </w:tc>
        <w:tc>
          <w:tcPr>
            <w:tcW w:w="6089" w:type="dxa"/>
            <w:vMerge/>
            <w:shd w:val="clear" w:color="auto" w:fill="auto"/>
          </w:tcPr>
          <w:p w14:paraId="7F3E0BB3" w14:textId="77777777" w:rsidR="00320D42" w:rsidRPr="00903304" w:rsidRDefault="00320D42" w:rsidP="00320D42">
            <w:pPr>
              <w:spacing w:after="0" w:line="240" w:lineRule="auto"/>
              <w:rPr>
                <w:rFonts w:ascii="Times New Roman" w:eastAsia="Times New Roman" w:hAnsi="Times New Roman" w:cs="Times New Roman"/>
                <w:b/>
                <w:sz w:val="26"/>
                <w:szCs w:val="26"/>
              </w:rPr>
            </w:pPr>
          </w:p>
        </w:tc>
        <w:tc>
          <w:tcPr>
            <w:tcW w:w="935" w:type="dxa"/>
            <w:shd w:val="clear" w:color="auto" w:fill="auto"/>
          </w:tcPr>
          <w:p w14:paraId="0A53DA1A"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Nhận biết</w:t>
            </w:r>
          </w:p>
        </w:tc>
        <w:tc>
          <w:tcPr>
            <w:tcW w:w="1231" w:type="dxa"/>
            <w:shd w:val="clear" w:color="auto" w:fill="auto"/>
          </w:tcPr>
          <w:p w14:paraId="4DE2C587"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Thông hiểu</w:t>
            </w:r>
          </w:p>
        </w:tc>
        <w:tc>
          <w:tcPr>
            <w:tcW w:w="945" w:type="dxa"/>
            <w:shd w:val="clear" w:color="auto" w:fill="auto"/>
          </w:tcPr>
          <w:p w14:paraId="0FC09AB9"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Vận dụng</w:t>
            </w:r>
          </w:p>
        </w:tc>
        <w:tc>
          <w:tcPr>
            <w:tcW w:w="989" w:type="dxa"/>
            <w:shd w:val="clear" w:color="auto" w:fill="auto"/>
          </w:tcPr>
          <w:p w14:paraId="6AFC540A" w14:textId="77777777" w:rsidR="00320D42" w:rsidRPr="00903304" w:rsidRDefault="00320D42" w:rsidP="00320D42">
            <w:pPr>
              <w:spacing w:after="0" w:line="240" w:lineRule="auto"/>
              <w:jc w:val="center"/>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Vận dụng cao</w:t>
            </w:r>
          </w:p>
        </w:tc>
        <w:tc>
          <w:tcPr>
            <w:tcW w:w="842" w:type="dxa"/>
            <w:shd w:val="clear" w:color="auto" w:fill="auto"/>
          </w:tcPr>
          <w:p w14:paraId="6D31039C" w14:textId="77777777" w:rsidR="00320D42" w:rsidRPr="00903304" w:rsidRDefault="00320D42" w:rsidP="00320D42">
            <w:pPr>
              <w:spacing w:after="0" w:line="240" w:lineRule="auto"/>
              <w:rPr>
                <w:rFonts w:ascii="Times New Roman" w:eastAsia="Times New Roman" w:hAnsi="Times New Roman" w:cs="Times New Roman"/>
                <w:b/>
                <w:sz w:val="26"/>
                <w:szCs w:val="26"/>
              </w:rPr>
            </w:pPr>
          </w:p>
        </w:tc>
      </w:tr>
      <w:tr w:rsidR="00EA4E3E" w:rsidRPr="00903304" w14:paraId="780A442F" w14:textId="77777777" w:rsidTr="005006BA">
        <w:trPr>
          <w:trHeight w:val="2400"/>
          <w:jc w:val="center"/>
        </w:trPr>
        <w:tc>
          <w:tcPr>
            <w:tcW w:w="708" w:type="dxa"/>
            <w:vMerge w:val="restart"/>
            <w:shd w:val="clear" w:color="auto" w:fill="auto"/>
          </w:tcPr>
          <w:p w14:paraId="3E68D212" w14:textId="77777777" w:rsidR="00EA4E3E" w:rsidRPr="00903304" w:rsidRDefault="00EA4E3E" w:rsidP="00320D42">
            <w:pPr>
              <w:spacing w:after="0" w:line="240" w:lineRule="auto"/>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1</w:t>
            </w:r>
          </w:p>
        </w:tc>
        <w:tc>
          <w:tcPr>
            <w:tcW w:w="1555" w:type="dxa"/>
            <w:vMerge w:val="restart"/>
            <w:shd w:val="clear" w:color="auto" w:fill="auto"/>
          </w:tcPr>
          <w:p w14:paraId="7BAD896E" w14:textId="40F372C3" w:rsidR="00EA4E3E" w:rsidRPr="00903304" w:rsidRDefault="00887455" w:rsidP="00320D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 phép toán trên tập số hữu tỉ - số thực</w:t>
            </w:r>
          </w:p>
        </w:tc>
        <w:tc>
          <w:tcPr>
            <w:tcW w:w="1919" w:type="dxa"/>
            <w:shd w:val="clear" w:color="auto" w:fill="auto"/>
          </w:tcPr>
          <w:p w14:paraId="25945C8A" w14:textId="3CDC7DC5" w:rsidR="00EA4E3E" w:rsidRPr="00903304" w:rsidRDefault="00EA4E3E" w:rsidP="00887455">
            <w:pPr>
              <w:spacing w:after="0" w:line="240" w:lineRule="auto"/>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 xml:space="preserve">1.1 </w:t>
            </w:r>
            <w:r w:rsidR="00887455">
              <w:rPr>
                <w:rFonts w:ascii="Times New Roman" w:eastAsia="Times New Roman" w:hAnsi="Times New Roman" w:cs="Times New Roman"/>
                <w:b/>
                <w:sz w:val="26"/>
                <w:szCs w:val="26"/>
              </w:rPr>
              <w:t>Phép toán cơ bản</w:t>
            </w:r>
          </w:p>
        </w:tc>
        <w:tc>
          <w:tcPr>
            <w:tcW w:w="6089" w:type="dxa"/>
            <w:shd w:val="clear" w:color="auto" w:fill="auto"/>
          </w:tcPr>
          <w:p w14:paraId="47AEF1A6" w14:textId="71D1C614" w:rsidR="00EA4E3E" w:rsidRPr="00903304" w:rsidRDefault="00EA4E3E" w:rsidP="00320D42">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w:t>
            </w:r>
            <w:r w:rsidR="00887455">
              <w:rPr>
                <w:rFonts w:ascii="Times New Roman" w:eastAsia="Times New Roman" w:hAnsi="Times New Roman" w:cs="Times New Roman"/>
                <w:b/>
                <w:sz w:val="26"/>
                <w:szCs w:val="26"/>
              </w:rPr>
              <w:t xml:space="preserve"> </w:t>
            </w:r>
            <w:r w:rsidRPr="00903304">
              <w:rPr>
                <w:rFonts w:ascii="Times New Roman" w:eastAsia="Times New Roman" w:hAnsi="Times New Roman" w:cs="Times New Roman"/>
                <w:b/>
                <w:sz w:val="26"/>
                <w:szCs w:val="26"/>
              </w:rPr>
              <w:t>Nhận biết</w:t>
            </w:r>
            <w:r w:rsidRPr="00903304">
              <w:rPr>
                <w:rFonts w:ascii="Times New Roman" w:eastAsia="Times New Roman" w:hAnsi="Times New Roman" w:cs="Times New Roman"/>
                <w:bCs/>
                <w:sz w:val="26"/>
                <w:szCs w:val="26"/>
              </w:rPr>
              <w:t xml:space="preserve">: </w:t>
            </w:r>
          </w:p>
          <w:p w14:paraId="64231F37" w14:textId="7FCFD9B5" w:rsidR="00EA4E3E" w:rsidRDefault="00A71397" w:rsidP="00320D42">
            <w:pPr>
              <w:spacing w:after="0" w:line="240" w:lineRule="auto"/>
              <w:rPr>
                <w:rFonts w:ascii="Times New Roman" w:eastAsia="Times New Roman" w:hAnsi="Times New Roman" w:cs="Times New Roman"/>
                <w:bCs/>
                <w:color w:val="FF0000"/>
                <w:sz w:val="26"/>
                <w:szCs w:val="26"/>
              </w:rPr>
            </w:pPr>
            <w:r w:rsidRPr="00903304">
              <w:rPr>
                <w:rFonts w:ascii="Times New Roman" w:eastAsia="Times New Roman" w:hAnsi="Times New Roman" w:cs="Times New Roman"/>
                <w:bCs/>
                <w:sz w:val="26"/>
                <w:szCs w:val="26"/>
              </w:rPr>
              <w:t xml:space="preserve">+ </w:t>
            </w:r>
            <w:r w:rsidR="00887455">
              <w:rPr>
                <w:rFonts w:ascii="Times New Roman" w:eastAsia="Times New Roman" w:hAnsi="Times New Roman" w:cs="Times New Roman"/>
                <w:bCs/>
                <w:sz w:val="26"/>
                <w:szCs w:val="26"/>
              </w:rPr>
              <w:t>Thực hiện phép tính</w:t>
            </w:r>
            <w:r w:rsidR="00782CE0" w:rsidRPr="00903304">
              <w:rPr>
                <w:rFonts w:ascii="Times New Roman" w:eastAsia="Times New Roman" w:hAnsi="Times New Roman" w:cs="Times New Roman"/>
                <w:bCs/>
                <w:sz w:val="26"/>
                <w:szCs w:val="26"/>
              </w:rPr>
              <w:t xml:space="preserve"> </w:t>
            </w:r>
            <w:r w:rsidR="002C46F0">
              <w:rPr>
                <w:rFonts w:ascii="Times New Roman" w:eastAsia="Times New Roman" w:hAnsi="Times New Roman" w:cs="Times New Roman"/>
                <w:bCs/>
                <w:sz w:val="26"/>
                <w:szCs w:val="26"/>
              </w:rPr>
              <w:t xml:space="preserve">trên tập hợp số thực </w:t>
            </w:r>
            <w:r w:rsidR="00E00EE0" w:rsidRPr="00903304">
              <w:rPr>
                <w:rFonts w:ascii="Times New Roman" w:eastAsia="Times New Roman" w:hAnsi="Times New Roman" w:cs="Times New Roman"/>
                <w:bCs/>
                <w:color w:val="FF0000"/>
                <w:sz w:val="26"/>
                <w:szCs w:val="26"/>
              </w:rPr>
              <w:t>(Câu 1</w:t>
            </w:r>
            <w:r w:rsidR="00887455">
              <w:rPr>
                <w:rFonts w:ascii="Times New Roman" w:eastAsia="Times New Roman" w:hAnsi="Times New Roman" w:cs="Times New Roman"/>
                <w:bCs/>
                <w:color w:val="FF0000"/>
                <w:sz w:val="26"/>
                <w:szCs w:val="26"/>
              </w:rPr>
              <w:t>a</w:t>
            </w:r>
            <w:r w:rsidR="000A138F">
              <w:rPr>
                <w:rFonts w:ascii="Times New Roman" w:eastAsia="Times New Roman" w:hAnsi="Times New Roman" w:cs="Times New Roman"/>
                <w:bCs/>
                <w:color w:val="FF0000"/>
                <w:sz w:val="26"/>
                <w:szCs w:val="26"/>
              </w:rPr>
              <w:t>)</w:t>
            </w:r>
          </w:p>
          <w:p w14:paraId="66DD7C95" w14:textId="63DFEF2F" w:rsidR="00F35AEE" w:rsidRDefault="00F35AEE" w:rsidP="00320D42">
            <w:pPr>
              <w:spacing w:after="0" w:line="240" w:lineRule="auto"/>
              <w:rPr>
                <w:rFonts w:ascii="Times New Roman" w:eastAsia="Times New Roman" w:hAnsi="Times New Roman" w:cs="Times New Roman"/>
                <w:bCs/>
                <w:color w:val="FF0000"/>
                <w:sz w:val="26"/>
                <w:szCs w:val="26"/>
              </w:rPr>
            </w:pPr>
            <w:r w:rsidRPr="00F35AEE">
              <w:rPr>
                <w:rFonts w:ascii="Times New Roman" w:eastAsia="Times New Roman" w:hAnsi="Times New Roman" w:cs="Times New Roman"/>
                <w:bCs/>
                <w:sz w:val="26"/>
                <w:szCs w:val="26"/>
              </w:rPr>
              <w:t xml:space="preserve">+ Tìm x </w:t>
            </w:r>
            <w:r>
              <w:rPr>
                <w:rFonts w:ascii="Times New Roman" w:eastAsia="Times New Roman" w:hAnsi="Times New Roman" w:cs="Times New Roman"/>
                <w:bCs/>
                <w:color w:val="FF0000"/>
                <w:sz w:val="26"/>
                <w:szCs w:val="26"/>
              </w:rPr>
              <w:t>(Câu 2a)</w:t>
            </w:r>
          </w:p>
          <w:p w14:paraId="20E7D6C9" w14:textId="77777777" w:rsidR="002C46F0" w:rsidRPr="00903304" w:rsidRDefault="002C46F0" w:rsidP="00320D42">
            <w:pPr>
              <w:spacing w:after="0" w:line="240" w:lineRule="auto"/>
              <w:rPr>
                <w:rFonts w:ascii="Times New Roman" w:eastAsia="Times New Roman" w:hAnsi="Times New Roman" w:cs="Times New Roman"/>
                <w:bCs/>
                <w:color w:val="FF0000"/>
                <w:sz w:val="26"/>
                <w:szCs w:val="26"/>
              </w:rPr>
            </w:pPr>
          </w:p>
          <w:p w14:paraId="6CBBEB2C" w14:textId="0012581E" w:rsidR="00196BF5" w:rsidRPr="00903304" w:rsidRDefault="00196BF5" w:rsidP="000604C3">
            <w:pPr>
              <w:spacing w:after="0" w:line="240" w:lineRule="auto"/>
              <w:rPr>
                <w:rFonts w:ascii="Times New Roman" w:eastAsia="Times New Roman" w:hAnsi="Times New Roman" w:cs="Times New Roman"/>
                <w:bCs/>
                <w:color w:val="FF0000"/>
                <w:sz w:val="26"/>
                <w:szCs w:val="26"/>
              </w:rPr>
            </w:pPr>
          </w:p>
        </w:tc>
        <w:tc>
          <w:tcPr>
            <w:tcW w:w="935" w:type="dxa"/>
            <w:shd w:val="clear" w:color="auto" w:fill="auto"/>
            <w:vAlign w:val="center"/>
          </w:tcPr>
          <w:p w14:paraId="1456D4DB" w14:textId="63FF23F8" w:rsidR="00EA4E3E" w:rsidRPr="00903304" w:rsidRDefault="00F35AEE"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231" w:type="dxa"/>
            <w:shd w:val="clear" w:color="auto" w:fill="auto"/>
            <w:vAlign w:val="center"/>
          </w:tcPr>
          <w:p w14:paraId="73A45DAF" w14:textId="77777777" w:rsidR="00E00EE0" w:rsidRPr="00903304" w:rsidRDefault="00E00EE0" w:rsidP="00333BFC">
            <w:pPr>
              <w:spacing w:after="0" w:line="240" w:lineRule="auto"/>
              <w:jc w:val="center"/>
              <w:rPr>
                <w:rFonts w:ascii="Times New Roman" w:eastAsia="Times New Roman" w:hAnsi="Times New Roman" w:cs="Times New Roman"/>
                <w:b/>
                <w:sz w:val="26"/>
                <w:szCs w:val="26"/>
              </w:rPr>
            </w:pPr>
          </w:p>
          <w:p w14:paraId="50041BBB" w14:textId="77777777" w:rsidR="00E00EE0" w:rsidRPr="00903304" w:rsidRDefault="00E00EE0" w:rsidP="00333BFC">
            <w:pPr>
              <w:spacing w:after="0" w:line="240" w:lineRule="auto"/>
              <w:jc w:val="center"/>
              <w:rPr>
                <w:rFonts w:ascii="Times New Roman" w:eastAsia="Times New Roman" w:hAnsi="Times New Roman" w:cs="Times New Roman"/>
                <w:b/>
                <w:sz w:val="26"/>
                <w:szCs w:val="26"/>
              </w:rPr>
            </w:pPr>
          </w:p>
          <w:p w14:paraId="09FDD6D7" w14:textId="2570A39E" w:rsidR="00E00EE0"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0CC18067" w14:textId="77777777" w:rsidR="00E00EE0" w:rsidRPr="00903304" w:rsidRDefault="00E00EE0" w:rsidP="00333BFC">
            <w:pPr>
              <w:spacing w:after="0" w:line="240" w:lineRule="auto"/>
              <w:jc w:val="center"/>
              <w:rPr>
                <w:rFonts w:ascii="Times New Roman" w:eastAsia="Times New Roman" w:hAnsi="Times New Roman" w:cs="Times New Roman"/>
                <w:b/>
                <w:sz w:val="26"/>
                <w:szCs w:val="26"/>
              </w:rPr>
            </w:pPr>
          </w:p>
          <w:p w14:paraId="1C157C11" w14:textId="0C517E8F" w:rsidR="00EA4E3E" w:rsidRPr="00903304" w:rsidRDefault="00EA4E3E" w:rsidP="00333BFC">
            <w:pPr>
              <w:spacing w:after="0" w:line="240" w:lineRule="auto"/>
              <w:jc w:val="center"/>
              <w:rPr>
                <w:rFonts w:ascii="Times New Roman" w:eastAsia="Times New Roman" w:hAnsi="Times New Roman" w:cs="Times New Roman"/>
                <w:b/>
                <w:sz w:val="26"/>
                <w:szCs w:val="26"/>
              </w:rPr>
            </w:pPr>
          </w:p>
        </w:tc>
        <w:tc>
          <w:tcPr>
            <w:tcW w:w="945" w:type="dxa"/>
            <w:shd w:val="clear" w:color="auto" w:fill="auto"/>
            <w:vAlign w:val="center"/>
          </w:tcPr>
          <w:p w14:paraId="4267712E" w14:textId="77777777" w:rsidR="00EA4E3E" w:rsidRPr="00903304" w:rsidRDefault="00EA4E3E" w:rsidP="00333BFC">
            <w:pPr>
              <w:spacing w:after="0" w:line="240" w:lineRule="auto"/>
              <w:jc w:val="center"/>
              <w:rPr>
                <w:rFonts w:ascii="Times New Roman" w:eastAsia="Times New Roman" w:hAnsi="Times New Roman" w:cs="Times New Roman"/>
                <w:b/>
                <w:sz w:val="26"/>
                <w:szCs w:val="26"/>
              </w:rPr>
            </w:pPr>
          </w:p>
          <w:p w14:paraId="2FC4F64B" w14:textId="77777777" w:rsidR="00C503C4" w:rsidRPr="00903304" w:rsidRDefault="00C503C4" w:rsidP="00333BFC">
            <w:pPr>
              <w:spacing w:after="0" w:line="240" w:lineRule="auto"/>
              <w:jc w:val="center"/>
              <w:rPr>
                <w:rFonts w:ascii="Times New Roman" w:eastAsia="Times New Roman" w:hAnsi="Times New Roman" w:cs="Times New Roman"/>
                <w:b/>
                <w:sz w:val="26"/>
                <w:szCs w:val="26"/>
              </w:rPr>
            </w:pPr>
          </w:p>
          <w:p w14:paraId="796CB675" w14:textId="6D41BC23" w:rsidR="00C503C4"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194D9CDE" w14:textId="2D161F69" w:rsidR="00C503C4" w:rsidRPr="00903304" w:rsidRDefault="00C503C4" w:rsidP="00333BFC">
            <w:pPr>
              <w:spacing w:after="0" w:line="240" w:lineRule="auto"/>
              <w:jc w:val="center"/>
              <w:rPr>
                <w:rFonts w:ascii="Times New Roman" w:eastAsia="Times New Roman" w:hAnsi="Times New Roman" w:cs="Times New Roman"/>
                <w:b/>
                <w:sz w:val="26"/>
                <w:szCs w:val="26"/>
              </w:rPr>
            </w:pPr>
          </w:p>
        </w:tc>
        <w:tc>
          <w:tcPr>
            <w:tcW w:w="989" w:type="dxa"/>
            <w:shd w:val="clear" w:color="auto" w:fill="auto"/>
            <w:vAlign w:val="center"/>
          </w:tcPr>
          <w:p w14:paraId="355C6338" w14:textId="0DDB7F75" w:rsidR="00EA4E3E"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842" w:type="dxa"/>
            <w:shd w:val="clear" w:color="auto" w:fill="auto"/>
            <w:vAlign w:val="center"/>
          </w:tcPr>
          <w:p w14:paraId="0CE2E8D1" w14:textId="3DD42ABC" w:rsidR="00EA4E3E" w:rsidRPr="00903304" w:rsidRDefault="00F35AEE"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A71397" w:rsidRPr="00903304" w14:paraId="65E62621" w14:textId="77777777" w:rsidTr="005006BA">
        <w:trPr>
          <w:trHeight w:val="1257"/>
          <w:jc w:val="center"/>
        </w:trPr>
        <w:tc>
          <w:tcPr>
            <w:tcW w:w="708" w:type="dxa"/>
            <w:vMerge/>
            <w:shd w:val="clear" w:color="auto" w:fill="auto"/>
          </w:tcPr>
          <w:p w14:paraId="582956AC" w14:textId="77777777" w:rsidR="00A71397" w:rsidRPr="00903304" w:rsidRDefault="00A71397" w:rsidP="00A71397">
            <w:pPr>
              <w:spacing w:after="0" w:line="240" w:lineRule="auto"/>
              <w:rPr>
                <w:rFonts w:ascii="Times New Roman" w:eastAsia="Times New Roman" w:hAnsi="Times New Roman" w:cs="Times New Roman"/>
                <w:b/>
                <w:sz w:val="26"/>
                <w:szCs w:val="26"/>
              </w:rPr>
            </w:pPr>
          </w:p>
        </w:tc>
        <w:tc>
          <w:tcPr>
            <w:tcW w:w="1555" w:type="dxa"/>
            <w:vMerge/>
            <w:shd w:val="clear" w:color="auto" w:fill="auto"/>
          </w:tcPr>
          <w:p w14:paraId="44EEECB6" w14:textId="77777777" w:rsidR="00A71397" w:rsidRPr="00903304" w:rsidRDefault="00A71397" w:rsidP="00A71397">
            <w:pPr>
              <w:spacing w:after="0" w:line="240" w:lineRule="auto"/>
              <w:rPr>
                <w:rFonts w:ascii="Times New Roman" w:eastAsia="Times New Roman" w:hAnsi="Times New Roman" w:cs="Times New Roman"/>
                <w:b/>
                <w:sz w:val="26"/>
                <w:szCs w:val="26"/>
              </w:rPr>
            </w:pPr>
          </w:p>
        </w:tc>
        <w:tc>
          <w:tcPr>
            <w:tcW w:w="1919" w:type="dxa"/>
            <w:shd w:val="clear" w:color="auto" w:fill="auto"/>
          </w:tcPr>
          <w:p w14:paraId="1CFBCEFF" w14:textId="6F9191DE" w:rsidR="00A71397" w:rsidRPr="00903304" w:rsidRDefault="00A71397" w:rsidP="00887455">
            <w:pPr>
              <w:spacing w:after="0" w:line="240" w:lineRule="auto"/>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 xml:space="preserve">1.2 </w:t>
            </w:r>
            <w:r w:rsidR="000604C3">
              <w:rPr>
                <w:rFonts w:ascii="Times New Roman" w:eastAsia="Times New Roman" w:hAnsi="Times New Roman" w:cs="Times New Roman"/>
                <w:b/>
                <w:sz w:val="26"/>
                <w:szCs w:val="26"/>
              </w:rPr>
              <w:t>P</w:t>
            </w:r>
            <w:r w:rsidR="00887455">
              <w:rPr>
                <w:rFonts w:ascii="Times New Roman" w:eastAsia="Times New Roman" w:hAnsi="Times New Roman" w:cs="Times New Roman"/>
                <w:b/>
                <w:sz w:val="26"/>
                <w:szCs w:val="26"/>
              </w:rPr>
              <w:t xml:space="preserve">hép toán có chứa căn bậc hai – lũy thừa </w:t>
            </w:r>
            <w:r w:rsidRPr="00903304">
              <w:rPr>
                <w:rFonts w:ascii="Times New Roman" w:eastAsia="Times New Roman" w:hAnsi="Times New Roman" w:cs="Times New Roman"/>
                <w:b/>
                <w:sz w:val="26"/>
                <w:szCs w:val="26"/>
              </w:rPr>
              <w:t xml:space="preserve"> </w:t>
            </w:r>
          </w:p>
        </w:tc>
        <w:tc>
          <w:tcPr>
            <w:tcW w:w="6089" w:type="dxa"/>
            <w:shd w:val="clear" w:color="auto" w:fill="auto"/>
          </w:tcPr>
          <w:p w14:paraId="2FFDEC98" w14:textId="4DED2830" w:rsidR="00A71397" w:rsidRPr="00903304" w:rsidRDefault="00A71397" w:rsidP="00A71397">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w:t>
            </w:r>
            <w:r w:rsidR="0095668E">
              <w:rPr>
                <w:rFonts w:ascii="Times New Roman" w:eastAsia="Times New Roman" w:hAnsi="Times New Roman" w:cs="Times New Roman"/>
                <w:b/>
                <w:sz w:val="26"/>
                <w:szCs w:val="26"/>
              </w:rPr>
              <w:t xml:space="preserve"> Nhận biết</w:t>
            </w:r>
            <w:r w:rsidRPr="00903304">
              <w:rPr>
                <w:rFonts w:ascii="Times New Roman" w:eastAsia="Times New Roman" w:hAnsi="Times New Roman" w:cs="Times New Roman"/>
                <w:bCs/>
                <w:sz w:val="26"/>
                <w:szCs w:val="26"/>
              </w:rPr>
              <w:t xml:space="preserve">: </w:t>
            </w:r>
          </w:p>
          <w:p w14:paraId="0340CE0E" w14:textId="0AEBB52E" w:rsidR="00C503C4" w:rsidRPr="00903304" w:rsidRDefault="00A71397" w:rsidP="00887455">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Cs/>
                <w:sz w:val="26"/>
                <w:szCs w:val="26"/>
              </w:rPr>
              <w:t xml:space="preserve">+ </w:t>
            </w:r>
            <w:r w:rsidR="00887455">
              <w:rPr>
                <w:rFonts w:ascii="Times New Roman" w:eastAsia="Times New Roman" w:hAnsi="Times New Roman" w:cs="Times New Roman"/>
                <w:bCs/>
                <w:sz w:val="26"/>
                <w:szCs w:val="26"/>
              </w:rPr>
              <w:t xml:space="preserve">Thực hiện phép tính </w:t>
            </w:r>
            <w:r w:rsidR="002C46F0">
              <w:rPr>
                <w:rFonts w:ascii="Times New Roman" w:eastAsia="Times New Roman" w:hAnsi="Times New Roman" w:cs="Times New Roman"/>
                <w:bCs/>
                <w:sz w:val="26"/>
                <w:szCs w:val="26"/>
              </w:rPr>
              <w:t>có áp dụng kiến thức về căn bậc hai, giá trị tuyệt đối của số hữu tỉ</w:t>
            </w:r>
            <w:r w:rsidR="002E0F18" w:rsidRPr="00903304">
              <w:rPr>
                <w:rFonts w:ascii="Times New Roman" w:eastAsia="Times New Roman" w:hAnsi="Times New Roman" w:cs="Times New Roman"/>
                <w:bCs/>
                <w:color w:val="FF0000"/>
                <w:sz w:val="26"/>
                <w:szCs w:val="26"/>
              </w:rPr>
              <w:t xml:space="preserve">(Câu </w:t>
            </w:r>
            <w:r w:rsidR="00887455">
              <w:rPr>
                <w:rFonts w:ascii="Times New Roman" w:eastAsia="Times New Roman" w:hAnsi="Times New Roman" w:cs="Times New Roman"/>
                <w:bCs/>
                <w:color w:val="FF0000"/>
                <w:sz w:val="26"/>
                <w:szCs w:val="26"/>
              </w:rPr>
              <w:t>1b</w:t>
            </w:r>
            <w:r w:rsidR="00137FF2">
              <w:rPr>
                <w:rFonts w:ascii="Times New Roman" w:eastAsia="Times New Roman" w:hAnsi="Times New Roman" w:cs="Times New Roman"/>
                <w:bCs/>
                <w:color w:val="FF0000"/>
                <w:sz w:val="26"/>
                <w:szCs w:val="26"/>
              </w:rPr>
              <w:t>)</w:t>
            </w:r>
          </w:p>
        </w:tc>
        <w:tc>
          <w:tcPr>
            <w:tcW w:w="935" w:type="dxa"/>
            <w:shd w:val="clear" w:color="auto" w:fill="auto"/>
            <w:vAlign w:val="center"/>
          </w:tcPr>
          <w:p w14:paraId="682D9226" w14:textId="1E2B94C7" w:rsidR="00A71397" w:rsidRPr="00903304" w:rsidRDefault="0095668E"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231" w:type="dxa"/>
            <w:shd w:val="clear" w:color="auto" w:fill="auto"/>
            <w:vAlign w:val="center"/>
          </w:tcPr>
          <w:p w14:paraId="387473D8" w14:textId="77777777" w:rsidR="00E00EE0" w:rsidRPr="00903304" w:rsidRDefault="00E00EE0" w:rsidP="00333BFC">
            <w:pPr>
              <w:spacing w:after="0" w:line="240" w:lineRule="auto"/>
              <w:jc w:val="center"/>
              <w:rPr>
                <w:rFonts w:ascii="Times New Roman" w:eastAsia="Times New Roman" w:hAnsi="Times New Roman" w:cs="Times New Roman"/>
                <w:b/>
                <w:sz w:val="26"/>
                <w:szCs w:val="26"/>
              </w:rPr>
            </w:pPr>
          </w:p>
          <w:p w14:paraId="4AF1A272" w14:textId="38B55EFB" w:rsidR="00E00EE0"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374CBC4F" w14:textId="17E84EA6" w:rsidR="00A71397" w:rsidRPr="00903304" w:rsidRDefault="00A71397" w:rsidP="00887455">
            <w:pPr>
              <w:spacing w:after="0" w:line="240" w:lineRule="auto"/>
              <w:rPr>
                <w:rFonts w:ascii="Times New Roman" w:eastAsia="Times New Roman" w:hAnsi="Times New Roman" w:cs="Times New Roman"/>
                <w:b/>
                <w:sz w:val="26"/>
                <w:szCs w:val="26"/>
              </w:rPr>
            </w:pPr>
          </w:p>
        </w:tc>
        <w:tc>
          <w:tcPr>
            <w:tcW w:w="945" w:type="dxa"/>
            <w:shd w:val="clear" w:color="auto" w:fill="auto"/>
            <w:vAlign w:val="center"/>
          </w:tcPr>
          <w:p w14:paraId="4D208687" w14:textId="2E00C368" w:rsidR="00C503C4" w:rsidRPr="00903304" w:rsidRDefault="00C503C4" w:rsidP="00333BFC">
            <w:pPr>
              <w:spacing w:after="0" w:line="240" w:lineRule="auto"/>
              <w:jc w:val="center"/>
              <w:rPr>
                <w:rFonts w:ascii="Times New Roman" w:eastAsia="Times New Roman" w:hAnsi="Times New Roman" w:cs="Times New Roman"/>
                <w:b/>
                <w:sz w:val="26"/>
                <w:szCs w:val="26"/>
              </w:rPr>
            </w:pPr>
          </w:p>
          <w:p w14:paraId="6B740055" w14:textId="60AED3D0" w:rsidR="00C503C4" w:rsidRPr="00903304" w:rsidRDefault="001B29A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15E100E3" w14:textId="6DF35C6B" w:rsidR="00A71397" w:rsidRPr="00903304" w:rsidRDefault="00A71397" w:rsidP="00333BFC">
            <w:pPr>
              <w:spacing w:after="0" w:line="240" w:lineRule="auto"/>
              <w:jc w:val="center"/>
              <w:rPr>
                <w:rFonts w:ascii="Times New Roman" w:eastAsia="Times New Roman" w:hAnsi="Times New Roman" w:cs="Times New Roman"/>
                <w:b/>
                <w:sz w:val="26"/>
                <w:szCs w:val="26"/>
              </w:rPr>
            </w:pPr>
          </w:p>
        </w:tc>
        <w:tc>
          <w:tcPr>
            <w:tcW w:w="989" w:type="dxa"/>
            <w:shd w:val="clear" w:color="auto" w:fill="auto"/>
            <w:vAlign w:val="center"/>
          </w:tcPr>
          <w:p w14:paraId="73EBC44D" w14:textId="07A06EF4" w:rsidR="00A71397"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842" w:type="dxa"/>
            <w:shd w:val="clear" w:color="auto" w:fill="auto"/>
            <w:vAlign w:val="center"/>
          </w:tcPr>
          <w:p w14:paraId="36D6B4E2" w14:textId="0FE370B4" w:rsidR="00A71397" w:rsidRPr="00903304" w:rsidRDefault="000B232F"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1140F8" w:rsidRPr="00903304" w14:paraId="7CF2501F" w14:textId="77777777" w:rsidTr="005006BA">
        <w:trPr>
          <w:trHeight w:val="2691"/>
          <w:jc w:val="center"/>
        </w:trPr>
        <w:tc>
          <w:tcPr>
            <w:tcW w:w="708" w:type="dxa"/>
            <w:vMerge/>
            <w:shd w:val="clear" w:color="auto" w:fill="auto"/>
          </w:tcPr>
          <w:p w14:paraId="1446B873" w14:textId="77777777" w:rsidR="001140F8" w:rsidRPr="00903304" w:rsidRDefault="001140F8" w:rsidP="00A71397">
            <w:pPr>
              <w:spacing w:after="0" w:line="240" w:lineRule="auto"/>
              <w:rPr>
                <w:rFonts w:ascii="Times New Roman" w:eastAsia="Times New Roman" w:hAnsi="Times New Roman" w:cs="Times New Roman"/>
                <w:b/>
                <w:sz w:val="26"/>
                <w:szCs w:val="26"/>
              </w:rPr>
            </w:pPr>
          </w:p>
        </w:tc>
        <w:tc>
          <w:tcPr>
            <w:tcW w:w="1555" w:type="dxa"/>
            <w:vMerge/>
            <w:shd w:val="clear" w:color="auto" w:fill="auto"/>
          </w:tcPr>
          <w:p w14:paraId="781EC584" w14:textId="77777777" w:rsidR="001140F8" w:rsidRPr="00903304" w:rsidRDefault="001140F8" w:rsidP="00A71397">
            <w:pPr>
              <w:spacing w:after="0" w:line="240" w:lineRule="auto"/>
              <w:rPr>
                <w:rFonts w:ascii="Times New Roman" w:eastAsia="Times New Roman" w:hAnsi="Times New Roman" w:cs="Times New Roman"/>
                <w:b/>
                <w:sz w:val="26"/>
                <w:szCs w:val="26"/>
              </w:rPr>
            </w:pPr>
          </w:p>
        </w:tc>
        <w:tc>
          <w:tcPr>
            <w:tcW w:w="1919" w:type="dxa"/>
            <w:shd w:val="clear" w:color="auto" w:fill="auto"/>
          </w:tcPr>
          <w:p w14:paraId="4F8C6149" w14:textId="2362A38F" w:rsidR="001140F8" w:rsidRPr="00903304" w:rsidRDefault="001140F8" w:rsidP="00887455">
            <w:pPr>
              <w:spacing w:after="0" w:line="240" w:lineRule="auto"/>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 xml:space="preserve">1.3 </w:t>
            </w:r>
            <w:r w:rsidR="00887455">
              <w:rPr>
                <w:rFonts w:ascii="Times New Roman" w:eastAsia="Times New Roman" w:hAnsi="Times New Roman" w:cs="Times New Roman"/>
                <w:b/>
                <w:sz w:val="26"/>
                <w:szCs w:val="26"/>
              </w:rPr>
              <w:t>Phép toán có chứa lũy thừa v</w:t>
            </w:r>
            <w:r w:rsidR="00F35AEE">
              <w:rPr>
                <w:rFonts w:ascii="Times New Roman" w:eastAsia="Times New Roman" w:hAnsi="Times New Roman" w:cs="Times New Roman"/>
                <w:b/>
                <w:sz w:val="26"/>
                <w:szCs w:val="26"/>
              </w:rPr>
              <w:t>à áp dụng tính chất của lũy thừa</w:t>
            </w:r>
          </w:p>
        </w:tc>
        <w:tc>
          <w:tcPr>
            <w:tcW w:w="6089" w:type="dxa"/>
            <w:shd w:val="clear" w:color="auto" w:fill="auto"/>
          </w:tcPr>
          <w:p w14:paraId="44EEDE87" w14:textId="1ADBCA9F" w:rsidR="00283CD0" w:rsidRDefault="00283CD0" w:rsidP="00283CD0">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Nhận biết</w:t>
            </w:r>
            <w:r w:rsidRPr="00903304">
              <w:rPr>
                <w:rFonts w:ascii="Times New Roman" w:eastAsia="Times New Roman" w:hAnsi="Times New Roman" w:cs="Times New Roman"/>
                <w:bCs/>
                <w:sz w:val="26"/>
                <w:szCs w:val="26"/>
              </w:rPr>
              <w:t xml:space="preserve">: </w:t>
            </w:r>
          </w:p>
          <w:p w14:paraId="7CF8E69D" w14:textId="71A59031" w:rsidR="00283CD0" w:rsidRPr="00283CD0" w:rsidRDefault="00283CD0" w:rsidP="00283CD0">
            <w:pPr>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 </w:t>
            </w:r>
            <w:r w:rsidRPr="00F35AEE">
              <w:rPr>
                <w:rFonts w:ascii="Times New Roman" w:eastAsia="Times New Roman" w:hAnsi="Times New Roman" w:cs="Times New Roman"/>
                <w:sz w:val="26"/>
                <w:szCs w:val="26"/>
              </w:rPr>
              <w:t>Tìm x</w:t>
            </w:r>
            <w:r>
              <w:rPr>
                <w:rFonts w:ascii="Times New Roman" w:eastAsia="Times New Roman" w:hAnsi="Times New Roman" w:cs="Times New Roman"/>
                <w:sz w:val="26"/>
                <w:szCs w:val="26"/>
              </w:rPr>
              <w:t xml:space="preserve"> áp dụng lũy thừa với số mũ tự nhiên</w:t>
            </w:r>
            <w:r w:rsidRPr="00F35AEE">
              <w:rPr>
                <w:rFonts w:ascii="Times New Roman" w:eastAsia="Times New Roman" w:hAnsi="Times New Roman" w:cs="Times New Roman"/>
                <w:sz w:val="26"/>
                <w:szCs w:val="26"/>
              </w:rPr>
              <w:t xml:space="preserve"> </w:t>
            </w:r>
            <w:r w:rsidRPr="00F35AEE">
              <w:rPr>
                <w:rFonts w:ascii="Times New Roman" w:eastAsia="Times New Roman" w:hAnsi="Times New Roman" w:cs="Times New Roman"/>
                <w:color w:val="FF0000"/>
                <w:sz w:val="26"/>
                <w:szCs w:val="26"/>
              </w:rPr>
              <w:t>(Câu 2b)</w:t>
            </w:r>
          </w:p>
          <w:p w14:paraId="3940AB8B" w14:textId="3A46B499" w:rsidR="00F35AEE" w:rsidRDefault="00F35AEE"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Thông hiểu:</w:t>
            </w:r>
          </w:p>
          <w:p w14:paraId="270126C0" w14:textId="4147A9E3" w:rsidR="002C46F0" w:rsidRPr="002C46F0" w:rsidRDefault="002C46F0" w:rsidP="00A71397">
            <w:pPr>
              <w:spacing w:after="0" w:line="240" w:lineRule="auto"/>
              <w:rPr>
                <w:rFonts w:ascii="Times New Roman" w:eastAsia="Times New Roman" w:hAnsi="Times New Roman" w:cs="Times New Roman"/>
                <w:color w:val="000000" w:themeColor="text1"/>
                <w:sz w:val="26"/>
                <w:szCs w:val="26"/>
              </w:rPr>
            </w:pPr>
            <w:r w:rsidRPr="002C46F0">
              <w:rPr>
                <w:rFonts w:ascii="Times New Roman" w:eastAsia="Times New Roman" w:hAnsi="Times New Roman" w:cs="Times New Roman"/>
                <w:color w:val="000000" w:themeColor="text1"/>
                <w:sz w:val="26"/>
                <w:szCs w:val="26"/>
              </w:rPr>
              <w:t>+ Tính lũy thừa của một tích, một thương, nhân chia hai lũy thừa cùng cơ số.</w:t>
            </w:r>
            <w:r w:rsidR="001B29A0" w:rsidRPr="00903304">
              <w:rPr>
                <w:rFonts w:ascii="Times New Roman" w:eastAsia="Times New Roman" w:hAnsi="Times New Roman" w:cs="Times New Roman"/>
                <w:bCs/>
                <w:color w:val="FF0000"/>
                <w:sz w:val="26"/>
                <w:szCs w:val="26"/>
              </w:rPr>
              <w:t xml:space="preserve">(Câu </w:t>
            </w:r>
            <w:r w:rsidR="001B29A0">
              <w:rPr>
                <w:rFonts w:ascii="Times New Roman" w:eastAsia="Times New Roman" w:hAnsi="Times New Roman" w:cs="Times New Roman"/>
                <w:bCs/>
                <w:color w:val="FF0000"/>
                <w:sz w:val="26"/>
                <w:szCs w:val="26"/>
              </w:rPr>
              <w:t>1c)</w:t>
            </w:r>
          </w:p>
          <w:p w14:paraId="111AC196" w14:textId="15A4B9B4" w:rsidR="001140F8" w:rsidRPr="00903304" w:rsidRDefault="001140F8" w:rsidP="00A71397">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 xml:space="preserve">- </w:t>
            </w:r>
            <w:r w:rsidR="00887455">
              <w:rPr>
                <w:rFonts w:ascii="Times New Roman" w:eastAsia="Times New Roman" w:hAnsi="Times New Roman" w:cs="Times New Roman"/>
                <w:b/>
                <w:sz w:val="26"/>
                <w:szCs w:val="26"/>
              </w:rPr>
              <w:t>V</w:t>
            </w:r>
            <w:r w:rsidR="000B232F">
              <w:rPr>
                <w:rFonts w:ascii="Times New Roman" w:eastAsia="Times New Roman" w:hAnsi="Times New Roman" w:cs="Times New Roman"/>
                <w:b/>
                <w:sz w:val="26"/>
                <w:szCs w:val="26"/>
              </w:rPr>
              <w:t>ận dụng</w:t>
            </w:r>
          </w:p>
          <w:p w14:paraId="2828494E" w14:textId="754D3238" w:rsidR="002C46F0" w:rsidRDefault="001140F8" w:rsidP="002C46F0">
            <w:pPr>
              <w:spacing w:after="0" w:line="240" w:lineRule="auto"/>
              <w:jc w:val="both"/>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t xml:space="preserve">+ </w:t>
            </w:r>
            <w:r w:rsidR="002C46F0">
              <w:rPr>
                <w:rFonts w:ascii="Times New Roman" w:eastAsia="Times New Roman" w:hAnsi="Times New Roman" w:cs="Times New Roman"/>
                <w:b/>
                <w:sz w:val="26"/>
                <w:szCs w:val="26"/>
              </w:rPr>
              <w:t>Phối hợp các phép toán trong tính lũy thừa của một số</w:t>
            </w:r>
            <w:r w:rsidR="00ED37B8">
              <w:rPr>
                <w:rFonts w:ascii="Times New Roman" w:eastAsia="Times New Roman" w:hAnsi="Times New Roman" w:cs="Times New Roman"/>
                <w:b/>
                <w:sz w:val="26"/>
                <w:szCs w:val="26"/>
              </w:rPr>
              <w:t xml:space="preserve"> </w:t>
            </w:r>
          </w:p>
          <w:p w14:paraId="25C0A065" w14:textId="6833EF17" w:rsidR="002C46F0" w:rsidRDefault="002C46F0" w:rsidP="002C46F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Cs/>
                <w:color w:val="FF0000"/>
                <w:sz w:val="26"/>
                <w:szCs w:val="26"/>
              </w:rPr>
              <w:t xml:space="preserve">- </w:t>
            </w:r>
            <w:r w:rsidRPr="0090330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Vận dụng cao:</w:t>
            </w:r>
          </w:p>
          <w:p w14:paraId="2B683D18" w14:textId="70706B62" w:rsidR="002C46F0" w:rsidRPr="00903304" w:rsidRDefault="002C46F0" w:rsidP="002C46F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Rút gọn biểu th</w:t>
            </w:r>
            <w:r w:rsidR="00ED37B8">
              <w:rPr>
                <w:rFonts w:ascii="Times New Roman" w:eastAsia="Times New Roman" w:hAnsi="Times New Roman" w:cs="Times New Roman"/>
                <w:bCs/>
                <w:sz w:val="26"/>
                <w:szCs w:val="26"/>
              </w:rPr>
              <w:t>ức chứa có chứa lũy thừa</w:t>
            </w:r>
          </w:p>
          <w:p w14:paraId="4FBBB42A" w14:textId="69D60C7E" w:rsidR="002C46F0" w:rsidRDefault="002C46F0" w:rsidP="002C46F0">
            <w:pPr>
              <w:spacing w:after="0" w:line="240" w:lineRule="auto"/>
              <w:jc w:val="both"/>
              <w:rPr>
                <w:rFonts w:ascii="Times New Roman" w:eastAsia="Times New Roman" w:hAnsi="Times New Roman" w:cs="Times New Roman"/>
                <w:bCs/>
                <w:color w:val="FF0000"/>
                <w:sz w:val="26"/>
                <w:szCs w:val="26"/>
              </w:rPr>
            </w:pPr>
          </w:p>
          <w:p w14:paraId="577D0735" w14:textId="478E7255" w:rsidR="00F35AEE" w:rsidRPr="00AE5D70" w:rsidRDefault="00F35AEE" w:rsidP="002C46F0">
            <w:pPr>
              <w:spacing w:after="0" w:line="240" w:lineRule="auto"/>
              <w:jc w:val="both"/>
              <w:rPr>
                <w:rFonts w:ascii="Times New Roman" w:eastAsia="Times New Roman" w:hAnsi="Times New Roman" w:cs="Times New Roman"/>
                <w:bCs/>
                <w:color w:val="FF0000"/>
                <w:sz w:val="26"/>
                <w:szCs w:val="26"/>
              </w:rPr>
            </w:pPr>
          </w:p>
        </w:tc>
        <w:tc>
          <w:tcPr>
            <w:tcW w:w="935" w:type="dxa"/>
            <w:shd w:val="clear" w:color="auto" w:fill="auto"/>
            <w:vAlign w:val="center"/>
          </w:tcPr>
          <w:p w14:paraId="5CEBBED1" w14:textId="77777777" w:rsidR="00283CD0" w:rsidRDefault="00283CD0" w:rsidP="00283CD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728A6659" w14:textId="3F38C61D" w:rsidR="001140F8" w:rsidRPr="00903304" w:rsidRDefault="001140F8" w:rsidP="00F35AEE">
            <w:pPr>
              <w:spacing w:after="0" w:line="240" w:lineRule="auto"/>
              <w:jc w:val="center"/>
              <w:rPr>
                <w:rFonts w:ascii="Times New Roman" w:eastAsia="Times New Roman" w:hAnsi="Times New Roman" w:cs="Times New Roman"/>
                <w:b/>
                <w:sz w:val="26"/>
                <w:szCs w:val="26"/>
              </w:rPr>
            </w:pPr>
          </w:p>
        </w:tc>
        <w:tc>
          <w:tcPr>
            <w:tcW w:w="1231" w:type="dxa"/>
            <w:shd w:val="clear" w:color="auto" w:fill="auto"/>
            <w:vAlign w:val="center"/>
          </w:tcPr>
          <w:p w14:paraId="208EF331" w14:textId="77777777" w:rsidR="001140F8" w:rsidRPr="00903304" w:rsidRDefault="001140F8" w:rsidP="00F35AEE">
            <w:pPr>
              <w:spacing w:after="0" w:line="240" w:lineRule="auto"/>
              <w:jc w:val="center"/>
              <w:rPr>
                <w:rFonts w:ascii="Times New Roman" w:eastAsia="Times New Roman" w:hAnsi="Times New Roman" w:cs="Times New Roman"/>
                <w:b/>
                <w:sz w:val="26"/>
                <w:szCs w:val="26"/>
              </w:rPr>
            </w:pPr>
          </w:p>
          <w:p w14:paraId="52013B53" w14:textId="77777777" w:rsidR="001140F8" w:rsidRPr="00903304" w:rsidRDefault="001140F8" w:rsidP="00F35AEE">
            <w:pPr>
              <w:spacing w:after="0" w:line="240" w:lineRule="auto"/>
              <w:jc w:val="center"/>
              <w:rPr>
                <w:rFonts w:ascii="Times New Roman" w:eastAsia="Times New Roman" w:hAnsi="Times New Roman" w:cs="Times New Roman"/>
                <w:b/>
                <w:sz w:val="26"/>
                <w:szCs w:val="26"/>
              </w:rPr>
            </w:pPr>
          </w:p>
          <w:p w14:paraId="04ADFA07" w14:textId="00AAAC33" w:rsidR="001140F8" w:rsidRDefault="001B29A0" w:rsidP="00F35AE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1B61B664" w14:textId="77777777" w:rsidR="001140F8" w:rsidRDefault="001140F8" w:rsidP="00F35AEE">
            <w:pPr>
              <w:spacing w:after="0" w:line="240" w:lineRule="auto"/>
              <w:jc w:val="center"/>
              <w:rPr>
                <w:rFonts w:ascii="Times New Roman" w:eastAsia="Times New Roman" w:hAnsi="Times New Roman" w:cs="Times New Roman"/>
                <w:b/>
                <w:sz w:val="26"/>
                <w:szCs w:val="26"/>
              </w:rPr>
            </w:pPr>
          </w:p>
          <w:p w14:paraId="42856C54" w14:textId="1E7E99A1" w:rsidR="001140F8" w:rsidRPr="00903304" w:rsidRDefault="001140F8" w:rsidP="00F35AEE">
            <w:pPr>
              <w:spacing w:after="0" w:line="240" w:lineRule="auto"/>
              <w:jc w:val="center"/>
              <w:rPr>
                <w:rFonts w:ascii="Times New Roman" w:eastAsia="Times New Roman" w:hAnsi="Times New Roman" w:cs="Times New Roman"/>
                <w:b/>
                <w:sz w:val="26"/>
                <w:szCs w:val="26"/>
              </w:rPr>
            </w:pPr>
          </w:p>
        </w:tc>
        <w:tc>
          <w:tcPr>
            <w:tcW w:w="945" w:type="dxa"/>
            <w:shd w:val="clear" w:color="auto" w:fill="auto"/>
            <w:vAlign w:val="center"/>
          </w:tcPr>
          <w:p w14:paraId="1399A012" w14:textId="5089A707" w:rsidR="001140F8" w:rsidRPr="00903304" w:rsidRDefault="001B29A0" w:rsidP="00F35AE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89" w:type="dxa"/>
            <w:shd w:val="clear" w:color="auto" w:fill="auto"/>
            <w:vAlign w:val="center"/>
          </w:tcPr>
          <w:p w14:paraId="079E85F2" w14:textId="60747FE2" w:rsidR="001140F8" w:rsidRPr="00903304" w:rsidRDefault="00ED37B8" w:rsidP="00F35AE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842" w:type="dxa"/>
            <w:shd w:val="clear" w:color="auto" w:fill="auto"/>
            <w:vAlign w:val="center"/>
          </w:tcPr>
          <w:p w14:paraId="67853941" w14:textId="47ED77F5" w:rsidR="001140F8" w:rsidRPr="00903304" w:rsidRDefault="00F35AEE" w:rsidP="00F35AE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BA65BD" w:rsidRPr="00903304" w14:paraId="7ABFF889" w14:textId="77777777" w:rsidTr="005006BA">
        <w:trPr>
          <w:trHeight w:val="1820"/>
          <w:jc w:val="center"/>
        </w:trPr>
        <w:tc>
          <w:tcPr>
            <w:tcW w:w="708" w:type="dxa"/>
            <w:shd w:val="clear" w:color="auto" w:fill="auto"/>
          </w:tcPr>
          <w:p w14:paraId="0B21E67C" w14:textId="77777777" w:rsidR="00BA65BD" w:rsidRPr="00903304" w:rsidRDefault="00BA65BD" w:rsidP="00A71397">
            <w:pPr>
              <w:spacing w:after="0" w:line="240" w:lineRule="auto"/>
              <w:rPr>
                <w:rFonts w:ascii="Times New Roman" w:eastAsia="Times New Roman" w:hAnsi="Times New Roman" w:cs="Times New Roman"/>
                <w:b/>
                <w:sz w:val="26"/>
                <w:szCs w:val="26"/>
              </w:rPr>
            </w:pPr>
            <w:r w:rsidRPr="00903304">
              <w:rPr>
                <w:rFonts w:ascii="Times New Roman" w:eastAsia="Times New Roman" w:hAnsi="Times New Roman" w:cs="Times New Roman"/>
                <w:b/>
                <w:sz w:val="26"/>
                <w:szCs w:val="26"/>
              </w:rPr>
              <w:lastRenderedPageBreak/>
              <w:t>2</w:t>
            </w:r>
          </w:p>
          <w:p w14:paraId="0E32E5BC" w14:textId="1E06DFA9" w:rsidR="00BA65BD" w:rsidRPr="00903304" w:rsidRDefault="00BA65BD" w:rsidP="00A71397">
            <w:pPr>
              <w:spacing w:after="0" w:line="240" w:lineRule="auto"/>
              <w:rPr>
                <w:rFonts w:ascii="Times New Roman" w:eastAsia="Times New Roman" w:hAnsi="Times New Roman" w:cs="Times New Roman"/>
                <w:b/>
                <w:sz w:val="26"/>
                <w:szCs w:val="26"/>
              </w:rPr>
            </w:pPr>
          </w:p>
        </w:tc>
        <w:tc>
          <w:tcPr>
            <w:tcW w:w="1555" w:type="dxa"/>
            <w:shd w:val="clear" w:color="auto" w:fill="auto"/>
          </w:tcPr>
          <w:p w14:paraId="51A41A96" w14:textId="6E03CE0C" w:rsidR="00BA65BD" w:rsidRPr="00903304" w:rsidRDefault="00887455"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Tỉ lệ thức – Dãy tỉ số bằng nhau</w:t>
            </w:r>
            <w:r w:rsidR="00BA65BD" w:rsidRPr="00903304">
              <w:rPr>
                <w:rFonts w:ascii="Times New Roman" w:eastAsia="Times New Roman" w:hAnsi="Times New Roman" w:cs="Times New Roman"/>
                <w:b/>
                <w:sz w:val="26"/>
                <w:szCs w:val="26"/>
              </w:rPr>
              <w:t xml:space="preserve"> </w:t>
            </w:r>
          </w:p>
        </w:tc>
        <w:tc>
          <w:tcPr>
            <w:tcW w:w="1919" w:type="dxa"/>
            <w:shd w:val="clear" w:color="auto" w:fill="auto"/>
          </w:tcPr>
          <w:p w14:paraId="1F9CDCAA" w14:textId="0D1D04E1" w:rsidR="00BA65BD" w:rsidRPr="00903304" w:rsidRDefault="00F35AEE"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Tính chất dãy tỉ số bằng nhau</w:t>
            </w:r>
          </w:p>
        </w:tc>
        <w:tc>
          <w:tcPr>
            <w:tcW w:w="6089" w:type="dxa"/>
            <w:shd w:val="clear" w:color="auto" w:fill="auto"/>
          </w:tcPr>
          <w:p w14:paraId="39D57C28" w14:textId="5962AFCB" w:rsidR="00BA65BD" w:rsidRPr="00903304" w:rsidRDefault="00BA65BD" w:rsidP="00B67098">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w:t>
            </w:r>
            <w:r w:rsidR="00F35AEE">
              <w:rPr>
                <w:rFonts w:ascii="Times New Roman" w:eastAsia="Times New Roman" w:hAnsi="Times New Roman" w:cs="Times New Roman"/>
                <w:b/>
                <w:sz w:val="26"/>
                <w:szCs w:val="26"/>
              </w:rPr>
              <w:t xml:space="preserve"> </w:t>
            </w:r>
            <w:r w:rsidR="004213F6">
              <w:rPr>
                <w:rFonts w:ascii="Times New Roman" w:eastAsia="Times New Roman" w:hAnsi="Times New Roman" w:cs="Times New Roman"/>
                <w:b/>
                <w:sz w:val="26"/>
                <w:szCs w:val="26"/>
              </w:rPr>
              <w:t>Thông hiểu</w:t>
            </w:r>
            <w:r w:rsidRPr="00903304">
              <w:rPr>
                <w:rFonts w:ascii="Times New Roman" w:eastAsia="Times New Roman" w:hAnsi="Times New Roman" w:cs="Times New Roman"/>
                <w:bCs/>
                <w:sz w:val="26"/>
                <w:szCs w:val="26"/>
              </w:rPr>
              <w:t xml:space="preserve">: </w:t>
            </w:r>
          </w:p>
          <w:p w14:paraId="4ABA6B6E" w14:textId="77BA8961" w:rsidR="00BA65BD" w:rsidRPr="00F35AEE" w:rsidRDefault="00BA65BD" w:rsidP="00FE5888">
            <w:pPr>
              <w:spacing w:after="0" w:line="240" w:lineRule="auto"/>
              <w:rPr>
                <w:rFonts w:ascii="Times New Roman" w:eastAsia="Times New Roman" w:hAnsi="Times New Roman" w:cs="Times New Roman"/>
                <w:bCs/>
                <w:color w:val="FF0000"/>
                <w:sz w:val="26"/>
                <w:szCs w:val="26"/>
              </w:rPr>
            </w:pPr>
            <w:r w:rsidRPr="00903304">
              <w:rPr>
                <w:rFonts w:ascii="Times New Roman" w:eastAsia="Times New Roman" w:hAnsi="Times New Roman" w:cs="Times New Roman"/>
                <w:bCs/>
                <w:sz w:val="26"/>
                <w:szCs w:val="26"/>
              </w:rPr>
              <w:t xml:space="preserve">+ </w:t>
            </w:r>
            <w:r w:rsidR="00F35AEE">
              <w:rPr>
                <w:rFonts w:ascii="Times New Roman" w:eastAsia="Times New Roman" w:hAnsi="Times New Roman" w:cs="Times New Roman"/>
                <w:bCs/>
                <w:sz w:val="26"/>
                <w:szCs w:val="26"/>
              </w:rPr>
              <w:t xml:space="preserve">Tìm x, y, z </w:t>
            </w:r>
            <w:r w:rsidR="00F35AEE">
              <w:rPr>
                <w:rFonts w:ascii="Times New Roman" w:eastAsia="Times New Roman" w:hAnsi="Times New Roman" w:cs="Times New Roman"/>
                <w:bCs/>
                <w:color w:val="FF0000"/>
                <w:sz w:val="26"/>
                <w:szCs w:val="26"/>
              </w:rPr>
              <w:t>(Câu 2c</w:t>
            </w:r>
            <w:r>
              <w:rPr>
                <w:rFonts w:ascii="Times New Roman" w:eastAsia="Times New Roman" w:hAnsi="Times New Roman" w:cs="Times New Roman"/>
                <w:bCs/>
                <w:color w:val="FF0000"/>
                <w:sz w:val="26"/>
                <w:szCs w:val="26"/>
              </w:rPr>
              <w:t>)</w:t>
            </w:r>
          </w:p>
          <w:p w14:paraId="1A8CE30D" w14:textId="6560880A" w:rsidR="00BA65BD" w:rsidRPr="00903304" w:rsidRDefault="004213F6" w:rsidP="00B670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Vận dụng</w:t>
            </w:r>
            <w:r w:rsidR="00BA65BD" w:rsidRPr="00903304">
              <w:rPr>
                <w:rFonts w:ascii="Times New Roman" w:eastAsia="Times New Roman" w:hAnsi="Times New Roman" w:cs="Times New Roman"/>
                <w:bCs/>
                <w:sz w:val="26"/>
                <w:szCs w:val="26"/>
              </w:rPr>
              <w:t xml:space="preserve">: </w:t>
            </w:r>
          </w:p>
          <w:p w14:paraId="5FCA1603" w14:textId="3E318857" w:rsidR="00BA65BD" w:rsidRPr="00F35AEE" w:rsidRDefault="00BA65BD" w:rsidP="00FE5888">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Cs/>
                <w:sz w:val="26"/>
                <w:szCs w:val="26"/>
              </w:rPr>
              <w:t xml:space="preserve">+ </w:t>
            </w:r>
            <w:r w:rsidR="00F35AEE">
              <w:rPr>
                <w:rFonts w:ascii="Times New Roman" w:eastAsia="Times New Roman" w:hAnsi="Times New Roman" w:cs="Times New Roman"/>
                <w:bCs/>
                <w:sz w:val="26"/>
                <w:szCs w:val="26"/>
              </w:rPr>
              <w:t>Bài toán thực tế</w:t>
            </w:r>
            <w:r w:rsidR="00F35AEE">
              <w:rPr>
                <w:rFonts w:ascii="Times New Roman" w:eastAsia="Times New Roman" w:hAnsi="Times New Roman" w:cs="Times New Roman"/>
                <w:bCs/>
                <w:color w:val="FF0000"/>
                <w:sz w:val="26"/>
                <w:szCs w:val="26"/>
              </w:rPr>
              <w:t xml:space="preserve"> (Câu 3</w:t>
            </w:r>
            <w:r w:rsidRPr="00903304">
              <w:rPr>
                <w:rFonts w:ascii="Times New Roman" w:eastAsia="Times New Roman" w:hAnsi="Times New Roman" w:cs="Times New Roman"/>
                <w:bCs/>
                <w:color w:val="FF0000"/>
                <w:sz w:val="26"/>
                <w:szCs w:val="26"/>
              </w:rPr>
              <w:t>)</w:t>
            </w:r>
          </w:p>
        </w:tc>
        <w:tc>
          <w:tcPr>
            <w:tcW w:w="935" w:type="dxa"/>
            <w:shd w:val="clear" w:color="auto" w:fill="auto"/>
            <w:vAlign w:val="center"/>
          </w:tcPr>
          <w:p w14:paraId="66BB4A07" w14:textId="30CD2E81" w:rsidR="00BA65BD" w:rsidRPr="00903304"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1231" w:type="dxa"/>
            <w:shd w:val="clear" w:color="auto" w:fill="auto"/>
            <w:vAlign w:val="center"/>
          </w:tcPr>
          <w:p w14:paraId="3A13DFAF" w14:textId="0F896CD3" w:rsidR="00BA65BD" w:rsidRPr="0068329B" w:rsidRDefault="00F35AEE" w:rsidP="00F35AEE">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1</w:t>
            </w:r>
          </w:p>
        </w:tc>
        <w:tc>
          <w:tcPr>
            <w:tcW w:w="945" w:type="dxa"/>
            <w:shd w:val="clear" w:color="auto" w:fill="auto"/>
            <w:vAlign w:val="center"/>
          </w:tcPr>
          <w:p w14:paraId="4F3A0FE9" w14:textId="77777777" w:rsidR="00BA65BD" w:rsidRPr="0068329B" w:rsidRDefault="00BA65BD" w:rsidP="004213F6">
            <w:pPr>
              <w:spacing w:after="0" w:line="240" w:lineRule="auto"/>
              <w:jc w:val="center"/>
              <w:rPr>
                <w:rFonts w:ascii="Times New Roman" w:eastAsia="Times New Roman" w:hAnsi="Times New Roman" w:cs="Times New Roman"/>
                <w:b/>
                <w:sz w:val="26"/>
                <w:szCs w:val="26"/>
              </w:rPr>
            </w:pPr>
          </w:p>
          <w:p w14:paraId="6180CCB9" w14:textId="021AF4E8" w:rsidR="00BA65BD" w:rsidRPr="0068329B" w:rsidRDefault="004213F6" w:rsidP="004213F6">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1</w:t>
            </w:r>
          </w:p>
          <w:p w14:paraId="2779210E" w14:textId="04F2BE6C" w:rsidR="00BA65BD" w:rsidRPr="0068329B" w:rsidRDefault="00BA65BD" w:rsidP="004213F6">
            <w:pPr>
              <w:spacing w:after="0" w:line="240" w:lineRule="auto"/>
              <w:jc w:val="center"/>
              <w:rPr>
                <w:rFonts w:ascii="Times New Roman" w:eastAsia="Times New Roman" w:hAnsi="Times New Roman" w:cs="Times New Roman"/>
                <w:b/>
                <w:sz w:val="26"/>
                <w:szCs w:val="26"/>
              </w:rPr>
            </w:pPr>
          </w:p>
        </w:tc>
        <w:tc>
          <w:tcPr>
            <w:tcW w:w="989" w:type="dxa"/>
            <w:shd w:val="clear" w:color="auto" w:fill="auto"/>
            <w:vAlign w:val="center"/>
          </w:tcPr>
          <w:p w14:paraId="6CF5DFD0" w14:textId="0BD0B4A5" w:rsidR="00BA65BD" w:rsidRPr="0068329B" w:rsidRDefault="001B29A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842" w:type="dxa"/>
            <w:shd w:val="clear" w:color="auto" w:fill="auto"/>
            <w:vAlign w:val="center"/>
          </w:tcPr>
          <w:p w14:paraId="2F982493" w14:textId="232C74F6" w:rsidR="00BA65BD" w:rsidRPr="00903304" w:rsidRDefault="00F35AEE"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A5264B" w:rsidRPr="00903304" w14:paraId="4A050ACD" w14:textId="77777777" w:rsidTr="005006BA">
        <w:trPr>
          <w:jc w:val="center"/>
        </w:trPr>
        <w:tc>
          <w:tcPr>
            <w:tcW w:w="708" w:type="dxa"/>
            <w:vMerge w:val="restart"/>
            <w:shd w:val="clear" w:color="auto" w:fill="auto"/>
          </w:tcPr>
          <w:p w14:paraId="4703748B" w14:textId="4D48129B" w:rsidR="00A5264B" w:rsidRPr="00903304" w:rsidRDefault="00A5264B"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555" w:type="dxa"/>
            <w:vMerge w:val="restart"/>
            <w:shd w:val="clear" w:color="auto" w:fill="auto"/>
          </w:tcPr>
          <w:p w14:paraId="6A9AD3FB" w14:textId="26DD3249" w:rsidR="00A5264B" w:rsidRDefault="00887455"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Hàm số</w:t>
            </w:r>
          </w:p>
        </w:tc>
        <w:tc>
          <w:tcPr>
            <w:tcW w:w="1919" w:type="dxa"/>
            <w:shd w:val="clear" w:color="auto" w:fill="auto"/>
          </w:tcPr>
          <w:p w14:paraId="50C33C11" w14:textId="27EC737D" w:rsidR="00A5264B" w:rsidRDefault="00F35AEE"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3.1 Giá trị của hàm số</w:t>
            </w:r>
          </w:p>
        </w:tc>
        <w:tc>
          <w:tcPr>
            <w:tcW w:w="6089" w:type="dxa"/>
            <w:shd w:val="clear" w:color="auto" w:fill="auto"/>
          </w:tcPr>
          <w:p w14:paraId="160B41DB" w14:textId="35174E04" w:rsidR="00A5264B" w:rsidRPr="00903304" w:rsidRDefault="00A5264B" w:rsidP="00171D5D">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
                <w:sz w:val="26"/>
                <w:szCs w:val="26"/>
              </w:rPr>
              <w:t>-</w:t>
            </w:r>
            <w:r w:rsidR="00F35AEE">
              <w:rPr>
                <w:rFonts w:ascii="Times New Roman" w:eastAsia="Times New Roman" w:hAnsi="Times New Roman" w:cs="Times New Roman"/>
                <w:b/>
                <w:sz w:val="26"/>
                <w:szCs w:val="26"/>
              </w:rPr>
              <w:t xml:space="preserve"> </w:t>
            </w:r>
            <w:r w:rsidRPr="00903304">
              <w:rPr>
                <w:rFonts w:ascii="Times New Roman" w:eastAsia="Times New Roman" w:hAnsi="Times New Roman" w:cs="Times New Roman"/>
                <w:b/>
                <w:sz w:val="26"/>
                <w:szCs w:val="26"/>
              </w:rPr>
              <w:t>Nhận biết</w:t>
            </w:r>
            <w:r w:rsidRPr="00903304">
              <w:rPr>
                <w:rFonts w:ascii="Times New Roman" w:eastAsia="Times New Roman" w:hAnsi="Times New Roman" w:cs="Times New Roman"/>
                <w:bCs/>
                <w:sz w:val="26"/>
                <w:szCs w:val="26"/>
              </w:rPr>
              <w:t xml:space="preserve">: </w:t>
            </w:r>
          </w:p>
          <w:p w14:paraId="6CE449FD" w14:textId="636CCA84" w:rsidR="00AE5D70" w:rsidRPr="005A496B" w:rsidRDefault="00A5264B" w:rsidP="00171D5D">
            <w:pPr>
              <w:spacing w:after="0" w:line="240" w:lineRule="auto"/>
              <w:rPr>
                <w:rFonts w:ascii="Times New Roman" w:eastAsia="Times New Roman" w:hAnsi="Times New Roman" w:cs="Times New Roman"/>
                <w:bCs/>
                <w:color w:val="FF0000"/>
                <w:sz w:val="26"/>
                <w:szCs w:val="26"/>
              </w:rPr>
            </w:pPr>
            <w:r w:rsidRPr="00903304">
              <w:rPr>
                <w:rFonts w:ascii="Times New Roman" w:eastAsia="Times New Roman" w:hAnsi="Times New Roman" w:cs="Times New Roman"/>
                <w:bCs/>
                <w:sz w:val="26"/>
                <w:szCs w:val="26"/>
              </w:rPr>
              <w:t xml:space="preserve">+ </w:t>
            </w:r>
            <w:r w:rsidR="00F35AEE">
              <w:rPr>
                <w:rFonts w:ascii="Times New Roman" w:eastAsia="Times New Roman" w:hAnsi="Times New Roman" w:cs="Times New Roman"/>
                <w:bCs/>
                <w:sz w:val="26"/>
                <w:szCs w:val="26"/>
              </w:rPr>
              <w:t>Tính giá trị của hàm số tại một giá trị cho trước của biến</w:t>
            </w:r>
            <w:r w:rsidR="005A496B">
              <w:rPr>
                <w:rFonts w:ascii="Times New Roman" w:eastAsia="Times New Roman" w:hAnsi="Times New Roman" w:cs="Times New Roman"/>
                <w:bCs/>
                <w:sz w:val="26"/>
                <w:szCs w:val="26"/>
              </w:rPr>
              <w:t xml:space="preserve"> và so sánh.</w:t>
            </w:r>
            <w:r w:rsidR="00F35AEE">
              <w:rPr>
                <w:rFonts w:ascii="Times New Roman" w:eastAsia="Times New Roman" w:hAnsi="Times New Roman" w:cs="Times New Roman"/>
                <w:bCs/>
                <w:sz w:val="26"/>
                <w:szCs w:val="26"/>
              </w:rPr>
              <w:t xml:space="preserve"> </w:t>
            </w:r>
            <w:r w:rsidRPr="00A5264B">
              <w:rPr>
                <w:rFonts w:ascii="Times New Roman" w:eastAsia="Times New Roman" w:hAnsi="Times New Roman" w:cs="Times New Roman"/>
                <w:bCs/>
                <w:color w:val="FF0000"/>
                <w:sz w:val="26"/>
                <w:szCs w:val="26"/>
              </w:rPr>
              <w:t xml:space="preserve">(Câu </w:t>
            </w:r>
            <w:r w:rsidR="005A496B">
              <w:rPr>
                <w:rFonts w:ascii="Times New Roman" w:eastAsia="Times New Roman" w:hAnsi="Times New Roman" w:cs="Times New Roman"/>
                <w:bCs/>
                <w:color w:val="FF0000"/>
                <w:sz w:val="26"/>
                <w:szCs w:val="26"/>
              </w:rPr>
              <w:t>6a)</w:t>
            </w:r>
          </w:p>
        </w:tc>
        <w:tc>
          <w:tcPr>
            <w:tcW w:w="935" w:type="dxa"/>
            <w:shd w:val="clear" w:color="auto" w:fill="auto"/>
            <w:vAlign w:val="center"/>
          </w:tcPr>
          <w:p w14:paraId="0CF76BBF" w14:textId="763EF4DA" w:rsidR="00A5264B" w:rsidRDefault="000B232F"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231" w:type="dxa"/>
            <w:shd w:val="clear" w:color="auto" w:fill="auto"/>
            <w:vAlign w:val="center"/>
          </w:tcPr>
          <w:p w14:paraId="0AED232E" w14:textId="28C1D792" w:rsidR="00A5264B" w:rsidRPr="0068329B" w:rsidRDefault="001B29A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945" w:type="dxa"/>
            <w:shd w:val="clear" w:color="auto" w:fill="auto"/>
            <w:vAlign w:val="center"/>
          </w:tcPr>
          <w:p w14:paraId="466B564E" w14:textId="2F77D102" w:rsidR="00A5264B" w:rsidRPr="0068329B" w:rsidRDefault="001B29A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989" w:type="dxa"/>
            <w:shd w:val="clear" w:color="auto" w:fill="auto"/>
            <w:vAlign w:val="center"/>
          </w:tcPr>
          <w:p w14:paraId="1EDAC9D3" w14:textId="229A12D2" w:rsidR="00A5264B" w:rsidRPr="0068329B" w:rsidRDefault="001B29A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842" w:type="dxa"/>
            <w:shd w:val="clear" w:color="auto" w:fill="auto"/>
            <w:vAlign w:val="center"/>
          </w:tcPr>
          <w:p w14:paraId="4A7D752D" w14:textId="67CF0E56" w:rsidR="00A5264B" w:rsidRDefault="005A496B"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A5264B" w:rsidRPr="00903304" w14:paraId="2C2C2A08" w14:textId="77777777" w:rsidTr="005006BA">
        <w:trPr>
          <w:jc w:val="center"/>
        </w:trPr>
        <w:tc>
          <w:tcPr>
            <w:tcW w:w="708" w:type="dxa"/>
            <w:vMerge/>
            <w:shd w:val="clear" w:color="auto" w:fill="auto"/>
          </w:tcPr>
          <w:p w14:paraId="61B8227D" w14:textId="77777777" w:rsidR="00A5264B" w:rsidRDefault="00A5264B" w:rsidP="00A71397">
            <w:pPr>
              <w:spacing w:after="0" w:line="240" w:lineRule="auto"/>
              <w:rPr>
                <w:rFonts w:ascii="Times New Roman" w:eastAsia="Times New Roman" w:hAnsi="Times New Roman" w:cs="Times New Roman"/>
                <w:b/>
                <w:sz w:val="26"/>
                <w:szCs w:val="26"/>
              </w:rPr>
            </w:pPr>
          </w:p>
        </w:tc>
        <w:tc>
          <w:tcPr>
            <w:tcW w:w="1555" w:type="dxa"/>
            <w:vMerge/>
            <w:shd w:val="clear" w:color="auto" w:fill="auto"/>
          </w:tcPr>
          <w:p w14:paraId="700FFA30" w14:textId="2A9EB26F" w:rsidR="00A5264B" w:rsidRDefault="00A5264B" w:rsidP="00A71397">
            <w:pPr>
              <w:spacing w:after="0" w:line="240" w:lineRule="auto"/>
              <w:rPr>
                <w:rFonts w:ascii="Times New Roman" w:eastAsia="Times New Roman" w:hAnsi="Times New Roman" w:cs="Times New Roman"/>
                <w:b/>
                <w:sz w:val="26"/>
                <w:szCs w:val="26"/>
              </w:rPr>
            </w:pPr>
          </w:p>
        </w:tc>
        <w:tc>
          <w:tcPr>
            <w:tcW w:w="1919" w:type="dxa"/>
            <w:shd w:val="clear" w:color="auto" w:fill="auto"/>
          </w:tcPr>
          <w:p w14:paraId="2FFDE90B" w14:textId="38B717C2" w:rsidR="00A5264B" w:rsidRDefault="005A496B"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3.2 Đồ thị hàm số y = ax (a khác 0)</w:t>
            </w:r>
          </w:p>
        </w:tc>
        <w:tc>
          <w:tcPr>
            <w:tcW w:w="6089" w:type="dxa"/>
            <w:shd w:val="clear" w:color="auto" w:fill="auto"/>
          </w:tcPr>
          <w:p w14:paraId="64FFAE9D" w14:textId="2690D343" w:rsidR="005A496B" w:rsidRDefault="005A496B" w:rsidP="00171D5D">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Nhận biết</w:t>
            </w:r>
            <w:r w:rsidR="005B66FB" w:rsidRPr="00903304">
              <w:rPr>
                <w:rFonts w:ascii="Times New Roman" w:eastAsia="Times New Roman" w:hAnsi="Times New Roman" w:cs="Times New Roman"/>
                <w:bCs/>
                <w:sz w:val="26"/>
                <w:szCs w:val="26"/>
              </w:rPr>
              <w:t xml:space="preserve">: </w:t>
            </w:r>
          </w:p>
          <w:p w14:paraId="3AE20A29" w14:textId="004C72BE" w:rsidR="005B66FB" w:rsidRPr="00A5264B" w:rsidRDefault="00A5264B" w:rsidP="00171D5D">
            <w:pPr>
              <w:spacing w:after="0" w:line="240" w:lineRule="auto"/>
              <w:rPr>
                <w:rFonts w:ascii="Times New Roman" w:eastAsia="Times New Roman" w:hAnsi="Times New Roman" w:cs="Times New Roman"/>
                <w:bCs/>
                <w:color w:val="FF0000"/>
                <w:sz w:val="26"/>
                <w:szCs w:val="26"/>
              </w:rPr>
            </w:pPr>
            <w:r w:rsidRPr="00903304">
              <w:rPr>
                <w:rFonts w:ascii="Times New Roman" w:eastAsia="Times New Roman" w:hAnsi="Times New Roman" w:cs="Times New Roman"/>
                <w:bCs/>
                <w:sz w:val="26"/>
                <w:szCs w:val="26"/>
              </w:rPr>
              <w:t>+</w:t>
            </w:r>
            <w:r w:rsidR="005A496B">
              <w:rPr>
                <w:rFonts w:ascii="Times New Roman" w:eastAsia="Times New Roman" w:hAnsi="Times New Roman" w:cs="Times New Roman"/>
                <w:bCs/>
                <w:sz w:val="26"/>
                <w:szCs w:val="26"/>
              </w:rPr>
              <w:t xml:space="preserve"> Vẽ đồ thị hàm số y = ax (a khác 0) </w:t>
            </w:r>
            <w:r w:rsidRPr="00A5264B">
              <w:rPr>
                <w:rFonts w:ascii="Times New Roman" w:eastAsia="Times New Roman" w:hAnsi="Times New Roman" w:cs="Times New Roman"/>
                <w:bCs/>
                <w:color w:val="FF0000"/>
                <w:sz w:val="26"/>
                <w:szCs w:val="26"/>
              </w:rPr>
              <w:t xml:space="preserve">(Câu </w:t>
            </w:r>
            <w:r w:rsidR="005A496B">
              <w:rPr>
                <w:rFonts w:ascii="Times New Roman" w:eastAsia="Times New Roman" w:hAnsi="Times New Roman" w:cs="Times New Roman"/>
                <w:bCs/>
                <w:color w:val="FF0000"/>
                <w:sz w:val="26"/>
                <w:szCs w:val="26"/>
              </w:rPr>
              <w:t>6b</w:t>
            </w:r>
            <w:r w:rsidRPr="00A5264B">
              <w:rPr>
                <w:rFonts w:ascii="Times New Roman" w:eastAsia="Times New Roman" w:hAnsi="Times New Roman" w:cs="Times New Roman"/>
                <w:bCs/>
                <w:color w:val="FF0000"/>
                <w:sz w:val="26"/>
                <w:szCs w:val="26"/>
              </w:rPr>
              <w:t>)</w:t>
            </w:r>
          </w:p>
        </w:tc>
        <w:tc>
          <w:tcPr>
            <w:tcW w:w="935" w:type="dxa"/>
            <w:shd w:val="clear" w:color="auto" w:fill="auto"/>
            <w:vAlign w:val="center"/>
          </w:tcPr>
          <w:p w14:paraId="0CACA575" w14:textId="08DAD059" w:rsidR="00A5264B" w:rsidRDefault="009664B0"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231" w:type="dxa"/>
            <w:shd w:val="clear" w:color="auto" w:fill="auto"/>
            <w:vAlign w:val="center"/>
          </w:tcPr>
          <w:p w14:paraId="565435D2" w14:textId="7F4BF7C4" w:rsidR="00A5264B" w:rsidRPr="0068329B" w:rsidRDefault="009664B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945" w:type="dxa"/>
            <w:shd w:val="clear" w:color="auto" w:fill="auto"/>
            <w:vAlign w:val="center"/>
          </w:tcPr>
          <w:p w14:paraId="77A19B98" w14:textId="206D1576" w:rsidR="00A5264B" w:rsidRPr="0068329B" w:rsidRDefault="009664B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989" w:type="dxa"/>
            <w:shd w:val="clear" w:color="auto" w:fill="auto"/>
            <w:vAlign w:val="center"/>
          </w:tcPr>
          <w:p w14:paraId="0DDAFC0D" w14:textId="13DD2211" w:rsidR="00A5264B" w:rsidRPr="0068329B" w:rsidRDefault="009664B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842" w:type="dxa"/>
            <w:shd w:val="clear" w:color="auto" w:fill="auto"/>
            <w:vAlign w:val="center"/>
          </w:tcPr>
          <w:p w14:paraId="25042C81" w14:textId="73DCED8A" w:rsidR="00A5264B" w:rsidRDefault="00A5264B"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5B66FB" w:rsidRPr="00903304" w14:paraId="00AC89F3" w14:textId="77777777" w:rsidTr="005006BA">
        <w:trPr>
          <w:jc w:val="center"/>
        </w:trPr>
        <w:tc>
          <w:tcPr>
            <w:tcW w:w="708" w:type="dxa"/>
            <w:shd w:val="clear" w:color="auto" w:fill="auto"/>
          </w:tcPr>
          <w:p w14:paraId="72FEE865" w14:textId="14F3477D" w:rsidR="005B66FB" w:rsidRDefault="005B66FB"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555" w:type="dxa"/>
            <w:shd w:val="clear" w:color="auto" w:fill="auto"/>
          </w:tcPr>
          <w:p w14:paraId="38266221" w14:textId="7BF1A1DC" w:rsidR="005B66FB" w:rsidRDefault="00887455"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Tam giác</w:t>
            </w:r>
          </w:p>
        </w:tc>
        <w:tc>
          <w:tcPr>
            <w:tcW w:w="1919" w:type="dxa"/>
            <w:shd w:val="clear" w:color="auto" w:fill="auto"/>
          </w:tcPr>
          <w:p w14:paraId="17F785FA" w14:textId="74186951" w:rsidR="005B66FB" w:rsidRDefault="00DF1EEF"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w:t>
            </w:r>
            <w:r w:rsidR="0017702F">
              <w:rPr>
                <w:rFonts w:ascii="Times New Roman" w:eastAsia="Times New Roman" w:hAnsi="Times New Roman" w:cs="Times New Roman"/>
                <w:b/>
                <w:sz w:val="26"/>
                <w:szCs w:val="26"/>
              </w:rPr>
              <w:t xml:space="preserve">Tam </w:t>
            </w:r>
            <w:r w:rsidR="005A496B">
              <w:rPr>
                <w:rFonts w:ascii="Times New Roman" w:eastAsia="Times New Roman" w:hAnsi="Times New Roman" w:cs="Times New Roman"/>
                <w:b/>
                <w:sz w:val="26"/>
                <w:szCs w:val="26"/>
              </w:rPr>
              <w:t>giác</w:t>
            </w:r>
          </w:p>
          <w:p w14:paraId="385AE12E" w14:textId="77777777" w:rsidR="005A496B" w:rsidRDefault="005A496B" w:rsidP="00A71397">
            <w:pPr>
              <w:spacing w:after="0" w:line="240" w:lineRule="auto"/>
              <w:rPr>
                <w:rFonts w:ascii="Times New Roman" w:eastAsia="Times New Roman" w:hAnsi="Times New Roman" w:cs="Times New Roman"/>
                <w:b/>
                <w:sz w:val="26"/>
                <w:szCs w:val="26"/>
              </w:rPr>
            </w:pPr>
          </w:p>
          <w:p w14:paraId="129588F4" w14:textId="77777777" w:rsidR="005A496B" w:rsidRDefault="005A496B" w:rsidP="00A71397">
            <w:pPr>
              <w:spacing w:after="0" w:line="240" w:lineRule="auto"/>
              <w:rPr>
                <w:rFonts w:ascii="Times New Roman" w:eastAsia="Times New Roman" w:hAnsi="Times New Roman" w:cs="Times New Roman"/>
                <w:b/>
                <w:sz w:val="26"/>
                <w:szCs w:val="26"/>
              </w:rPr>
            </w:pPr>
          </w:p>
          <w:p w14:paraId="338F5425" w14:textId="27394E72" w:rsidR="005A496B" w:rsidRDefault="005A496B" w:rsidP="00A71397">
            <w:pPr>
              <w:spacing w:after="0" w:line="240" w:lineRule="auto"/>
              <w:rPr>
                <w:rFonts w:ascii="Times New Roman" w:eastAsia="Times New Roman" w:hAnsi="Times New Roman" w:cs="Times New Roman"/>
                <w:b/>
                <w:sz w:val="26"/>
                <w:szCs w:val="26"/>
              </w:rPr>
            </w:pPr>
          </w:p>
        </w:tc>
        <w:tc>
          <w:tcPr>
            <w:tcW w:w="6089" w:type="dxa"/>
            <w:shd w:val="clear" w:color="auto" w:fill="auto"/>
          </w:tcPr>
          <w:p w14:paraId="7BDEBACE" w14:textId="433D0AA3" w:rsidR="005B66FB" w:rsidRPr="00903304" w:rsidRDefault="005A496B" w:rsidP="00AE5D7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 </w:t>
            </w:r>
            <w:r w:rsidR="005B66FB" w:rsidRPr="00903304">
              <w:rPr>
                <w:rFonts w:ascii="Times New Roman" w:eastAsia="Times New Roman" w:hAnsi="Times New Roman" w:cs="Times New Roman"/>
                <w:b/>
                <w:sz w:val="26"/>
                <w:szCs w:val="26"/>
              </w:rPr>
              <w:t>Nhận biết</w:t>
            </w:r>
            <w:r>
              <w:rPr>
                <w:rFonts w:ascii="Times New Roman" w:eastAsia="Times New Roman" w:hAnsi="Times New Roman" w:cs="Times New Roman"/>
                <w:bCs/>
                <w:sz w:val="26"/>
                <w:szCs w:val="26"/>
              </w:rPr>
              <w:t>:</w:t>
            </w:r>
          </w:p>
          <w:p w14:paraId="2AB16E0B" w14:textId="1284C689" w:rsidR="005B66FB" w:rsidRDefault="005B66FB" w:rsidP="00AE5D70">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Cs/>
                <w:sz w:val="26"/>
                <w:szCs w:val="26"/>
              </w:rPr>
              <w:t>+</w:t>
            </w:r>
            <w:r w:rsidR="005A496B">
              <w:rPr>
                <w:rFonts w:ascii="Times New Roman" w:eastAsia="Times New Roman" w:hAnsi="Times New Roman" w:cs="Times New Roman"/>
                <w:bCs/>
                <w:sz w:val="26"/>
                <w:szCs w:val="26"/>
              </w:rPr>
              <w:t xml:space="preserve"> Tính góc trong một tam giác đã cho trước hai góc </w:t>
            </w:r>
            <w:r w:rsidR="005A496B" w:rsidRPr="005A496B">
              <w:rPr>
                <w:rFonts w:ascii="Times New Roman" w:eastAsia="Times New Roman" w:hAnsi="Times New Roman" w:cs="Times New Roman"/>
                <w:bCs/>
                <w:color w:val="FF0000"/>
                <w:sz w:val="26"/>
                <w:szCs w:val="26"/>
              </w:rPr>
              <w:t>(Câu 4a)</w:t>
            </w:r>
          </w:p>
          <w:p w14:paraId="52A7718F" w14:textId="16642304" w:rsidR="0017702F" w:rsidRDefault="0017702F" w:rsidP="0017702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Thông hiểu</w:t>
            </w:r>
            <w:r w:rsidRPr="00903304">
              <w:rPr>
                <w:rFonts w:ascii="Times New Roman" w:eastAsia="Times New Roman" w:hAnsi="Times New Roman" w:cs="Times New Roman"/>
                <w:bCs/>
                <w:sz w:val="26"/>
                <w:szCs w:val="26"/>
              </w:rPr>
              <w:t>:</w:t>
            </w:r>
          </w:p>
          <w:p w14:paraId="7CBC5216" w14:textId="77777777" w:rsidR="0017702F" w:rsidRPr="005A496B" w:rsidRDefault="0017702F" w:rsidP="0017702F">
            <w:pPr>
              <w:spacing w:after="0" w:line="240" w:lineRule="auto"/>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t xml:space="preserve">+ Chứng minh hai tam giác bằng nhau </w:t>
            </w:r>
            <w:r>
              <w:rPr>
                <w:rFonts w:ascii="Times New Roman" w:eastAsia="Times New Roman" w:hAnsi="Times New Roman" w:cs="Times New Roman"/>
                <w:bCs/>
                <w:color w:val="FF0000"/>
                <w:sz w:val="26"/>
                <w:szCs w:val="26"/>
              </w:rPr>
              <w:t>(Câu 4b).</w:t>
            </w:r>
          </w:p>
          <w:p w14:paraId="2F99DF2E" w14:textId="60F2612D" w:rsidR="005A496B" w:rsidRPr="00A5264B" w:rsidRDefault="005A496B" w:rsidP="00AE5D70">
            <w:pPr>
              <w:spacing w:after="0" w:line="240" w:lineRule="auto"/>
              <w:rPr>
                <w:rFonts w:ascii="Times New Roman" w:eastAsia="Times New Roman" w:hAnsi="Times New Roman" w:cs="Times New Roman"/>
                <w:bCs/>
                <w:color w:val="FF0000"/>
                <w:sz w:val="26"/>
                <w:szCs w:val="26"/>
              </w:rPr>
            </w:pPr>
          </w:p>
          <w:p w14:paraId="73D7638D" w14:textId="49A1F96F" w:rsidR="005B66FB" w:rsidRPr="00903304" w:rsidRDefault="007468F1" w:rsidP="00AE5D7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Vận dụng</w:t>
            </w:r>
            <w:r w:rsidR="005B66FB" w:rsidRPr="00903304">
              <w:rPr>
                <w:rFonts w:ascii="Times New Roman" w:eastAsia="Times New Roman" w:hAnsi="Times New Roman" w:cs="Times New Roman"/>
                <w:bCs/>
                <w:sz w:val="26"/>
                <w:szCs w:val="26"/>
              </w:rPr>
              <w:t xml:space="preserve">: </w:t>
            </w:r>
          </w:p>
          <w:p w14:paraId="1C9BE636" w14:textId="3D822098" w:rsidR="005B66FB" w:rsidRPr="005A496B" w:rsidRDefault="005B66FB" w:rsidP="00A5264B">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Cs/>
                <w:sz w:val="26"/>
                <w:szCs w:val="26"/>
              </w:rPr>
              <w:t xml:space="preserve">+ </w:t>
            </w:r>
            <w:r w:rsidR="005A496B">
              <w:rPr>
                <w:rFonts w:ascii="Times New Roman" w:eastAsia="Times New Roman" w:hAnsi="Times New Roman" w:cs="Times New Roman"/>
                <w:bCs/>
                <w:sz w:val="26"/>
                <w:szCs w:val="26"/>
              </w:rPr>
              <w:t>Chứng minh tam giác cân</w:t>
            </w:r>
            <w:r w:rsidR="007468F1">
              <w:rPr>
                <w:rFonts w:ascii="Times New Roman" w:eastAsia="Times New Roman" w:hAnsi="Times New Roman" w:cs="Times New Roman"/>
                <w:bCs/>
                <w:sz w:val="26"/>
                <w:szCs w:val="26"/>
              </w:rPr>
              <w:t xml:space="preserve"> từ các yếu tố suy ra của hai tam giác bằng nhau</w:t>
            </w:r>
            <w:r w:rsidR="005A496B">
              <w:rPr>
                <w:rFonts w:ascii="Times New Roman" w:eastAsia="Times New Roman" w:hAnsi="Times New Roman" w:cs="Times New Roman"/>
                <w:bCs/>
                <w:color w:val="FF0000"/>
                <w:sz w:val="26"/>
                <w:szCs w:val="26"/>
              </w:rPr>
              <w:t xml:space="preserve"> (Câu 4c</w:t>
            </w:r>
            <w:r w:rsidRPr="00903304">
              <w:rPr>
                <w:rFonts w:ascii="Times New Roman" w:eastAsia="Times New Roman" w:hAnsi="Times New Roman" w:cs="Times New Roman"/>
                <w:bCs/>
                <w:color w:val="FF0000"/>
                <w:sz w:val="26"/>
                <w:szCs w:val="26"/>
              </w:rPr>
              <w:t>)</w:t>
            </w:r>
          </w:p>
        </w:tc>
        <w:tc>
          <w:tcPr>
            <w:tcW w:w="935" w:type="dxa"/>
            <w:shd w:val="clear" w:color="auto" w:fill="auto"/>
            <w:vAlign w:val="center"/>
          </w:tcPr>
          <w:p w14:paraId="23DB6622" w14:textId="28A452AF" w:rsidR="005B66FB" w:rsidRDefault="005A496B"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231" w:type="dxa"/>
            <w:shd w:val="clear" w:color="auto" w:fill="auto"/>
            <w:vAlign w:val="center"/>
          </w:tcPr>
          <w:p w14:paraId="32E9E8E4" w14:textId="4862BFA2" w:rsidR="005B66FB" w:rsidRPr="0068329B" w:rsidRDefault="0068329B"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45" w:type="dxa"/>
            <w:shd w:val="clear" w:color="auto" w:fill="auto"/>
            <w:vAlign w:val="center"/>
          </w:tcPr>
          <w:p w14:paraId="529831B1" w14:textId="3A30B4FB" w:rsidR="005B66FB" w:rsidRPr="0068329B" w:rsidRDefault="0068329B"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89" w:type="dxa"/>
            <w:shd w:val="clear" w:color="auto" w:fill="auto"/>
            <w:vAlign w:val="center"/>
          </w:tcPr>
          <w:p w14:paraId="33B73C5A" w14:textId="7713C27E" w:rsidR="005B66FB" w:rsidRPr="0068329B" w:rsidRDefault="001B29A0" w:rsidP="00333BFC">
            <w:pPr>
              <w:spacing w:after="0" w:line="240" w:lineRule="auto"/>
              <w:jc w:val="center"/>
              <w:rPr>
                <w:rFonts w:ascii="Times New Roman" w:eastAsia="Times New Roman" w:hAnsi="Times New Roman" w:cs="Times New Roman"/>
                <w:b/>
                <w:sz w:val="26"/>
                <w:szCs w:val="26"/>
              </w:rPr>
            </w:pPr>
            <w:r w:rsidRPr="0068329B">
              <w:rPr>
                <w:rFonts w:ascii="Times New Roman" w:eastAsia="Times New Roman" w:hAnsi="Times New Roman" w:cs="Times New Roman"/>
                <w:b/>
                <w:sz w:val="26"/>
                <w:szCs w:val="26"/>
              </w:rPr>
              <w:t>0</w:t>
            </w:r>
          </w:p>
        </w:tc>
        <w:tc>
          <w:tcPr>
            <w:tcW w:w="842" w:type="dxa"/>
            <w:shd w:val="clear" w:color="auto" w:fill="auto"/>
            <w:vAlign w:val="center"/>
          </w:tcPr>
          <w:p w14:paraId="17931580" w14:textId="61AD1051" w:rsidR="005B66FB" w:rsidRDefault="0017702F" w:rsidP="00333BF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485E2B" w:rsidRPr="00903304" w14:paraId="3CE19AEE" w14:textId="77777777" w:rsidTr="005006BA">
        <w:trPr>
          <w:trHeight w:val="1199"/>
          <w:jc w:val="center"/>
        </w:trPr>
        <w:tc>
          <w:tcPr>
            <w:tcW w:w="708" w:type="dxa"/>
            <w:shd w:val="clear" w:color="auto" w:fill="auto"/>
          </w:tcPr>
          <w:p w14:paraId="76F44B51" w14:textId="7231FF01" w:rsidR="00485E2B" w:rsidRPr="00903304" w:rsidRDefault="00485E2B" w:rsidP="000C183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p w14:paraId="14FA681A" w14:textId="77777777" w:rsidR="00485E2B" w:rsidRPr="00903304" w:rsidRDefault="00485E2B" w:rsidP="000C183A">
            <w:pPr>
              <w:spacing w:after="0" w:line="240" w:lineRule="auto"/>
              <w:rPr>
                <w:rFonts w:ascii="Times New Roman" w:eastAsia="Times New Roman" w:hAnsi="Times New Roman" w:cs="Times New Roman"/>
                <w:b/>
                <w:sz w:val="26"/>
                <w:szCs w:val="26"/>
              </w:rPr>
            </w:pPr>
          </w:p>
        </w:tc>
        <w:tc>
          <w:tcPr>
            <w:tcW w:w="1555" w:type="dxa"/>
            <w:shd w:val="clear" w:color="auto" w:fill="auto"/>
          </w:tcPr>
          <w:p w14:paraId="657862B8" w14:textId="45BA11D4" w:rsidR="00485E2B" w:rsidRPr="00903304" w:rsidRDefault="00485E2B" w:rsidP="000C183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w:t>
            </w:r>
            <w:r w:rsidR="005006BA">
              <w:rPr>
                <w:rFonts w:ascii="Times New Roman" w:eastAsia="Times New Roman" w:hAnsi="Times New Roman" w:cs="Times New Roman"/>
                <w:b/>
                <w:sz w:val="26"/>
                <w:szCs w:val="26"/>
              </w:rPr>
              <w:t>toán áp dụng kiến thức phần trăm</w:t>
            </w:r>
            <w:r w:rsidRPr="00903304">
              <w:rPr>
                <w:rFonts w:ascii="Times New Roman" w:eastAsia="Times New Roman" w:hAnsi="Times New Roman" w:cs="Times New Roman"/>
                <w:b/>
                <w:sz w:val="26"/>
                <w:szCs w:val="26"/>
              </w:rPr>
              <w:t xml:space="preserve"> </w:t>
            </w:r>
          </w:p>
        </w:tc>
        <w:tc>
          <w:tcPr>
            <w:tcW w:w="1919" w:type="dxa"/>
            <w:shd w:val="clear" w:color="auto" w:fill="auto"/>
          </w:tcPr>
          <w:p w14:paraId="56700C4D" w14:textId="3AB18A1F" w:rsidR="00485E2B" w:rsidRPr="00903304" w:rsidRDefault="00485E2B" w:rsidP="000C183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Lãi suất – giảm giá</w:t>
            </w:r>
          </w:p>
        </w:tc>
        <w:tc>
          <w:tcPr>
            <w:tcW w:w="6089" w:type="dxa"/>
            <w:shd w:val="clear" w:color="auto" w:fill="auto"/>
          </w:tcPr>
          <w:p w14:paraId="392E943A" w14:textId="09F672EF" w:rsidR="00485E2B" w:rsidRPr="00903304" w:rsidRDefault="00485E2B" w:rsidP="000C183A">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Vận dụng</w:t>
            </w:r>
            <w:r w:rsidR="0017702F">
              <w:rPr>
                <w:rFonts w:ascii="Times New Roman" w:eastAsia="Times New Roman" w:hAnsi="Times New Roman" w:cs="Times New Roman"/>
                <w:b/>
                <w:sz w:val="26"/>
                <w:szCs w:val="26"/>
              </w:rPr>
              <w:t xml:space="preserve"> cao:</w:t>
            </w:r>
          </w:p>
          <w:p w14:paraId="4AF9453E" w14:textId="66A3D664" w:rsidR="00485E2B" w:rsidRPr="00F35AEE" w:rsidRDefault="00485E2B" w:rsidP="000C183A">
            <w:pPr>
              <w:spacing w:after="0" w:line="240" w:lineRule="auto"/>
              <w:rPr>
                <w:rFonts w:ascii="Times New Roman" w:eastAsia="Times New Roman" w:hAnsi="Times New Roman" w:cs="Times New Roman"/>
                <w:bCs/>
                <w:sz w:val="26"/>
                <w:szCs w:val="26"/>
              </w:rPr>
            </w:pPr>
            <w:r w:rsidRPr="00903304">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Bài toán thực tế</w:t>
            </w:r>
            <w:r>
              <w:rPr>
                <w:rFonts w:ascii="Times New Roman" w:eastAsia="Times New Roman" w:hAnsi="Times New Roman" w:cs="Times New Roman"/>
                <w:bCs/>
                <w:color w:val="FF0000"/>
                <w:sz w:val="26"/>
                <w:szCs w:val="26"/>
              </w:rPr>
              <w:t xml:space="preserve"> (Câu 5</w:t>
            </w:r>
            <w:r w:rsidRPr="00903304">
              <w:rPr>
                <w:rFonts w:ascii="Times New Roman" w:eastAsia="Times New Roman" w:hAnsi="Times New Roman" w:cs="Times New Roman"/>
                <w:bCs/>
                <w:color w:val="FF0000"/>
                <w:sz w:val="26"/>
                <w:szCs w:val="26"/>
              </w:rPr>
              <w:t>)</w:t>
            </w:r>
          </w:p>
        </w:tc>
        <w:tc>
          <w:tcPr>
            <w:tcW w:w="935" w:type="dxa"/>
            <w:shd w:val="clear" w:color="auto" w:fill="auto"/>
            <w:vAlign w:val="center"/>
          </w:tcPr>
          <w:p w14:paraId="57E24300" w14:textId="23CC9260" w:rsidR="00485E2B" w:rsidRPr="00903304" w:rsidRDefault="001B29A0" w:rsidP="000C183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1231" w:type="dxa"/>
            <w:shd w:val="clear" w:color="auto" w:fill="auto"/>
            <w:vAlign w:val="center"/>
          </w:tcPr>
          <w:p w14:paraId="1E312AEC" w14:textId="7A1821B2" w:rsidR="00485E2B" w:rsidRPr="00903304" w:rsidRDefault="001B29A0" w:rsidP="000C183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45" w:type="dxa"/>
            <w:shd w:val="clear" w:color="auto" w:fill="auto"/>
            <w:vAlign w:val="center"/>
          </w:tcPr>
          <w:p w14:paraId="2BF367C8" w14:textId="0AD1AC0B" w:rsidR="00485E2B" w:rsidRPr="00903304" w:rsidRDefault="001B29A0" w:rsidP="00485E2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89" w:type="dxa"/>
            <w:shd w:val="clear" w:color="auto" w:fill="auto"/>
            <w:vAlign w:val="center"/>
          </w:tcPr>
          <w:p w14:paraId="33E13927" w14:textId="0578DCC7" w:rsidR="00485E2B" w:rsidRPr="00903304" w:rsidRDefault="00ED37B8" w:rsidP="000C183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842" w:type="dxa"/>
            <w:shd w:val="clear" w:color="auto" w:fill="auto"/>
            <w:vAlign w:val="center"/>
          </w:tcPr>
          <w:p w14:paraId="625A4A4F" w14:textId="5AC96F47" w:rsidR="00485E2B" w:rsidRPr="00903304" w:rsidRDefault="00485E2B" w:rsidP="000C183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bl>
    <w:p w14:paraId="606E4341" w14:textId="2CF378D7" w:rsidR="000A45B5" w:rsidRPr="00903304" w:rsidRDefault="000A45B5" w:rsidP="000A45B5">
      <w:pPr>
        <w:rPr>
          <w:rFonts w:ascii="Times New Roman" w:hAnsi="Times New Roman" w:cs="Times New Roman"/>
          <w:b/>
          <w:sz w:val="26"/>
          <w:szCs w:val="26"/>
        </w:rPr>
      </w:pPr>
    </w:p>
    <w:sectPr w:rsidR="000A45B5" w:rsidRPr="00903304" w:rsidSect="00A13C2C">
      <w:pgSz w:w="16840" w:h="11907" w:orient="landscape" w:code="9"/>
      <w:pgMar w:top="567" w:right="1440" w:bottom="993"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D3C"/>
    <w:multiLevelType w:val="hybridMultilevel"/>
    <w:tmpl w:val="C322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714811"/>
    <w:multiLevelType w:val="hybridMultilevel"/>
    <w:tmpl w:val="164010C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FD67EC1"/>
    <w:multiLevelType w:val="hybridMultilevel"/>
    <w:tmpl w:val="209436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8487A52"/>
    <w:multiLevelType w:val="hybridMultilevel"/>
    <w:tmpl w:val="71CADCBC"/>
    <w:lvl w:ilvl="0" w:tplc="A4ACF666">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D7ED7"/>
    <w:multiLevelType w:val="hybridMultilevel"/>
    <w:tmpl w:val="A8764BAC"/>
    <w:lvl w:ilvl="0" w:tplc="00AC24C8">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56C34404"/>
    <w:multiLevelType w:val="hybridMultilevel"/>
    <w:tmpl w:val="31E8EAC2"/>
    <w:lvl w:ilvl="0" w:tplc="00AC24C8">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C27E5"/>
    <w:multiLevelType w:val="hybridMultilevel"/>
    <w:tmpl w:val="88CA43AE"/>
    <w:lvl w:ilvl="0" w:tplc="EFA897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1154F"/>
    <w:multiLevelType w:val="hybridMultilevel"/>
    <w:tmpl w:val="3D765648"/>
    <w:lvl w:ilvl="0" w:tplc="00AC24C8">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
  </w:num>
  <w:num w:numId="3">
    <w:abstractNumId w:val="4"/>
  </w:num>
  <w:num w:numId="4">
    <w:abstractNumId w:val="2"/>
  </w:num>
  <w:num w:numId="5">
    <w:abstractNumId w:val="0"/>
  </w:num>
  <w:num w:numId="6">
    <w:abstractNumId w:val="7"/>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5B5"/>
    <w:rsid w:val="000129B0"/>
    <w:rsid w:val="00046DA4"/>
    <w:rsid w:val="000604C3"/>
    <w:rsid w:val="000A138F"/>
    <w:rsid w:val="000A3D95"/>
    <w:rsid w:val="000A45B5"/>
    <w:rsid w:val="000B232F"/>
    <w:rsid w:val="000B3769"/>
    <w:rsid w:val="000F6BC7"/>
    <w:rsid w:val="001140F8"/>
    <w:rsid w:val="00137FF2"/>
    <w:rsid w:val="00171D5D"/>
    <w:rsid w:val="0017702F"/>
    <w:rsid w:val="00196BF5"/>
    <w:rsid w:val="001B29A0"/>
    <w:rsid w:val="001E6798"/>
    <w:rsid w:val="00201B28"/>
    <w:rsid w:val="00275249"/>
    <w:rsid w:val="002831C7"/>
    <w:rsid w:val="00283CD0"/>
    <w:rsid w:val="002C46F0"/>
    <w:rsid w:val="002E0F18"/>
    <w:rsid w:val="00320D42"/>
    <w:rsid w:val="00333BFC"/>
    <w:rsid w:val="0033695B"/>
    <w:rsid w:val="0036099F"/>
    <w:rsid w:val="003942B7"/>
    <w:rsid w:val="00396E91"/>
    <w:rsid w:val="004213F6"/>
    <w:rsid w:val="00476CCA"/>
    <w:rsid w:val="00485E2B"/>
    <w:rsid w:val="004E3075"/>
    <w:rsid w:val="004E5908"/>
    <w:rsid w:val="005006BA"/>
    <w:rsid w:val="005030F7"/>
    <w:rsid w:val="0052564C"/>
    <w:rsid w:val="00566AF2"/>
    <w:rsid w:val="005740CA"/>
    <w:rsid w:val="005A496B"/>
    <w:rsid w:val="005B66FB"/>
    <w:rsid w:val="005F6990"/>
    <w:rsid w:val="00601B2B"/>
    <w:rsid w:val="0068329B"/>
    <w:rsid w:val="006E5E2B"/>
    <w:rsid w:val="00702339"/>
    <w:rsid w:val="007468F1"/>
    <w:rsid w:val="00780CCC"/>
    <w:rsid w:val="00782CE0"/>
    <w:rsid w:val="007C62C8"/>
    <w:rsid w:val="007C6ACB"/>
    <w:rsid w:val="00887455"/>
    <w:rsid w:val="008D6F0C"/>
    <w:rsid w:val="00903304"/>
    <w:rsid w:val="00954F1F"/>
    <w:rsid w:val="0095668E"/>
    <w:rsid w:val="009664B0"/>
    <w:rsid w:val="009827B0"/>
    <w:rsid w:val="009A6EE3"/>
    <w:rsid w:val="009A77ED"/>
    <w:rsid w:val="009F7E89"/>
    <w:rsid w:val="00A025BB"/>
    <w:rsid w:val="00A13C2C"/>
    <w:rsid w:val="00A50880"/>
    <w:rsid w:val="00A5264B"/>
    <w:rsid w:val="00A66EB9"/>
    <w:rsid w:val="00A71397"/>
    <w:rsid w:val="00AB550F"/>
    <w:rsid w:val="00AD5A0A"/>
    <w:rsid w:val="00AE5D70"/>
    <w:rsid w:val="00B1066D"/>
    <w:rsid w:val="00B3579A"/>
    <w:rsid w:val="00B45A35"/>
    <w:rsid w:val="00B67098"/>
    <w:rsid w:val="00BA4BC4"/>
    <w:rsid w:val="00BA65BD"/>
    <w:rsid w:val="00BB7905"/>
    <w:rsid w:val="00BF6B4C"/>
    <w:rsid w:val="00C24D04"/>
    <w:rsid w:val="00C31BE3"/>
    <w:rsid w:val="00C46DA4"/>
    <w:rsid w:val="00C503C4"/>
    <w:rsid w:val="00CC65C9"/>
    <w:rsid w:val="00D46F91"/>
    <w:rsid w:val="00D541CF"/>
    <w:rsid w:val="00DA5137"/>
    <w:rsid w:val="00DF1EEF"/>
    <w:rsid w:val="00E00EE0"/>
    <w:rsid w:val="00E76F4E"/>
    <w:rsid w:val="00EA4E3E"/>
    <w:rsid w:val="00EA7E84"/>
    <w:rsid w:val="00ED37B8"/>
    <w:rsid w:val="00EE58EB"/>
    <w:rsid w:val="00F35AEE"/>
    <w:rsid w:val="00F36A67"/>
    <w:rsid w:val="00F52623"/>
    <w:rsid w:val="00F75671"/>
    <w:rsid w:val="00FE5888"/>
    <w:rsid w:val="00FF2F8E"/>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B51"/>
  <w15:docId w15:val="{0F8EE967-66D7-4306-BF2D-7E8AEE97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45B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A45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0A45B5"/>
    <w:rPr>
      <w:rFonts w:ascii="Times New Roman" w:hAnsi="Times New Roman"/>
      <w:sz w:val="28"/>
    </w:rPr>
  </w:style>
  <w:style w:type="paragraph" w:styleId="Footer">
    <w:name w:val="footer"/>
    <w:basedOn w:val="Normal"/>
    <w:link w:val="Foot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0A45B5"/>
    <w:rPr>
      <w:rFonts w:ascii="Times New Roman" w:hAnsi="Times New Roman"/>
      <w:sz w:val="28"/>
    </w:rPr>
  </w:style>
  <w:style w:type="paragraph" w:styleId="NoSpacing">
    <w:name w:val="No Spacing"/>
    <w:link w:val="NoSpacingChar"/>
    <w:qFormat/>
    <w:rsid w:val="000A45B5"/>
    <w:pPr>
      <w:spacing w:after="0" w:line="240" w:lineRule="auto"/>
    </w:pPr>
    <w:rPr>
      <w:rFonts w:ascii="Calibri" w:eastAsia="Calibri" w:hAnsi="Calibri" w:cs="Times New Roman"/>
    </w:rPr>
  </w:style>
  <w:style w:type="character" w:customStyle="1" w:styleId="NoSpacingChar">
    <w:name w:val="No Spacing Char"/>
    <w:link w:val="NoSpacing"/>
    <w:locked/>
    <w:rsid w:val="000A45B5"/>
    <w:rPr>
      <w:rFonts w:ascii="Calibri" w:eastAsia="Calibri" w:hAnsi="Calibri" w:cs="Times New Roman"/>
    </w:rPr>
  </w:style>
  <w:style w:type="character" w:customStyle="1" w:styleId="fontstyle21">
    <w:name w:val="fontstyle21"/>
    <w:rsid w:val="000A45B5"/>
    <w:rPr>
      <w:rFonts w:ascii="TimesNewRomanPSMT" w:hAnsi="TimesNewRomanPSMT" w:hint="default"/>
      <w:b w:val="0"/>
      <w:bCs w:val="0"/>
      <w:i w:val="0"/>
      <w:iCs w:val="0"/>
      <w:color w:val="000000"/>
      <w:sz w:val="24"/>
      <w:szCs w:val="24"/>
    </w:rPr>
  </w:style>
  <w:style w:type="character" w:styleId="Strong">
    <w:name w:val="Strong"/>
    <w:uiPriority w:val="22"/>
    <w:qFormat/>
    <w:rsid w:val="000A45B5"/>
    <w:rPr>
      <w:b/>
      <w:bCs/>
    </w:rPr>
  </w:style>
  <w:style w:type="character" w:customStyle="1" w:styleId="fontstyle01">
    <w:name w:val="fontstyle01"/>
    <w:rsid w:val="000A45B5"/>
    <w:rPr>
      <w:rFonts w:ascii="Times New Roman" w:hAnsi="Times New Roman" w:cs="Times New Roman" w:hint="default"/>
      <w:b w:val="0"/>
      <w:bCs w:val="0"/>
      <w:i w:val="0"/>
      <w:iCs w:val="0"/>
      <w:color w:val="000000"/>
      <w:sz w:val="24"/>
      <w:szCs w:val="24"/>
    </w:rPr>
  </w:style>
  <w:style w:type="numbering" w:customStyle="1" w:styleId="NoList1">
    <w:name w:val="No List1"/>
    <w:next w:val="NoList"/>
    <w:semiHidden/>
    <w:rsid w:val="00320D42"/>
  </w:style>
  <w:style w:type="character" w:styleId="CommentReference">
    <w:name w:val="annotation reference"/>
    <w:rsid w:val="00320D42"/>
    <w:rPr>
      <w:sz w:val="16"/>
      <w:szCs w:val="16"/>
    </w:rPr>
  </w:style>
  <w:style w:type="paragraph" w:styleId="CommentText">
    <w:name w:val="annotation text"/>
    <w:basedOn w:val="Normal"/>
    <w:link w:val="CommentTextChar"/>
    <w:rsid w:val="00320D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0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0D42"/>
    <w:rPr>
      <w:b/>
      <w:bCs/>
    </w:rPr>
  </w:style>
  <w:style w:type="character" w:customStyle="1" w:styleId="CommentSubjectChar">
    <w:name w:val="Comment Subject Char"/>
    <w:basedOn w:val="CommentTextChar"/>
    <w:link w:val="CommentSubject"/>
    <w:rsid w:val="00320D42"/>
    <w:rPr>
      <w:rFonts w:ascii="Times New Roman" w:eastAsia="Times New Roman" w:hAnsi="Times New Roman" w:cs="Times New Roman"/>
      <w:b/>
      <w:bCs/>
      <w:sz w:val="20"/>
      <w:szCs w:val="20"/>
    </w:rPr>
  </w:style>
  <w:style w:type="paragraph" w:styleId="BalloonText">
    <w:name w:val="Balloon Text"/>
    <w:basedOn w:val="Normal"/>
    <w:link w:val="BalloonTextChar"/>
    <w:rsid w:val="00320D4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20D42"/>
    <w:rPr>
      <w:rFonts w:ascii="Segoe UI" w:eastAsia="Times New Roman" w:hAnsi="Segoe UI" w:cs="Segoe UI"/>
      <w:sz w:val="18"/>
      <w:szCs w:val="18"/>
    </w:rPr>
  </w:style>
  <w:style w:type="table" w:styleId="TableGrid">
    <w:name w:val="Table Grid"/>
    <w:basedOn w:val="TableNormal"/>
    <w:rsid w:val="00320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4447-A044-41A5-B5CE-C905E2C7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565</Words>
  <Characters>3224</Characters>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2022-01-02T04:23:00Z</dcterms:created>
  <dcterms:modified xsi:type="dcterms:W3CDTF">2022-01-06T11:21:00Z</dcterms:modified>
</cp:coreProperties>
</file>