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2409D" w:rsidRPr="00A2409D" w:rsidTr="004C72CC">
        <w:tc>
          <w:tcPr>
            <w:tcW w:w="5069" w:type="dxa"/>
          </w:tcPr>
          <w:p w:rsidR="00A2409D" w:rsidRPr="00A2409D" w:rsidRDefault="00A2409D" w:rsidP="004C72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  <w:lang w:val="it-IT"/>
              </w:rPr>
            </w:pPr>
            <w:r w:rsidRPr="00A2409D">
              <w:rPr>
                <w:b/>
                <w:sz w:val="26"/>
                <w:szCs w:val="26"/>
                <w:lang w:val="it-IT"/>
              </w:rPr>
              <w:t>TRƯỜNG THCS KHIẾU NĂNG TĨNH</w:t>
            </w:r>
          </w:p>
        </w:tc>
        <w:tc>
          <w:tcPr>
            <w:tcW w:w="5069" w:type="dxa"/>
          </w:tcPr>
          <w:p w:rsidR="00A2409D" w:rsidRPr="00A2409D" w:rsidRDefault="00A2409D" w:rsidP="004C72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  <w:lang w:val="it-IT"/>
              </w:rPr>
            </w:pPr>
            <w:r w:rsidRPr="00A2409D">
              <w:rPr>
                <w:b/>
                <w:sz w:val="26"/>
                <w:szCs w:val="26"/>
                <w:lang w:val="it-IT"/>
              </w:rPr>
              <w:t>TIẾT 16: BÀI KIỂM TRA GIỮA KỲ I</w:t>
            </w:r>
          </w:p>
          <w:p w:rsidR="00A2409D" w:rsidRPr="00A2409D" w:rsidRDefault="00A2409D" w:rsidP="004C72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  <w:lang w:val="it-IT"/>
              </w:rPr>
            </w:pPr>
            <w:r w:rsidRPr="00A2409D">
              <w:rPr>
                <w:b/>
                <w:sz w:val="26"/>
                <w:szCs w:val="26"/>
                <w:lang w:val="it-IT"/>
              </w:rPr>
              <w:t>MÔN : HÓA HỌC LỚP 8</w:t>
            </w:r>
          </w:p>
          <w:p w:rsidR="00A2409D" w:rsidRPr="00A2409D" w:rsidRDefault="00A2409D" w:rsidP="004C72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  <w:lang w:val="it-IT"/>
              </w:rPr>
            </w:pPr>
            <w:r w:rsidRPr="00A2409D">
              <w:rPr>
                <w:b/>
                <w:sz w:val="26"/>
                <w:szCs w:val="26"/>
                <w:lang w:val="it-IT"/>
              </w:rPr>
              <w:t>( Thời gian: 45 phút)</w:t>
            </w:r>
          </w:p>
        </w:tc>
      </w:tr>
    </w:tbl>
    <w:p w:rsidR="00A2409D" w:rsidRPr="00A2409D" w:rsidRDefault="00A2409D" w:rsidP="00A2409D">
      <w:pPr>
        <w:spacing w:before="120"/>
        <w:rPr>
          <w:b/>
          <w:sz w:val="26"/>
          <w:szCs w:val="26"/>
          <w:lang w:val="it-IT"/>
        </w:rPr>
      </w:pPr>
    </w:p>
    <w:p w:rsidR="00A2409D" w:rsidRPr="00A2409D" w:rsidRDefault="00A2409D" w:rsidP="00A2409D">
      <w:pPr>
        <w:spacing w:before="120"/>
        <w:rPr>
          <w:b/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I. Ma trận</w:t>
      </w:r>
    </w:p>
    <w:tbl>
      <w:tblPr>
        <w:tblW w:w="1105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050"/>
        <w:gridCol w:w="657"/>
        <w:gridCol w:w="1043"/>
        <w:gridCol w:w="1050"/>
        <w:gridCol w:w="996"/>
        <w:gridCol w:w="1050"/>
        <w:gridCol w:w="1043"/>
        <w:gridCol w:w="1050"/>
        <w:gridCol w:w="1258"/>
      </w:tblGrid>
      <w:tr w:rsidR="00A2409D" w:rsidRPr="00A2409D" w:rsidTr="004C72CC">
        <w:tc>
          <w:tcPr>
            <w:tcW w:w="1853" w:type="dxa"/>
            <w:vMerge w:val="restart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7939" w:type="dxa"/>
            <w:gridSpan w:val="8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Mức độ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Tổng</w:t>
            </w:r>
          </w:p>
        </w:tc>
      </w:tr>
      <w:tr w:rsidR="00A2409D" w:rsidRPr="00A2409D" w:rsidTr="004C72CC">
        <w:trPr>
          <w:trHeight w:val="314"/>
        </w:trPr>
        <w:tc>
          <w:tcPr>
            <w:tcW w:w="1853" w:type="dxa"/>
            <w:vMerge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Biết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Vận dung thấp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Vận dung cao</w:t>
            </w:r>
          </w:p>
        </w:tc>
        <w:tc>
          <w:tcPr>
            <w:tcW w:w="1258" w:type="dxa"/>
            <w:vMerge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A2409D" w:rsidRPr="00A2409D" w:rsidTr="004C72CC">
        <w:trPr>
          <w:trHeight w:val="140"/>
        </w:trPr>
        <w:tc>
          <w:tcPr>
            <w:tcW w:w="1853" w:type="dxa"/>
            <w:vMerge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TNKQ</w:t>
            </w:r>
          </w:p>
        </w:tc>
        <w:tc>
          <w:tcPr>
            <w:tcW w:w="657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TL</w:t>
            </w: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TNKQ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TL</w:t>
            </w:r>
          </w:p>
        </w:tc>
        <w:tc>
          <w:tcPr>
            <w:tcW w:w="996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TNKQ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TL</w:t>
            </w: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TNKQ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TL</w:t>
            </w:r>
          </w:p>
        </w:tc>
        <w:tc>
          <w:tcPr>
            <w:tcW w:w="1258" w:type="dxa"/>
            <w:vMerge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A2409D" w:rsidRPr="00A2409D" w:rsidTr="004C72CC">
        <w:trPr>
          <w:trHeight w:val="140"/>
        </w:trPr>
        <w:tc>
          <w:tcPr>
            <w:tcW w:w="185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Chất, nguyên tử , phân tử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3(1,5đ)</w:t>
            </w:r>
          </w:p>
        </w:tc>
        <w:tc>
          <w:tcPr>
            <w:tcW w:w="657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1(0,5đ)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6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58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4(12,0đ)</w:t>
            </w:r>
          </w:p>
        </w:tc>
      </w:tr>
      <w:tr w:rsidR="00A2409D" w:rsidRPr="00A2409D" w:rsidTr="004C72CC">
        <w:trPr>
          <w:trHeight w:val="140"/>
        </w:trPr>
        <w:tc>
          <w:tcPr>
            <w:tcW w:w="185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CTHH , hóa trị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3(1,5đ)</w:t>
            </w:r>
          </w:p>
        </w:tc>
        <w:tc>
          <w:tcPr>
            <w:tcW w:w="657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1(0,5đ)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1(2,0đ)</w:t>
            </w:r>
          </w:p>
        </w:tc>
        <w:tc>
          <w:tcPr>
            <w:tcW w:w="996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1(2,0đ)</w:t>
            </w: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1(1,0đ)</w:t>
            </w:r>
          </w:p>
        </w:tc>
        <w:tc>
          <w:tcPr>
            <w:tcW w:w="1258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8(7,5đ)</w:t>
            </w:r>
          </w:p>
        </w:tc>
      </w:tr>
      <w:tr w:rsidR="00A2409D" w:rsidRPr="00A2409D" w:rsidTr="004C72CC">
        <w:trPr>
          <w:trHeight w:val="140"/>
        </w:trPr>
        <w:tc>
          <w:tcPr>
            <w:tcW w:w="185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Tách chất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57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6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1(1,0đ)</w:t>
            </w: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58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1(1,0đ)</w:t>
            </w:r>
          </w:p>
        </w:tc>
      </w:tr>
      <w:tr w:rsidR="00A2409D" w:rsidRPr="00A2409D" w:rsidTr="004C72CC">
        <w:trPr>
          <w:trHeight w:val="140"/>
        </w:trPr>
        <w:tc>
          <w:tcPr>
            <w:tcW w:w="185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6(3,0đ)</w:t>
            </w:r>
          </w:p>
        </w:tc>
        <w:tc>
          <w:tcPr>
            <w:tcW w:w="657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2(1,0đ)</w:t>
            </w: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1(2,0đ)</w:t>
            </w:r>
          </w:p>
        </w:tc>
        <w:tc>
          <w:tcPr>
            <w:tcW w:w="996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2(3,0đ)</w:t>
            </w:r>
          </w:p>
        </w:tc>
        <w:tc>
          <w:tcPr>
            <w:tcW w:w="1043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1(1,0đ)</w:t>
            </w:r>
          </w:p>
        </w:tc>
        <w:tc>
          <w:tcPr>
            <w:tcW w:w="1258" w:type="dxa"/>
            <w:shd w:val="clear" w:color="auto" w:fill="auto"/>
          </w:tcPr>
          <w:p w:rsidR="00A2409D" w:rsidRPr="00A2409D" w:rsidRDefault="00A2409D" w:rsidP="004C7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9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2409D">
              <w:rPr>
                <w:b/>
                <w:bCs/>
                <w:sz w:val="26"/>
                <w:szCs w:val="26"/>
                <w:lang w:val="pt-BR"/>
              </w:rPr>
              <w:t>12(10đ)</w:t>
            </w:r>
          </w:p>
        </w:tc>
      </w:tr>
    </w:tbl>
    <w:p w:rsidR="00A2409D" w:rsidRPr="00A2409D" w:rsidRDefault="00A2409D" w:rsidP="00A2409D">
      <w:pPr>
        <w:spacing w:before="120"/>
        <w:jc w:val="both"/>
        <w:rPr>
          <w:b/>
          <w:sz w:val="26"/>
          <w:szCs w:val="26"/>
          <w:lang w:val="it-IT"/>
        </w:rPr>
      </w:pPr>
      <w:r>
        <w:rPr>
          <w:b/>
          <w:bCs/>
          <w:iCs/>
          <w:sz w:val="26"/>
          <w:szCs w:val="26"/>
          <w:lang w:val="it-IT"/>
        </w:rPr>
        <w:t>II</w:t>
      </w:r>
      <w:r w:rsidRPr="00A2409D">
        <w:rPr>
          <w:b/>
          <w:bCs/>
          <w:iCs/>
          <w:sz w:val="26"/>
          <w:szCs w:val="26"/>
          <w:lang w:val="it-IT"/>
        </w:rPr>
        <w:t>. Đề bài</w:t>
      </w:r>
    </w:p>
    <w:p w:rsidR="00A2409D" w:rsidRDefault="00A2409D" w:rsidP="00A2409D">
      <w:pPr>
        <w:spacing w:before="120"/>
        <w:jc w:val="both"/>
        <w:rPr>
          <w:b/>
          <w:sz w:val="26"/>
          <w:szCs w:val="26"/>
          <w:lang w:val="it-IT"/>
        </w:rPr>
      </w:pPr>
      <w:r w:rsidRPr="00A2409D">
        <w:rPr>
          <w:b/>
          <w:bCs/>
          <w:sz w:val="26"/>
          <w:szCs w:val="26"/>
          <w:lang w:val="it-IT"/>
        </w:rPr>
        <w:t>Phần trắc nghiệm khách quan</w:t>
      </w:r>
      <w:r w:rsidRPr="00A2409D">
        <w:rPr>
          <w:b/>
          <w:sz w:val="26"/>
          <w:szCs w:val="26"/>
          <w:lang w:val="it-IT"/>
        </w:rPr>
        <w:t>( 4,0đ)</w:t>
      </w:r>
    </w:p>
    <w:p w:rsidR="0024528C" w:rsidRPr="00A2409D" w:rsidRDefault="0024528C" w:rsidP="00A2409D">
      <w:pPr>
        <w:spacing w:before="120"/>
        <w:jc w:val="both"/>
        <w:rPr>
          <w:b/>
          <w:bCs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Khoanh vào chữ cái đầu trước đáp an đúng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bCs/>
          <w:sz w:val="26"/>
          <w:szCs w:val="26"/>
          <w:lang w:val="it-IT"/>
        </w:rPr>
        <w:t>Câu1</w:t>
      </w:r>
      <w:r w:rsidRPr="00A2409D">
        <w:rPr>
          <w:sz w:val="26"/>
          <w:szCs w:val="26"/>
          <w:lang w:val="it-IT"/>
        </w:rPr>
        <w:t>. Các hạt cấu tạo nên hạt nhân của hầu hết các nguyên tử là: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 xml:space="preserve">A. electron và proton.    B. proton và nơtron.     C. nơtron và electron.   D. electron, proton và nơtron.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2</w:t>
      </w:r>
      <w:r w:rsidRPr="00A2409D">
        <w:rPr>
          <w:sz w:val="26"/>
          <w:szCs w:val="26"/>
          <w:lang w:val="it-IT"/>
        </w:rPr>
        <w:t>. Nguyên tố hóa học là những nguyên tử có cùng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A. số e.             B. số p.               C. số n.              D. số n và số p .</w:t>
      </w:r>
    </w:p>
    <w:p w:rsidR="00A2409D" w:rsidRPr="00A2409D" w:rsidRDefault="00A2409D" w:rsidP="00A2409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409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3.</w:t>
      </w:r>
      <w:r w:rsidRPr="00A2409D">
        <w:rPr>
          <w:color w:val="000000" w:themeColor="text1"/>
          <w:sz w:val="26"/>
          <w:szCs w:val="26"/>
        </w:rPr>
        <w:t xml:space="preserve"> Hỗn </w:t>
      </w:r>
      <w:r w:rsidRPr="00A2409D">
        <w:rPr>
          <w:sz w:val="26"/>
          <w:szCs w:val="26"/>
        </w:rPr>
        <w:t>hợp  gồm</w:t>
      </w:r>
    </w:p>
    <w:p w:rsidR="00A2409D" w:rsidRPr="00A2409D" w:rsidRDefault="00A2409D" w:rsidP="00A2409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2409D">
        <w:rPr>
          <w:sz w:val="26"/>
          <w:szCs w:val="26"/>
        </w:rPr>
        <w:t xml:space="preserve">A. 2 chất trộn lẫn.                          B. 2 chất trở lên trộn lẫn.        </w:t>
      </w:r>
    </w:p>
    <w:p w:rsidR="00A2409D" w:rsidRPr="00A2409D" w:rsidRDefault="00A2409D" w:rsidP="00A2409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409D">
        <w:rPr>
          <w:sz w:val="26"/>
          <w:szCs w:val="26"/>
        </w:rPr>
        <w:t xml:space="preserve"> </w:t>
      </w:r>
      <w:r w:rsidRPr="00A2409D">
        <w:rPr>
          <w:sz w:val="26"/>
          <w:szCs w:val="26"/>
        </w:rPr>
        <w:tab/>
        <w:t xml:space="preserve">C. 2 nguyên tố trộn lẫn.                 D. 2 nguyên tố trở lên trộn lẫn.   </w:t>
      </w:r>
    </w:p>
    <w:p w:rsidR="00A2409D" w:rsidRPr="00A2409D" w:rsidRDefault="00A2409D" w:rsidP="00A2409D">
      <w:pPr>
        <w:spacing w:before="120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4.</w:t>
      </w:r>
      <w:r w:rsidRPr="00A2409D">
        <w:rPr>
          <w:sz w:val="26"/>
          <w:szCs w:val="26"/>
          <w:lang w:val="it-IT"/>
        </w:rPr>
        <w:t xml:space="preserve"> Công thức hóa học của hợp chất tạo bởi Al và Cl là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A. AlCl.            B. AlCl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>.            C. AlCl</w:t>
      </w:r>
      <w:r w:rsidRPr="00A2409D">
        <w:rPr>
          <w:sz w:val="26"/>
          <w:szCs w:val="26"/>
          <w:vertAlign w:val="subscript"/>
          <w:lang w:val="it-IT"/>
        </w:rPr>
        <w:t>3</w:t>
      </w:r>
      <w:r w:rsidRPr="00A2409D">
        <w:rPr>
          <w:sz w:val="26"/>
          <w:szCs w:val="26"/>
          <w:lang w:val="it-IT"/>
        </w:rPr>
        <w:t>.            D. AlCl</w:t>
      </w:r>
      <w:r w:rsidRPr="00A2409D">
        <w:rPr>
          <w:sz w:val="26"/>
          <w:szCs w:val="26"/>
          <w:vertAlign w:val="subscript"/>
          <w:lang w:val="it-IT"/>
        </w:rPr>
        <w:t>4</w:t>
      </w:r>
      <w:r w:rsidRPr="00A2409D">
        <w:rPr>
          <w:sz w:val="26"/>
          <w:szCs w:val="26"/>
          <w:lang w:val="it-IT"/>
        </w:rPr>
        <w:t>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5.</w:t>
      </w:r>
      <w:r w:rsidRPr="00A2409D">
        <w:rPr>
          <w:sz w:val="26"/>
          <w:szCs w:val="26"/>
          <w:lang w:val="it-IT"/>
        </w:rPr>
        <w:t xml:space="preserve"> Hợp chất là những chất tạo nên từ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 xml:space="preserve">A. 2 nguyên tử.                                                  B. 2 nguyên tố. 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C. 2 hay nhiều nguyên tử cùng loại.                  D. 2 hay nhiều nguyên tố hóa học.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6.</w:t>
      </w:r>
      <w:r w:rsidRPr="00A2409D">
        <w:rPr>
          <w:sz w:val="26"/>
          <w:szCs w:val="26"/>
          <w:lang w:val="it-IT"/>
        </w:rPr>
        <w:t xml:space="preserve"> Tổng số nguên tử của các nguyên tố có trong phân tử hợp chất Fe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>(SO</w:t>
      </w:r>
      <w:r w:rsidRPr="00A2409D">
        <w:rPr>
          <w:sz w:val="26"/>
          <w:szCs w:val="26"/>
          <w:vertAlign w:val="subscript"/>
          <w:lang w:val="it-IT"/>
        </w:rPr>
        <w:t>4</w:t>
      </w:r>
      <w:r w:rsidRPr="00A2409D">
        <w:rPr>
          <w:sz w:val="26"/>
          <w:szCs w:val="26"/>
          <w:lang w:val="it-IT"/>
        </w:rPr>
        <w:t>)</w:t>
      </w:r>
      <w:r w:rsidRPr="00A2409D">
        <w:rPr>
          <w:sz w:val="26"/>
          <w:szCs w:val="26"/>
          <w:vertAlign w:val="subscript"/>
          <w:lang w:val="it-IT"/>
        </w:rPr>
        <w:t>3</w:t>
      </w:r>
      <w:r w:rsidRPr="00A2409D">
        <w:rPr>
          <w:sz w:val="26"/>
          <w:szCs w:val="26"/>
          <w:lang w:val="it-IT"/>
        </w:rPr>
        <w:t xml:space="preserve"> là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A. 7.               B. 10.                 C. 15.            D. 17.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7.</w:t>
      </w:r>
      <w:r w:rsidRPr="00A2409D">
        <w:rPr>
          <w:sz w:val="26"/>
          <w:szCs w:val="26"/>
          <w:lang w:val="it-IT"/>
        </w:rPr>
        <w:t xml:space="preserve"> Cách viết 5O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 xml:space="preserve"> biểu thị</w:t>
      </w:r>
    </w:p>
    <w:p w:rsidR="00A2409D" w:rsidRPr="00A2409D" w:rsidRDefault="00A2409D" w:rsidP="00A2409D">
      <w:pPr>
        <w:numPr>
          <w:ilvl w:val="0"/>
          <w:numId w:val="1"/>
        </w:numPr>
        <w:spacing w:before="1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5 nguyên tử oxi.   B. 5 nguyên tố oxi. C. 5 phân tử oxi. D. 10 nguyên tử oxi.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Câu 8</w:t>
      </w:r>
      <w:r w:rsidRPr="00A2409D">
        <w:rPr>
          <w:sz w:val="26"/>
          <w:szCs w:val="26"/>
          <w:lang w:val="it-IT"/>
        </w:rPr>
        <w:t>. Công thức hóa học phù hợp với hóa trị IV của N là</w:t>
      </w:r>
    </w:p>
    <w:p w:rsidR="00A2409D" w:rsidRPr="00A2409D" w:rsidRDefault="00A2409D" w:rsidP="00A2409D">
      <w:pPr>
        <w:spacing w:before="120"/>
        <w:ind w:firstLine="720"/>
        <w:jc w:val="both"/>
        <w:rPr>
          <w:sz w:val="26"/>
          <w:szCs w:val="26"/>
          <w:lang w:val="it-IT"/>
        </w:rPr>
      </w:pPr>
      <w:r w:rsidRPr="00A2409D">
        <w:rPr>
          <w:sz w:val="26"/>
          <w:szCs w:val="26"/>
          <w:lang w:val="it-IT"/>
        </w:rPr>
        <w:t>A.NO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>.       B. N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>O</w:t>
      </w:r>
      <w:r w:rsidRPr="00A2409D">
        <w:rPr>
          <w:sz w:val="26"/>
          <w:szCs w:val="26"/>
          <w:vertAlign w:val="subscript"/>
          <w:lang w:val="it-IT"/>
        </w:rPr>
        <w:t>3</w:t>
      </w:r>
      <w:r w:rsidRPr="00A2409D">
        <w:rPr>
          <w:sz w:val="26"/>
          <w:szCs w:val="26"/>
          <w:lang w:val="it-IT"/>
        </w:rPr>
        <w:t>.            C. NO.             D. N</w:t>
      </w:r>
      <w:r w:rsidRPr="00A2409D">
        <w:rPr>
          <w:sz w:val="26"/>
          <w:szCs w:val="26"/>
          <w:vertAlign w:val="subscript"/>
          <w:lang w:val="it-IT"/>
        </w:rPr>
        <w:t>2</w:t>
      </w:r>
      <w:r w:rsidRPr="00A2409D">
        <w:rPr>
          <w:sz w:val="26"/>
          <w:szCs w:val="26"/>
          <w:lang w:val="it-IT"/>
        </w:rPr>
        <w:t>O</w:t>
      </w:r>
      <w:r w:rsidRPr="00A2409D">
        <w:rPr>
          <w:sz w:val="26"/>
          <w:szCs w:val="26"/>
          <w:vertAlign w:val="subscript"/>
          <w:lang w:val="it-IT"/>
        </w:rPr>
        <w:t>5</w:t>
      </w:r>
      <w:r w:rsidRPr="00A2409D">
        <w:rPr>
          <w:sz w:val="26"/>
          <w:szCs w:val="26"/>
          <w:lang w:val="it-IT"/>
        </w:rPr>
        <w:t xml:space="preserve">. </w:t>
      </w:r>
    </w:p>
    <w:p w:rsidR="00A2409D" w:rsidRPr="00A2409D" w:rsidRDefault="00A2409D" w:rsidP="00A2409D">
      <w:pPr>
        <w:spacing w:before="120"/>
        <w:jc w:val="both"/>
        <w:rPr>
          <w:b/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lastRenderedPageBreak/>
        <w:t>Phần tự luận (6,0 đ)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Câu 1. (2,0đ) </w:t>
      </w:r>
      <w:r w:rsidRPr="00A2409D">
        <w:rPr>
          <w:sz w:val="26"/>
          <w:szCs w:val="26"/>
          <w:lang w:val="pt-BR"/>
        </w:rPr>
        <w:t>Trong các công thức sau : CaO; Na(CO</w:t>
      </w:r>
      <w:r w:rsidRPr="00A2409D">
        <w:rPr>
          <w:sz w:val="26"/>
          <w:szCs w:val="26"/>
          <w:vertAlign w:val="subscript"/>
          <w:lang w:val="pt-BR"/>
        </w:rPr>
        <w:t>3</w:t>
      </w:r>
      <w:r w:rsidRPr="00A2409D">
        <w:rPr>
          <w:sz w:val="26"/>
          <w:szCs w:val="26"/>
          <w:lang w:val="pt-BR"/>
        </w:rPr>
        <w:t>)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 xml:space="preserve"> ; Fe(OH)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 xml:space="preserve"> ; H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Cl; KO; AgNO</w:t>
      </w:r>
      <w:r w:rsidRPr="00A2409D">
        <w:rPr>
          <w:sz w:val="26"/>
          <w:szCs w:val="26"/>
          <w:vertAlign w:val="subscript"/>
          <w:lang w:val="pt-BR"/>
        </w:rPr>
        <w:t>3,</w:t>
      </w:r>
      <w:r w:rsidRPr="00A2409D">
        <w:rPr>
          <w:sz w:val="26"/>
          <w:szCs w:val="26"/>
          <w:lang w:val="pt-BR"/>
        </w:rPr>
        <w:t xml:space="preserve"> CO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, HSO</w:t>
      </w:r>
      <w:r w:rsidRPr="00A2409D">
        <w:rPr>
          <w:sz w:val="26"/>
          <w:szCs w:val="26"/>
          <w:vertAlign w:val="subscript"/>
          <w:lang w:val="pt-BR"/>
        </w:rPr>
        <w:t>4</w:t>
      </w:r>
      <w:r w:rsidRPr="00A2409D">
        <w:rPr>
          <w:sz w:val="26"/>
          <w:szCs w:val="26"/>
          <w:lang w:val="pt-BR"/>
        </w:rPr>
        <w:t>.Công thức nào viết đúng? Công thức nào viết sai? Nếu sai sửa lại cho đúng.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Câu 2. (1,0đ) </w:t>
      </w:r>
      <w:r w:rsidRPr="00A2409D">
        <w:rPr>
          <w:sz w:val="26"/>
          <w:szCs w:val="26"/>
          <w:lang w:val="fr-FR"/>
        </w:rPr>
        <w:t>Một phân tử hợp chất gồm 2 nguyên tử nguyên tố X liên kết với 3 nguyên tử O và nặng hơn phân tử khí oxi 5 lần. Xác định tên và kí hiệu của nguyên tố X.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fr-FR"/>
        </w:rPr>
      </w:pPr>
      <w:r w:rsidRPr="00A2409D">
        <w:rPr>
          <w:b/>
          <w:bCs/>
          <w:sz w:val="26"/>
          <w:szCs w:val="26"/>
          <w:lang w:val="fr-FR"/>
        </w:rPr>
        <w:t xml:space="preserve">Câu 3. (2đ) </w:t>
      </w:r>
      <w:r w:rsidRPr="00A2409D">
        <w:rPr>
          <w:sz w:val="26"/>
          <w:szCs w:val="26"/>
          <w:lang w:val="fr-FR"/>
        </w:rPr>
        <w:t>Lập CTHH và tính phân tử khối của các hợp chất tạo bởi :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fr-FR"/>
        </w:rPr>
        <w:t xml:space="preserve"> </w:t>
      </w:r>
      <w:r w:rsidRPr="00A2409D">
        <w:rPr>
          <w:sz w:val="26"/>
          <w:szCs w:val="26"/>
          <w:lang w:val="pt-BR"/>
        </w:rPr>
        <w:t>a. Al và Cl .                                           b.  Na và SO</w:t>
      </w:r>
      <w:r w:rsidRPr="00A2409D">
        <w:rPr>
          <w:sz w:val="26"/>
          <w:szCs w:val="26"/>
          <w:vertAlign w:val="subscript"/>
          <w:lang w:val="pt-BR"/>
        </w:rPr>
        <w:t>4</w:t>
      </w:r>
      <w:r w:rsidRPr="00A2409D">
        <w:rPr>
          <w:sz w:val="26"/>
          <w:szCs w:val="26"/>
          <w:lang w:val="pt-BR"/>
        </w:rPr>
        <w:t xml:space="preserve">  .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 xml:space="preserve"> Biết : Al : 27 ;  Cl : 35,5  ; Na: 23 ; S:32;  O:16 .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Câu 4.(1đ) </w:t>
      </w:r>
      <w:r w:rsidRPr="00A2409D">
        <w:rPr>
          <w:sz w:val="26"/>
          <w:szCs w:val="26"/>
          <w:lang w:val="pt-BR"/>
        </w:rPr>
        <w:t>Có hỗn hợp gồm NaCl, bột Fe , bột Al . Hãy nêu phương pháp để thu mỗi chất ở trang thái riêng biệt.</w:t>
      </w:r>
    </w:p>
    <w:p w:rsidR="00A2409D" w:rsidRPr="00A2409D" w:rsidRDefault="00A2409D" w:rsidP="00A2409D">
      <w:pPr>
        <w:spacing w:before="120"/>
        <w:jc w:val="both"/>
        <w:rPr>
          <w:b/>
          <w:sz w:val="26"/>
          <w:szCs w:val="26"/>
          <w:lang w:val="pt-BR"/>
        </w:rPr>
      </w:pPr>
      <w:r w:rsidRPr="00A2409D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III</w:t>
      </w:r>
      <w:r w:rsidRPr="00A2409D">
        <w:rPr>
          <w:b/>
          <w:sz w:val="26"/>
          <w:szCs w:val="26"/>
          <w:lang w:val="pt-BR"/>
        </w:rPr>
        <w:t>. Đáp án – biểu điểm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it-IT"/>
        </w:rPr>
      </w:pPr>
      <w:r w:rsidRPr="00A2409D">
        <w:rPr>
          <w:b/>
          <w:bCs/>
          <w:sz w:val="26"/>
          <w:szCs w:val="26"/>
          <w:lang w:val="it-IT"/>
        </w:rPr>
        <w:t>Phần trắc nghiệm khách quan</w:t>
      </w:r>
      <w:r w:rsidRPr="00A2409D">
        <w:rPr>
          <w:b/>
          <w:sz w:val="26"/>
          <w:szCs w:val="26"/>
          <w:lang w:val="it-IT"/>
        </w:rPr>
        <w:t>( 4,0đ)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Mỗi câu đúng 0,5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21"/>
        <w:gridCol w:w="1121"/>
        <w:gridCol w:w="1121"/>
        <w:gridCol w:w="1121"/>
        <w:gridCol w:w="1123"/>
        <w:gridCol w:w="1123"/>
        <w:gridCol w:w="1108"/>
        <w:gridCol w:w="1123"/>
      </w:tblGrid>
      <w:tr w:rsidR="00A2409D" w:rsidRPr="00A2409D" w:rsidTr="004C72CC">
        <w:tc>
          <w:tcPr>
            <w:tcW w:w="1225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 xml:space="preserve">Câu 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7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8</w:t>
            </w:r>
          </w:p>
        </w:tc>
      </w:tr>
      <w:tr w:rsidR="00A2409D" w:rsidRPr="00A2409D" w:rsidTr="004C72CC">
        <w:tc>
          <w:tcPr>
            <w:tcW w:w="1225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1171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1186" w:type="dxa"/>
            <w:shd w:val="clear" w:color="auto" w:fill="auto"/>
          </w:tcPr>
          <w:p w:rsidR="00A2409D" w:rsidRPr="00A2409D" w:rsidRDefault="00A2409D" w:rsidP="004C72CC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A2409D">
              <w:rPr>
                <w:sz w:val="26"/>
                <w:szCs w:val="26"/>
                <w:lang w:val="pt-BR"/>
              </w:rPr>
              <w:t>A</w:t>
            </w:r>
          </w:p>
        </w:tc>
      </w:tr>
    </w:tbl>
    <w:p w:rsidR="00A2409D" w:rsidRPr="00A2409D" w:rsidRDefault="00A2409D" w:rsidP="00A2409D">
      <w:pPr>
        <w:spacing w:before="120"/>
        <w:jc w:val="both"/>
        <w:rPr>
          <w:b/>
          <w:sz w:val="26"/>
          <w:szCs w:val="26"/>
          <w:lang w:val="it-IT"/>
        </w:rPr>
      </w:pPr>
      <w:r w:rsidRPr="00A2409D">
        <w:rPr>
          <w:b/>
          <w:sz w:val="26"/>
          <w:szCs w:val="26"/>
          <w:lang w:val="it-IT"/>
        </w:rPr>
        <w:t>Phần tự luận (6,0 đ)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Câu 1. (2,0đ)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- </w:t>
      </w:r>
      <w:r w:rsidRPr="00A2409D">
        <w:rPr>
          <w:sz w:val="26"/>
          <w:szCs w:val="26"/>
          <w:lang w:val="pt-BR"/>
        </w:rPr>
        <w:t>Chỉ được mỗi CTHH đúng , sai (0,25đ)</w:t>
      </w:r>
    </w:p>
    <w:p w:rsidR="00A2409D" w:rsidRPr="00A2409D" w:rsidRDefault="00A2409D" w:rsidP="00A2409D">
      <w:pPr>
        <w:rPr>
          <w:sz w:val="26"/>
          <w:szCs w:val="26"/>
        </w:rPr>
      </w:pPr>
      <w:r w:rsidRPr="00A2409D">
        <w:rPr>
          <w:sz w:val="26"/>
          <w:szCs w:val="26"/>
          <w:lang w:val="pt-BR"/>
        </w:rPr>
        <w:t>+ CTHH đúng : CaO, Fe(OH)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 xml:space="preserve"> , AgNO</w:t>
      </w:r>
      <w:r w:rsidRPr="00A2409D">
        <w:rPr>
          <w:sz w:val="26"/>
          <w:szCs w:val="26"/>
          <w:vertAlign w:val="subscript"/>
          <w:lang w:val="pt-BR"/>
        </w:rPr>
        <w:t>3</w:t>
      </w:r>
      <w:r w:rsidRPr="00A2409D">
        <w:rPr>
          <w:sz w:val="26"/>
          <w:szCs w:val="26"/>
          <w:lang w:val="pt-BR"/>
        </w:rPr>
        <w:t>CO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 xml:space="preserve">, </w:t>
      </w:r>
    </w:p>
    <w:p w:rsidR="00A2409D" w:rsidRPr="00A2409D" w:rsidRDefault="00A2409D" w:rsidP="00A2409D">
      <w:pPr>
        <w:rPr>
          <w:sz w:val="26"/>
          <w:szCs w:val="26"/>
        </w:rPr>
      </w:pPr>
      <w:r w:rsidRPr="00A2409D">
        <w:rPr>
          <w:sz w:val="26"/>
          <w:szCs w:val="26"/>
          <w:lang w:val="pt-BR"/>
        </w:rPr>
        <w:t>+ CTHH sai: Na(CO</w:t>
      </w:r>
      <w:r w:rsidRPr="00A2409D">
        <w:rPr>
          <w:sz w:val="26"/>
          <w:szCs w:val="26"/>
          <w:vertAlign w:val="subscript"/>
          <w:lang w:val="pt-BR"/>
        </w:rPr>
        <w:t>3</w:t>
      </w:r>
      <w:r w:rsidRPr="00A2409D">
        <w:rPr>
          <w:sz w:val="26"/>
          <w:szCs w:val="26"/>
          <w:lang w:val="pt-BR"/>
        </w:rPr>
        <w:t>)</w:t>
      </w:r>
      <w:r w:rsidRPr="00A2409D">
        <w:rPr>
          <w:sz w:val="26"/>
          <w:szCs w:val="26"/>
          <w:vertAlign w:val="subscript"/>
          <w:lang w:val="pt-BR"/>
        </w:rPr>
        <w:t>2,</w:t>
      </w:r>
      <w:r w:rsidRPr="00A2409D">
        <w:rPr>
          <w:sz w:val="26"/>
          <w:szCs w:val="26"/>
          <w:lang w:val="pt-BR"/>
        </w:rPr>
        <w:t xml:space="preserve"> H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Cl</w:t>
      </w:r>
      <w:r w:rsidRPr="00A2409D">
        <w:rPr>
          <w:sz w:val="26"/>
          <w:szCs w:val="26"/>
        </w:rPr>
        <w:t xml:space="preserve">, </w:t>
      </w:r>
      <w:r w:rsidRPr="00A2409D">
        <w:rPr>
          <w:sz w:val="26"/>
          <w:szCs w:val="26"/>
          <w:lang w:val="pt-BR"/>
        </w:rPr>
        <w:t>KO,HSO</w:t>
      </w:r>
      <w:r w:rsidRPr="00A2409D">
        <w:rPr>
          <w:sz w:val="26"/>
          <w:szCs w:val="26"/>
          <w:vertAlign w:val="subscript"/>
          <w:lang w:val="pt-BR"/>
        </w:rPr>
        <w:t>4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- Sứa CTHH sai lần lượt là: Na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CO</w:t>
      </w:r>
      <w:r w:rsidRPr="00A2409D">
        <w:rPr>
          <w:sz w:val="26"/>
          <w:szCs w:val="26"/>
          <w:vertAlign w:val="subscript"/>
          <w:lang w:val="pt-BR"/>
        </w:rPr>
        <w:t>3</w:t>
      </w:r>
      <w:r w:rsidRPr="00A2409D">
        <w:rPr>
          <w:sz w:val="26"/>
          <w:szCs w:val="26"/>
          <w:lang w:val="pt-BR"/>
        </w:rPr>
        <w:t>, HCl, K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O, HSO</w:t>
      </w:r>
      <w:r w:rsidRPr="00A2409D">
        <w:rPr>
          <w:sz w:val="26"/>
          <w:szCs w:val="26"/>
          <w:vertAlign w:val="subscript"/>
          <w:lang w:val="pt-BR"/>
        </w:rPr>
        <w:t>4</w:t>
      </w:r>
      <w:r w:rsidRPr="00A2409D">
        <w:rPr>
          <w:sz w:val="26"/>
          <w:szCs w:val="26"/>
          <w:lang w:val="pt-BR"/>
        </w:rPr>
        <w:t>(1,0đ)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Sửa đúng mỗi THHH sai (0,25đ)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>Câu 2. (1,0đ)</w:t>
      </w:r>
    </w:p>
    <w:p w:rsidR="00A2409D" w:rsidRPr="00A2409D" w:rsidRDefault="00A2409D" w:rsidP="00A2409D">
      <w:pPr>
        <w:spacing w:before="120"/>
        <w:jc w:val="both"/>
        <w:rPr>
          <w:bCs/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 xml:space="preserve">PTK của khí oxi là 2x16=32 đvC                   </w:t>
      </w:r>
      <w:r w:rsidRPr="00A2409D">
        <w:rPr>
          <w:sz w:val="26"/>
          <w:szCs w:val="26"/>
          <w:lang w:val="pt-BR"/>
        </w:rPr>
        <w:t>(0,25đ)</w:t>
      </w:r>
    </w:p>
    <w:p w:rsidR="00A2409D" w:rsidRPr="00A2409D" w:rsidRDefault="00A2409D" w:rsidP="00A2409D">
      <w:pPr>
        <w:spacing w:before="120"/>
        <w:jc w:val="both"/>
        <w:rPr>
          <w:bCs/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 xml:space="preserve">PTK của hợp chất bằng 5x32=160 đvC        </w:t>
      </w:r>
      <w:r w:rsidRPr="00A2409D">
        <w:rPr>
          <w:sz w:val="26"/>
          <w:szCs w:val="26"/>
          <w:lang w:val="pt-BR"/>
        </w:rPr>
        <w:t>(0,25đ)</w:t>
      </w:r>
    </w:p>
    <w:p w:rsidR="00A2409D" w:rsidRPr="00A2409D" w:rsidRDefault="00A2409D" w:rsidP="00A2409D">
      <w:pPr>
        <w:spacing w:before="120"/>
        <w:jc w:val="both"/>
        <w:rPr>
          <w:bCs/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 xml:space="preserve">=&gt; 2X + 3x16 = 160        </w:t>
      </w:r>
    </w:p>
    <w:p w:rsidR="00A2409D" w:rsidRPr="00A2409D" w:rsidRDefault="00A2409D" w:rsidP="00A2409D">
      <w:pPr>
        <w:spacing w:before="120"/>
        <w:jc w:val="both"/>
        <w:rPr>
          <w:bCs/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 xml:space="preserve">=&gt; X= 56                                                           </w:t>
      </w:r>
      <w:r w:rsidRPr="00A2409D">
        <w:rPr>
          <w:sz w:val="26"/>
          <w:szCs w:val="26"/>
          <w:lang w:val="pt-BR"/>
        </w:rPr>
        <w:t>(0,25đ)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>=&gt; X là nguyên tố sắt (Fe</w:t>
      </w:r>
      <w:r w:rsidRPr="00A2409D">
        <w:rPr>
          <w:b/>
          <w:bCs/>
          <w:sz w:val="26"/>
          <w:szCs w:val="26"/>
          <w:lang w:val="pt-BR"/>
        </w:rPr>
        <w:t>)</w:t>
      </w:r>
      <w:r w:rsidRPr="00A2409D">
        <w:rPr>
          <w:sz w:val="26"/>
          <w:szCs w:val="26"/>
          <w:lang w:val="pt-BR"/>
        </w:rPr>
        <w:t xml:space="preserve">                              (0,25đ)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fr-FR"/>
        </w:rPr>
      </w:pPr>
      <w:r w:rsidRPr="00A2409D">
        <w:rPr>
          <w:b/>
          <w:bCs/>
          <w:sz w:val="26"/>
          <w:szCs w:val="26"/>
          <w:lang w:val="fr-FR"/>
        </w:rPr>
        <w:t xml:space="preserve">Câu 3. (2đ)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Lập mỗi CTHH đúng   (0,5đ) tính PTK mỗi chất   (0,5đ)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a, AlCl</w:t>
      </w:r>
      <w:r w:rsidRPr="00A2409D">
        <w:rPr>
          <w:sz w:val="26"/>
          <w:szCs w:val="26"/>
          <w:vertAlign w:val="subscript"/>
          <w:lang w:val="pt-BR"/>
        </w:rPr>
        <w:t>3</w:t>
      </w:r>
      <w:r w:rsidRPr="00A2409D">
        <w:rPr>
          <w:sz w:val="26"/>
          <w:szCs w:val="26"/>
          <w:lang w:val="pt-BR"/>
        </w:rPr>
        <w:t xml:space="preserve"> 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PTK của AlCl</w:t>
      </w:r>
      <w:r w:rsidRPr="00A2409D">
        <w:rPr>
          <w:sz w:val="26"/>
          <w:szCs w:val="26"/>
          <w:vertAlign w:val="subscript"/>
          <w:lang w:val="pt-BR"/>
        </w:rPr>
        <w:t xml:space="preserve">3 </w:t>
      </w:r>
      <w:r w:rsidRPr="00A2409D">
        <w:rPr>
          <w:sz w:val="26"/>
          <w:szCs w:val="26"/>
          <w:lang w:val="pt-BR"/>
        </w:rPr>
        <w:t>bằng: 27 + 3.35,5 =133,5 đvC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b. Na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SO</w:t>
      </w:r>
      <w:r w:rsidRPr="00A2409D">
        <w:rPr>
          <w:sz w:val="26"/>
          <w:szCs w:val="26"/>
          <w:vertAlign w:val="subscript"/>
          <w:lang w:val="pt-BR"/>
        </w:rPr>
        <w:t>4</w:t>
      </w:r>
      <w:r w:rsidRPr="00A2409D">
        <w:rPr>
          <w:sz w:val="26"/>
          <w:szCs w:val="26"/>
          <w:lang w:val="pt-BR"/>
        </w:rPr>
        <w:t xml:space="preserve"> 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lastRenderedPageBreak/>
        <w:t>PTK của Na</w:t>
      </w:r>
      <w:r w:rsidRPr="00A2409D">
        <w:rPr>
          <w:sz w:val="26"/>
          <w:szCs w:val="26"/>
          <w:vertAlign w:val="subscript"/>
          <w:lang w:val="pt-BR"/>
        </w:rPr>
        <w:t>2</w:t>
      </w:r>
      <w:r w:rsidRPr="00A2409D">
        <w:rPr>
          <w:sz w:val="26"/>
          <w:szCs w:val="26"/>
          <w:lang w:val="pt-BR"/>
        </w:rPr>
        <w:t>SO</w:t>
      </w:r>
      <w:r w:rsidRPr="00A2409D">
        <w:rPr>
          <w:sz w:val="26"/>
          <w:szCs w:val="26"/>
          <w:vertAlign w:val="subscript"/>
          <w:lang w:val="pt-BR"/>
        </w:rPr>
        <w:t>4</w:t>
      </w:r>
      <w:r w:rsidRPr="00A2409D">
        <w:rPr>
          <w:sz w:val="26"/>
          <w:szCs w:val="26"/>
          <w:lang w:val="pt-BR"/>
        </w:rPr>
        <w:t xml:space="preserve"> bằng: 2.23+32+4.16 = 142 đvC</w:t>
      </w:r>
    </w:p>
    <w:p w:rsidR="00A2409D" w:rsidRPr="00A2409D" w:rsidRDefault="00A2409D" w:rsidP="00A2409D">
      <w:pPr>
        <w:spacing w:before="120"/>
        <w:jc w:val="both"/>
        <w:rPr>
          <w:b/>
          <w:bCs/>
          <w:sz w:val="26"/>
          <w:szCs w:val="26"/>
          <w:lang w:val="pt-BR"/>
        </w:rPr>
      </w:pPr>
      <w:r w:rsidRPr="00A2409D">
        <w:rPr>
          <w:b/>
          <w:bCs/>
          <w:sz w:val="26"/>
          <w:szCs w:val="26"/>
          <w:lang w:val="pt-BR"/>
        </w:rPr>
        <w:t xml:space="preserve">Câu 4.(1đ) 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bCs/>
          <w:sz w:val="26"/>
          <w:szCs w:val="26"/>
          <w:lang w:val="pt-BR"/>
        </w:rPr>
        <w:t xml:space="preserve">- Cho hh vào nước khuấy (chỉ muối ăn tan còn </w:t>
      </w:r>
      <w:r w:rsidRPr="00A2409D">
        <w:rPr>
          <w:sz w:val="26"/>
          <w:szCs w:val="26"/>
          <w:lang w:val="pt-BR"/>
        </w:rPr>
        <w:t>bột Fe , bột Al không tan ) lọc thu được  hh bột Fe , bột Al và nước lọc ( nước muối).               (0,5đ)</w:t>
      </w:r>
    </w:p>
    <w:p w:rsidR="00A2409D" w:rsidRPr="00A2409D" w:rsidRDefault="00A2409D" w:rsidP="00A2409D">
      <w:pPr>
        <w:spacing w:before="120"/>
        <w:jc w:val="both"/>
        <w:rPr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- Hh bột Fe , bột Al dùng nam châm tách Fe .              (0,25đ)</w:t>
      </w:r>
    </w:p>
    <w:p w:rsidR="006673F2" w:rsidRPr="0024528C" w:rsidRDefault="00A2409D" w:rsidP="0024528C">
      <w:pPr>
        <w:spacing w:before="120"/>
        <w:jc w:val="both"/>
        <w:rPr>
          <w:bCs/>
          <w:sz w:val="26"/>
          <w:szCs w:val="26"/>
          <w:lang w:val="pt-BR"/>
        </w:rPr>
      </w:pPr>
      <w:r w:rsidRPr="00A2409D">
        <w:rPr>
          <w:sz w:val="26"/>
          <w:szCs w:val="26"/>
          <w:lang w:val="pt-BR"/>
        </w:rPr>
        <w:t>- Nước muối đun nước bốc hơi hết thu được muối ăn.        (0,25đ)</w:t>
      </w:r>
      <w:bookmarkStart w:id="0" w:name="_GoBack"/>
      <w:bookmarkEnd w:id="0"/>
    </w:p>
    <w:sectPr w:rsidR="006673F2" w:rsidRPr="0024528C" w:rsidSect="00A2409D">
      <w:pgSz w:w="12240" w:h="15840"/>
      <w:pgMar w:top="993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43C0"/>
    <w:multiLevelType w:val="hybridMultilevel"/>
    <w:tmpl w:val="E1E4854C"/>
    <w:lvl w:ilvl="0" w:tplc="946697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9D"/>
    <w:rsid w:val="0024528C"/>
    <w:rsid w:val="006673F2"/>
    <w:rsid w:val="00A2409D"/>
    <w:rsid w:val="00F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053"/>
    <w:pPr>
      <w:widowControl w:val="0"/>
      <w:autoSpaceDE w:val="0"/>
      <w:autoSpaceDN w:val="0"/>
      <w:adjustRightInd w:val="0"/>
      <w:outlineLvl w:val="0"/>
    </w:pPr>
    <w:rPr>
      <w:rFonts w:ascii=".VnTimeH" w:hAnsi=".VnTimeH"/>
    </w:rPr>
  </w:style>
  <w:style w:type="paragraph" w:styleId="Heading2">
    <w:name w:val="heading 2"/>
    <w:basedOn w:val="Normal"/>
    <w:next w:val="Normal"/>
    <w:link w:val="Heading2Char"/>
    <w:qFormat/>
    <w:rsid w:val="00F45053"/>
    <w:pPr>
      <w:widowControl w:val="0"/>
      <w:autoSpaceDE w:val="0"/>
      <w:autoSpaceDN w:val="0"/>
      <w:adjustRightInd w:val="0"/>
      <w:outlineLvl w:val="1"/>
    </w:pPr>
    <w:rPr>
      <w:rFonts w:ascii=".VnTimeH" w:hAnsi=".VnTimeH"/>
    </w:rPr>
  </w:style>
  <w:style w:type="paragraph" w:styleId="Heading3">
    <w:name w:val="heading 3"/>
    <w:basedOn w:val="Normal"/>
    <w:next w:val="Normal"/>
    <w:link w:val="Heading3Char"/>
    <w:qFormat/>
    <w:rsid w:val="00F45053"/>
    <w:pPr>
      <w:widowControl w:val="0"/>
      <w:autoSpaceDE w:val="0"/>
      <w:autoSpaceDN w:val="0"/>
      <w:adjustRightInd w:val="0"/>
      <w:outlineLvl w:val="2"/>
    </w:pPr>
    <w:rPr>
      <w:rFonts w:ascii=".VnTimeH" w:hAnsi=".VnTimeH"/>
    </w:rPr>
  </w:style>
  <w:style w:type="paragraph" w:styleId="Heading4">
    <w:name w:val="heading 4"/>
    <w:basedOn w:val="Normal"/>
    <w:next w:val="Normal"/>
    <w:link w:val="Heading4Char"/>
    <w:qFormat/>
    <w:rsid w:val="00F45053"/>
    <w:pPr>
      <w:widowControl w:val="0"/>
      <w:autoSpaceDE w:val="0"/>
      <w:autoSpaceDN w:val="0"/>
      <w:adjustRightInd w:val="0"/>
      <w:outlineLvl w:val="3"/>
    </w:pPr>
    <w:rPr>
      <w:rFonts w:ascii=".VnTimeH" w:hAnsi=".VnTimeH"/>
    </w:rPr>
  </w:style>
  <w:style w:type="paragraph" w:styleId="Heading5">
    <w:name w:val="heading 5"/>
    <w:basedOn w:val="Normal"/>
    <w:next w:val="Normal"/>
    <w:link w:val="Heading5Char"/>
    <w:qFormat/>
    <w:rsid w:val="00F45053"/>
    <w:pPr>
      <w:widowControl w:val="0"/>
      <w:autoSpaceDE w:val="0"/>
      <w:autoSpaceDN w:val="0"/>
      <w:adjustRightInd w:val="0"/>
      <w:outlineLvl w:val="4"/>
    </w:pPr>
    <w:rPr>
      <w:rFonts w:ascii=".VnTimeH" w:hAnsi=".VnTimeH"/>
    </w:rPr>
  </w:style>
  <w:style w:type="paragraph" w:styleId="Heading6">
    <w:name w:val="heading 6"/>
    <w:basedOn w:val="Normal"/>
    <w:next w:val="Normal"/>
    <w:link w:val="Heading6Char"/>
    <w:qFormat/>
    <w:rsid w:val="00F45053"/>
    <w:pPr>
      <w:widowControl w:val="0"/>
      <w:autoSpaceDE w:val="0"/>
      <w:autoSpaceDN w:val="0"/>
      <w:adjustRightInd w:val="0"/>
      <w:outlineLvl w:val="5"/>
    </w:pPr>
    <w:rPr>
      <w:rFonts w:ascii=".VnTimeH" w:hAnsi=".VnTimeH"/>
    </w:rPr>
  </w:style>
  <w:style w:type="paragraph" w:styleId="Heading9">
    <w:name w:val="heading 9"/>
    <w:basedOn w:val="Normal"/>
    <w:next w:val="Normal"/>
    <w:link w:val="Heading9Char"/>
    <w:qFormat/>
    <w:rsid w:val="00F45053"/>
    <w:pPr>
      <w:widowControl w:val="0"/>
      <w:autoSpaceDE w:val="0"/>
      <w:autoSpaceDN w:val="0"/>
      <w:adjustRightInd w:val="0"/>
      <w:outlineLvl w:val="8"/>
    </w:pPr>
    <w:rPr>
      <w:rFonts w:ascii=".VnTimeH" w:hAnsi=".VnTime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053"/>
    <w:rPr>
      <w:rFonts w:ascii=".VnTimeH" w:hAnsi=".VnTimeH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5053"/>
    <w:rPr>
      <w:rFonts w:ascii=".VnTimeH" w:hAnsi=".VnTimeH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45053"/>
    <w:rPr>
      <w:rFonts w:ascii=".VnTimeH" w:hAnsi=".VnTimeH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45053"/>
    <w:rPr>
      <w:rFonts w:ascii=".VnTimeH" w:hAnsi=".VnTimeH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5053"/>
    <w:rPr>
      <w:rFonts w:ascii=".VnTimeH" w:hAnsi=".VnTimeH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5053"/>
    <w:rPr>
      <w:rFonts w:ascii=".VnTimeH" w:hAnsi=".VnTimeH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45053"/>
    <w:rPr>
      <w:rFonts w:ascii=".VnTimeH" w:hAnsi=".VnTimeH"/>
      <w:sz w:val="24"/>
      <w:szCs w:val="24"/>
    </w:rPr>
  </w:style>
  <w:style w:type="paragraph" w:customStyle="1" w:styleId="CharCharCharChar">
    <w:name w:val="Char Char Char Char"/>
    <w:basedOn w:val="Normal"/>
    <w:rsid w:val="00A2409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409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409D"/>
    <w:rPr>
      <w:b/>
      <w:bCs/>
    </w:rPr>
  </w:style>
  <w:style w:type="paragraph" w:styleId="Footer">
    <w:name w:val="footer"/>
    <w:basedOn w:val="Normal"/>
    <w:link w:val="FooterChar"/>
    <w:rsid w:val="00A24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409D"/>
    <w:rPr>
      <w:sz w:val="24"/>
      <w:szCs w:val="24"/>
    </w:rPr>
  </w:style>
  <w:style w:type="table" w:styleId="TableGrid">
    <w:name w:val="Table Grid"/>
    <w:basedOn w:val="TableNormal"/>
    <w:uiPriority w:val="59"/>
    <w:rsid w:val="00A2409D"/>
    <w:rPr>
      <w:rFonts w:eastAsiaTheme="minorHAns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053"/>
    <w:pPr>
      <w:widowControl w:val="0"/>
      <w:autoSpaceDE w:val="0"/>
      <w:autoSpaceDN w:val="0"/>
      <w:adjustRightInd w:val="0"/>
      <w:outlineLvl w:val="0"/>
    </w:pPr>
    <w:rPr>
      <w:rFonts w:ascii=".VnTimeH" w:hAnsi=".VnTimeH"/>
    </w:rPr>
  </w:style>
  <w:style w:type="paragraph" w:styleId="Heading2">
    <w:name w:val="heading 2"/>
    <w:basedOn w:val="Normal"/>
    <w:next w:val="Normal"/>
    <w:link w:val="Heading2Char"/>
    <w:qFormat/>
    <w:rsid w:val="00F45053"/>
    <w:pPr>
      <w:widowControl w:val="0"/>
      <w:autoSpaceDE w:val="0"/>
      <w:autoSpaceDN w:val="0"/>
      <w:adjustRightInd w:val="0"/>
      <w:outlineLvl w:val="1"/>
    </w:pPr>
    <w:rPr>
      <w:rFonts w:ascii=".VnTimeH" w:hAnsi=".VnTimeH"/>
    </w:rPr>
  </w:style>
  <w:style w:type="paragraph" w:styleId="Heading3">
    <w:name w:val="heading 3"/>
    <w:basedOn w:val="Normal"/>
    <w:next w:val="Normal"/>
    <w:link w:val="Heading3Char"/>
    <w:qFormat/>
    <w:rsid w:val="00F45053"/>
    <w:pPr>
      <w:widowControl w:val="0"/>
      <w:autoSpaceDE w:val="0"/>
      <w:autoSpaceDN w:val="0"/>
      <w:adjustRightInd w:val="0"/>
      <w:outlineLvl w:val="2"/>
    </w:pPr>
    <w:rPr>
      <w:rFonts w:ascii=".VnTimeH" w:hAnsi=".VnTimeH"/>
    </w:rPr>
  </w:style>
  <w:style w:type="paragraph" w:styleId="Heading4">
    <w:name w:val="heading 4"/>
    <w:basedOn w:val="Normal"/>
    <w:next w:val="Normal"/>
    <w:link w:val="Heading4Char"/>
    <w:qFormat/>
    <w:rsid w:val="00F45053"/>
    <w:pPr>
      <w:widowControl w:val="0"/>
      <w:autoSpaceDE w:val="0"/>
      <w:autoSpaceDN w:val="0"/>
      <w:adjustRightInd w:val="0"/>
      <w:outlineLvl w:val="3"/>
    </w:pPr>
    <w:rPr>
      <w:rFonts w:ascii=".VnTimeH" w:hAnsi=".VnTimeH"/>
    </w:rPr>
  </w:style>
  <w:style w:type="paragraph" w:styleId="Heading5">
    <w:name w:val="heading 5"/>
    <w:basedOn w:val="Normal"/>
    <w:next w:val="Normal"/>
    <w:link w:val="Heading5Char"/>
    <w:qFormat/>
    <w:rsid w:val="00F45053"/>
    <w:pPr>
      <w:widowControl w:val="0"/>
      <w:autoSpaceDE w:val="0"/>
      <w:autoSpaceDN w:val="0"/>
      <w:adjustRightInd w:val="0"/>
      <w:outlineLvl w:val="4"/>
    </w:pPr>
    <w:rPr>
      <w:rFonts w:ascii=".VnTimeH" w:hAnsi=".VnTimeH"/>
    </w:rPr>
  </w:style>
  <w:style w:type="paragraph" w:styleId="Heading6">
    <w:name w:val="heading 6"/>
    <w:basedOn w:val="Normal"/>
    <w:next w:val="Normal"/>
    <w:link w:val="Heading6Char"/>
    <w:qFormat/>
    <w:rsid w:val="00F45053"/>
    <w:pPr>
      <w:widowControl w:val="0"/>
      <w:autoSpaceDE w:val="0"/>
      <w:autoSpaceDN w:val="0"/>
      <w:adjustRightInd w:val="0"/>
      <w:outlineLvl w:val="5"/>
    </w:pPr>
    <w:rPr>
      <w:rFonts w:ascii=".VnTimeH" w:hAnsi=".VnTimeH"/>
    </w:rPr>
  </w:style>
  <w:style w:type="paragraph" w:styleId="Heading9">
    <w:name w:val="heading 9"/>
    <w:basedOn w:val="Normal"/>
    <w:next w:val="Normal"/>
    <w:link w:val="Heading9Char"/>
    <w:qFormat/>
    <w:rsid w:val="00F45053"/>
    <w:pPr>
      <w:widowControl w:val="0"/>
      <w:autoSpaceDE w:val="0"/>
      <w:autoSpaceDN w:val="0"/>
      <w:adjustRightInd w:val="0"/>
      <w:outlineLvl w:val="8"/>
    </w:pPr>
    <w:rPr>
      <w:rFonts w:ascii=".VnTimeH" w:hAnsi=".VnTime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053"/>
    <w:rPr>
      <w:rFonts w:ascii=".VnTimeH" w:hAnsi=".VnTimeH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5053"/>
    <w:rPr>
      <w:rFonts w:ascii=".VnTimeH" w:hAnsi=".VnTimeH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45053"/>
    <w:rPr>
      <w:rFonts w:ascii=".VnTimeH" w:hAnsi=".VnTimeH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45053"/>
    <w:rPr>
      <w:rFonts w:ascii=".VnTimeH" w:hAnsi=".VnTimeH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5053"/>
    <w:rPr>
      <w:rFonts w:ascii=".VnTimeH" w:hAnsi=".VnTimeH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5053"/>
    <w:rPr>
      <w:rFonts w:ascii=".VnTimeH" w:hAnsi=".VnTimeH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45053"/>
    <w:rPr>
      <w:rFonts w:ascii=".VnTimeH" w:hAnsi=".VnTimeH"/>
      <w:sz w:val="24"/>
      <w:szCs w:val="24"/>
    </w:rPr>
  </w:style>
  <w:style w:type="paragraph" w:customStyle="1" w:styleId="CharCharCharChar">
    <w:name w:val="Char Char Char Char"/>
    <w:basedOn w:val="Normal"/>
    <w:rsid w:val="00A2409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409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409D"/>
    <w:rPr>
      <w:b/>
      <w:bCs/>
    </w:rPr>
  </w:style>
  <w:style w:type="paragraph" w:styleId="Footer">
    <w:name w:val="footer"/>
    <w:basedOn w:val="Normal"/>
    <w:link w:val="FooterChar"/>
    <w:rsid w:val="00A24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409D"/>
    <w:rPr>
      <w:sz w:val="24"/>
      <w:szCs w:val="24"/>
    </w:rPr>
  </w:style>
  <w:style w:type="table" w:styleId="TableGrid">
    <w:name w:val="Table Grid"/>
    <w:basedOn w:val="TableNormal"/>
    <w:uiPriority w:val="59"/>
    <w:rsid w:val="00A2409D"/>
    <w:rPr>
      <w:rFonts w:eastAsiaTheme="minorHAns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Bac</dc:creator>
  <cp:lastModifiedBy>Mr Bac</cp:lastModifiedBy>
  <cp:revision>3</cp:revision>
  <dcterms:created xsi:type="dcterms:W3CDTF">2022-10-25T12:57:00Z</dcterms:created>
  <dcterms:modified xsi:type="dcterms:W3CDTF">2022-10-25T13:06:00Z</dcterms:modified>
</cp:coreProperties>
</file>