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045CF4" w:rsidTr="0097223F">
        <w:tc>
          <w:tcPr>
            <w:tcW w:w="3652" w:type="dxa"/>
          </w:tcPr>
          <w:p w:rsidR="00045CF4" w:rsidRDefault="0097223F" w:rsidP="00972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97223F" w:rsidRDefault="0097223F" w:rsidP="00972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THÁI NGUYÊN</w:t>
            </w:r>
          </w:p>
          <w:p w:rsidR="0097223F" w:rsidRDefault="0097223F" w:rsidP="00972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223F" w:rsidRPr="0097223F" w:rsidRDefault="0097223F" w:rsidP="00972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521" w:type="dxa"/>
          </w:tcPr>
          <w:p w:rsidR="00045CF4" w:rsidRDefault="0097223F" w:rsidP="009722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ĐỀ THI TUYỂN SINH LỚP 10 THPT CHUYÊN THÁI NGUYÊN</w:t>
            </w:r>
          </w:p>
          <w:p w:rsidR="0097223F" w:rsidRDefault="0097223F" w:rsidP="009722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NĂM HỌC 2022-2023</w:t>
            </w:r>
          </w:p>
          <w:p w:rsidR="0097223F" w:rsidRDefault="0097223F" w:rsidP="009722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Môn thi: TOÁN (CHUYÊN)</w:t>
            </w:r>
          </w:p>
          <w:p w:rsidR="0097223F" w:rsidRPr="0097223F" w:rsidRDefault="0097223F" w:rsidP="0097223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Thời gian làm bài: 150 phút, không kể giao đề</w:t>
            </w:r>
          </w:p>
        </w:tc>
      </w:tr>
    </w:tbl>
    <w:p w:rsidR="00045CF4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(1,5 điểm) 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Cho a,b,c là các số thực dương thỏa mãn </w:t>
      </w:r>
      <w:r w:rsidRPr="005907E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4.25pt" o:ole="">
            <v:imagedata r:id="rId5" o:title=""/>
          </v:shape>
          <o:OLEObject Type="Embed" ProgID="Equation.DSMT4" ShapeID="_x0000_i1025" DrawAspect="Content" ObjectID="_1718278800" r:id="rId6"/>
        </w:object>
      </w:r>
    </w:p>
    <w:p w:rsidR="00045CF4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Tinh giá trị của biểu thức  </w:t>
      </w:r>
      <w:r w:rsidRPr="005907ED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3879" w:dyaOrig="840">
          <v:shape id="_x0000_i1026" type="#_x0000_t75" style="width:194.25pt;height:42pt" o:ole="">
            <v:imagedata r:id="rId7" o:title=""/>
          </v:shape>
          <o:OLEObject Type="Embed" ProgID="Equation.DSMT4" ShapeID="_x0000_i1026" DrawAspect="Content" ObjectID="_1718278801" r:id="rId8"/>
        </w:object>
      </w:r>
    </w:p>
    <w:p w:rsidR="00045CF4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Câu 2. (1,5 điểm)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Tìm tất cả các giá trị nguyên dương của tham số m để phương trình 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380" w:dyaOrig="400">
          <v:shape id="_x0000_i1027" type="#_x0000_t75" style="width:119.25pt;height:20.25pt" o:ole="">
            <v:imagedata r:id="rId9" o:title=""/>
          </v:shape>
          <o:OLEObject Type="Embed" ProgID="Equation.DSMT4" ShapeID="_x0000_i1027" DrawAspect="Content" ObjectID="_1718278802" r:id="rId10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có hai nghiệm </w:t>
      </w:r>
      <w:r w:rsidRPr="005907ED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40" w:dyaOrig="360">
          <v:shape id="_x0000_i1028" type="#_x0000_t75" style="width:27pt;height:18pt" o:ole="">
            <v:imagedata r:id="rId11" o:title=""/>
          </v:shape>
          <o:OLEObject Type="Embed" ProgID="Equation.DSMT4" ShapeID="_x0000_i1028" DrawAspect="Content" ObjectID="_1718278803" r:id="rId12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phân biệt, khác không thoả mãn giá trị của biểu thức </w:t>
      </w:r>
      <w:r w:rsidRPr="005907ED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840" w:dyaOrig="800">
          <v:shape id="_x0000_i1029" type="#_x0000_t75" style="width:92.25pt;height:39.75pt" o:ole="">
            <v:imagedata r:id="rId13" o:title=""/>
          </v:shape>
          <o:OLEObject Type="Embed" ProgID="Equation.DSMT4" ShapeID="_x0000_i1029" DrawAspect="Content" ObjectID="_1718278804" r:id="rId14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là một số nguyên. </w:t>
      </w:r>
    </w:p>
    <w:p w:rsidR="00045CF4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Câu 3, (1,0 điểm)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Cho đa thức </w:t>
      </w:r>
      <w:r w:rsidRPr="005907E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20" w:dyaOrig="320">
          <v:shape id="_x0000_i1030" type="#_x0000_t75" style="width:26.25pt;height:15.75pt" o:ole="">
            <v:imagedata r:id="rId15" o:title=""/>
          </v:shape>
          <o:OLEObject Type="Embed" ProgID="Equation.DSMT4" ShapeID="_x0000_i1030" DrawAspect="Content" ObjectID="_1718278805" r:id="rId16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có tất cả các hệ số là các số nguyên. Biết rằng </w:t>
      </w:r>
      <w:r w:rsidRPr="005907E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00" w:dyaOrig="320">
          <v:shape id="_x0000_i1031" type="#_x0000_t75" style="width:30pt;height:15.75pt" o:ole="">
            <v:imagedata r:id="rId17" o:title=""/>
          </v:shape>
          <o:OLEObject Type="Embed" ProgID="Equation.DSMT4" ShapeID="_x0000_i1031" DrawAspect="Content" ObjectID="_1718278806" r:id="rId18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>là ba số nguyên phân biệt thỏa mãn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760" w:dyaOrig="400">
          <v:shape id="_x0000_i1032" type="#_x0000_t75" style="width:138pt;height:20.25pt" o:ole="">
            <v:imagedata r:id="rId19" o:title=""/>
          </v:shape>
          <o:OLEObject Type="Embed" ProgID="Equation.DSMT4" ShapeID="_x0000_i1032" DrawAspect="Content" ObjectID="_1718278807" r:id="rId20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. Hỏi phương trình </w:t>
      </w:r>
      <w:r w:rsidRPr="005907E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579" w:dyaOrig="320">
          <v:shape id="_x0000_i1033" type="#_x0000_t75" style="width:78.75pt;height:15.75pt" o:ole="">
            <v:imagedata r:id="rId21" o:title=""/>
          </v:shape>
          <o:OLEObject Type="Embed" ProgID="Equation.DSMT4" ShapeID="_x0000_i1033" DrawAspect="Content" ObjectID="_1718278808" r:id="rId22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có nghiệm nguyên không? Vì sao? </w:t>
      </w:r>
    </w:p>
    <w:p w:rsidR="00045CF4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Câu 4. (1,0 điểm)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Tìm các số nguyên tố a,b,c sao cho: </w:t>
      </w:r>
      <w:r w:rsidRPr="005907E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0" w:dyaOrig="320">
          <v:shape id="_x0000_i1034" type="#_x0000_t75" style="width:120pt;height:15.75pt" o:ole="">
            <v:imagedata r:id="rId23" o:title=""/>
          </v:shape>
          <o:OLEObject Type="Embed" ProgID="Equation.DSMT4" ShapeID="_x0000_i1034" DrawAspect="Content" ObjectID="_1718278809" r:id="rId24"/>
        </w:object>
      </w:r>
    </w:p>
    <w:p w:rsidR="005907ED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Câu 5. (1,0 điểm)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Cho </w:t>
      </w:r>
      <w:r w:rsidRPr="005907ED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35" type="#_x0000_t75" style="width:12pt;height:12.75pt" o:ole="">
            <v:imagedata r:id="rId25" o:title=""/>
          </v:shape>
          <o:OLEObject Type="Embed" ProgID="Equation.DSMT4" ShapeID="_x0000_i1035" DrawAspect="Content" ObjectID="_1718278810" r:id="rId26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là một tập con của tập số tự nhiên N. Tập A có phần tử nhỏ nhất là 1, phần tử lớn nhất là 100 và mỗi phần tử x thuộc 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900" w:dyaOrig="400">
          <v:shape id="_x0000_i1036" type="#_x0000_t75" style="width:45pt;height:20.25pt" o:ole="">
            <v:imagedata r:id="rId27" o:title=""/>
          </v:shape>
          <o:OLEObject Type="Embed" ProgID="Equation.DSMT4" ShapeID="_x0000_i1036" DrawAspect="Content" ObjectID="_1718278811" r:id="rId28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luôn biểu diễn được dưới dạng </w:t>
      </w:r>
      <w:r w:rsidRPr="005907E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00" w:dyaOrig="279">
          <v:shape id="_x0000_i1037" type="#_x0000_t75" style="width:45pt;height:14.25pt" o:ole="">
            <v:imagedata r:id="rId29" o:title=""/>
          </v:shape>
          <o:OLEObject Type="Embed" ProgID="Equation.DSMT4" ShapeID="_x0000_i1037" DrawAspect="Content" ObjectID="_1718278812" r:id="rId30"/>
        </w:object>
      </w:r>
      <w:r w:rsidR="005907ED">
        <w:rPr>
          <w:rFonts w:ascii="Times New Roman" w:eastAsia="Times New Roman" w:hAnsi="Times New Roman" w:cs="Times New Roman"/>
          <w:sz w:val="28"/>
          <w:szCs w:val="28"/>
        </w:rPr>
        <w:t>trong đó a,b thuộc A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(a có thể bằng b). Hãy tìm một tập </w:t>
      </w:r>
      <w:r w:rsidRPr="005907ED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38" type="#_x0000_t75" style="width:12pt;height:12.75pt" o:ole="">
            <v:imagedata r:id="rId31" o:title=""/>
          </v:shape>
          <o:OLEObject Type="Embed" ProgID="Equation.DSMT4" ShapeID="_x0000_i1038" DrawAspect="Content" ObjectID="_1718278813" r:id="rId32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có số phần tử nhỏ nhất. Giải thích cách tìm? </w:t>
      </w:r>
    </w:p>
    <w:p w:rsidR="005907ED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Câu 6. (2,0 điểm)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Cho tam giác ABC (AB &lt; AC) có ba góc nhọn nội tiếp đường tròn (O) và có trực tâm H. Gọi D, E, F lầ</w:t>
      </w:r>
      <w:r w:rsidR="005907ED" w:rsidRPr="005907ED">
        <w:rPr>
          <w:rFonts w:ascii="Times New Roman" w:eastAsia="Times New Roman" w:hAnsi="Times New Roman" w:cs="Times New Roman"/>
          <w:sz w:val="28"/>
          <w:szCs w:val="28"/>
        </w:rPr>
        <w:t xml:space="preserve">n lượt là chân đường cao kẻ từ </w:t>
      </w:r>
      <w:r w:rsidR="005907ED" w:rsidRPr="005907ED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39" type="#_x0000_t75" style="width:12pt;height:12.75pt" o:ole="">
            <v:imagedata r:id="rId33" o:title=""/>
          </v:shape>
          <o:OLEObject Type="Embed" ProgID="Equation.DSMT4" ShapeID="_x0000_i1039" DrawAspect="Content" ObjectID="_1718278814" r:id="rId34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, B, C của tam giác ABC. Gọi I là trung điểm cạnh BC, P là giao điểm của hai đường thẳng EF và BC. Đường thẳng DF cắt đường tròn ngoại tiếp tam giác HEF tại điểm thứ hai là K. </w:t>
      </w:r>
    </w:p>
    <w:p w:rsidR="005907ED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a) Chứng minh PB.PC=PE.PF và KE song song với BC; </w:t>
      </w:r>
    </w:p>
    <w:p w:rsidR="00045CF4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b) Đường thẳng PH cắt đường tròn ngoại tiếp tam giác HEF tại điểm thứ hai là Q. Chúng minh tứ giác BIQF nội tiếp. </w:t>
      </w:r>
    </w:p>
    <w:p w:rsidR="005907ED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Câu 7. (2,0 điểm)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Cho ba điểm A, B, C phân biệt theo thứ tự cùng nằm trên một đường thẳng. Qua điểm B kẻ đường thẳng d vuông góc với đường thẳng AC; D là một điểm di động trên đường thẳng d </w:t>
      </w:r>
      <w:r w:rsidR="005907ED"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859" w:dyaOrig="400">
          <v:shape id="_x0000_i1040" type="#_x0000_t75" style="width:42.75pt;height:20.25pt" o:ole="">
            <v:imagedata r:id="rId35" o:title=""/>
          </v:shape>
          <o:OLEObject Type="Embed" ProgID="Equation.DSMT4" ShapeID="_x0000_i1040" DrawAspect="Content" ObjectID="_1718278815" r:id="rId36"/>
        </w:object>
      </w:r>
      <w:r w:rsidR="005907ED" w:rsidRPr="005907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Đường tròn ngoại tiếp tam giác ACD cắt đường thẳng d tại điểm E khác D. Gọi P, Q lần lượt là hình chiếu vuông góc của điểm B trên các đường thẳng AD và AE. Gọi R là giao điểm của hai đường thẳng BQ và CD, S là giao điểm của hai đường thẳng BP và CE. Chứng minh: </w:t>
      </w:r>
    </w:p>
    <w:p w:rsidR="005907ED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a) Tứ giác PQSR nội tiếp; </w:t>
      </w:r>
    </w:p>
    <w:p w:rsidR="00045CF4" w:rsidRPr="00045CF4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sz w:val="28"/>
          <w:szCs w:val="28"/>
        </w:rPr>
        <w:t>b) Tâm đường tròn ngoại tiếp tứ giác PQSR luôn thuộc một đường thẳng cố định khi điểm D di động trên đường thẳng d .</w:t>
      </w:r>
    </w:p>
    <w:p w:rsidR="0097223F" w:rsidRDefault="0097223F" w:rsidP="0059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7223F" w:rsidRDefault="0097223F" w:rsidP="0059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45CF4" w:rsidRDefault="005907ED" w:rsidP="0059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ĐÁP ÁN </w:t>
      </w:r>
    </w:p>
    <w:p w:rsidR="005907ED" w:rsidRPr="00045CF4" w:rsidRDefault="005907ED" w:rsidP="0059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907ED" w:rsidRP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(1,5 điểm) Cho a,b,c là các số thực dương thỏa mãn </w:t>
      </w:r>
      <w:r w:rsidRPr="005907ED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1920" w:dyaOrig="279">
          <v:shape id="_x0000_i1041" type="#_x0000_t75" style="width:96pt;height:14.25pt" o:ole="">
            <v:imagedata r:id="rId5" o:title=""/>
          </v:shape>
          <o:OLEObject Type="Embed" ProgID="Equation.DSMT4" ShapeID="_x0000_i1041" DrawAspect="Content" ObjectID="_1718278816" r:id="rId37"/>
        </w:object>
      </w:r>
    </w:p>
    <w:p w:rsidR="005907ED" w:rsidRP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Tinh giá trị của biểu thức  </w:t>
      </w:r>
      <w:r w:rsidRPr="005907ED">
        <w:rPr>
          <w:rFonts w:ascii="Times New Roman" w:eastAsia="Times New Roman" w:hAnsi="Times New Roman" w:cs="Times New Roman"/>
          <w:b/>
          <w:position w:val="-36"/>
          <w:sz w:val="28"/>
          <w:szCs w:val="28"/>
        </w:rPr>
        <w:object w:dxaOrig="3879" w:dyaOrig="840">
          <v:shape id="_x0000_i1042" type="#_x0000_t75" style="width:194.25pt;height:42pt" o:ole="">
            <v:imagedata r:id="rId7" o:title=""/>
          </v:shape>
          <o:OLEObject Type="Embed" ProgID="Equation.DSMT4" ShapeID="_x0000_i1042" DrawAspect="Content" ObjectID="_1718278817" r:id="rId38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 có : 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360" w:dyaOrig="400">
          <v:shape id="_x0000_i1057" type="#_x0000_t75" style="width:218.25pt;height:20.25pt" o:ole="">
            <v:imagedata r:id="rId39" o:title=""/>
          </v:shape>
          <o:OLEObject Type="Embed" ProgID="Equation.DSMT4" ShapeID="_x0000_i1057" DrawAspect="Content" ObjectID="_1718278818" r:id="rId40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Tương tự : 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6120" w:dyaOrig="400">
          <v:shape id="_x0000_i1058" type="#_x0000_t75" style="width:306pt;height:20.25pt" o:ole="">
            <v:imagedata r:id="rId41" o:title=""/>
          </v:shape>
          <o:OLEObject Type="Embed" ProgID="Equation.DSMT4" ShapeID="_x0000_i1058" DrawAspect="Content" ObjectID="_1718278819" r:id="rId42"/>
        </w:object>
      </w:r>
    </w:p>
    <w:p w:rsidR="005907ED" w:rsidRP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Thay vào Q ta được Q=1</w:t>
      </w:r>
    </w:p>
    <w:p w:rsidR="005907ED" w:rsidRP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2. (1,5 điểm) Tìm tất cả các giá trị nguyên dương của tham số m để phương trình </w:t>
      </w:r>
      <w:r w:rsidRPr="005907ED">
        <w:rPr>
          <w:rFonts w:ascii="Times New Roman" w:eastAsia="Times New Roman" w:hAnsi="Times New Roman" w:cs="Times New Roman"/>
          <w:b/>
          <w:position w:val="-14"/>
          <w:sz w:val="28"/>
          <w:szCs w:val="28"/>
        </w:rPr>
        <w:object w:dxaOrig="2380" w:dyaOrig="400">
          <v:shape id="_x0000_i1043" type="#_x0000_t75" style="width:119.25pt;height:20.25pt" o:ole="">
            <v:imagedata r:id="rId9" o:title=""/>
          </v:shape>
          <o:OLEObject Type="Embed" ProgID="Equation.DSMT4" ShapeID="_x0000_i1043" DrawAspect="Content" ObjectID="_1718278820" r:id="rId43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có hai nghiệm </w:t>
      </w:r>
      <w:r w:rsidRPr="005907ED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540" w:dyaOrig="360">
          <v:shape id="_x0000_i1044" type="#_x0000_t75" style="width:27pt;height:18pt" o:ole="">
            <v:imagedata r:id="rId11" o:title=""/>
          </v:shape>
          <o:OLEObject Type="Embed" ProgID="Equation.DSMT4" ShapeID="_x0000_i1044" DrawAspect="Content" ObjectID="_1718278821" r:id="rId44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phân biệt, khác không thoả mãn giá trị của biểu thức </w:t>
      </w:r>
      <w:r w:rsidRPr="005907ED">
        <w:rPr>
          <w:rFonts w:ascii="Times New Roman" w:eastAsia="Times New Roman" w:hAnsi="Times New Roman" w:cs="Times New Roman"/>
          <w:b/>
          <w:position w:val="-32"/>
          <w:sz w:val="28"/>
          <w:szCs w:val="28"/>
        </w:rPr>
        <w:object w:dxaOrig="1840" w:dyaOrig="800">
          <v:shape id="_x0000_i1045" type="#_x0000_t75" style="width:92.25pt;height:39.75pt" o:ole="">
            <v:imagedata r:id="rId13" o:title=""/>
          </v:shape>
          <o:OLEObject Type="Embed" ProgID="Equation.DSMT4" ShapeID="_x0000_i1045" DrawAspect="Content" ObjectID="_1718278822" r:id="rId45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 là một số nguyên. </w: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 có: 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5840" w:dyaOrig="440">
          <v:shape id="_x0000_i1059" type="#_x0000_t75" style="width:291.75pt;height:21.75pt" o:ole="">
            <v:imagedata r:id="rId46" o:title=""/>
          </v:shape>
          <o:OLEObject Type="Embed" ProgID="Equation.DSMT4" ShapeID="_x0000_i1059" DrawAspect="Content" ObjectID="_1718278823" r:id="rId47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phương trình đã cho có hai nghiệm </w:t>
      </w:r>
      <w:r w:rsidRPr="005907ED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540" w:dyaOrig="360">
          <v:shape id="_x0000_i1060" type="#_x0000_t75" style="width:27pt;height:18pt" o:ole="">
            <v:imagedata r:id="rId11" o:title=""/>
          </v:shape>
          <o:OLEObject Type="Embed" ProgID="Equation.DSMT4" ShapeID="_x0000_i1060" DrawAspect="Content" ObjectID="_1718278824" r:id="rId4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phân biệt, khác 0 </w:t>
      </w:r>
      <w:r w:rsidRPr="005907E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040" w:dyaOrig="279">
          <v:shape id="_x0000_i1061" type="#_x0000_t75" style="width:51.75pt;height:14.25pt" o:ole="">
            <v:imagedata r:id="rId49" o:title=""/>
          </v:shape>
          <o:OLEObject Type="Embed" ProgID="Equation.DSMT4" ShapeID="_x0000_i1061" DrawAspect="Content" ObjectID="_1718278825" r:id="rId50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Áp dụng định lý Vi-et ta có : </w:t>
      </w:r>
      <w:r w:rsidRPr="005907ED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540" w:dyaOrig="760">
          <v:shape id="_x0000_i1062" type="#_x0000_t75" style="width:77.25pt;height:38.25pt" o:ole="">
            <v:imagedata r:id="rId51" o:title=""/>
          </v:shape>
          <o:OLEObject Type="Embed" ProgID="Equation.DSMT4" ShapeID="_x0000_i1062" DrawAspect="Content" ObjectID="_1718278826" r:id="rId52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position w:val="-80"/>
          <w:sz w:val="28"/>
          <w:szCs w:val="28"/>
        </w:rPr>
        <w:object w:dxaOrig="6020" w:dyaOrig="1719">
          <v:shape id="_x0000_i1063" type="#_x0000_t75" style="width:300.75pt;height:86.25pt" o:ole="">
            <v:imagedata r:id="rId53" o:title=""/>
          </v:shape>
          <o:OLEObject Type="Embed" ProgID="Equation.DSMT4" ShapeID="_x0000_i1063" DrawAspect="Content" ObjectID="_1718278827" r:id="rId54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Với </w:t>
      </w:r>
      <w:r w:rsidRPr="005907E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60" w:dyaOrig="220">
          <v:shape id="_x0000_i1064" type="#_x0000_t75" style="width:12.75pt;height:11.25pt" o:ole="">
            <v:imagedata r:id="rId55" o:title=""/>
          </v:shape>
          <o:OLEObject Type="Embed" ProgID="Equation.DSMT4" ShapeID="_x0000_i1064" DrawAspect="Content" ObjectID="_1718278828" r:id="rId5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nguyên dương, biểu thức 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860" w:dyaOrig="400">
          <v:shape id="_x0000_i1065" type="#_x0000_t75" style="width:93pt;height:20.25pt" o:ole="">
            <v:imagedata r:id="rId57" o:title=""/>
          </v:shape>
          <o:OLEObject Type="Embed" ProgID="Equation.DSMT4" ShapeID="_x0000_i1065" DrawAspect="Content" ObjectID="_1718278829" r:id="rId58"/>
        </w:object>
      </w:r>
    </w:p>
    <w:p w:rsidR="005907ED" w:rsidRDefault="00FA01F2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01F2">
        <w:rPr>
          <w:rFonts w:ascii="Times New Roman" w:eastAsia="Times New Roman" w:hAnsi="Times New Roman" w:cs="Times New Roman"/>
          <w:position w:val="-50"/>
          <w:sz w:val="28"/>
          <w:szCs w:val="28"/>
        </w:rPr>
        <w:object w:dxaOrig="2840" w:dyaOrig="1120">
          <v:shape id="_x0000_i1066" type="#_x0000_t75" style="width:141.75pt;height:56.25pt" o:ole="">
            <v:imagedata r:id="rId59" o:title=""/>
          </v:shape>
          <o:OLEObject Type="Embed" ProgID="Equation.DSMT4" ShapeID="_x0000_i1066" DrawAspect="Content" ObjectID="_1718278830" r:id="rId60"/>
        </w:object>
      </w:r>
    </w:p>
    <w:p w:rsidR="00FA01F2" w:rsidRPr="005907ED" w:rsidRDefault="00FA01F2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80" w:dyaOrig="320">
          <v:shape id="_x0000_i1067" type="#_x0000_t75" style="width:59.25pt;height:15.75pt" o:ole="">
            <v:imagedata r:id="rId61" o:title=""/>
          </v:shape>
          <o:OLEObject Type="Embed" ProgID="Equation.DSMT4" ShapeID="_x0000_i1067" DrawAspect="Content" ObjectID="_1718278831" r:id="rId6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thỏa mãn yêu cầu bài toán </w: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3, (1,0 điểm) Cho đa thức </w:t>
      </w:r>
      <w:r w:rsidRPr="005907ED"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520" w:dyaOrig="320">
          <v:shape id="_x0000_i1046" type="#_x0000_t75" style="width:26.25pt;height:15.75pt" o:ole="">
            <v:imagedata r:id="rId15" o:title=""/>
          </v:shape>
          <o:OLEObject Type="Embed" ProgID="Equation.DSMT4" ShapeID="_x0000_i1046" DrawAspect="Content" ObjectID="_1718278832" r:id="rId63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có tất cả các hệ số là các số nguyên. Biết rằng </w:t>
      </w:r>
      <w:r w:rsidRPr="005907ED"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600" w:dyaOrig="320">
          <v:shape id="_x0000_i1047" type="#_x0000_t75" style="width:30pt;height:15.75pt" o:ole="">
            <v:imagedata r:id="rId17" o:title=""/>
          </v:shape>
          <o:OLEObject Type="Embed" ProgID="Equation.DSMT4" ShapeID="_x0000_i1047" DrawAspect="Content" ObjectID="_1718278833" r:id="rId64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là ba số nguyên phân biệt thỏa mãn</w:t>
      </w:r>
      <w:r w:rsidRPr="005907ED">
        <w:rPr>
          <w:rFonts w:ascii="Times New Roman" w:eastAsia="Times New Roman" w:hAnsi="Times New Roman" w:cs="Times New Roman"/>
          <w:b/>
          <w:position w:val="-14"/>
          <w:sz w:val="28"/>
          <w:szCs w:val="28"/>
        </w:rPr>
        <w:object w:dxaOrig="2760" w:dyaOrig="400">
          <v:shape id="_x0000_i1048" type="#_x0000_t75" style="width:138pt;height:20.25pt" o:ole="">
            <v:imagedata r:id="rId19" o:title=""/>
          </v:shape>
          <o:OLEObject Type="Embed" ProgID="Equation.DSMT4" ShapeID="_x0000_i1048" DrawAspect="Content" ObjectID="_1718278834" r:id="rId65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. Hỏi phương trình </w:t>
      </w:r>
      <w:r w:rsidRPr="005907ED"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1579" w:dyaOrig="320">
          <v:shape id="_x0000_i1049" type="#_x0000_t75" style="width:78.75pt;height:15.75pt" o:ole="">
            <v:imagedata r:id="rId21" o:title=""/>
          </v:shape>
          <o:OLEObject Type="Embed" ProgID="Equation.DSMT4" ShapeID="_x0000_i1049" DrawAspect="Content" ObjectID="_1718278835" r:id="rId66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có nghiệm nguyên không? Vì sao? </w: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Ta có 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7500" w:dyaOrig="400">
          <v:shape id="_x0000_i1068" type="#_x0000_t75" style="width:375pt;height:20.25pt" o:ole="">
            <v:imagedata r:id="rId67" o:title=""/>
          </v:shape>
          <o:OLEObject Type="Embed" ProgID="Equation.DSMT4" ShapeID="_x0000_i1068" DrawAspect="Content" ObjectID="_1718278836" r:id="rId68"/>
        </w:objec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Khi đó: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4"/>
        </w:rPr>
        <w:object w:dxaOrig="600" w:dyaOrig="320">
          <v:shape id="_x0000_i1069" type="#_x0000_t75" style="width:30pt;height:15.75pt" o:ole="">
            <v:imagedata r:id="rId69" o:title=""/>
          </v:shape>
          <o:OLEObject Type="Embed" ProgID="Equation.DSMT4" ShapeID="_x0000_i1069" DrawAspect="Content" ObjectID="_1718278837" r:id="rId70"/>
        </w:objec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>là 3 nghiệm phân biệt của đa thức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1260" w:dyaOrig="400">
          <v:shape id="_x0000_i1070" type="#_x0000_t75" style="width:63pt;height:20.25pt" o:ole="">
            <v:imagedata r:id="rId71" o:title=""/>
          </v:shape>
          <o:OLEObject Type="Embed" ProgID="Equation.DSMT4" ShapeID="_x0000_i1070" DrawAspect="Content" ObjectID="_1718278838" r:id="rId72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>Do đó, tồn tại đa thức Q(x) có các hệ số là các số nguyên sao cho:</w: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4000" w:dyaOrig="400">
          <v:shape id="_x0000_i1071" type="#_x0000_t75" style="width:200.25pt;height:20.25pt" o:ole="">
            <v:imagedata r:id="rId73" o:title=""/>
          </v:shape>
          <o:OLEObject Type="Embed" ProgID="Equation.DSMT4" ShapeID="_x0000_i1071" DrawAspect="Content" ObjectID="_1718278839" r:id="rId74"/>
        </w:objec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Giả sử, phương trình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4"/>
        </w:rPr>
        <w:object w:dxaOrig="1560" w:dyaOrig="320">
          <v:shape id="_x0000_i1072" type="#_x0000_t75" style="width:78pt;height:15.75pt" o:ole="">
            <v:imagedata r:id="rId75" o:title=""/>
          </v:shape>
          <o:OLEObject Type="Embed" ProgID="Equation.DSMT4" ShapeID="_x0000_i1072" DrawAspect="Content" ObjectID="_1718278840" r:id="rId76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>có nghiệm nguyên</w:t>
      </w:r>
      <w:r w:rsidRPr="00FA01F2">
        <w:rPr>
          <w:rFonts w:ascii="Times New Roman" w:eastAsia="Times New Roman" w:hAnsi="Times New Roman" w:cs="Times New Roman"/>
          <w:position w:val="-6"/>
          <w:sz w:val="28"/>
          <w:szCs w:val="24"/>
        </w:rPr>
        <w:object w:dxaOrig="580" w:dyaOrig="279">
          <v:shape id="_x0000_i1073" type="#_x0000_t75" style="width:29.25pt;height:14.25pt" o:ole="">
            <v:imagedata r:id="rId77" o:title=""/>
          </v:shape>
          <o:OLEObject Type="Embed" ProgID="Equation.DSMT4" ShapeID="_x0000_i1073" DrawAspect="Content" ObjectID="_1718278841" r:id="rId78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Khi đó, 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3519" w:dyaOrig="400">
          <v:shape id="_x0000_i1074" type="#_x0000_t75" style="width:176.25pt;height:20.25pt" o:ole="">
            <v:imagedata r:id="rId79" o:title=""/>
          </v:shape>
          <o:OLEObject Type="Embed" ProgID="Equation.DSMT4" ShapeID="_x0000_i1074" DrawAspect="Content" ObjectID="_1718278842" r:id="rId80"/>
        </w:objec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Ta lại có, 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4120" w:dyaOrig="400">
          <v:shape id="_x0000_i1075" type="#_x0000_t75" style="width:206.25pt;height:20.25pt" o:ole="">
            <v:imagedata r:id="rId81" o:title=""/>
          </v:shape>
          <o:OLEObject Type="Embed" ProgID="Equation.DSMT4" ShapeID="_x0000_i1075" DrawAspect="Content" ObjectID="_1718278843" r:id="rId82"/>
        </w:objec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 Vậy 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4880" w:dyaOrig="400">
          <v:shape id="_x0000_i1076" type="#_x0000_t75" style="width:243.75pt;height:20.25pt" o:ole="">
            <v:imagedata r:id="rId83" o:title=""/>
          </v:shape>
          <o:OLEObject Type="Embed" ProgID="Equation.DSMT4" ShapeID="_x0000_i1076" DrawAspect="Content" ObjectID="_1718278844" r:id="rId84"/>
        </w:objec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4"/>
        </w:rPr>
        <w:object w:dxaOrig="1660" w:dyaOrig="320">
          <v:shape id="_x0000_i1077" type="#_x0000_t75" style="width:83.25pt;height:15.75pt" o:ole="">
            <v:imagedata r:id="rId85" o:title=""/>
          </v:shape>
          <o:OLEObject Type="Embed" ProgID="Equation.DSMT4" ShapeID="_x0000_i1077" DrawAspect="Content" ObjectID="_1718278845" r:id="rId86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>là 3 số nguyên phân biệt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600" w:dyaOrig="400">
          <v:shape id="_x0000_i1078" type="#_x0000_t75" style="width:30pt;height:20.25pt" o:ole="">
            <v:imagedata r:id="rId87" o:title=""/>
          </v:shape>
          <o:OLEObject Type="Embed" ProgID="Equation.DSMT4" ShapeID="_x0000_i1078" DrawAspect="Content" ObjectID="_1718278846" r:id="rId88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 là số nguyên. </w: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Do đó, từ (*) suy ra 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4160" w:dyaOrig="400">
          <v:shape id="_x0000_i1079" type="#_x0000_t75" style="width:207.75pt;height:20.25pt" o:ole="">
            <v:imagedata r:id="rId89" o:title=""/>
          </v:shape>
          <o:OLEObject Type="Embed" ProgID="Equation.DSMT4" ShapeID="_x0000_i1079" DrawAspect="Content" ObjectID="_1718278847" r:id="rId90"/>
        </w:objec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Theo nguyên lý Đi-rich-lê thì có ít nhất 2 trong ba số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4"/>
        </w:rPr>
        <w:object w:dxaOrig="1660" w:dyaOrig="320">
          <v:shape id="_x0000_i1080" type="#_x0000_t75" style="width:83.25pt;height:15.75pt" o:ole="">
            <v:imagedata r:id="rId91" o:title=""/>
          </v:shape>
          <o:OLEObject Type="Embed" ProgID="Equation.DSMT4" ShapeID="_x0000_i1080" DrawAspect="Content" ObjectID="_1718278848" r:id="rId92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bằng nhau. Điều này mâu thuẫn với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4"/>
        </w:rPr>
        <w:object w:dxaOrig="1660" w:dyaOrig="320">
          <v:shape id="_x0000_i1081" type="#_x0000_t75" style="width:83.25pt;height:15.75pt" o:ole="">
            <v:imagedata r:id="rId91" o:title=""/>
          </v:shape>
          <o:OLEObject Type="Embed" ProgID="Equation.DSMT4" ShapeID="_x0000_i1081" DrawAspect="Content" ObjectID="_1718278849" r:id="rId93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là 3 số nguyên phân biệt. </w: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Vậy điều giả sử là sai. </w:t>
      </w:r>
    </w:p>
    <w:p w:rsidR="00FA01F2" w:rsidRP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Tóm lại: Phương trình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4"/>
        </w:rPr>
        <w:object w:dxaOrig="1560" w:dyaOrig="320">
          <v:shape id="_x0000_i1082" type="#_x0000_t75" style="width:78pt;height:15.75pt" o:ole="">
            <v:imagedata r:id="rId94" o:title=""/>
          </v:shape>
          <o:OLEObject Type="Embed" ProgID="Equation.DSMT4" ShapeID="_x0000_i1082" DrawAspect="Content" ObjectID="_1718278850" r:id="rId95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>không có nghiệm nguyên.</w: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4. (1,0 điểm) Tìm các số nguyên tố a,b,c sao cho: </w:t>
      </w:r>
      <w:r w:rsidRPr="005907ED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2400" w:dyaOrig="320">
          <v:shape id="_x0000_i1050" type="#_x0000_t75" style="width:120pt;height:15.75pt" o:ole="">
            <v:imagedata r:id="rId23" o:title=""/>
          </v:shape>
          <o:OLEObject Type="Embed" ProgID="Equation.DSMT4" ShapeID="_x0000_i1050" DrawAspect="Content" ObjectID="_1718278851" r:id="rId96"/>
        </w:object>
      </w:r>
    </w:p>
    <w:p w:rsidR="00FA01F2" w:rsidRDefault="00FA01F2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Th1: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640" w:dyaOrig="320">
          <v:shape id="_x0000_i1083" type="#_x0000_t75" style="width:81.75pt;height:15.75pt" o:ole="">
            <v:imagedata r:id="rId97" o:title=""/>
          </v:shape>
          <o:OLEObject Type="Embed" ProgID="Equation.DSMT4" ShapeID="_x0000_i1083" DrawAspect="Content" ObjectID="_1718278852" r:id="rId98"/>
        </w:object>
      </w:r>
    </w:p>
    <w:p w:rsidR="00FA01F2" w:rsidRDefault="00FA01F2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Vì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00" w:dyaOrig="320">
          <v:shape id="_x0000_i1084" type="#_x0000_t75" style="width:30pt;height:15.75pt" o:ole="">
            <v:imagedata r:id="rId99" o:title=""/>
          </v:shape>
          <o:OLEObject Type="Embed" ProgID="Equation.DSMT4" ShapeID="_x0000_i1084" DrawAspect="Content" ObjectID="_1718278853" r:id="rId10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các số nguyên tố nên khi đó </w:t>
      </w:r>
    </w:p>
    <w:p w:rsidR="00FA01F2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01F2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6800" w:dyaOrig="400">
          <v:shape id="_x0000_i1085" type="#_x0000_t75" style="width:339.75pt;height:20.25pt" o:ole="">
            <v:imagedata r:id="rId101" o:title=""/>
          </v:shape>
          <o:OLEObject Type="Embed" ProgID="Equation.DSMT4" ShapeID="_x0000_i1085" DrawAspect="Content" ObjectID="_1718278854" r:id="rId102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 có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500" w:dyaOrig="400">
          <v:shape id="_x0000_i1086" type="#_x0000_t75" style="width:225pt;height:20.25pt" o:ole="">
            <v:imagedata r:id="rId103" o:title=""/>
          </v:shape>
          <o:OLEObject Type="Embed" ProgID="Equation.DSMT4" ShapeID="_x0000_i1086" DrawAspect="Content" ObjectID="_1718278855" r:id="rId10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hoặc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760" w:dyaOrig="400">
          <v:shape id="_x0000_i1087" type="#_x0000_t75" style="width:87.75pt;height:20.25pt" o:ole="">
            <v:imagedata r:id="rId105" o:title=""/>
          </v:shape>
          <o:OLEObject Type="Embed" ProgID="Equation.DSMT4" ShapeID="_x0000_i1087" DrawAspect="Content" ObjectID="_1718278856" r:id="rId106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trường hợp này không thỏa mãn </w: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TH2: Trong 3 số </w:t>
      </w:r>
      <w:r w:rsidRPr="004A7D11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00" w:dyaOrig="320">
          <v:shape id="_x0000_i1088" type="#_x0000_t75" style="width:30pt;height:15.75pt" o:ole="">
            <v:imagedata r:id="rId107" o:title=""/>
          </v:shape>
          <o:OLEObject Type="Embed" ProgID="Equation.DSMT4" ShapeID="_x0000_i1088" DrawAspect="Content" ObjectID="_1718278857" r:id="rId10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có ít nhất một số bằng 3</w: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Không mất tính tổng quát, giả sử </w:t>
      </w:r>
      <w:r w:rsidRPr="004A7D11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40" w:dyaOrig="279">
          <v:shape id="_x0000_i1089" type="#_x0000_t75" style="width:27pt;height:14.25pt" o:ole="">
            <v:imagedata r:id="rId109" o:title=""/>
          </v:shape>
          <o:OLEObject Type="Embed" ProgID="Equation.DSMT4" ShapeID="_x0000_i1089" DrawAspect="Content" ObjectID="_1718278858" r:id="rId11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 Ta có :</w: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819" w:dyaOrig="400">
          <v:shape id="_x0000_i1090" type="#_x0000_t75" style="width:240.75pt;height:20.25pt" o:ole="">
            <v:imagedata r:id="rId111" o:title=""/>
          </v:shape>
          <o:OLEObject Type="Embed" ProgID="Equation.DSMT4" ShapeID="_x0000_i1090" DrawAspect="Content" ObjectID="_1718278859" r:id="rId112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Vì </w:t>
      </w:r>
      <w:r w:rsidRPr="004A7D11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3900" w:dyaOrig="840">
          <v:shape id="_x0000_i1091" type="#_x0000_t75" style="width:195pt;height:42pt" o:ole="">
            <v:imagedata r:id="rId113" o:title=""/>
          </v:shape>
          <o:OLEObject Type="Embed" ProgID="Equation.DSMT4" ShapeID="_x0000_i1091" DrawAspect="Content" ObjectID="_1718278860" r:id="rId114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Mặt khác </w:t>
      </w:r>
      <w:r w:rsidRPr="004A7D11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80" w:dyaOrig="320">
          <v:shape id="_x0000_i1092" type="#_x0000_t75" style="width:18.75pt;height:15.75pt" o:ole="">
            <v:imagedata r:id="rId115" o:title=""/>
          </v:shape>
          <o:OLEObject Type="Embed" ProgID="Equation.DSMT4" ShapeID="_x0000_i1092" DrawAspect="Content" ObjectID="_1718278861" r:id="rId11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các số nguyên tố nên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420" w:dyaOrig="400">
          <v:shape id="_x0000_i1093" type="#_x0000_t75" style="width:71.25pt;height:20.25pt" o:ole="">
            <v:imagedata r:id="rId117" o:title=""/>
          </v:shape>
          <o:OLEObject Type="Embed" ProgID="Equation.DSMT4" ShapeID="_x0000_i1093" DrawAspect="Content" ObjectID="_1718278862" r:id="rId11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hoặc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840" w:dyaOrig="400">
          <v:shape id="_x0000_i1094" type="#_x0000_t75" style="width:141.75pt;height:20.25pt" o:ole="">
            <v:imagedata r:id="rId119" o:title=""/>
          </v:shape>
          <o:OLEObject Type="Embed" ProgID="Equation.DSMT4" ShapeID="_x0000_i1094" DrawAspect="Content" ObjectID="_1718278863" r:id="rId12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hoặc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380" w:dyaOrig="400">
          <v:shape id="_x0000_i1095" type="#_x0000_t75" style="width:69pt;height:20.25pt" o:ole="">
            <v:imagedata r:id="rId121" o:title=""/>
          </v:shape>
          <o:OLEObject Type="Embed" ProgID="Equation.DSMT4" ShapeID="_x0000_i1095" DrawAspect="Content" ObjectID="_1718278864" r:id="rId122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từ </w:t>
      </w:r>
      <w:r w:rsidRPr="004A7D11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3680" w:dyaOrig="840">
          <v:shape id="_x0000_i1096" type="#_x0000_t75" style="width:183.75pt;height:42pt" o:ole="">
            <v:imagedata r:id="rId123" o:title=""/>
          </v:shape>
          <o:OLEObject Type="Embed" ProgID="Equation.DSMT4" ShapeID="_x0000_i1096" DrawAspect="Content" ObjectID="_1718278865" r:id="rId124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r w:rsidRPr="004A7D11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80" w:dyaOrig="320">
          <v:shape id="_x0000_i1097" type="#_x0000_t75" style="width:18.75pt;height:15.75pt" o:ole="">
            <v:imagedata r:id="rId125" o:title=""/>
          </v:shape>
          <o:OLEObject Type="Embed" ProgID="Equation.DSMT4" ShapeID="_x0000_i1097" DrawAspect="Content" ObjectID="_1718278866" r:id="rId1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các số nguyên tố nên </w:t>
      </w:r>
      <w:r w:rsidRPr="004A7D11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80" w:dyaOrig="279">
          <v:shape id="_x0000_i1098" type="#_x0000_t75" style="width:44.25pt;height:14.25pt" o:ole="">
            <v:imagedata r:id="rId127" o:title=""/>
          </v:shape>
          <o:OLEObject Type="Embed" ProgID="Equation.DSMT4" ShapeID="_x0000_i1098" DrawAspect="Content" ObjectID="_1718278867" r:id="rId128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Thay</w:t>
      </w:r>
      <w:r w:rsidRPr="004A7D11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80" w:dyaOrig="279">
          <v:shape id="_x0000_i1099" type="#_x0000_t75" style="width:44.25pt;height:14.25pt" o:ole="">
            <v:imagedata r:id="rId129" o:title=""/>
          </v:shape>
          <o:OLEObject Type="Embed" ProgID="Equation.DSMT4" ShapeID="_x0000_i1099" DrawAspect="Content" ObjectID="_1718278868" r:id="rId13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vào (*) ta thấy thỏa mãn </w:t>
      </w:r>
    </w:p>
    <w:p w:rsidR="004A7D11" w:rsidRPr="00FA01F2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</w:t>
      </w:r>
      <w:r w:rsidRPr="004A7D11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260" w:dyaOrig="279">
          <v:shape id="_x0000_i1100" type="#_x0000_t75" style="width:63pt;height:14.25pt" o:ole="">
            <v:imagedata r:id="rId131" o:title=""/>
          </v:shape>
          <o:OLEObject Type="Embed" ProgID="Equation.DSMT4" ShapeID="_x0000_i1100" DrawAspect="Content" ObjectID="_1718278869" r:id="rId132"/>
        </w:object>
      </w:r>
    </w:p>
    <w:p w:rsidR="005907ED" w:rsidRP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5. (1,0 điểm) Cho </w:t>
      </w:r>
      <w:r w:rsidRPr="005907ED">
        <w:rPr>
          <w:rFonts w:ascii="Times New Roman" w:eastAsia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051" type="#_x0000_t75" style="width:12pt;height:12.75pt" o:ole="">
            <v:imagedata r:id="rId25" o:title=""/>
          </v:shape>
          <o:OLEObject Type="Embed" ProgID="Equation.DSMT4" ShapeID="_x0000_i1051" DrawAspect="Content" ObjectID="_1718278870" r:id="rId133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 là một tập con của tập số tự nhiên N. Tập A có phần tử nhỏ nhất là 1, phần tử lớn nhất là 100 và mỗi phần tử x thuộc </w:t>
      </w:r>
      <w:r w:rsidRPr="005907ED">
        <w:rPr>
          <w:rFonts w:ascii="Times New Roman" w:eastAsia="Times New Roman" w:hAnsi="Times New Roman" w:cs="Times New Roman"/>
          <w:b/>
          <w:position w:val="-14"/>
          <w:sz w:val="28"/>
          <w:szCs w:val="28"/>
        </w:rPr>
        <w:object w:dxaOrig="900" w:dyaOrig="400">
          <v:shape id="_x0000_i1052" type="#_x0000_t75" style="width:45pt;height:20.25pt" o:ole="">
            <v:imagedata r:id="rId27" o:title=""/>
          </v:shape>
          <o:OLEObject Type="Embed" ProgID="Equation.DSMT4" ShapeID="_x0000_i1052" DrawAspect="Content" ObjectID="_1718278871" r:id="rId134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luôn </w: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biểu diễn được dưới dạng </w:t>
      </w:r>
      <w:r w:rsidRPr="005907ED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900" w:dyaOrig="279">
          <v:shape id="_x0000_i1053" type="#_x0000_t75" style="width:45pt;height:14.25pt" o:ole="">
            <v:imagedata r:id="rId29" o:title=""/>
          </v:shape>
          <o:OLEObject Type="Embed" ProgID="Equation.DSMT4" ShapeID="_x0000_i1053" DrawAspect="Content" ObjectID="_1718278872" r:id="rId135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trong đó a,b thuộc A (a có thể bằng b). Hãy tìm một tập </w:t>
      </w:r>
      <w:r w:rsidRPr="005907ED">
        <w:rPr>
          <w:rFonts w:ascii="Times New Roman" w:eastAsia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054" type="#_x0000_t75" style="width:12pt;height:12.75pt" o:ole="">
            <v:imagedata r:id="rId31" o:title=""/>
          </v:shape>
          <o:OLEObject Type="Embed" ProgID="Equation.DSMT4" ShapeID="_x0000_i1054" DrawAspect="Content" ObjectID="_1718278873" r:id="rId136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 có số phần tử nhỏ nhất. Giải thích cách tìm? </w: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Giả sử A có số phần tử là </w:t>
      </w:r>
      <w:r w:rsidRPr="004A7D11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60" w:dyaOrig="260">
          <v:shape id="_x0000_i1101" type="#_x0000_t75" style="width:12.75pt;height:12.75pt" o:ole="">
            <v:imagedata r:id="rId137" o:title=""/>
          </v:shape>
          <o:OLEObject Type="Embed" ProgID="Equation.DSMT4" ShapeID="_x0000_i1101" DrawAspect="Content" ObjectID="_1718278874" r:id="rId13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 sắp xếp chúng theo thứ tự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780" w:dyaOrig="400">
          <v:shape id="_x0000_i1102" type="#_x0000_t75" style="width:138.75pt;height:20.25pt" o:ole="">
            <v:imagedata r:id="rId139" o:title=""/>
          </v:shape>
          <o:OLEObject Type="Embed" ProgID="Equation.DSMT4" ShapeID="_x0000_i1102" DrawAspect="Content" ObjectID="_1718278875" r:id="rId140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Suy ra với mỗi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900" w:dyaOrig="400">
          <v:shape id="_x0000_i1103" type="#_x0000_t75" style="width:95.25pt;height:20.25pt" o:ole="">
            <v:imagedata r:id="rId141" o:title=""/>
          </v:shape>
          <o:OLEObject Type="Embed" ProgID="Equation.DSMT4" ShapeID="_x0000_i1103" DrawAspect="Content" ObjectID="_1718278876" r:id="rId14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 có </w:t>
      </w:r>
      <w:r w:rsidR="007A0157"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720" w:dyaOrig="380">
          <v:shape id="_x0000_i1104" type="#_x0000_t75" style="width:135.75pt;height:18.75pt" o:ole="">
            <v:imagedata r:id="rId143" o:title=""/>
          </v:shape>
          <o:OLEObject Type="Embed" ProgID="Equation.DSMT4" ShapeID="_x0000_i1104" DrawAspect="Content" ObjectID="_1718278877" r:id="rId144"/>
        </w:object>
      </w:r>
      <w:r w:rsidR="007A0157">
        <w:rPr>
          <w:rFonts w:ascii="Times New Roman" w:eastAsia="Times New Roman" w:hAnsi="Times New Roman" w:cs="Times New Roman"/>
          <w:sz w:val="28"/>
          <w:szCs w:val="28"/>
        </w:rPr>
        <w:t xml:space="preserve">, với </w:t>
      </w:r>
      <w:r w:rsidR="007A0157" w:rsidRPr="007A015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359" w:dyaOrig="400">
          <v:shape id="_x0000_i1105" type="#_x0000_t75" style="width:68.25pt;height:20.25pt" o:ole="">
            <v:imagedata r:id="rId145" o:title=""/>
          </v:shape>
          <o:OLEObject Type="Embed" ProgID="Equation.DSMT4" ShapeID="_x0000_i1105" DrawAspect="Content" ObjectID="_1718278878" r:id="rId146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Áp dụng kết quả </w:t>
      </w:r>
      <w:r w:rsidRPr="007A015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380" w:dyaOrig="400">
          <v:shape id="_x0000_i1106" type="#_x0000_t75" style="width:18.75pt;height:20.25pt" o:ole="">
            <v:imagedata r:id="rId147" o:title=""/>
          </v:shape>
          <o:OLEObject Type="Embed" ProgID="Equation.DSMT4" ShapeID="_x0000_i1106" DrawAspect="Content" ObjectID="_1718278879" r:id="rId14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 thu được </w:t>
      </w:r>
      <w:r w:rsidRPr="007A015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500" w:dyaOrig="360">
          <v:shape id="_x0000_i1107" type="#_x0000_t75" style="width:275.25pt;height:18pt" o:ole="">
            <v:imagedata r:id="rId149" o:title=""/>
          </v:shape>
          <o:OLEObject Type="Embed" ProgID="Equation.DSMT4" ShapeID="_x0000_i1107" DrawAspect="Content" ObjectID="_1718278880" r:id="rId150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Suy ra tập </w:t>
      </w:r>
      <w:r w:rsidRPr="007A015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108" type="#_x0000_t75" style="width:12pt;height:12.75pt" o:ole="">
            <v:imagedata r:id="rId151" o:title=""/>
          </v:shape>
          <o:OLEObject Type="Embed" ProgID="Equation.DSMT4" ShapeID="_x0000_i1108" DrawAspect="Content" ObjectID="_1718278881" r:id="rId15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phải có ít nhất 8 phần tử </w: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Giả sử </w:t>
      </w:r>
      <w:r w:rsidRPr="007A015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660" w:dyaOrig="360">
          <v:shape id="_x0000_i1109" type="#_x0000_t75" style="width:83.25pt;height:18pt" o:ole="">
            <v:imagedata r:id="rId153" o:title=""/>
          </v:shape>
          <o:OLEObject Type="Embed" ProgID="Equation.DSMT4" ShapeID="_x0000_i1109" DrawAspect="Content" ObjectID="_1718278882" r:id="rId154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Vì </w:t>
      </w:r>
      <w:r w:rsidRPr="007A015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260" w:dyaOrig="360">
          <v:shape id="_x0000_i1110" type="#_x0000_t75" style="width:213pt;height:18pt" o:ole="">
            <v:imagedata r:id="rId155" o:title=""/>
          </v:shape>
          <o:OLEObject Type="Embed" ProgID="Equation.DSMT4" ShapeID="_x0000_i1110" DrawAspect="Content" ObjectID="_1718278883" r:id="rId156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015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980" w:dyaOrig="360">
          <v:shape id="_x0000_i1111" type="#_x0000_t75" style="width:249pt;height:18pt" o:ole="">
            <v:imagedata r:id="rId157" o:title=""/>
          </v:shape>
          <o:OLEObject Type="Embed" ProgID="Equation.DSMT4" ShapeID="_x0000_i1111" DrawAspect="Content" ObjectID="_1718278884" r:id="rId158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Vì </w:t>
      </w:r>
      <w:r w:rsidRPr="007A015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740" w:dyaOrig="360">
          <v:shape id="_x0000_i1112" type="#_x0000_t75" style="width:237pt;height:18pt" o:ole="">
            <v:imagedata r:id="rId159" o:title=""/>
          </v:shape>
          <o:OLEObject Type="Embed" ProgID="Equation.DSMT4" ShapeID="_x0000_i1112" DrawAspect="Content" ObjectID="_1718278885" r:id="rId16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(mâu thuẫn)</w:t>
      </w:r>
    </w:p>
    <w:p w:rsidR="007A0157" w:rsidRPr="004A7D11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Với </w:t>
      </w:r>
      <w:r w:rsidRPr="007A015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60" w:dyaOrig="279">
          <v:shape id="_x0000_i1113" type="#_x0000_t75" style="width:27.75pt;height:14.25pt" o:ole="">
            <v:imagedata r:id="rId161" o:title=""/>
          </v:shape>
          <o:OLEObject Type="Embed" ProgID="Equation.DSMT4" ShapeID="_x0000_i1113" DrawAspect="Content" ObjectID="_1718278886" r:id="rId16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 có tập </w:t>
      </w:r>
      <w:r w:rsidRPr="007A015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3019" w:dyaOrig="400">
          <v:shape id="_x0000_i1114" type="#_x0000_t75" style="width:150.75pt;height:20.25pt" o:ole="">
            <v:imagedata r:id="rId163" o:title=""/>
          </v:shape>
          <o:OLEObject Type="Embed" ProgID="Equation.DSMT4" ShapeID="_x0000_i1114" DrawAspect="Content" ObjectID="_1718278887" r:id="rId16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thỏa mãn yêu cầu bài toán </w: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6. (2,0 điểm) Cho tam giác ABC (AB &lt; AC) có ba góc nhọn nội tiếp đường tròn (O) và có trực tâm H. Gọi D, E, F lần lượt là chân đường cao kẻ từ </w:t>
      </w:r>
      <w:r w:rsidRPr="005907ED">
        <w:rPr>
          <w:rFonts w:ascii="Times New Roman" w:eastAsia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055" type="#_x0000_t75" style="width:12pt;height:12.75pt" o:ole="">
            <v:imagedata r:id="rId33" o:title=""/>
          </v:shape>
          <o:OLEObject Type="Embed" ProgID="Equation.DSMT4" ShapeID="_x0000_i1055" DrawAspect="Content" ObjectID="_1718278888" r:id="rId165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, B, C của tam giác ABC. Gọi I là trung điểm cạnh BC, P là giao điểm của hai đường thẳng EF và BC. Đường thẳng DF cắt đường tròn ngoại tiếp tam giác HEF tại điểm thứ hai là K. </w:t>
      </w:r>
    </w:p>
    <w:p w:rsidR="000C07A3" w:rsidRPr="005907ED" w:rsidRDefault="0097223F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19625" cy="32116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1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a) Chứng minh PB.PC=PE.PF và K</w:t>
      </w:r>
      <w:r w:rsidR="007A0157">
        <w:rPr>
          <w:rFonts w:ascii="Times New Roman" w:eastAsia="Times New Roman" w:hAnsi="Times New Roman" w:cs="Times New Roman"/>
          <w:b/>
          <w:sz w:val="28"/>
          <w:szCs w:val="28"/>
        </w:rPr>
        <w:t>E song song với BC</w: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 có: </w:t>
      </w:r>
      <w:r w:rsidRPr="007A015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140" w:dyaOrig="279">
          <v:shape id="_x0000_i1115" type="#_x0000_t75" style="width:156.75pt;height:14.25pt" o:ole="">
            <v:imagedata r:id="rId167" o:title=""/>
          </v:shape>
          <o:OLEObject Type="Embed" ProgID="Equation.DSMT4" ShapeID="_x0000_i1115" DrawAspect="Content" ObjectID="_1718278889" r:id="rId16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tứ giác nội tiếp </w: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015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620" w:dyaOrig="400">
          <v:shape id="_x0000_i1116" type="#_x0000_t75" style="width:231pt;height:20.25pt" o:ole="">
            <v:imagedata r:id="rId169" o:title=""/>
          </v:shape>
          <o:OLEObject Type="Embed" ProgID="Equation.DSMT4" ShapeID="_x0000_i1116" DrawAspect="Content" ObjectID="_1718278890" r:id="rId170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Các tứ giác </w:t>
      </w:r>
      <w:r w:rsidRPr="007A015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480" w:dyaOrig="320">
          <v:shape id="_x0000_i1117" type="#_x0000_t75" style="width:74.25pt;height:15.75pt" o:ole="">
            <v:imagedata r:id="rId171" o:title=""/>
          </v:shape>
          <o:OLEObject Type="Embed" ProgID="Equation.DSMT4" ShapeID="_x0000_i1117" DrawAspect="Content" ObjectID="_1718278891" r:id="rId17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nội tiếp nên :</w:t>
      </w:r>
    </w:p>
    <w:p w:rsidR="007A0157" w:rsidRP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015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620" w:dyaOrig="279">
          <v:shape id="_x0000_i1118" type="#_x0000_t75" style="width:281.25pt;height:14.25pt" o:ole="">
            <v:imagedata r:id="rId173" o:title=""/>
          </v:shape>
          <o:OLEObject Type="Embed" ProgID="Equation.DSMT4" ShapeID="_x0000_i1118" DrawAspect="Content" ObjectID="_1718278892" r:id="rId174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b) Đường thẳng PH cắt đường tròn ngoại tiếp tam giác HEF tại điểm thứ hai là Q. Chúng minh tứ giác BIQF nội tiếp. </w: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Xét </w:t>
      </w:r>
      <w:r w:rsidRPr="007A015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700" w:dyaOrig="260">
          <v:shape id="_x0000_i1119" type="#_x0000_t75" style="width:35.25pt;height:12.75pt" o:ole="">
            <v:imagedata r:id="rId175" o:title=""/>
          </v:shape>
          <o:OLEObject Type="Embed" ProgID="Equation.DSMT4" ShapeID="_x0000_i1119" DrawAspect="Content" ObjectID="_1718278893" r:id="rId17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Pr="007A015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00" w:dyaOrig="320">
          <v:shape id="_x0000_i1120" type="#_x0000_t75" style="width:35.25pt;height:15.75pt" o:ole="">
            <v:imagedata r:id="rId177" o:title=""/>
          </v:shape>
          <o:OLEObject Type="Embed" ProgID="Equation.DSMT4" ShapeID="_x0000_i1120" DrawAspect="Content" ObjectID="_1718278894" r:id="rId17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có : </w:t>
      </w:r>
      <w:r w:rsidRPr="007A015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320" w:dyaOrig="320">
          <v:shape id="_x0000_i1121" type="#_x0000_t75" style="width:165.75pt;height:15.75pt" o:ole="">
            <v:imagedata r:id="rId179" o:title=""/>
          </v:shape>
          <o:OLEObject Type="Embed" ProgID="Equation.DSMT4" ShapeID="_x0000_i1121" DrawAspect="Content" ObjectID="_1718278895" r:id="rId180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015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760" w:dyaOrig="400">
          <v:shape id="_x0000_i1122" type="#_x0000_t75" style="width:237.75pt;height:20.25pt" o:ole="">
            <v:imagedata r:id="rId181" o:title=""/>
          </v:shape>
          <o:OLEObject Type="Embed" ProgID="Equation.DSMT4" ShapeID="_x0000_i1122" DrawAspect="Content" ObjectID="_1718278896" r:id="rId182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Từ (1) và (2) suy ra </w:t>
      </w:r>
      <w:r w:rsidRPr="007A015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080" w:dyaOrig="620">
          <v:shape id="_x0000_i1123" type="#_x0000_t75" style="width:153.75pt;height:30.75pt" o:ole="">
            <v:imagedata r:id="rId183" o:title=""/>
          </v:shape>
          <o:OLEObject Type="Embed" ProgID="Equation.DSMT4" ShapeID="_x0000_i1123" DrawAspect="Content" ObjectID="_1718278897" r:id="rId184"/>
        </w:object>
      </w:r>
    </w:p>
    <w:p w:rsidR="009B15D8" w:rsidRDefault="009B15D8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Xét </w:t>
      </w:r>
      <w:r w:rsidRPr="009B15D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00" w:dyaOrig="320">
          <v:shape id="_x0000_i1124" type="#_x0000_t75" style="width:35.25pt;height:15.75pt" o:ole="">
            <v:imagedata r:id="rId185" o:title=""/>
          </v:shape>
          <o:OLEObject Type="Embed" ProgID="Equation.DSMT4" ShapeID="_x0000_i1124" DrawAspect="Content" ObjectID="_1718278898" r:id="rId18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Pr="009B15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20" w:dyaOrig="279">
          <v:shape id="_x0000_i1125" type="#_x0000_t75" style="width:36pt;height:14.25pt" o:ole="">
            <v:imagedata r:id="rId187" o:title=""/>
          </v:shape>
          <o:OLEObject Type="Embed" ProgID="Equation.DSMT4" ShapeID="_x0000_i1125" DrawAspect="Content" ObjectID="_1718278899" r:id="rId18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có : </w:t>
      </w:r>
      <w:r w:rsidRPr="009B15D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260" w:dyaOrig="620">
          <v:shape id="_x0000_i1126" type="#_x0000_t75" style="width:263.25pt;height:30.75pt" o:ole="">
            <v:imagedata r:id="rId189" o:title=""/>
          </v:shape>
          <o:OLEObject Type="Embed" ProgID="Equation.DSMT4" ShapeID="_x0000_i1126" DrawAspect="Content" ObjectID="_1718278900" r:id="rId190"/>
        </w:object>
      </w:r>
    </w:p>
    <w:p w:rsidR="009B15D8" w:rsidRDefault="009B15D8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15D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960" w:dyaOrig="320">
          <v:shape id="_x0000_i1127" type="#_x0000_t75" style="width:147.75pt;height:15.75pt" o:ole="">
            <v:imagedata r:id="rId191" o:title=""/>
          </v:shape>
          <o:OLEObject Type="Embed" ProgID="Equation.DSMT4" ShapeID="_x0000_i1127" DrawAspect="Content" ObjectID="_1718278901" r:id="rId19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tứ giác nội tiếp </w:t>
      </w:r>
    </w:p>
    <w:p w:rsidR="009B15D8" w:rsidRDefault="009B15D8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Khi đó </w:t>
      </w:r>
      <w:r w:rsidRPr="009B15D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160" w:dyaOrig="320">
          <v:shape id="_x0000_i1128" type="#_x0000_t75" style="width:308.25pt;height:15.75pt" o:ole="">
            <v:imagedata r:id="rId193" o:title=""/>
          </v:shape>
          <o:OLEObject Type="Embed" ProgID="Equation.DSMT4" ShapeID="_x0000_i1128" DrawAspect="Content" ObjectID="_1718278902" r:id="rId194"/>
        </w:object>
      </w:r>
    </w:p>
    <w:p w:rsidR="009B15D8" w:rsidRPr="007A0157" w:rsidRDefault="009B15D8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tứ giác </w:t>
      </w:r>
      <w:r w:rsidRPr="009B15D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60" w:dyaOrig="320">
          <v:shape id="_x0000_i1129" type="#_x0000_t75" style="width:33pt;height:15.75pt" o:ole="">
            <v:imagedata r:id="rId195" o:title=""/>
          </v:shape>
          <o:OLEObject Type="Embed" ProgID="Equation.DSMT4" ShapeID="_x0000_i1129" DrawAspect="Content" ObjectID="_1718278903" r:id="rId19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tứ giác nội tiếp </w:t>
      </w:r>
    </w:p>
    <w:p w:rsidR="005907ED" w:rsidRDefault="005907ED" w:rsidP="009B1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7. (2,0 điểm) Cho ba điểm A, B, C phân biệt theo thứ tự cùng nằm trên một đường thẳng. Qua điểm B kẻ đường thẳng d vuông góc với đường thẳng AC; D là một điểm di động trên đường thẳng d </w:t>
      </w:r>
      <w:r w:rsidRPr="005907ED">
        <w:rPr>
          <w:rFonts w:ascii="Times New Roman" w:eastAsia="Times New Roman" w:hAnsi="Times New Roman" w:cs="Times New Roman"/>
          <w:b/>
          <w:position w:val="-14"/>
          <w:sz w:val="28"/>
          <w:szCs w:val="28"/>
        </w:rPr>
        <w:object w:dxaOrig="859" w:dyaOrig="400">
          <v:shape id="_x0000_i1056" type="#_x0000_t75" style="width:42.75pt;height:20.25pt" o:ole="">
            <v:imagedata r:id="rId35" o:title=""/>
          </v:shape>
          <o:OLEObject Type="Embed" ProgID="Equation.DSMT4" ShapeID="_x0000_i1056" DrawAspect="Content" ObjectID="_1718278904" r:id="rId197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.Đường tròn ngoại tiếp tam giác ACD cắt đường thẳng d tại điểm E khác D. Gọi P, Q lần lượt là hình chiếu vuông góc của điểm B trên các đường thẳng AD và AE. Gọi R là giao điểm của hai đường thẳng BQ và CD, S là giao điểm của hai đường thẳng BP và CE. Chứng minh: </w:t>
      </w:r>
    </w:p>
    <w:p w:rsidR="00FD3542" w:rsidRPr="005907ED" w:rsidRDefault="00FD3542" w:rsidP="009B1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90800" cy="2899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01" cy="290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ED" w:rsidRDefault="009B15D8" w:rsidP="009B1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a) Tứ giác PQSR nội tiếp</w:t>
      </w:r>
    </w:p>
    <w:p w:rsidR="009B15D8" w:rsidRDefault="009B15D8" w:rsidP="009B1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 tứ giác </w:t>
      </w:r>
      <w:r w:rsidRPr="009B15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40" w:dyaOrig="279">
          <v:shape id="_x0000_i1130" type="#_x0000_t75" style="width:36.75pt;height:14.25pt" o:ole="">
            <v:imagedata r:id="rId199" o:title=""/>
          </v:shape>
          <o:OLEObject Type="Embed" ProgID="Equation.DSMT4" ShapeID="_x0000_i1130" DrawAspect="Content" ObjectID="_1718278905" r:id="rId20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nội tiếp nên </w:t>
      </w:r>
      <w:r w:rsidRPr="009B15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500" w:dyaOrig="279">
          <v:shape id="_x0000_i1131" type="#_x0000_t75" style="width:275.25pt;height:14.25pt" o:ole="">
            <v:imagedata r:id="rId201" o:title=""/>
          </v:shape>
          <o:OLEObject Type="Embed" ProgID="Equation.DSMT4" ShapeID="_x0000_i1131" DrawAspect="Content" ObjectID="_1718278906" r:id="rId20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tương tự , ta có </w:t>
      </w:r>
      <w:r w:rsidRPr="009B15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680" w:dyaOrig="279">
          <v:shape id="_x0000_i1132" type="#_x0000_t75" style="width:134.25pt;height:14.25pt" o:ole="">
            <v:imagedata r:id="rId203" o:title=""/>
          </v:shape>
          <o:OLEObject Type="Embed" ProgID="Equation.DSMT4" ShapeID="_x0000_i1132" DrawAspect="Content" ObjectID="_1718278907" r:id="rId20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nên S là trung điểm CE</w:t>
      </w:r>
    </w:p>
    <w:p w:rsidR="009B15D8" w:rsidRDefault="009B15D8" w:rsidP="009B1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Cmtt R cũng là  trung điểm CD</w:t>
      </w:r>
    </w:p>
    <w:p w:rsidR="009B15D8" w:rsidRDefault="009B15D8" w:rsidP="009B1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r w:rsidRPr="009B15D8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220" w:dyaOrig="400">
          <v:shape id="_x0000_i1133" type="#_x0000_t75" style="width:210.75pt;height:20.25pt" o:ole="">
            <v:imagedata r:id="rId205" o:title=""/>
          </v:shape>
          <o:OLEObject Type="Embed" ProgID="Equation.DSMT4" ShapeID="_x0000_i1133" DrawAspect="Content" ObjectID="_1718278908" r:id="rId206"/>
        </w:object>
      </w:r>
    </w:p>
    <w:p w:rsidR="009B15D8" w:rsidRPr="009B15D8" w:rsidRDefault="009B15D8" w:rsidP="009B1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5D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400" w:dyaOrig="320">
          <v:shape id="_x0000_i1134" type="#_x0000_t75" style="width:270pt;height:15.75pt" o:ole="">
            <v:imagedata r:id="rId207" o:title=""/>
          </v:shape>
          <o:OLEObject Type="Embed" ProgID="Equation.DSMT4" ShapeID="_x0000_i1134" DrawAspect="Content" ObjectID="_1718278909" r:id="rId20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tứ giác nội tiếp </w:t>
      </w:r>
    </w:p>
    <w:p w:rsidR="005907ED" w:rsidRPr="00045CF4" w:rsidRDefault="005907ED" w:rsidP="009B1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b) Tâm đường tròn ngoại tiếp tứ giác PQSR luôn thuộc một đường thẳng cố định khi điểm D di động trên đường thẳng d .</w:t>
      </w:r>
    </w:p>
    <w:p w:rsidR="009B15D8" w:rsidRDefault="009B15D8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(I) là đường tròn ngoại tiếp tứ giác </w:t>
      </w:r>
      <w:r w:rsidRPr="009B15D8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135" type="#_x0000_t75" style="width:33.75pt;height:15.75pt" o:ole="">
            <v:imagedata r:id="rId209" o:title=""/>
          </v:shape>
          <o:OLEObject Type="Embed" ProgID="Equation.DSMT4" ShapeID="_x0000_i1135" DrawAspect="Content" ObjectID="_1718278910" r:id="rId210"/>
        </w:object>
      </w:r>
      <w:r>
        <w:rPr>
          <w:rFonts w:ascii="Times New Roman" w:hAnsi="Times New Roman" w:cs="Times New Roman"/>
          <w:sz w:val="28"/>
        </w:rPr>
        <w:t>, gọi L là trung điểm của AD</w:t>
      </w:r>
    </w:p>
    <w:p w:rsidR="009B15D8" w:rsidRDefault="009B15D8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B15D8">
        <w:rPr>
          <w:rFonts w:ascii="Times New Roman" w:hAnsi="Times New Roman" w:cs="Times New Roman"/>
          <w:position w:val="-10"/>
          <w:sz w:val="28"/>
        </w:rPr>
        <w:object w:dxaOrig="3420" w:dyaOrig="320">
          <v:shape id="_x0000_i1136" type="#_x0000_t75" style="width:171pt;height:15.75pt" o:ole="">
            <v:imagedata r:id="rId211" o:title=""/>
          </v:shape>
          <o:OLEObject Type="Embed" ProgID="Equation.DSMT4" ShapeID="_x0000_i1136" DrawAspect="Content" ObjectID="_1718278911" r:id="rId212"/>
        </w:object>
      </w:r>
    </w:p>
    <w:p w:rsidR="009B15D8" w:rsidRDefault="009B15D8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LS là đường kính của đường tròn (I)</w:t>
      </w:r>
    </w:p>
    <w:p w:rsidR="009B15D8" w:rsidRDefault="009B15D8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M, N lần lượt là trung điểm của đoạn thẳng </w:t>
      </w:r>
      <w:r w:rsidRPr="009B15D8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37" type="#_x0000_t75" style="width:42pt;height:15.75pt" o:ole="">
            <v:imagedata r:id="rId213" o:title=""/>
          </v:shape>
          <o:OLEObject Type="Embed" ProgID="Equation.DSMT4" ShapeID="_x0000_i1137" DrawAspect="Content" ObjectID="_1718278912" r:id="rId214"/>
        </w:object>
      </w:r>
    </w:p>
    <w:p w:rsidR="009B15D8" w:rsidRDefault="009B15D8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N là điểm cố định. Lại có </w:t>
      </w:r>
      <w:r w:rsidRPr="009B15D8">
        <w:rPr>
          <w:rFonts w:ascii="Times New Roman" w:hAnsi="Times New Roman" w:cs="Times New Roman"/>
          <w:position w:val="-10"/>
          <w:sz w:val="28"/>
        </w:rPr>
        <w:object w:dxaOrig="1960" w:dyaOrig="320">
          <v:shape id="_x0000_i1138" type="#_x0000_t75" style="width:98.25pt;height:15.75pt" o:ole="">
            <v:imagedata r:id="rId215" o:title=""/>
          </v:shape>
          <o:OLEObject Type="Embed" ProgID="Equation.DSMT4" ShapeID="_x0000_i1138" DrawAspect="Content" ObjectID="_1718278913" r:id="rId2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FD3542" w:rsidRPr="00FD3542">
        <w:rPr>
          <w:rFonts w:ascii="Times New Roman" w:hAnsi="Times New Roman" w:cs="Times New Roman"/>
          <w:position w:val="-24"/>
          <w:sz w:val="28"/>
        </w:rPr>
        <w:object w:dxaOrig="1719" w:dyaOrig="620">
          <v:shape id="_x0000_i1139" type="#_x0000_t75" style="width:86.25pt;height:30.75pt" o:ole="">
            <v:imagedata r:id="rId217" o:title=""/>
          </v:shape>
          <o:OLEObject Type="Embed" ProgID="Equation.DSMT4" ShapeID="_x0000_i1139" DrawAspect="Content" ObjectID="_1718278914" r:id="rId218"/>
        </w:object>
      </w:r>
      <w:r w:rsidR="00FD3542">
        <w:rPr>
          <w:rFonts w:ascii="Times New Roman" w:hAnsi="Times New Roman" w:cs="Times New Roman"/>
          <w:sz w:val="28"/>
        </w:rPr>
        <w:t xml:space="preserve">nên tứ giác </w:t>
      </w:r>
      <w:r w:rsidR="00FD3542" w:rsidRPr="00FD354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0" type="#_x0000_t75" style="width:36pt;height:14.25pt" o:ole="">
            <v:imagedata r:id="rId219" o:title=""/>
          </v:shape>
          <o:OLEObject Type="Embed" ProgID="Equation.DSMT4" ShapeID="_x0000_i1140" DrawAspect="Content" ObjectID="_1718278915" r:id="rId220"/>
        </w:object>
      </w:r>
      <w:r w:rsidR="00FD3542">
        <w:rPr>
          <w:rFonts w:ascii="Times New Roman" w:hAnsi="Times New Roman" w:cs="Times New Roman"/>
          <w:sz w:val="28"/>
        </w:rPr>
        <w:t xml:space="preserve">là hình bình hành, suy ra </w:t>
      </w:r>
      <w:r w:rsidR="00FD3542" w:rsidRPr="00FD3542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41" type="#_x0000_t75" style="width:9.75pt;height:12.75pt" o:ole="">
            <v:imagedata r:id="rId221" o:title=""/>
          </v:shape>
          <o:OLEObject Type="Embed" ProgID="Equation.DSMT4" ShapeID="_x0000_i1141" DrawAspect="Content" ObjectID="_1718278916" r:id="rId222"/>
        </w:object>
      </w:r>
      <w:r w:rsidR="00FD3542">
        <w:rPr>
          <w:rFonts w:ascii="Times New Roman" w:hAnsi="Times New Roman" w:cs="Times New Roman"/>
          <w:sz w:val="28"/>
        </w:rPr>
        <w:t>là trung điểm MN</w:t>
      </w:r>
    </w:p>
    <w:p w:rsidR="00FD3542" w:rsidRDefault="00FD3542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D3542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42" type="#_x0000_t75" style="width:68.25pt;height:14.25pt" o:ole="">
            <v:imagedata r:id="rId223" o:title=""/>
          </v:shape>
          <o:OLEObject Type="Embed" ProgID="Equation.DSMT4" ShapeID="_x0000_i1142" DrawAspect="Content" ObjectID="_1718278917" r:id="rId22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D3542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43" type="#_x0000_t75" style="width:41.25pt;height:14.25pt" o:ole="">
            <v:imagedata r:id="rId225" o:title=""/>
          </v:shape>
          <o:OLEObject Type="Embed" ProgID="Equation.DSMT4" ShapeID="_x0000_i1143" DrawAspect="Content" ObjectID="_1718278918" r:id="rId226"/>
        </w:object>
      </w:r>
    </w:p>
    <w:p w:rsidR="00FD3542" w:rsidRDefault="00FD3542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I thuộc đường trung trực đoạn thẳng </w:t>
      </w:r>
      <w:r w:rsidRPr="00FD3542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4" type="#_x0000_t75" style="width:21pt;height:14.25pt" o:ole="">
            <v:imagedata r:id="rId227" o:title=""/>
          </v:shape>
          <o:OLEObject Type="Embed" ProgID="Equation.DSMT4" ShapeID="_x0000_i1144" DrawAspect="Content" ObjectID="_1718278919" r:id="rId228"/>
        </w:object>
      </w:r>
      <w:r>
        <w:rPr>
          <w:rFonts w:ascii="Times New Roman" w:hAnsi="Times New Roman" w:cs="Times New Roman"/>
          <w:sz w:val="28"/>
        </w:rPr>
        <w:t>cố định</w:t>
      </w:r>
      <w:r w:rsidR="0097223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9B15D8" w:rsidRPr="009B15D8" w:rsidRDefault="009B15D8" w:rsidP="00045CF4">
      <w:pPr>
        <w:rPr>
          <w:rFonts w:ascii="Times New Roman" w:hAnsi="Times New Roman" w:cs="Times New Roman"/>
          <w:sz w:val="28"/>
        </w:rPr>
      </w:pPr>
    </w:p>
    <w:sectPr w:rsidR="009B15D8" w:rsidRPr="009B15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1A"/>
    <w:rsid w:val="00045CF4"/>
    <w:rsid w:val="000C07A3"/>
    <w:rsid w:val="004A7D11"/>
    <w:rsid w:val="005907ED"/>
    <w:rsid w:val="007A0157"/>
    <w:rsid w:val="0097223F"/>
    <w:rsid w:val="009B15D8"/>
    <w:rsid w:val="00AD615B"/>
    <w:rsid w:val="00B6791A"/>
    <w:rsid w:val="00BE108F"/>
    <w:rsid w:val="00FA01F2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045CF4"/>
  </w:style>
  <w:style w:type="character" w:customStyle="1" w:styleId="card-send-timesendtime">
    <w:name w:val="card-send-time__sendtime"/>
    <w:basedOn w:val="DefaultParagraphFont"/>
    <w:rsid w:val="00045CF4"/>
  </w:style>
  <w:style w:type="paragraph" w:styleId="ListParagraph">
    <w:name w:val="List Paragraph"/>
    <w:basedOn w:val="Normal"/>
    <w:uiPriority w:val="34"/>
    <w:qFormat/>
    <w:rsid w:val="007A0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045CF4"/>
  </w:style>
  <w:style w:type="character" w:customStyle="1" w:styleId="card-send-timesendtime">
    <w:name w:val="card-send-time__sendtime"/>
    <w:basedOn w:val="DefaultParagraphFont"/>
    <w:rsid w:val="00045CF4"/>
  </w:style>
  <w:style w:type="paragraph" w:styleId="ListParagraph">
    <w:name w:val="List Paragraph"/>
    <w:basedOn w:val="Normal"/>
    <w:uiPriority w:val="34"/>
    <w:qFormat/>
    <w:rsid w:val="007A0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28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71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01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7088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5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3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7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84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16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25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1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89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08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25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89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oleObject" Target="embeddings/oleObject119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60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1.bin"/><Relationship Id="rId155" Type="http://schemas.openxmlformats.org/officeDocument/2006/relationships/image" Target="media/image68.wmf"/><Relationship Id="rId171" Type="http://schemas.openxmlformats.org/officeDocument/2006/relationships/image" Target="media/image76.wmf"/><Relationship Id="rId176" Type="http://schemas.openxmlformats.org/officeDocument/2006/relationships/oleObject" Target="embeddings/oleObject94.bin"/><Relationship Id="rId192" Type="http://schemas.openxmlformats.org/officeDocument/2006/relationships/oleObject" Target="embeddings/oleObject102.bin"/><Relationship Id="rId197" Type="http://schemas.openxmlformats.org/officeDocument/2006/relationships/oleObject" Target="embeddings/oleObject105.bin"/><Relationship Id="rId206" Type="http://schemas.openxmlformats.org/officeDocument/2006/relationships/oleObject" Target="embeddings/oleObject109.bin"/><Relationship Id="rId227" Type="http://schemas.openxmlformats.org/officeDocument/2006/relationships/image" Target="media/image104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3.wmf"/><Relationship Id="rId161" Type="http://schemas.openxmlformats.org/officeDocument/2006/relationships/image" Target="media/image71.wmf"/><Relationship Id="rId166" Type="http://schemas.openxmlformats.org/officeDocument/2006/relationships/image" Target="media/image73.emf"/><Relationship Id="rId182" Type="http://schemas.openxmlformats.org/officeDocument/2006/relationships/oleObject" Target="embeddings/oleObject97.bin"/><Relationship Id="rId187" Type="http://schemas.openxmlformats.org/officeDocument/2006/relationships/image" Target="media/image84.wmf"/><Relationship Id="rId217" Type="http://schemas.openxmlformats.org/officeDocument/2006/relationships/image" Target="media/image9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2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3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9.wmf"/><Relationship Id="rId198" Type="http://schemas.openxmlformats.org/officeDocument/2006/relationships/image" Target="media/image89.e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7.wmf"/><Relationship Id="rId202" Type="http://schemas.openxmlformats.org/officeDocument/2006/relationships/oleObject" Target="embeddings/oleObject107.bin"/><Relationship Id="rId207" Type="http://schemas.openxmlformats.org/officeDocument/2006/relationships/image" Target="media/image94.wmf"/><Relationship Id="rId223" Type="http://schemas.openxmlformats.org/officeDocument/2006/relationships/image" Target="media/image102.wmf"/><Relationship Id="rId228" Type="http://schemas.openxmlformats.org/officeDocument/2006/relationships/oleObject" Target="embeddings/oleObject12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82.wmf"/><Relationship Id="rId213" Type="http://schemas.openxmlformats.org/officeDocument/2006/relationships/image" Target="media/image97.wmf"/><Relationship Id="rId218" Type="http://schemas.openxmlformats.org/officeDocument/2006/relationships/oleObject" Target="embeddings/oleObject115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3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208" Type="http://schemas.openxmlformats.org/officeDocument/2006/relationships/oleObject" Target="embeddings/oleObject110.bin"/><Relationship Id="rId229" Type="http://schemas.openxmlformats.org/officeDocument/2006/relationships/fontTable" Target="fontTable.xml"/><Relationship Id="rId19" Type="http://schemas.openxmlformats.org/officeDocument/2006/relationships/image" Target="media/image8.wmf"/><Relationship Id="rId224" Type="http://schemas.openxmlformats.org/officeDocument/2006/relationships/oleObject" Target="embeddings/oleObject11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0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5.wmf"/><Relationship Id="rId219" Type="http://schemas.openxmlformats.org/officeDocument/2006/relationships/image" Target="media/image100.wmf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0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image" Target="media/image19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80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1.bin"/><Relationship Id="rId215" Type="http://schemas.openxmlformats.org/officeDocument/2006/relationships/image" Target="media/image98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7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1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99.bin"/><Relationship Id="rId211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2022-07-02T06:20:00Z</dcterms:created>
  <dcterms:modified xsi:type="dcterms:W3CDTF">2022-07-02T07:49:00Z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