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EC8EBA" w14:textId="77777777" w:rsidR="00046381" w:rsidRPr="00F62C96" w:rsidRDefault="00046381" w:rsidP="003C217C">
      <w:pPr>
        <w:tabs>
          <w:tab w:val="left" w:pos="2977"/>
          <w:tab w:val="left" w:pos="5387"/>
          <w:tab w:val="left" w:pos="8080"/>
        </w:tabs>
        <w:spacing w:before="0" w:after="0" w:line="276" w:lineRule="auto"/>
        <w:jc w:val="center"/>
        <w:rPr>
          <w:rFonts w:ascii="Cambria" w:hAnsi="Cambria"/>
          <w:sz w:val="23"/>
          <w:szCs w:val="23"/>
        </w:rPr>
      </w:pPr>
      <w:r w:rsidRPr="00F62C96">
        <w:rPr>
          <w:rFonts w:ascii="Cambria" w:hAnsi="Cambria"/>
          <w:b/>
          <w:noProof/>
          <w:color w:val="FF0000"/>
          <w:sz w:val="23"/>
          <w:szCs w:val="23"/>
        </w:rPr>
        <mc:AlternateContent>
          <mc:Choice Requires="wpg">
            <w:drawing>
              <wp:inline distT="0" distB="0" distL="0" distR="0" wp14:anchorId="7EB03E41" wp14:editId="0378571A">
                <wp:extent cx="6608365" cy="1244792"/>
                <wp:effectExtent l="19050" t="95250" r="40640" b="88900"/>
                <wp:docPr id="762971670" name="Group 92"/>
                <wp:cNvGraphicFramePr/>
                <a:graphic xmlns:a="http://schemas.openxmlformats.org/drawingml/2006/main">
                  <a:graphicData uri="http://schemas.microsoft.com/office/word/2010/wordprocessingGroup">
                    <wpg:wgp>
                      <wpg:cNvGrpSpPr/>
                      <wpg:grpSpPr>
                        <a:xfrm>
                          <a:off x="0" y="0"/>
                          <a:ext cx="6608365" cy="1244792"/>
                          <a:chOff x="0" y="0"/>
                          <a:chExt cx="6808470" cy="1187007"/>
                        </a:xfrm>
                      </wpg:grpSpPr>
                      <wpg:grpSp>
                        <wpg:cNvPr id="1405603817" name="Group 1405603817"/>
                        <wpg:cNvGrpSpPr/>
                        <wpg:grpSpPr>
                          <a:xfrm>
                            <a:off x="0" y="0"/>
                            <a:ext cx="6808470" cy="1187007"/>
                            <a:chOff x="0" y="0"/>
                            <a:chExt cx="6808470" cy="1187007"/>
                          </a:xfrm>
                        </wpg:grpSpPr>
                        <wpg:grpSp>
                          <wpg:cNvPr id="1616094468" name="Group 1616094468"/>
                          <wpg:cNvGrpSpPr/>
                          <wpg:grpSpPr>
                            <a:xfrm>
                              <a:off x="0" y="0"/>
                              <a:ext cx="6808470" cy="1187007"/>
                              <a:chOff x="0" y="0"/>
                              <a:chExt cx="6860250" cy="1187007"/>
                            </a:xfrm>
                          </wpg:grpSpPr>
                          <wpg:grpSp>
                            <wpg:cNvPr id="1894572968" name="Group 1894572968"/>
                            <wpg:cNvGrpSpPr/>
                            <wpg:grpSpPr>
                              <a:xfrm>
                                <a:off x="0" y="0"/>
                                <a:ext cx="6860250" cy="1187007"/>
                                <a:chOff x="0" y="0"/>
                                <a:chExt cx="6860250" cy="1187007"/>
                              </a:xfrm>
                            </wpg:grpSpPr>
                            <wpg:grpSp>
                              <wpg:cNvPr id="1431146355" name="Group 1431146355"/>
                              <wpg:cNvGrpSpPr/>
                              <wpg:grpSpPr>
                                <a:xfrm>
                                  <a:off x="0" y="0"/>
                                  <a:ext cx="6860250" cy="1187007"/>
                                  <a:chOff x="0" y="0"/>
                                  <a:chExt cx="6860250" cy="1187007"/>
                                </a:xfrm>
                              </wpg:grpSpPr>
                              <wpg:grpSp>
                                <wpg:cNvPr id="338006088" name="Group 338006088"/>
                                <wpg:cNvGrpSpPr/>
                                <wpg:grpSpPr>
                                  <a:xfrm>
                                    <a:off x="0" y="0"/>
                                    <a:ext cx="6860250" cy="1187007"/>
                                    <a:chOff x="0" y="0"/>
                                    <a:chExt cx="6860250" cy="1187007"/>
                                  </a:xfrm>
                                </wpg:grpSpPr>
                                <wpg:grpSp>
                                  <wpg:cNvPr id="1932526761" name="Group 1932526761"/>
                                  <wpg:cNvGrpSpPr/>
                                  <wpg:grpSpPr>
                                    <a:xfrm>
                                      <a:off x="0" y="88044"/>
                                      <a:ext cx="6860250" cy="1013460"/>
                                      <a:chOff x="0" y="88044"/>
                                      <a:chExt cx="6860250" cy="1013460"/>
                                    </a:xfrm>
                                    <a:effectLst>
                                      <a:outerShdw blurRad="12700" dist="50800" dir="5400000" algn="tl" rotWithShape="0">
                                        <a:schemeClr val="tx1">
                                          <a:lumMod val="50000"/>
                                          <a:lumOff val="50000"/>
                                          <a:alpha val="80000"/>
                                        </a:schemeClr>
                                      </a:outerShdw>
                                    </a:effectLst>
                                  </wpg:grpSpPr>
                                  <wps:wsp>
                                    <wps:cNvPr id="20375088" name="Rectangle: Rounded Corners 20375088"/>
                                    <wps:cNvSpPr/>
                                    <wps:spPr>
                                      <a:xfrm>
                                        <a:off x="0" y="88044"/>
                                        <a:ext cx="6860250" cy="1013460"/>
                                      </a:xfrm>
                                      <a:prstGeom prst="roundRect">
                                        <a:avLst>
                                          <a:gd name="adj" fmla="val 13143"/>
                                        </a:avLst>
                                      </a:prstGeom>
                                      <a:solidFill>
                                        <a:srgbClr val="039AD1"/>
                                      </a:solidFill>
                                      <a:ln w="63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88989090" name="Rectangle: Rounded Corners 1288989090"/>
                                    <wps:cNvSpPr/>
                                    <wps:spPr>
                                      <a:xfrm>
                                        <a:off x="53644" y="134652"/>
                                        <a:ext cx="6755606" cy="917705"/>
                                      </a:xfrm>
                                      <a:prstGeom prst="roundRect">
                                        <a:avLst>
                                          <a:gd name="adj" fmla="val 10777"/>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g:grpSp>
                                  <wpg:cNvPr id="1923853566" name="Group 1923853566"/>
                                  <wpg:cNvGrpSpPr/>
                                  <wpg:grpSpPr>
                                    <a:xfrm>
                                      <a:off x="1408788" y="0"/>
                                      <a:ext cx="4042674" cy="1187007"/>
                                      <a:chOff x="1408788" y="0"/>
                                      <a:chExt cx="4042674" cy="1187007"/>
                                    </a:xfrm>
                                  </wpg:grpSpPr>
                                  <wpg:grpSp>
                                    <wpg:cNvPr id="1437110117" name="Group 1437110117"/>
                                    <wpg:cNvGrpSpPr/>
                                    <wpg:grpSpPr>
                                      <a:xfrm>
                                        <a:off x="1408788" y="0"/>
                                        <a:ext cx="4042674" cy="1187007"/>
                                        <a:chOff x="1408788" y="0"/>
                                        <a:chExt cx="4042674" cy="1187007"/>
                                      </a:xfrm>
                                      <a:effectLst>
                                        <a:outerShdw dir="6300000" sx="101000" sy="101000" algn="t" rotWithShape="0">
                                          <a:schemeClr val="tx1">
                                            <a:alpha val="40000"/>
                                          </a:schemeClr>
                                        </a:outerShdw>
                                      </a:effectLst>
                                    </wpg:grpSpPr>
                                    <wpg:grpSp>
                                      <wpg:cNvPr id="2018433795" name="Group 2018433795"/>
                                      <wpg:cNvGrpSpPr/>
                                      <wpg:grpSpPr>
                                        <a:xfrm>
                                          <a:off x="1408788" y="0"/>
                                          <a:ext cx="4042674" cy="1187007"/>
                                          <a:chOff x="1408788" y="0"/>
                                          <a:chExt cx="4042674" cy="1187007"/>
                                        </a:xfrm>
                                        <a:effectLst>
                                          <a:outerShdw blurRad="63500" sx="102000" sy="102000" algn="ctr" rotWithShape="0">
                                            <a:prstClr val="black">
                                              <a:alpha val="40000"/>
                                            </a:prstClr>
                                          </a:outerShdw>
                                        </a:effectLst>
                                      </wpg:grpSpPr>
                                      <wps:wsp>
                                        <wps:cNvPr id="2101790190" name="Trapezoid 2101790190"/>
                                        <wps:cNvSpPr/>
                                        <wps:spPr>
                                          <a:xfrm>
                                            <a:off x="1408788" y="0"/>
                                            <a:ext cx="4042674"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303A3A" w14:textId="3929FA53" w:rsidR="00046381" w:rsidRPr="00FC3CD5" w:rsidRDefault="00046381" w:rsidP="00FC3CD5">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0036872F" w14:textId="77777777" w:rsidR="00046381" w:rsidRDefault="00046381" w:rsidP="00046381">
                                              <w:pPr>
                                                <w:spacing w:line="256" w:lineRule="auto"/>
                                                <w:jc w:val="center"/>
                                                <w:rPr>
                                                  <w:rFonts w:ascii="Segoe UI Black" w:eastAsia="Segoe UI Black" w:hAnsi="Segoe UI Black"/>
                                                  <w:b/>
                                                  <w:bCs/>
                                                  <w:color w:val="FFFFFF"/>
                                                  <w:kern w:val="24"/>
                                                  <w:sz w:val="34"/>
                                                  <w:szCs w:val="34"/>
                                                </w:rPr>
                                              </w:pPr>
                                            </w:p>
                                          </w:txbxContent>
                                        </wps:txbx>
                                        <wps:bodyPr rtlCol="0" anchor="ctr"/>
                                      </wps:wsp>
                                      <wps:wsp>
                                        <wps:cNvPr id="287112261" name="Trapezoid 287112261"/>
                                        <wps:cNvSpPr/>
                                        <wps:spPr>
                                          <a:xfrm flipV="1">
                                            <a:off x="1408788" y="607709"/>
                                            <a:ext cx="4042673" cy="579298"/>
                                          </a:xfrm>
                                          <a:prstGeom prst="trapezoid">
                                            <a:avLst>
                                              <a:gd name="adj" fmla="val 50213"/>
                                            </a:avLst>
                                          </a:prstGeom>
                                          <a:solidFill>
                                            <a:srgbClr val="039AD1"/>
                                          </a:solidFill>
                                          <a:ln w="28575">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51923024" name="Straight Connector 751923024"/>
                                      <wps:cNvCnPr/>
                                      <wps:spPr>
                                        <a:xfrm>
                                          <a:off x="1522743" y="592253"/>
                                          <a:ext cx="3810651" cy="0"/>
                                        </a:xfrm>
                                        <a:prstGeom prst="line">
                                          <a:avLst/>
                                        </a:prstGeom>
                                        <a:ln w="63500">
                                          <a:solidFill>
                                            <a:srgbClr val="039AD1"/>
                                          </a:solidFill>
                                          <a:headEnd type="diamond" w="med" len="med"/>
                                          <a:tailEnd type="diamond" w="med" len="med"/>
                                        </a:ln>
                                      </wps:spPr>
                                      <wps:style>
                                        <a:lnRef idx="1">
                                          <a:schemeClr val="accent1"/>
                                        </a:lnRef>
                                        <a:fillRef idx="0">
                                          <a:schemeClr val="accent1"/>
                                        </a:fillRef>
                                        <a:effectRef idx="0">
                                          <a:schemeClr val="accent1"/>
                                        </a:effectRef>
                                        <a:fontRef idx="minor">
                                          <a:schemeClr val="tx1"/>
                                        </a:fontRef>
                                      </wps:style>
                                      <wps:bodyPr/>
                                    </wps:wsp>
                                  </wpg:grpSp>
                                  <wps:wsp>
                                    <wps:cNvPr id="1888878549" name="Straight Connector 1888878549"/>
                                    <wps:cNvCnPr/>
                                    <wps:spPr>
                                      <a:xfrm>
                                        <a:off x="1465906" y="592253"/>
                                        <a:ext cx="3924638" cy="0"/>
                                      </a:xfrm>
                                      <a:prstGeom prst="line">
                                        <a:avLst/>
                                      </a:prstGeom>
                                      <a:ln w="12700">
                                        <a:solidFill>
                                          <a:srgbClr val="FFFF00"/>
                                        </a:solidFill>
                                        <a:prstDash val="dash"/>
                                      </a:ln>
                                    </wps:spPr>
                                    <wps:style>
                                      <a:lnRef idx="1">
                                        <a:schemeClr val="accent1"/>
                                      </a:lnRef>
                                      <a:fillRef idx="0">
                                        <a:schemeClr val="accent1"/>
                                      </a:fillRef>
                                      <a:effectRef idx="0">
                                        <a:schemeClr val="accent1"/>
                                      </a:effectRef>
                                      <a:fontRef idx="minor">
                                        <a:schemeClr val="tx1"/>
                                      </a:fontRef>
                                    </wps:style>
                                    <wps:bodyPr/>
                                  </wps:wsp>
                                </wpg:grpSp>
                              </wpg:grpSp>
                              <wpg:grpSp>
                                <wpg:cNvPr id="1220929925" name="Group 1220929925"/>
                                <wpg:cNvGrpSpPr/>
                                <wpg:grpSpPr>
                                  <a:xfrm>
                                    <a:off x="2684785" y="433661"/>
                                    <a:ext cx="1483973" cy="280908"/>
                                    <a:chOff x="2684785" y="433661"/>
                                    <a:chExt cx="1483973" cy="280908"/>
                                  </a:xfrm>
                                  <a:effectLst>
                                    <a:outerShdw blurRad="25400" dir="6060000" sx="102000" sy="102000" algn="ctr" rotWithShape="0">
                                      <a:srgbClr val="9912BE"/>
                                    </a:outerShdw>
                                  </a:effectLst>
                                </wpg:grpSpPr>
                                <wps:wsp>
                                  <wps:cNvPr id="1833524008" name="Rectangle: Rounded Corners 1833524008"/>
                                  <wps:cNvSpPr/>
                                  <wps:spPr>
                                    <a:xfrm>
                                      <a:off x="2706100" y="530264"/>
                                      <a:ext cx="1431134" cy="154891"/>
                                    </a:xfrm>
                                    <a:prstGeom prst="roundRect">
                                      <a:avLst>
                                        <a:gd name="adj" fmla="val 50000"/>
                                      </a:avLst>
                                    </a:prstGeom>
                                    <a:solidFill>
                                      <a:srgbClr val="F20095"/>
                                    </a:solidFill>
                                    <a:ln>
                                      <a:noFill/>
                                    </a:ln>
                                    <a:effectLst>
                                      <a:outerShdw blurRad="50800" dist="38100" dir="5400000" algn="t"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168897416" name="TextBox 55"/>
                                  <wps:cNvSpPr txBox="1"/>
                                  <wps:spPr>
                                    <a:xfrm>
                                      <a:off x="2684785" y="433661"/>
                                      <a:ext cx="1483973" cy="280908"/>
                                    </a:xfrm>
                                    <a:prstGeom prst="rect">
                                      <a:avLst/>
                                    </a:prstGeom>
                                    <a:noFill/>
                                    <a:ln>
                                      <a:noFill/>
                                    </a:ln>
                                  </wps:spPr>
                                  <wps:txbx>
                                    <w:txbxContent>
                                      <w:p w14:paraId="05A0D087" w14:textId="77777777" w:rsidR="00046381" w:rsidRDefault="00046381" w:rsidP="00046381">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wps:txbx>
                                  <wps:bodyPr wrap="square" rtlCol="0">
                                    <a:noAutofit/>
                                  </wps:bodyPr>
                                </wps:wsp>
                              </wpg:grpSp>
                            </wpg:grpSp>
                            <wps:wsp>
                              <wps:cNvPr id="1193039958" name="TextBox 58"/>
                              <wps:cNvSpPr txBox="1"/>
                              <wps:spPr>
                                <a:xfrm>
                                  <a:off x="1050970" y="714562"/>
                                  <a:ext cx="4744127" cy="414273"/>
                                </a:xfrm>
                                <a:prstGeom prst="rect">
                                  <a:avLst/>
                                </a:prstGeom>
                                <a:noFill/>
                              </wps:spPr>
                              <wps:txbx>
                                <w:txbxContent>
                                  <w:p w14:paraId="2FA01615" w14:textId="3D8E3D6F" w:rsidR="00046381" w:rsidRDefault="00046381" w:rsidP="00046381">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21 – TÀI LIỆU BỔ TRỢ </w:t>
                                    </w:r>
                                  </w:p>
                                </w:txbxContent>
                              </wps:txbx>
                              <wps:bodyPr wrap="square" rtlCol="0">
                                <a:noAutofit/>
                              </wps:bodyPr>
                            </wps:wsp>
                          </wpg:grpSp>
                          <wps:wsp>
                            <wps:cNvPr id="955038895" name="Oval 955038895"/>
                            <wps:cNvSpPr/>
                            <wps:spPr>
                              <a:xfrm>
                                <a:off x="233151" y="160258"/>
                                <a:ext cx="865305" cy="865305"/>
                              </a:xfrm>
                              <a:prstGeom prst="ellipse">
                                <a:avLst/>
                              </a:prstGeom>
                              <a:solidFill>
                                <a:srgbClr val="F20095"/>
                              </a:solidFill>
                              <a:ln>
                                <a:noFill/>
                              </a:ln>
                              <a:effectLst>
                                <a:outerShdw blurRad="50800" dist="38100" dir="5400000" algn="t" rotWithShape="0">
                                  <a:srgbClr val="9912BE">
                                    <a:alpha val="40000"/>
                                  </a:srgbClr>
                                </a:outerShdw>
                              </a:effectLst>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11374088" name="TextBox 61"/>
                            <wps:cNvSpPr txBox="1"/>
                            <wps:spPr>
                              <a:xfrm>
                                <a:off x="233587" y="151062"/>
                                <a:ext cx="864870" cy="925830"/>
                              </a:xfrm>
                              <a:prstGeom prst="rect">
                                <a:avLst/>
                              </a:prstGeom>
                              <a:noFill/>
                            </wps:spPr>
                            <wps:txbx>
                              <w:txbxContent>
                                <w:p w14:paraId="4D6D2523" w14:textId="77777777" w:rsidR="00046381" w:rsidRDefault="00046381" w:rsidP="00046381">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wps:txbx>
                            <wps:bodyPr wrap="square" rtlCol="0">
                              <a:noAutofit/>
                            </wps:bodyPr>
                          </wps:wsp>
                        </wpg:grpSp>
                        <wps:wsp>
                          <wps:cNvPr id="137649415" name="Rectangle: Rounded Corners 137649415"/>
                          <wps:cNvSpPr/>
                          <wps:spPr>
                            <a:xfrm>
                              <a:off x="5580300" y="485097"/>
                              <a:ext cx="1007570" cy="214311"/>
                            </a:xfrm>
                            <a:prstGeom prst="roundRect">
                              <a:avLst/>
                            </a:prstGeom>
                            <a:solidFill>
                              <a:srgbClr val="F20095"/>
                            </a:solidFill>
                            <a:ln>
                              <a:solidFill>
                                <a:srgbClr val="FFFF00"/>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74057753" name="TextBox 91"/>
                        <wps:cNvSpPr txBox="1"/>
                        <wps:spPr>
                          <a:xfrm>
                            <a:off x="5580302" y="423491"/>
                            <a:ext cx="1028065" cy="367321"/>
                          </a:xfrm>
                          <a:prstGeom prst="rect">
                            <a:avLst/>
                          </a:prstGeom>
                          <a:noFill/>
                        </wps:spPr>
                        <wps:txbx>
                          <w:txbxContent>
                            <w:p w14:paraId="1C3EE7A1" w14:textId="77777777" w:rsidR="00046381" w:rsidRDefault="00046381" w:rsidP="00046381">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wps:txbx>
                        <wps:bodyPr wrap="square">
                          <a:noAutofit/>
                        </wps:bodyPr>
                      </wps:wsp>
                    </wpg:wgp>
                  </a:graphicData>
                </a:graphic>
              </wp:inline>
            </w:drawing>
          </mc:Choice>
          <mc:Fallback>
            <w:pict>
              <v:group w14:anchorId="7EB03E41" id="Group 92" o:spid="_x0000_s1026" style="width:520.35pt;height:98pt;mso-position-horizontal-relative:char;mso-position-vertical-relative:line" coordsize="68084,118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">
                <v:group id="Group 1405603817" o:spid="_x0000_s1027" style="position:absolute;width:68084;height:11870" coordsize="68084,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">
                  <v:group id="Group 1616094468" o:spid="_x0000_s1028" style="position:absolute;width:68084;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">
                    <v:group id="Group 1894572968" o:spid="_x0000_s1029"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">
                      <v:group id="Group 1431146355" o:spid="_x0000_s1030"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">
                        <v:group id="Group 338006088" o:spid="_x0000_s1031" style="position:absolute;width:68602;height:11870" coordsize="68602,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">
                          <v:group id="Group 1932526761" o:spid="_x0000_s1032" style="position:absolute;top:880;width:68602;height:10135" coordorigin=",880" coordsize="68602,10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">
                            <v:roundrect id="Rectangle: Rounded Corners 20375088" o:spid="_x0000_s1033" style="position:absolute;top:880;width:68602;height:10135;visibility:visible;mso-wrap-style:square;v-text-anchor:middle" arcsize="861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" fillcolor="#039ad1" strokecolor="black [3213]" strokeweight=".5pt">
                              <v:stroke joinstyle="miter"/>
                            </v:roundrect>
                            <v:roundrect id="Rectangle: Rounded Corners 1288989090" o:spid="_x0000_s1034" style="position:absolute;left:536;top:1346;width:67556;height:9177;visibility:visible;mso-wrap-style:square;v-text-anchor:middle" arcsize="706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" fillcolor="#039ad1" strokecolor="yellow" strokeweight="2.25pt">
                              <v:stroke joinstyle="miter"/>
                            </v:roundrect>
                          </v:group>
                          <v:group id="Group 1923853566" o:spid="_x0000_s1035"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">
                            <v:group id="Group 1437110117" o:spid="_x0000_s1036"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">
                              <v:group id="Group 2018433795" o:spid="_x0000_s1037" style="position:absolute;left:14087;width:40427;height:11870" coordorigin="14087" coordsize="40426,118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">
                                <v:shape id="Trapezoid 2101790190" o:spid="_x0000_s1038" style="position:absolute;left:14087;width:40427;height:5792;visibility:visible;mso-wrap-style:square;v-text-anchor:middle" coordsize="4042674,57929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" adj="-11796480,,5400" path="m,579298l290883,,3751791,r290883,579298l,579298xe" fillcolor="#039ad1" strokecolor="yellow" strokeweight="2.25pt">
                                  <v:stroke joinstyle="miter"/>
                                  <v:formulas/>
                                  <v:path arrowok="t" o:connecttype="custom" o:connectlocs="0,579298;290883,0;3751791,0;4042674,579298;0,579298" o:connectangles="0,0,0,0,0" textboxrect="0,0,4042674,579298"/>
                                  <v:textbox>
                                    <w:txbxContent>
                                      <w:p w14:paraId="27303A3A" w14:textId="3929FA53" w:rsidR="00046381" w:rsidRPr="00FC3CD5" w:rsidRDefault="00046381" w:rsidP="00FC3CD5">
                                        <w:pPr>
                                          <w:jc w:val="center"/>
                                          <w:rPr>
                                            <w:rFonts w:ascii="Segoe UI Black" w:hAnsi="Segoe UI Black"/>
                                            <w:b/>
                                            <w:bCs/>
                                            <w:sz w:val="29"/>
                                            <w:szCs w:val="29"/>
                                            <w:lang w:bidi="en-US"/>
                                          </w:rPr>
                                        </w:pPr>
                                        <w:r w:rsidRPr="00046381">
                                          <w:rPr>
                                            <w:rFonts w:ascii="Segoe UI Black" w:eastAsia="Segoe UI Black" w:hAnsi="Segoe UI Black"/>
                                            <w:b/>
                                            <w:bCs/>
                                            <w:color w:val="FFFFFF"/>
                                            <w:kern w:val="24"/>
                                            <w:sz w:val="29"/>
                                            <w:szCs w:val="29"/>
                                          </w:rPr>
                                          <w:t xml:space="preserve">Unit 6: </w:t>
                                        </w:r>
                                        <w:r w:rsidRPr="00046381">
                                          <w:rPr>
                                            <w:rFonts w:ascii="Segoe UI Black" w:hAnsi="Segoe UI Black"/>
                                            <w:b/>
                                            <w:bCs/>
                                            <w:sz w:val="29"/>
                                            <w:szCs w:val="29"/>
                                            <w:lang w:bidi="en-US"/>
                                          </w:rPr>
                                          <w:t>PRESERVING</w:t>
                                        </w:r>
                                        <w:r w:rsidRPr="00046381">
                                          <w:rPr>
                                            <w:rFonts w:ascii="Segoe UI Black" w:hAnsi="Segoe UI Black"/>
                                            <w:b/>
                                            <w:bCs/>
                                            <w:sz w:val="29"/>
                                            <w:szCs w:val="29"/>
                                            <w:lang w:val="en-US" w:bidi="en-US"/>
                                          </w:rPr>
                                          <w:t xml:space="preserve"> </w:t>
                                        </w:r>
                                        <w:r w:rsidRPr="00046381">
                                          <w:rPr>
                                            <w:rFonts w:ascii="Segoe UI Black" w:hAnsi="Segoe UI Black"/>
                                            <w:b/>
                                            <w:bCs/>
                                            <w:sz w:val="29"/>
                                            <w:szCs w:val="29"/>
                                            <w:lang w:bidi="en-US"/>
                                          </w:rPr>
                                          <w:t>OUR HERITAGE</w:t>
                                        </w:r>
                                      </w:p>
                                      <w:p w14:paraId="0036872F" w14:textId="77777777" w:rsidR="00046381" w:rsidRDefault="00046381" w:rsidP="00046381">
                                        <w:pPr>
                                          <w:spacing w:line="256" w:lineRule="auto"/>
                                          <w:jc w:val="center"/>
                                          <w:rPr>
                                            <w:rFonts w:ascii="Segoe UI Black" w:eastAsia="Segoe UI Black" w:hAnsi="Segoe UI Black"/>
                                            <w:b/>
                                            <w:bCs/>
                                            <w:color w:val="FFFFFF"/>
                                            <w:kern w:val="24"/>
                                            <w:sz w:val="34"/>
                                            <w:szCs w:val="34"/>
                                          </w:rPr>
                                        </w:pPr>
                                      </w:p>
                                    </w:txbxContent>
                                  </v:textbox>
                                </v:shape>
                                <v:shape id="Trapezoid 287112261" o:spid="_x0000_s1039" style="position:absolute;left:14087;top:6077;width:40427;height:5793;flip:y;visibility:visible;mso-wrap-style:square;v-text-anchor:middle" coordsize="4042673,5792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" path="m,579298l290883,,3751790,r290883,579298l,579298xe" fillcolor="#039ad1" strokecolor="yellow" strokeweight="2.25pt">
                                  <v:stroke joinstyle="miter"/>
                                  <v:path arrowok="t" o:connecttype="custom" o:connectlocs="0,579298;290883,0;3751790,0;4042673,579298;0,579298" o:connectangles="0,0,0,0,0"/>
                                </v:shape>
                              </v:group>
                              <v:line id="Straight Connector 751923024" o:spid="_x0000_s1040" style="position:absolute;visibility:visible;mso-wrap-style:square" from="15227,5922" to="53333,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" strokecolor="#039ad1" strokeweight="5pt">
                                <v:stroke startarrow="diamond" endarrow="diamond" joinstyle="miter"/>
                              </v:line>
                            </v:group>
                            <v:line id="Straight Connector 1888878549" o:spid="_x0000_s1041" style="position:absolute;visibility:visible;mso-wrap-style:square" from="14659,5922" to="53905,59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" strokecolor="yellow" strokeweight="1pt">
                              <v:stroke dashstyle="dash" joinstyle="miter"/>
                            </v:line>
                          </v:group>
                        </v:group>
                        <v:group id="Group 1220929925" o:spid="_x0000_s1042" style="position:absolute;left:26847;top:4336;width:14840;height:2809" coordorigin="26847,4336" coordsize="14839,2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">
                          <v:roundrect id="Rectangle: Rounded Corners 1833524008" o:spid="_x0000_s1043" style="position:absolute;left:27061;top:5302;width:14311;height:1549;visibility:visible;mso-wrap-style:square;v-text-anchor:middle" arcsize=".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" fillcolor="#f20095" stroked="f" strokeweight="1pt">
                            <v:stroke joinstyle="miter"/>
                            <v:shadow on="t" color="black" opacity="26214f" origin=",-.5" offset="0,3pt"/>
                          </v:roundrect>
                          <v:shapetype id="_x0000_t202" coordsize="21600,21600" o:spt="202" path="m,l,21600r21600,l21600,xe">
                            <v:stroke joinstyle="miter"/>
                            <v:path gradientshapeok="t" o:connecttype="rect"/>
                          </v:shapetype>
                          <v:shape id="TextBox 55" o:spid="_x0000_s1044" type="#_x0000_t202" style="position:absolute;left:26847;top:4336;width:14840;height:28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" filled="f" stroked="f">
                            <v:textbox>
                              <w:txbxContent>
                                <w:p w14:paraId="05A0D087" w14:textId="77777777" w:rsidR="00046381" w:rsidRDefault="00046381" w:rsidP="00046381">
                                  <w:pPr>
                                    <w:spacing w:line="256" w:lineRule="auto"/>
                                    <w:jc w:val="center"/>
                                    <w:rPr>
                                      <w:rFonts w:ascii="Cambria" w:eastAsia="Cambria" w:hAnsi="Cambria"/>
                                      <w:b/>
                                      <w:bCs/>
                                      <w:color w:val="FFFFFF"/>
                                      <w:kern w:val="24"/>
                                    </w:rPr>
                                  </w:pPr>
                                  <w:r>
                                    <w:rPr>
                                      <w:rFonts w:ascii="Cambria" w:eastAsia="Cambria" w:hAnsi="Cambria"/>
                                      <w:b/>
                                      <w:bCs/>
                                      <w:color w:val="FFFFFF"/>
                                      <w:kern w:val="24"/>
                                    </w:rPr>
                                    <w:t>GLOBAL SUCCESS</w:t>
                                  </w:r>
                                </w:p>
                              </w:txbxContent>
                            </v:textbox>
                          </v:shape>
                        </v:group>
                      </v:group>
                      <v:shape id="TextBox 58" o:spid="_x0000_s1045" type="#_x0000_t202" style="position:absolute;left:10509;top:7145;width:47441;height:4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" filled="f" stroked="f">
                        <v:textbox>
                          <w:txbxContent>
                            <w:p w14:paraId="2FA01615" w14:textId="3D8E3D6F" w:rsidR="00046381" w:rsidRDefault="00046381" w:rsidP="00046381">
                              <w:pPr>
                                <w:spacing w:line="256" w:lineRule="auto"/>
                                <w:jc w:val="center"/>
                                <w:rPr>
                                  <w:rFonts w:ascii="Segoe UI Black" w:eastAsia="Segoe UI Black" w:hAnsi="Segoe UI Black" w:cs="Aharoni"/>
                                  <w:b/>
                                  <w:bCs/>
                                  <w:color w:val="FFFF00"/>
                                  <w:kern w:val="24"/>
                                  <w:sz w:val="28"/>
                                  <w:szCs w:val="28"/>
                                </w:rPr>
                              </w:pPr>
                              <w:r>
                                <w:rPr>
                                  <w:rFonts w:ascii="Segoe UI Black" w:eastAsia="Segoe UI Black" w:hAnsi="Segoe UI Black" w:cs="Aharoni"/>
                                  <w:b/>
                                  <w:bCs/>
                                  <w:color w:val="FFFF00"/>
                                  <w:kern w:val="24"/>
                                  <w:sz w:val="28"/>
                                  <w:szCs w:val="28"/>
                                </w:rPr>
                                <w:t xml:space="preserve">TỜ SỐ 21 – TÀI LIỆU BỔ TRỢ </w:t>
                              </w:r>
                            </w:p>
                          </w:txbxContent>
                        </v:textbox>
                      </v:shape>
                    </v:group>
                    <v:oval id="Oval 955038895" o:spid="_x0000_s1046" style="position:absolute;left:2331;top:1602;width:8653;height:86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" fillcolor="#f20095" stroked="f" strokeweight="1pt">
                      <v:stroke joinstyle="miter"/>
                      <v:shadow on="t" color="#9912be" opacity="26214f" origin=",-.5" offset="0,3pt"/>
                    </v:oval>
                    <v:shape id="TextBox 61" o:spid="_x0000_s1047" type="#_x0000_t202" style="position:absolute;left:2335;top:1510;width:8649;height:92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" filled="f" stroked="f">
                      <v:textbox>
                        <w:txbxContent>
                          <w:p w14:paraId="4D6D2523" w14:textId="77777777" w:rsidR="00046381" w:rsidRDefault="00046381" w:rsidP="00046381">
                            <w:pPr>
                              <w:spacing w:line="256" w:lineRule="auto"/>
                              <w:jc w:val="cente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pPr>
                            <w:r>
                              <w:rPr>
                                <w:rFonts w:ascii="Segoe UI Black" w:eastAsia="Segoe UI Black" w:hAnsi="Segoe UI Black" w:cs="Cascadia Code"/>
                                <w:b/>
                                <w:bCs/>
                                <w:color w:val="039AD1"/>
                                <w:spacing w:val="10"/>
                                <w:kern w:val="24"/>
                                <w:sz w:val="40"/>
                                <w:szCs w:val="40"/>
                                <w14:glow w14:rad="38100">
                                  <w14:schemeClr w14:val="accent1">
                                    <w14:alpha w14:val="60000"/>
                                  </w14:schemeClr>
                                </w14:glow>
                                <w14:textOutline w14:w="9525" w14:cap="flat" w14:cmpd="sng" w14:algn="ctr">
                                  <w14:solidFill>
                                    <w14:srgbClr w14:val="FFFFFF"/>
                                  </w14:solidFill>
                                  <w14:prstDash w14:val="solid"/>
                                  <w14:round/>
                                </w14:textOutline>
                              </w:rPr>
                              <w:t>ENG  LISH</w:t>
                            </w:r>
                          </w:p>
                        </w:txbxContent>
                      </v:textbox>
                    </v:shape>
                  </v:group>
                  <v:roundrect id="Rectangle: Rounded Corners 137649415" o:spid="_x0000_s1048" style="position:absolute;left:55803;top:4850;width:10075;height:214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" fillcolor="#f20095" strokecolor="yellow" strokeweight="1pt">
                    <v:stroke joinstyle="miter"/>
                  </v:roundrect>
                </v:group>
                <v:shape id="TextBox 91" o:spid="_x0000_s1049" type="#_x0000_t202" style="position:absolute;left:55803;top:4234;width:10280;height:3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" filled="f" stroked="f">
                  <v:textbox>
                    <w:txbxContent>
                      <w:p w14:paraId="1C3EE7A1" w14:textId="77777777" w:rsidR="00046381" w:rsidRDefault="00046381" w:rsidP="00046381">
                        <w:pPr>
                          <w:jc w:val="center"/>
                          <w:rPr>
                            <w:rFonts w:ascii="Segoe UI Black" w:eastAsia="Segoe UI Black" w:hAnsi="Segoe UI Black" w:cs="Aharoni"/>
                            <w:b/>
                            <w:bCs/>
                            <w:color w:val="FFFF00"/>
                            <w:kern w:val="24"/>
                          </w:rPr>
                        </w:pPr>
                        <w:r>
                          <w:rPr>
                            <w:rFonts w:ascii="Segoe UI Black" w:eastAsia="Segoe UI Black" w:hAnsi="Segoe UI Black" w:cs="Aharoni"/>
                            <w:b/>
                            <w:bCs/>
                            <w:color w:val="FFFF00"/>
                            <w:kern w:val="24"/>
                          </w:rPr>
                          <w:t>THÁNG ...</w:t>
                        </w:r>
                      </w:p>
                    </w:txbxContent>
                  </v:textbox>
                </v:shape>
                <w10:anchorlock/>
              </v:group>
            </w:pict>
          </mc:Fallback>
        </mc:AlternateContent>
      </w:r>
    </w:p>
    <w:p w14:paraId="1C2C6118"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rPr>
          <w:rFonts w:ascii="Cambria" w:hAnsi="Cambria"/>
          <w:color w:val="014F6B"/>
          <w:sz w:val="23"/>
          <w:szCs w:val="23"/>
        </w:rPr>
      </w:pPr>
      <w:r w:rsidRPr="00F62C96">
        <w:rPr>
          <w:rFonts w:ascii="Segoe UI Black" w:eastAsia="Cambria" w:hAnsi="Segoe UI Black" w:cs="Cambria"/>
          <w:b/>
          <w:color w:val="014F6B"/>
          <w:sz w:val="23"/>
          <w:szCs w:val="23"/>
        </w:rPr>
        <w:t>A.</w:t>
      </w:r>
      <w:r w:rsidRPr="00F62C96">
        <w:rPr>
          <w:rFonts w:ascii="Cambria" w:eastAsia="Cambria" w:hAnsi="Cambria" w:cs="Cambria"/>
          <w:b/>
          <w:color w:val="014F6B"/>
          <w:sz w:val="23"/>
          <w:szCs w:val="23"/>
        </w:rPr>
        <w:t xml:space="preserve"> VOCABULARY.</w:t>
      </w:r>
      <w:r w:rsidRPr="00F62C96">
        <w:rPr>
          <w:rFonts w:ascii="Cambria" w:hAnsi="Cambria"/>
          <w:color w:val="014F6B"/>
          <w:sz w:val="23"/>
          <w:szCs w:val="23"/>
        </w:rPr>
        <w:t xml:space="preserve">  </w:t>
      </w:r>
    </w:p>
    <w:tbl>
      <w:tblPr>
        <w:tblStyle w:val="TableGrid"/>
        <w:tblpPr w:leftFromText="180" w:rightFromText="180" w:vertAnchor="text" w:tblpXSpec="center" w:tblpY="1"/>
        <w:tblOverlap w:val="never"/>
        <w:tblW w:w="0" w:type="auto"/>
        <w:tblLayout w:type="fixed"/>
        <w:tblLook w:val="04A0" w:firstRow="1" w:lastRow="0" w:firstColumn="1" w:lastColumn="0" w:noHBand="0" w:noVBand="1"/>
      </w:tblPr>
      <w:tblGrid>
        <w:gridCol w:w="686"/>
        <w:gridCol w:w="2598"/>
        <w:gridCol w:w="2268"/>
        <w:gridCol w:w="1285"/>
        <w:gridCol w:w="3960"/>
      </w:tblGrid>
      <w:tr w:rsidR="00046381" w:rsidRPr="00F62C96" w14:paraId="54A68E27" w14:textId="77777777" w:rsidTr="00046381">
        <w:trPr>
          <w:trHeight w:val="126"/>
        </w:trPr>
        <w:tc>
          <w:tcPr>
            <w:tcW w:w="686" w:type="dxa"/>
            <w:tcBorders>
              <w:top w:val="single" w:sz="18" w:space="0" w:color="014F6B"/>
              <w:left w:val="single" w:sz="18" w:space="0" w:color="014F6B"/>
              <w:bottom w:val="single" w:sz="18" w:space="0" w:color="014F6B"/>
              <w:right w:val="single" w:sz="18" w:space="0" w:color="014F6B"/>
            </w:tcBorders>
            <w:shd w:val="clear" w:color="auto" w:fill="014F6B"/>
          </w:tcPr>
          <w:p w14:paraId="6D95A24B"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jc w:val="center"/>
              <w:rPr>
                <w:rFonts w:ascii="Cambria" w:hAnsi="Cambria" w:cs="Segoe UI Black"/>
                <w:b/>
                <w:bCs/>
                <w:color w:val="FFFFFF" w:themeColor="background1"/>
                <w:sz w:val="23"/>
                <w:szCs w:val="23"/>
              </w:rPr>
            </w:pPr>
            <w:r w:rsidRPr="00F62C96">
              <w:rPr>
                <w:rFonts w:ascii="Cambria" w:hAnsi="Cambria" w:cs="Segoe UI Black"/>
                <w:b/>
                <w:bCs/>
                <w:color w:val="FFFFFF" w:themeColor="background1"/>
                <w:sz w:val="23"/>
                <w:szCs w:val="23"/>
              </w:rPr>
              <w:t>STT</w:t>
            </w:r>
          </w:p>
        </w:tc>
        <w:tc>
          <w:tcPr>
            <w:tcW w:w="2598" w:type="dxa"/>
            <w:tcBorders>
              <w:top w:val="single" w:sz="18" w:space="0" w:color="014F6B"/>
              <w:left w:val="single" w:sz="18" w:space="0" w:color="014F6B"/>
              <w:bottom w:val="single" w:sz="18" w:space="0" w:color="014F6B"/>
              <w:right w:val="single" w:sz="18" w:space="0" w:color="014F6B"/>
            </w:tcBorders>
            <w:shd w:val="clear" w:color="auto" w:fill="014F6B"/>
          </w:tcPr>
          <w:p w14:paraId="20800984"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jc w:val="center"/>
              <w:rPr>
                <w:rFonts w:ascii="Cambria" w:hAnsi="Cambria" w:cs="Segoe UI Black"/>
                <w:b/>
                <w:bCs/>
                <w:color w:val="FFFFFF" w:themeColor="background1"/>
                <w:sz w:val="23"/>
                <w:szCs w:val="23"/>
              </w:rPr>
            </w:pPr>
            <w:r w:rsidRPr="00F62C96">
              <w:rPr>
                <w:rFonts w:ascii="Cambria" w:hAnsi="Cambria" w:cs="Segoe UI Black"/>
                <w:b/>
                <w:bCs/>
                <w:color w:val="FFFFFF" w:themeColor="background1"/>
                <w:sz w:val="23"/>
                <w:szCs w:val="23"/>
              </w:rPr>
              <w:t>TỪ VỰNG</w:t>
            </w:r>
          </w:p>
        </w:tc>
        <w:tc>
          <w:tcPr>
            <w:tcW w:w="2268" w:type="dxa"/>
            <w:tcBorders>
              <w:top w:val="single" w:sz="18" w:space="0" w:color="014F6B"/>
              <w:left w:val="double" w:sz="4" w:space="0" w:color="014F6B"/>
              <w:bottom w:val="single" w:sz="18" w:space="0" w:color="014F6B"/>
              <w:right w:val="single" w:sz="18" w:space="0" w:color="014F6B"/>
            </w:tcBorders>
            <w:shd w:val="clear" w:color="auto" w:fill="014F6B"/>
          </w:tcPr>
          <w:p w14:paraId="6AF9C094"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jc w:val="center"/>
              <w:rPr>
                <w:rFonts w:ascii="Cambria" w:hAnsi="Cambria" w:cs="Segoe UI Black"/>
                <w:b/>
                <w:bCs/>
                <w:color w:val="FFFFFF" w:themeColor="background1"/>
                <w:sz w:val="23"/>
                <w:szCs w:val="23"/>
              </w:rPr>
            </w:pPr>
            <w:r w:rsidRPr="00F62C96">
              <w:rPr>
                <w:rFonts w:ascii="Cambria" w:hAnsi="Cambria" w:cs="Segoe UI Black"/>
                <w:b/>
                <w:bCs/>
                <w:color w:val="FFFFFF" w:themeColor="background1"/>
                <w:sz w:val="23"/>
                <w:szCs w:val="23"/>
              </w:rPr>
              <w:t>PHIÊN ÂM</w:t>
            </w:r>
          </w:p>
        </w:tc>
        <w:tc>
          <w:tcPr>
            <w:tcW w:w="1285" w:type="dxa"/>
            <w:tcBorders>
              <w:top w:val="single" w:sz="18" w:space="0" w:color="014F6B"/>
              <w:left w:val="double" w:sz="4" w:space="0" w:color="014F6B"/>
              <w:bottom w:val="single" w:sz="18" w:space="0" w:color="014F6B"/>
              <w:right w:val="single" w:sz="18" w:space="0" w:color="014F6B"/>
            </w:tcBorders>
            <w:shd w:val="clear" w:color="auto" w:fill="014F6B"/>
          </w:tcPr>
          <w:p w14:paraId="0A5DCD61"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jc w:val="center"/>
              <w:rPr>
                <w:rFonts w:ascii="Cambria" w:hAnsi="Cambria" w:cs="Segoe UI Black"/>
                <w:b/>
                <w:bCs/>
                <w:color w:val="FFFFFF" w:themeColor="background1"/>
                <w:sz w:val="23"/>
                <w:szCs w:val="23"/>
              </w:rPr>
            </w:pPr>
            <w:r w:rsidRPr="00F62C96">
              <w:rPr>
                <w:rFonts w:ascii="Cambria" w:hAnsi="Cambria" w:cs="Segoe UI Black"/>
                <w:b/>
                <w:bCs/>
                <w:color w:val="FFFFFF" w:themeColor="background1"/>
                <w:sz w:val="23"/>
                <w:szCs w:val="23"/>
              </w:rPr>
              <w:t>TỪ LOẠI</w:t>
            </w:r>
          </w:p>
        </w:tc>
        <w:tc>
          <w:tcPr>
            <w:tcW w:w="3960" w:type="dxa"/>
            <w:tcBorders>
              <w:top w:val="single" w:sz="18" w:space="0" w:color="014F6B"/>
              <w:left w:val="double" w:sz="4" w:space="0" w:color="014F6B"/>
              <w:bottom w:val="single" w:sz="18" w:space="0" w:color="014F6B"/>
              <w:right w:val="single" w:sz="18" w:space="0" w:color="014F6B"/>
            </w:tcBorders>
            <w:shd w:val="clear" w:color="auto" w:fill="014F6B"/>
          </w:tcPr>
          <w:p w14:paraId="4B9CAD06"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jc w:val="center"/>
              <w:rPr>
                <w:rFonts w:ascii="Cambria" w:hAnsi="Cambria" w:cs="Segoe UI Black"/>
                <w:b/>
                <w:bCs/>
                <w:color w:val="FFFFFF" w:themeColor="background1"/>
                <w:sz w:val="23"/>
                <w:szCs w:val="23"/>
              </w:rPr>
            </w:pPr>
            <w:r w:rsidRPr="00F62C96">
              <w:rPr>
                <w:rFonts w:ascii="Cambria" w:hAnsi="Cambria" w:cs="Segoe UI Black"/>
                <w:b/>
                <w:bCs/>
                <w:color w:val="FFFFFF" w:themeColor="background1"/>
                <w:sz w:val="23"/>
                <w:szCs w:val="23"/>
              </w:rPr>
              <w:t>NGHĨA</w:t>
            </w:r>
          </w:p>
        </w:tc>
      </w:tr>
      <w:tr w:rsidR="00490C2D" w:rsidRPr="00F62C96" w14:paraId="721A6E75" w14:textId="77777777" w:rsidTr="00257D89">
        <w:trPr>
          <w:trHeight w:val="276"/>
        </w:trPr>
        <w:tc>
          <w:tcPr>
            <w:tcW w:w="686" w:type="dxa"/>
            <w:tcBorders>
              <w:top w:val="single" w:sz="18" w:space="0" w:color="014F6B"/>
              <w:left w:val="single" w:sz="18" w:space="0" w:color="014F6B"/>
              <w:right w:val="single" w:sz="18" w:space="0" w:color="014F6B"/>
            </w:tcBorders>
            <w:shd w:val="clear" w:color="auto" w:fill="014F6B"/>
            <w:vAlign w:val="center"/>
          </w:tcPr>
          <w:p w14:paraId="14A8593E" w14:textId="77777777" w:rsidR="00490C2D" w:rsidRPr="00F62C96" w:rsidRDefault="00490C2D"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w:t>
            </w:r>
          </w:p>
        </w:tc>
        <w:tc>
          <w:tcPr>
            <w:tcW w:w="2598" w:type="dxa"/>
            <w:tcBorders>
              <w:top w:val="single" w:sz="18" w:space="0" w:color="014F6B"/>
              <w:left w:val="single" w:sz="18" w:space="0" w:color="014F6B"/>
              <w:right w:val="single" w:sz="18" w:space="0" w:color="014F6B"/>
            </w:tcBorders>
            <w:vAlign w:val="center"/>
          </w:tcPr>
          <w:p w14:paraId="020F6A5E" w14:textId="77777777" w:rsidR="00490C2D" w:rsidRPr="00F62C96" w:rsidRDefault="00490C2D" w:rsidP="003C217C">
            <w:pPr>
              <w:tabs>
                <w:tab w:val="left" w:pos="2977"/>
                <w:tab w:val="left" w:pos="5387"/>
                <w:tab w:val="left" w:pos="8080"/>
              </w:tabs>
              <w:spacing w:before="0" w:after="0" w:line="276" w:lineRule="auto"/>
              <w:jc w:val="left"/>
              <w:rPr>
                <w:rFonts w:ascii="Cambria" w:hAnsi="Cambria" w:cs="Cambria"/>
                <w:b/>
                <w:bCs/>
                <w:sz w:val="23"/>
                <w:szCs w:val="23"/>
              </w:rPr>
            </w:pPr>
            <w:r w:rsidRPr="00F62C96">
              <w:rPr>
                <w:rFonts w:ascii="Cambria" w:hAnsi="Cambria"/>
                <w:sz w:val="23"/>
                <w:szCs w:val="23"/>
                <w:lang w:val="en-US"/>
              </w:rPr>
              <w:t>field</w:t>
            </w:r>
          </w:p>
          <w:p w14:paraId="21DFB34D" w14:textId="24704389" w:rsidR="00490C2D" w:rsidRPr="00F62C96" w:rsidRDefault="00490C2D" w:rsidP="003C217C">
            <w:pPr>
              <w:tabs>
                <w:tab w:val="left" w:pos="2977"/>
                <w:tab w:val="left" w:pos="5387"/>
                <w:tab w:val="left" w:pos="8080"/>
              </w:tabs>
              <w:spacing w:before="0" w:after="0" w:line="276" w:lineRule="auto"/>
              <w:jc w:val="left"/>
              <w:rPr>
                <w:rFonts w:ascii="Cambria" w:hAnsi="Cambria" w:cs="Cambria"/>
                <w:b/>
                <w:bCs/>
                <w:sz w:val="23"/>
                <w:szCs w:val="23"/>
              </w:rPr>
            </w:pPr>
            <w:r w:rsidRPr="00F62C96">
              <w:rPr>
                <w:rFonts w:ascii="Cambria" w:hAnsi="Cambria"/>
                <w:sz w:val="23"/>
                <w:szCs w:val="23"/>
                <w:lang w:bidi="en-US"/>
              </w:rPr>
              <w:t>field trip</w:t>
            </w:r>
          </w:p>
        </w:tc>
        <w:tc>
          <w:tcPr>
            <w:tcW w:w="2268" w:type="dxa"/>
            <w:tcBorders>
              <w:top w:val="single" w:sz="18" w:space="0" w:color="014F6B"/>
              <w:left w:val="double" w:sz="4" w:space="0" w:color="014F6B"/>
              <w:right w:val="single" w:sz="18" w:space="0" w:color="014F6B"/>
            </w:tcBorders>
            <w:vAlign w:val="center"/>
          </w:tcPr>
          <w:p w14:paraId="6A0646D2" w14:textId="77777777" w:rsidR="00490C2D" w:rsidRPr="00F62C96" w:rsidRDefault="00490C2D" w:rsidP="003C217C">
            <w:pPr>
              <w:tabs>
                <w:tab w:val="left" w:pos="2977"/>
                <w:tab w:val="left" w:pos="5387"/>
                <w:tab w:val="left" w:pos="8080"/>
              </w:tabs>
              <w:spacing w:before="0" w:after="0" w:line="276" w:lineRule="auto"/>
              <w:jc w:val="left"/>
              <w:rPr>
                <w:rFonts w:ascii="Cambria" w:hAnsi="Cambria" w:cs="Cambria"/>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fiːld</w:t>
            </w:r>
            <w:proofErr w:type="spellEnd"/>
            <w:r w:rsidRPr="00F62C96">
              <w:rPr>
                <w:rFonts w:ascii="Cambria" w:hAnsi="Cambria"/>
                <w:sz w:val="23"/>
                <w:szCs w:val="23"/>
                <w:lang w:val="en-US"/>
              </w:rPr>
              <w:t>/</w:t>
            </w:r>
          </w:p>
          <w:p w14:paraId="58716533" w14:textId="0DD7DA6E" w:rsidR="00490C2D" w:rsidRPr="00F62C96" w:rsidRDefault="00490C2D" w:rsidP="003C217C">
            <w:pPr>
              <w:tabs>
                <w:tab w:val="left" w:pos="2977"/>
                <w:tab w:val="left" w:pos="5387"/>
                <w:tab w:val="left" w:pos="8080"/>
              </w:tabs>
              <w:spacing w:before="0" w:after="0" w:line="276" w:lineRule="auto"/>
              <w:jc w:val="left"/>
              <w:rPr>
                <w:rFonts w:ascii="Cambria" w:hAnsi="Cambria" w:cs="Cambria"/>
                <w:sz w:val="23"/>
                <w:szCs w:val="23"/>
              </w:rPr>
            </w:pPr>
            <w:r w:rsidRPr="00F62C96">
              <w:rPr>
                <w:rFonts w:ascii="Cambria" w:hAnsi="Cambria"/>
                <w:sz w:val="23"/>
                <w:szCs w:val="23"/>
                <w:lang w:bidi="en-US"/>
              </w:rPr>
              <w:t>/ˈfiːld ˌtrɪp/</w:t>
            </w:r>
          </w:p>
        </w:tc>
        <w:tc>
          <w:tcPr>
            <w:tcW w:w="1285" w:type="dxa"/>
            <w:tcBorders>
              <w:top w:val="single" w:sz="18" w:space="0" w:color="014F6B"/>
              <w:left w:val="double" w:sz="4" w:space="0" w:color="014F6B"/>
              <w:right w:val="single" w:sz="18" w:space="0" w:color="014F6B"/>
            </w:tcBorders>
            <w:vAlign w:val="center"/>
          </w:tcPr>
          <w:p w14:paraId="5A0FA6C3" w14:textId="77777777" w:rsidR="00490C2D" w:rsidRPr="00F62C96" w:rsidRDefault="00490C2D"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n</w:t>
            </w:r>
          </w:p>
          <w:p w14:paraId="007253F8" w14:textId="257D7643" w:rsidR="00490C2D" w:rsidRPr="00F62C96" w:rsidRDefault="00490C2D"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np</w:t>
            </w:r>
          </w:p>
        </w:tc>
        <w:tc>
          <w:tcPr>
            <w:tcW w:w="3960" w:type="dxa"/>
            <w:tcBorders>
              <w:top w:val="single" w:sz="18" w:space="0" w:color="014F6B"/>
              <w:left w:val="double" w:sz="4" w:space="0" w:color="014F6B"/>
              <w:right w:val="single" w:sz="18" w:space="0" w:color="014F6B"/>
            </w:tcBorders>
            <w:vAlign w:val="center"/>
          </w:tcPr>
          <w:p w14:paraId="241E1997" w14:textId="77777777" w:rsidR="00490C2D" w:rsidRPr="00F62C96" w:rsidRDefault="00490C2D"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thực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địa</w:t>
            </w:r>
            <w:proofErr w:type="spellEnd"/>
          </w:p>
          <w:p w14:paraId="12CA3330" w14:textId="31C87D1D" w:rsidR="00490C2D" w:rsidRPr="00F62C96" w:rsidRDefault="00490C2D"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chuyến đi thực tế</w:t>
            </w:r>
          </w:p>
        </w:tc>
      </w:tr>
      <w:tr w:rsidR="00490C2D" w:rsidRPr="00F62C96" w14:paraId="2CB5878E" w14:textId="77777777" w:rsidTr="00257D89">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7B0C7D47" w14:textId="77777777" w:rsidR="00490C2D" w:rsidRPr="00F62C96" w:rsidRDefault="00490C2D"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w:t>
            </w:r>
          </w:p>
        </w:tc>
        <w:tc>
          <w:tcPr>
            <w:tcW w:w="2598" w:type="dxa"/>
            <w:tcBorders>
              <w:top w:val="single" w:sz="18" w:space="0" w:color="014F6B"/>
              <w:left w:val="single" w:sz="18" w:space="0" w:color="014F6B"/>
              <w:bottom w:val="single" w:sz="18" w:space="0" w:color="014F6B"/>
              <w:right w:val="single" w:sz="18" w:space="0" w:color="014F6B"/>
            </w:tcBorders>
          </w:tcPr>
          <w:p w14:paraId="2ADE90C2" w14:textId="6D1F1D01"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heritage</w:t>
            </w:r>
          </w:p>
          <w:p w14:paraId="292F19E2" w14:textId="28B7FE34" w:rsidR="00490C2D" w:rsidRPr="00F62C96" w:rsidRDefault="00490C2D"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heritage site</w:t>
            </w:r>
          </w:p>
        </w:tc>
        <w:tc>
          <w:tcPr>
            <w:tcW w:w="2268" w:type="dxa"/>
            <w:tcBorders>
              <w:top w:val="single" w:sz="18" w:space="0" w:color="014F6B"/>
              <w:left w:val="double" w:sz="4" w:space="0" w:color="014F6B"/>
              <w:bottom w:val="single" w:sz="18" w:space="0" w:color="014F6B"/>
              <w:right w:val="single" w:sz="18" w:space="0" w:color="014F6B"/>
            </w:tcBorders>
          </w:tcPr>
          <w:p w14:paraId="64467DB5"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/ˈher.ɪ.t̬ɪdʒ/ </w:t>
            </w:r>
          </w:p>
          <w:p w14:paraId="0F00CE25" w14:textId="7F516690" w:rsidR="00490C2D" w:rsidRPr="00F62C96" w:rsidRDefault="00490C2D"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/ˈher.ɪ.t̬ɪdʒ ˌsaɪt/</w:t>
            </w:r>
          </w:p>
        </w:tc>
        <w:tc>
          <w:tcPr>
            <w:tcW w:w="1285" w:type="dxa"/>
            <w:tcBorders>
              <w:top w:val="single" w:sz="18" w:space="0" w:color="014F6B"/>
              <w:left w:val="double" w:sz="4" w:space="0" w:color="014F6B"/>
              <w:bottom w:val="single" w:sz="18" w:space="0" w:color="014F6B"/>
              <w:right w:val="single" w:sz="18" w:space="0" w:color="014F6B"/>
            </w:tcBorders>
          </w:tcPr>
          <w:p w14:paraId="3E811A80" w14:textId="77777777" w:rsidR="00490C2D" w:rsidRPr="00F62C96" w:rsidRDefault="00490C2D"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w:t>
            </w:r>
          </w:p>
          <w:p w14:paraId="2CF10928" w14:textId="79E26342" w:rsidR="00490C2D" w:rsidRPr="00F62C96" w:rsidRDefault="00490C2D"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np</w:t>
            </w:r>
          </w:p>
        </w:tc>
        <w:tc>
          <w:tcPr>
            <w:tcW w:w="3960" w:type="dxa"/>
            <w:tcBorders>
              <w:top w:val="single" w:sz="18" w:space="0" w:color="014F6B"/>
              <w:left w:val="double" w:sz="4" w:space="0" w:color="014F6B"/>
              <w:bottom w:val="single" w:sz="18" w:space="0" w:color="014F6B"/>
              <w:right w:val="single" w:sz="18" w:space="0" w:color="014F6B"/>
            </w:tcBorders>
          </w:tcPr>
          <w:p w14:paraId="0A2A7003"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di sản</w:t>
            </w:r>
          </w:p>
          <w:p w14:paraId="35F90159" w14:textId="1917D8AB" w:rsidR="00490C2D" w:rsidRPr="00F62C96" w:rsidRDefault="00490C2D"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khu di tích</w:t>
            </w:r>
          </w:p>
        </w:tc>
      </w:tr>
      <w:tr w:rsidR="00490C2D" w:rsidRPr="00F62C96" w14:paraId="58C882D4" w14:textId="77777777" w:rsidTr="00257D89">
        <w:trPr>
          <w:trHeight w:val="1222"/>
        </w:trPr>
        <w:tc>
          <w:tcPr>
            <w:tcW w:w="686" w:type="dxa"/>
            <w:tcBorders>
              <w:top w:val="single" w:sz="18" w:space="0" w:color="014F6B"/>
              <w:left w:val="single" w:sz="18" w:space="0" w:color="014F6B"/>
              <w:right w:val="single" w:sz="18" w:space="0" w:color="014F6B"/>
            </w:tcBorders>
            <w:shd w:val="clear" w:color="auto" w:fill="014F6B"/>
            <w:vAlign w:val="center"/>
          </w:tcPr>
          <w:p w14:paraId="4B1E0C5B" w14:textId="77777777" w:rsidR="00490C2D" w:rsidRPr="00F62C96" w:rsidRDefault="00490C2D"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w:t>
            </w:r>
          </w:p>
        </w:tc>
        <w:tc>
          <w:tcPr>
            <w:tcW w:w="2598" w:type="dxa"/>
            <w:tcBorders>
              <w:top w:val="single" w:sz="18" w:space="0" w:color="014F6B"/>
              <w:left w:val="single" w:sz="18" w:space="0" w:color="014F6B"/>
              <w:right w:val="single" w:sz="18" w:space="0" w:color="014F6B"/>
            </w:tcBorders>
          </w:tcPr>
          <w:p w14:paraId="1DD7A6AA" w14:textId="5178CB10"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appreciate </w:t>
            </w:r>
          </w:p>
          <w:p w14:paraId="75217A1B" w14:textId="50919DE1"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appreciation </w:t>
            </w:r>
          </w:p>
          <w:p w14:paraId="20566069" w14:textId="4AF64FC2"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appreciable </w:t>
            </w:r>
          </w:p>
          <w:p w14:paraId="7FEBDE40" w14:textId="54BCD2FF" w:rsidR="00490C2D" w:rsidRPr="00F62C96" w:rsidRDefault="00490C2D"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appreciative</w:t>
            </w:r>
          </w:p>
        </w:tc>
        <w:tc>
          <w:tcPr>
            <w:tcW w:w="2268" w:type="dxa"/>
            <w:tcBorders>
              <w:top w:val="single" w:sz="18" w:space="0" w:color="014F6B"/>
              <w:left w:val="double" w:sz="4" w:space="0" w:color="014F6B"/>
              <w:right w:val="single" w:sz="18" w:space="0" w:color="014F6B"/>
            </w:tcBorders>
          </w:tcPr>
          <w:p w14:paraId="6998DA09"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/əˈpriː.ʃi.eɪt/</w:t>
            </w:r>
          </w:p>
          <w:p w14:paraId="27F1803C"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/əˌpriː.ʃiˈeɪ.ʃən/ </w:t>
            </w:r>
          </w:p>
          <w:p w14:paraId="76D14606"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/əˈpriː.ʃə.bəl/</w:t>
            </w:r>
          </w:p>
          <w:p w14:paraId="7F0E5CC1" w14:textId="55785847" w:rsidR="00490C2D" w:rsidRPr="00F62C96" w:rsidRDefault="00490C2D"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/əˈpriː.ʃə.t̬ɪv/</w:t>
            </w:r>
          </w:p>
        </w:tc>
        <w:tc>
          <w:tcPr>
            <w:tcW w:w="1285" w:type="dxa"/>
            <w:tcBorders>
              <w:top w:val="single" w:sz="18" w:space="0" w:color="014F6B"/>
              <w:left w:val="double" w:sz="4" w:space="0" w:color="014F6B"/>
              <w:right w:val="single" w:sz="18" w:space="0" w:color="014F6B"/>
            </w:tcBorders>
          </w:tcPr>
          <w:p w14:paraId="0D098A02" w14:textId="77777777" w:rsidR="00490C2D" w:rsidRPr="00F62C96" w:rsidRDefault="00490C2D"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v</w:t>
            </w:r>
          </w:p>
          <w:p w14:paraId="420025F3" w14:textId="77777777" w:rsidR="00490C2D" w:rsidRPr="00F62C96" w:rsidRDefault="00490C2D"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w:t>
            </w:r>
          </w:p>
          <w:p w14:paraId="1ABCB019" w14:textId="77777777" w:rsidR="00490C2D" w:rsidRPr="00F62C96" w:rsidRDefault="00490C2D"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adj</w:t>
            </w:r>
          </w:p>
          <w:p w14:paraId="2FCDACEF" w14:textId="53BC7A3C" w:rsidR="00490C2D" w:rsidRPr="00F62C96" w:rsidRDefault="00490C2D"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adj</w:t>
            </w:r>
          </w:p>
        </w:tc>
        <w:tc>
          <w:tcPr>
            <w:tcW w:w="3960" w:type="dxa"/>
            <w:tcBorders>
              <w:top w:val="single" w:sz="18" w:space="0" w:color="014F6B"/>
              <w:left w:val="double" w:sz="4" w:space="0" w:color="014F6B"/>
              <w:bottom w:val="single" w:sz="18" w:space="0" w:color="014F6B"/>
              <w:right w:val="single" w:sz="18" w:space="0" w:color="014F6B"/>
            </w:tcBorders>
          </w:tcPr>
          <w:p w14:paraId="1C1D379A"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cảm kích, đánh giá cao </w:t>
            </w:r>
          </w:p>
          <w:p w14:paraId="27EAE078"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sự cảm kích, sự đánh giá cao </w:t>
            </w:r>
          </w:p>
          <w:p w14:paraId="78B2328B" w14:textId="77777777" w:rsidR="00490C2D" w:rsidRPr="00F62C96" w:rsidRDefault="00490C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tương đối, đáng kể </w:t>
            </w:r>
          </w:p>
          <w:p w14:paraId="67A24F49" w14:textId="674A09F9" w:rsidR="00490C2D" w:rsidRPr="00F62C96" w:rsidRDefault="00490C2D"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tán thưởng, cảm kích, đánh giá cao</w:t>
            </w:r>
          </w:p>
        </w:tc>
      </w:tr>
      <w:tr w:rsidR="007A7F46" w:rsidRPr="00F62C96" w14:paraId="0C16CE32" w14:textId="77777777" w:rsidTr="00257D89">
        <w:trPr>
          <w:trHeight w:val="565"/>
        </w:trPr>
        <w:tc>
          <w:tcPr>
            <w:tcW w:w="686" w:type="dxa"/>
            <w:tcBorders>
              <w:top w:val="single" w:sz="18" w:space="0" w:color="014F6B"/>
              <w:left w:val="single" w:sz="18" w:space="0" w:color="014F6B"/>
              <w:right w:val="single" w:sz="18" w:space="0" w:color="014F6B"/>
            </w:tcBorders>
            <w:shd w:val="clear" w:color="auto" w:fill="014F6B"/>
            <w:vAlign w:val="center"/>
          </w:tcPr>
          <w:p w14:paraId="1F4FE61F"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w:t>
            </w:r>
          </w:p>
        </w:tc>
        <w:tc>
          <w:tcPr>
            <w:tcW w:w="2598" w:type="dxa"/>
            <w:tcBorders>
              <w:top w:val="single" w:sz="18" w:space="0" w:color="014F6B"/>
              <w:left w:val="single" w:sz="18" w:space="0" w:color="014F6B"/>
              <w:right w:val="single" w:sz="18" w:space="0" w:color="014F6B"/>
            </w:tcBorders>
            <w:vAlign w:val="center"/>
          </w:tcPr>
          <w:p w14:paraId="300DA3CE" w14:textId="77777777"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trend</w:t>
            </w:r>
          </w:p>
          <w:p w14:paraId="1651F4B3"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rPr>
              <w:t>trending</w:t>
            </w:r>
          </w:p>
          <w:p w14:paraId="573BE457" w14:textId="612528DA"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trendy</w:t>
            </w:r>
          </w:p>
        </w:tc>
        <w:tc>
          <w:tcPr>
            <w:tcW w:w="2268" w:type="dxa"/>
            <w:tcBorders>
              <w:top w:val="single" w:sz="18" w:space="0" w:color="014F6B"/>
              <w:left w:val="double" w:sz="4" w:space="0" w:color="014F6B"/>
              <w:right w:val="single" w:sz="18" w:space="0" w:color="014F6B"/>
            </w:tcBorders>
            <w:vAlign w:val="center"/>
          </w:tcPr>
          <w:p w14:paraId="7160784A" w14:textId="77777777"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/trend/</w:t>
            </w:r>
          </w:p>
          <w:p w14:paraId="1CF3AB7E"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trɛn.dɪŋ</w:t>
            </w:r>
            <w:proofErr w:type="spellEnd"/>
            <w:proofErr w:type="gramEnd"/>
            <w:r w:rsidRPr="00F62C96">
              <w:rPr>
                <w:rFonts w:ascii="Cambria" w:hAnsi="Cambria"/>
                <w:sz w:val="23"/>
                <w:szCs w:val="23"/>
                <w:lang w:val="en-US"/>
              </w:rPr>
              <w:t>/</w:t>
            </w:r>
          </w:p>
          <w:p w14:paraId="2FB3B679" w14:textId="4B06B6F2"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trɛn.di</w:t>
            </w:r>
            <w:proofErr w:type="spellEnd"/>
            <w:proofErr w:type="gram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vAlign w:val="center"/>
          </w:tcPr>
          <w:p w14:paraId="29CE7C62"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v/n</w:t>
            </w:r>
          </w:p>
          <w:p w14:paraId="71868866"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adj</w:t>
            </w:r>
          </w:p>
          <w:p w14:paraId="1C6C03C5" w14:textId="512BB839"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adj</w:t>
            </w:r>
          </w:p>
        </w:tc>
        <w:tc>
          <w:tcPr>
            <w:tcW w:w="3960" w:type="dxa"/>
            <w:tcBorders>
              <w:top w:val="single" w:sz="18" w:space="0" w:color="014F6B"/>
              <w:left w:val="double" w:sz="4" w:space="0" w:color="014F6B"/>
              <w:right w:val="single" w:sz="18" w:space="0" w:color="014F6B"/>
            </w:tcBorders>
            <w:vAlign w:val="center"/>
          </w:tcPr>
          <w:p w14:paraId="20DACE1E" w14:textId="77777777"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có</w:t>
            </w:r>
            <w:proofErr w:type="spellEnd"/>
            <w:r w:rsidRPr="00F62C96">
              <w:rPr>
                <w:rFonts w:ascii="Cambria" w:hAnsi="Cambria"/>
                <w:sz w:val="23"/>
                <w:szCs w:val="23"/>
                <w:lang w:val="en-US"/>
              </w:rPr>
              <w:t xml:space="preserve"> xu </w:t>
            </w:r>
            <w:proofErr w:type="spellStart"/>
            <w:r w:rsidRPr="00F62C96">
              <w:rPr>
                <w:rFonts w:ascii="Cambria" w:hAnsi="Cambria"/>
                <w:sz w:val="23"/>
                <w:szCs w:val="23"/>
                <w:lang w:val="en-US"/>
              </w:rPr>
              <w:t>hướng</w:t>
            </w:r>
            <w:proofErr w:type="spellEnd"/>
            <w:r w:rsidRPr="00F62C96">
              <w:rPr>
                <w:rFonts w:ascii="Cambria" w:hAnsi="Cambria"/>
                <w:sz w:val="23"/>
                <w:szCs w:val="23"/>
                <w:lang w:val="en-US"/>
              </w:rPr>
              <w:t xml:space="preserve">; xu </w:t>
            </w:r>
            <w:proofErr w:type="spellStart"/>
            <w:r w:rsidRPr="00F62C96">
              <w:rPr>
                <w:rFonts w:ascii="Cambria" w:hAnsi="Cambria"/>
                <w:sz w:val="23"/>
                <w:szCs w:val="23"/>
                <w:lang w:val="en-US"/>
              </w:rPr>
              <w:t>hướng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chiều</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hướng</w:t>
            </w:r>
            <w:proofErr w:type="spellEnd"/>
          </w:p>
          <w:p w14:paraId="05220C33"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đang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thịnh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hành</w:t>
            </w:r>
            <w:proofErr w:type="spellEnd"/>
          </w:p>
          <w:p w14:paraId="76D95ECD" w14:textId="063AB5F4"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hợp</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mốt</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chạy</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theo</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mốt</w:t>
            </w:r>
            <w:proofErr w:type="spellEnd"/>
          </w:p>
        </w:tc>
      </w:tr>
      <w:tr w:rsidR="007A7F46" w:rsidRPr="00F62C96" w14:paraId="775D4B03" w14:textId="77777777" w:rsidTr="00257D89">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61F1010B"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5</w:t>
            </w:r>
          </w:p>
        </w:tc>
        <w:tc>
          <w:tcPr>
            <w:tcW w:w="2598" w:type="dxa"/>
            <w:tcBorders>
              <w:top w:val="single" w:sz="18" w:space="0" w:color="014F6B"/>
              <w:left w:val="single" w:sz="18" w:space="0" w:color="014F6B"/>
              <w:bottom w:val="single" w:sz="18" w:space="0" w:color="014F6B"/>
              <w:right w:val="single" w:sz="18" w:space="0" w:color="014F6B"/>
            </w:tcBorders>
          </w:tcPr>
          <w:p w14:paraId="6F675EFC" w14:textId="26EC9275"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challenge</w:t>
            </w:r>
          </w:p>
        </w:tc>
        <w:tc>
          <w:tcPr>
            <w:tcW w:w="2268" w:type="dxa"/>
            <w:tcBorders>
              <w:top w:val="single" w:sz="18" w:space="0" w:color="014F6B"/>
              <w:left w:val="double" w:sz="4" w:space="0" w:color="014F6B"/>
              <w:bottom w:val="single" w:sz="18" w:space="0" w:color="014F6B"/>
              <w:right w:val="single" w:sz="18" w:space="0" w:color="014F6B"/>
            </w:tcBorders>
          </w:tcPr>
          <w:p w14:paraId="3FD78119" w14:textId="4E2A9B91"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w:t>
            </w:r>
            <w:r w:rsidRPr="00F62C96">
              <w:rPr>
                <w:rFonts w:ascii="Cambria" w:hAnsi="Cambria" w:cs="Arial"/>
                <w:sz w:val="23"/>
                <w:szCs w:val="23"/>
                <w:lang w:bidi="en-US"/>
              </w:rPr>
              <w:t>ʧ</w:t>
            </w:r>
            <w:r w:rsidRPr="00F62C96">
              <w:rPr>
                <w:rFonts w:ascii="Cambria" w:hAnsi="Cambria"/>
                <w:sz w:val="23"/>
                <w:szCs w:val="23"/>
                <w:lang w:bidi="en-US"/>
              </w:rPr>
              <w:t>ælindʒ/</w:t>
            </w:r>
          </w:p>
        </w:tc>
        <w:tc>
          <w:tcPr>
            <w:tcW w:w="1285" w:type="dxa"/>
            <w:tcBorders>
              <w:top w:val="single" w:sz="18" w:space="0" w:color="014F6B"/>
              <w:left w:val="double" w:sz="4" w:space="0" w:color="014F6B"/>
              <w:bottom w:val="single" w:sz="18" w:space="0" w:color="014F6B"/>
              <w:right w:val="single" w:sz="18" w:space="0" w:color="014F6B"/>
            </w:tcBorders>
          </w:tcPr>
          <w:p w14:paraId="20923496" w14:textId="133A3D3B"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v/n</w:t>
            </w:r>
          </w:p>
        </w:tc>
        <w:tc>
          <w:tcPr>
            <w:tcW w:w="3960" w:type="dxa"/>
            <w:tcBorders>
              <w:top w:val="single" w:sz="18" w:space="0" w:color="014F6B"/>
              <w:left w:val="double" w:sz="4" w:space="0" w:color="014F6B"/>
              <w:bottom w:val="single" w:sz="18" w:space="0" w:color="014F6B"/>
              <w:right w:val="single" w:sz="18" w:space="0" w:color="014F6B"/>
            </w:tcBorders>
          </w:tcPr>
          <w:p w14:paraId="5D21DE62" w14:textId="3E89CB98"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thách thức/sự thách thức</w:t>
            </w:r>
          </w:p>
        </w:tc>
      </w:tr>
      <w:tr w:rsidR="007A7F46" w:rsidRPr="00F62C96" w14:paraId="38AF415A" w14:textId="77777777" w:rsidTr="00257D89">
        <w:trPr>
          <w:trHeight w:val="93"/>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5113A421"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6</w:t>
            </w:r>
          </w:p>
        </w:tc>
        <w:tc>
          <w:tcPr>
            <w:tcW w:w="2598" w:type="dxa"/>
            <w:tcBorders>
              <w:top w:val="single" w:sz="18" w:space="0" w:color="014F6B"/>
              <w:left w:val="single" w:sz="18" w:space="0" w:color="014F6B"/>
              <w:bottom w:val="single" w:sz="18" w:space="0" w:color="014F6B"/>
              <w:right w:val="single" w:sz="18" w:space="0" w:color="014F6B"/>
            </w:tcBorders>
          </w:tcPr>
          <w:p w14:paraId="1BEB7B2B" w14:textId="17A0BE0C"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issue</w:t>
            </w:r>
          </w:p>
        </w:tc>
        <w:tc>
          <w:tcPr>
            <w:tcW w:w="2268" w:type="dxa"/>
            <w:tcBorders>
              <w:top w:val="single" w:sz="18" w:space="0" w:color="014F6B"/>
              <w:left w:val="double" w:sz="4" w:space="0" w:color="014F6B"/>
              <w:bottom w:val="single" w:sz="18" w:space="0" w:color="014F6B"/>
              <w:right w:val="single" w:sz="18" w:space="0" w:color="014F6B"/>
            </w:tcBorders>
          </w:tcPr>
          <w:p w14:paraId="56E46A55" w14:textId="1F5DE5B4"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/'iʃu:/</w:t>
            </w:r>
          </w:p>
        </w:tc>
        <w:tc>
          <w:tcPr>
            <w:tcW w:w="1285" w:type="dxa"/>
            <w:tcBorders>
              <w:top w:val="single" w:sz="18" w:space="0" w:color="014F6B"/>
              <w:left w:val="double" w:sz="4" w:space="0" w:color="014F6B"/>
              <w:bottom w:val="single" w:sz="18" w:space="0" w:color="014F6B"/>
              <w:right w:val="single" w:sz="18" w:space="0" w:color="014F6B"/>
            </w:tcBorders>
          </w:tcPr>
          <w:p w14:paraId="35A6AA99" w14:textId="2A455B2F"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v/n</w:t>
            </w:r>
          </w:p>
        </w:tc>
        <w:tc>
          <w:tcPr>
            <w:tcW w:w="3960" w:type="dxa"/>
            <w:tcBorders>
              <w:top w:val="single" w:sz="18" w:space="0" w:color="014F6B"/>
              <w:left w:val="double" w:sz="4" w:space="0" w:color="014F6B"/>
              <w:bottom w:val="single" w:sz="18" w:space="0" w:color="014F6B"/>
              <w:right w:val="single" w:sz="18" w:space="0" w:color="014F6B"/>
            </w:tcBorders>
          </w:tcPr>
          <w:p w14:paraId="45466576" w14:textId="2C55C72B"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phát hành/vấn đề</w:t>
            </w:r>
          </w:p>
        </w:tc>
      </w:tr>
      <w:tr w:rsidR="007A7F46" w:rsidRPr="00F62C96" w14:paraId="55204AAD" w14:textId="77777777" w:rsidTr="00257D89">
        <w:trPr>
          <w:trHeight w:val="1164"/>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66AD93C"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7</w:t>
            </w:r>
          </w:p>
        </w:tc>
        <w:tc>
          <w:tcPr>
            <w:tcW w:w="2598" w:type="dxa"/>
            <w:tcBorders>
              <w:top w:val="single" w:sz="18" w:space="0" w:color="014F6B"/>
              <w:left w:val="single" w:sz="18" w:space="0" w:color="014F6B"/>
              <w:bottom w:val="single" w:sz="18" w:space="0" w:color="014F6B"/>
              <w:right w:val="single" w:sz="18" w:space="0" w:color="014F6B"/>
            </w:tcBorders>
          </w:tcPr>
          <w:p w14:paraId="678A60F0" w14:textId="148F1458"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history</w:t>
            </w:r>
          </w:p>
          <w:p w14:paraId="42B5C69B" w14:textId="7F51BB10"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historic</w:t>
            </w:r>
          </w:p>
          <w:p w14:paraId="529105F8" w14:textId="0B40D4FF"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historical</w:t>
            </w:r>
          </w:p>
          <w:p w14:paraId="209ED6E2"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p>
          <w:p w14:paraId="3C1CADD6" w14:textId="6C7400A6"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historian</w:t>
            </w:r>
          </w:p>
        </w:tc>
        <w:tc>
          <w:tcPr>
            <w:tcW w:w="2268" w:type="dxa"/>
            <w:tcBorders>
              <w:top w:val="single" w:sz="18" w:space="0" w:color="014F6B"/>
              <w:left w:val="double" w:sz="4" w:space="0" w:color="014F6B"/>
              <w:bottom w:val="single" w:sz="18" w:space="0" w:color="014F6B"/>
              <w:right w:val="single" w:sz="18" w:space="0" w:color="014F6B"/>
            </w:tcBorders>
          </w:tcPr>
          <w:p w14:paraId="1A5F418B"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/'histəri/</w:t>
            </w:r>
          </w:p>
          <w:p w14:paraId="53622E90"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w:t>
            </w:r>
            <w:r w:rsidRPr="00F62C96">
              <w:rPr>
                <w:rFonts w:ascii="Cambria" w:hAnsi="Cambria" w:cs="Arial"/>
                <w:sz w:val="23"/>
                <w:szCs w:val="23"/>
                <w:lang w:bidi="en-US"/>
              </w:rPr>
              <w:t>ɪ</w:t>
            </w:r>
            <w:r w:rsidRPr="00F62C96">
              <w:rPr>
                <w:rFonts w:ascii="Cambria" w:hAnsi="Cambria"/>
                <w:sz w:val="23"/>
                <w:szCs w:val="23"/>
                <w:lang w:bidi="en-US"/>
              </w:rPr>
              <w:t>'stɔ:r.</w:t>
            </w:r>
            <w:r w:rsidRPr="00F62C96">
              <w:rPr>
                <w:rFonts w:ascii="Cambria" w:hAnsi="Cambria" w:cs="Arial"/>
                <w:sz w:val="23"/>
                <w:szCs w:val="23"/>
                <w:lang w:bidi="en-US"/>
              </w:rPr>
              <w:t>ɪ</w:t>
            </w:r>
            <w:r w:rsidRPr="00F62C96">
              <w:rPr>
                <w:rFonts w:ascii="Cambria" w:hAnsi="Cambria"/>
                <w:sz w:val="23"/>
                <w:szCs w:val="23"/>
                <w:lang w:bidi="en-US"/>
              </w:rPr>
              <w:t>k/</w:t>
            </w:r>
          </w:p>
          <w:p w14:paraId="78A12592"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w:t>
            </w:r>
            <w:r w:rsidRPr="00F62C96">
              <w:rPr>
                <w:rFonts w:ascii="Cambria" w:hAnsi="Cambria" w:cs="Arial"/>
                <w:sz w:val="23"/>
                <w:szCs w:val="23"/>
                <w:lang w:bidi="en-US"/>
              </w:rPr>
              <w:t>ɪ</w:t>
            </w:r>
            <w:r w:rsidRPr="00F62C96">
              <w:rPr>
                <w:rFonts w:ascii="Cambria" w:hAnsi="Cambria"/>
                <w:sz w:val="23"/>
                <w:szCs w:val="23"/>
                <w:lang w:bidi="en-US"/>
              </w:rPr>
              <w:t>'stɔ:r.</w:t>
            </w:r>
            <w:r w:rsidRPr="00F62C96">
              <w:rPr>
                <w:rFonts w:ascii="Cambria" w:hAnsi="Cambria" w:cs="Arial"/>
                <w:sz w:val="23"/>
                <w:szCs w:val="23"/>
                <w:lang w:bidi="en-US"/>
              </w:rPr>
              <w:t>ɪ</w:t>
            </w:r>
            <w:r w:rsidRPr="00F62C96">
              <w:rPr>
                <w:rFonts w:ascii="Cambria" w:hAnsi="Cambria"/>
                <w:sz w:val="23"/>
                <w:szCs w:val="23"/>
                <w:lang w:bidi="en-US"/>
              </w:rPr>
              <w:t>.kəl/</w:t>
            </w:r>
          </w:p>
          <w:p w14:paraId="592B5B62"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p>
          <w:p w14:paraId="3345B8D2" w14:textId="6F5D967D"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/h</w:t>
            </w:r>
            <w:r w:rsidRPr="00F62C96">
              <w:rPr>
                <w:rFonts w:ascii="Cambria" w:hAnsi="Cambria" w:cs="Arial"/>
                <w:sz w:val="23"/>
                <w:szCs w:val="23"/>
                <w:lang w:bidi="en-US"/>
              </w:rPr>
              <w:t>ɪ</w:t>
            </w:r>
            <w:r w:rsidRPr="00F62C96">
              <w:rPr>
                <w:rFonts w:ascii="Cambria" w:hAnsi="Cambria"/>
                <w:sz w:val="23"/>
                <w:szCs w:val="23"/>
                <w:lang w:bidi="en-US"/>
              </w:rPr>
              <w:t>'stɔ:r.i.ən/</w:t>
            </w:r>
          </w:p>
        </w:tc>
        <w:tc>
          <w:tcPr>
            <w:tcW w:w="1285" w:type="dxa"/>
            <w:tcBorders>
              <w:top w:val="single" w:sz="18" w:space="0" w:color="014F6B"/>
              <w:left w:val="double" w:sz="4" w:space="0" w:color="014F6B"/>
              <w:bottom w:val="single" w:sz="18" w:space="0" w:color="014F6B"/>
              <w:right w:val="single" w:sz="18" w:space="0" w:color="014F6B"/>
            </w:tcBorders>
          </w:tcPr>
          <w:p w14:paraId="1E04E971"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w:t>
            </w:r>
          </w:p>
          <w:p w14:paraId="3D7C589C"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adj</w:t>
            </w:r>
          </w:p>
          <w:p w14:paraId="66603A3A"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adj</w:t>
            </w:r>
          </w:p>
          <w:p w14:paraId="14A6AFF2"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p>
          <w:p w14:paraId="14D00E1C" w14:textId="59B88777"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6DC6E7A7"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lịch sử</w:t>
            </w:r>
          </w:p>
          <w:p w14:paraId="02B1D7A6"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nổi tiếng trong lịch sử, có tính lịch sử </w:t>
            </w:r>
          </w:p>
          <w:p w14:paraId="7BAAB705"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thuộc/liên quan tới lịch sử, có thật trong lịch sử </w:t>
            </w:r>
          </w:p>
          <w:p w14:paraId="0CB9F608" w14:textId="5F3C321A"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nhà sử học</w:t>
            </w:r>
          </w:p>
        </w:tc>
      </w:tr>
      <w:tr w:rsidR="007A7F46" w:rsidRPr="00F62C96" w14:paraId="354262CB"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52DDAA69"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8</w:t>
            </w:r>
          </w:p>
        </w:tc>
        <w:tc>
          <w:tcPr>
            <w:tcW w:w="2598" w:type="dxa"/>
            <w:tcBorders>
              <w:top w:val="single" w:sz="18" w:space="0" w:color="014F6B"/>
              <w:left w:val="single" w:sz="18" w:space="0" w:color="014F6B"/>
              <w:bottom w:val="single" w:sz="18" w:space="0" w:color="014F6B"/>
              <w:right w:val="single" w:sz="18" w:space="0" w:color="014F6B"/>
            </w:tcBorders>
          </w:tcPr>
          <w:p w14:paraId="1CDF56A3" w14:textId="60EEFBB7"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restore</w:t>
            </w:r>
          </w:p>
        </w:tc>
        <w:tc>
          <w:tcPr>
            <w:tcW w:w="2268" w:type="dxa"/>
            <w:tcBorders>
              <w:top w:val="single" w:sz="18" w:space="0" w:color="014F6B"/>
              <w:left w:val="double" w:sz="4" w:space="0" w:color="014F6B"/>
              <w:bottom w:val="single" w:sz="18" w:space="0" w:color="014F6B"/>
              <w:right w:val="single" w:sz="18" w:space="0" w:color="014F6B"/>
            </w:tcBorders>
          </w:tcPr>
          <w:p w14:paraId="3F0B728C" w14:textId="5A6BE265"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/r</w:t>
            </w:r>
            <w:r w:rsidRPr="00F62C96">
              <w:rPr>
                <w:rFonts w:ascii="Cambria" w:hAnsi="Cambria" w:cs="Arial"/>
                <w:sz w:val="23"/>
                <w:szCs w:val="23"/>
                <w:lang w:bidi="en-US"/>
              </w:rPr>
              <w:t>ɪ</w:t>
            </w:r>
            <w:r w:rsidRPr="00F62C96">
              <w:rPr>
                <w:rFonts w:ascii="Cambria" w:hAnsi="Cambria"/>
                <w:sz w:val="23"/>
                <w:szCs w:val="23"/>
                <w:lang w:bidi="en-US"/>
              </w:rPr>
              <w:t>'stɔ:r/</w:t>
            </w:r>
          </w:p>
        </w:tc>
        <w:tc>
          <w:tcPr>
            <w:tcW w:w="1285" w:type="dxa"/>
            <w:tcBorders>
              <w:top w:val="single" w:sz="18" w:space="0" w:color="014F6B"/>
              <w:left w:val="double" w:sz="4" w:space="0" w:color="014F6B"/>
              <w:bottom w:val="single" w:sz="18" w:space="0" w:color="014F6B"/>
              <w:right w:val="single" w:sz="18" w:space="0" w:color="014F6B"/>
            </w:tcBorders>
          </w:tcPr>
          <w:p w14:paraId="35363BB4" w14:textId="60EB726D"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v</w:t>
            </w:r>
          </w:p>
        </w:tc>
        <w:tc>
          <w:tcPr>
            <w:tcW w:w="3960" w:type="dxa"/>
            <w:tcBorders>
              <w:top w:val="single" w:sz="18" w:space="0" w:color="014F6B"/>
              <w:left w:val="double" w:sz="4" w:space="0" w:color="014F6B"/>
              <w:bottom w:val="single" w:sz="18" w:space="0" w:color="014F6B"/>
              <w:right w:val="single" w:sz="18" w:space="0" w:color="014F6B"/>
            </w:tcBorders>
          </w:tcPr>
          <w:p w14:paraId="7C9D2FDE" w14:textId="46C60C2F"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khôi phục, hồi phục</w:t>
            </w:r>
          </w:p>
        </w:tc>
      </w:tr>
      <w:tr w:rsidR="007A7F46" w:rsidRPr="00F62C96" w14:paraId="1D2C9612"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4ED4C50F"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9</w:t>
            </w:r>
          </w:p>
        </w:tc>
        <w:tc>
          <w:tcPr>
            <w:tcW w:w="2598" w:type="dxa"/>
            <w:tcBorders>
              <w:top w:val="single" w:sz="18" w:space="0" w:color="014F6B"/>
              <w:left w:val="single" w:sz="18" w:space="0" w:color="014F6B"/>
              <w:bottom w:val="single" w:sz="18" w:space="0" w:color="014F6B"/>
              <w:right w:val="single" w:sz="18" w:space="0" w:color="014F6B"/>
            </w:tcBorders>
          </w:tcPr>
          <w:p w14:paraId="5398BCF2" w14:textId="4574E0EA"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pedestrian</w:t>
            </w:r>
          </w:p>
        </w:tc>
        <w:tc>
          <w:tcPr>
            <w:tcW w:w="2268" w:type="dxa"/>
            <w:tcBorders>
              <w:top w:val="single" w:sz="18" w:space="0" w:color="014F6B"/>
              <w:left w:val="double" w:sz="4" w:space="0" w:color="014F6B"/>
              <w:bottom w:val="single" w:sz="18" w:space="0" w:color="014F6B"/>
              <w:right w:val="single" w:sz="18" w:space="0" w:color="014F6B"/>
            </w:tcBorders>
          </w:tcPr>
          <w:p w14:paraId="25956A5B" w14:textId="7E9C583E"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/pə'des.tri.ən/</w:t>
            </w:r>
          </w:p>
        </w:tc>
        <w:tc>
          <w:tcPr>
            <w:tcW w:w="1285" w:type="dxa"/>
            <w:tcBorders>
              <w:top w:val="single" w:sz="18" w:space="0" w:color="014F6B"/>
              <w:left w:val="double" w:sz="4" w:space="0" w:color="014F6B"/>
              <w:bottom w:val="single" w:sz="18" w:space="0" w:color="014F6B"/>
              <w:right w:val="single" w:sz="18" w:space="0" w:color="014F6B"/>
            </w:tcBorders>
          </w:tcPr>
          <w:p w14:paraId="701DE1BF" w14:textId="3BE30EC1"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456A6189" w14:textId="42F06B91"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khách bộ hành</w:t>
            </w:r>
          </w:p>
        </w:tc>
      </w:tr>
      <w:tr w:rsidR="007A7F46" w:rsidRPr="00F62C96" w14:paraId="4D6689FF" w14:textId="77777777" w:rsidTr="008D1B56">
        <w:trPr>
          <w:trHeight w:val="90"/>
        </w:trPr>
        <w:tc>
          <w:tcPr>
            <w:tcW w:w="686" w:type="dxa"/>
            <w:tcBorders>
              <w:top w:val="single" w:sz="18" w:space="0" w:color="014F6B"/>
              <w:left w:val="single" w:sz="18" w:space="0" w:color="014F6B"/>
              <w:right w:val="single" w:sz="18" w:space="0" w:color="014F6B"/>
            </w:tcBorders>
            <w:shd w:val="clear" w:color="auto" w:fill="014F6B"/>
            <w:vAlign w:val="center"/>
          </w:tcPr>
          <w:p w14:paraId="5285E716"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10</w:t>
            </w:r>
          </w:p>
        </w:tc>
        <w:tc>
          <w:tcPr>
            <w:tcW w:w="2598" w:type="dxa"/>
            <w:tcBorders>
              <w:top w:val="single" w:sz="18" w:space="0" w:color="014F6B"/>
              <w:left w:val="single" w:sz="18" w:space="0" w:color="014F6B"/>
              <w:right w:val="single" w:sz="18" w:space="0" w:color="014F6B"/>
            </w:tcBorders>
          </w:tcPr>
          <w:p w14:paraId="3372A825" w14:textId="0B135165" w:rsidR="007A7F46" w:rsidRPr="00F62C96" w:rsidRDefault="007A7F46" w:rsidP="003C217C">
            <w:pPr>
              <w:tabs>
                <w:tab w:val="left" w:pos="2977"/>
                <w:tab w:val="left" w:pos="5387"/>
                <w:tab w:val="left" w:pos="8080"/>
              </w:tabs>
              <w:spacing w:before="0" w:after="0" w:line="276" w:lineRule="auto"/>
              <w:jc w:val="left"/>
              <w:rPr>
                <w:rFonts w:ascii="Cambria" w:hAnsi="Cambria" w:cs="Cambria"/>
                <w:b/>
                <w:bCs/>
                <w:sz w:val="23"/>
                <w:szCs w:val="23"/>
              </w:rPr>
            </w:pPr>
            <w:r w:rsidRPr="00F62C96">
              <w:rPr>
                <w:rFonts w:ascii="Cambria" w:hAnsi="Cambria"/>
                <w:sz w:val="23"/>
                <w:szCs w:val="23"/>
                <w:lang w:bidi="en-US"/>
              </w:rPr>
              <w:t>folk</w:t>
            </w:r>
          </w:p>
        </w:tc>
        <w:tc>
          <w:tcPr>
            <w:tcW w:w="2268" w:type="dxa"/>
            <w:tcBorders>
              <w:top w:val="single" w:sz="18" w:space="0" w:color="014F6B"/>
              <w:left w:val="double" w:sz="4" w:space="0" w:color="014F6B"/>
              <w:right w:val="single" w:sz="18" w:space="0" w:color="014F6B"/>
            </w:tcBorders>
          </w:tcPr>
          <w:p w14:paraId="6728F35F" w14:textId="61B4B7E3" w:rsidR="007A7F46" w:rsidRPr="00F62C96" w:rsidRDefault="007A7F46" w:rsidP="003C217C">
            <w:pPr>
              <w:tabs>
                <w:tab w:val="left" w:pos="2977"/>
                <w:tab w:val="left" w:pos="5387"/>
                <w:tab w:val="left" w:pos="8080"/>
              </w:tabs>
              <w:spacing w:before="0" w:after="0" w:line="276" w:lineRule="auto"/>
              <w:jc w:val="left"/>
              <w:rPr>
                <w:rFonts w:ascii="Cambria" w:hAnsi="Cambria" w:cs="Cambria"/>
                <w:sz w:val="23"/>
                <w:szCs w:val="23"/>
              </w:rPr>
            </w:pPr>
            <w:r w:rsidRPr="00F62C96">
              <w:rPr>
                <w:rFonts w:ascii="Cambria" w:hAnsi="Cambria"/>
                <w:sz w:val="23"/>
                <w:szCs w:val="23"/>
                <w:lang w:bidi="en-US"/>
              </w:rPr>
              <w:t>/fouk/</w:t>
            </w:r>
          </w:p>
        </w:tc>
        <w:tc>
          <w:tcPr>
            <w:tcW w:w="1285" w:type="dxa"/>
            <w:tcBorders>
              <w:top w:val="single" w:sz="18" w:space="0" w:color="014F6B"/>
              <w:left w:val="double" w:sz="4" w:space="0" w:color="014F6B"/>
              <w:right w:val="single" w:sz="18" w:space="0" w:color="014F6B"/>
            </w:tcBorders>
          </w:tcPr>
          <w:p w14:paraId="606A4A6E" w14:textId="1CA16509"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adj/n</w:t>
            </w:r>
          </w:p>
        </w:tc>
        <w:tc>
          <w:tcPr>
            <w:tcW w:w="3960" w:type="dxa"/>
            <w:tcBorders>
              <w:top w:val="single" w:sz="18" w:space="0" w:color="014F6B"/>
              <w:left w:val="double" w:sz="4" w:space="0" w:color="014F6B"/>
              <w:bottom w:val="single" w:sz="18" w:space="0" w:color="014F6B"/>
              <w:right w:val="single" w:sz="18" w:space="0" w:color="014F6B"/>
            </w:tcBorders>
          </w:tcPr>
          <w:p w14:paraId="6C387828" w14:textId="02AB562F"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dân ca; dân gian</w:t>
            </w:r>
          </w:p>
        </w:tc>
      </w:tr>
      <w:tr w:rsidR="007A7F46" w:rsidRPr="00F62C96" w14:paraId="464385D7" w14:textId="77777777" w:rsidTr="00257D89">
        <w:trPr>
          <w:trHeight w:val="519"/>
        </w:trPr>
        <w:tc>
          <w:tcPr>
            <w:tcW w:w="686" w:type="dxa"/>
            <w:tcBorders>
              <w:top w:val="single" w:sz="18" w:space="0" w:color="014F6B"/>
              <w:left w:val="single" w:sz="18" w:space="0" w:color="014F6B"/>
              <w:right w:val="single" w:sz="18" w:space="0" w:color="014F6B"/>
            </w:tcBorders>
            <w:shd w:val="clear" w:color="auto" w:fill="014F6B"/>
            <w:vAlign w:val="center"/>
          </w:tcPr>
          <w:p w14:paraId="530370D9" w14:textId="72ECC712" w:rsidR="007A7F46" w:rsidRPr="00F62C96" w:rsidRDefault="007A7F46" w:rsidP="003C217C">
            <w:pPr>
              <w:tabs>
                <w:tab w:val="left" w:pos="2977"/>
                <w:tab w:val="left" w:pos="5387"/>
                <w:tab w:val="left" w:pos="8080"/>
              </w:tabs>
              <w:spacing w:before="0" w:after="0" w:line="276" w:lineRule="auto"/>
              <w:jc w:val="center"/>
              <w:textAlignment w:val="center"/>
              <w:rPr>
                <w:rFonts w:ascii="Cambria" w:eastAsia="SimSun" w:hAnsi="Cambria" w:cs="Cambria"/>
                <w:b/>
                <w:bCs/>
                <w:color w:val="FFFFFF" w:themeColor="background1"/>
                <w:sz w:val="23"/>
                <w:szCs w:val="23"/>
                <w:lang w:val="en-US" w:eastAsia="zh-CN" w:bidi="ar"/>
              </w:rPr>
            </w:pPr>
            <w:r w:rsidRPr="00F62C96">
              <w:rPr>
                <w:rFonts w:ascii="Cambria" w:eastAsia="SimSun" w:hAnsi="Cambria" w:cs="Cambria"/>
                <w:b/>
                <w:bCs/>
                <w:color w:val="FFFFFF" w:themeColor="background1"/>
                <w:sz w:val="23"/>
                <w:szCs w:val="23"/>
                <w:lang w:val="en-US" w:eastAsia="zh-CN" w:bidi="ar"/>
              </w:rPr>
              <w:t>11</w:t>
            </w:r>
          </w:p>
        </w:tc>
        <w:tc>
          <w:tcPr>
            <w:tcW w:w="2598" w:type="dxa"/>
            <w:tcBorders>
              <w:top w:val="single" w:sz="18" w:space="0" w:color="014F6B"/>
              <w:left w:val="single" w:sz="18" w:space="0" w:color="014F6B"/>
              <w:right w:val="single" w:sz="18" w:space="0" w:color="014F6B"/>
            </w:tcBorders>
            <w:vAlign w:val="center"/>
          </w:tcPr>
          <w:p w14:paraId="065B0DAC" w14:textId="77777777" w:rsidR="007A7F46" w:rsidRPr="00F62C96" w:rsidRDefault="007A7F46"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floating</w:t>
            </w:r>
          </w:p>
          <w:p w14:paraId="460D19FC" w14:textId="6E283714" w:rsidR="007A7F46" w:rsidRPr="00F62C96" w:rsidRDefault="007A7F46"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bidi="en-US"/>
              </w:rPr>
              <w:t>floating market</w:t>
            </w:r>
          </w:p>
        </w:tc>
        <w:tc>
          <w:tcPr>
            <w:tcW w:w="2268" w:type="dxa"/>
            <w:tcBorders>
              <w:top w:val="single" w:sz="18" w:space="0" w:color="014F6B"/>
              <w:left w:val="double" w:sz="4" w:space="0" w:color="014F6B"/>
              <w:right w:val="single" w:sz="18" w:space="0" w:color="014F6B"/>
            </w:tcBorders>
            <w:vAlign w:val="center"/>
          </w:tcPr>
          <w:p w14:paraId="5D72B04E" w14:textId="77777777" w:rsidR="007A7F46" w:rsidRPr="00F62C96" w:rsidRDefault="007A7F46"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fləʊ.tɪŋ</w:t>
            </w:r>
            <w:proofErr w:type="spellEnd"/>
            <w:proofErr w:type="gramEnd"/>
            <w:r w:rsidRPr="00F62C96">
              <w:rPr>
                <w:rFonts w:ascii="Cambria" w:hAnsi="Cambria"/>
                <w:sz w:val="23"/>
                <w:szCs w:val="23"/>
                <w:lang w:val="en-US"/>
              </w:rPr>
              <w:t>/</w:t>
            </w:r>
          </w:p>
          <w:p w14:paraId="7FAABAA0" w14:textId="13E2851E" w:rsidR="007A7F46" w:rsidRPr="00F62C96" w:rsidRDefault="007A7F46"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bidi="en-US"/>
              </w:rPr>
              <w:t>/</w:t>
            </w:r>
            <w:r w:rsidRPr="00F62C96">
              <w:rPr>
                <w:rFonts w:ascii="Cambria" w:hAnsi="Cambria" w:cs="Arial"/>
                <w:sz w:val="23"/>
                <w:szCs w:val="23"/>
                <w:lang w:bidi="en-US"/>
              </w:rPr>
              <w:t>ˈ</w:t>
            </w:r>
            <w:r w:rsidRPr="00F62C96">
              <w:rPr>
                <w:rFonts w:ascii="Cambria" w:hAnsi="Cambria"/>
                <w:sz w:val="23"/>
                <w:szCs w:val="23"/>
                <w:lang w:bidi="en-US"/>
              </w:rPr>
              <w:t>flo</w:t>
            </w:r>
            <w:r w:rsidRPr="00F62C96">
              <w:rPr>
                <w:rFonts w:ascii="Cambria" w:hAnsi="Cambria" w:cs="Arial"/>
                <w:sz w:val="23"/>
                <w:szCs w:val="23"/>
                <w:lang w:bidi="en-US"/>
              </w:rPr>
              <w:t>ʊ</w:t>
            </w:r>
            <w:r w:rsidRPr="00F62C96">
              <w:rPr>
                <w:rFonts w:ascii="Cambria" w:hAnsi="Cambria"/>
                <w:sz w:val="23"/>
                <w:szCs w:val="23"/>
                <w:lang w:bidi="en-US"/>
              </w:rPr>
              <w:t>.t</w:t>
            </w:r>
            <w:r w:rsidRPr="00F62C96">
              <w:rPr>
                <w:rFonts w:ascii="Cambria" w:hAnsi="Cambria" w:cs="Arial"/>
                <w:sz w:val="23"/>
                <w:szCs w:val="23"/>
                <w:lang w:bidi="en-US"/>
              </w:rPr>
              <w:t>̬ɪ</w:t>
            </w:r>
            <w:r w:rsidRPr="00F62C96">
              <w:rPr>
                <w:rFonts w:ascii="Cambria" w:hAnsi="Cambria"/>
                <w:sz w:val="23"/>
                <w:szCs w:val="23"/>
                <w:lang w:bidi="en-US"/>
              </w:rPr>
              <w:t>ŋ 'm</w:t>
            </w:r>
            <w:r w:rsidRPr="00F62C96">
              <w:rPr>
                <w:rFonts w:ascii="Cambria" w:hAnsi="Cambria" w:cs="Arial"/>
                <w:sz w:val="23"/>
                <w:szCs w:val="23"/>
                <w:lang w:bidi="en-US"/>
              </w:rPr>
              <w:t>ɑ</w:t>
            </w:r>
            <w:r w:rsidRPr="00F62C96">
              <w:rPr>
                <w:rFonts w:ascii="Cambria" w:hAnsi="Cambria"/>
                <w:sz w:val="23"/>
                <w:szCs w:val="23"/>
                <w:lang w:bidi="en-US"/>
              </w:rPr>
              <w:t>:r.k</w:t>
            </w:r>
            <w:r w:rsidRPr="00F62C96">
              <w:rPr>
                <w:rFonts w:ascii="Cambria" w:hAnsi="Cambria" w:cs="Arial"/>
                <w:sz w:val="23"/>
                <w:szCs w:val="23"/>
                <w:lang w:bidi="en-US"/>
              </w:rPr>
              <w:t>ɪ</w:t>
            </w:r>
            <w:r w:rsidRPr="00F62C96">
              <w:rPr>
                <w:rFonts w:ascii="Cambria" w:hAnsi="Cambria"/>
                <w:sz w:val="23"/>
                <w:szCs w:val="23"/>
                <w:lang w:bidi="en-US"/>
              </w:rPr>
              <w:t>t/</w:t>
            </w:r>
          </w:p>
        </w:tc>
        <w:tc>
          <w:tcPr>
            <w:tcW w:w="1285" w:type="dxa"/>
            <w:tcBorders>
              <w:top w:val="single" w:sz="18" w:space="0" w:color="014F6B"/>
              <w:left w:val="double" w:sz="4" w:space="0" w:color="014F6B"/>
              <w:right w:val="single" w:sz="18" w:space="0" w:color="014F6B"/>
            </w:tcBorders>
            <w:vAlign w:val="center"/>
          </w:tcPr>
          <w:p w14:paraId="79024684"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adj</w:t>
            </w:r>
          </w:p>
          <w:p w14:paraId="53C68369" w14:textId="67583674"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np</w:t>
            </w:r>
          </w:p>
        </w:tc>
        <w:tc>
          <w:tcPr>
            <w:tcW w:w="3960" w:type="dxa"/>
            <w:tcBorders>
              <w:top w:val="single" w:sz="18" w:space="0" w:color="014F6B"/>
              <w:left w:val="double" w:sz="4" w:space="0" w:color="014F6B"/>
              <w:right w:val="single" w:sz="18" w:space="0" w:color="014F6B"/>
            </w:tcBorders>
            <w:vAlign w:val="center"/>
          </w:tcPr>
          <w:p w14:paraId="28DFC3B0"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nổi</w:t>
            </w:r>
            <w:proofErr w:type="spellEnd"/>
          </w:p>
          <w:p w14:paraId="01AC3395" w14:textId="2B630264"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chợ nổi</w:t>
            </w:r>
          </w:p>
        </w:tc>
      </w:tr>
      <w:tr w:rsidR="007A7F46" w:rsidRPr="00F62C96" w14:paraId="6DE6830B"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726B5D3E"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12</w:t>
            </w:r>
          </w:p>
        </w:tc>
        <w:tc>
          <w:tcPr>
            <w:tcW w:w="2598" w:type="dxa"/>
            <w:tcBorders>
              <w:top w:val="single" w:sz="18" w:space="0" w:color="014F6B"/>
              <w:left w:val="single" w:sz="18" w:space="0" w:color="014F6B"/>
              <w:bottom w:val="single" w:sz="18" w:space="0" w:color="014F6B"/>
              <w:right w:val="single" w:sz="18" w:space="0" w:color="014F6B"/>
            </w:tcBorders>
          </w:tcPr>
          <w:p w14:paraId="1BE509D6" w14:textId="1E12DBB4"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delta</w:t>
            </w:r>
          </w:p>
        </w:tc>
        <w:tc>
          <w:tcPr>
            <w:tcW w:w="2268" w:type="dxa"/>
            <w:tcBorders>
              <w:top w:val="single" w:sz="18" w:space="0" w:color="014F6B"/>
              <w:left w:val="double" w:sz="4" w:space="0" w:color="014F6B"/>
              <w:bottom w:val="single" w:sz="18" w:space="0" w:color="014F6B"/>
              <w:right w:val="single" w:sz="18" w:space="0" w:color="014F6B"/>
            </w:tcBorders>
          </w:tcPr>
          <w:p w14:paraId="3CB72963" w14:textId="6DD4997A"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/'deltə/</w:t>
            </w:r>
          </w:p>
        </w:tc>
        <w:tc>
          <w:tcPr>
            <w:tcW w:w="1285" w:type="dxa"/>
            <w:tcBorders>
              <w:top w:val="single" w:sz="18" w:space="0" w:color="014F6B"/>
              <w:left w:val="double" w:sz="4" w:space="0" w:color="014F6B"/>
              <w:bottom w:val="single" w:sz="18" w:space="0" w:color="014F6B"/>
              <w:right w:val="single" w:sz="18" w:space="0" w:color="014F6B"/>
            </w:tcBorders>
          </w:tcPr>
          <w:p w14:paraId="59BBA237" w14:textId="70BEDEA1"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0E4AFD5D" w14:textId="0BB06B6E"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châu thổ; đồng bằng</w:t>
            </w:r>
          </w:p>
        </w:tc>
      </w:tr>
      <w:tr w:rsidR="00257D89" w:rsidRPr="00F62C96" w14:paraId="5FC4AF28" w14:textId="77777777" w:rsidTr="00257D89">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3F3E27EB"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13</w:t>
            </w:r>
          </w:p>
        </w:tc>
        <w:tc>
          <w:tcPr>
            <w:tcW w:w="2598" w:type="dxa"/>
            <w:tcBorders>
              <w:top w:val="single" w:sz="18" w:space="0" w:color="014F6B"/>
              <w:left w:val="single" w:sz="18" w:space="0" w:color="014F6B"/>
              <w:right w:val="single" w:sz="18" w:space="0" w:color="014F6B"/>
            </w:tcBorders>
            <w:vAlign w:val="center"/>
          </w:tcPr>
          <w:p w14:paraId="3D0D18C8" w14:textId="77777777" w:rsidR="00257D89" w:rsidRPr="00F62C96" w:rsidRDefault="00257D89"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origin</w:t>
            </w:r>
          </w:p>
          <w:p w14:paraId="3A7C9150"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rPr>
              <w:t>original</w:t>
            </w:r>
          </w:p>
          <w:p w14:paraId="4E8E4401" w14:textId="57DF900A" w:rsidR="00257D89" w:rsidRPr="00F62C96" w:rsidRDefault="00257D89"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original</w:t>
            </w:r>
          </w:p>
        </w:tc>
        <w:tc>
          <w:tcPr>
            <w:tcW w:w="2268" w:type="dxa"/>
            <w:tcBorders>
              <w:top w:val="single" w:sz="18" w:space="0" w:color="014F6B"/>
              <w:left w:val="double" w:sz="4" w:space="0" w:color="014F6B"/>
              <w:right w:val="single" w:sz="18" w:space="0" w:color="014F6B"/>
            </w:tcBorders>
            <w:vAlign w:val="center"/>
          </w:tcPr>
          <w:p w14:paraId="451023D3" w14:textId="77777777"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/ˈ</w:t>
            </w:r>
            <w:proofErr w:type="spellStart"/>
            <w:r w:rsidRPr="00F62C96">
              <w:rPr>
                <w:rFonts w:ascii="Cambria" w:hAnsi="Cambria"/>
                <w:sz w:val="23"/>
                <w:szCs w:val="23"/>
                <w:lang w:val="en-US"/>
              </w:rPr>
              <w:t>ɒr.</w:t>
            </w:r>
            <w:proofErr w:type="gramStart"/>
            <w:r w:rsidRPr="00F62C96">
              <w:rPr>
                <w:rFonts w:ascii="Cambria" w:hAnsi="Cambria"/>
                <w:sz w:val="23"/>
                <w:szCs w:val="23"/>
                <w:lang w:val="en-US"/>
              </w:rPr>
              <w:t>ɪ.dʒɪn</w:t>
            </w:r>
            <w:proofErr w:type="spellEnd"/>
            <w:proofErr w:type="gramEnd"/>
            <w:r w:rsidRPr="00F62C96">
              <w:rPr>
                <w:rFonts w:ascii="Cambria" w:hAnsi="Cambria"/>
                <w:sz w:val="23"/>
                <w:szCs w:val="23"/>
                <w:lang w:val="en-US"/>
              </w:rPr>
              <w:t>/</w:t>
            </w:r>
          </w:p>
          <w:p w14:paraId="173B3C62"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rPr>
              <w:t>/</w:t>
            </w:r>
            <w:proofErr w:type="spellStart"/>
            <w:r w:rsidRPr="00F62C96">
              <w:rPr>
                <w:rFonts w:ascii="Cambria" w:hAnsi="Cambria"/>
                <w:sz w:val="23"/>
                <w:szCs w:val="23"/>
                <w:lang w:val="en-US"/>
              </w:rPr>
              <w:t>əˈrɪdʒ.</w:t>
            </w:r>
            <w:proofErr w:type="gramStart"/>
            <w:r w:rsidRPr="00F62C96">
              <w:rPr>
                <w:rFonts w:ascii="Cambria" w:hAnsi="Cambria"/>
                <w:sz w:val="23"/>
                <w:szCs w:val="23"/>
                <w:lang w:val="en-US"/>
              </w:rPr>
              <w:t>ən.əl</w:t>
            </w:r>
            <w:proofErr w:type="spellEnd"/>
            <w:proofErr w:type="gramEnd"/>
            <w:r w:rsidRPr="00F62C96">
              <w:rPr>
                <w:rFonts w:ascii="Cambria" w:hAnsi="Cambria"/>
                <w:sz w:val="23"/>
                <w:szCs w:val="23"/>
                <w:lang w:val="en-US"/>
              </w:rPr>
              <w:t>/</w:t>
            </w:r>
          </w:p>
          <w:p w14:paraId="42D3A7D7" w14:textId="56883033"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əˈrɪdʒ.</w:t>
            </w:r>
            <w:proofErr w:type="gramStart"/>
            <w:r w:rsidRPr="00F62C96">
              <w:rPr>
                <w:rFonts w:ascii="Cambria" w:hAnsi="Cambria"/>
                <w:sz w:val="23"/>
                <w:szCs w:val="23"/>
                <w:lang w:val="en-US"/>
              </w:rPr>
              <w:t>ən.əl</w:t>
            </w:r>
            <w:proofErr w:type="spellEnd"/>
            <w:proofErr w:type="gram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vAlign w:val="center"/>
          </w:tcPr>
          <w:p w14:paraId="4D381FAE"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n</w:t>
            </w:r>
          </w:p>
          <w:p w14:paraId="7D243E35"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adj</w:t>
            </w:r>
          </w:p>
          <w:p w14:paraId="4CDAB5E7" w14:textId="72737BF3"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right w:val="single" w:sz="18" w:space="0" w:color="014F6B"/>
            </w:tcBorders>
            <w:vAlign w:val="center"/>
          </w:tcPr>
          <w:p w14:paraId="22317776" w14:textId="77777777"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nguồn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gốc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khởi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nguyên</w:t>
            </w:r>
            <w:proofErr w:type="spellEnd"/>
          </w:p>
          <w:p w14:paraId="5EC0B6AB"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nguyên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bản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độc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đáo</w:t>
            </w:r>
            <w:proofErr w:type="spellEnd"/>
          </w:p>
          <w:p w14:paraId="7D812DBD" w14:textId="222C9EEE"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bản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gốc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tác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phẩm</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nguyên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bản</w:t>
            </w:r>
            <w:proofErr w:type="spellEnd"/>
          </w:p>
        </w:tc>
      </w:tr>
      <w:tr w:rsidR="007A7F46" w:rsidRPr="00F62C96" w14:paraId="2773AA88"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7808958"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14</w:t>
            </w:r>
          </w:p>
        </w:tc>
        <w:tc>
          <w:tcPr>
            <w:tcW w:w="2598" w:type="dxa"/>
            <w:tcBorders>
              <w:top w:val="single" w:sz="18" w:space="0" w:color="014F6B"/>
              <w:left w:val="single" w:sz="18" w:space="0" w:color="014F6B"/>
              <w:bottom w:val="single" w:sz="18" w:space="0" w:color="014F6B"/>
              <w:right w:val="single" w:sz="18" w:space="0" w:color="014F6B"/>
            </w:tcBorders>
          </w:tcPr>
          <w:p w14:paraId="3921B974" w14:textId="63D7C10E"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architecture</w:t>
            </w:r>
          </w:p>
        </w:tc>
        <w:tc>
          <w:tcPr>
            <w:tcW w:w="2268" w:type="dxa"/>
            <w:tcBorders>
              <w:top w:val="single" w:sz="18" w:space="0" w:color="014F6B"/>
              <w:left w:val="double" w:sz="4" w:space="0" w:color="014F6B"/>
              <w:bottom w:val="single" w:sz="18" w:space="0" w:color="014F6B"/>
              <w:right w:val="single" w:sz="18" w:space="0" w:color="014F6B"/>
            </w:tcBorders>
          </w:tcPr>
          <w:p w14:paraId="5DD471BA" w14:textId="651318A9"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w:t>
            </w:r>
            <w:r w:rsidRPr="00F62C96">
              <w:rPr>
                <w:rFonts w:ascii="Cambria" w:hAnsi="Cambria" w:cs="Arial"/>
                <w:sz w:val="23"/>
                <w:szCs w:val="23"/>
                <w:lang w:bidi="en-US"/>
              </w:rPr>
              <w:t>ˈɑː</w:t>
            </w:r>
            <w:r w:rsidRPr="00F62C96">
              <w:rPr>
                <w:rFonts w:ascii="Cambria" w:hAnsi="Cambria"/>
                <w:sz w:val="23"/>
                <w:szCs w:val="23"/>
                <w:lang w:bidi="en-US"/>
              </w:rPr>
              <w:t>r.k</w:t>
            </w:r>
            <w:r w:rsidRPr="00F62C96">
              <w:rPr>
                <w:rFonts w:ascii="Cambria" w:hAnsi="Cambria" w:cs="Aptos Display"/>
                <w:sz w:val="23"/>
                <w:szCs w:val="23"/>
                <w:lang w:bidi="en-US"/>
              </w:rPr>
              <w:t>ə</w:t>
            </w:r>
            <w:r w:rsidRPr="00F62C96">
              <w:rPr>
                <w:rFonts w:ascii="Cambria" w:hAnsi="Cambria"/>
                <w:sz w:val="23"/>
                <w:szCs w:val="23"/>
                <w:lang w:bidi="en-US"/>
              </w:rPr>
              <w:t>.tek.t</w:t>
            </w:r>
            <w:r w:rsidRPr="00F62C96">
              <w:rPr>
                <w:rFonts w:ascii="Cambria" w:hAnsi="Cambria" w:cs="Aptos Display"/>
                <w:sz w:val="23"/>
                <w:szCs w:val="23"/>
                <w:lang w:bidi="en-US"/>
              </w:rPr>
              <w:t>ʃ</w:t>
            </w:r>
            <w:r w:rsidRPr="00F62C96">
              <w:rPr>
                <w:rFonts w:ascii="Cambria" w:hAnsi="Cambria" w:cs="Arial"/>
                <w:sz w:val="23"/>
                <w:szCs w:val="23"/>
                <w:lang w:bidi="en-US"/>
              </w:rPr>
              <w:t>ɚ</w:t>
            </w:r>
            <w:r w:rsidRPr="00F62C96">
              <w:rPr>
                <w:rFonts w:ascii="Cambria" w:hAnsi="Cambria"/>
                <w:sz w:val="23"/>
                <w:szCs w:val="23"/>
                <w:lang w:bidi="en-US"/>
              </w:rPr>
              <w:t>/</w:t>
            </w:r>
          </w:p>
        </w:tc>
        <w:tc>
          <w:tcPr>
            <w:tcW w:w="1285" w:type="dxa"/>
            <w:tcBorders>
              <w:top w:val="single" w:sz="18" w:space="0" w:color="014F6B"/>
              <w:left w:val="double" w:sz="4" w:space="0" w:color="014F6B"/>
              <w:bottom w:val="single" w:sz="18" w:space="0" w:color="014F6B"/>
              <w:right w:val="single" w:sz="18" w:space="0" w:color="014F6B"/>
            </w:tcBorders>
          </w:tcPr>
          <w:p w14:paraId="3A1BDD90" w14:textId="0088B2C4"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5A0FB3DA" w14:textId="5A8ECB44"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công trình kiến trúc</w:t>
            </w:r>
          </w:p>
        </w:tc>
      </w:tr>
      <w:tr w:rsidR="00257D89" w:rsidRPr="00F62C96" w14:paraId="029343BC" w14:textId="77777777" w:rsidTr="00257D89">
        <w:trPr>
          <w:trHeight w:val="359"/>
        </w:trPr>
        <w:tc>
          <w:tcPr>
            <w:tcW w:w="686" w:type="dxa"/>
            <w:tcBorders>
              <w:top w:val="single" w:sz="18" w:space="0" w:color="014F6B"/>
              <w:left w:val="single" w:sz="18" w:space="0" w:color="014F6B"/>
              <w:right w:val="single" w:sz="18" w:space="0" w:color="014F6B"/>
            </w:tcBorders>
            <w:shd w:val="clear" w:color="auto" w:fill="014F6B"/>
            <w:vAlign w:val="center"/>
          </w:tcPr>
          <w:p w14:paraId="1B61F24F"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15</w:t>
            </w:r>
          </w:p>
        </w:tc>
        <w:tc>
          <w:tcPr>
            <w:tcW w:w="2598" w:type="dxa"/>
            <w:tcBorders>
              <w:top w:val="single" w:sz="18" w:space="0" w:color="014F6B"/>
              <w:left w:val="single" w:sz="18" w:space="0" w:color="014F6B"/>
              <w:right w:val="single" w:sz="18" w:space="0" w:color="014F6B"/>
            </w:tcBorders>
            <w:vAlign w:val="center"/>
          </w:tcPr>
          <w:p w14:paraId="2CCDB5FB" w14:textId="77777777" w:rsidR="00257D89" w:rsidRPr="00F62C96" w:rsidRDefault="00257D89"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urban</w:t>
            </w:r>
          </w:p>
          <w:p w14:paraId="6ACB3A6B"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rPr>
            </w:pPr>
            <w:r w:rsidRPr="00F62C96">
              <w:rPr>
                <w:rFonts w:ascii="Cambria" w:hAnsi="Cambria"/>
                <w:sz w:val="23"/>
                <w:szCs w:val="23"/>
                <w:lang w:val="en-US"/>
              </w:rPr>
              <w:t>urbanization</w:t>
            </w:r>
            <w:r w:rsidRPr="00F62C96">
              <w:rPr>
                <w:rFonts w:ascii="Cambria" w:hAnsi="Cambria"/>
                <w:sz w:val="23"/>
                <w:szCs w:val="23"/>
              </w:rPr>
              <w:t xml:space="preserve"> </w:t>
            </w:r>
            <w:r w:rsidRPr="00F62C96">
              <w:rPr>
                <w:rFonts w:ascii="Cambria" w:hAnsi="Cambria"/>
                <w:sz w:val="23"/>
                <w:szCs w:val="23"/>
                <w:lang w:val="en-US"/>
              </w:rPr>
              <w:t>(US)</w:t>
            </w:r>
          </w:p>
          <w:p w14:paraId="17997E71" w14:textId="118D1738" w:rsidR="00257D89" w:rsidRPr="00F62C96" w:rsidRDefault="00257D89" w:rsidP="003C217C">
            <w:pPr>
              <w:tabs>
                <w:tab w:val="left" w:pos="2977"/>
                <w:tab w:val="left" w:pos="5387"/>
                <w:tab w:val="left" w:pos="8080"/>
              </w:tabs>
              <w:spacing w:before="0" w:after="0" w:line="276" w:lineRule="auto"/>
              <w:rPr>
                <w:rFonts w:ascii="Cambria" w:hAnsi="Cambria" w:cs="Cambria"/>
                <w:b/>
                <w:bCs/>
                <w:color w:val="014F6B"/>
                <w:sz w:val="23"/>
                <w:szCs w:val="23"/>
              </w:rPr>
            </w:pPr>
            <w:proofErr w:type="spellStart"/>
            <w:r w:rsidRPr="00F62C96">
              <w:rPr>
                <w:rFonts w:ascii="Cambria" w:hAnsi="Cambria"/>
                <w:sz w:val="23"/>
                <w:szCs w:val="23"/>
                <w:lang w:val="en-US"/>
              </w:rPr>
              <w:t>urbanisation</w:t>
            </w:r>
            <w:proofErr w:type="spellEnd"/>
            <w:r w:rsidRPr="00F62C96">
              <w:rPr>
                <w:rFonts w:ascii="Cambria" w:hAnsi="Cambria"/>
                <w:sz w:val="23"/>
                <w:szCs w:val="23"/>
                <w:lang w:val="en-US"/>
              </w:rPr>
              <w:t xml:space="preserve"> (UK)</w:t>
            </w:r>
          </w:p>
        </w:tc>
        <w:tc>
          <w:tcPr>
            <w:tcW w:w="2268" w:type="dxa"/>
            <w:tcBorders>
              <w:top w:val="single" w:sz="18" w:space="0" w:color="014F6B"/>
              <w:left w:val="double" w:sz="4" w:space="0" w:color="014F6B"/>
              <w:right w:val="single" w:sz="18" w:space="0" w:color="014F6B"/>
            </w:tcBorders>
            <w:vAlign w:val="center"/>
          </w:tcPr>
          <w:p w14:paraId="7BC96DF9" w14:textId="77777777"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w:t>
            </w:r>
            <w:proofErr w:type="gramStart"/>
            <w:r w:rsidRPr="00F62C96">
              <w:rPr>
                <w:rFonts w:ascii="Cambria" w:hAnsi="Cambria"/>
                <w:sz w:val="23"/>
                <w:szCs w:val="23"/>
                <w:lang w:val="en-US"/>
              </w:rPr>
              <w:t>ˈɜː.</w:t>
            </w:r>
            <w:proofErr w:type="spellStart"/>
            <w:r w:rsidRPr="00F62C96">
              <w:rPr>
                <w:rFonts w:ascii="Cambria" w:hAnsi="Cambria"/>
                <w:sz w:val="23"/>
                <w:szCs w:val="23"/>
                <w:lang w:val="en-US"/>
              </w:rPr>
              <w:t>bən</w:t>
            </w:r>
            <w:proofErr w:type="spellEnd"/>
            <w:proofErr w:type="gramEnd"/>
            <w:r w:rsidRPr="00F62C96">
              <w:rPr>
                <w:rFonts w:ascii="Cambria" w:hAnsi="Cambria"/>
                <w:sz w:val="23"/>
                <w:szCs w:val="23"/>
                <w:lang w:val="en-US"/>
              </w:rPr>
              <w:t>/</w:t>
            </w:r>
          </w:p>
          <w:p w14:paraId="03A49F1C"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rPr>
            </w:pPr>
            <w:r w:rsidRPr="00F62C96">
              <w:rPr>
                <w:rFonts w:ascii="Cambria" w:hAnsi="Cambria"/>
                <w:sz w:val="23"/>
                <w:szCs w:val="23"/>
                <w:lang w:val="en-US"/>
              </w:rPr>
              <w:t>/ˌɜː.</w:t>
            </w:r>
            <w:proofErr w:type="spellStart"/>
            <w:proofErr w:type="gramStart"/>
            <w:r w:rsidRPr="00F62C96">
              <w:rPr>
                <w:rFonts w:ascii="Cambria" w:hAnsi="Cambria"/>
                <w:sz w:val="23"/>
                <w:szCs w:val="23"/>
                <w:lang w:val="en-US"/>
              </w:rPr>
              <w:t>bə.naɪˈzeɪ</w:t>
            </w:r>
            <w:proofErr w:type="gramEnd"/>
            <w:r w:rsidRPr="00F62C96">
              <w:rPr>
                <w:rFonts w:ascii="Cambria" w:hAnsi="Cambria"/>
                <w:sz w:val="23"/>
                <w:szCs w:val="23"/>
                <w:lang w:val="en-US"/>
              </w:rPr>
              <w:t>.ʃən</w:t>
            </w:r>
            <w:proofErr w:type="spellEnd"/>
            <w:r w:rsidRPr="00F62C96">
              <w:rPr>
                <w:rFonts w:ascii="Cambria" w:hAnsi="Cambria"/>
                <w:sz w:val="23"/>
                <w:szCs w:val="23"/>
                <w:lang w:val="en-US"/>
              </w:rPr>
              <w:t>/</w:t>
            </w:r>
          </w:p>
          <w:p w14:paraId="7694824D" w14:textId="798CD8DF"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p>
        </w:tc>
        <w:tc>
          <w:tcPr>
            <w:tcW w:w="1285" w:type="dxa"/>
            <w:tcBorders>
              <w:top w:val="single" w:sz="18" w:space="0" w:color="014F6B"/>
              <w:left w:val="double" w:sz="4" w:space="0" w:color="014F6B"/>
              <w:right w:val="single" w:sz="18" w:space="0" w:color="014F6B"/>
            </w:tcBorders>
            <w:vAlign w:val="center"/>
          </w:tcPr>
          <w:p w14:paraId="7806CC2E"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adj</w:t>
            </w:r>
          </w:p>
          <w:p w14:paraId="78C55BA8"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rPr>
            </w:pPr>
            <w:r w:rsidRPr="00F62C96">
              <w:rPr>
                <w:rFonts w:ascii="Cambria" w:hAnsi="Cambria"/>
                <w:sz w:val="23"/>
                <w:szCs w:val="23"/>
                <w:lang w:val="en-US"/>
              </w:rPr>
              <w:t>n</w:t>
            </w:r>
          </w:p>
          <w:p w14:paraId="3A57A83A" w14:textId="37D3E737"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rPr>
            </w:pPr>
          </w:p>
        </w:tc>
        <w:tc>
          <w:tcPr>
            <w:tcW w:w="3960" w:type="dxa"/>
            <w:tcBorders>
              <w:top w:val="single" w:sz="18" w:space="0" w:color="014F6B"/>
              <w:left w:val="double" w:sz="4" w:space="0" w:color="014F6B"/>
              <w:right w:val="single" w:sz="18" w:space="0" w:color="014F6B"/>
            </w:tcBorders>
            <w:vAlign w:val="center"/>
          </w:tcPr>
          <w:p w14:paraId="64590485" w14:textId="7009979A" w:rsidR="00257D89" w:rsidRPr="00F62C96" w:rsidRDefault="00257D89" w:rsidP="003C217C">
            <w:pPr>
              <w:tabs>
                <w:tab w:val="left" w:pos="2977"/>
                <w:tab w:val="left" w:pos="5387"/>
                <w:tab w:val="left" w:pos="8080"/>
              </w:tabs>
              <w:spacing w:before="0" w:after="0" w:line="276" w:lineRule="auto"/>
              <w:rPr>
                <w:rFonts w:ascii="Cambria" w:hAnsi="Cambria"/>
                <w:sz w:val="23"/>
                <w:szCs w:val="23"/>
              </w:rPr>
            </w:pPr>
            <w:proofErr w:type="spellStart"/>
            <w:r w:rsidRPr="00F62C96">
              <w:rPr>
                <w:rFonts w:ascii="Cambria" w:hAnsi="Cambria"/>
                <w:sz w:val="23"/>
                <w:szCs w:val="23"/>
                <w:lang w:val="en-US"/>
              </w:rPr>
              <w:t>thuộc</w:t>
            </w:r>
            <w:proofErr w:type="spellEnd"/>
            <w:r w:rsidRPr="00F62C96">
              <w:rPr>
                <w:rFonts w:ascii="Cambria" w:hAnsi="Cambria"/>
                <w:sz w:val="23"/>
                <w:szCs w:val="23"/>
                <w:lang w:val="en-US"/>
              </w:rPr>
              <w:t xml:space="preserve">, ở </w:t>
            </w:r>
            <w:proofErr w:type="spellStart"/>
            <w:r w:rsidRPr="00F62C96">
              <w:rPr>
                <w:rFonts w:ascii="Cambria" w:hAnsi="Cambria"/>
                <w:sz w:val="23"/>
                <w:szCs w:val="23"/>
                <w:lang w:val="en-US"/>
              </w:rPr>
              <w:t>thành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phố</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thuộc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đô</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thị</w:t>
            </w:r>
            <w:proofErr w:type="spellEnd"/>
          </w:p>
          <w:p w14:paraId="0B3C2436"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rPr>
            </w:pPr>
            <w:proofErr w:type="spellStart"/>
            <w:r w:rsidRPr="00F62C96">
              <w:rPr>
                <w:rFonts w:ascii="Cambria" w:hAnsi="Cambria"/>
                <w:sz w:val="23"/>
                <w:szCs w:val="23"/>
                <w:lang w:val="en-US"/>
              </w:rPr>
              <w:t>sự</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đô</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thị</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hoá</w:t>
            </w:r>
            <w:proofErr w:type="spellEnd"/>
          </w:p>
          <w:p w14:paraId="4FDD9468" w14:textId="6367BC26"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p>
        </w:tc>
      </w:tr>
      <w:tr w:rsidR="007A7F46" w:rsidRPr="00F62C96" w14:paraId="5EB0D23B"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669A30A0"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16</w:t>
            </w:r>
          </w:p>
        </w:tc>
        <w:tc>
          <w:tcPr>
            <w:tcW w:w="2598" w:type="dxa"/>
            <w:tcBorders>
              <w:top w:val="single" w:sz="18" w:space="0" w:color="014F6B"/>
              <w:left w:val="single" w:sz="18" w:space="0" w:color="014F6B"/>
              <w:bottom w:val="single" w:sz="18" w:space="0" w:color="014F6B"/>
              <w:right w:val="single" w:sz="18" w:space="0" w:color="014F6B"/>
            </w:tcBorders>
          </w:tcPr>
          <w:p w14:paraId="44486635" w14:textId="446701D9"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ancient</w:t>
            </w:r>
          </w:p>
        </w:tc>
        <w:tc>
          <w:tcPr>
            <w:tcW w:w="2268" w:type="dxa"/>
            <w:tcBorders>
              <w:top w:val="single" w:sz="18" w:space="0" w:color="014F6B"/>
              <w:left w:val="double" w:sz="4" w:space="0" w:color="014F6B"/>
              <w:bottom w:val="single" w:sz="18" w:space="0" w:color="014F6B"/>
              <w:right w:val="single" w:sz="18" w:space="0" w:color="014F6B"/>
            </w:tcBorders>
          </w:tcPr>
          <w:p w14:paraId="2885E84E" w14:textId="2D00B37F"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/'einʃənt/</w:t>
            </w:r>
          </w:p>
        </w:tc>
        <w:tc>
          <w:tcPr>
            <w:tcW w:w="1285" w:type="dxa"/>
            <w:tcBorders>
              <w:top w:val="single" w:sz="18" w:space="0" w:color="014F6B"/>
              <w:left w:val="double" w:sz="4" w:space="0" w:color="014F6B"/>
              <w:bottom w:val="single" w:sz="18" w:space="0" w:color="014F6B"/>
              <w:right w:val="single" w:sz="18" w:space="0" w:color="014F6B"/>
            </w:tcBorders>
          </w:tcPr>
          <w:p w14:paraId="342DC523" w14:textId="17D7F0E2"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adj</w:t>
            </w:r>
          </w:p>
        </w:tc>
        <w:tc>
          <w:tcPr>
            <w:tcW w:w="3960" w:type="dxa"/>
            <w:tcBorders>
              <w:top w:val="single" w:sz="18" w:space="0" w:color="014F6B"/>
              <w:left w:val="double" w:sz="4" w:space="0" w:color="014F6B"/>
              <w:bottom w:val="single" w:sz="18" w:space="0" w:color="014F6B"/>
              <w:right w:val="single" w:sz="18" w:space="0" w:color="014F6B"/>
            </w:tcBorders>
          </w:tcPr>
          <w:p w14:paraId="5AF0B085" w14:textId="1B1827E1"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cổ đại, cổ</w:t>
            </w:r>
          </w:p>
        </w:tc>
      </w:tr>
      <w:tr w:rsidR="007A7F46" w:rsidRPr="00F62C96" w14:paraId="5DB2B9E7" w14:textId="77777777" w:rsidTr="00257D89">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407DFB33"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17</w:t>
            </w:r>
          </w:p>
        </w:tc>
        <w:tc>
          <w:tcPr>
            <w:tcW w:w="2598" w:type="dxa"/>
            <w:tcBorders>
              <w:top w:val="single" w:sz="18" w:space="0" w:color="014F6B"/>
              <w:left w:val="single" w:sz="18" w:space="0" w:color="014F6B"/>
              <w:bottom w:val="single" w:sz="18" w:space="0" w:color="014F6B"/>
              <w:right w:val="single" w:sz="18" w:space="0" w:color="014F6B"/>
            </w:tcBorders>
          </w:tcPr>
          <w:p w14:paraId="120E73BC" w14:textId="34E2364A"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culture</w:t>
            </w:r>
          </w:p>
          <w:p w14:paraId="3C1A9E3B" w14:textId="4F689E3C"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cultural</w:t>
            </w:r>
          </w:p>
        </w:tc>
        <w:tc>
          <w:tcPr>
            <w:tcW w:w="2268" w:type="dxa"/>
            <w:tcBorders>
              <w:top w:val="single" w:sz="18" w:space="0" w:color="014F6B"/>
              <w:left w:val="double" w:sz="4" w:space="0" w:color="014F6B"/>
              <w:bottom w:val="single" w:sz="18" w:space="0" w:color="014F6B"/>
              <w:right w:val="single" w:sz="18" w:space="0" w:color="014F6B"/>
            </w:tcBorders>
          </w:tcPr>
          <w:p w14:paraId="45358842"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/'kaltʃə/ </w:t>
            </w:r>
          </w:p>
          <w:p w14:paraId="64351AF1" w14:textId="31B92152"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/'k</w:t>
            </w:r>
            <w:r w:rsidRPr="00F62C96">
              <w:rPr>
                <w:rFonts w:ascii="Cambria" w:hAnsi="Cambria" w:cs="Arial"/>
                <w:sz w:val="23"/>
                <w:szCs w:val="23"/>
                <w:lang w:bidi="en-US"/>
              </w:rPr>
              <w:t>ʌ</w:t>
            </w:r>
            <w:r w:rsidRPr="00F62C96">
              <w:rPr>
                <w:rFonts w:ascii="Cambria" w:hAnsi="Cambria"/>
                <w:sz w:val="23"/>
                <w:szCs w:val="23"/>
                <w:lang w:bidi="en-US"/>
              </w:rPr>
              <w:t>l.</w:t>
            </w:r>
            <w:r w:rsidRPr="00F62C96">
              <w:rPr>
                <w:rFonts w:ascii="Cambria" w:hAnsi="Cambria" w:cs="Arial"/>
                <w:sz w:val="23"/>
                <w:szCs w:val="23"/>
                <w:lang w:bidi="en-US"/>
              </w:rPr>
              <w:t>ʧɚ</w:t>
            </w:r>
            <w:r w:rsidRPr="00F62C96">
              <w:rPr>
                <w:rFonts w:ascii="Cambria" w:hAnsi="Cambria"/>
                <w:sz w:val="23"/>
                <w:szCs w:val="23"/>
                <w:lang w:bidi="en-US"/>
              </w:rPr>
              <w:t>.əl/</w:t>
            </w:r>
          </w:p>
        </w:tc>
        <w:tc>
          <w:tcPr>
            <w:tcW w:w="1285" w:type="dxa"/>
            <w:tcBorders>
              <w:top w:val="single" w:sz="18" w:space="0" w:color="014F6B"/>
              <w:left w:val="double" w:sz="4" w:space="0" w:color="014F6B"/>
              <w:bottom w:val="single" w:sz="18" w:space="0" w:color="014F6B"/>
              <w:right w:val="single" w:sz="18" w:space="0" w:color="014F6B"/>
            </w:tcBorders>
          </w:tcPr>
          <w:p w14:paraId="048CB989"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w:t>
            </w:r>
          </w:p>
          <w:p w14:paraId="645783C3" w14:textId="25B67485"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adj</w:t>
            </w:r>
          </w:p>
        </w:tc>
        <w:tc>
          <w:tcPr>
            <w:tcW w:w="3960" w:type="dxa"/>
            <w:tcBorders>
              <w:top w:val="single" w:sz="18" w:space="0" w:color="014F6B"/>
              <w:left w:val="double" w:sz="4" w:space="0" w:color="014F6B"/>
              <w:bottom w:val="single" w:sz="18" w:space="0" w:color="014F6B"/>
              <w:right w:val="single" w:sz="18" w:space="0" w:color="014F6B"/>
            </w:tcBorders>
          </w:tcPr>
          <w:p w14:paraId="2A9FC51C"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văn hóa </w:t>
            </w:r>
          </w:p>
          <w:p w14:paraId="0C66C57B" w14:textId="4E598063"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thuộc văn hóa</w:t>
            </w:r>
          </w:p>
        </w:tc>
      </w:tr>
      <w:tr w:rsidR="007A7F46" w:rsidRPr="00F62C96" w14:paraId="09706527"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C92B1EE"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lastRenderedPageBreak/>
              <w:t>18</w:t>
            </w:r>
          </w:p>
        </w:tc>
        <w:tc>
          <w:tcPr>
            <w:tcW w:w="2598" w:type="dxa"/>
            <w:tcBorders>
              <w:top w:val="single" w:sz="18" w:space="0" w:color="014F6B"/>
              <w:left w:val="single" w:sz="18" w:space="0" w:color="014F6B"/>
              <w:bottom w:val="single" w:sz="18" w:space="0" w:color="014F6B"/>
              <w:right w:val="single" w:sz="18" w:space="0" w:color="014F6B"/>
            </w:tcBorders>
          </w:tcPr>
          <w:p w14:paraId="12C0B73A" w14:textId="29ED6F30"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monument</w:t>
            </w:r>
          </w:p>
        </w:tc>
        <w:tc>
          <w:tcPr>
            <w:tcW w:w="2268" w:type="dxa"/>
            <w:tcBorders>
              <w:top w:val="single" w:sz="18" w:space="0" w:color="014F6B"/>
              <w:left w:val="double" w:sz="4" w:space="0" w:color="014F6B"/>
              <w:bottom w:val="single" w:sz="18" w:space="0" w:color="014F6B"/>
              <w:right w:val="single" w:sz="18" w:space="0" w:color="014F6B"/>
            </w:tcBorders>
          </w:tcPr>
          <w:p w14:paraId="0641F5A7" w14:textId="2B885431"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w:t>
            </w:r>
            <w:r w:rsidRPr="00F62C96">
              <w:rPr>
                <w:rFonts w:ascii="Cambria" w:hAnsi="Cambria" w:cs="Arial"/>
                <w:sz w:val="23"/>
                <w:szCs w:val="23"/>
                <w:lang w:bidi="en-US"/>
              </w:rPr>
              <w:t>ˈ</w:t>
            </w:r>
            <w:r w:rsidRPr="00F62C96">
              <w:rPr>
                <w:rFonts w:ascii="Cambria" w:hAnsi="Cambria"/>
                <w:sz w:val="23"/>
                <w:szCs w:val="23"/>
                <w:lang w:bidi="en-US"/>
              </w:rPr>
              <w:t>m</w:t>
            </w:r>
            <w:r w:rsidRPr="00F62C96">
              <w:rPr>
                <w:rFonts w:ascii="Cambria" w:hAnsi="Cambria" w:cs="Arial"/>
                <w:sz w:val="23"/>
                <w:szCs w:val="23"/>
                <w:lang w:bidi="en-US"/>
              </w:rPr>
              <w:t>ɑː</w:t>
            </w:r>
            <w:r w:rsidRPr="00F62C96">
              <w:rPr>
                <w:rFonts w:ascii="Cambria" w:hAnsi="Cambria"/>
                <w:sz w:val="23"/>
                <w:szCs w:val="23"/>
                <w:lang w:bidi="en-US"/>
              </w:rPr>
              <w:t>n.j</w:t>
            </w:r>
            <w:r w:rsidRPr="00F62C96">
              <w:rPr>
                <w:rFonts w:ascii="Cambria" w:hAnsi="Cambria" w:cs="Aptos Display"/>
                <w:sz w:val="23"/>
                <w:szCs w:val="23"/>
                <w:lang w:bidi="en-US"/>
              </w:rPr>
              <w:t>ə</w:t>
            </w:r>
            <w:r w:rsidRPr="00F62C96">
              <w:rPr>
                <w:rFonts w:ascii="Cambria" w:hAnsi="Cambria"/>
                <w:sz w:val="23"/>
                <w:szCs w:val="23"/>
                <w:lang w:bidi="en-US"/>
              </w:rPr>
              <w:t>.m</w:t>
            </w:r>
            <w:r w:rsidRPr="00F62C96">
              <w:rPr>
                <w:rFonts w:ascii="Cambria" w:hAnsi="Cambria" w:cs="Aptos Display"/>
                <w:sz w:val="23"/>
                <w:szCs w:val="23"/>
                <w:lang w:bidi="en-US"/>
              </w:rPr>
              <w:t>ə</w:t>
            </w:r>
            <w:r w:rsidRPr="00F62C96">
              <w:rPr>
                <w:rFonts w:ascii="Cambria" w:hAnsi="Cambria"/>
                <w:sz w:val="23"/>
                <w:szCs w:val="23"/>
                <w:lang w:bidi="en-US"/>
              </w:rPr>
              <w:t>nt/</w:t>
            </w:r>
          </w:p>
        </w:tc>
        <w:tc>
          <w:tcPr>
            <w:tcW w:w="1285" w:type="dxa"/>
            <w:tcBorders>
              <w:top w:val="single" w:sz="18" w:space="0" w:color="014F6B"/>
              <w:left w:val="double" w:sz="4" w:space="0" w:color="014F6B"/>
              <w:bottom w:val="single" w:sz="18" w:space="0" w:color="014F6B"/>
              <w:right w:val="single" w:sz="18" w:space="0" w:color="014F6B"/>
            </w:tcBorders>
          </w:tcPr>
          <w:p w14:paraId="2B79C962" w14:textId="6FBE2989"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7A2F738A" w14:textId="27BE210D"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tượng đài</w:t>
            </w:r>
          </w:p>
        </w:tc>
      </w:tr>
      <w:tr w:rsidR="007A7F46" w:rsidRPr="00F62C96" w14:paraId="51FCE914" w14:textId="77777777" w:rsidTr="00257D89">
        <w:trPr>
          <w:trHeight w:val="374"/>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7E551ED"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19</w:t>
            </w:r>
          </w:p>
        </w:tc>
        <w:tc>
          <w:tcPr>
            <w:tcW w:w="2598" w:type="dxa"/>
            <w:tcBorders>
              <w:top w:val="single" w:sz="18" w:space="0" w:color="014F6B"/>
              <w:left w:val="single" w:sz="18" w:space="0" w:color="014F6B"/>
              <w:bottom w:val="single" w:sz="18" w:space="0" w:color="014F6B"/>
              <w:right w:val="single" w:sz="18" w:space="0" w:color="014F6B"/>
            </w:tcBorders>
          </w:tcPr>
          <w:p w14:paraId="50C349C3" w14:textId="6F587E61"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natural</w:t>
            </w:r>
          </w:p>
          <w:p w14:paraId="7384B2E2" w14:textId="4DE9F450"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nature</w:t>
            </w:r>
          </w:p>
        </w:tc>
        <w:tc>
          <w:tcPr>
            <w:tcW w:w="2268" w:type="dxa"/>
            <w:tcBorders>
              <w:top w:val="single" w:sz="18" w:space="0" w:color="014F6B"/>
              <w:left w:val="double" w:sz="4" w:space="0" w:color="014F6B"/>
              <w:bottom w:val="single" w:sz="18" w:space="0" w:color="014F6B"/>
              <w:right w:val="single" w:sz="18" w:space="0" w:color="014F6B"/>
            </w:tcBorders>
          </w:tcPr>
          <w:p w14:paraId="356F9397"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/'nætʃərəl/ </w:t>
            </w:r>
          </w:p>
          <w:p w14:paraId="44CF745F" w14:textId="147DDB54"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/'nei</w:t>
            </w:r>
            <w:r w:rsidRPr="00F62C96">
              <w:rPr>
                <w:rFonts w:ascii="Cambria" w:hAnsi="Cambria" w:cs="Arial"/>
                <w:sz w:val="23"/>
                <w:szCs w:val="23"/>
                <w:lang w:bidi="en-US"/>
              </w:rPr>
              <w:t>ʧ</w:t>
            </w:r>
            <w:r w:rsidRPr="00F62C96">
              <w:rPr>
                <w:rFonts w:ascii="Cambria" w:hAnsi="Cambria" w:cs="Aptos Display"/>
                <w:sz w:val="23"/>
                <w:szCs w:val="23"/>
                <w:lang w:bidi="en-US"/>
              </w:rPr>
              <w:t>ə</w:t>
            </w:r>
            <w:r w:rsidRPr="00F62C96">
              <w:rPr>
                <w:rFonts w:ascii="Cambria" w:hAnsi="Cambria"/>
                <w:sz w:val="23"/>
                <w:szCs w:val="23"/>
                <w:lang w:bidi="en-US"/>
              </w:rPr>
              <w:t>/</w:t>
            </w:r>
          </w:p>
        </w:tc>
        <w:tc>
          <w:tcPr>
            <w:tcW w:w="1285" w:type="dxa"/>
            <w:tcBorders>
              <w:top w:val="single" w:sz="18" w:space="0" w:color="014F6B"/>
              <w:left w:val="double" w:sz="4" w:space="0" w:color="014F6B"/>
              <w:bottom w:val="single" w:sz="18" w:space="0" w:color="014F6B"/>
              <w:right w:val="single" w:sz="18" w:space="0" w:color="014F6B"/>
            </w:tcBorders>
          </w:tcPr>
          <w:p w14:paraId="1CB802EE"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adj</w:t>
            </w:r>
          </w:p>
          <w:p w14:paraId="65B04C7B" w14:textId="5A5512D7"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56AC67BF"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thuộc tự nhiên </w:t>
            </w:r>
          </w:p>
          <w:p w14:paraId="37730112" w14:textId="2F14E580"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thiên nhiên, tự nhiên, bản chất</w:t>
            </w:r>
          </w:p>
        </w:tc>
      </w:tr>
      <w:tr w:rsidR="007A7F46" w:rsidRPr="00F62C96" w14:paraId="1ADBC60A" w14:textId="77777777" w:rsidTr="00257D89">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6E86806D"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20</w:t>
            </w:r>
          </w:p>
        </w:tc>
        <w:tc>
          <w:tcPr>
            <w:tcW w:w="2598" w:type="dxa"/>
            <w:tcBorders>
              <w:top w:val="single" w:sz="18" w:space="0" w:color="014F6B"/>
              <w:left w:val="single" w:sz="18" w:space="0" w:color="014F6B"/>
              <w:right w:val="single" w:sz="18" w:space="0" w:color="014F6B"/>
            </w:tcBorders>
          </w:tcPr>
          <w:p w14:paraId="2BD46049" w14:textId="184039E4" w:rsidR="007A7F46" w:rsidRPr="00F62C96" w:rsidRDefault="007A7F46" w:rsidP="003C217C">
            <w:pPr>
              <w:tabs>
                <w:tab w:val="left" w:pos="2977"/>
                <w:tab w:val="left" w:pos="5387"/>
                <w:tab w:val="left" w:pos="8080"/>
              </w:tabs>
              <w:spacing w:before="0" w:after="0" w:line="276" w:lineRule="auto"/>
              <w:jc w:val="left"/>
              <w:rPr>
                <w:rFonts w:ascii="Cambria" w:hAnsi="Cambria" w:cs="Cambria"/>
                <w:b/>
                <w:bCs/>
                <w:sz w:val="23"/>
                <w:szCs w:val="23"/>
              </w:rPr>
            </w:pPr>
            <w:r w:rsidRPr="00F62C96">
              <w:rPr>
                <w:rFonts w:ascii="Cambria" w:hAnsi="Cambria"/>
                <w:sz w:val="23"/>
                <w:szCs w:val="23"/>
                <w:lang w:bidi="en-US"/>
              </w:rPr>
              <w:t>mixed</w:t>
            </w:r>
          </w:p>
        </w:tc>
        <w:tc>
          <w:tcPr>
            <w:tcW w:w="2268" w:type="dxa"/>
            <w:tcBorders>
              <w:top w:val="single" w:sz="18" w:space="0" w:color="014F6B"/>
              <w:left w:val="double" w:sz="4" w:space="0" w:color="014F6B"/>
              <w:right w:val="single" w:sz="18" w:space="0" w:color="014F6B"/>
            </w:tcBorders>
          </w:tcPr>
          <w:p w14:paraId="3396650A" w14:textId="7D244565" w:rsidR="007A7F46" w:rsidRPr="00F62C96" w:rsidRDefault="007A7F46" w:rsidP="003C217C">
            <w:pPr>
              <w:tabs>
                <w:tab w:val="left" w:pos="2977"/>
                <w:tab w:val="left" w:pos="5387"/>
                <w:tab w:val="left" w:pos="8080"/>
              </w:tabs>
              <w:spacing w:before="0" w:after="0" w:line="276" w:lineRule="auto"/>
              <w:jc w:val="left"/>
              <w:rPr>
                <w:rFonts w:ascii="Cambria" w:hAnsi="Cambria" w:cs="Cambria"/>
                <w:sz w:val="23"/>
                <w:szCs w:val="23"/>
              </w:rPr>
            </w:pPr>
            <w:r w:rsidRPr="00F62C96">
              <w:rPr>
                <w:rFonts w:ascii="Cambria" w:hAnsi="Cambria"/>
                <w:sz w:val="23"/>
                <w:szCs w:val="23"/>
                <w:lang w:bidi="en-US"/>
              </w:rPr>
              <w:t>/m</w:t>
            </w:r>
            <w:r w:rsidRPr="00F62C96">
              <w:rPr>
                <w:rFonts w:ascii="Cambria" w:hAnsi="Cambria" w:cs="Arial"/>
                <w:sz w:val="23"/>
                <w:szCs w:val="23"/>
                <w:lang w:bidi="en-US"/>
              </w:rPr>
              <w:t>ɪ</w:t>
            </w:r>
            <w:r w:rsidRPr="00F62C96">
              <w:rPr>
                <w:rFonts w:ascii="Cambria" w:hAnsi="Cambria"/>
                <w:sz w:val="23"/>
                <w:szCs w:val="23"/>
                <w:lang w:bidi="en-US"/>
              </w:rPr>
              <w:t>kst/</w:t>
            </w:r>
          </w:p>
        </w:tc>
        <w:tc>
          <w:tcPr>
            <w:tcW w:w="1285" w:type="dxa"/>
            <w:tcBorders>
              <w:top w:val="single" w:sz="18" w:space="0" w:color="014F6B"/>
              <w:left w:val="double" w:sz="4" w:space="0" w:color="014F6B"/>
              <w:right w:val="single" w:sz="18" w:space="0" w:color="014F6B"/>
            </w:tcBorders>
          </w:tcPr>
          <w:p w14:paraId="25C05F86" w14:textId="23159E6E"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adj</w:t>
            </w:r>
          </w:p>
        </w:tc>
        <w:tc>
          <w:tcPr>
            <w:tcW w:w="3960" w:type="dxa"/>
            <w:tcBorders>
              <w:top w:val="single" w:sz="18" w:space="0" w:color="014F6B"/>
              <w:left w:val="double" w:sz="4" w:space="0" w:color="014F6B"/>
              <w:bottom w:val="single" w:sz="18" w:space="0" w:color="014F6B"/>
              <w:right w:val="single" w:sz="18" w:space="0" w:color="014F6B"/>
            </w:tcBorders>
          </w:tcPr>
          <w:p w14:paraId="69772538" w14:textId="2DB836B4"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lẫn lộn, trộn lẫn</w:t>
            </w:r>
          </w:p>
        </w:tc>
      </w:tr>
      <w:tr w:rsidR="00257D89" w:rsidRPr="00F62C96" w14:paraId="6B59FA5A" w14:textId="77777777" w:rsidTr="00257D89">
        <w:trPr>
          <w:trHeight w:val="422"/>
        </w:trPr>
        <w:tc>
          <w:tcPr>
            <w:tcW w:w="686" w:type="dxa"/>
            <w:tcBorders>
              <w:top w:val="single" w:sz="18" w:space="0" w:color="014F6B"/>
              <w:left w:val="single" w:sz="18" w:space="0" w:color="014F6B"/>
              <w:right w:val="single" w:sz="18" w:space="0" w:color="014F6B"/>
            </w:tcBorders>
            <w:shd w:val="clear" w:color="auto" w:fill="014F6B"/>
            <w:vAlign w:val="center"/>
          </w:tcPr>
          <w:p w14:paraId="7C49284C"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21</w:t>
            </w:r>
          </w:p>
        </w:tc>
        <w:tc>
          <w:tcPr>
            <w:tcW w:w="2598" w:type="dxa"/>
            <w:tcBorders>
              <w:top w:val="single" w:sz="18" w:space="0" w:color="014F6B"/>
              <w:left w:val="single" w:sz="18" w:space="0" w:color="014F6B"/>
              <w:right w:val="single" w:sz="18" w:space="0" w:color="014F6B"/>
            </w:tcBorders>
            <w:vAlign w:val="center"/>
          </w:tcPr>
          <w:p w14:paraId="3C3F4E15" w14:textId="77777777" w:rsidR="00257D89" w:rsidRPr="00F62C96" w:rsidRDefault="00257D89"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complex</w:t>
            </w:r>
          </w:p>
          <w:p w14:paraId="1D9BF46E" w14:textId="63A345E2" w:rsidR="00257D89" w:rsidRPr="00F62C96" w:rsidRDefault="00257D89"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complex</w:t>
            </w:r>
          </w:p>
        </w:tc>
        <w:tc>
          <w:tcPr>
            <w:tcW w:w="2268" w:type="dxa"/>
            <w:tcBorders>
              <w:top w:val="single" w:sz="18" w:space="0" w:color="014F6B"/>
              <w:left w:val="double" w:sz="4" w:space="0" w:color="014F6B"/>
              <w:right w:val="single" w:sz="18" w:space="0" w:color="014F6B"/>
            </w:tcBorders>
            <w:vAlign w:val="center"/>
          </w:tcPr>
          <w:p w14:paraId="395AA91C" w14:textId="77777777"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kɒm.pleks</w:t>
            </w:r>
            <w:proofErr w:type="spellEnd"/>
            <w:proofErr w:type="gramEnd"/>
            <w:r w:rsidRPr="00F62C96">
              <w:rPr>
                <w:rFonts w:ascii="Cambria" w:hAnsi="Cambria"/>
                <w:sz w:val="23"/>
                <w:szCs w:val="23"/>
                <w:lang w:val="en-US"/>
              </w:rPr>
              <w:t>/</w:t>
            </w:r>
          </w:p>
          <w:p w14:paraId="02FCED84" w14:textId="66166698"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kɒm.pleks</w:t>
            </w:r>
            <w:proofErr w:type="spellEnd"/>
            <w:proofErr w:type="gram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vAlign w:val="center"/>
          </w:tcPr>
          <w:p w14:paraId="22886321"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adj</w:t>
            </w:r>
          </w:p>
          <w:p w14:paraId="3C30945B" w14:textId="654F9EC9"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right w:val="single" w:sz="18" w:space="0" w:color="014F6B"/>
            </w:tcBorders>
            <w:vAlign w:val="center"/>
          </w:tcPr>
          <w:p w14:paraId="0370171D" w14:textId="77777777"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phức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tạp</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rắc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rối</w:t>
            </w:r>
            <w:proofErr w:type="spellEnd"/>
          </w:p>
          <w:p w14:paraId="2EB831C4" w14:textId="7E3355A0"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quần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thể</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tổ</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hợp</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phức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hợp</w:t>
            </w:r>
            <w:proofErr w:type="spellEnd"/>
          </w:p>
        </w:tc>
      </w:tr>
      <w:tr w:rsidR="007A7F46" w:rsidRPr="00F62C96" w14:paraId="4426762A" w14:textId="77777777" w:rsidTr="00A66F32">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75E639D7"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22</w:t>
            </w:r>
          </w:p>
        </w:tc>
        <w:tc>
          <w:tcPr>
            <w:tcW w:w="2598" w:type="dxa"/>
            <w:tcBorders>
              <w:top w:val="single" w:sz="18" w:space="0" w:color="014F6B"/>
              <w:left w:val="single" w:sz="18" w:space="0" w:color="014F6B"/>
              <w:bottom w:val="single" w:sz="18" w:space="0" w:color="014F6B"/>
              <w:right w:val="single" w:sz="18" w:space="0" w:color="014F6B"/>
            </w:tcBorders>
          </w:tcPr>
          <w:p w14:paraId="1C45E3B8" w14:textId="31EC7D16"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landscape</w:t>
            </w:r>
          </w:p>
        </w:tc>
        <w:tc>
          <w:tcPr>
            <w:tcW w:w="2268" w:type="dxa"/>
            <w:tcBorders>
              <w:top w:val="single" w:sz="18" w:space="0" w:color="014F6B"/>
              <w:left w:val="double" w:sz="4" w:space="0" w:color="014F6B"/>
              <w:bottom w:val="single" w:sz="18" w:space="0" w:color="014F6B"/>
              <w:right w:val="single" w:sz="18" w:space="0" w:color="014F6B"/>
            </w:tcBorders>
          </w:tcPr>
          <w:p w14:paraId="403DD200" w14:textId="0493DDD6"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/'lændskeip/</w:t>
            </w:r>
          </w:p>
        </w:tc>
        <w:tc>
          <w:tcPr>
            <w:tcW w:w="1285" w:type="dxa"/>
            <w:tcBorders>
              <w:top w:val="single" w:sz="18" w:space="0" w:color="014F6B"/>
              <w:left w:val="double" w:sz="4" w:space="0" w:color="014F6B"/>
              <w:bottom w:val="single" w:sz="18" w:space="0" w:color="014F6B"/>
              <w:right w:val="single" w:sz="18" w:space="0" w:color="014F6B"/>
            </w:tcBorders>
          </w:tcPr>
          <w:p w14:paraId="1EAE20C5" w14:textId="44BE6D2E"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192BE615" w14:textId="423C70DF"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phong cảnh, bức tranh miêu tả vùng nông thôn</w:t>
            </w:r>
          </w:p>
        </w:tc>
      </w:tr>
      <w:tr w:rsidR="007A7F46" w:rsidRPr="00F62C96" w14:paraId="3FAAF464" w14:textId="77777777" w:rsidTr="00A66F32">
        <w:trPr>
          <w:trHeight w:val="162"/>
        </w:trPr>
        <w:tc>
          <w:tcPr>
            <w:tcW w:w="686" w:type="dxa"/>
            <w:tcBorders>
              <w:top w:val="single" w:sz="18" w:space="0" w:color="014F6B"/>
              <w:left w:val="single" w:sz="18" w:space="0" w:color="014F6B"/>
              <w:right w:val="single" w:sz="18" w:space="0" w:color="014F6B"/>
            </w:tcBorders>
            <w:shd w:val="clear" w:color="auto" w:fill="014F6B"/>
            <w:vAlign w:val="center"/>
          </w:tcPr>
          <w:p w14:paraId="12900E7D"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23</w:t>
            </w:r>
          </w:p>
        </w:tc>
        <w:tc>
          <w:tcPr>
            <w:tcW w:w="2598" w:type="dxa"/>
            <w:tcBorders>
              <w:top w:val="single" w:sz="18" w:space="0" w:color="014F6B"/>
              <w:left w:val="single" w:sz="18" w:space="0" w:color="014F6B"/>
              <w:right w:val="single" w:sz="18" w:space="0" w:color="014F6B"/>
            </w:tcBorders>
          </w:tcPr>
          <w:p w14:paraId="7A815962" w14:textId="77777777"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scenic</w:t>
            </w:r>
          </w:p>
          <w:p w14:paraId="3B889419" w14:textId="4F4EEC3A"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val="en-US"/>
              </w:rPr>
              <w:t>scenery</w:t>
            </w:r>
          </w:p>
        </w:tc>
        <w:tc>
          <w:tcPr>
            <w:tcW w:w="2268" w:type="dxa"/>
            <w:tcBorders>
              <w:top w:val="single" w:sz="18" w:space="0" w:color="014F6B"/>
              <w:left w:val="double" w:sz="4" w:space="0" w:color="014F6B"/>
              <w:right w:val="single" w:sz="18" w:space="0" w:color="014F6B"/>
            </w:tcBorders>
          </w:tcPr>
          <w:p w14:paraId="52602414" w14:textId="77777777"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/'si:n</w:t>
            </w:r>
            <w:r w:rsidRPr="00F62C96">
              <w:rPr>
                <w:rFonts w:ascii="Cambria" w:hAnsi="Cambria" w:cs="Arial"/>
                <w:sz w:val="23"/>
                <w:szCs w:val="23"/>
                <w:lang w:bidi="en-US"/>
              </w:rPr>
              <w:t>ɪ</w:t>
            </w:r>
            <w:r w:rsidRPr="00F62C96">
              <w:rPr>
                <w:rFonts w:ascii="Cambria" w:hAnsi="Cambria"/>
                <w:sz w:val="23"/>
                <w:szCs w:val="23"/>
                <w:lang w:bidi="en-US"/>
              </w:rPr>
              <w:t>k/</w:t>
            </w:r>
          </w:p>
          <w:p w14:paraId="01A64FE3" w14:textId="4D54FCD7"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rPr>
              <w:t>/ˈ</w:t>
            </w:r>
            <w:proofErr w:type="spellStart"/>
            <w:r w:rsidRPr="00F62C96">
              <w:rPr>
                <w:rFonts w:ascii="Cambria" w:hAnsi="Cambria"/>
                <w:sz w:val="23"/>
                <w:szCs w:val="23"/>
                <w:lang w:val="en-US"/>
              </w:rPr>
              <w:t>siːnəri</w:t>
            </w:r>
            <w:proofErr w:type="spell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tcPr>
          <w:p w14:paraId="0A289F60"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adj</w:t>
            </w:r>
          </w:p>
          <w:p w14:paraId="645371E8" w14:textId="5376E93C"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right w:val="single" w:sz="18" w:space="0" w:color="014F6B"/>
            </w:tcBorders>
          </w:tcPr>
          <w:p w14:paraId="2B269118" w14:textId="77777777"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thuộc cảnh vật</w:t>
            </w:r>
          </w:p>
          <w:p w14:paraId="7045C532" w14:textId="019910A7"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phong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cảnh</w:t>
            </w:r>
            <w:proofErr w:type="spellEnd"/>
          </w:p>
        </w:tc>
      </w:tr>
      <w:tr w:rsidR="007A7F46" w:rsidRPr="00F62C96" w14:paraId="7711F3B9"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C6E8974"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24</w:t>
            </w:r>
          </w:p>
        </w:tc>
        <w:tc>
          <w:tcPr>
            <w:tcW w:w="2598" w:type="dxa"/>
            <w:tcBorders>
              <w:top w:val="single" w:sz="18" w:space="0" w:color="014F6B"/>
              <w:left w:val="single" w:sz="18" w:space="0" w:color="014F6B"/>
              <w:bottom w:val="single" w:sz="18" w:space="0" w:color="014F6B"/>
              <w:right w:val="single" w:sz="18" w:space="0" w:color="014F6B"/>
            </w:tcBorders>
          </w:tcPr>
          <w:p w14:paraId="579BFAE9" w14:textId="3B801FE6" w:rsidR="007A7F46" w:rsidRPr="00F62C96" w:rsidRDefault="007A7F46" w:rsidP="003C217C">
            <w:pPr>
              <w:tabs>
                <w:tab w:val="left" w:pos="2977"/>
                <w:tab w:val="left" w:pos="5387"/>
                <w:tab w:val="left" w:pos="8080"/>
              </w:tabs>
              <w:spacing w:before="0" w:after="0" w:line="276" w:lineRule="auto"/>
              <w:rPr>
                <w:rFonts w:ascii="Cambria" w:hAnsi="Cambria" w:cs="Cambria"/>
                <w:b/>
                <w:bCs/>
                <w:color w:val="014F6B"/>
                <w:sz w:val="23"/>
                <w:szCs w:val="23"/>
              </w:rPr>
            </w:pPr>
            <w:r w:rsidRPr="00F62C96">
              <w:rPr>
                <w:rFonts w:ascii="Cambria" w:hAnsi="Cambria"/>
                <w:sz w:val="23"/>
                <w:szCs w:val="23"/>
                <w:lang w:bidi="en-US"/>
              </w:rPr>
              <w:t>recommend</w:t>
            </w:r>
          </w:p>
        </w:tc>
        <w:tc>
          <w:tcPr>
            <w:tcW w:w="2268" w:type="dxa"/>
            <w:tcBorders>
              <w:top w:val="single" w:sz="18" w:space="0" w:color="014F6B"/>
              <w:left w:val="double" w:sz="4" w:space="0" w:color="014F6B"/>
              <w:bottom w:val="single" w:sz="18" w:space="0" w:color="014F6B"/>
              <w:right w:val="single" w:sz="18" w:space="0" w:color="014F6B"/>
            </w:tcBorders>
          </w:tcPr>
          <w:p w14:paraId="15F59955" w14:textId="5E6C34E6"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/rekə'mend/</w:t>
            </w:r>
          </w:p>
        </w:tc>
        <w:tc>
          <w:tcPr>
            <w:tcW w:w="1285" w:type="dxa"/>
            <w:tcBorders>
              <w:top w:val="single" w:sz="18" w:space="0" w:color="014F6B"/>
              <w:left w:val="double" w:sz="4" w:space="0" w:color="014F6B"/>
              <w:bottom w:val="single" w:sz="18" w:space="0" w:color="014F6B"/>
              <w:right w:val="single" w:sz="18" w:space="0" w:color="014F6B"/>
            </w:tcBorders>
          </w:tcPr>
          <w:p w14:paraId="0A081FCF" w14:textId="52663877" w:rsidR="007A7F46" w:rsidRPr="00F62C96" w:rsidRDefault="007A7F46"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bidi="en-US"/>
              </w:rPr>
              <w:t>v</w:t>
            </w:r>
          </w:p>
        </w:tc>
        <w:tc>
          <w:tcPr>
            <w:tcW w:w="3960" w:type="dxa"/>
            <w:tcBorders>
              <w:top w:val="single" w:sz="18" w:space="0" w:color="014F6B"/>
              <w:left w:val="double" w:sz="4" w:space="0" w:color="014F6B"/>
              <w:bottom w:val="single" w:sz="18" w:space="0" w:color="014F6B"/>
              <w:right w:val="single" w:sz="18" w:space="0" w:color="014F6B"/>
            </w:tcBorders>
          </w:tcPr>
          <w:p w14:paraId="74B8F813" w14:textId="78106972" w:rsidR="007A7F46" w:rsidRPr="00F62C96" w:rsidRDefault="007A7F46"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khuyên, giới thiệu</w:t>
            </w:r>
          </w:p>
        </w:tc>
      </w:tr>
      <w:tr w:rsidR="007A7F46" w:rsidRPr="00F62C96" w14:paraId="12C70658" w14:textId="77777777" w:rsidTr="00A66F32">
        <w:trPr>
          <w:trHeight w:val="777"/>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06C0061C"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25</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2369EA3D" w14:textId="7021401F"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suggest </w:t>
            </w:r>
          </w:p>
          <w:p w14:paraId="314BDA03" w14:textId="621F3D7B"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suggestion </w:t>
            </w:r>
          </w:p>
          <w:p w14:paraId="45F7733D" w14:textId="39983E03"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suggestive </w:t>
            </w:r>
          </w:p>
          <w:p w14:paraId="0FB70411" w14:textId="4A1FD4AC" w:rsidR="007A7F46" w:rsidRPr="00F62C96" w:rsidRDefault="007A7F46"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suggestible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52D5C69E"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/sə'dʒest/ </w:t>
            </w:r>
          </w:p>
          <w:p w14:paraId="6E317370"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/sə'dʒes.</w:t>
            </w:r>
            <w:r w:rsidRPr="00F62C96">
              <w:rPr>
                <w:rFonts w:ascii="Cambria" w:hAnsi="Cambria" w:cs="Arial"/>
                <w:sz w:val="23"/>
                <w:szCs w:val="23"/>
                <w:lang w:bidi="en-US"/>
              </w:rPr>
              <w:t>ʧ</w:t>
            </w:r>
            <w:r w:rsidRPr="00F62C96">
              <w:rPr>
                <w:rFonts w:ascii="Cambria" w:hAnsi="Cambria" w:cs="Aptos Display"/>
                <w:sz w:val="23"/>
                <w:szCs w:val="23"/>
                <w:lang w:bidi="en-US"/>
              </w:rPr>
              <w:t>ə</w:t>
            </w:r>
            <w:r w:rsidRPr="00F62C96">
              <w:rPr>
                <w:rFonts w:ascii="Cambria" w:hAnsi="Cambria"/>
                <w:sz w:val="23"/>
                <w:szCs w:val="23"/>
                <w:lang w:bidi="en-US"/>
              </w:rPr>
              <w:t xml:space="preserve">n/ </w:t>
            </w:r>
          </w:p>
          <w:p w14:paraId="7A2679EF"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/sə'dʒes.t</w:t>
            </w:r>
            <w:r w:rsidRPr="00F62C96">
              <w:rPr>
                <w:rFonts w:ascii="Cambria" w:hAnsi="Cambria" w:cs="Arial"/>
                <w:sz w:val="23"/>
                <w:szCs w:val="23"/>
                <w:lang w:bidi="en-US"/>
              </w:rPr>
              <w:t>ɪ</w:t>
            </w:r>
            <w:r w:rsidRPr="00F62C96">
              <w:rPr>
                <w:rFonts w:ascii="Cambria" w:hAnsi="Cambria"/>
                <w:sz w:val="23"/>
                <w:szCs w:val="23"/>
                <w:lang w:bidi="en-US"/>
              </w:rPr>
              <w:t xml:space="preserve">v/ </w:t>
            </w:r>
          </w:p>
          <w:p w14:paraId="7B23B3DF" w14:textId="3120B58B" w:rsidR="007A7F46" w:rsidRPr="00F62C96" w:rsidRDefault="007A7F46"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/sə'dʒes.tə.bəl/</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387C134C"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v</w:t>
            </w:r>
          </w:p>
          <w:p w14:paraId="0AFD0F06"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w:t>
            </w:r>
          </w:p>
          <w:p w14:paraId="29360670"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adj</w:t>
            </w:r>
          </w:p>
          <w:p w14:paraId="23B87EF4" w14:textId="18A1C571" w:rsidR="007A7F46" w:rsidRPr="00F62C96" w:rsidRDefault="007A7F46"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adj</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1AD8BA0E"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đề nghị, đề xuất</w:t>
            </w:r>
          </w:p>
          <w:p w14:paraId="0766683B"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sự đề nghị, sự gợi ý, đề xuất </w:t>
            </w:r>
          </w:p>
          <w:p w14:paraId="7EB95B4C"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mang tính chất gợi ý, gợi nhớ </w:t>
            </w:r>
          </w:p>
          <w:p w14:paraId="77EB23BD" w14:textId="27F077D5" w:rsidR="007A7F46" w:rsidRPr="00F62C96" w:rsidRDefault="007A7F46"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dễ bị ảnh hưởng (bởi đề nghị của người khá</w:t>
            </w:r>
            <w:r w:rsidRPr="00F62C96">
              <w:rPr>
                <w:rFonts w:ascii="Segoe UI Black" w:hAnsi="Segoe UI Black"/>
                <w:b/>
                <w:color w:val="014F6B"/>
                <w:sz w:val="23"/>
                <w:szCs w:val="23"/>
                <w:lang w:bidi="en-US"/>
              </w:rPr>
              <w:t>c.</w:t>
            </w:r>
            <w:r w:rsidRPr="00F62C96">
              <w:rPr>
                <w:rFonts w:ascii="Cambria" w:hAnsi="Cambria"/>
                <w:sz w:val="23"/>
                <w:szCs w:val="23"/>
                <w:lang w:bidi="en-US"/>
              </w:rPr>
              <w:t>..)</w:t>
            </w:r>
          </w:p>
        </w:tc>
      </w:tr>
      <w:tr w:rsidR="007A7F46" w:rsidRPr="00F62C96" w14:paraId="512751DD" w14:textId="77777777" w:rsidTr="00A66F32">
        <w:trPr>
          <w:trHeight w:val="663"/>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784B1B08" w14:textId="77777777" w:rsidR="007A7F46" w:rsidRPr="00F62C96" w:rsidRDefault="007A7F46"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26</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4C05B89A" w14:textId="152E95A0"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preserve</w:t>
            </w:r>
          </w:p>
          <w:p w14:paraId="1287CB08" w14:textId="1B1A4BB6"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preservation</w:t>
            </w:r>
          </w:p>
          <w:p w14:paraId="74590388" w14:textId="12181D8D" w:rsidR="007A7F46" w:rsidRPr="00F62C96" w:rsidRDefault="007A7F46"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preservative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1CE20ECC"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/pr</w:t>
            </w:r>
            <w:r w:rsidRPr="00F62C96">
              <w:rPr>
                <w:rFonts w:ascii="Cambria" w:hAnsi="Cambria" w:cs="Arial"/>
                <w:sz w:val="23"/>
                <w:szCs w:val="23"/>
                <w:lang w:bidi="en-US"/>
              </w:rPr>
              <w:t>ɪˈ</w:t>
            </w:r>
            <w:r w:rsidRPr="00F62C96">
              <w:rPr>
                <w:rFonts w:ascii="Cambria" w:hAnsi="Cambria"/>
                <w:sz w:val="23"/>
                <w:szCs w:val="23"/>
                <w:lang w:bidi="en-US"/>
              </w:rPr>
              <w:t>z</w:t>
            </w:r>
            <w:r w:rsidRPr="00F62C96">
              <w:rPr>
                <w:rFonts w:ascii="Cambria" w:hAnsi="Cambria" w:cs="Arial"/>
                <w:sz w:val="23"/>
                <w:szCs w:val="23"/>
                <w:lang w:bidi="en-US"/>
              </w:rPr>
              <w:t>ɝː</w:t>
            </w:r>
            <w:r w:rsidRPr="00F62C96">
              <w:rPr>
                <w:rFonts w:ascii="Cambria" w:hAnsi="Cambria"/>
                <w:sz w:val="23"/>
                <w:szCs w:val="23"/>
                <w:lang w:bidi="en-US"/>
              </w:rPr>
              <w:t>v/</w:t>
            </w:r>
          </w:p>
          <w:p w14:paraId="275E6A7F"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w:t>
            </w:r>
            <w:r w:rsidRPr="00F62C96">
              <w:rPr>
                <w:rFonts w:ascii="Cambria" w:hAnsi="Cambria" w:cs="Arial"/>
                <w:sz w:val="23"/>
                <w:szCs w:val="23"/>
                <w:lang w:bidi="en-US"/>
              </w:rPr>
              <w:t>ˌ</w:t>
            </w:r>
            <w:r w:rsidRPr="00F62C96">
              <w:rPr>
                <w:rFonts w:ascii="Cambria" w:hAnsi="Cambria"/>
                <w:sz w:val="23"/>
                <w:szCs w:val="23"/>
                <w:lang w:bidi="en-US"/>
              </w:rPr>
              <w:t>prez.</w:t>
            </w:r>
            <w:r w:rsidRPr="00F62C96">
              <w:rPr>
                <w:rFonts w:ascii="Cambria" w:hAnsi="Cambria" w:cs="Arial"/>
                <w:sz w:val="23"/>
                <w:szCs w:val="23"/>
                <w:lang w:bidi="en-US"/>
              </w:rPr>
              <w:t>ɚˈ</w:t>
            </w:r>
            <w:r w:rsidRPr="00F62C96">
              <w:rPr>
                <w:rFonts w:ascii="Cambria" w:hAnsi="Cambria"/>
                <w:sz w:val="23"/>
                <w:szCs w:val="23"/>
                <w:lang w:bidi="en-US"/>
              </w:rPr>
              <w:t>ve</w:t>
            </w:r>
            <w:r w:rsidRPr="00F62C96">
              <w:rPr>
                <w:rFonts w:ascii="Cambria" w:hAnsi="Cambria" w:cs="Arial"/>
                <w:sz w:val="23"/>
                <w:szCs w:val="23"/>
                <w:lang w:bidi="en-US"/>
              </w:rPr>
              <w:t>ɪ</w:t>
            </w:r>
            <w:r w:rsidRPr="00F62C96">
              <w:rPr>
                <w:rFonts w:ascii="Cambria" w:hAnsi="Cambria"/>
                <w:sz w:val="23"/>
                <w:szCs w:val="23"/>
                <w:lang w:bidi="en-US"/>
              </w:rPr>
              <w:t>.ʃən/</w:t>
            </w:r>
          </w:p>
          <w:p w14:paraId="15E95B8A" w14:textId="6C28616D" w:rsidR="007A7F46" w:rsidRPr="00F62C96" w:rsidRDefault="007A7F46"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/pr</w:t>
            </w:r>
            <w:r w:rsidRPr="00F62C96">
              <w:rPr>
                <w:rFonts w:ascii="Cambria" w:hAnsi="Cambria" w:cs="Arial"/>
                <w:sz w:val="23"/>
                <w:szCs w:val="23"/>
                <w:lang w:bidi="en-US"/>
              </w:rPr>
              <w:t>ɪˈ</w:t>
            </w:r>
            <w:r w:rsidRPr="00F62C96">
              <w:rPr>
                <w:rFonts w:ascii="Cambria" w:hAnsi="Cambria"/>
                <w:sz w:val="23"/>
                <w:szCs w:val="23"/>
                <w:lang w:bidi="en-US"/>
              </w:rPr>
              <w:t>z</w:t>
            </w:r>
            <w:r w:rsidRPr="00F62C96">
              <w:rPr>
                <w:rFonts w:ascii="Cambria" w:hAnsi="Cambria" w:cs="Arial"/>
                <w:sz w:val="23"/>
                <w:szCs w:val="23"/>
                <w:lang w:bidi="en-US"/>
              </w:rPr>
              <w:t>ɝː</w:t>
            </w:r>
            <w:r w:rsidRPr="00F62C96">
              <w:rPr>
                <w:rFonts w:ascii="Cambria" w:hAnsi="Cambria"/>
                <w:sz w:val="23"/>
                <w:szCs w:val="23"/>
                <w:lang w:bidi="en-US"/>
              </w:rPr>
              <w:t>.və.t</w:t>
            </w:r>
            <w:r w:rsidRPr="00F62C96">
              <w:rPr>
                <w:rFonts w:ascii="Cambria" w:hAnsi="Cambria" w:cs="Arial"/>
                <w:sz w:val="23"/>
                <w:szCs w:val="23"/>
                <w:lang w:bidi="en-US"/>
              </w:rPr>
              <w:t>̬ɪ</w:t>
            </w:r>
            <w:r w:rsidRPr="00F62C96">
              <w:rPr>
                <w:rFonts w:ascii="Cambria" w:hAnsi="Cambria"/>
                <w:sz w:val="23"/>
                <w:szCs w:val="23"/>
                <w:lang w:bidi="en-US"/>
              </w:rPr>
              <w:t>v/</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67868DE1"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v</w:t>
            </w:r>
          </w:p>
          <w:p w14:paraId="2FFDD897" w14:textId="77777777" w:rsidR="007A7F46" w:rsidRPr="00F62C96" w:rsidRDefault="007A7F46"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w:t>
            </w:r>
          </w:p>
          <w:p w14:paraId="34697C99" w14:textId="386AE941" w:rsidR="007A7F46" w:rsidRPr="00F62C96" w:rsidRDefault="007A7F46"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5D206668"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bảo vệ, lưu giữ, bảo quản </w:t>
            </w:r>
          </w:p>
          <w:p w14:paraId="3F058F9A" w14:textId="77777777" w:rsidR="007A7F46" w:rsidRPr="00F62C96" w:rsidRDefault="007A7F4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sự giữ gìn</w:t>
            </w:r>
          </w:p>
          <w:p w14:paraId="4DDDCDA7" w14:textId="5362EF65" w:rsidR="007A7F46" w:rsidRPr="00F62C96" w:rsidRDefault="007A7F46"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chất bảo quản</w:t>
            </w:r>
          </w:p>
        </w:tc>
      </w:tr>
      <w:tr w:rsidR="00257D89" w:rsidRPr="00F62C96" w14:paraId="113C9048" w14:textId="77777777" w:rsidTr="00A66F32">
        <w:trPr>
          <w:trHeight w:val="524"/>
        </w:trPr>
        <w:tc>
          <w:tcPr>
            <w:tcW w:w="686" w:type="dxa"/>
            <w:tcBorders>
              <w:top w:val="single" w:sz="18" w:space="0" w:color="014F6B"/>
              <w:left w:val="single" w:sz="18" w:space="0" w:color="014F6B"/>
              <w:right w:val="single" w:sz="18" w:space="0" w:color="014F6B"/>
            </w:tcBorders>
            <w:shd w:val="clear" w:color="auto" w:fill="014F6B"/>
            <w:vAlign w:val="center"/>
          </w:tcPr>
          <w:p w14:paraId="6C7C6F16"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27</w:t>
            </w:r>
          </w:p>
        </w:tc>
        <w:tc>
          <w:tcPr>
            <w:tcW w:w="2598" w:type="dxa"/>
            <w:tcBorders>
              <w:top w:val="single" w:sz="18" w:space="0" w:color="014F6B"/>
              <w:left w:val="single" w:sz="18" w:space="0" w:color="014F6B"/>
              <w:right w:val="single" w:sz="18" w:space="0" w:color="014F6B"/>
            </w:tcBorders>
            <w:shd w:val="clear" w:color="auto" w:fill="FFFFFF"/>
            <w:vAlign w:val="center"/>
          </w:tcPr>
          <w:p w14:paraId="43731157" w14:textId="77777777"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fashion</w:t>
            </w:r>
          </w:p>
          <w:p w14:paraId="306D21E7"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fashion</w:t>
            </w:r>
          </w:p>
          <w:p w14:paraId="65BA78F3"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fashionable</w:t>
            </w:r>
          </w:p>
          <w:p w14:paraId="7CBE9D18" w14:textId="3DBF00E8"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unfashionable</w:t>
            </w:r>
          </w:p>
        </w:tc>
        <w:tc>
          <w:tcPr>
            <w:tcW w:w="2268" w:type="dxa"/>
            <w:tcBorders>
              <w:top w:val="single" w:sz="18" w:space="0" w:color="014F6B"/>
              <w:left w:val="double" w:sz="4" w:space="0" w:color="014F6B"/>
              <w:right w:val="single" w:sz="18" w:space="0" w:color="014F6B"/>
            </w:tcBorders>
            <w:shd w:val="clear" w:color="auto" w:fill="FFFFFF"/>
            <w:vAlign w:val="center"/>
          </w:tcPr>
          <w:p w14:paraId="6B797BEE" w14:textId="77777777"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fæʃ.ən</w:t>
            </w:r>
            <w:proofErr w:type="spellEnd"/>
            <w:proofErr w:type="gramEnd"/>
            <w:r w:rsidRPr="00F62C96">
              <w:rPr>
                <w:rFonts w:ascii="Cambria" w:hAnsi="Cambria"/>
                <w:sz w:val="23"/>
                <w:szCs w:val="23"/>
                <w:lang w:val="en-US"/>
              </w:rPr>
              <w:t>/</w:t>
            </w:r>
          </w:p>
          <w:p w14:paraId="2E9438B2"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fæʃ.ən</w:t>
            </w:r>
            <w:proofErr w:type="spellEnd"/>
            <w:proofErr w:type="gramEnd"/>
            <w:r w:rsidRPr="00F62C96">
              <w:rPr>
                <w:rFonts w:ascii="Cambria" w:hAnsi="Cambria"/>
                <w:sz w:val="23"/>
                <w:szCs w:val="23"/>
                <w:lang w:val="en-US"/>
              </w:rPr>
              <w:t>/</w:t>
            </w:r>
          </w:p>
          <w:p w14:paraId="074FD969"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/ˈ</w:t>
            </w:r>
            <w:proofErr w:type="spellStart"/>
            <w:r w:rsidRPr="00F62C96">
              <w:rPr>
                <w:rFonts w:ascii="Cambria" w:hAnsi="Cambria"/>
                <w:sz w:val="23"/>
                <w:szCs w:val="23"/>
                <w:lang w:val="en-US"/>
              </w:rPr>
              <w:t>fæʃ.ən.</w:t>
            </w:r>
            <w:proofErr w:type="gramStart"/>
            <w:r w:rsidRPr="00F62C96">
              <w:rPr>
                <w:rFonts w:ascii="Cambria" w:hAnsi="Cambria"/>
                <w:sz w:val="23"/>
                <w:szCs w:val="23"/>
                <w:lang w:val="en-US"/>
              </w:rPr>
              <w:t>ə.bəl</w:t>
            </w:r>
            <w:proofErr w:type="spellEnd"/>
            <w:proofErr w:type="gramEnd"/>
            <w:r w:rsidRPr="00F62C96">
              <w:rPr>
                <w:rFonts w:ascii="Cambria" w:hAnsi="Cambria"/>
                <w:sz w:val="23"/>
                <w:szCs w:val="23"/>
                <w:lang w:val="en-US"/>
              </w:rPr>
              <w:t>/</w:t>
            </w:r>
          </w:p>
          <w:p w14:paraId="379D9688" w14:textId="1D545555"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ʌnˈfæʃ.ən.</w:t>
            </w:r>
            <w:proofErr w:type="gramStart"/>
            <w:r w:rsidRPr="00F62C96">
              <w:rPr>
                <w:rFonts w:ascii="Cambria" w:hAnsi="Cambria"/>
                <w:sz w:val="23"/>
                <w:szCs w:val="23"/>
                <w:lang w:val="en-US"/>
              </w:rPr>
              <w:t>ə.bəl</w:t>
            </w:r>
            <w:proofErr w:type="spellEnd"/>
            <w:proofErr w:type="gram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shd w:val="clear" w:color="auto" w:fill="FFFFFF"/>
            <w:vAlign w:val="center"/>
          </w:tcPr>
          <w:p w14:paraId="51A4B02A"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p w14:paraId="36071399"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v</w:t>
            </w:r>
          </w:p>
          <w:p w14:paraId="4887B457"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adj</w:t>
            </w:r>
          </w:p>
          <w:p w14:paraId="33A4C024" w14:textId="191E4CB1"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adj</w:t>
            </w:r>
          </w:p>
        </w:tc>
        <w:tc>
          <w:tcPr>
            <w:tcW w:w="3960" w:type="dxa"/>
            <w:tcBorders>
              <w:top w:val="single" w:sz="18" w:space="0" w:color="014F6B"/>
              <w:left w:val="double" w:sz="4" w:space="0" w:color="014F6B"/>
              <w:right w:val="single" w:sz="18" w:space="0" w:color="014F6B"/>
            </w:tcBorders>
            <w:shd w:val="clear" w:color="auto" w:fill="FFFFFF"/>
            <w:vAlign w:val="center"/>
          </w:tcPr>
          <w:p w14:paraId="7C03D7D8" w14:textId="77777777"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thời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trang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mốt</w:t>
            </w:r>
            <w:proofErr w:type="spellEnd"/>
          </w:p>
          <w:p w14:paraId="3A7C6D4F"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tạo</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thành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tạo</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dáng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làm</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theo</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kiểu</w:t>
            </w:r>
            <w:proofErr w:type="spellEnd"/>
          </w:p>
          <w:p w14:paraId="527A42A5"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hợp</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thời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trang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sành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điệu</w:t>
            </w:r>
            <w:proofErr w:type="spellEnd"/>
          </w:p>
          <w:p w14:paraId="526BEBA9" w14:textId="375B90B4"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lỗi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mốt</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không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hợp</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thời</w:t>
            </w:r>
            <w:proofErr w:type="spellEnd"/>
          </w:p>
        </w:tc>
      </w:tr>
      <w:tr w:rsidR="00257D89" w:rsidRPr="00F62C96" w14:paraId="2E3A0272" w14:textId="77777777" w:rsidTr="008D1B56">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5B77E47C"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28</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21854A15" w14:textId="5A10BB94"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limestone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1177C3B9" w14:textId="0420285D"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w:t>
            </w:r>
            <w:r w:rsidRPr="00F62C96">
              <w:rPr>
                <w:rFonts w:ascii="Cambria" w:hAnsi="Cambria" w:cs="Arial"/>
                <w:sz w:val="23"/>
                <w:szCs w:val="23"/>
                <w:lang w:bidi="en-US"/>
              </w:rPr>
              <w:t>ˈ</w:t>
            </w:r>
            <w:r w:rsidRPr="00F62C96">
              <w:rPr>
                <w:rFonts w:ascii="Cambria" w:hAnsi="Cambria"/>
                <w:sz w:val="23"/>
                <w:szCs w:val="23"/>
                <w:lang w:bidi="en-US"/>
              </w:rPr>
              <w:t>la</w:t>
            </w:r>
            <w:r w:rsidRPr="00F62C96">
              <w:rPr>
                <w:rFonts w:ascii="Cambria" w:hAnsi="Cambria" w:cs="Arial"/>
                <w:sz w:val="23"/>
                <w:szCs w:val="23"/>
                <w:lang w:bidi="en-US"/>
              </w:rPr>
              <w:t>ɪ</w:t>
            </w:r>
            <w:r w:rsidRPr="00F62C96">
              <w:rPr>
                <w:rFonts w:ascii="Cambria" w:hAnsi="Cambria"/>
                <w:sz w:val="23"/>
                <w:szCs w:val="23"/>
                <w:lang w:bidi="en-US"/>
              </w:rPr>
              <w:t>m.sto</w:t>
            </w:r>
            <w:r w:rsidRPr="00F62C96">
              <w:rPr>
                <w:rFonts w:ascii="Cambria" w:hAnsi="Cambria" w:cs="Arial"/>
                <w:sz w:val="23"/>
                <w:szCs w:val="23"/>
                <w:lang w:bidi="en-US"/>
              </w:rPr>
              <w:t>ʊ</w:t>
            </w:r>
            <w:r w:rsidRPr="00F62C96">
              <w:rPr>
                <w:rFonts w:ascii="Cambria" w:hAnsi="Cambria"/>
                <w:sz w:val="23"/>
                <w:szCs w:val="23"/>
                <w:lang w:bidi="en-US"/>
              </w:rPr>
              <w:t>n/</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3A9C5D9C" w14:textId="392B0D1E"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1BBFF580" w14:textId="62148F85"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đá vôi</w:t>
            </w:r>
          </w:p>
        </w:tc>
      </w:tr>
      <w:tr w:rsidR="00257D89" w:rsidRPr="00F62C96" w14:paraId="6E0555EC" w14:textId="77777777" w:rsidTr="00A66F32">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027CAC2E"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29</w:t>
            </w:r>
          </w:p>
        </w:tc>
        <w:tc>
          <w:tcPr>
            <w:tcW w:w="2598" w:type="dxa"/>
            <w:tcBorders>
              <w:top w:val="single" w:sz="18" w:space="0" w:color="014F6B"/>
              <w:left w:val="single" w:sz="18" w:space="0" w:color="014F6B"/>
              <w:right w:val="single" w:sz="18" w:space="0" w:color="014F6B"/>
            </w:tcBorders>
          </w:tcPr>
          <w:p w14:paraId="2BE38FA6" w14:textId="435DE459" w:rsidR="00257D89" w:rsidRPr="00F62C96" w:rsidRDefault="00257D89" w:rsidP="003C217C">
            <w:pPr>
              <w:tabs>
                <w:tab w:val="left" w:pos="2977"/>
                <w:tab w:val="left" w:pos="5387"/>
                <w:tab w:val="left" w:pos="8080"/>
              </w:tabs>
              <w:spacing w:before="0" w:after="0" w:line="276" w:lineRule="auto"/>
              <w:jc w:val="left"/>
              <w:rPr>
                <w:rFonts w:ascii="Cambria" w:hAnsi="Cambria" w:cs="Cambria"/>
                <w:b/>
                <w:bCs/>
                <w:sz w:val="23"/>
                <w:szCs w:val="23"/>
                <w:lang w:val="en-US" w:eastAsia="zh-CN"/>
              </w:rPr>
            </w:pPr>
            <w:r w:rsidRPr="00F62C96">
              <w:rPr>
                <w:rFonts w:ascii="Cambria" w:hAnsi="Cambria"/>
                <w:sz w:val="23"/>
                <w:szCs w:val="23"/>
                <w:lang w:bidi="en-US"/>
              </w:rPr>
              <w:t>valley</w:t>
            </w:r>
          </w:p>
        </w:tc>
        <w:tc>
          <w:tcPr>
            <w:tcW w:w="2268" w:type="dxa"/>
            <w:tcBorders>
              <w:top w:val="single" w:sz="18" w:space="0" w:color="014F6B"/>
              <w:left w:val="double" w:sz="4" w:space="0" w:color="014F6B"/>
              <w:right w:val="single" w:sz="18" w:space="0" w:color="014F6B"/>
            </w:tcBorders>
          </w:tcPr>
          <w:p w14:paraId="36C68F7A" w14:textId="1F849C2B" w:rsidR="00257D89" w:rsidRPr="00F62C96" w:rsidRDefault="00257D89" w:rsidP="003C217C">
            <w:pPr>
              <w:tabs>
                <w:tab w:val="left" w:pos="2977"/>
                <w:tab w:val="left" w:pos="5387"/>
                <w:tab w:val="left" w:pos="8080"/>
              </w:tabs>
              <w:spacing w:before="0" w:after="0" w:line="276" w:lineRule="auto"/>
              <w:jc w:val="left"/>
              <w:rPr>
                <w:rFonts w:ascii="Cambria" w:hAnsi="Cambria" w:cs="Cambria"/>
                <w:sz w:val="23"/>
                <w:szCs w:val="23"/>
                <w:lang w:val="en-US" w:eastAsia="zh-CN"/>
              </w:rPr>
            </w:pPr>
            <w:r w:rsidRPr="00F62C96">
              <w:rPr>
                <w:rFonts w:ascii="Cambria" w:hAnsi="Cambria"/>
                <w:sz w:val="23"/>
                <w:szCs w:val="23"/>
                <w:lang w:bidi="en-US"/>
              </w:rPr>
              <w:t>/'væli/</w:t>
            </w:r>
          </w:p>
        </w:tc>
        <w:tc>
          <w:tcPr>
            <w:tcW w:w="1285" w:type="dxa"/>
            <w:tcBorders>
              <w:top w:val="single" w:sz="18" w:space="0" w:color="014F6B"/>
              <w:left w:val="double" w:sz="4" w:space="0" w:color="014F6B"/>
              <w:right w:val="single" w:sz="18" w:space="0" w:color="014F6B"/>
            </w:tcBorders>
          </w:tcPr>
          <w:p w14:paraId="6054A724" w14:textId="537CD5DD"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lang w:eastAsia="zh-CN"/>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62C65705" w14:textId="7159F574"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lang w:val="en-US" w:eastAsia="zh-CN"/>
              </w:rPr>
            </w:pPr>
            <w:r w:rsidRPr="00F62C96">
              <w:rPr>
                <w:rFonts w:ascii="Cambria" w:hAnsi="Cambria"/>
                <w:sz w:val="23"/>
                <w:szCs w:val="23"/>
                <w:lang w:bidi="en-US"/>
              </w:rPr>
              <w:t>thung lũng</w:t>
            </w:r>
          </w:p>
        </w:tc>
      </w:tr>
      <w:tr w:rsidR="00257D89" w:rsidRPr="00F62C96" w14:paraId="65A49FF7" w14:textId="77777777" w:rsidTr="00A66F32">
        <w:trPr>
          <w:trHeight w:val="816"/>
        </w:trPr>
        <w:tc>
          <w:tcPr>
            <w:tcW w:w="686" w:type="dxa"/>
            <w:tcBorders>
              <w:top w:val="single" w:sz="18" w:space="0" w:color="014F6B"/>
              <w:left w:val="single" w:sz="18" w:space="0" w:color="014F6B"/>
              <w:right w:val="single" w:sz="18" w:space="0" w:color="014F6B"/>
            </w:tcBorders>
            <w:shd w:val="clear" w:color="auto" w:fill="014F6B"/>
            <w:vAlign w:val="center"/>
          </w:tcPr>
          <w:p w14:paraId="5DBE2948"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30</w:t>
            </w:r>
          </w:p>
        </w:tc>
        <w:tc>
          <w:tcPr>
            <w:tcW w:w="2598" w:type="dxa"/>
            <w:tcBorders>
              <w:top w:val="single" w:sz="18" w:space="0" w:color="014F6B"/>
              <w:left w:val="single" w:sz="18" w:space="0" w:color="014F6B"/>
              <w:right w:val="single" w:sz="18" w:space="0" w:color="014F6B"/>
            </w:tcBorders>
            <w:shd w:val="clear" w:color="auto" w:fill="FFFFFF"/>
            <w:vAlign w:val="center"/>
          </w:tcPr>
          <w:p w14:paraId="1F207377" w14:textId="77777777"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sustain</w:t>
            </w:r>
          </w:p>
          <w:p w14:paraId="3AFA50FB"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sustainable</w:t>
            </w:r>
          </w:p>
          <w:p w14:paraId="63429462" w14:textId="3001823A"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unsustainable</w:t>
            </w:r>
          </w:p>
        </w:tc>
        <w:tc>
          <w:tcPr>
            <w:tcW w:w="2268" w:type="dxa"/>
            <w:tcBorders>
              <w:top w:val="single" w:sz="18" w:space="0" w:color="014F6B"/>
              <w:left w:val="double" w:sz="4" w:space="0" w:color="014F6B"/>
              <w:right w:val="single" w:sz="18" w:space="0" w:color="014F6B"/>
            </w:tcBorders>
            <w:shd w:val="clear" w:color="auto" w:fill="FFFFFF"/>
            <w:vAlign w:val="center"/>
          </w:tcPr>
          <w:p w14:paraId="6AF5E58C" w14:textId="77777777"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səˈsteɪn</w:t>
            </w:r>
            <w:proofErr w:type="spellEnd"/>
            <w:r w:rsidRPr="00F62C96">
              <w:rPr>
                <w:rFonts w:ascii="Cambria" w:hAnsi="Cambria"/>
                <w:sz w:val="23"/>
                <w:szCs w:val="23"/>
                <w:lang w:val="en-US"/>
              </w:rPr>
              <w:t>/</w:t>
            </w:r>
          </w:p>
          <w:p w14:paraId="767421F2"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w:t>
            </w:r>
            <w:proofErr w:type="spellStart"/>
            <w:r w:rsidRPr="00F62C96">
              <w:rPr>
                <w:rFonts w:ascii="Cambria" w:hAnsi="Cambria"/>
                <w:sz w:val="23"/>
                <w:szCs w:val="23"/>
                <w:lang w:val="en-US"/>
              </w:rPr>
              <w:t>səˈsteɪ.</w:t>
            </w:r>
            <w:proofErr w:type="gramStart"/>
            <w:r w:rsidRPr="00F62C96">
              <w:rPr>
                <w:rFonts w:ascii="Cambria" w:hAnsi="Cambria"/>
                <w:sz w:val="23"/>
                <w:szCs w:val="23"/>
                <w:lang w:val="en-US"/>
              </w:rPr>
              <w:t>nə.bəl</w:t>
            </w:r>
            <w:proofErr w:type="spellEnd"/>
            <w:proofErr w:type="gramEnd"/>
            <w:r w:rsidRPr="00F62C96">
              <w:rPr>
                <w:rFonts w:ascii="Cambria" w:hAnsi="Cambria"/>
                <w:sz w:val="23"/>
                <w:szCs w:val="23"/>
                <w:lang w:val="en-US"/>
              </w:rPr>
              <w:t>/</w:t>
            </w:r>
          </w:p>
          <w:p w14:paraId="0C435CA8" w14:textId="604724F1"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gramStart"/>
            <w:r w:rsidRPr="00F62C96">
              <w:rPr>
                <w:rFonts w:ascii="Cambria" w:hAnsi="Cambria"/>
                <w:sz w:val="23"/>
                <w:szCs w:val="23"/>
                <w:lang w:val="en-US"/>
              </w:rPr>
              <w:t>ˌ</w:t>
            </w:r>
            <w:proofErr w:type="spellStart"/>
            <w:r w:rsidRPr="00F62C96">
              <w:rPr>
                <w:rFonts w:ascii="Cambria" w:hAnsi="Cambria"/>
                <w:sz w:val="23"/>
                <w:szCs w:val="23"/>
                <w:lang w:val="en-US"/>
              </w:rPr>
              <w:t>ʌn.səˈsteɪ</w:t>
            </w:r>
            <w:proofErr w:type="gramEnd"/>
            <w:r w:rsidRPr="00F62C96">
              <w:rPr>
                <w:rFonts w:ascii="Cambria" w:hAnsi="Cambria"/>
                <w:sz w:val="23"/>
                <w:szCs w:val="23"/>
                <w:lang w:val="en-US"/>
              </w:rPr>
              <w:t>.</w:t>
            </w:r>
            <w:proofErr w:type="gramStart"/>
            <w:r w:rsidRPr="00F62C96">
              <w:rPr>
                <w:rFonts w:ascii="Cambria" w:hAnsi="Cambria"/>
                <w:sz w:val="23"/>
                <w:szCs w:val="23"/>
                <w:lang w:val="en-US"/>
              </w:rPr>
              <w:t>nə.bəl</w:t>
            </w:r>
            <w:proofErr w:type="spellEnd"/>
            <w:proofErr w:type="gram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shd w:val="clear" w:color="auto" w:fill="FFFFFF"/>
            <w:vAlign w:val="center"/>
          </w:tcPr>
          <w:p w14:paraId="680ADD2E"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v</w:t>
            </w:r>
          </w:p>
          <w:p w14:paraId="03D42BF8"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adj</w:t>
            </w:r>
          </w:p>
          <w:p w14:paraId="0F463F79" w14:textId="7DA77F0A"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adj</w:t>
            </w:r>
          </w:p>
        </w:tc>
        <w:tc>
          <w:tcPr>
            <w:tcW w:w="3960" w:type="dxa"/>
            <w:tcBorders>
              <w:top w:val="single" w:sz="18" w:space="0" w:color="014F6B"/>
              <w:left w:val="double" w:sz="4" w:space="0" w:color="014F6B"/>
              <w:right w:val="single" w:sz="18" w:space="0" w:color="014F6B"/>
            </w:tcBorders>
            <w:shd w:val="clear" w:color="auto" w:fill="FFFFFF"/>
            <w:vAlign w:val="center"/>
          </w:tcPr>
          <w:p w14:paraId="6ED35024" w14:textId="77777777"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duy</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trì</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chống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đỡ</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nuôi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dưỡng</w:t>
            </w:r>
            <w:proofErr w:type="spellEnd"/>
          </w:p>
          <w:p w14:paraId="3BB66A6B"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bền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vững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không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gây</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hại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môi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trường</w:t>
            </w:r>
            <w:proofErr w:type="spellEnd"/>
          </w:p>
          <w:p w14:paraId="14FDBF67" w14:textId="601D4FBB"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không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bền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vững</w:t>
            </w:r>
            <w:proofErr w:type="spellEnd"/>
          </w:p>
        </w:tc>
      </w:tr>
      <w:tr w:rsidR="00257D89" w:rsidRPr="00F62C96" w14:paraId="79025B56" w14:textId="77777777" w:rsidTr="00A66F32">
        <w:trPr>
          <w:trHeight w:val="761"/>
        </w:trPr>
        <w:tc>
          <w:tcPr>
            <w:tcW w:w="686" w:type="dxa"/>
            <w:tcBorders>
              <w:top w:val="single" w:sz="18" w:space="0" w:color="014F6B"/>
              <w:left w:val="single" w:sz="18" w:space="0" w:color="014F6B"/>
              <w:right w:val="single" w:sz="18" w:space="0" w:color="014F6B"/>
            </w:tcBorders>
            <w:shd w:val="clear" w:color="auto" w:fill="014F6B"/>
            <w:vAlign w:val="center"/>
          </w:tcPr>
          <w:p w14:paraId="327EF96E" w14:textId="13960930" w:rsidR="00257D89" w:rsidRPr="00F62C96" w:rsidRDefault="00257D89" w:rsidP="003C217C">
            <w:pPr>
              <w:tabs>
                <w:tab w:val="left" w:pos="2977"/>
                <w:tab w:val="left" w:pos="5387"/>
                <w:tab w:val="left" w:pos="8080"/>
              </w:tabs>
              <w:spacing w:before="0" w:after="0" w:line="276" w:lineRule="auto"/>
              <w:jc w:val="center"/>
              <w:textAlignment w:val="center"/>
              <w:rPr>
                <w:rFonts w:ascii="Cambria" w:eastAsia="SimSun" w:hAnsi="Cambria" w:cs="Cambria"/>
                <w:b/>
                <w:bCs/>
                <w:color w:val="FFFFFF" w:themeColor="background1"/>
                <w:sz w:val="23"/>
                <w:szCs w:val="23"/>
                <w:lang w:val="en-US" w:eastAsia="zh-CN" w:bidi="ar"/>
              </w:rPr>
            </w:pPr>
            <w:r w:rsidRPr="00F62C96">
              <w:rPr>
                <w:rFonts w:ascii="Cambria" w:eastAsia="SimSun" w:hAnsi="Cambria" w:cs="Cambria"/>
                <w:b/>
                <w:bCs/>
                <w:color w:val="FFFFFF" w:themeColor="background1"/>
                <w:sz w:val="23"/>
                <w:szCs w:val="23"/>
                <w:lang w:val="en-US" w:eastAsia="zh-CN" w:bidi="ar"/>
              </w:rPr>
              <w:t>31</w:t>
            </w:r>
          </w:p>
        </w:tc>
        <w:tc>
          <w:tcPr>
            <w:tcW w:w="2598" w:type="dxa"/>
            <w:tcBorders>
              <w:top w:val="single" w:sz="18" w:space="0" w:color="014F6B"/>
              <w:left w:val="single" w:sz="18" w:space="0" w:color="014F6B"/>
              <w:right w:val="single" w:sz="18" w:space="0" w:color="014F6B"/>
            </w:tcBorders>
            <w:shd w:val="clear" w:color="auto" w:fill="FFFFFF"/>
            <w:vAlign w:val="center"/>
          </w:tcPr>
          <w:p w14:paraId="1175212F"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imperial</w:t>
            </w:r>
          </w:p>
          <w:p w14:paraId="5586BED9"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citadel</w:t>
            </w:r>
          </w:p>
          <w:p w14:paraId="4C33C8DA" w14:textId="2D545C35"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bidi="en-US"/>
              </w:rPr>
              <w:t>imperial citadel</w:t>
            </w:r>
          </w:p>
        </w:tc>
        <w:tc>
          <w:tcPr>
            <w:tcW w:w="2268" w:type="dxa"/>
            <w:tcBorders>
              <w:top w:val="single" w:sz="18" w:space="0" w:color="014F6B"/>
              <w:left w:val="double" w:sz="4" w:space="0" w:color="014F6B"/>
              <w:right w:val="single" w:sz="18" w:space="0" w:color="014F6B"/>
            </w:tcBorders>
            <w:shd w:val="clear" w:color="auto" w:fill="FFFFFF"/>
            <w:vAlign w:val="center"/>
          </w:tcPr>
          <w:p w14:paraId="248D8760"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w:t>
            </w:r>
            <w:proofErr w:type="spellStart"/>
            <w:r w:rsidRPr="00F62C96">
              <w:rPr>
                <w:rFonts w:ascii="Cambria" w:hAnsi="Cambria"/>
                <w:sz w:val="23"/>
                <w:szCs w:val="23"/>
                <w:lang w:val="en-US"/>
              </w:rPr>
              <w:t>ɪmˈpɪəriəl</w:t>
            </w:r>
            <w:proofErr w:type="spellEnd"/>
            <w:r w:rsidRPr="00F62C96">
              <w:rPr>
                <w:rFonts w:ascii="Cambria" w:hAnsi="Cambria"/>
                <w:sz w:val="23"/>
                <w:szCs w:val="23"/>
                <w:lang w:val="en-US"/>
              </w:rPr>
              <w:t>/</w:t>
            </w:r>
          </w:p>
          <w:p w14:paraId="648F3953" w14:textId="77777777"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val="en-US"/>
              </w:rPr>
              <w:t>/ˈ</w:t>
            </w:r>
            <w:proofErr w:type="spellStart"/>
            <w:r w:rsidRPr="00F62C96">
              <w:rPr>
                <w:rFonts w:ascii="Cambria" w:hAnsi="Cambria"/>
                <w:sz w:val="23"/>
                <w:szCs w:val="23"/>
                <w:lang w:val="en-US"/>
              </w:rPr>
              <w:t>sɪtədəl</w:t>
            </w:r>
            <w:proofErr w:type="spellEnd"/>
            <w:r w:rsidRPr="00F62C96">
              <w:rPr>
                <w:rFonts w:ascii="Cambria" w:hAnsi="Cambria"/>
                <w:sz w:val="23"/>
                <w:szCs w:val="23"/>
                <w:lang w:val="en-US"/>
              </w:rPr>
              <w:t>/</w:t>
            </w:r>
          </w:p>
          <w:p w14:paraId="79AD2F81" w14:textId="659721FB"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hAnsi="Cambria"/>
                <w:sz w:val="23"/>
                <w:szCs w:val="23"/>
                <w:lang w:bidi="en-US"/>
              </w:rPr>
              <w:t>/</w:t>
            </w:r>
            <w:r w:rsidRPr="00F62C96">
              <w:rPr>
                <w:rFonts w:ascii="Cambria" w:hAnsi="Cambria" w:cs="Arial"/>
                <w:sz w:val="23"/>
                <w:szCs w:val="23"/>
                <w:lang w:bidi="en-US"/>
              </w:rPr>
              <w:t>ɪ</w:t>
            </w:r>
            <w:r w:rsidRPr="00F62C96">
              <w:rPr>
                <w:rFonts w:ascii="Cambria" w:hAnsi="Cambria"/>
                <w:sz w:val="23"/>
                <w:szCs w:val="23"/>
                <w:lang w:bidi="en-US"/>
              </w:rPr>
              <w:t>m</w:t>
            </w:r>
            <w:r w:rsidRPr="00F62C96">
              <w:rPr>
                <w:rFonts w:ascii="Cambria" w:hAnsi="Cambria" w:cs="Arial"/>
                <w:sz w:val="23"/>
                <w:szCs w:val="23"/>
                <w:lang w:bidi="en-US"/>
              </w:rPr>
              <w:t>ˈ</w:t>
            </w:r>
            <w:r w:rsidRPr="00F62C96">
              <w:rPr>
                <w:rFonts w:ascii="Cambria" w:hAnsi="Cambria"/>
                <w:sz w:val="23"/>
                <w:szCs w:val="23"/>
                <w:lang w:bidi="en-US"/>
              </w:rPr>
              <w:t>p</w:t>
            </w:r>
            <w:r w:rsidRPr="00F62C96">
              <w:rPr>
                <w:rFonts w:ascii="Cambria" w:hAnsi="Cambria" w:cs="Arial"/>
                <w:sz w:val="23"/>
                <w:szCs w:val="23"/>
                <w:lang w:bidi="en-US"/>
              </w:rPr>
              <w:t>ɪ</w:t>
            </w:r>
            <w:r w:rsidRPr="00F62C96">
              <w:rPr>
                <w:rFonts w:ascii="Cambria" w:hAnsi="Cambria"/>
                <w:sz w:val="23"/>
                <w:szCs w:val="23"/>
                <w:lang w:bidi="en-US"/>
              </w:rPr>
              <w:t xml:space="preserve">r.i.əl </w:t>
            </w:r>
            <w:r w:rsidRPr="00F62C96">
              <w:rPr>
                <w:rFonts w:ascii="Cambria" w:hAnsi="Cambria" w:cs="Arial"/>
                <w:sz w:val="23"/>
                <w:szCs w:val="23"/>
                <w:lang w:bidi="en-US"/>
              </w:rPr>
              <w:t>ˈ</w:t>
            </w:r>
            <w:r w:rsidRPr="00F62C96">
              <w:rPr>
                <w:rFonts w:ascii="Cambria" w:hAnsi="Cambria"/>
                <w:sz w:val="23"/>
                <w:szCs w:val="23"/>
                <w:lang w:bidi="en-US"/>
              </w:rPr>
              <w:t>s</w:t>
            </w:r>
            <w:r w:rsidRPr="00F62C96">
              <w:rPr>
                <w:rFonts w:ascii="Cambria" w:hAnsi="Cambria" w:cs="Arial"/>
                <w:sz w:val="23"/>
                <w:szCs w:val="23"/>
                <w:lang w:bidi="en-US"/>
              </w:rPr>
              <w:t>ɪ</w:t>
            </w:r>
            <w:r w:rsidRPr="00F62C96">
              <w:rPr>
                <w:rFonts w:ascii="Cambria" w:hAnsi="Cambria"/>
                <w:sz w:val="23"/>
                <w:szCs w:val="23"/>
                <w:lang w:bidi="en-US"/>
              </w:rPr>
              <w:t>t</w:t>
            </w:r>
            <w:r w:rsidRPr="00F62C96">
              <w:rPr>
                <w:rFonts w:ascii="Cambria" w:hAnsi="Cambria" w:cs="Arial"/>
                <w:sz w:val="23"/>
                <w:szCs w:val="23"/>
                <w:lang w:bidi="en-US"/>
              </w:rPr>
              <w:t>̬</w:t>
            </w:r>
            <w:r w:rsidRPr="00F62C96">
              <w:rPr>
                <w:rFonts w:ascii="Cambria" w:hAnsi="Cambria"/>
                <w:sz w:val="23"/>
                <w:szCs w:val="23"/>
                <w:lang w:bidi="en-US"/>
              </w:rPr>
              <w:t>.ə.del/</w:t>
            </w:r>
          </w:p>
        </w:tc>
        <w:tc>
          <w:tcPr>
            <w:tcW w:w="1285" w:type="dxa"/>
            <w:tcBorders>
              <w:top w:val="single" w:sz="18" w:space="0" w:color="014F6B"/>
              <w:left w:val="double" w:sz="4" w:space="0" w:color="014F6B"/>
              <w:right w:val="single" w:sz="18" w:space="0" w:color="014F6B"/>
            </w:tcBorders>
            <w:shd w:val="clear" w:color="auto" w:fill="FFFFFF"/>
            <w:vAlign w:val="center"/>
          </w:tcPr>
          <w:p w14:paraId="72C8A3B6"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adj</w:t>
            </w:r>
          </w:p>
          <w:p w14:paraId="163D82CB"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val="en-US"/>
              </w:rPr>
              <w:t>n</w:t>
            </w:r>
          </w:p>
          <w:p w14:paraId="04045FAD" w14:textId="50CF5B05"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np</w:t>
            </w:r>
          </w:p>
        </w:tc>
        <w:tc>
          <w:tcPr>
            <w:tcW w:w="3960" w:type="dxa"/>
            <w:tcBorders>
              <w:top w:val="single" w:sz="18" w:space="0" w:color="014F6B"/>
              <w:left w:val="double" w:sz="4" w:space="0" w:color="014F6B"/>
              <w:right w:val="single" w:sz="18" w:space="0" w:color="014F6B"/>
            </w:tcBorders>
            <w:shd w:val="clear" w:color="auto" w:fill="FFFFFF"/>
            <w:vAlign w:val="center"/>
          </w:tcPr>
          <w:p w14:paraId="45DDA261"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hoàng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gia</w:t>
            </w:r>
            <w:proofErr w:type="spellEnd"/>
          </w:p>
          <w:p w14:paraId="62AB38CE"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hAnsi="Cambria"/>
                <w:sz w:val="23"/>
                <w:szCs w:val="23"/>
                <w:lang w:val="en-US"/>
              </w:rPr>
              <w:t>thành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lũy</w:t>
            </w:r>
            <w:proofErr w:type="spellEnd"/>
          </w:p>
          <w:p w14:paraId="36D73468" w14:textId="5DAF214F"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hoàng thành</w:t>
            </w:r>
          </w:p>
        </w:tc>
      </w:tr>
      <w:tr w:rsidR="00257D89" w:rsidRPr="00F62C96" w14:paraId="190CCA30" w14:textId="77777777" w:rsidTr="00A66F32">
        <w:trPr>
          <w:trHeight w:val="7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3028F91"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32</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644A5C34" w14:textId="1BCAAD9E"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individual</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13C02F61" w14:textId="6EDC0C9C"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w:t>
            </w:r>
            <w:r w:rsidRPr="00F62C96">
              <w:rPr>
                <w:rFonts w:ascii="Cambria" w:hAnsi="Cambria" w:cs="Arial"/>
                <w:sz w:val="23"/>
                <w:szCs w:val="23"/>
                <w:lang w:bidi="en-US"/>
              </w:rPr>
              <w:t>ˌɪ</w:t>
            </w:r>
            <w:r w:rsidRPr="00F62C96">
              <w:rPr>
                <w:rFonts w:ascii="Cambria" w:hAnsi="Cambria"/>
                <w:sz w:val="23"/>
                <w:szCs w:val="23"/>
                <w:lang w:bidi="en-US"/>
              </w:rPr>
              <w:t>n.də</w:t>
            </w:r>
            <w:r w:rsidRPr="00F62C96">
              <w:rPr>
                <w:rFonts w:ascii="Cambria" w:hAnsi="Cambria" w:cs="Arial"/>
                <w:sz w:val="23"/>
                <w:szCs w:val="23"/>
                <w:lang w:bidi="en-US"/>
              </w:rPr>
              <w:t>ˈ</w:t>
            </w:r>
            <w:r w:rsidRPr="00F62C96">
              <w:rPr>
                <w:rFonts w:ascii="Cambria" w:hAnsi="Cambria"/>
                <w:sz w:val="23"/>
                <w:szCs w:val="23"/>
                <w:lang w:bidi="en-US"/>
              </w:rPr>
              <w:t>v</w:t>
            </w:r>
            <w:r w:rsidRPr="00F62C96">
              <w:rPr>
                <w:rFonts w:ascii="Cambria" w:hAnsi="Cambria" w:cs="Arial"/>
                <w:sz w:val="23"/>
                <w:szCs w:val="23"/>
                <w:lang w:bidi="en-US"/>
              </w:rPr>
              <w:t>ɪ</w:t>
            </w:r>
            <w:r w:rsidRPr="00F62C96">
              <w:rPr>
                <w:rFonts w:ascii="Cambria" w:hAnsi="Cambria"/>
                <w:sz w:val="23"/>
                <w:szCs w:val="23"/>
                <w:lang w:bidi="en-US"/>
              </w:rPr>
              <w:t>dʒ.u.əl/</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4EE652B6" w14:textId="50E21393"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adj/n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74FFEBFA" w14:textId="393CF4E1"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một mình; riêng lẻ, từng người/cá nhân</w:t>
            </w:r>
          </w:p>
        </w:tc>
      </w:tr>
      <w:tr w:rsidR="00257D89" w:rsidRPr="00F62C96" w14:paraId="3936FFFC" w14:textId="77777777" w:rsidTr="00A66F32">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1AB54A5D"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33</w:t>
            </w:r>
          </w:p>
        </w:tc>
        <w:tc>
          <w:tcPr>
            <w:tcW w:w="2598" w:type="dxa"/>
            <w:tcBorders>
              <w:top w:val="single" w:sz="18" w:space="0" w:color="014F6B"/>
              <w:left w:val="single" w:sz="18" w:space="0" w:color="014F6B"/>
              <w:right w:val="single" w:sz="18" w:space="0" w:color="014F6B"/>
            </w:tcBorders>
          </w:tcPr>
          <w:p w14:paraId="6EC10392" w14:textId="662984E8" w:rsidR="00257D89" w:rsidRPr="00F62C96" w:rsidRDefault="00257D89" w:rsidP="003C217C">
            <w:pPr>
              <w:tabs>
                <w:tab w:val="left" w:pos="2977"/>
                <w:tab w:val="left" w:pos="5387"/>
                <w:tab w:val="left" w:pos="8080"/>
              </w:tabs>
              <w:spacing w:before="0" w:after="0" w:line="276" w:lineRule="auto"/>
              <w:jc w:val="left"/>
              <w:rPr>
                <w:rFonts w:ascii="Cambria" w:hAnsi="Cambria" w:cs="Cambria"/>
                <w:b/>
                <w:bCs/>
                <w:sz w:val="23"/>
                <w:szCs w:val="23"/>
                <w:lang w:val="en-US" w:eastAsia="zh-CN"/>
              </w:rPr>
            </w:pPr>
            <w:r w:rsidRPr="00F62C96">
              <w:rPr>
                <w:rFonts w:ascii="Cambria" w:hAnsi="Cambria"/>
                <w:sz w:val="23"/>
                <w:szCs w:val="23"/>
                <w:lang w:bidi="en-US"/>
              </w:rPr>
              <w:t>crowdfunding</w:t>
            </w:r>
          </w:p>
        </w:tc>
        <w:tc>
          <w:tcPr>
            <w:tcW w:w="2268" w:type="dxa"/>
            <w:tcBorders>
              <w:top w:val="single" w:sz="18" w:space="0" w:color="014F6B"/>
              <w:left w:val="double" w:sz="4" w:space="0" w:color="014F6B"/>
              <w:right w:val="single" w:sz="18" w:space="0" w:color="014F6B"/>
            </w:tcBorders>
          </w:tcPr>
          <w:p w14:paraId="51020CDC" w14:textId="69330757" w:rsidR="00257D89" w:rsidRPr="00F62C96" w:rsidRDefault="00257D89" w:rsidP="003C217C">
            <w:pPr>
              <w:tabs>
                <w:tab w:val="left" w:pos="2977"/>
                <w:tab w:val="left" w:pos="5387"/>
                <w:tab w:val="left" w:pos="8080"/>
              </w:tabs>
              <w:spacing w:before="0" w:after="0" w:line="276" w:lineRule="auto"/>
              <w:jc w:val="left"/>
              <w:rPr>
                <w:rFonts w:ascii="Cambria" w:hAnsi="Cambria" w:cs="Cambria"/>
                <w:sz w:val="23"/>
                <w:szCs w:val="23"/>
                <w:lang w:val="en-US" w:eastAsia="zh-CN"/>
              </w:rPr>
            </w:pPr>
            <w:r w:rsidRPr="00F62C96">
              <w:rPr>
                <w:rFonts w:ascii="Cambria" w:hAnsi="Cambria"/>
                <w:sz w:val="23"/>
                <w:szCs w:val="23"/>
                <w:lang w:bidi="en-US"/>
              </w:rPr>
              <w:t>/</w:t>
            </w:r>
            <w:r w:rsidRPr="00F62C96">
              <w:rPr>
                <w:rFonts w:ascii="Cambria" w:hAnsi="Cambria" w:cs="Arial"/>
                <w:sz w:val="23"/>
                <w:szCs w:val="23"/>
                <w:lang w:bidi="en-US"/>
              </w:rPr>
              <w:t>ˈ</w:t>
            </w:r>
            <w:r w:rsidRPr="00F62C96">
              <w:rPr>
                <w:rFonts w:ascii="Cambria" w:hAnsi="Cambria"/>
                <w:sz w:val="23"/>
                <w:szCs w:val="23"/>
                <w:lang w:bidi="en-US"/>
              </w:rPr>
              <w:t>kra</w:t>
            </w:r>
            <w:r w:rsidRPr="00F62C96">
              <w:rPr>
                <w:rFonts w:ascii="Cambria" w:hAnsi="Cambria" w:cs="Arial"/>
                <w:sz w:val="23"/>
                <w:szCs w:val="23"/>
                <w:lang w:bidi="en-US"/>
              </w:rPr>
              <w:t>ʊ</w:t>
            </w:r>
            <w:r w:rsidRPr="00F62C96">
              <w:rPr>
                <w:rFonts w:ascii="Segoe UI Black" w:hAnsi="Segoe UI Black"/>
                <w:b/>
                <w:color w:val="014F6B"/>
                <w:sz w:val="23"/>
                <w:szCs w:val="23"/>
                <w:lang w:bidi="en-US"/>
              </w:rPr>
              <w:t>d.</w:t>
            </w:r>
            <w:r w:rsidRPr="00F62C96">
              <w:rPr>
                <w:rFonts w:ascii="Cambria" w:hAnsi="Cambria"/>
                <w:sz w:val="23"/>
                <w:szCs w:val="23"/>
                <w:lang w:bidi="en-US"/>
              </w:rPr>
              <w:t>f</w:t>
            </w:r>
            <w:r w:rsidRPr="00F62C96">
              <w:rPr>
                <w:rFonts w:ascii="Cambria" w:hAnsi="Cambria" w:cs="Arial"/>
                <w:sz w:val="23"/>
                <w:szCs w:val="23"/>
                <w:lang w:bidi="en-US"/>
              </w:rPr>
              <w:t>ʌ</w:t>
            </w:r>
            <w:r w:rsidRPr="00F62C96">
              <w:rPr>
                <w:rFonts w:ascii="Cambria" w:hAnsi="Cambria"/>
                <w:sz w:val="23"/>
                <w:szCs w:val="23"/>
                <w:lang w:bidi="en-US"/>
              </w:rPr>
              <w:t>n.d</w:t>
            </w:r>
            <w:r w:rsidRPr="00F62C96">
              <w:rPr>
                <w:rFonts w:ascii="Cambria" w:hAnsi="Cambria" w:cs="Arial"/>
                <w:sz w:val="23"/>
                <w:szCs w:val="23"/>
                <w:lang w:bidi="en-US"/>
              </w:rPr>
              <w:t>ɪ</w:t>
            </w:r>
            <w:r w:rsidRPr="00F62C96">
              <w:rPr>
                <w:rFonts w:ascii="Cambria" w:hAnsi="Cambria"/>
                <w:sz w:val="23"/>
                <w:szCs w:val="23"/>
                <w:lang w:bidi="en-US"/>
              </w:rPr>
              <w:t>ŋ/</w:t>
            </w:r>
          </w:p>
        </w:tc>
        <w:tc>
          <w:tcPr>
            <w:tcW w:w="1285" w:type="dxa"/>
            <w:tcBorders>
              <w:top w:val="single" w:sz="18" w:space="0" w:color="014F6B"/>
              <w:left w:val="double" w:sz="4" w:space="0" w:color="014F6B"/>
              <w:right w:val="single" w:sz="18" w:space="0" w:color="014F6B"/>
            </w:tcBorders>
          </w:tcPr>
          <w:p w14:paraId="5B014FDA" w14:textId="4DEAE99D"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lang w:eastAsia="zh-CN"/>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tcPr>
          <w:p w14:paraId="1C7B173B" w14:textId="51742487"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lang w:val="en-US" w:eastAsia="zh-CN"/>
              </w:rPr>
            </w:pPr>
            <w:r w:rsidRPr="00F62C96">
              <w:rPr>
                <w:rFonts w:ascii="Cambria" w:hAnsi="Cambria"/>
                <w:sz w:val="23"/>
                <w:szCs w:val="23"/>
                <w:lang w:bidi="en-US"/>
              </w:rPr>
              <w:t>huy động vốn từ cộng đồng</w:t>
            </w:r>
          </w:p>
        </w:tc>
      </w:tr>
      <w:tr w:rsidR="00257D89" w:rsidRPr="00F62C96" w14:paraId="4B3F01E6" w14:textId="77777777" w:rsidTr="00A66F32">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0E074050"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34</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473B07C4" w14:textId="6662BAFC"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non-profit</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3EA5C7B7" w14:textId="639E423A"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w:t>
            </w:r>
            <w:r w:rsidRPr="00F62C96">
              <w:rPr>
                <w:rFonts w:ascii="Cambria" w:hAnsi="Cambria" w:cs="Arial"/>
                <w:sz w:val="23"/>
                <w:szCs w:val="23"/>
                <w:lang w:bidi="en-US"/>
              </w:rPr>
              <w:t>ˌ</w:t>
            </w:r>
            <w:r w:rsidRPr="00F62C96">
              <w:rPr>
                <w:rFonts w:ascii="Cambria" w:hAnsi="Cambria"/>
                <w:sz w:val="23"/>
                <w:szCs w:val="23"/>
                <w:lang w:bidi="en-US"/>
              </w:rPr>
              <w:t>n</w:t>
            </w:r>
            <w:r w:rsidRPr="00F62C96">
              <w:rPr>
                <w:rFonts w:ascii="Cambria" w:hAnsi="Cambria" w:cs="Arial"/>
                <w:sz w:val="23"/>
                <w:szCs w:val="23"/>
                <w:lang w:bidi="en-US"/>
              </w:rPr>
              <w:t>ɑː</w:t>
            </w:r>
            <w:r w:rsidRPr="00F62C96">
              <w:rPr>
                <w:rFonts w:ascii="Cambria" w:hAnsi="Cambria"/>
                <w:sz w:val="23"/>
                <w:szCs w:val="23"/>
                <w:lang w:bidi="en-US"/>
              </w:rPr>
              <w:t>n</w:t>
            </w:r>
            <w:r w:rsidRPr="00F62C96">
              <w:rPr>
                <w:rFonts w:ascii="Cambria" w:hAnsi="Cambria" w:cs="Arial"/>
                <w:sz w:val="23"/>
                <w:szCs w:val="23"/>
                <w:lang w:bidi="en-US"/>
              </w:rPr>
              <w:t>ˈ</w:t>
            </w:r>
            <w:r w:rsidRPr="00F62C96">
              <w:rPr>
                <w:rFonts w:ascii="Cambria" w:hAnsi="Cambria"/>
                <w:sz w:val="23"/>
                <w:szCs w:val="23"/>
                <w:lang w:bidi="en-US"/>
              </w:rPr>
              <w:t>pr</w:t>
            </w:r>
            <w:r w:rsidRPr="00F62C96">
              <w:rPr>
                <w:rFonts w:ascii="Cambria" w:hAnsi="Cambria" w:cs="Arial"/>
                <w:sz w:val="23"/>
                <w:szCs w:val="23"/>
                <w:lang w:bidi="en-US"/>
              </w:rPr>
              <w:t>ɑː</w:t>
            </w:r>
            <w:r w:rsidRPr="00F62C96">
              <w:rPr>
                <w:rFonts w:ascii="Cambria" w:hAnsi="Cambria"/>
                <w:sz w:val="23"/>
                <w:szCs w:val="23"/>
                <w:lang w:bidi="en-US"/>
              </w:rPr>
              <w:t>.f</w:t>
            </w:r>
            <w:r w:rsidRPr="00F62C96">
              <w:rPr>
                <w:rFonts w:ascii="Cambria" w:hAnsi="Cambria" w:cs="Arial"/>
                <w:sz w:val="23"/>
                <w:szCs w:val="23"/>
                <w:lang w:bidi="en-US"/>
              </w:rPr>
              <w:t>ɪ</w:t>
            </w:r>
            <w:r w:rsidRPr="00F62C96">
              <w:rPr>
                <w:rFonts w:ascii="Cambria" w:hAnsi="Cambria"/>
                <w:sz w:val="23"/>
                <w:szCs w:val="23"/>
                <w:lang w:bidi="en-US"/>
              </w:rPr>
              <w:t>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78EB8554" w14:textId="71C54171"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adj</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7E66DD26" w14:textId="5833E378"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phi lợi nhuận</w:t>
            </w:r>
          </w:p>
        </w:tc>
      </w:tr>
      <w:tr w:rsidR="00257D89" w:rsidRPr="00F62C96" w14:paraId="34D07C8F" w14:textId="77777777" w:rsidTr="00A66F32">
        <w:trPr>
          <w:trHeight w:val="125"/>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4B38C193"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35</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75B32AF3" w14:textId="0CE7B789"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donate</w:t>
            </w:r>
          </w:p>
          <w:p w14:paraId="5B670941" w14:textId="2455C525"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donation</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08FE2DCA"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w:t>
            </w:r>
            <w:r w:rsidRPr="00F62C96">
              <w:rPr>
                <w:rFonts w:ascii="Cambria" w:hAnsi="Cambria" w:cs="Arial"/>
                <w:sz w:val="23"/>
                <w:szCs w:val="23"/>
                <w:lang w:bidi="en-US"/>
              </w:rPr>
              <w:t>ˈ</w:t>
            </w:r>
            <w:r w:rsidRPr="00F62C96">
              <w:rPr>
                <w:rFonts w:ascii="Cambria" w:hAnsi="Cambria"/>
                <w:sz w:val="23"/>
                <w:szCs w:val="23"/>
                <w:lang w:bidi="en-US"/>
              </w:rPr>
              <w:t>do</w:t>
            </w:r>
            <w:r w:rsidRPr="00F62C96">
              <w:rPr>
                <w:rFonts w:ascii="Cambria" w:hAnsi="Cambria" w:cs="Arial"/>
                <w:sz w:val="23"/>
                <w:szCs w:val="23"/>
                <w:lang w:bidi="en-US"/>
              </w:rPr>
              <w:t>ʊ</w:t>
            </w:r>
            <w:r w:rsidRPr="00F62C96">
              <w:rPr>
                <w:rFonts w:ascii="Cambria" w:hAnsi="Cambria"/>
                <w:sz w:val="23"/>
                <w:szCs w:val="23"/>
                <w:lang w:bidi="en-US"/>
              </w:rPr>
              <w:t>.ne</w:t>
            </w:r>
            <w:r w:rsidRPr="00F62C96">
              <w:rPr>
                <w:rFonts w:ascii="Cambria" w:hAnsi="Cambria" w:cs="Arial"/>
                <w:sz w:val="23"/>
                <w:szCs w:val="23"/>
                <w:lang w:bidi="en-US"/>
              </w:rPr>
              <w:t>ɪ</w:t>
            </w:r>
            <w:r w:rsidRPr="00F62C96">
              <w:rPr>
                <w:rFonts w:ascii="Cambria" w:hAnsi="Cambria"/>
                <w:sz w:val="23"/>
                <w:szCs w:val="23"/>
                <w:lang w:bidi="en-US"/>
              </w:rPr>
              <w:t xml:space="preserve">t/ </w:t>
            </w:r>
          </w:p>
          <w:p w14:paraId="1ADAEF30" w14:textId="1A2F4CFE"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/do</w:t>
            </w:r>
            <w:r w:rsidRPr="00F62C96">
              <w:rPr>
                <w:rFonts w:ascii="Cambria" w:hAnsi="Cambria" w:cs="Arial"/>
                <w:sz w:val="23"/>
                <w:szCs w:val="23"/>
                <w:lang w:bidi="en-US"/>
              </w:rPr>
              <w:t>ʊ</w:t>
            </w:r>
            <w:r w:rsidRPr="00F62C96">
              <w:rPr>
                <w:rFonts w:ascii="Cambria" w:hAnsi="Cambria"/>
                <w:sz w:val="23"/>
                <w:szCs w:val="23"/>
                <w:lang w:bidi="en-US"/>
              </w:rPr>
              <w:t>'ne</w:t>
            </w:r>
            <w:r w:rsidRPr="00F62C96">
              <w:rPr>
                <w:rFonts w:ascii="Cambria" w:hAnsi="Cambria" w:cs="Arial"/>
                <w:sz w:val="23"/>
                <w:szCs w:val="23"/>
                <w:lang w:bidi="en-US"/>
              </w:rPr>
              <w:t>ɪ</w:t>
            </w:r>
            <w:r w:rsidRPr="00F62C96">
              <w:rPr>
                <w:rFonts w:ascii="Cambria" w:hAnsi="Cambria"/>
                <w:sz w:val="23"/>
                <w:szCs w:val="23"/>
                <w:lang w:bidi="en-US"/>
              </w:rPr>
              <w:t>.ʃən/</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33AE5BB7" w14:textId="7777777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sz w:val="23"/>
                <w:szCs w:val="23"/>
                <w:lang w:bidi="en-US"/>
              </w:rPr>
              <w:t>v</w:t>
            </w:r>
          </w:p>
          <w:p w14:paraId="5C16BF7B" w14:textId="430157B8"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78D950C1"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quyên góp, ủng hộ </w:t>
            </w:r>
          </w:p>
          <w:p w14:paraId="6FBCB09D" w14:textId="43FBFCB1"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sự quyên góp</w:t>
            </w:r>
          </w:p>
        </w:tc>
      </w:tr>
      <w:tr w:rsidR="00257D89" w:rsidRPr="00F62C96" w14:paraId="659577DF" w14:textId="77777777" w:rsidTr="00A66F32">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D4747CD"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36</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729A52BE" w14:textId="7C096DD0"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fine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256549F9" w14:textId="6F5618AB"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/fain/</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39D38E2E" w14:textId="15ED3D01"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04024172" w14:textId="3BA8B23F"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tiền phạt</w:t>
            </w:r>
          </w:p>
        </w:tc>
      </w:tr>
      <w:tr w:rsidR="00257D89" w:rsidRPr="00F62C96" w14:paraId="7D1B60BA" w14:textId="77777777" w:rsidTr="008D1B56">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2248E77"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37</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3F7A26A6" w14:textId="35745992"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damage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4C2989B7" w14:textId="6716935D"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/'dæmidʒ/</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70952265" w14:textId="37634B60"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n/v</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245572A1" w14:textId="3B86F87A"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sự hư hại/gây hư hại</w:t>
            </w:r>
          </w:p>
        </w:tc>
      </w:tr>
      <w:tr w:rsidR="00257D89" w:rsidRPr="00F62C96" w14:paraId="2E05BBC6" w14:textId="77777777" w:rsidTr="008D1B56">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E5AC266"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38</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1AE07C3A" w14:textId="61D62F29"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unique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310A8740" w14:textId="03A8A40C"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/ju:'ni:k/</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7BF37558" w14:textId="524C2FF9"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adj</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45E99BAB" w14:textId="5F9235EE"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độc nhất vô nhị</w:t>
            </w:r>
          </w:p>
        </w:tc>
      </w:tr>
      <w:tr w:rsidR="00257D89" w:rsidRPr="00F62C96" w14:paraId="2F356D16" w14:textId="77777777" w:rsidTr="00662C6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D016DCD"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39</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2ADE2744" w14:textId="31C2E2E8"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eastAsiaTheme="minorHAnsi" w:hAnsi="Cambria" w:cstheme="minorBidi"/>
                <w:sz w:val="23"/>
                <w:szCs w:val="23"/>
                <w:lang w:val="en-US"/>
              </w:rPr>
              <w:t>punish</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79534B8" w14:textId="1C8A1C21"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eastAsiaTheme="minorHAnsi" w:hAnsi="Cambria" w:cstheme="minorBidi"/>
                <w:sz w:val="23"/>
                <w:szCs w:val="23"/>
                <w:lang w:val="en-US"/>
              </w:rPr>
              <w:t>/</w:t>
            </w:r>
            <w:proofErr w:type="gramStart"/>
            <w:r w:rsidRPr="00F62C96">
              <w:rPr>
                <w:rFonts w:ascii="Cambria" w:eastAsiaTheme="minorHAnsi" w:hAnsi="Cambria" w:cstheme="minorBidi"/>
                <w:sz w:val="23"/>
                <w:szCs w:val="23"/>
                <w:lang w:val="en-US"/>
              </w:rPr>
              <w:t>ˈ</w:t>
            </w:r>
            <w:proofErr w:type="spellStart"/>
            <w:r w:rsidRPr="00F62C96">
              <w:rPr>
                <w:rFonts w:ascii="Cambria" w:eastAsiaTheme="minorHAnsi" w:hAnsi="Cambria" w:cstheme="minorBidi"/>
                <w:sz w:val="23"/>
                <w:szCs w:val="23"/>
                <w:lang w:val="en-US"/>
              </w:rPr>
              <w:t>pʌn.ɪʃ</w:t>
            </w:r>
            <w:proofErr w:type="spellEnd"/>
            <w:proofErr w:type="gramEnd"/>
            <w:r w:rsidRPr="00F62C96">
              <w:rPr>
                <w:rFonts w:ascii="Cambria" w:eastAsiaTheme="minorHAnsi" w:hAnsi="Cambria" w:cstheme="minorBidi"/>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2144898" w14:textId="51D11786"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eastAsiaTheme="minorHAnsi" w:hAnsi="Cambria" w:cstheme="minorBidi"/>
                <w:sz w:val="23"/>
                <w:szCs w:val="23"/>
                <w:lang w:val="en-US"/>
              </w:rPr>
              <w:t>v</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7F31A936" w14:textId="1D9144FE"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eastAsiaTheme="minorHAnsi" w:hAnsi="Cambria" w:cstheme="minorBidi"/>
                <w:sz w:val="23"/>
                <w:szCs w:val="23"/>
                <w:lang w:val="en-US"/>
              </w:rPr>
              <w:t>trừng</w:t>
            </w:r>
            <w:proofErr w:type="spellEnd"/>
            <w:r w:rsidRPr="00F62C96">
              <w:rPr>
                <w:rFonts w:ascii="Cambria" w:eastAsiaTheme="minorHAnsi" w:hAnsi="Cambria" w:cstheme="minorBidi"/>
                <w:sz w:val="23"/>
                <w:szCs w:val="23"/>
                <w:lang w:val="en-US"/>
              </w:rPr>
              <w:t xml:space="preserve"> </w:t>
            </w:r>
            <w:proofErr w:type="spellStart"/>
            <w:r w:rsidRPr="00F62C96">
              <w:rPr>
                <w:rFonts w:ascii="Cambria" w:eastAsiaTheme="minorHAnsi" w:hAnsi="Cambria" w:cstheme="minorBidi"/>
                <w:sz w:val="23"/>
                <w:szCs w:val="23"/>
                <w:lang w:val="en-US"/>
              </w:rPr>
              <w:t>phạt</w:t>
            </w:r>
            <w:proofErr w:type="spellEnd"/>
          </w:p>
        </w:tc>
      </w:tr>
      <w:tr w:rsidR="00257D89" w:rsidRPr="00F62C96" w14:paraId="451943CF" w14:textId="77777777" w:rsidTr="00662C6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E49FADB"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eastAsia="SimSun" w:hAnsi="Cambria" w:cs="Cambria"/>
                <w:b/>
                <w:bCs/>
                <w:color w:val="FFFFFF" w:themeColor="background1"/>
                <w:sz w:val="23"/>
                <w:szCs w:val="23"/>
                <w:lang w:val="en-US" w:eastAsia="zh-CN" w:bidi="ar"/>
              </w:rPr>
            </w:pP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37298A5C" w14:textId="6910774C"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eastAsiaTheme="minorHAnsi" w:hAnsi="Cambria" w:cstheme="minorBidi"/>
                <w:sz w:val="23"/>
                <w:szCs w:val="23"/>
                <w:lang w:val="en-US"/>
              </w:rPr>
              <w:t>punishment</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4FADCD5A" w14:textId="37BD9333" w:rsidR="00257D89" w:rsidRPr="00F62C96" w:rsidRDefault="00257D89" w:rsidP="003C217C">
            <w:pPr>
              <w:tabs>
                <w:tab w:val="left" w:pos="2977"/>
                <w:tab w:val="left" w:pos="5387"/>
                <w:tab w:val="left" w:pos="8080"/>
              </w:tabs>
              <w:spacing w:before="0" w:after="0" w:line="276" w:lineRule="auto"/>
              <w:jc w:val="left"/>
              <w:rPr>
                <w:rFonts w:ascii="Cambria" w:hAnsi="Cambria"/>
                <w:sz w:val="23"/>
                <w:szCs w:val="23"/>
                <w:lang w:bidi="en-US"/>
              </w:rPr>
            </w:pPr>
            <w:r w:rsidRPr="00F62C96">
              <w:rPr>
                <w:rFonts w:ascii="Cambria" w:eastAsiaTheme="minorHAnsi" w:hAnsi="Cambria" w:cstheme="minorBidi"/>
                <w:sz w:val="23"/>
                <w:szCs w:val="23"/>
                <w:lang w:val="en-US"/>
              </w:rPr>
              <w:t>/ˈ</w:t>
            </w:r>
            <w:proofErr w:type="spellStart"/>
            <w:r w:rsidRPr="00F62C96">
              <w:rPr>
                <w:rFonts w:ascii="Cambria" w:eastAsiaTheme="minorHAnsi" w:hAnsi="Cambria" w:cstheme="minorBidi"/>
                <w:sz w:val="23"/>
                <w:szCs w:val="23"/>
                <w:lang w:val="en-US"/>
              </w:rPr>
              <w:t>pʌn.</w:t>
            </w:r>
            <w:proofErr w:type="gramStart"/>
            <w:r w:rsidRPr="00F62C96">
              <w:rPr>
                <w:rFonts w:ascii="Cambria" w:eastAsiaTheme="minorHAnsi" w:hAnsi="Cambria" w:cstheme="minorBidi"/>
                <w:sz w:val="23"/>
                <w:szCs w:val="23"/>
                <w:lang w:val="en-US"/>
              </w:rPr>
              <w:t>ɪʃ.mənt</w:t>
            </w:r>
            <w:proofErr w:type="spellEnd"/>
            <w:proofErr w:type="gramEnd"/>
            <w:r w:rsidRPr="00F62C96">
              <w:rPr>
                <w:rFonts w:ascii="Cambria" w:eastAsiaTheme="minorHAnsi" w:hAnsi="Cambria" w:cstheme="minorBidi"/>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59ABDF0B" w14:textId="7EC4D747" w:rsidR="00257D89" w:rsidRPr="00F62C96" w:rsidRDefault="00257D8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eastAsiaTheme="minorHAnsi" w:hAnsi="Cambria" w:cstheme="minorBidi"/>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319891AC" w14:textId="6083B122" w:rsidR="00257D89" w:rsidRPr="00F62C96" w:rsidRDefault="00257D89" w:rsidP="003C217C">
            <w:pPr>
              <w:tabs>
                <w:tab w:val="left" w:pos="2977"/>
                <w:tab w:val="left" w:pos="5387"/>
                <w:tab w:val="left" w:pos="8080"/>
              </w:tabs>
              <w:spacing w:before="0" w:after="0" w:line="276" w:lineRule="auto"/>
              <w:rPr>
                <w:rFonts w:ascii="Cambria" w:hAnsi="Cambria"/>
                <w:sz w:val="23"/>
                <w:szCs w:val="23"/>
                <w:lang w:bidi="en-US"/>
              </w:rPr>
            </w:pPr>
            <w:proofErr w:type="spellStart"/>
            <w:r w:rsidRPr="00F62C96">
              <w:rPr>
                <w:rFonts w:ascii="Cambria" w:eastAsiaTheme="minorHAnsi" w:hAnsi="Cambria" w:cstheme="minorBidi"/>
                <w:sz w:val="23"/>
                <w:szCs w:val="23"/>
                <w:lang w:val="en-US"/>
              </w:rPr>
              <w:t>sự</w:t>
            </w:r>
            <w:proofErr w:type="spellEnd"/>
            <w:r w:rsidRPr="00F62C96">
              <w:rPr>
                <w:rFonts w:ascii="Cambria" w:eastAsiaTheme="minorHAnsi" w:hAnsi="Cambria" w:cstheme="minorBidi"/>
                <w:sz w:val="23"/>
                <w:szCs w:val="23"/>
                <w:lang w:val="en-US"/>
              </w:rPr>
              <w:t xml:space="preserve"> </w:t>
            </w:r>
            <w:proofErr w:type="spellStart"/>
            <w:r w:rsidRPr="00F62C96">
              <w:rPr>
                <w:rFonts w:ascii="Cambria" w:eastAsiaTheme="minorHAnsi" w:hAnsi="Cambria" w:cstheme="minorBidi"/>
                <w:sz w:val="23"/>
                <w:szCs w:val="23"/>
                <w:lang w:val="en-US"/>
              </w:rPr>
              <w:t>trừng</w:t>
            </w:r>
            <w:proofErr w:type="spellEnd"/>
            <w:r w:rsidRPr="00F62C96">
              <w:rPr>
                <w:rFonts w:ascii="Cambria" w:eastAsiaTheme="minorHAnsi" w:hAnsi="Cambria" w:cstheme="minorBidi"/>
                <w:sz w:val="23"/>
                <w:szCs w:val="23"/>
                <w:lang w:val="en-US"/>
              </w:rPr>
              <w:t xml:space="preserve"> </w:t>
            </w:r>
            <w:proofErr w:type="spellStart"/>
            <w:r w:rsidRPr="00F62C96">
              <w:rPr>
                <w:rFonts w:ascii="Cambria" w:eastAsiaTheme="minorHAnsi" w:hAnsi="Cambria" w:cstheme="minorBidi"/>
                <w:sz w:val="23"/>
                <w:szCs w:val="23"/>
                <w:lang w:val="en-US"/>
              </w:rPr>
              <w:t>phạt</w:t>
            </w:r>
            <w:proofErr w:type="spellEnd"/>
          </w:p>
        </w:tc>
      </w:tr>
      <w:tr w:rsidR="00257D89" w:rsidRPr="00F62C96" w14:paraId="3FF73B0A" w14:textId="77777777" w:rsidTr="008D1B56">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FA6B132"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lastRenderedPageBreak/>
              <w:t>40</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tcPr>
          <w:p w14:paraId="28E89A97" w14:textId="1F71DEBF"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crime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tcPr>
          <w:p w14:paraId="7E7F5B02" w14:textId="331B9D42"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/kraim/</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tcPr>
          <w:p w14:paraId="76D358DB" w14:textId="7A224570"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bidi="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tcPr>
          <w:p w14:paraId="2504B096" w14:textId="0CE8D8D2"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bidi="en-US"/>
              </w:rPr>
              <w:t>tội phạm, tội ác</w:t>
            </w:r>
          </w:p>
        </w:tc>
      </w:tr>
      <w:tr w:rsidR="00257D89" w:rsidRPr="00F62C96" w14:paraId="709C9143"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0AA0D297"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41</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56BBAA2B" w14:textId="26A92DE7"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postcard</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787C201D" w14:textId="4352BDBA"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/ˈ</w:t>
            </w:r>
            <w:proofErr w:type="spellStart"/>
            <w:r w:rsidRPr="00F62C96">
              <w:rPr>
                <w:rFonts w:ascii="Cambria" w:hAnsi="Cambria"/>
                <w:sz w:val="23"/>
                <w:szCs w:val="23"/>
                <w:lang w:val="en-US"/>
              </w:rPr>
              <w:t>pəʊstkɑːd</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4CE8F956" w14:textId="584554FF"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0B23B60" w14:textId="76DA9EF6"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bưu</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thiếp</w:t>
            </w:r>
            <w:proofErr w:type="spellEnd"/>
          </w:p>
        </w:tc>
      </w:tr>
      <w:tr w:rsidR="00257D89" w:rsidRPr="00F62C96" w14:paraId="24ABC8C4" w14:textId="77777777" w:rsidTr="00A66F32">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417DAACE"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42</w:t>
            </w:r>
          </w:p>
        </w:tc>
        <w:tc>
          <w:tcPr>
            <w:tcW w:w="2598" w:type="dxa"/>
            <w:tcBorders>
              <w:top w:val="single" w:sz="18" w:space="0" w:color="014F6B"/>
              <w:left w:val="single" w:sz="18" w:space="0" w:color="014F6B"/>
              <w:right w:val="single" w:sz="18" w:space="0" w:color="014F6B"/>
            </w:tcBorders>
            <w:vAlign w:val="center"/>
          </w:tcPr>
          <w:p w14:paraId="5E3090BC" w14:textId="3C114BE3" w:rsidR="00257D89" w:rsidRPr="00F62C96" w:rsidRDefault="00257D89" w:rsidP="003C217C">
            <w:pPr>
              <w:tabs>
                <w:tab w:val="left" w:pos="2977"/>
                <w:tab w:val="left" w:pos="5387"/>
                <w:tab w:val="left" w:pos="8080"/>
              </w:tabs>
              <w:spacing w:before="0" w:after="0" w:line="276" w:lineRule="auto"/>
              <w:jc w:val="left"/>
              <w:rPr>
                <w:rFonts w:ascii="Cambria" w:hAnsi="Cambria" w:cs="Cambria"/>
                <w:b/>
                <w:bCs/>
                <w:sz w:val="23"/>
                <w:szCs w:val="23"/>
              </w:rPr>
            </w:pPr>
            <w:r w:rsidRPr="00F62C96">
              <w:rPr>
                <w:rFonts w:ascii="Cambria" w:hAnsi="Cambria"/>
                <w:sz w:val="23"/>
                <w:szCs w:val="23"/>
                <w:lang w:val="en-US"/>
              </w:rPr>
              <w:t>souvenir</w:t>
            </w:r>
          </w:p>
        </w:tc>
        <w:tc>
          <w:tcPr>
            <w:tcW w:w="2268" w:type="dxa"/>
            <w:tcBorders>
              <w:top w:val="single" w:sz="18" w:space="0" w:color="014F6B"/>
              <w:left w:val="double" w:sz="4" w:space="0" w:color="014F6B"/>
              <w:right w:val="single" w:sz="18" w:space="0" w:color="014F6B"/>
            </w:tcBorders>
            <w:vAlign w:val="center"/>
          </w:tcPr>
          <w:p w14:paraId="5056F75C" w14:textId="7E991B81" w:rsidR="00257D89" w:rsidRPr="00F62C96" w:rsidRDefault="00257D89" w:rsidP="003C217C">
            <w:pPr>
              <w:tabs>
                <w:tab w:val="left" w:pos="2977"/>
                <w:tab w:val="left" w:pos="5387"/>
                <w:tab w:val="left" w:pos="8080"/>
              </w:tabs>
              <w:spacing w:before="0" w:after="0" w:line="276" w:lineRule="auto"/>
              <w:jc w:val="left"/>
              <w:rPr>
                <w:rFonts w:ascii="Cambria" w:hAnsi="Cambria" w:cs="Cambria"/>
                <w:sz w:val="23"/>
                <w:szCs w:val="23"/>
              </w:rPr>
            </w:pPr>
            <w:r w:rsidRPr="00F62C96">
              <w:rPr>
                <w:rFonts w:ascii="Cambria" w:hAnsi="Cambria"/>
                <w:sz w:val="23"/>
                <w:szCs w:val="23"/>
                <w:lang w:val="en-US"/>
              </w:rPr>
              <w:t>/ˌ</w:t>
            </w:r>
            <w:proofErr w:type="spellStart"/>
            <w:r w:rsidRPr="00F62C96">
              <w:rPr>
                <w:rFonts w:ascii="Cambria" w:hAnsi="Cambria"/>
                <w:sz w:val="23"/>
                <w:szCs w:val="23"/>
                <w:lang w:val="en-US"/>
              </w:rPr>
              <w:t>suːvəˈnɪə</w:t>
            </w:r>
            <w:proofErr w:type="spellEnd"/>
            <w:r w:rsidRPr="00F62C96">
              <w:rPr>
                <w:rFonts w:ascii="Cambria" w:hAnsi="Cambria"/>
                <w:sz w:val="23"/>
                <w:szCs w:val="23"/>
                <w:lang w:val="en-US"/>
              </w:rPr>
              <w:t>(r)/</w:t>
            </w:r>
          </w:p>
        </w:tc>
        <w:tc>
          <w:tcPr>
            <w:tcW w:w="1285" w:type="dxa"/>
            <w:tcBorders>
              <w:top w:val="single" w:sz="18" w:space="0" w:color="014F6B"/>
              <w:left w:val="double" w:sz="4" w:space="0" w:color="014F6B"/>
              <w:right w:val="single" w:sz="18" w:space="0" w:color="014F6B"/>
            </w:tcBorders>
            <w:vAlign w:val="center"/>
          </w:tcPr>
          <w:p w14:paraId="5C81DB6E" w14:textId="52C10E1C"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vAlign w:val="center"/>
          </w:tcPr>
          <w:p w14:paraId="0D66327E" w14:textId="534737E4"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đồ</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lưu</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niệm</w:t>
            </w:r>
            <w:proofErr w:type="spellEnd"/>
          </w:p>
        </w:tc>
      </w:tr>
      <w:tr w:rsidR="00257D89" w:rsidRPr="00F62C96" w14:paraId="24A67BF3" w14:textId="77777777" w:rsidTr="00A66F32">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6D41DB7F"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43</w:t>
            </w:r>
          </w:p>
        </w:tc>
        <w:tc>
          <w:tcPr>
            <w:tcW w:w="2598" w:type="dxa"/>
            <w:tcBorders>
              <w:top w:val="single" w:sz="18" w:space="0" w:color="014F6B"/>
              <w:left w:val="single" w:sz="18" w:space="0" w:color="014F6B"/>
              <w:right w:val="single" w:sz="18" w:space="0" w:color="014F6B"/>
            </w:tcBorders>
            <w:vAlign w:val="center"/>
          </w:tcPr>
          <w:p w14:paraId="7C4909CF" w14:textId="6E37F8FF" w:rsidR="00257D89" w:rsidRPr="00F62C96" w:rsidRDefault="00257D89" w:rsidP="003C217C">
            <w:pPr>
              <w:tabs>
                <w:tab w:val="left" w:pos="2977"/>
                <w:tab w:val="left" w:pos="5387"/>
                <w:tab w:val="left" w:pos="8080"/>
              </w:tabs>
              <w:spacing w:before="0" w:after="0" w:line="276" w:lineRule="auto"/>
              <w:jc w:val="left"/>
              <w:rPr>
                <w:rFonts w:ascii="Cambria" w:hAnsi="Cambria" w:cs="Cambria"/>
                <w:b/>
                <w:bCs/>
                <w:sz w:val="23"/>
                <w:szCs w:val="23"/>
                <w:lang w:val="en-US" w:eastAsia="zh-CN"/>
              </w:rPr>
            </w:pPr>
            <w:r w:rsidRPr="00F62C96">
              <w:rPr>
                <w:rFonts w:ascii="Cambria" w:hAnsi="Cambria"/>
                <w:sz w:val="23"/>
                <w:szCs w:val="23"/>
                <w:lang w:val="en-US"/>
              </w:rPr>
              <w:t>local authority</w:t>
            </w:r>
          </w:p>
        </w:tc>
        <w:tc>
          <w:tcPr>
            <w:tcW w:w="2268" w:type="dxa"/>
            <w:tcBorders>
              <w:top w:val="single" w:sz="18" w:space="0" w:color="014F6B"/>
              <w:left w:val="double" w:sz="4" w:space="0" w:color="014F6B"/>
              <w:right w:val="single" w:sz="18" w:space="0" w:color="014F6B"/>
            </w:tcBorders>
            <w:vAlign w:val="center"/>
          </w:tcPr>
          <w:p w14:paraId="55621A8A" w14:textId="7458404D" w:rsidR="00257D89" w:rsidRPr="00F62C96" w:rsidRDefault="00257D89" w:rsidP="003C217C">
            <w:pPr>
              <w:tabs>
                <w:tab w:val="left" w:pos="2977"/>
                <w:tab w:val="left" w:pos="5387"/>
                <w:tab w:val="left" w:pos="8080"/>
              </w:tabs>
              <w:spacing w:before="0" w:after="0" w:line="276" w:lineRule="auto"/>
              <w:jc w:val="left"/>
              <w:rPr>
                <w:rFonts w:ascii="Cambria" w:hAnsi="Cambria" w:cs="Cambria"/>
                <w:sz w:val="23"/>
                <w:szCs w:val="23"/>
                <w:lang w:val="en-US" w:eastAsia="zh-CN"/>
              </w:rPr>
            </w:pPr>
            <w:r w:rsidRPr="00F62C96">
              <w:rPr>
                <w:rFonts w:ascii="Cambria" w:hAnsi="Cambria"/>
                <w:sz w:val="23"/>
                <w:szCs w:val="23"/>
                <w:lang w:val="en-US"/>
              </w:rPr>
              <w:t>/</w:t>
            </w:r>
            <w:proofErr w:type="gramStart"/>
            <w:r w:rsidRPr="00F62C96">
              <w:rPr>
                <w:rFonts w:ascii="Cambria" w:hAnsi="Cambria"/>
                <w:sz w:val="23"/>
                <w:szCs w:val="23"/>
                <w:lang w:val="en-US"/>
              </w:rPr>
              <w:t>ˌ</w:t>
            </w:r>
            <w:proofErr w:type="spellStart"/>
            <w:r w:rsidRPr="00F62C96">
              <w:rPr>
                <w:rFonts w:ascii="Cambria" w:hAnsi="Cambria"/>
                <w:sz w:val="23"/>
                <w:szCs w:val="23"/>
                <w:lang w:val="en-US"/>
              </w:rPr>
              <w:t>ləʊ.kəl</w:t>
            </w:r>
            <w:proofErr w:type="spellEnd"/>
            <w:proofErr w:type="gramEnd"/>
            <w:r w:rsidRPr="00F62C96">
              <w:rPr>
                <w:rFonts w:ascii="Cambria" w:hAnsi="Cambria"/>
                <w:sz w:val="23"/>
                <w:szCs w:val="23"/>
                <w:lang w:val="en-US"/>
              </w:rPr>
              <w:t xml:space="preserve"> ɔːˈ</w:t>
            </w:r>
            <w:proofErr w:type="spellStart"/>
            <w:r w:rsidRPr="00F62C96">
              <w:rPr>
                <w:rFonts w:ascii="Cambria" w:hAnsi="Cambria"/>
                <w:sz w:val="23"/>
                <w:szCs w:val="23"/>
                <w:lang w:val="en-US"/>
              </w:rPr>
              <w:t>θɒr.</w:t>
            </w:r>
            <w:proofErr w:type="gramStart"/>
            <w:r w:rsidRPr="00F62C96">
              <w:rPr>
                <w:rFonts w:ascii="Cambria" w:hAnsi="Cambria"/>
                <w:sz w:val="23"/>
                <w:szCs w:val="23"/>
                <w:lang w:val="en-US"/>
              </w:rPr>
              <w:t>ɪ.ti</w:t>
            </w:r>
            <w:proofErr w:type="spellEnd"/>
            <w:proofErr w:type="gram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vAlign w:val="center"/>
          </w:tcPr>
          <w:p w14:paraId="4585010C" w14:textId="78A7B8F0"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lang w:eastAsia="zh-CN"/>
              </w:rPr>
            </w:pPr>
            <w:r w:rsidRPr="00F62C96">
              <w:rPr>
                <w:rFonts w:ascii="Cambria" w:hAnsi="Cambria"/>
                <w:sz w:val="23"/>
                <w:szCs w:val="23"/>
                <w:lang w:val="en-US"/>
              </w:rPr>
              <w:t>n</w:t>
            </w:r>
          </w:p>
        </w:tc>
        <w:tc>
          <w:tcPr>
            <w:tcW w:w="3960" w:type="dxa"/>
            <w:tcBorders>
              <w:top w:val="single" w:sz="18" w:space="0" w:color="014F6B"/>
              <w:left w:val="double" w:sz="4" w:space="0" w:color="014F6B"/>
              <w:right w:val="single" w:sz="18" w:space="0" w:color="014F6B"/>
            </w:tcBorders>
            <w:vAlign w:val="center"/>
          </w:tcPr>
          <w:p w14:paraId="34330729" w14:textId="556ECFD7"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lang w:val="en-US" w:eastAsia="zh-CN"/>
              </w:rPr>
            </w:pPr>
            <w:proofErr w:type="spellStart"/>
            <w:r w:rsidRPr="00F62C96">
              <w:rPr>
                <w:rFonts w:ascii="Cambria" w:hAnsi="Cambria"/>
                <w:sz w:val="23"/>
                <w:szCs w:val="23"/>
                <w:lang w:val="en-US"/>
              </w:rPr>
              <w:t>chính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quyền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địa</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phương</w:t>
            </w:r>
            <w:proofErr w:type="spellEnd"/>
          </w:p>
        </w:tc>
      </w:tr>
      <w:tr w:rsidR="00257D89" w:rsidRPr="00F62C96" w14:paraId="77C11F55"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1EDDAC4"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44</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3CEE619A" w14:textId="1728404D"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joke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02326F7" w14:textId="7E37919A"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dʒəʊk</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7F9A9949" w14:textId="34D9B3A9"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68F77144" w14:textId="1ECE37D5"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trò</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đùa</w:t>
            </w:r>
            <w:proofErr w:type="spellEnd"/>
          </w:p>
        </w:tc>
      </w:tr>
      <w:tr w:rsidR="00257D89" w:rsidRPr="00F62C96" w14:paraId="2A42D767"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46DBF3B8"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45</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7F21ACC9" w14:textId="66AEEED8"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propose</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49EE9E25" w14:textId="600DB01B"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prəˈpəʊz</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6235C67C" w14:textId="0829DB45"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v</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440C631B" w14:textId="48CDA947"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đề</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xuất</w:t>
            </w:r>
            <w:proofErr w:type="spellEnd"/>
          </w:p>
        </w:tc>
      </w:tr>
      <w:tr w:rsidR="00257D89" w:rsidRPr="00F62C96" w14:paraId="6232E9A5" w14:textId="77777777" w:rsidTr="00A66F32">
        <w:trPr>
          <w:trHeight w:val="21"/>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614E6707"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46</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17D364DE" w14:textId="14E3E003"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performing arts</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3D14CA7" w14:textId="0515970E"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spellStart"/>
            <w:proofErr w:type="gramStart"/>
            <w:r w:rsidRPr="00F62C96">
              <w:rPr>
                <w:rFonts w:ascii="Cambria" w:hAnsi="Cambria"/>
                <w:sz w:val="23"/>
                <w:szCs w:val="23"/>
                <w:lang w:val="en-US"/>
              </w:rPr>
              <w:t>pəˌfɔ</w:t>
            </w:r>
            <w:proofErr w:type="spellEnd"/>
            <w:r w:rsidRPr="00F62C96">
              <w:rPr>
                <w:rFonts w:ascii="Cambria" w:hAnsi="Cambria"/>
                <w:sz w:val="23"/>
                <w:szCs w:val="23"/>
                <w:lang w:val="en-US"/>
              </w:rPr>
              <w:t>ː.</w:t>
            </w:r>
            <w:proofErr w:type="spellStart"/>
            <w:r w:rsidRPr="00F62C96">
              <w:rPr>
                <w:rFonts w:ascii="Cambria" w:hAnsi="Cambria"/>
                <w:sz w:val="23"/>
                <w:szCs w:val="23"/>
                <w:lang w:val="en-US"/>
              </w:rPr>
              <w:t>mɪŋ</w:t>
            </w:r>
            <w:proofErr w:type="spellEnd"/>
            <w:proofErr w:type="gramEnd"/>
            <w:r w:rsidRPr="00F62C96">
              <w:rPr>
                <w:rFonts w:ascii="Cambria" w:hAnsi="Cambria"/>
                <w:sz w:val="23"/>
                <w:szCs w:val="23"/>
                <w:lang w:val="en-US"/>
              </w:rPr>
              <w:t xml:space="preserve"> ˈ</w:t>
            </w:r>
            <w:proofErr w:type="spellStart"/>
            <w:r w:rsidRPr="00F62C96">
              <w:rPr>
                <w:rFonts w:ascii="Cambria" w:hAnsi="Cambria"/>
                <w:sz w:val="23"/>
                <w:szCs w:val="23"/>
                <w:lang w:val="en-US"/>
              </w:rPr>
              <w:t>ɑːts</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F765865" w14:textId="28509DE6"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6A29D73B" w14:textId="37C641AB"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nghệ</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thuật</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biểu</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diễn</w:t>
            </w:r>
            <w:proofErr w:type="spellEnd"/>
          </w:p>
        </w:tc>
      </w:tr>
      <w:tr w:rsidR="00257D89" w:rsidRPr="00F62C96" w14:paraId="1F6F28D5" w14:textId="77777777" w:rsidTr="00A66F32">
        <w:trPr>
          <w:trHeight w:val="21"/>
        </w:trPr>
        <w:tc>
          <w:tcPr>
            <w:tcW w:w="686" w:type="dxa"/>
            <w:tcBorders>
              <w:top w:val="single" w:sz="18" w:space="0" w:color="014F6B"/>
              <w:left w:val="single" w:sz="18" w:space="0" w:color="014F6B"/>
              <w:right w:val="single" w:sz="18" w:space="0" w:color="014F6B"/>
            </w:tcBorders>
            <w:shd w:val="clear" w:color="auto" w:fill="014F6B"/>
            <w:vAlign w:val="center"/>
          </w:tcPr>
          <w:p w14:paraId="563A3868"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47</w:t>
            </w:r>
          </w:p>
        </w:tc>
        <w:tc>
          <w:tcPr>
            <w:tcW w:w="2598" w:type="dxa"/>
            <w:tcBorders>
              <w:top w:val="single" w:sz="18" w:space="0" w:color="014F6B"/>
              <w:left w:val="single" w:sz="18" w:space="0" w:color="014F6B"/>
              <w:right w:val="single" w:sz="18" w:space="0" w:color="014F6B"/>
            </w:tcBorders>
            <w:vAlign w:val="center"/>
          </w:tcPr>
          <w:p w14:paraId="1E07067F" w14:textId="4BD2110A" w:rsidR="00257D89" w:rsidRPr="00F62C96" w:rsidRDefault="00257D89" w:rsidP="003C217C">
            <w:pPr>
              <w:tabs>
                <w:tab w:val="left" w:pos="2977"/>
                <w:tab w:val="left" w:pos="5387"/>
                <w:tab w:val="left" w:pos="8080"/>
              </w:tabs>
              <w:spacing w:before="0" w:after="0" w:line="276" w:lineRule="auto"/>
              <w:jc w:val="left"/>
              <w:rPr>
                <w:rFonts w:ascii="Cambria" w:hAnsi="Cambria" w:cs="Cambria"/>
                <w:b/>
                <w:bCs/>
                <w:sz w:val="23"/>
                <w:szCs w:val="23"/>
                <w:lang w:val="en-US" w:eastAsia="zh-CN"/>
              </w:rPr>
            </w:pPr>
            <w:r w:rsidRPr="00F62C96">
              <w:rPr>
                <w:rFonts w:ascii="Cambria" w:hAnsi="Cambria"/>
                <w:sz w:val="23"/>
                <w:szCs w:val="23"/>
                <w:lang w:val="en-US"/>
              </w:rPr>
              <w:t>instrument</w:t>
            </w:r>
          </w:p>
        </w:tc>
        <w:tc>
          <w:tcPr>
            <w:tcW w:w="2268" w:type="dxa"/>
            <w:tcBorders>
              <w:top w:val="single" w:sz="18" w:space="0" w:color="014F6B"/>
              <w:left w:val="double" w:sz="4" w:space="0" w:color="014F6B"/>
              <w:right w:val="single" w:sz="18" w:space="0" w:color="014F6B"/>
            </w:tcBorders>
            <w:vAlign w:val="center"/>
          </w:tcPr>
          <w:p w14:paraId="5E255301" w14:textId="54E49741" w:rsidR="00257D89" w:rsidRPr="00F62C96" w:rsidRDefault="00257D89" w:rsidP="003C217C">
            <w:pPr>
              <w:tabs>
                <w:tab w:val="left" w:pos="2977"/>
                <w:tab w:val="left" w:pos="5387"/>
                <w:tab w:val="left" w:pos="8080"/>
              </w:tabs>
              <w:spacing w:before="0" w:after="0" w:line="276" w:lineRule="auto"/>
              <w:jc w:val="left"/>
              <w:rPr>
                <w:rFonts w:ascii="Cambria" w:hAnsi="Cambria" w:cs="Cambria"/>
                <w:sz w:val="23"/>
                <w:szCs w:val="23"/>
                <w:lang w:val="en-US" w:eastAsia="zh-CN"/>
              </w:rPr>
            </w:pPr>
            <w:r w:rsidRPr="00F62C96">
              <w:rPr>
                <w:rFonts w:ascii="Cambria" w:hAnsi="Cambria"/>
                <w:sz w:val="23"/>
                <w:szCs w:val="23"/>
                <w:lang w:val="en-US"/>
              </w:rPr>
              <w:t>/ˈ</w:t>
            </w:r>
            <w:proofErr w:type="spellStart"/>
            <w:r w:rsidRPr="00F62C96">
              <w:rPr>
                <w:rFonts w:ascii="Cambria" w:hAnsi="Cambria"/>
                <w:sz w:val="23"/>
                <w:szCs w:val="23"/>
                <w:lang w:val="en-US"/>
              </w:rPr>
              <w:t>ɪnstrəmənt</w:t>
            </w:r>
            <w:proofErr w:type="spell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vAlign w:val="center"/>
          </w:tcPr>
          <w:p w14:paraId="358FCFF5" w14:textId="608B84A9"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lang w:val="en-US" w:eastAsia="zh-CN"/>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vAlign w:val="center"/>
          </w:tcPr>
          <w:p w14:paraId="0FED58AA" w14:textId="636D1E62"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lang w:val="en-US" w:eastAsia="zh-CN"/>
              </w:rPr>
            </w:pPr>
            <w:proofErr w:type="spellStart"/>
            <w:r w:rsidRPr="00F62C96">
              <w:rPr>
                <w:rFonts w:ascii="Cambria" w:hAnsi="Cambria"/>
                <w:sz w:val="23"/>
                <w:szCs w:val="23"/>
                <w:lang w:val="en-US"/>
              </w:rPr>
              <w:t>nhạc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cụ</w:t>
            </w:r>
            <w:proofErr w:type="spellEnd"/>
          </w:p>
        </w:tc>
      </w:tr>
      <w:tr w:rsidR="00257D89" w:rsidRPr="00F62C96" w14:paraId="4446DE61" w14:textId="77777777" w:rsidTr="00046381">
        <w:trPr>
          <w:trHeight w:val="463"/>
        </w:trPr>
        <w:tc>
          <w:tcPr>
            <w:tcW w:w="686" w:type="dxa"/>
            <w:tcBorders>
              <w:top w:val="single" w:sz="18" w:space="0" w:color="014F6B"/>
              <w:left w:val="single" w:sz="18" w:space="0" w:color="014F6B"/>
              <w:right w:val="single" w:sz="18" w:space="0" w:color="014F6B"/>
            </w:tcBorders>
            <w:shd w:val="clear" w:color="auto" w:fill="014F6B"/>
            <w:vAlign w:val="center"/>
          </w:tcPr>
          <w:p w14:paraId="067E3A44"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48</w:t>
            </w:r>
          </w:p>
        </w:tc>
        <w:tc>
          <w:tcPr>
            <w:tcW w:w="2598" w:type="dxa"/>
            <w:tcBorders>
              <w:top w:val="single" w:sz="18" w:space="0" w:color="014F6B"/>
              <w:left w:val="single" w:sz="18" w:space="0" w:color="014F6B"/>
              <w:right w:val="single" w:sz="18" w:space="0" w:color="014F6B"/>
            </w:tcBorders>
            <w:vAlign w:val="center"/>
          </w:tcPr>
          <w:p w14:paraId="25B53A65" w14:textId="6C339161" w:rsidR="00257D89" w:rsidRPr="00F62C96" w:rsidRDefault="00257D89" w:rsidP="003C217C">
            <w:pPr>
              <w:tabs>
                <w:tab w:val="left" w:pos="2977"/>
                <w:tab w:val="left" w:pos="5387"/>
                <w:tab w:val="left" w:pos="8080"/>
              </w:tabs>
              <w:spacing w:before="0" w:after="0" w:line="276" w:lineRule="auto"/>
              <w:rPr>
                <w:rFonts w:ascii="Cambria" w:hAnsi="Cambria" w:cs="Cambria"/>
                <w:b/>
                <w:bCs/>
                <w:color w:val="014F6B"/>
                <w:sz w:val="23"/>
                <w:szCs w:val="23"/>
                <w:lang w:val="en-US" w:eastAsia="zh-CN"/>
              </w:rPr>
            </w:pPr>
            <w:r w:rsidRPr="00F62C96">
              <w:rPr>
                <w:rFonts w:ascii="Cambria" w:hAnsi="Cambria"/>
                <w:sz w:val="23"/>
                <w:szCs w:val="23"/>
                <w:lang w:val="en-US"/>
              </w:rPr>
              <w:t>entry</w:t>
            </w:r>
          </w:p>
        </w:tc>
        <w:tc>
          <w:tcPr>
            <w:tcW w:w="2268" w:type="dxa"/>
            <w:tcBorders>
              <w:top w:val="single" w:sz="18" w:space="0" w:color="014F6B"/>
              <w:left w:val="double" w:sz="4" w:space="0" w:color="014F6B"/>
              <w:right w:val="single" w:sz="18" w:space="0" w:color="014F6B"/>
            </w:tcBorders>
            <w:vAlign w:val="center"/>
          </w:tcPr>
          <w:p w14:paraId="077C2BA4" w14:textId="115D3924"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lang w:val="en-US" w:eastAsia="zh-CN"/>
              </w:rPr>
            </w:pPr>
            <w:r w:rsidRPr="00F62C96">
              <w:rPr>
                <w:rFonts w:ascii="Cambria" w:hAnsi="Cambria"/>
                <w:sz w:val="23"/>
                <w:szCs w:val="23"/>
                <w:lang w:val="en-US"/>
              </w:rPr>
              <w:t>/ˈ</w:t>
            </w:r>
            <w:proofErr w:type="spellStart"/>
            <w:r w:rsidRPr="00F62C96">
              <w:rPr>
                <w:rFonts w:ascii="Cambria" w:hAnsi="Cambria"/>
                <w:sz w:val="23"/>
                <w:szCs w:val="23"/>
                <w:lang w:val="en-US"/>
              </w:rPr>
              <w:t>entri</w:t>
            </w:r>
            <w:proofErr w:type="spellEnd"/>
            <w:r w:rsidRPr="00F62C96">
              <w:rPr>
                <w:rFonts w:ascii="Cambria" w:hAnsi="Cambria"/>
                <w:sz w:val="23"/>
                <w:szCs w:val="23"/>
                <w:lang w:val="en-US"/>
              </w:rPr>
              <w:t>/</w:t>
            </w:r>
          </w:p>
        </w:tc>
        <w:tc>
          <w:tcPr>
            <w:tcW w:w="1285" w:type="dxa"/>
            <w:tcBorders>
              <w:top w:val="single" w:sz="18" w:space="0" w:color="014F6B"/>
              <w:left w:val="double" w:sz="4" w:space="0" w:color="014F6B"/>
              <w:right w:val="single" w:sz="18" w:space="0" w:color="014F6B"/>
            </w:tcBorders>
            <w:vAlign w:val="center"/>
          </w:tcPr>
          <w:p w14:paraId="1AD234BE" w14:textId="4065DA24" w:rsidR="00257D89" w:rsidRPr="00F62C96" w:rsidRDefault="00257D89" w:rsidP="003C217C">
            <w:pPr>
              <w:tabs>
                <w:tab w:val="left" w:pos="2977"/>
                <w:tab w:val="left" w:pos="5387"/>
                <w:tab w:val="left" w:pos="8080"/>
              </w:tabs>
              <w:spacing w:before="0" w:after="0" w:line="276" w:lineRule="auto"/>
              <w:jc w:val="center"/>
              <w:rPr>
                <w:rFonts w:ascii="Cambria" w:hAnsi="Cambria" w:cs="Cambria"/>
                <w:sz w:val="23"/>
                <w:szCs w:val="23"/>
                <w:lang w:val="en-US" w:eastAsia="zh-CN"/>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vAlign w:val="center"/>
          </w:tcPr>
          <w:p w14:paraId="6A6F20B6" w14:textId="1E6E7C89" w:rsidR="00257D89" w:rsidRPr="00F62C96" w:rsidRDefault="00257D89" w:rsidP="003C217C">
            <w:pPr>
              <w:tabs>
                <w:tab w:val="left" w:pos="2977"/>
                <w:tab w:val="left" w:pos="5387"/>
                <w:tab w:val="left" w:pos="8080"/>
              </w:tabs>
              <w:spacing w:before="0" w:after="0" w:line="276" w:lineRule="auto"/>
              <w:rPr>
                <w:rFonts w:ascii="Cambria" w:hAnsi="Cambria" w:cs="Cambria"/>
                <w:sz w:val="23"/>
                <w:szCs w:val="23"/>
                <w:lang w:val="en-US" w:eastAsia="zh-CN"/>
              </w:rPr>
            </w:pPr>
            <w:proofErr w:type="spellStart"/>
            <w:r w:rsidRPr="00F62C96">
              <w:rPr>
                <w:rFonts w:ascii="Cambria" w:hAnsi="Cambria"/>
                <w:sz w:val="23"/>
                <w:szCs w:val="23"/>
                <w:lang w:val="en-US"/>
              </w:rPr>
              <w:t>bài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viết</w:t>
            </w:r>
            <w:proofErr w:type="spellEnd"/>
          </w:p>
        </w:tc>
      </w:tr>
      <w:tr w:rsidR="00257D89" w:rsidRPr="00F62C96" w14:paraId="7F30E615"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6DCDF72B"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49</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119014D9" w14:textId="0FAC4500"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ecosystem</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5F7C95C8" w14:textId="5EDFD170"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/ˈ</w:t>
            </w:r>
            <w:proofErr w:type="spellStart"/>
            <w:r w:rsidRPr="00F62C96">
              <w:rPr>
                <w:rFonts w:ascii="Cambria" w:hAnsi="Cambria"/>
                <w:sz w:val="23"/>
                <w:szCs w:val="23"/>
                <w:lang w:val="en-US"/>
              </w:rPr>
              <w:t>iːkəʊsɪstəm</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498B0866" w14:textId="4B72979E"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75CE1CB9" w14:textId="062F71C0"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hệ</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sinh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thái</w:t>
            </w:r>
            <w:proofErr w:type="spellEnd"/>
          </w:p>
        </w:tc>
      </w:tr>
      <w:tr w:rsidR="00257D89" w:rsidRPr="00F62C96" w14:paraId="07E75843"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1F79DA8"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50</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6367EA67" w14:textId="652B950F"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eco-tour</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4987059" w14:textId="54025722"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/ˈ</w:t>
            </w:r>
            <w:proofErr w:type="spellStart"/>
            <w:r w:rsidRPr="00F62C96">
              <w:rPr>
                <w:rFonts w:ascii="Cambria" w:hAnsi="Cambria"/>
                <w:sz w:val="23"/>
                <w:szCs w:val="23"/>
                <w:lang w:val="en-US"/>
              </w:rPr>
              <w:t>iːkəʊ-tʊə</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071AD4A3" w14:textId="78D5A8C3"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B5C1D93" w14:textId="37B832E2"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r w:rsidRPr="00F62C96">
              <w:rPr>
                <w:rFonts w:ascii="Cambria" w:hAnsi="Cambria"/>
                <w:sz w:val="23"/>
                <w:szCs w:val="23"/>
                <w:lang w:val="en-US"/>
              </w:rPr>
              <w:t xml:space="preserve">du </w:t>
            </w:r>
            <w:proofErr w:type="spellStart"/>
            <w:r w:rsidRPr="00F62C96">
              <w:rPr>
                <w:rFonts w:ascii="Cambria" w:hAnsi="Cambria"/>
                <w:sz w:val="23"/>
                <w:szCs w:val="23"/>
                <w:lang w:val="en-US"/>
              </w:rPr>
              <w:t>lịch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sinh</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thái</w:t>
            </w:r>
            <w:proofErr w:type="spellEnd"/>
          </w:p>
        </w:tc>
      </w:tr>
      <w:tr w:rsidR="00257D89" w:rsidRPr="00F62C96" w14:paraId="2E80A33B"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5131BD3C"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51</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7C3577CA" w14:textId="194FB990"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habitat</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A418E26" w14:textId="228E8AF4"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/ˈ</w:t>
            </w:r>
            <w:proofErr w:type="spellStart"/>
            <w:r w:rsidRPr="00F62C96">
              <w:rPr>
                <w:rFonts w:ascii="Cambria" w:hAnsi="Cambria"/>
                <w:sz w:val="23"/>
                <w:szCs w:val="23"/>
                <w:lang w:val="en-US"/>
              </w:rPr>
              <w:t>hæbɪtæt</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FF714C2" w14:textId="51756A9C"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34E41EDC" w14:textId="2087D6D0"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môi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trường</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sống</w:t>
            </w:r>
            <w:proofErr w:type="spellEnd"/>
          </w:p>
        </w:tc>
      </w:tr>
      <w:tr w:rsidR="00257D89" w:rsidRPr="00F62C96" w14:paraId="6BCCBFF7"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802E8F3"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52</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42AF75F0" w14:textId="1648B1DF"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mass</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604C52D9" w14:textId="7DDC7659"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mæs</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6B1346CA" w14:textId="0DB53955"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adj</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5D8FAC2A" w14:textId="7C65353C"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đại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chúng</w:t>
            </w:r>
            <w:proofErr w:type="spellEnd"/>
          </w:p>
        </w:tc>
      </w:tr>
      <w:tr w:rsidR="00257D89" w:rsidRPr="00F62C96" w14:paraId="36570210"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8ED5879"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53</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3467E99B" w14:textId="1C9F86DE"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prison</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1179BC5F" w14:textId="2F05BF87"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gramStart"/>
            <w:r w:rsidRPr="00F62C96">
              <w:rPr>
                <w:rFonts w:ascii="Cambria" w:hAnsi="Cambria"/>
                <w:sz w:val="23"/>
                <w:szCs w:val="23"/>
                <w:lang w:val="en-US"/>
              </w:rPr>
              <w:t>ˈ</w:t>
            </w:r>
            <w:proofErr w:type="spellStart"/>
            <w:r w:rsidRPr="00F62C96">
              <w:rPr>
                <w:rFonts w:ascii="Cambria" w:hAnsi="Cambria"/>
                <w:sz w:val="23"/>
                <w:szCs w:val="23"/>
                <w:lang w:val="en-US"/>
              </w:rPr>
              <w:t>prɪz.ən</w:t>
            </w:r>
            <w:proofErr w:type="spellEnd"/>
            <w:proofErr w:type="gram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063C52EB" w14:textId="0A915F75"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n</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5345C302" w14:textId="0607D4F0"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nhà</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tù</w:t>
            </w:r>
            <w:proofErr w:type="spellEnd"/>
          </w:p>
        </w:tc>
      </w:tr>
      <w:tr w:rsidR="00257D89" w:rsidRPr="00F62C96" w14:paraId="498C848B"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42F6ED97"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54</w:t>
            </w:r>
          </w:p>
        </w:tc>
        <w:tc>
          <w:tcPr>
            <w:tcW w:w="2598" w:type="dxa"/>
            <w:tcBorders>
              <w:top w:val="single" w:sz="18" w:space="0" w:color="014F6B"/>
              <w:left w:val="single" w:sz="18" w:space="0" w:color="014F6B"/>
              <w:bottom w:val="single" w:sz="18" w:space="0" w:color="014F6B"/>
              <w:right w:val="single" w:sz="18" w:space="0" w:color="014F6B"/>
            </w:tcBorders>
            <w:shd w:val="clear" w:color="auto" w:fill="FFFFFF"/>
            <w:vAlign w:val="center"/>
          </w:tcPr>
          <w:p w14:paraId="1605822A" w14:textId="7580AEF6" w:rsidR="00257D89" w:rsidRPr="00F62C96" w:rsidRDefault="00257D89"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val="en-US"/>
              </w:rPr>
              <w:t>harsh</w:t>
            </w:r>
          </w:p>
        </w:tc>
        <w:tc>
          <w:tcPr>
            <w:tcW w:w="2268"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6C5F4399" w14:textId="64C500E9" w:rsidR="00257D89" w:rsidRPr="00F62C96" w:rsidRDefault="00257D89"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val="en-US"/>
              </w:rPr>
              <w:t>/</w:t>
            </w:r>
            <w:proofErr w:type="spellStart"/>
            <w:r w:rsidRPr="00F62C96">
              <w:rPr>
                <w:rFonts w:ascii="Cambria" w:hAnsi="Cambria"/>
                <w:sz w:val="23"/>
                <w:szCs w:val="23"/>
                <w:lang w:val="en-US"/>
              </w:rPr>
              <w:t>hɑːʃ</w:t>
            </w:r>
            <w:proofErr w:type="spellEnd"/>
            <w:r w:rsidRPr="00F62C96">
              <w:rPr>
                <w:rFonts w:ascii="Cambria" w:hAnsi="Cambria"/>
                <w:sz w:val="23"/>
                <w:szCs w:val="23"/>
                <w:lang w:val="en-US"/>
              </w:rPr>
              <w:t>/</w:t>
            </w:r>
          </w:p>
        </w:tc>
        <w:tc>
          <w:tcPr>
            <w:tcW w:w="1285"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1DB12338" w14:textId="74C0DA0F" w:rsidR="00257D89" w:rsidRPr="00F62C96" w:rsidRDefault="00257D89" w:rsidP="003C217C">
            <w:pPr>
              <w:tabs>
                <w:tab w:val="left" w:pos="2977"/>
                <w:tab w:val="left" w:pos="5387"/>
                <w:tab w:val="left" w:pos="8080"/>
              </w:tabs>
              <w:spacing w:before="0" w:after="0" w:line="276" w:lineRule="auto"/>
              <w:jc w:val="center"/>
              <w:rPr>
                <w:rFonts w:ascii="Cambria" w:hAnsi="Cambria" w:cs="Cambria"/>
                <w:color w:val="000000"/>
                <w:sz w:val="23"/>
                <w:szCs w:val="23"/>
              </w:rPr>
            </w:pPr>
            <w:r w:rsidRPr="00F62C96">
              <w:rPr>
                <w:rFonts w:ascii="Cambria" w:hAnsi="Cambria"/>
                <w:sz w:val="23"/>
                <w:szCs w:val="23"/>
                <w:lang w:val="en-US"/>
              </w:rPr>
              <w:t>adj</w:t>
            </w:r>
          </w:p>
        </w:tc>
        <w:tc>
          <w:tcPr>
            <w:tcW w:w="3960" w:type="dxa"/>
            <w:tcBorders>
              <w:top w:val="single" w:sz="18" w:space="0" w:color="014F6B"/>
              <w:left w:val="double" w:sz="4" w:space="0" w:color="014F6B"/>
              <w:bottom w:val="single" w:sz="18" w:space="0" w:color="014F6B"/>
              <w:right w:val="single" w:sz="18" w:space="0" w:color="014F6B"/>
            </w:tcBorders>
            <w:shd w:val="clear" w:color="auto" w:fill="FFFFFF"/>
            <w:vAlign w:val="center"/>
          </w:tcPr>
          <w:p w14:paraId="2FA0DEB5" w14:textId="257A757A" w:rsidR="00257D89" w:rsidRPr="00F62C96" w:rsidRDefault="00257D89" w:rsidP="003C217C">
            <w:pPr>
              <w:tabs>
                <w:tab w:val="left" w:pos="2977"/>
                <w:tab w:val="left" w:pos="5387"/>
                <w:tab w:val="left" w:pos="8080"/>
              </w:tabs>
              <w:spacing w:before="0" w:after="0" w:line="276" w:lineRule="auto"/>
              <w:rPr>
                <w:rFonts w:ascii="Cambria" w:hAnsi="Cambria" w:cs="Cambria"/>
                <w:color w:val="000000"/>
                <w:sz w:val="23"/>
                <w:szCs w:val="23"/>
              </w:rPr>
            </w:pPr>
            <w:proofErr w:type="spellStart"/>
            <w:r w:rsidRPr="00F62C96">
              <w:rPr>
                <w:rFonts w:ascii="Cambria" w:hAnsi="Cambria"/>
                <w:sz w:val="23"/>
                <w:szCs w:val="23"/>
                <w:lang w:val="en-US"/>
              </w:rPr>
              <w:t>khắc</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nghiệt</w:t>
            </w:r>
            <w:proofErr w:type="spellEnd"/>
          </w:p>
        </w:tc>
      </w:tr>
      <w:tr w:rsidR="00257D89" w:rsidRPr="00F62C96" w14:paraId="5432687B" w14:textId="77777777" w:rsidTr="00046381">
        <w:trPr>
          <w:trHeight w:val="126"/>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9AF4F93"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p>
        </w:tc>
        <w:tc>
          <w:tcPr>
            <w:tcW w:w="4866" w:type="dxa"/>
            <w:gridSpan w:val="2"/>
            <w:tcBorders>
              <w:top w:val="single" w:sz="18" w:space="0" w:color="014F6B"/>
              <w:left w:val="single" w:sz="18" w:space="0" w:color="014F6B"/>
              <w:bottom w:val="single" w:sz="18" w:space="0" w:color="014F6B"/>
              <w:right w:val="single" w:sz="18" w:space="0" w:color="014F6B"/>
            </w:tcBorders>
            <w:shd w:val="clear" w:color="auto" w:fill="014F6B"/>
          </w:tcPr>
          <w:p w14:paraId="458C8328" w14:textId="77777777" w:rsidR="00257D89" w:rsidRPr="00F62C96" w:rsidRDefault="00257D89" w:rsidP="003C217C">
            <w:pPr>
              <w:tabs>
                <w:tab w:val="left" w:pos="2552"/>
                <w:tab w:val="left" w:pos="2977"/>
                <w:tab w:val="left" w:pos="5103"/>
                <w:tab w:val="left" w:pos="5387"/>
                <w:tab w:val="left" w:pos="7655"/>
                <w:tab w:val="left" w:pos="8080"/>
              </w:tabs>
              <w:spacing w:before="0" w:after="0" w:line="276" w:lineRule="auto"/>
              <w:jc w:val="center"/>
              <w:rPr>
                <w:rFonts w:ascii="Cambria" w:hAnsi="Cambria" w:cs="Cambria"/>
                <w:b/>
                <w:bCs/>
                <w:color w:val="FFFFFF" w:themeColor="background1"/>
                <w:sz w:val="23"/>
                <w:szCs w:val="23"/>
              </w:rPr>
            </w:pPr>
            <w:r w:rsidRPr="00F62C96">
              <w:rPr>
                <w:rFonts w:ascii="Cambria" w:hAnsi="Cambria" w:cs="Cambria"/>
                <w:b/>
                <w:bCs/>
                <w:sz w:val="23"/>
                <w:szCs w:val="23"/>
              </w:rPr>
              <w:t>CẤU TRÚC</w:t>
            </w:r>
          </w:p>
        </w:tc>
        <w:tc>
          <w:tcPr>
            <w:tcW w:w="5245" w:type="dxa"/>
            <w:gridSpan w:val="2"/>
            <w:tcBorders>
              <w:top w:val="single" w:sz="18" w:space="0" w:color="014F6B"/>
              <w:left w:val="double" w:sz="4" w:space="0" w:color="014F6B"/>
              <w:bottom w:val="single" w:sz="18" w:space="0" w:color="014F6B"/>
              <w:right w:val="single" w:sz="18" w:space="0" w:color="014F6B"/>
            </w:tcBorders>
            <w:shd w:val="clear" w:color="auto" w:fill="014F6B"/>
          </w:tcPr>
          <w:p w14:paraId="3A907DAF" w14:textId="77777777" w:rsidR="00257D89" w:rsidRPr="00F62C96" w:rsidRDefault="00257D89" w:rsidP="003C217C">
            <w:pPr>
              <w:tabs>
                <w:tab w:val="left" w:pos="2552"/>
                <w:tab w:val="left" w:pos="2977"/>
                <w:tab w:val="left" w:pos="5103"/>
                <w:tab w:val="left" w:pos="5387"/>
                <w:tab w:val="left" w:pos="7655"/>
                <w:tab w:val="left" w:pos="8080"/>
              </w:tabs>
              <w:spacing w:before="0" w:after="0" w:line="276" w:lineRule="auto"/>
              <w:jc w:val="center"/>
              <w:rPr>
                <w:rFonts w:ascii="Cambria" w:hAnsi="Cambria" w:cs="Cambria"/>
                <w:b/>
                <w:bCs/>
                <w:color w:val="FFFFFF" w:themeColor="background1"/>
                <w:sz w:val="23"/>
                <w:szCs w:val="23"/>
              </w:rPr>
            </w:pPr>
            <w:r w:rsidRPr="00F62C96">
              <w:rPr>
                <w:rFonts w:ascii="Cambria" w:hAnsi="Cambria" w:cs="Cambria"/>
                <w:b/>
                <w:bCs/>
                <w:sz w:val="23"/>
                <w:szCs w:val="23"/>
              </w:rPr>
              <w:t>NGHĨA</w:t>
            </w:r>
          </w:p>
        </w:tc>
      </w:tr>
      <w:tr w:rsidR="00257D89" w:rsidRPr="00F62C96" w14:paraId="7CBABF15"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CDF2295"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w:t>
            </w:r>
          </w:p>
        </w:tc>
        <w:tc>
          <w:tcPr>
            <w:tcW w:w="4866" w:type="dxa"/>
            <w:gridSpan w:val="2"/>
            <w:tcBorders>
              <w:top w:val="single" w:sz="18" w:space="0" w:color="014F6B"/>
              <w:left w:val="single" w:sz="18" w:space="0" w:color="014F6B"/>
              <w:bottom w:val="single" w:sz="18" w:space="0" w:color="014F6B"/>
              <w:right w:val="single" w:sz="18" w:space="0" w:color="014F6B"/>
            </w:tcBorders>
          </w:tcPr>
          <w:p w14:paraId="073E7730" w14:textId="75AD2DFB"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lang w:val="en-US"/>
              </w:rPr>
            </w:pPr>
            <w:r w:rsidRPr="00F62C96">
              <w:rPr>
                <w:rFonts w:ascii="Cambria" w:hAnsi="Cambria"/>
                <w:sz w:val="23"/>
                <w:szCs w:val="23"/>
                <w:lang w:bidi="en-US"/>
              </w:rPr>
              <w:t>need to do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026F23BD" w14:textId="244C7888"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lang w:val="en-US"/>
              </w:rPr>
            </w:pPr>
            <w:r w:rsidRPr="00F62C96">
              <w:rPr>
                <w:rFonts w:ascii="Cambria" w:hAnsi="Cambria"/>
                <w:sz w:val="23"/>
                <w:szCs w:val="23"/>
                <w:lang w:bidi="en-US"/>
              </w:rPr>
              <w:t>cần phải làm gì đó</w:t>
            </w:r>
          </w:p>
        </w:tc>
      </w:tr>
      <w:tr w:rsidR="00257D89" w:rsidRPr="00F62C96" w14:paraId="6DCF1330"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3417607"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w:t>
            </w:r>
          </w:p>
        </w:tc>
        <w:tc>
          <w:tcPr>
            <w:tcW w:w="4866" w:type="dxa"/>
            <w:gridSpan w:val="2"/>
            <w:tcBorders>
              <w:top w:val="single" w:sz="18" w:space="0" w:color="014F6B"/>
              <w:left w:val="single" w:sz="18" w:space="0" w:color="014F6B"/>
              <w:bottom w:val="single" w:sz="18" w:space="0" w:color="014F6B"/>
              <w:right w:val="single" w:sz="18" w:space="0" w:color="014F6B"/>
            </w:tcBorders>
          </w:tcPr>
          <w:p w14:paraId="2159BC97" w14:textId="51B06921"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plan to do sth = plan on doing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0AA4C2BA" w14:textId="7FFF3DFF"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lên kế hoạch làm gì</w:t>
            </w:r>
          </w:p>
        </w:tc>
      </w:tr>
      <w:tr w:rsidR="00257D89" w:rsidRPr="00F62C96" w14:paraId="7BA2C5C0"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C200C6D"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3</w:t>
            </w:r>
          </w:p>
        </w:tc>
        <w:tc>
          <w:tcPr>
            <w:tcW w:w="4866" w:type="dxa"/>
            <w:gridSpan w:val="2"/>
            <w:tcBorders>
              <w:top w:val="single" w:sz="18" w:space="0" w:color="014F6B"/>
              <w:left w:val="single" w:sz="18" w:space="0" w:color="014F6B"/>
              <w:bottom w:val="single" w:sz="18" w:space="0" w:color="014F6B"/>
              <w:right w:val="single" w:sz="18" w:space="0" w:color="014F6B"/>
            </w:tcBorders>
          </w:tcPr>
          <w:p w14:paraId="34899255" w14:textId="4C28EE0F"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pass down</w:t>
            </w:r>
          </w:p>
        </w:tc>
        <w:tc>
          <w:tcPr>
            <w:tcW w:w="5245" w:type="dxa"/>
            <w:gridSpan w:val="2"/>
            <w:tcBorders>
              <w:top w:val="single" w:sz="18" w:space="0" w:color="014F6B"/>
              <w:left w:val="double" w:sz="4" w:space="0" w:color="014F6B"/>
              <w:bottom w:val="single" w:sz="18" w:space="0" w:color="014F6B"/>
              <w:right w:val="single" w:sz="18" w:space="0" w:color="014F6B"/>
            </w:tcBorders>
          </w:tcPr>
          <w:p w14:paraId="1CBF8D77" w14:textId="02A5919D"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truyền lại</w:t>
            </w:r>
          </w:p>
        </w:tc>
      </w:tr>
      <w:tr w:rsidR="00257D89" w:rsidRPr="00F62C96" w14:paraId="7B31B464"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E894772"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4</w:t>
            </w:r>
          </w:p>
        </w:tc>
        <w:tc>
          <w:tcPr>
            <w:tcW w:w="4866" w:type="dxa"/>
            <w:gridSpan w:val="2"/>
            <w:tcBorders>
              <w:top w:val="single" w:sz="18" w:space="0" w:color="014F6B"/>
              <w:left w:val="single" w:sz="18" w:space="0" w:color="014F6B"/>
              <w:bottom w:val="single" w:sz="18" w:space="0" w:color="014F6B"/>
              <w:right w:val="single" w:sz="18" w:space="0" w:color="014F6B"/>
            </w:tcBorders>
          </w:tcPr>
          <w:p w14:paraId="63869B15" w14:textId="43C9940E"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prevent sb from doing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3DF85716" w14:textId="73ADE8D9"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ngăn cản ai làm gì đó</w:t>
            </w:r>
          </w:p>
        </w:tc>
      </w:tr>
      <w:tr w:rsidR="00257D89" w:rsidRPr="00F62C96" w14:paraId="695CC856" w14:textId="77777777" w:rsidTr="00046381">
        <w:trPr>
          <w:trHeight w:val="222"/>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CE25285"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5</w:t>
            </w:r>
          </w:p>
        </w:tc>
        <w:tc>
          <w:tcPr>
            <w:tcW w:w="4866" w:type="dxa"/>
            <w:gridSpan w:val="2"/>
            <w:tcBorders>
              <w:top w:val="single" w:sz="18" w:space="0" w:color="014F6B"/>
              <w:left w:val="single" w:sz="18" w:space="0" w:color="014F6B"/>
              <w:bottom w:val="single" w:sz="18" w:space="0" w:color="014F6B"/>
              <w:right w:val="single" w:sz="18" w:space="0" w:color="014F6B"/>
            </w:tcBorders>
          </w:tcPr>
          <w:p w14:paraId="4DE4F16F" w14:textId="1DAF03CF" w:rsidR="00257D89" w:rsidRPr="00F62C96" w:rsidRDefault="00A66F32"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encourage sb to do sth</w:t>
            </w:r>
          </w:p>
          <w:p w14:paraId="51848B43" w14:textId="39BF1D16"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encourage doing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2B76E296" w14:textId="79E9C08E" w:rsidR="00257D89" w:rsidRPr="00F62C96" w:rsidRDefault="001753E0"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 xml:space="preserve">khuyến khích ai làm điều gì </w:t>
            </w:r>
          </w:p>
          <w:p w14:paraId="64DF6619" w14:textId="5F21965A"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khuyến khích làm điều gì đó</w:t>
            </w:r>
          </w:p>
        </w:tc>
      </w:tr>
      <w:tr w:rsidR="00257D89" w:rsidRPr="00F62C96" w14:paraId="7441DA2D"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77E83BB"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6</w:t>
            </w:r>
          </w:p>
        </w:tc>
        <w:tc>
          <w:tcPr>
            <w:tcW w:w="4866" w:type="dxa"/>
            <w:gridSpan w:val="2"/>
            <w:tcBorders>
              <w:top w:val="single" w:sz="18" w:space="0" w:color="014F6B"/>
              <w:left w:val="single" w:sz="18" w:space="0" w:color="014F6B"/>
              <w:bottom w:val="single" w:sz="18" w:space="0" w:color="014F6B"/>
              <w:right w:val="single" w:sz="18" w:space="0" w:color="014F6B"/>
            </w:tcBorders>
          </w:tcPr>
          <w:p w14:paraId="2ADC98A5" w14:textId="6815F204"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invite sb to do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75485DC2" w14:textId="5DB3DC43"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mời ai làm gì đó</w:t>
            </w:r>
          </w:p>
        </w:tc>
      </w:tr>
      <w:tr w:rsidR="00257D89" w:rsidRPr="00F62C96" w14:paraId="133D909E"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D5BF68C"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7</w:t>
            </w:r>
          </w:p>
        </w:tc>
        <w:tc>
          <w:tcPr>
            <w:tcW w:w="4866" w:type="dxa"/>
            <w:gridSpan w:val="2"/>
            <w:tcBorders>
              <w:top w:val="single" w:sz="18" w:space="0" w:color="014F6B"/>
              <w:left w:val="single" w:sz="18" w:space="0" w:color="014F6B"/>
              <w:bottom w:val="single" w:sz="18" w:space="0" w:color="014F6B"/>
              <w:right w:val="single" w:sz="18" w:space="0" w:color="014F6B"/>
            </w:tcBorders>
          </w:tcPr>
          <w:p w14:paraId="6C0E189F" w14:textId="69B54F1F"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suggest doing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73D37BB4" w14:textId="0F1D2416"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gợi ý làm điều gì đó</w:t>
            </w:r>
          </w:p>
        </w:tc>
      </w:tr>
      <w:tr w:rsidR="00257D89" w:rsidRPr="00F62C96" w14:paraId="7DBF34EA"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BE1CA5A"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8</w:t>
            </w:r>
          </w:p>
        </w:tc>
        <w:tc>
          <w:tcPr>
            <w:tcW w:w="4866" w:type="dxa"/>
            <w:gridSpan w:val="2"/>
            <w:tcBorders>
              <w:top w:val="single" w:sz="18" w:space="0" w:color="014F6B"/>
              <w:left w:val="single" w:sz="18" w:space="0" w:color="014F6B"/>
              <w:bottom w:val="single" w:sz="18" w:space="0" w:color="014F6B"/>
              <w:right w:val="single" w:sz="18" w:space="0" w:color="014F6B"/>
            </w:tcBorders>
          </w:tcPr>
          <w:p w14:paraId="601CA713" w14:textId="58E1F3DA"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have a keen interest in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46426F93" w14:textId="05B6F2A8"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có hứng thú với cái gì</w:t>
            </w:r>
          </w:p>
        </w:tc>
      </w:tr>
      <w:tr w:rsidR="00257D89" w:rsidRPr="00F62C96" w14:paraId="5820E387"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B5DDF08"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9</w:t>
            </w:r>
          </w:p>
        </w:tc>
        <w:tc>
          <w:tcPr>
            <w:tcW w:w="4866" w:type="dxa"/>
            <w:gridSpan w:val="2"/>
            <w:tcBorders>
              <w:top w:val="single" w:sz="18" w:space="0" w:color="014F6B"/>
              <w:left w:val="single" w:sz="18" w:space="0" w:color="014F6B"/>
              <w:bottom w:val="single" w:sz="18" w:space="0" w:color="014F6B"/>
              <w:right w:val="single" w:sz="18" w:space="0" w:color="014F6B"/>
            </w:tcBorders>
          </w:tcPr>
          <w:p w14:paraId="4B4210A5" w14:textId="25632D14"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be related to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40856282" w14:textId="4F6772E6"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có liên quan đến cái gì</w:t>
            </w:r>
          </w:p>
        </w:tc>
      </w:tr>
      <w:tr w:rsidR="00257D89" w:rsidRPr="00F62C96" w14:paraId="5DDA174C"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00C584C5"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10</w:t>
            </w:r>
          </w:p>
        </w:tc>
        <w:tc>
          <w:tcPr>
            <w:tcW w:w="4866" w:type="dxa"/>
            <w:gridSpan w:val="2"/>
            <w:tcBorders>
              <w:top w:val="single" w:sz="18" w:space="0" w:color="014F6B"/>
              <w:left w:val="single" w:sz="18" w:space="0" w:color="014F6B"/>
              <w:bottom w:val="single" w:sz="18" w:space="0" w:color="014F6B"/>
              <w:right w:val="single" w:sz="18" w:space="0" w:color="014F6B"/>
            </w:tcBorders>
          </w:tcPr>
          <w:p w14:paraId="24B1EFB6" w14:textId="6D4BA811"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give voice to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662CC04C" w14:textId="7B7CBB62"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bày tỏ quan điểm, suy nghĩ về điều gì</w:t>
            </w:r>
          </w:p>
        </w:tc>
      </w:tr>
      <w:tr w:rsidR="00257D89" w:rsidRPr="00F62C96" w14:paraId="120697A8"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2BCA9D6"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11</w:t>
            </w:r>
          </w:p>
        </w:tc>
        <w:tc>
          <w:tcPr>
            <w:tcW w:w="4866" w:type="dxa"/>
            <w:gridSpan w:val="2"/>
            <w:tcBorders>
              <w:top w:val="single" w:sz="18" w:space="0" w:color="014F6B"/>
              <w:left w:val="single" w:sz="18" w:space="0" w:color="014F6B"/>
              <w:bottom w:val="single" w:sz="18" w:space="0" w:color="014F6B"/>
              <w:right w:val="single" w:sz="18" w:space="0" w:color="014F6B"/>
            </w:tcBorders>
          </w:tcPr>
          <w:p w14:paraId="35121CCD" w14:textId="424E5B1B"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care about</w:t>
            </w:r>
          </w:p>
        </w:tc>
        <w:tc>
          <w:tcPr>
            <w:tcW w:w="5245" w:type="dxa"/>
            <w:gridSpan w:val="2"/>
            <w:tcBorders>
              <w:top w:val="single" w:sz="18" w:space="0" w:color="014F6B"/>
              <w:left w:val="double" w:sz="4" w:space="0" w:color="014F6B"/>
              <w:bottom w:val="single" w:sz="18" w:space="0" w:color="014F6B"/>
              <w:right w:val="single" w:sz="18" w:space="0" w:color="014F6B"/>
            </w:tcBorders>
          </w:tcPr>
          <w:p w14:paraId="5F491710" w14:textId="4DDD0407"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quan tâm đến</w:t>
            </w:r>
          </w:p>
        </w:tc>
      </w:tr>
      <w:tr w:rsidR="00257D89" w:rsidRPr="00F62C96" w14:paraId="7DA4CC5F"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1F4CF84"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12</w:t>
            </w:r>
          </w:p>
        </w:tc>
        <w:tc>
          <w:tcPr>
            <w:tcW w:w="4866" w:type="dxa"/>
            <w:gridSpan w:val="2"/>
            <w:tcBorders>
              <w:top w:val="single" w:sz="18" w:space="0" w:color="014F6B"/>
              <w:left w:val="single" w:sz="18" w:space="0" w:color="014F6B"/>
              <w:bottom w:val="single" w:sz="18" w:space="0" w:color="014F6B"/>
              <w:right w:val="single" w:sz="18" w:space="0" w:color="014F6B"/>
            </w:tcBorders>
          </w:tcPr>
          <w:p w14:paraId="20D930C1" w14:textId="3FADB978"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propose doing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1B93515B" w14:textId="3D086A91"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đề xuất làm gì đó</w:t>
            </w:r>
          </w:p>
        </w:tc>
      </w:tr>
      <w:tr w:rsidR="00257D89" w:rsidRPr="00F62C96" w14:paraId="1A475617"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641612F"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13</w:t>
            </w:r>
          </w:p>
        </w:tc>
        <w:tc>
          <w:tcPr>
            <w:tcW w:w="4866" w:type="dxa"/>
            <w:gridSpan w:val="2"/>
            <w:tcBorders>
              <w:top w:val="single" w:sz="18" w:space="0" w:color="014F6B"/>
              <w:left w:val="single" w:sz="18" w:space="0" w:color="014F6B"/>
              <w:bottom w:val="single" w:sz="18" w:space="0" w:color="014F6B"/>
              <w:right w:val="single" w:sz="18" w:space="0" w:color="014F6B"/>
            </w:tcBorders>
          </w:tcPr>
          <w:p w14:paraId="053A078B" w14:textId="50463D5E"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set up</w:t>
            </w:r>
          </w:p>
        </w:tc>
        <w:tc>
          <w:tcPr>
            <w:tcW w:w="5245" w:type="dxa"/>
            <w:gridSpan w:val="2"/>
            <w:tcBorders>
              <w:top w:val="single" w:sz="18" w:space="0" w:color="014F6B"/>
              <w:left w:val="double" w:sz="4" w:space="0" w:color="014F6B"/>
              <w:bottom w:val="single" w:sz="18" w:space="0" w:color="014F6B"/>
              <w:right w:val="single" w:sz="18" w:space="0" w:color="014F6B"/>
            </w:tcBorders>
          </w:tcPr>
          <w:p w14:paraId="1E400D34" w14:textId="17B28F02"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thiết lập, thành lập</w:t>
            </w:r>
          </w:p>
        </w:tc>
      </w:tr>
      <w:tr w:rsidR="00257D89" w:rsidRPr="00F62C96" w14:paraId="64D58FC0" w14:textId="77777777" w:rsidTr="00046381">
        <w:trPr>
          <w:trHeight w:val="292"/>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DBE6DCC"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14</w:t>
            </w:r>
          </w:p>
        </w:tc>
        <w:tc>
          <w:tcPr>
            <w:tcW w:w="4866" w:type="dxa"/>
            <w:gridSpan w:val="2"/>
            <w:tcBorders>
              <w:top w:val="single" w:sz="18" w:space="0" w:color="014F6B"/>
              <w:left w:val="single" w:sz="18" w:space="0" w:color="014F6B"/>
              <w:bottom w:val="single" w:sz="18" w:space="0" w:color="014F6B"/>
              <w:right w:val="single" w:sz="18" w:space="0" w:color="014F6B"/>
            </w:tcBorders>
          </w:tcPr>
          <w:p w14:paraId="4F853392" w14:textId="59484C36"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take action</w:t>
            </w:r>
          </w:p>
        </w:tc>
        <w:tc>
          <w:tcPr>
            <w:tcW w:w="5245" w:type="dxa"/>
            <w:gridSpan w:val="2"/>
            <w:tcBorders>
              <w:top w:val="single" w:sz="18" w:space="0" w:color="014F6B"/>
              <w:left w:val="double" w:sz="4" w:space="0" w:color="014F6B"/>
              <w:bottom w:val="single" w:sz="18" w:space="0" w:color="014F6B"/>
              <w:right w:val="single" w:sz="18" w:space="0" w:color="014F6B"/>
            </w:tcBorders>
          </w:tcPr>
          <w:p w14:paraId="719E66AB" w14:textId="1CEB2A10"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hành động</w:t>
            </w:r>
          </w:p>
        </w:tc>
      </w:tr>
      <w:tr w:rsidR="00257D89" w:rsidRPr="00F62C96" w14:paraId="2240CF67"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6FF8ACA9"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15</w:t>
            </w:r>
          </w:p>
        </w:tc>
        <w:tc>
          <w:tcPr>
            <w:tcW w:w="4866" w:type="dxa"/>
            <w:gridSpan w:val="2"/>
            <w:tcBorders>
              <w:top w:val="single" w:sz="18" w:space="0" w:color="014F6B"/>
              <w:left w:val="single" w:sz="18" w:space="0" w:color="014F6B"/>
              <w:bottom w:val="single" w:sz="18" w:space="0" w:color="014F6B"/>
              <w:right w:val="single" w:sz="18" w:space="0" w:color="014F6B"/>
            </w:tcBorders>
          </w:tcPr>
          <w:p w14:paraId="32D05551" w14:textId="3A993C1A"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make use of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7643CDF3" w14:textId="37B47801"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tận dụng cái gì</w:t>
            </w:r>
          </w:p>
        </w:tc>
      </w:tr>
      <w:tr w:rsidR="00257D89" w:rsidRPr="00F62C96" w14:paraId="7A9F5C6D"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B615A17"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16</w:t>
            </w:r>
          </w:p>
        </w:tc>
        <w:tc>
          <w:tcPr>
            <w:tcW w:w="4866" w:type="dxa"/>
            <w:gridSpan w:val="2"/>
            <w:tcBorders>
              <w:top w:val="single" w:sz="18" w:space="0" w:color="014F6B"/>
              <w:left w:val="single" w:sz="18" w:space="0" w:color="014F6B"/>
              <w:bottom w:val="single" w:sz="18" w:space="0" w:color="014F6B"/>
              <w:right w:val="single" w:sz="18" w:space="0" w:color="014F6B"/>
            </w:tcBorders>
          </w:tcPr>
          <w:p w14:paraId="03F5B804" w14:textId="50B0C8E5" w:rsidR="00257D89" w:rsidRPr="00F62C96" w:rsidRDefault="00A66F32"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bidi="en-US"/>
              </w:rPr>
              <w:t>raise/heighten/increase one's awareness of sth</w:t>
            </w:r>
          </w:p>
          <w:p w14:paraId="45D76249" w14:textId="77777777" w:rsidR="00FC3CD5" w:rsidRPr="00F62C96" w:rsidRDefault="00FC3CD5" w:rsidP="003C217C">
            <w:pPr>
              <w:tabs>
                <w:tab w:val="left" w:pos="2977"/>
                <w:tab w:val="left" w:pos="5387"/>
                <w:tab w:val="left" w:pos="8080"/>
              </w:tabs>
              <w:spacing w:before="0" w:after="0" w:line="276" w:lineRule="auto"/>
              <w:rPr>
                <w:rFonts w:ascii="Cambria" w:hAnsi="Cambria"/>
                <w:sz w:val="23"/>
                <w:szCs w:val="23"/>
                <w:lang w:bidi="en-US"/>
              </w:rPr>
            </w:pPr>
          </w:p>
          <w:p w14:paraId="50C9FC9F" w14:textId="3C02788C"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raise awareness about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1DE00404" w14:textId="0FB6EB7B" w:rsidR="00257D89" w:rsidRPr="00F62C96" w:rsidRDefault="001753E0"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bidi="en-US"/>
              </w:rPr>
              <w:t>n</w:t>
            </w:r>
            <w:r w:rsidRPr="00F62C96">
              <w:rPr>
                <w:rFonts w:ascii="Cambria" w:hAnsi="Cambria"/>
                <w:sz w:val="23"/>
                <w:szCs w:val="23"/>
                <w:lang w:bidi="en-US"/>
              </w:rPr>
              <w:t>âng cao nhận thức của ai đó về cái gì (nhận thức rằng cái gì tồn tại và quan trọng)</w:t>
            </w:r>
          </w:p>
          <w:p w14:paraId="6FED388D" w14:textId="7BCF094F"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val="en-US" w:bidi="en-US"/>
              </w:rPr>
              <w:t>n</w:t>
            </w:r>
            <w:r w:rsidRPr="00F62C96">
              <w:rPr>
                <w:rFonts w:ascii="Cambria" w:hAnsi="Cambria"/>
                <w:sz w:val="23"/>
                <w:szCs w:val="23"/>
                <w:lang w:bidi="en-US"/>
              </w:rPr>
              <w:t>âng cao mối quan tâm, lo ngại về một tình huống/lĩnh vực cụ thể</w:t>
            </w:r>
          </w:p>
        </w:tc>
      </w:tr>
      <w:tr w:rsidR="00257D89" w:rsidRPr="00F62C96" w14:paraId="6BA221C6"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4EA9AE51"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17</w:t>
            </w:r>
          </w:p>
        </w:tc>
        <w:tc>
          <w:tcPr>
            <w:tcW w:w="4866" w:type="dxa"/>
            <w:gridSpan w:val="2"/>
            <w:tcBorders>
              <w:top w:val="single" w:sz="18" w:space="0" w:color="014F6B"/>
              <w:left w:val="single" w:sz="18" w:space="0" w:color="014F6B"/>
              <w:bottom w:val="single" w:sz="18" w:space="0" w:color="014F6B"/>
              <w:right w:val="single" w:sz="18" w:space="0" w:color="014F6B"/>
            </w:tcBorders>
          </w:tcPr>
          <w:p w14:paraId="5E9148D8" w14:textId="5809474F"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introduce sth/sb to sb</w:t>
            </w:r>
          </w:p>
        </w:tc>
        <w:tc>
          <w:tcPr>
            <w:tcW w:w="5245" w:type="dxa"/>
            <w:gridSpan w:val="2"/>
            <w:tcBorders>
              <w:top w:val="single" w:sz="18" w:space="0" w:color="014F6B"/>
              <w:left w:val="double" w:sz="4" w:space="0" w:color="014F6B"/>
              <w:bottom w:val="single" w:sz="18" w:space="0" w:color="014F6B"/>
              <w:right w:val="single" w:sz="18" w:space="0" w:color="014F6B"/>
            </w:tcBorders>
          </w:tcPr>
          <w:p w14:paraId="06A46422" w14:textId="355E8113"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giới thiệu cái gì/ai với ai</w:t>
            </w:r>
          </w:p>
        </w:tc>
      </w:tr>
      <w:tr w:rsidR="00257D89" w:rsidRPr="00F62C96" w14:paraId="2B54765F"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45F69653"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18</w:t>
            </w:r>
          </w:p>
        </w:tc>
        <w:tc>
          <w:tcPr>
            <w:tcW w:w="4866" w:type="dxa"/>
            <w:gridSpan w:val="2"/>
            <w:tcBorders>
              <w:top w:val="single" w:sz="18" w:space="0" w:color="014F6B"/>
              <w:left w:val="single" w:sz="18" w:space="0" w:color="014F6B"/>
              <w:bottom w:val="single" w:sz="18" w:space="0" w:color="014F6B"/>
              <w:right w:val="single" w:sz="18" w:space="0" w:color="014F6B"/>
            </w:tcBorders>
          </w:tcPr>
          <w:p w14:paraId="1FF1CF7D" w14:textId="100CA1E0"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lang w:val="en-US"/>
              </w:rPr>
            </w:pPr>
            <w:r w:rsidRPr="00F62C96">
              <w:rPr>
                <w:rFonts w:ascii="Cambria" w:hAnsi="Cambria"/>
                <w:sz w:val="23"/>
                <w:szCs w:val="23"/>
                <w:lang w:bidi="en-US"/>
              </w:rPr>
              <w:t>be famous for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1AB1A004" w14:textId="49E99827"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lang w:val="en-US"/>
              </w:rPr>
            </w:pPr>
            <w:r w:rsidRPr="00F62C96">
              <w:rPr>
                <w:rFonts w:ascii="Cambria" w:hAnsi="Cambria"/>
                <w:sz w:val="23"/>
                <w:szCs w:val="23"/>
                <w:lang w:bidi="en-US"/>
              </w:rPr>
              <w:t>nổi tiếng vì cái gì</w:t>
            </w:r>
          </w:p>
        </w:tc>
      </w:tr>
      <w:tr w:rsidR="00257D89" w:rsidRPr="00F62C96" w14:paraId="1FFEFF80" w14:textId="77777777" w:rsidTr="00737146">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624DE7D6"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19</w:t>
            </w:r>
          </w:p>
        </w:tc>
        <w:tc>
          <w:tcPr>
            <w:tcW w:w="4866" w:type="dxa"/>
            <w:gridSpan w:val="2"/>
            <w:tcBorders>
              <w:top w:val="single" w:sz="18" w:space="0" w:color="014F6B"/>
              <w:left w:val="single" w:sz="18" w:space="0" w:color="014F6B"/>
              <w:bottom w:val="single" w:sz="18" w:space="0" w:color="014F6B"/>
              <w:right w:val="single" w:sz="18" w:space="0" w:color="014F6B"/>
            </w:tcBorders>
            <w:shd w:val="clear" w:color="auto" w:fill="FFFFFF"/>
          </w:tcPr>
          <w:p w14:paraId="61C3E7F6" w14:textId="664B8950" w:rsidR="00257D89" w:rsidRPr="00F62C96" w:rsidRDefault="00A66F32" w:rsidP="003C217C">
            <w:pPr>
              <w:tabs>
                <w:tab w:val="left" w:pos="2977"/>
                <w:tab w:val="left" w:pos="5387"/>
                <w:tab w:val="left" w:pos="8080"/>
              </w:tabs>
              <w:spacing w:before="0" w:after="0" w:line="276" w:lineRule="auto"/>
              <w:jc w:val="left"/>
              <w:rPr>
                <w:rFonts w:ascii="Cambria" w:hAnsi="Cambria" w:cs="Cambria"/>
                <w:b/>
                <w:bCs/>
                <w:color w:val="000000"/>
                <w:sz w:val="23"/>
                <w:szCs w:val="23"/>
              </w:rPr>
            </w:pPr>
            <w:r w:rsidRPr="00F62C96">
              <w:rPr>
                <w:rFonts w:ascii="Cambria" w:hAnsi="Cambria"/>
                <w:sz w:val="23"/>
                <w:szCs w:val="23"/>
                <w:lang w:bidi="en-US"/>
              </w:rPr>
              <w:t>as a result/consequence</w:t>
            </w:r>
          </w:p>
        </w:tc>
        <w:tc>
          <w:tcPr>
            <w:tcW w:w="5245" w:type="dxa"/>
            <w:gridSpan w:val="2"/>
            <w:tcBorders>
              <w:top w:val="single" w:sz="18" w:space="0" w:color="014F6B"/>
              <w:left w:val="double" w:sz="4" w:space="0" w:color="014F6B"/>
              <w:bottom w:val="single" w:sz="18" w:space="0" w:color="014F6B"/>
              <w:right w:val="single" w:sz="18" w:space="0" w:color="014F6B"/>
            </w:tcBorders>
            <w:shd w:val="clear" w:color="auto" w:fill="FFFFFF"/>
          </w:tcPr>
          <w:p w14:paraId="33A6C5CC" w14:textId="11CF6AC9" w:rsidR="00257D89" w:rsidRPr="00F62C96" w:rsidRDefault="001753E0" w:rsidP="003C217C">
            <w:pPr>
              <w:tabs>
                <w:tab w:val="left" w:pos="2977"/>
                <w:tab w:val="left" w:pos="5387"/>
                <w:tab w:val="left" w:pos="8080"/>
              </w:tabs>
              <w:spacing w:before="0" w:after="0" w:line="276" w:lineRule="auto"/>
              <w:jc w:val="left"/>
              <w:rPr>
                <w:rFonts w:ascii="Cambria" w:hAnsi="Cambria" w:cs="Cambria"/>
                <w:color w:val="000000"/>
                <w:sz w:val="23"/>
                <w:szCs w:val="23"/>
              </w:rPr>
            </w:pPr>
            <w:r w:rsidRPr="00F62C96">
              <w:rPr>
                <w:rFonts w:ascii="Cambria" w:hAnsi="Cambria"/>
                <w:sz w:val="23"/>
                <w:szCs w:val="23"/>
                <w:lang w:bidi="en-US"/>
              </w:rPr>
              <w:t>do đó, do vậy</w:t>
            </w:r>
          </w:p>
        </w:tc>
      </w:tr>
      <w:tr w:rsidR="00257D89" w:rsidRPr="00F62C96" w14:paraId="188330A2"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149C838E"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20</w:t>
            </w:r>
          </w:p>
        </w:tc>
        <w:tc>
          <w:tcPr>
            <w:tcW w:w="4866" w:type="dxa"/>
            <w:gridSpan w:val="2"/>
            <w:tcBorders>
              <w:top w:val="single" w:sz="18" w:space="0" w:color="014F6B"/>
              <w:left w:val="single" w:sz="18" w:space="0" w:color="014F6B"/>
              <w:bottom w:val="single" w:sz="18" w:space="0" w:color="014F6B"/>
              <w:right w:val="single" w:sz="18" w:space="0" w:color="014F6B"/>
            </w:tcBorders>
          </w:tcPr>
          <w:p w14:paraId="536F9EF3" w14:textId="70CB6ECF"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deal with</w:t>
            </w:r>
          </w:p>
        </w:tc>
        <w:tc>
          <w:tcPr>
            <w:tcW w:w="5245" w:type="dxa"/>
            <w:gridSpan w:val="2"/>
            <w:tcBorders>
              <w:top w:val="single" w:sz="18" w:space="0" w:color="014F6B"/>
              <w:left w:val="double" w:sz="4" w:space="0" w:color="014F6B"/>
              <w:bottom w:val="single" w:sz="18" w:space="0" w:color="014F6B"/>
              <w:right w:val="single" w:sz="18" w:space="0" w:color="014F6B"/>
            </w:tcBorders>
          </w:tcPr>
          <w:p w14:paraId="7C31AB3D" w14:textId="33132157"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đối phó, giải quyết</w:t>
            </w:r>
          </w:p>
        </w:tc>
      </w:tr>
      <w:tr w:rsidR="00257D89" w:rsidRPr="00F62C96" w14:paraId="4FF2B694"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7BED78DC"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lastRenderedPageBreak/>
              <w:t>21</w:t>
            </w:r>
          </w:p>
        </w:tc>
        <w:tc>
          <w:tcPr>
            <w:tcW w:w="4866" w:type="dxa"/>
            <w:gridSpan w:val="2"/>
            <w:tcBorders>
              <w:top w:val="single" w:sz="18" w:space="0" w:color="014F6B"/>
              <w:left w:val="single" w:sz="18" w:space="0" w:color="014F6B"/>
              <w:bottom w:val="single" w:sz="18" w:space="0" w:color="014F6B"/>
              <w:right w:val="single" w:sz="18" w:space="0" w:color="014F6B"/>
            </w:tcBorders>
          </w:tcPr>
          <w:p w14:paraId="60429119" w14:textId="541AF7EC"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present a challenge to sb/sth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74C54B9D" w14:textId="658B5500"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đặt ra một thách thức cho ai/cái gì</w:t>
            </w:r>
          </w:p>
        </w:tc>
      </w:tr>
      <w:tr w:rsidR="00257D89" w:rsidRPr="00F62C96" w14:paraId="4EB37DC9"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D531F03"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22</w:t>
            </w:r>
          </w:p>
        </w:tc>
        <w:tc>
          <w:tcPr>
            <w:tcW w:w="4866" w:type="dxa"/>
            <w:gridSpan w:val="2"/>
            <w:tcBorders>
              <w:top w:val="single" w:sz="18" w:space="0" w:color="014F6B"/>
              <w:left w:val="single" w:sz="18" w:space="0" w:color="014F6B"/>
              <w:bottom w:val="single" w:sz="18" w:space="0" w:color="014F6B"/>
              <w:right w:val="single" w:sz="18" w:space="0" w:color="014F6B"/>
            </w:tcBorders>
          </w:tcPr>
          <w:p w14:paraId="68D9885C" w14:textId="61E13A56"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raise money for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7C511C31" w14:textId="4000806F"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gây quỹ cho cái gì</w:t>
            </w:r>
          </w:p>
        </w:tc>
      </w:tr>
      <w:tr w:rsidR="00257D89" w:rsidRPr="00F62C96" w14:paraId="0D79A6E4"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56ED56C5"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23</w:t>
            </w:r>
          </w:p>
        </w:tc>
        <w:tc>
          <w:tcPr>
            <w:tcW w:w="4866" w:type="dxa"/>
            <w:gridSpan w:val="2"/>
            <w:tcBorders>
              <w:top w:val="single" w:sz="18" w:space="0" w:color="014F6B"/>
              <w:left w:val="single" w:sz="18" w:space="0" w:color="014F6B"/>
              <w:bottom w:val="single" w:sz="18" w:space="0" w:color="014F6B"/>
              <w:right w:val="single" w:sz="18" w:space="0" w:color="014F6B"/>
            </w:tcBorders>
          </w:tcPr>
          <w:p w14:paraId="6A2699BB" w14:textId="2DFD8058"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regardless of</w:t>
            </w:r>
          </w:p>
        </w:tc>
        <w:tc>
          <w:tcPr>
            <w:tcW w:w="5245" w:type="dxa"/>
            <w:gridSpan w:val="2"/>
            <w:tcBorders>
              <w:top w:val="single" w:sz="18" w:space="0" w:color="014F6B"/>
              <w:left w:val="double" w:sz="4" w:space="0" w:color="014F6B"/>
              <w:bottom w:val="single" w:sz="18" w:space="0" w:color="014F6B"/>
              <w:right w:val="single" w:sz="18" w:space="0" w:color="014F6B"/>
            </w:tcBorders>
          </w:tcPr>
          <w:p w14:paraId="65E496CA" w14:textId="5E03141B"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bất kể, bất chấp</w:t>
            </w:r>
          </w:p>
        </w:tc>
      </w:tr>
      <w:tr w:rsidR="00257D89" w:rsidRPr="00F62C96" w14:paraId="018C1FD6"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0F0434B3"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24</w:t>
            </w:r>
          </w:p>
        </w:tc>
        <w:tc>
          <w:tcPr>
            <w:tcW w:w="4866" w:type="dxa"/>
            <w:gridSpan w:val="2"/>
            <w:tcBorders>
              <w:top w:val="single" w:sz="18" w:space="0" w:color="014F6B"/>
              <w:left w:val="single" w:sz="18" w:space="0" w:color="014F6B"/>
              <w:bottom w:val="single" w:sz="18" w:space="0" w:color="014F6B"/>
              <w:right w:val="single" w:sz="18" w:space="0" w:color="014F6B"/>
            </w:tcBorders>
          </w:tcPr>
          <w:p w14:paraId="2F666F86" w14:textId="12DFCEA0"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face time in prison</w:t>
            </w:r>
          </w:p>
        </w:tc>
        <w:tc>
          <w:tcPr>
            <w:tcW w:w="5245" w:type="dxa"/>
            <w:gridSpan w:val="2"/>
            <w:tcBorders>
              <w:top w:val="single" w:sz="18" w:space="0" w:color="014F6B"/>
              <w:left w:val="double" w:sz="4" w:space="0" w:color="014F6B"/>
              <w:bottom w:val="single" w:sz="18" w:space="0" w:color="014F6B"/>
              <w:right w:val="single" w:sz="18" w:space="0" w:color="014F6B"/>
            </w:tcBorders>
          </w:tcPr>
          <w:p w14:paraId="07D13FE0" w14:textId="7A7E4E79"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đối mặt với thời gian ngồi tù</w:t>
            </w:r>
          </w:p>
        </w:tc>
      </w:tr>
      <w:tr w:rsidR="00257D89" w:rsidRPr="00F62C96" w14:paraId="5C8A3559"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77AE15B4"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25</w:t>
            </w:r>
          </w:p>
        </w:tc>
        <w:tc>
          <w:tcPr>
            <w:tcW w:w="4866" w:type="dxa"/>
            <w:gridSpan w:val="2"/>
            <w:tcBorders>
              <w:top w:val="single" w:sz="18" w:space="0" w:color="014F6B"/>
              <w:left w:val="single" w:sz="18" w:space="0" w:color="014F6B"/>
              <w:bottom w:val="single" w:sz="18" w:space="0" w:color="014F6B"/>
              <w:right w:val="single" w:sz="18" w:space="0" w:color="014F6B"/>
            </w:tcBorders>
          </w:tcPr>
          <w:p w14:paraId="6C8386BC" w14:textId="2B35171D"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stop sb from doing sth</w:t>
            </w:r>
          </w:p>
        </w:tc>
        <w:tc>
          <w:tcPr>
            <w:tcW w:w="5245" w:type="dxa"/>
            <w:gridSpan w:val="2"/>
            <w:tcBorders>
              <w:top w:val="single" w:sz="18" w:space="0" w:color="014F6B"/>
              <w:left w:val="double" w:sz="4" w:space="0" w:color="014F6B"/>
              <w:bottom w:val="single" w:sz="18" w:space="0" w:color="014F6B"/>
              <w:right w:val="single" w:sz="18" w:space="0" w:color="014F6B"/>
            </w:tcBorders>
          </w:tcPr>
          <w:p w14:paraId="0CD4D8B4" w14:textId="1E658FAA"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ngăn chặn ai làm gì đó</w:t>
            </w:r>
          </w:p>
        </w:tc>
      </w:tr>
      <w:tr w:rsidR="00257D89" w:rsidRPr="00F62C96" w14:paraId="4EEACF1E" w14:textId="77777777" w:rsidTr="0004638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3D2D8DDE"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26</w:t>
            </w:r>
          </w:p>
        </w:tc>
        <w:tc>
          <w:tcPr>
            <w:tcW w:w="4866" w:type="dxa"/>
            <w:gridSpan w:val="2"/>
            <w:tcBorders>
              <w:top w:val="single" w:sz="18" w:space="0" w:color="014F6B"/>
              <w:left w:val="single" w:sz="18" w:space="0" w:color="014F6B"/>
              <w:bottom w:val="single" w:sz="18" w:space="0" w:color="014F6B"/>
              <w:right w:val="single" w:sz="18" w:space="0" w:color="014F6B"/>
            </w:tcBorders>
          </w:tcPr>
          <w:p w14:paraId="17A86521" w14:textId="447EF869"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bidi="en-US"/>
              </w:rPr>
              <w:t>throw sth at sb</w:t>
            </w:r>
          </w:p>
        </w:tc>
        <w:tc>
          <w:tcPr>
            <w:tcW w:w="5245" w:type="dxa"/>
            <w:gridSpan w:val="2"/>
            <w:tcBorders>
              <w:top w:val="single" w:sz="18" w:space="0" w:color="014F6B"/>
              <w:left w:val="double" w:sz="4" w:space="0" w:color="014F6B"/>
              <w:bottom w:val="single" w:sz="18" w:space="0" w:color="014F6B"/>
              <w:right w:val="single" w:sz="18" w:space="0" w:color="014F6B"/>
            </w:tcBorders>
          </w:tcPr>
          <w:p w14:paraId="323C508C" w14:textId="2EE66D75"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r w:rsidRPr="00F62C96">
              <w:rPr>
                <w:rFonts w:ascii="Cambria" w:hAnsi="Cambria"/>
                <w:sz w:val="23"/>
                <w:szCs w:val="23"/>
                <w:lang w:bidi="en-US"/>
              </w:rPr>
              <w:t>ném cái gì vào ai</w:t>
            </w:r>
          </w:p>
        </w:tc>
      </w:tr>
      <w:tr w:rsidR="00257D89" w:rsidRPr="00F62C96" w14:paraId="530ABF90" w14:textId="77777777" w:rsidTr="0073512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21189DF2"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27</w:t>
            </w:r>
          </w:p>
        </w:tc>
        <w:tc>
          <w:tcPr>
            <w:tcW w:w="4866" w:type="dxa"/>
            <w:gridSpan w:val="2"/>
            <w:tcBorders>
              <w:top w:val="single" w:sz="18" w:space="0" w:color="014F6B"/>
              <w:left w:val="single" w:sz="18" w:space="0" w:color="014F6B"/>
              <w:bottom w:val="single" w:sz="18" w:space="0" w:color="014F6B"/>
              <w:right w:val="single" w:sz="18" w:space="0" w:color="014F6B"/>
            </w:tcBorders>
            <w:vAlign w:val="center"/>
          </w:tcPr>
          <w:p w14:paraId="487023E8" w14:textId="3F8CAD71"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val="en-US"/>
              </w:rPr>
              <w:t>base on</w:t>
            </w:r>
          </w:p>
        </w:tc>
        <w:tc>
          <w:tcPr>
            <w:tcW w:w="5245" w:type="dxa"/>
            <w:gridSpan w:val="2"/>
            <w:tcBorders>
              <w:top w:val="single" w:sz="18" w:space="0" w:color="014F6B"/>
              <w:left w:val="double" w:sz="4" w:space="0" w:color="014F6B"/>
              <w:bottom w:val="single" w:sz="18" w:space="0" w:color="014F6B"/>
              <w:right w:val="single" w:sz="18" w:space="0" w:color="014F6B"/>
            </w:tcBorders>
            <w:vAlign w:val="center"/>
          </w:tcPr>
          <w:p w14:paraId="111E50B4" w14:textId="38A8FD1B"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dựa</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vào</w:t>
            </w:r>
            <w:proofErr w:type="spellEnd"/>
          </w:p>
        </w:tc>
      </w:tr>
      <w:tr w:rsidR="00257D89" w:rsidRPr="00F62C96" w14:paraId="07741B3A" w14:textId="77777777" w:rsidTr="00735121">
        <w:trPr>
          <w:trHeight w:val="29"/>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5E63DDAA"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28</w:t>
            </w:r>
          </w:p>
        </w:tc>
        <w:tc>
          <w:tcPr>
            <w:tcW w:w="4866" w:type="dxa"/>
            <w:gridSpan w:val="2"/>
            <w:tcBorders>
              <w:top w:val="single" w:sz="18" w:space="0" w:color="014F6B"/>
              <w:left w:val="single" w:sz="18" w:space="0" w:color="014F6B"/>
              <w:bottom w:val="single" w:sz="18" w:space="0" w:color="014F6B"/>
              <w:right w:val="single" w:sz="18" w:space="0" w:color="014F6B"/>
            </w:tcBorders>
            <w:vAlign w:val="center"/>
          </w:tcPr>
          <w:p w14:paraId="383BA13E" w14:textId="36D762BD"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val="en-US"/>
              </w:rPr>
              <w:t>die out</w:t>
            </w:r>
          </w:p>
        </w:tc>
        <w:tc>
          <w:tcPr>
            <w:tcW w:w="5245" w:type="dxa"/>
            <w:gridSpan w:val="2"/>
            <w:tcBorders>
              <w:top w:val="single" w:sz="18" w:space="0" w:color="014F6B"/>
              <w:left w:val="double" w:sz="4" w:space="0" w:color="014F6B"/>
              <w:bottom w:val="single" w:sz="18" w:space="0" w:color="014F6B"/>
              <w:right w:val="single" w:sz="18" w:space="0" w:color="014F6B"/>
            </w:tcBorders>
            <w:vAlign w:val="center"/>
          </w:tcPr>
          <w:p w14:paraId="62A5A33C" w14:textId="053EC70D"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chết</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dần</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tắt</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ngấm</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lỗi</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thời</w:t>
            </w:r>
            <w:proofErr w:type="spellEnd"/>
          </w:p>
        </w:tc>
      </w:tr>
      <w:tr w:rsidR="00257D89" w:rsidRPr="00F62C96" w14:paraId="2F652CC4" w14:textId="77777777" w:rsidTr="00735121">
        <w:trPr>
          <w:trHeight w:val="136"/>
        </w:trPr>
        <w:tc>
          <w:tcPr>
            <w:tcW w:w="686" w:type="dxa"/>
            <w:tcBorders>
              <w:top w:val="single" w:sz="18" w:space="0" w:color="014F6B"/>
              <w:left w:val="single" w:sz="18" w:space="0" w:color="014F6B"/>
              <w:bottom w:val="single" w:sz="18" w:space="0" w:color="014F6B"/>
              <w:right w:val="single" w:sz="18" w:space="0" w:color="014F6B"/>
            </w:tcBorders>
            <w:shd w:val="clear" w:color="auto" w:fill="014F6B"/>
            <w:vAlign w:val="center"/>
          </w:tcPr>
          <w:p w14:paraId="0C453F2A" w14:textId="77777777" w:rsidR="00257D89" w:rsidRPr="00F62C96" w:rsidRDefault="00257D89" w:rsidP="003C217C">
            <w:pPr>
              <w:tabs>
                <w:tab w:val="left" w:pos="2977"/>
                <w:tab w:val="left" w:pos="5387"/>
                <w:tab w:val="left" w:pos="8080"/>
              </w:tabs>
              <w:spacing w:before="0" w:after="0" w:line="276" w:lineRule="auto"/>
              <w:jc w:val="center"/>
              <w:textAlignment w:val="center"/>
              <w:rPr>
                <w:rFonts w:ascii="Cambria" w:hAnsi="Cambria" w:cs="Cambria"/>
                <w:b/>
                <w:bCs/>
                <w:color w:val="FFFFFF" w:themeColor="background1"/>
                <w:sz w:val="23"/>
                <w:szCs w:val="23"/>
              </w:rPr>
            </w:pPr>
            <w:r w:rsidRPr="00F62C96">
              <w:rPr>
                <w:rFonts w:ascii="Cambria" w:eastAsia="SimSun" w:hAnsi="Cambria" w:cs="Cambria"/>
                <w:b/>
                <w:bCs/>
                <w:color w:val="FFFFFF" w:themeColor="background1"/>
                <w:sz w:val="23"/>
                <w:szCs w:val="23"/>
                <w:lang w:val="en-US" w:eastAsia="zh-CN" w:bidi="ar"/>
              </w:rPr>
              <w:t>29</w:t>
            </w:r>
          </w:p>
        </w:tc>
        <w:tc>
          <w:tcPr>
            <w:tcW w:w="4866" w:type="dxa"/>
            <w:gridSpan w:val="2"/>
            <w:tcBorders>
              <w:top w:val="single" w:sz="18" w:space="0" w:color="014F6B"/>
              <w:left w:val="single" w:sz="18" w:space="0" w:color="014F6B"/>
              <w:bottom w:val="single" w:sz="18" w:space="0" w:color="014F6B"/>
              <w:right w:val="single" w:sz="18" w:space="0" w:color="014F6B"/>
            </w:tcBorders>
            <w:vAlign w:val="center"/>
          </w:tcPr>
          <w:p w14:paraId="5794DF7C" w14:textId="468BA8BD" w:rsidR="00257D89" w:rsidRPr="00F62C96" w:rsidRDefault="00A66F32" w:rsidP="003C217C">
            <w:pPr>
              <w:tabs>
                <w:tab w:val="left" w:pos="2977"/>
                <w:tab w:val="left" w:pos="5387"/>
                <w:tab w:val="left" w:pos="8080"/>
              </w:tabs>
              <w:spacing w:before="0" w:after="0" w:line="276" w:lineRule="auto"/>
              <w:rPr>
                <w:rFonts w:ascii="Cambria" w:hAnsi="Cambria" w:cs="Cambria"/>
                <w:b/>
                <w:bCs/>
                <w:sz w:val="23"/>
                <w:szCs w:val="23"/>
              </w:rPr>
            </w:pPr>
            <w:r w:rsidRPr="00F62C96">
              <w:rPr>
                <w:rFonts w:ascii="Cambria" w:hAnsi="Cambria"/>
                <w:sz w:val="23"/>
                <w:szCs w:val="23"/>
                <w:lang w:val="en-US"/>
              </w:rPr>
              <w:t>turn on</w:t>
            </w:r>
          </w:p>
        </w:tc>
        <w:tc>
          <w:tcPr>
            <w:tcW w:w="5245" w:type="dxa"/>
            <w:gridSpan w:val="2"/>
            <w:tcBorders>
              <w:top w:val="single" w:sz="18" w:space="0" w:color="014F6B"/>
              <w:left w:val="double" w:sz="4" w:space="0" w:color="014F6B"/>
              <w:bottom w:val="single" w:sz="18" w:space="0" w:color="014F6B"/>
              <w:right w:val="single" w:sz="18" w:space="0" w:color="014F6B"/>
            </w:tcBorders>
            <w:vAlign w:val="center"/>
          </w:tcPr>
          <w:p w14:paraId="054E7EDA" w14:textId="4E5D29BE" w:rsidR="00257D89" w:rsidRPr="00F62C96" w:rsidRDefault="001753E0" w:rsidP="003C217C">
            <w:pPr>
              <w:tabs>
                <w:tab w:val="left" w:pos="2977"/>
                <w:tab w:val="left" w:pos="5387"/>
                <w:tab w:val="left" w:pos="8080"/>
              </w:tabs>
              <w:spacing w:before="0" w:after="0" w:line="276" w:lineRule="auto"/>
              <w:rPr>
                <w:rFonts w:ascii="Cambria" w:hAnsi="Cambria" w:cs="Cambria"/>
                <w:sz w:val="23"/>
                <w:szCs w:val="23"/>
              </w:rPr>
            </w:pPr>
            <w:proofErr w:type="spellStart"/>
            <w:r w:rsidRPr="00F62C96">
              <w:rPr>
                <w:rFonts w:ascii="Cambria" w:hAnsi="Cambria"/>
                <w:sz w:val="23"/>
                <w:szCs w:val="23"/>
                <w:lang w:val="en-US"/>
              </w:rPr>
              <w:t>bật</w:t>
            </w:r>
            <w:proofErr w:type="spellEnd"/>
          </w:p>
        </w:tc>
      </w:tr>
    </w:tbl>
    <w:p w14:paraId="13E2440C" w14:textId="77777777" w:rsidR="00257D89" w:rsidRPr="00F62C96" w:rsidRDefault="00257D89" w:rsidP="003C217C">
      <w:pPr>
        <w:tabs>
          <w:tab w:val="left" w:pos="2977"/>
          <w:tab w:val="left" w:pos="5387"/>
          <w:tab w:val="left" w:pos="8080"/>
        </w:tabs>
        <w:spacing w:before="0" w:after="0" w:line="276" w:lineRule="auto"/>
        <w:rPr>
          <w:rFonts w:ascii="Cambria" w:hAnsi="Cambria"/>
          <w:sz w:val="23"/>
          <w:szCs w:val="23"/>
        </w:rPr>
      </w:pPr>
    </w:p>
    <w:p w14:paraId="75D1CE8F"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rPr>
          <w:rFonts w:ascii="Cambria" w:hAnsi="Cambria"/>
          <w:sz w:val="23"/>
          <w:szCs w:val="23"/>
        </w:rPr>
      </w:pPr>
      <w:r w:rsidRPr="00F62C96">
        <w:rPr>
          <w:rFonts w:ascii="Segoe UI Black" w:eastAsia="Cambria" w:hAnsi="Segoe UI Black" w:cs="Cambria"/>
          <w:b/>
          <w:color w:val="014F6B"/>
          <w:sz w:val="23"/>
          <w:szCs w:val="23"/>
        </w:rPr>
        <w:t>B.</w:t>
      </w:r>
      <w:r w:rsidRPr="00F62C96">
        <w:rPr>
          <w:rFonts w:ascii="Cambria" w:eastAsia="Cambria" w:hAnsi="Cambria" w:cs="Cambria"/>
          <w:b/>
          <w:color w:val="014F6B"/>
          <w:sz w:val="23"/>
          <w:szCs w:val="23"/>
        </w:rPr>
        <w:t xml:space="preserve"> GRAMMAR</w:t>
      </w:r>
    </w:p>
    <w:p w14:paraId="57936F5A" w14:textId="594BBD7D" w:rsidR="00355B3B" w:rsidRPr="00F62C96" w:rsidRDefault="00101F49" w:rsidP="003C217C">
      <w:pPr>
        <w:tabs>
          <w:tab w:val="left" w:pos="2977"/>
          <w:tab w:val="left" w:pos="5387"/>
          <w:tab w:val="left" w:pos="8080"/>
        </w:tabs>
        <w:spacing w:before="0" w:after="0" w:line="276" w:lineRule="auto"/>
        <w:rPr>
          <w:rFonts w:ascii="Cambria" w:hAnsi="Cambria"/>
          <w:b/>
          <w:bCs/>
          <w:sz w:val="23"/>
          <w:szCs w:val="23"/>
          <w:lang w:val="en-US" w:bidi="en-US"/>
        </w:rPr>
      </w:pPr>
      <w:r w:rsidRPr="00F62C96">
        <w:rPr>
          <w:rFonts w:ascii="Segoe UI Symbol" w:hAnsi="Segoe UI Symbol" w:cs="Segoe UI Symbol"/>
          <w:b/>
          <w:bCs/>
          <w:sz w:val="23"/>
          <w:szCs w:val="23"/>
          <w:lang w:val="en-US" w:bidi="en-US"/>
        </w:rPr>
        <w:t>✦</w:t>
      </w:r>
      <w:r w:rsidRPr="00F62C96">
        <w:rPr>
          <w:rFonts w:ascii="Cambria" w:hAnsi="Cambria"/>
          <w:b/>
          <w:bCs/>
          <w:sz w:val="23"/>
          <w:szCs w:val="23"/>
          <w:lang w:val="en-US" w:bidi="en-US"/>
        </w:rPr>
        <w:t xml:space="preserve"> </w:t>
      </w:r>
      <w:r w:rsidR="00355B3B" w:rsidRPr="00F62C96">
        <w:rPr>
          <w:rFonts w:ascii="Cambria" w:hAnsi="Cambria"/>
          <w:b/>
          <w:bCs/>
          <w:sz w:val="23"/>
          <w:szCs w:val="23"/>
          <w:lang w:val="en-US" w:bidi="en-US"/>
        </w:rPr>
        <w:t>To-infinitive clauses</w:t>
      </w:r>
    </w:p>
    <w:p w14:paraId="4E23AE54"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proofErr w:type="spellStart"/>
      <w:r w:rsidRPr="00F62C96">
        <w:rPr>
          <w:rFonts w:ascii="Cambria" w:hAnsi="Cambria"/>
          <w:sz w:val="23"/>
          <w:szCs w:val="23"/>
          <w:lang w:val="en-US" w:bidi="en-US"/>
        </w:rPr>
        <w:t>Mệnh</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đề</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nguyên</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thể</w:t>
      </w:r>
      <w:proofErr w:type="spellEnd"/>
      <w:r w:rsidRPr="00F62C96">
        <w:rPr>
          <w:rFonts w:ascii="Cambria" w:hAnsi="Cambria"/>
          <w:sz w:val="23"/>
          <w:szCs w:val="23"/>
          <w:lang w:val="en-US" w:bidi="en-US"/>
        </w:rPr>
        <w:t xml:space="preserve"> (to–infinitive) </w:t>
      </w:r>
      <w:proofErr w:type="spellStart"/>
      <w:r w:rsidRPr="00F62C96">
        <w:rPr>
          <w:rFonts w:ascii="Cambria" w:hAnsi="Cambria"/>
          <w:sz w:val="23"/>
          <w:szCs w:val="23"/>
          <w:lang w:val="en-US" w:bidi="en-US"/>
        </w:rPr>
        <w:t>có</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thể</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chỉ</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là</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một</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bổ</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thể</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hoặc</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thêm</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một</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tân</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ngữ</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hoặc</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trạng</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từ</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theo</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sau</w:t>
      </w:r>
      <w:proofErr w:type="spellEnd"/>
      <w:r w:rsidRPr="00F62C96">
        <w:rPr>
          <w:rFonts w:ascii="Cambria" w:hAnsi="Cambria"/>
          <w:sz w:val="23"/>
          <w:szCs w:val="23"/>
          <w:lang w:val="en-US" w:bidi="en-US"/>
        </w:rPr>
        <w:t>.</w:t>
      </w:r>
    </w:p>
    <w:p w14:paraId="49E3B62A"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b/>
          <w:bCs/>
          <w:sz w:val="23"/>
          <w:szCs w:val="23"/>
          <w:lang w:val="en-US" w:bidi="en-US"/>
        </w:rPr>
        <w:t>Example:</w:t>
      </w:r>
    </w:p>
    <w:p w14:paraId="6381FA93" w14:textId="77777777" w:rsidR="00E955E2" w:rsidRPr="00F62C96" w:rsidRDefault="00E955E2" w:rsidP="003C217C">
      <w:pPr>
        <w:numPr>
          <w:ilvl w:val="0"/>
          <w:numId w:val="1"/>
        </w:num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bidi="en-US"/>
        </w:rPr>
        <w:t xml:space="preserve">It’s hard </w:t>
      </w:r>
      <w:r w:rsidRPr="00F62C96">
        <w:rPr>
          <w:rFonts w:ascii="Cambria" w:hAnsi="Cambria"/>
          <w:b/>
          <w:bCs/>
          <w:sz w:val="23"/>
          <w:szCs w:val="23"/>
          <w:lang w:bidi="en-US"/>
        </w:rPr>
        <w:t>to focus</w:t>
      </w:r>
      <w:r w:rsidRPr="00F62C96">
        <w:rPr>
          <w:rFonts w:ascii="Cambria" w:hAnsi="Cambria"/>
          <w:sz w:val="23"/>
          <w:szCs w:val="23"/>
          <w:lang w:bidi="en-US"/>
        </w:rPr>
        <w:t>.</w:t>
      </w:r>
    </w:p>
    <w:p w14:paraId="73DAE233" w14:textId="59E148C8" w:rsidR="00CC2F21" w:rsidRPr="00F62C96" w:rsidRDefault="00CC2F21" w:rsidP="003C217C">
      <w:pPr>
        <w:numPr>
          <w:ilvl w:val="0"/>
          <w:numId w:val="1"/>
        </w:num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bidi="en-US"/>
        </w:rPr>
        <w:t xml:space="preserve">He decided </w:t>
      </w:r>
      <w:r w:rsidRPr="00F62C96">
        <w:rPr>
          <w:rFonts w:ascii="Cambria" w:hAnsi="Cambria"/>
          <w:b/>
          <w:bCs/>
          <w:sz w:val="23"/>
          <w:szCs w:val="23"/>
          <w:lang w:bidi="en-US"/>
        </w:rPr>
        <w:t>to buy a new laptop</w:t>
      </w:r>
      <w:r w:rsidRPr="00F62C96">
        <w:rPr>
          <w:rFonts w:ascii="Cambria" w:hAnsi="Cambria"/>
          <w:sz w:val="23"/>
          <w:szCs w:val="23"/>
          <w:lang w:bidi="en-US"/>
        </w:rPr>
        <w:t>.</w:t>
      </w:r>
    </w:p>
    <w:p w14:paraId="5AFD7416" w14:textId="27ACA28E" w:rsidR="00CC2F21" w:rsidRPr="00F62C96" w:rsidRDefault="00CC2F21" w:rsidP="003C217C">
      <w:pPr>
        <w:numPr>
          <w:ilvl w:val="0"/>
          <w:numId w:val="1"/>
        </w:num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bidi="en-US"/>
        </w:rPr>
        <w:t xml:space="preserve">We need </w:t>
      </w:r>
      <w:r w:rsidRPr="00F62C96">
        <w:rPr>
          <w:rFonts w:ascii="Cambria" w:hAnsi="Cambria"/>
          <w:b/>
          <w:bCs/>
          <w:sz w:val="23"/>
          <w:szCs w:val="23"/>
          <w:lang w:bidi="en-US"/>
        </w:rPr>
        <w:t>to act quickly</w:t>
      </w:r>
      <w:r w:rsidRPr="00F62C96">
        <w:rPr>
          <w:rFonts w:ascii="Cambria" w:hAnsi="Cambria"/>
          <w:sz w:val="23"/>
          <w:szCs w:val="23"/>
          <w:lang w:bidi="en-US"/>
        </w:rPr>
        <w:t>.</w:t>
      </w:r>
    </w:p>
    <w:p w14:paraId="2EA2D004" w14:textId="706B59AA" w:rsidR="00766DB6" w:rsidRPr="00F62C96" w:rsidRDefault="00766DB6" w:rsidP="003C217C">
      <w:pPr>
        <w:numPr>
          <w:ilvl w:val="0"/>
          <w:numId w:val="1"/>
        </w:num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bidi="en-US"/>
        </w:rPr>
        <w:t xml:space="preserve">He appears </w:t>
      </w:r>
      <w:r w:rsidRPr="00F62C96">
        <w:rPr>
          <w:rFonts w:ascii="Cambria" w:hAnsi="Cambria"/>
          <w:b/>
          <w:bCs/>
          <w:sz w:val="23"/>
          <w:szCs w:val="23"/>
          <w:lang w:bidi="en-US"/>
        </w:rPr>
        <w:t>never to listen</w:t>
      </w:r>
      <w:r w:rsidRPr="00F62C96">
        <w:rPr>
          <w:rFonts w:ascii="Cambria" w:hAnsi="Cambria"/>
          <w:sz w:val="23"/>
          <w:szCs w:val="23"/>
          <w:lang w:bidi="en-US"/>
        </w:rPr>
        <w:t>.</w:t>
      </w:r>
    </w:p>
    <w:p w14:paraId="464B1810" w14:textId="04B93BE4" w:rsidR="00766DB6" w:rsidRPr="00F62C96" w:rsidRDefault="00766DB6" w:rsidP="003C217C">
      <w:pPr>
        <w:numPr>
          <w:ilvl w:val="0"/>
          <w:numId w:val="1"/>
        </w:num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bidi="en-US"/>
        </w:rPr>
        <w:t xml:space="preserve">I want </w:t>
      </w:r>
      <w:r w:rsidRPr="00F62C96">
        <w:rPr>
          <w:rFonts w:ascii="Cambria" w:hAnsi="Cambria"/>
          <w:b/>
          <w:bCs/>
          <w:sz w:val="23"/>
          <w:szCs w:val="23"/>
          <w:lang w:bidi="en-US"/>
        </w:rPr>
        <w:t>to really understand</w:t>
      </w:r>
      <w:r w:rsidRPr="00F62C96">
        <w:rPr>
          <w:rFonts w:ascii="Cambria" w:hAnsi="Cambria"/>
          <w:sz w:val="23"/>
          <w:szCs w:val="23"/>
          <w:lang w:bidi="en-US"/>
        </w:rPr>
        <w:t xml:space="preserve"> this </w:t>
      </w:r>
      <w:r w:rsidR="00CC54AE" w:rsidRPr="00F62C96">
        <w:rPr>
          <w:rFonts w:ascii="Cambria" w:hAnsi="Cambria"/>
          <w:sz w:val="23"/>
          <w:szCs w:val="23"/>
          <w:lang w:bidi="en-US"/>
        </w:rPr>
        <w:t>topic.</w:t>
      </w:r>
    </w:p>
    <w:p w14:paraId="3A7DAE29"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proofErr w:type="spellStart"/>
      <w:r w:rsidRPr="00F62C96">
        <w:rPr>
          <w:rFonts w:ascii="Cambria" w:hAnsi="Cambria"/>
          <w:b/>
          <w:bCs/>
          <w:sz w:val="23"/>
          <w:szCs w:val="23"/>
          <w:lang w:val="en-US" w:bidi="en-US"/>
        </w:rPr>
        <w:t>Chú</w:t>
      </w:r>
      <w:proofErr w:type="spellEnd"/>
      <w:r w:rsidRPr="00F62C96">
        <w:rPr>
          <w:rFonts w:ascii="Cambria" w:hAnsi="Cambria"/>
          <w:b/>
          <w:bCs/>
          <w:sz w:val="23"/>
          <w:szCs w:val="23"/>
          <w:lang w:val="en-US" w:bidi="en-US"/>
        </w:rPr>
        <w:t xml:space="preserve"> ý:</w:t>
      </w:r>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Trạng</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từ</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đôi</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khi</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đi</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trước</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nguyên</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thể</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Nó</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đôi</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khi</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cũng</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có</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thể</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nằm</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giữa</w:t>
      </w:r>
      <w:proofErr w:type="spellEnd"/>
      <w:r w:rsidRPr="00F62C96">
        <w:rPr>
          <w:rFonts w:ascii="Cambria" w:hAnsi="Cambria"/>
          <w:sz w:val="23"/>
          <w:szCs w:val="23"/>
          <w:lang w:val="en-US" w:bidi="en-US"/>
        </w:rPr>
        <w:t xml:space="preserve"> to </w:t>
      </w:r>
      <w:proofErr w:type="spellStart"/>
      <w:r w:rsidRPr="00F62C96">
        <w:rPr>
          <w:rFonts w:ascii="Cambria" w:hAnsi="Cambria"/>
          <w:sz w:val="23"/>
          <w:szCs w:val="23"/>
          <w:lang w:val="en-US" w:bidi="en-US"/>
        </w:rPr>
        <w:t>và</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động</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từ</w:t>
      </w:r>
      <w:proofErr w:type="spellEnd"/>
      <w:r w:rsidRPr="00F62C96">
        <w:rPr>
          <w:rFonts w:ascii="Cambria" w:hAnsi="Cambria"/>
          <w:sz w:val="23"/>
          <w:szCs w:val="23"/>
          <w:lang w:val="en-US" w:bidi="en-US"/>
        </w:rPr>
        <w:t>.</w:t>
      </w:r>
    </w:p>
    <w:p w14:paraId="6D3A0B4B" w14:textId="77777777" w:rsidR="00355B3B" w:rsidRPr="00F62C96" w:rsidRDefault="00355B3B" w:rsidP="003C217C">
      <w:pPr>
        <w:tabs>
          <w:tab w:val="left" w:pos="2977"/>
          <w:tab w:val="left" w:pos="5387"/>
          <w:tab w:val="left" w:pos="8080"/>
        </w:tabs>
        <w:spacing w:before="0" w:after="0" w:line="276" w:lineRule="auto"/>
        <w:rPr>
          <w:rFonts w:ascii="Cambria" w:hAnsi="Cambria"/>
          <w:b/>
          <w:bCs/>
          <w:sz w:val="23"/>
          <w:szCs w:val="23"/>
          <w:lang w:val="en-US" w:bidi="en-US"/>
        </w:rPr>
      </w:pPr>
      <w:r w:rsidRPr="00F62C96">
        <w:rPr>
          <w:rFonts w:ascii="Segoe UI Symbol" w:hAnsi="Segoe UI Symbol" w:cs="Segoe UI Symbol"/>
          <w:b/>
          <w:bCs/>
          <w:sz w:val="23"/>
          <w:szCs w:val="23"/>
          <w:lang w:val="en-US" w:bidi="en-US"/>
        </w:rPr>
        <w:t>✦</w:t>
      </w:r>
      <w:r w:rsidRPr="00F62C96">
        <w:rPr>
          <w:rFonts w:ascii="Cambria" w:hAnsi="Cambria"/>
          <w:b/>
          <w:bCs/>
          <w:sz w:val="23"/>
          <w:szCs w:val="23"/>
          <w:lang w:val="en-US" w:bidi="en-US"/>
        </w:rPr>
        <w:t xml:space="preserve"> </w:t>
      </w:r>
      <w:proofErr w:type="spellStart"/>
      <w:r w:rsidRPr="00F62C96">
        <w:rPr>
          <w:rFonts w:ascii="Cambria" w:hAnsi="Cambria"/>
          <w:b/>
          <w:bCs/>
          <w:sz w:val="23"/>
          <w:szCs w:val="23"/>
          <w:lang w:val="en-US" w:bidi="en-US"/>
        </w:rPr>
        <w:t>Cách</w:t>
      </w:r>
      <w:proofErr w:type="spellEnd"/>
      <w:r w:rsidRPr="00F62C96">
        <w:rPr>
          <w:rFonts w:ascii="Cambria" w:hAnsi="Cambria"/>
          <w:b/>
          <w:bCs/>
          <w:sz w:val="23"/>
          <w:szCs w:val="23"/>
          <w:lang w:val="en-US" w:bidi="en-US"/>
        </w:rPr>
        <w:t xml:space="preserve"> </w:t>
      </w:r>
      <w:proofErr w:type="spellStart"/>
      <w:r w:rsidRPr="00F62C96">
        <w:rPr>
          <w:rFonts w:ascii="Cambria" w:hAnsi="Cambria"/>
          <w:b/>
          <w:bCs/>
          <w:sz w:val="23"/>
          <w:szCs w:val="23"/>
          <w:lang w:val="en-US" w:bidi="en-US"/>
        </w:rPr>
        <w:t>dùng</w:t>
      </w:r>
      <w:proofErr w:type="spellEnd"/>
    </w:p>
    <w:tbl>
      <w:tblPr>
        <w:tblStyle w:val="GridTable5Dark-Accent4"/>
        <w:tblW w:w="0" w:type="auto"/>
        <w:jc w:val="center"/>
        <w:tblLook w:val="04A0" w:firstRow="1" w:lastRow="0" w:firstColumn="1" w:lastColumn="0" w:noHBand="0" w:noVBand="1"/>
      </w:tblPr>
      <w:tblGrid>
        <w:gridCol w:w="3252"/>
        <w:gridCol w:w="4801"/>
      </w:tblGrid>
      <w:tr w:rsidR="00355B3B" w:rsidRPr="00F62C96" w14:paraId="431BFBBA" w14:textId="77777777" w:rsidTr="00101F49">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66D01BDA" w14:textId="77777777" w:rsidR="00355B3B" w:rsidRPr="00F62C96" w:rsidRDefault="00355B3B" w:rsidP="003C217C">
            <w:pPr>
              <w:tabs>
                <w:tab w:val="left" w:pos="2977"/>
                <w:tab w:val="left" w:pos="5387"/>
                <w:tab w:val="left" w:pos="8080"/>
              </w:tabs>
              <w:spacing w:before="0" w:after="0" w:line="276" w:lineRule="auto"/>
              <w:jc w:val="center"/>
              <w:rPr>
                <w:rFonts w:ascii="Cambria" w:hAnsi="Cambria"/>
                <w:sz w:val="23"/>
                <w:szCs w:val="23"/>
                <w:lang w:val="en-US" w:bidi="en-US"/>
              </w:rPr>
            </w:pPr>
            <w:proofErr w:type="spellStart"/>
            <w:r w:rsidRPr="00F62C96">
              <w:rPr>
                <w:rFonts w:ascii="Cambria" w:hAnsi="Cambria"/>
                <w:sz w:val="23"/>
                <w:szCs w:val="23"/>
                <w:lang w:val="en-US" w:bidi="en-US"/>
              </w:rPr>
              <w:t>Cách</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dùng</w:t>
            </w:r>
            <w:proofErr w:type="spellEnd"/>
          </w:p>
        </w:tc>
        <w:tc>
          <w:tcPr>
            <w:tcW w:w="0" w:type="auto"/>
            <w:hideMark/>
          </w:tcPr>
          <w:p w14:paraId="58C971B4" w14:textId="77777777" w:rsidR="00355B3B" w:rsidRPr="00F62C96" w:rsidRDefault="00355B3B" w:rsidP="003C217C">
            <w:pPr>
              <w:tabs>
                <w:tab w:val="left" w:pos="2977"/>
                <w:tab w:val="left" w:pos="5387"/>
                <w:tab w:val="left" w:pos="8080"/>
              </w:tabs>
              <w:spacing w:before="0" w:after="0" w:line="276" w:lineRule="auto"/>
              <w:jc w:val="center"/>
              <w:cnfStyle w:val="100000000000" w:firstRow="1" w:lastRow="0" w:firstColumn="0" w:lastColumn="0" w:oddVBand="0" w:evenVBand="0" w:oddHBand="0" w:evenHBand="0" w:firstRowFirstColumn="0" w:firstRowLastColumn="0" w:lastRowFirstColumn="0" w:lastRowLastColumn="0"/>
              <w:rPr>
                <w:rFonts w:ascii="Cambria" w:hAnsi="Cambria"/>
                <w:sz w:val="23"/>
                <w:szCs w:val="23"/>
                <w:lang w:val="en-US" w:bidi="en-US"/>
              </w:rPr>
            </w:pPr>
            <w:r w:rsidRPr="00F62C96">
              <w:rPr>
                <w:rFonts w:ascii="Cambria" w:hAnsi="Cambria"/>
                <w:sz w:val="23"/>
                <w:szCs w:val="23"/>
                <w:lang w:val="en-US" w:bidi="en-US"/>
              </w:rPr>
              <w:t>Example</w:t>
            </w:r>
          </w:p>
        </w:tc>
      </w:tr>
      <w:tr w:rsidR="00355B3B" w:rsidRPr="00F62C96" w14:paraId="3BEEAF2B" w14:textId="77777777" w:rsidTr="00101F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394F9A5"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color w:val="014F6B"/>
                <w:sz w:val="23"/>
                <w:szCs w:val="23"/>
                <w:lang w:val="en-US" w:bidi="en-US"/>
              </w:rPr>
              <w:t>1.</w:t>
            </w:r>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Diễn</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tả</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mục</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đích</w:t>
            </w:r>
            <w:proofErr w:type="spellEnd"/>
          </w:p>
        </w:tc>
        <w:tc>
          <w:tcPr>
            <w:tcW w:w="0" w:type="auto"/>
            <w:hideMark/>
          </w:tcPr>
          <w:p w14:paraId="2539F813" w14:textId="4B570657" w:rsidR="00355B3B" w:rsidRPr="00F62C96" w:rsidRDefault="00AA0FCC" w:rsidP="003C217C">
            <w:pPr>
              <w:tabs>
                <w:tab w:val="left" w:pos="2977"/>
                <w:tab w:val="left" w:pos="5387"/>
                <w:tab w:val="left" w:pos="8080"/>
              </w:tabs>
              <w:spacing w:before="0" w:after="0"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lang w:val="en-US" w:bidi="en-US"/>
              </w:rPr>
            </w:pPr>
            <w:r w:rsidRPr="00F62C96">
              <w:rPr>
                <w:rFonts w:ascii="Cambria" w:hAnsi="Cambria"/>
                <w:sz w:val="23"/>
                <w:szCs w:val="23"/>
                <w:lang w:bidi="en-US"/>
              </w:rPr>
              <w:t xml:space="preserve">We are saving money </w:t>
            </w:r>
            <w:r w:rsidRPr="00F62C96">
              <w:rPr>
                <w:rFonts w:ascii="Cambria" w:hAnsi="Cambria"/>
                <w:b/>
                <w:bCs/>
                <w:sz w:val="23"/>
                <w:szCs w:val="23"/>
                <w:lang w:bidi="en-US"/>
              </w:rPr>
              <w:t>to travel</w:t>
            </w:r>
            <w:r w:rsidRPr="00F62C96">
              <w:rPr>
                <w:rFonts w:ascii="Cambria" w:hAnsi="Cambria"/>
                <w:sz w:val="23"/>
                <w:szCs w:val="23"/>
                <w:lang w:bidi="en-US"/>
              </w:rPr>
              <w:t xml:space="preserve"> next summer.</w:t>
            </w:r>
          </w:p>
        </w:tc>
      </w:tr>
      <w:tr w:rsidR="00355B3B" w:rsidRPr="00F62C96" w14:paraId="552256B1" w14:textId="77777777" w:rsidTr="00101F4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EC2DC49"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Số</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thứ</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tự</w:t>
            </w:r>
            <w:proofErr w:type="spellEnd"/>
          </w:p>
        </w:tc>
        <w:tc>
          <w:tcPr>
            <w:tcW w:w="0" w:type="auto"/>
            <w:hideMark/>
          </w:tcPr>
          <w:p w14:paraId="2489CA4B" w14:textId="70BB655A" w:rsidR="00355B3B" w:rsidRPr="00F62C96" w:rsidRDefault="00FE1BA4" w:rsidP="003C217C">
            <w:pPr>
              <w:tabs>
                <w:tab w:val="left" w:pos="2977"/>
                <w:tab w:val="left" w:pos="5387"/>
                <w:tab w:val="left" w:pos="8080"/>
              </w:tabs>
              <w:spacing w:before="0" w:after="0"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lang w:bidi="en-US"/>
              </w:rPr>
            </w:pPr>
            <w:r w:rsidRPr="00F62C96">
              <w:rPr>
                <w:rFonts w:ascii="Cambria" w:hAnsi="Cambria"/>
                <w:sz w:val="23"/>
                <w:szCs w:val="23"/>
                <w:lang w:val="en-US" w:bidi="en-US"/>
              </w:rPr>
              <w:t xml:space="preserve">She was the </w:t>
            </w:r>
            <w:r w:rsidRPr="00F62C96">
              <w:rPr>
                <w:rFonts w:ascii="Cambria" w:hAnsi="Cambria"/>
                <w:b/>
                <w:bCs/>
                <w:sz w:val="23"/>
                <w:szCs w:val="23"/>
                <w:lang w:val="en-US" w:bidi="en-US"/>
              </w:rPr>
              <w:t>second student to finish</w:t>
            </w:r>
            <w:r w:rsidRPr="00F62C96">
              <w:rPr>
                <w:rFonts w:ascii="Cambria" w:hAnsi="Cambria"/>
                <w:sz w:val="23"/>
                <w:szCs w:val="23"/>
                <w:lang w:val="en-US" w:bidi="en-US"/>
              </w:rPr>
              <w:t xml:space="preserve"> the test.</w:t>
            </w:r>
          </w:p>
        </w:tc>
      </w:tr>
      <w:tr w:rsidR="00355B3B" w:rsidRPr="00F62C96" w14:paraId="59C0FBF5" w14:textId="77777777" w:rsidTr="00101F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2164AE07"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color w:val="014F6B"/>
                <w:sz w:val="23"/>
                <w:szCs w:val="23"/>
                <w:lang w:val="en-US" w:bidi="en-US"/>
              </w:rPr>
              <w:t>2.</w:t>
            </w:r>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Dùng</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mô</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tả</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cụm</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danh</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từ</w:t>
            </w:r>
            <w:proofErr w:type="spellEnd"/>
            <w:r w:rsidRPr="00F62C96">
              <w:rPr>
                <w:rFonts w:ascii="Cambria" w:hAnsi="Cambria"/>
                <w:sz w:val="23"/>
                <w:szCs w:val="23"/>
                <w:lang w:val="en-US" w:bidi="en-US"/>
              </w:rPr>
              <w:t>)</w:t>
            </w:r>
          </w:p>
        </w:tc>
        <w:tc>
          <w:tcPr>
            <w:tcW w:w="0" w:type="auto"/>
            <w:hideMark/>
          </w:tcPr>
          <w:p w14:paraId="2E750156" w14:textId="77777777" w:rsidR="00355B3B" w:rsidRPr="00F62C96" w:rsidRDefault="00355B3B" w:rsidP="003C217C">
            <w:pPr>
              <w:tabs>
                <w:tab w:val="left" w:pos="2977"/>
                <w:tab w:val="left" w:pos="5387"/>
                <w:tab w:val="left" w:pos="8080"/>
              </w:tabs>
              <w:spacing w:before="0" w:after="0"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lang w:val="en-US" w:bidi="en-US"/>
              </w:rPr>
            </w:pPr>
          </w:p>
        </w:tc>
      </w:tr>
      <w:tr w:rsidR="00355B3B" w:rsidRPr="00F62C96" w14:paraId="40CC3480" w14:textId="77777777" w:rsidTr="00101F49">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5B8EDD4A"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 xml:space="preserve">+ So </w:t>
            </w:r>
            <w:proofErr w:type="spellStart"/>
            <w:r w:rsidRPr="00F62C96">
              <w:rPr>
                <w:rFonts w:ascii="Cambria" w:hAnsi="Cambria"/>
                <w:sz w:val="23"/>
                <w:szCs w:val="23"/>
                <w:lang w:val="en-US" w:bidi="en-US"/>
              </w:rPr>
              <w:t>sánh</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nhất</w:t>
            </w:r>
            <w:proofErr w:type="spellEnd"/>
          </w:p>
        </w:tc>
        <w:tc>
          <w:tcPr>
            <w:tcW w:w="0" w:type="auto"/>
            <w:hideMark/>
          </w:tcPr>
          <w:p w14:paraId="12CC4052" w14:textId="419E9123" w:rsidR="00355B3B" w:rsidRPr="00F62C96" w:rsidRDefault="00963C54" w:rsidP="003C217C">
            <w:pPr>
              <w:tabs>
                <w:tab w:val="left" w:pos="2977"/>
                <w:tab w:val="left" w:pos="5387"/>
                <w:tab w:val="left" w:pos="8080"/>
              </w:tabs>
              <w:spacing w:before="0" w:after="0" w:line="276" w:lineRule="auto"/>
              <w:cnfStyle w:val="000000000000" w:firstRow="0" w:lastRow="0" w:firstColumn="0" w:lastColumn="0" w:oddVBand="0" w:evenVBand="0" w:oddHBand="0" w:evenHBand="0" w:firstRowFirstColumn="0" w:firstRowLastColumn="0" w:lastRowFirstColumn="0" w:lastRowLastColumn="0"/>
              <w:rPr>
                <w:rFonts w:ascii="Cambria" w:hAnsi="Cambria"/>
                <w:sz w:val="23"/>
                <w:szCs w:val="23"/>
                <w:lang w:bidi="en-US"/>
              </w:rPr>
            </w:pPr>
            <w:r w:rsidRPr="00F62C96">
              <w:rPr>
                <w:rFonts w:ascii="Cambria" w:hAnsi="Cambria"/>
                <w:sz w:val="23"/>
                <w:szCs w:val="23"/>
                <w:lang w:val="en-US" w:bidi="en-US"/>
              </w:rPr>
              <w:t xml:space="preserve">This is </w:t>
            </w:r>
            <w:r w:rsidRPr="00F62C96">
              <w:rPr>
                <w:rFonts w:ascii="Cambria" w:hAnsi="Cambria"/>
                <w:b/>
                <w:bCs/>
                <w:sz w:val="23"/>
                <w:szCs w:val="23"/>
                <w:lang w:val="en-US" w:bidi="en-US"/>
              </w:rPr>
              <w:t>the best way to learn</w:t>
            </w:r>
            <w:r w:rsidRPr="00F62C96">
              <w:rPr>
                <w:rFonts w:ascii="Cambria" w:hAnsi="Cambria"/>
                <w:sz w:val="23"/>
                <w:szCs w:val="23"/>
                <w:lang w:val="en-US" w:bidi="en-US"/>
              </w:rPr>
              <w:t xml:space="preserve"> vocabulary.</w:t>
            </w:r>
          </w:p>
        </w:tc>
      </w:tr>
      <w:tr w:rsidR="00355B3B" w:rsidRPr="00F62C96" w14:paraId="5732E634" w14:textId="77777777" w:rsidTr="00101F49">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506DA81" w14:textId="77777777" w:rsidR="00355B3B" w:rsidRPr="00F62C96" w:rsidRDefault="00355B3B"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 Next, only</w:t>
            </w:r>
          </w:p>
        </w:tc>
        <w:tc>
          <w:tcPr>
            <w:tcW w:w="0" w:type="auto"/>
            <w:hideMark/>
          </w:tcPr>
          <w:p w14:paraId="4A7FB075" w14:textId="34090FB9" w:rsidR="00101F49" w:rsidRPr="00F62C96" w:rsidRDefault="00101F49" w:rsidP="003C217C">
            <w:pPr>
              <w:tabs>
                <w:tab w:val="left" w:pos="2977"/>
                <w:tab w:val="left" w:pos="5387"/>
                <w:tab w:val="left" w:pos="8080"/>
              </w:tabs>
              <w:spacing w:before="0" w:after="0"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lang w:val="en-US" w:bidi="en-US"/>
              </w:rPr>
            </w:pPr>
            <w:r w:rsidRPr="00F62C96">
              <w:rPr>
                <w:rFonts w:ascii="Cambria" w:hAnsi="Cambria"/>
                <w:sz w:val="23"/>
                <w:szCs w:val="23"/>
                <w:lang w:val="en-US" w:bidi="en-US"/>
              </w:rPr>
              <w:t xml:space="preserve">He is the </w:t>
            </w:r>
            <w:r w:rsidRPr="00F62C96">
              <w:rPr>
                <w:rFonts w:ascii="Cambria" w:hAnsi="Cambria"/>
                <w:b/>
                <w:bCs/>
                <w:sz w:val="23"/>
                <w:szCs w:val="23"/>
                <w:lang w:val="en-US" w:bidi="en-US"/>
              </w:rPr>
              <w:t>only person to understand</w:t>
            </w:r>
            <w:r w:rsidRPr="00F62C96">
              <w:rPr>
                <w:rFonts w:ascii="Cambria" w:hAnsi="Cambria"/>
                <w:sz w:val="23"/>
                <w:szCs w:val="23"/>
                <w:lang w:val="en-US" w:bidi="en-US"/>
              </w:rPr>
              <w:t xml:space="preserve"> the joke.</w:t>
            </w:r>
          </w:p>
          <w:p w14:paraId="22F9760F" w14:textId="25FFB913" w:rsidR="00355B3B" w:rsidRPr="00F62C96" w:rsidRDefault="00963C54" w:rsidP="003C217C">
            <w:pPr>
              <w:tabs>
                <w:tab w:val="left" w:pos="2977"/>
                <w:tab w:val="left" w:pos="5387"/>
                <w:tab w:val="left" w:pos="8080"/>
              </w:tabs>
              <w:spacing w:before="0" w:after="0" w:line="276" w:lineRule="auto"/>
              <w:cnfStyle w:val="000000100000" w:firstRow="0" w:lastRow="0" w:firstColumn="0" w:lastColumn="0" w:oddVBand="0" w:evenVBand="0" w:oddHBand="1" w:evenHBand="0" w:firstRowFirstColumn="0" w:firstRowLastColumn="0" w:lastRowFirstColumn="0" w:lastRowLastColumn="0"/>
              <w:rPr>
                <w:rFonts w:ascii="Cambria" w:hAnsi="Cambria"/>
                <w:sz w:val="23"/>
                <w:szCs w:val="23"/>
                <w:lang w:val="en-US" w:bidi="en-US"/>
              </w:rPr>
            </w:pPr>
            <w:r w:rsidRPr="00F62C96">
              <w:rPr>
                <w:rFonts w:ascii="Cambria" w:hAnsi="Cambria"/>
                <w:sz w:val="23"/>
                <w:szCs w:val="23"/>
                <w:lang w:bidi="en-US"/>
              </w:rPr>
              <w:t xml:space="preserve">The office is the </w:t>
            </w:r>
            <w:r w:rsidRPr="00F62C96">
              <w:rPr>
                <w:rFonts w:ascii="Cambria" w:hAnsi="Cambria"/>
                <w:b/>
                <w:bCs/>
                <w:sz w:val="23"/>
                <w:szCs w:val="23"/>
                <w:lang w:bidi="en-US"/>
              </w:rPr>
              <w:t xml:space="preserve">next room to be </w:t>
            </w:r>
            <w:r w:rsidR="00CC54AE" w:rsidRPr="00F62C96">
              <w:rPr>
                <w:rFonts w:ascii="Cambria" w:hAnsi="Cambria"/>
                <w:b/>
                <w:bCs/>
                <w:sz w:val="23"/>
                <w:szCs w:val="23"/>
                <w:lang w:bidi="en-US"/>
              </w:rPr>
              <w:t>cleaned.</w:t>
            </w:r>
          </w:p>
        </w:tc>
      </w:tr>
    </w:tbl>
    <w:p w14:paraId="4230C385" w14:textId="77777777" w:rsidR="00046381" w:rsidRPr="00F62C96" w:rsidRDefault="00046381" w:rsidP="003C217C">
      <w:pPr>
        <w:tabs>
          <w:tab w:val="left" w:pos="2977"/>
          <w:tab w:val="left" w:pos="5387"/>
          <w:tab w:val="left" w:pos="8080"/>
        </w:tabs>
        <w:spacing w:before="0" w:after="0" w:line="276" w:lineRule="auto"/>
        <w:rPr>
          <w:rFonts w:ascii="Cambria" w:hAnsi="Cambria"/>
          <w:sz w:val="23"/>
          <w:szCs w:val="23"/>
        </w:rPr>
      </w:pPr>
    </w:p>
    <w:p w14:paraId="189CB115" w14:textId="77777777" w:rsidR="00046381" w:rsidRPr="00F62C96" w:rsidRDefault="00046381" w:rsidP="003C217C">
      <w:pPr>
        <w:tabs>
          <w:tab w:val="left" w:pos="2552"/>
          <w:tab w:val="left" w:pos="2977"/>
          <w:tab w:val="left" w:pos="5103"/>
          <w:tab w:val="left" w:pos="5387"/>
          <w:tab w:val="left" w:pos="7655"/>
          <w:tab w:val="left" w:pos="8080"/>
        </w:tabs>
        <w:spacing w:before="0" w:after="0" w:line="276" w:lineRule="auto"/>
        <w:rPr>
          <w:rFonts w:ascii="Cambria" w:eastAsia="Cambria" w:hAnsi="Cambria" w:cs="Cambria"/>
          <w:b/>
          <w:color w:val="014F6B"/>
          <w:sz w:val="23"/>
          <w:szCs w:val="23"/>
        </w:rPr>
      </w:pPr>
      <w:r w:rsidRPr="00F62C96">
        <w:rPr>
          <w:rFonts w:ascii="Segoe UI Black" w:eastAsia="Cambria" w:hAnsi="Segoe UI Black" w:cs="Cambria"/>
          <w:b/>
          <w:color w:val="014F6B"/>
          <w:sz w:val="23"/>
          <w:szCs w:val="23"/>
        </w:rPr>
        <w:t>C.</w:t>
      </w:r>
      <w:r w:rsidRPr="00F62C96">
        <w:rPr>
          <w:rFonts w:ascii="Cambria" w:eastAsia="Cambria" w:hAnsi="Cambria" w:cs="Cambria"/>
          <w:b/>
          <w:color w:val="014F6B"/>
          <w:sz w:val="23"/>
          <w:szCs w:val="23"/>
        </w:rPr>
        <w:t xml:space="preserve"> PRACTICE</w:t>
      </w:r>
    </w:p>
    <w:p w14:paraId="454A31F5" w14:textId="2690D9E5" w:rsidR="0054462D" w:rsidRPr="00F62C96" w:rsidRDefault="00046381" w:rsidP="003C217C">
      <w:pPr>
        <w:tabs>
          <w:tab w:val="left" w:pos="2552"/>
          <w:tab w:val="left" w:pos="2977"/>
          <w:tab w:val="left" w:pos="5103"/>
          <w:tab w:val="left" w:pos="5387"/>
          <w:tab w:val="left" w:pos="7655"/>
          <w:tab w:val="left" w:pos="8080"/>
        </w:tabs>
        <w:spacing w:before="0" w:after="0" w:line="276" w:lineRule="auto"/>
        <w:rPr>
          <w:rFonts w:ascii="Segoe UI Black" w:eastAsia="Cambria" w:hAnsi="Segoe UI Black" w:cs="Cambria"/>
          <w:iCs/>
          <w:color w:val="014F6B"/>
          <w:sz w:val="23"/>
          <w:szCs w:val="23"/>
        </w:rPr>
      </w:pPr>
      <w:bookmarkStart w:id="0" w:name="_Hlk208388728"/>
      <w:r w:rsidRPr="00F62C96">
        <w:rPr>
          <w:rFonts w:ascii="Segoe UI Black" w:eastAsia="Cambria" w:hAnsi="Segoe UI Black" w:cs="Cambria"/>
          <w:b/>
          <w:color w:val="014F6B"/>
          <w:sz w:val="23"/>
          <w:szCs w:val="23"/>
        </w:rPr>
        <w:t xml:space="preserve">Exercise 1: </w:t>
      </w:r>
      <w:bookmarkEnd w:id="0"/>
      <w:r w:rsidRPr="00F62C96">
        <w:rPr>
          <w:rFonts w:ascii="Segoe UI Black" w:eastAsia="Cambria" w:hAnsi="Segoe UI Black" w:cs="Cambria"/>
          <w:b/>
          <w:iCs/>
          <w:color w:val="014F6B"/>
          <w:sz w:val="23"/>
          <w:szCs w:val="23"/>
        </w:rPr>
        <w:t>Mark the letter A, B, C, or D to indicate the correct answer to each of the following questions.</w:t>
      </w:r>
    </w:p>
    <w:p w14:paraId="0E2911A7"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w:t>
      </w:r>
      <w:r w:rsidRPr="00F62C96">
        <w:rPr>
          <w:rFonts w:ascii="Cambria" w:hAnsi="Cambria"/>
          <w:sz w:val="23"/>
          <w:szCs w:val="23"/>
          <w:lang w:val="en-US" w:bidi="en-US"/>
        </w:rPr>
        <w:t xml:space="preserve"> Museums in Hanoi host scholar-led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visits to Friends of Vietnam Heritage archives, promoting preservation awareness.</w:t>
      </w:r>
    </w:p>
    <w:p w14:paraId="400F8318" w14:textId="198493DC"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field trips</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floating markets</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urbanization</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instruments</w:t>
      </w:r>
    </w:p>
    <w:p w14:paraId="6783D09B"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w:t>
      </w:r>
      <w:r w:rsidRPr="00F62C96">
        <w:rPr>
          <w:rFonts w:ascii="Cambria" w:hAnsi="Cambria"/>
          <w:sz w:val="23"/>
          <w:szCs w:val="23"/>
          <w:lang w:val="en-US" w:bidi="en-US"/>
        </w:rPr>
        <w:t xml:space="preserve"> The </w:t>
      </w:r>
      <w:proofErr w:type="spellStart"/>
      <w:r w:rsidRPr="00F62C96">
        <w:rPr>
          <w:rFonts w:ascii="Cambria" w:hAnsi="Cambria"/>
          <w:sz w:val="23"/>
          <w:szCs w:val="23"/>
          <w:lang w:val="en-US" w:bidi="en-US"/>
        </w:rPr>
        <w:t>Thăng</w:t>
      </w:r>
      <w:proofErr w:type="spellEnd"/>
      <w:r w:rsidRPr="00F62C96">
        <w:rPr>
          <w:rFonts w:ascii="Cambria" w:hAnsi="Cambria"/>
          <w:sz w:val="23"/>
          <w:szCs w:val="23"/>
          <w:lang w:val="en-US" w:bidi="en-US"/>
        </w:rPr>
        <w:t xml:space="preserve"> Long Imperial Citadel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is undergoing archaeological restoration guided by UNESCO recommendations.</w:t>
      </w:r>
    </w:p>
    <w:p w14:paraId="2E2514E0" w14:textId="67D2271B"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floating market</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heritage site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imperial citadel</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local authority</w:t>
      </w:r>
    </w:p>
    <w:p w14:paraId="1E96D4D4" w14:textId="24C21E15"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w:t>
      </w:r>
      <w:r w:rsidRPr="00F62C96">
        <w:rPr>
          <w:rFonts w:ascii="Cambria" w:hAnsi="Cambria"/>
          <w:sz w:val="23"/>
          <w:szCs w:val="23"/>
          <w:lang w:val="en-US" w:bidi="en-US"/>
        </w:rPr>
        <w:t xml:space="preserve"> Local youth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at the Five Moc Villages Festival by organizing traditional processions to honor cultural values.</w:t>
      </w:r>
    </w:p>
    <w:p w14:paraId="4D0F5898" w14:textId="60C6AA24"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suggest doing</w:t>
      </w:r>
      <w:r w:rsidRPr="00F62C96">
        <w:rPr>
          <w:rFonts w:ascii="Cambria" w:hAnsi="Cambria"/>
          <w:sz w:val="23"/>
          <w:szCs w:val="23"/>
          <w:lang w:bidi="en-US"/>
        </w:rPr>
        <w:tab/>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have a keen interest in</w:t>
      </w:r>
      <w:r w:rsidRPr="00F62C96">
        <w:rPr>
          <w:rFonts w:ascii="Cambria" w:hAnsi="Cambria"/>
          <w:sz w:val="23"/>
          <w:szCs w:val="23"/>
          <w:lang w:bidi="en-US"/>
        </w:rPr>
        <w:tab/>
      </w:r>
    </w:p>
    <w:p w14:paraId="5F9E9117" w14:textId="407A08A3"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take action</w:t>
      </w:r>
      <w:r w:rsidRPr="00F62C96">
        <w:rPr>
          <w:rFonts w:ascii="Cambria" w:hAnsi="Cambria"/>
          <w:b/>
          <w:bCs/>
          <w:sz w:val="23"/>
          <w:szCs w:val="23"/>
          <w:lang w:bidi="en-US"/>
        </w:rPr>
        <w:tab/>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raise money for</w:t>
      </w:r>
    </w:p>
    <w:p w14:paraId="63BD3CE9"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lastRenderedPageBreak/>
        <w:t>Question 4:</w:t>
      </w:r>
      <w:r w:rsidRPr="00F62C96">
        <w:rPr>
          <w:rFonts w:ascii="Cambria" w:hAnsi="Cambria"/>
          <w:sz w:val="23"/>
          <w:szCs w:val="23"/>
          <w:lang w:val="en-US" w:bidi="en-US"/>
        </w:rPr>
        <w:t xml:space="preserve"> The government links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heritage with sustainable development through policies and education programs.</w:t>
      </w:r>
    </w:p>
    <w:p w14:paraId="613116A4" w14:textId="5B4AACA0"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historic</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009F08BD" w:rsidRPr="00F62C96">
        <w:rPr>
          <w:rFonts w:ascii="Cambria" w:hAnsi="Cambria"/>
          <w:sz w:val="23"/>
          <w:szCs w:val="23"/>
          <w:lang w:bidi="en-US"/>
        </w:rPr>
        <w:t xml:space="preserve"> appreciative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urban</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cultural</w:t>
      </w:r>
    </w:p>
    <w:p w14:paraId="50989C30"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w:t>
      </w:r>
      <w:r w:rsidRPr="00F62C96">
        <w:rPr>
          <w:rFonts w:ascii="Cambria" w:hAnsi="Cambria"/>
          <w:sz w:val="23"/>
          <w:szCs w:val="23"/>
          <w:lang w:val="en-US" w:bidi="en-US"/>
        </w:rPr>
        <w:t xml:space="preserve"> Governments establish heritage councils to ensure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preservation aligns with sustainable development goals.</w:t>
      </w:r>
    </w:p>
    <w:p w14:paraId="333E7203" w14:textId="12332ED7"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heritage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scenery</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fashion</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limestone</w:t>
      </w:r>
    </w:p>
    <w:p w14:paraId="7C94C346"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w:t>
      </w:r>
      <w:r w:rsidRPr="00F62C96">
        <w:rPr>
          <w:rFonts w:ascii="Cambria" w:hAnsi="Cambria"/>
          <w:sz w:val="23"/>
          <w:szCs w:val="23"/>
          <w:lang w:val="en-US" w:bidi="en-US"/>
        </w:rPr>
        <w:t xml:space="preserve"> Visiting Yen </w:t>
      </w:r>
      <w:proofErr w:type="spellStart"/>
      <w:r w:rsidRPr="00F62C96">
        <w:rPr>
          <w:rFonts w:ascii="Cambria" w:hAnsi="Cambria"/>
          <w:sz w:val="23"/>
          <w:szCs w:val="23"/>
          <w:lang w:val="en-US" w:bidi="en-US"/>
        </w:rPr>
        <w:t>Tử’s</w:t>
      </w:r>
      <w:proofErr w:type="spellEnd"/>
      <w:r w:rsidRPr="00F62C96">
        <w:rPr>
          <w:rFonts w:ascii="Cambria" w:hAnsi="Cambria"/>
          <w:sz w:val="23"/>
          <w:szCs w:val="23"/>
          <w:lang w:val="en-US" w:bidi="en-US"/>
        </w:rPr>
        <w:t xml:space="preserve"> Buddhist temples helps devotees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centuries-old Zen Buddhist cultural heritage.</w:t>
      </w:r>
    </w:p>
    <w:p w14:paraId="7DA8AE29" w14:textId="526B61D3"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appreciation</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appreciate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appreciable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appreciative</w:t>
      </w:r>
    </w:p>
    <w:p w14:paraId="28B970F7"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w:t>
      </w:r>
      <w:r w:rsidRPr="00F62C96">
        <w:rPr>
          <w:rFonts w:ascii="Cambria" w:hAnsi="Cambria"/>
          <w:sz w:val="23"/>
          <w:szCs w:val="23"/>
          <w:lang w:val="en-US" w:bidi="en-US"/>
        </w:rPr>
        <w:t xml:space="preserve"> What was once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now becomes sought-after art in cultural centers.</w:t>
      </w:r>
    </w:p>
    <w:p w14:paraId="4B2E4943" w14:textId="7CA1E0BF" w:rsidR="0054462D" w:rsidRPr="00F62C96" w:rsidRDefault="0054462D" w:rsidP="003C217C">
      <w:pPr>
        <w:tabs>
          <w:tab w:val="left" w:pos="2977"/>
          <w:tab w:val="left" w:pos="5387"/>
          <w:tab w:val="left" w:pos="8080"/>
        </w:tabs>
        <w:spacing w:before="0" w:after="0" w:line="276" w:lineRule="auto"/>
        <w:jc w:val="left"/>
        <w:rPr>
          <w:rFonts w:ascii="Cambria" w:hAnsi="Cambria" w:cs="Cambria"/>
          <w:b/>
          <w:bCs/>
          <w:sz w:val="23"/>
          <w:szCs w:val="23"/>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fashionable</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00AE07D7" w:rsidRPr="00F62C96">
        <w:rPr>
          <w:rFonts w:ascii="Cambria" w:hAnsi="Cambria"/>
          <w:sz w:val="23"/>
          <w:szCs w:val="23"/>
          <w:lang w:val="en-US"/>
        </w:rPr>
        <w:t xml:space="preserve"> fashion</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unfashionable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B63EE7" w:rsidRPr="00F62C96">
        <w:rPr>
          <w:rFonts w:ascii="Cambria" w:hAnsi="Cambria"/>
          <w:sz w:val="23"/>
          <w:szCs w:val="23"/>
          <w:lang w:val="en-US" w:bidi="en-US"/>
        </w:rPr>
        <w:t>fashioning</w:t>
      </w:r>
    </w:p>
    <w:p w14:paraId="488F1E82"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8:</w:t>
      </w:r>
      <w:r w:rsidRPr="00F62C96">
        <w:rPr>
          <w:rFonts w:ascii="Cambria" w:hAnsi="Cambria"/>
          <w:sz w:val="23"/>
          <w:szCs w:val="23"/>
          <w:lang w:val="en-US" w:bidi="en-US"/>
        </w:rPr>
        <w:t xml:space="preserve"> Tourists become deeply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when hearing local stories of heritage and historic preservation first-han</w:t>
      </w:r>
      <w:r w:rsidRPr="00F62C96">
        <w:rPr>
          <w:rFonts w:ascii="Segoe UI Black" w:hAnsi="Segoe UI Black"/>
          <w:b/>
          <w:color w:val="014F6B"/>
          <w:sz w:val="23"/>
          <w:szCs w:val="23"/>
          <w:lang w:val="en-US" w:bidi="en-US"/>
        </w:rPr>
        <w:t>d.</w:t>
      </w:r>
    </w:p>
    <w:p w14:paraId="49BD7E9C" w14:textId="6EB2485E"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appreciate</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appreciable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appreciation</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appreciative</w:t>
      </w:r>
    </w:p>
    <w:p w14:paraId="6E399E74"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w:t>
      </w:r>
      <w:r w:rsidRPr="00F62C96">
        <w:rPr>
          <w:rFonts w:ascii="Cambria" w:hAnsi="Cambria"/>
          <w:sz w:val="23"/>
          <w:szCs w:val="23"/>
          <w:lang w:val="en-US" w:bidi="en-US"/>
        </w:rPr>
        <w:t xml:space="preserve"> A rising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Vietnam emphasizes community-based conservation, especially through public engagement at heritage sites.</w:t>
      </w:r>
    </w:p>
    <w:p w14:paraId="05AEF666" w14:textId="79461666"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trend</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006A7E58" w:rsidRPr="00F62C96">
        <w:rPr>
          <w:rFonts w:ascii="Cambria" w:hAnsi="Cambria"/>
          <w:sz w:val="23"/>
          <w:szCs w:val="23"/>
        </w:rPr>
        <w:t xml:space="preserve"> </w:t>
      </w:r>
      <w:r w:rsidR="006A7E58" w:rsidRPr="00F62C96">
        <w:rPr>
          <w:rFonts w:ascii="Cambria" w:hAnsi="Cambria"/>
          <w:sz w:val="23"/>
          <w:szCs w:val="23"/>
          <w:lang w:bidi="en-US"/>
        </w:rPr>
        <w:t>problems</w:t>
      </w:r>
      <w:r w:rsidR="006A7E58" w:rsidRPr="00F62C96">
        <w:rPr>
          <w:rFonts w:ascii="Cambria" w:hAnsi="Cambria"/>
          <w:sz w:val="23"/>
          <w:szCs w:val="23"/>
          <w:lang w:bidi="en-US"/>
        </w:rPr>
        <w:t> </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006A7E58" w:rsidRPr="00F62C96">
        <w:rPr>
          <w:rFonts w:ascii="Cambria" w:hAnsi="Cambria"/>
          <w:sz w:val="23"/>
          <w:szCs w:val="23"/>
        </w:rPr>
        <w:t xml:space="preserve"> </w:t>
      </w:r>
      <w:r w:rsidR="006A7E58" w:rsidRPr="00F62C96">
        <w:rPr>
          <w:rFonts w:ascii="Cambria" w:hAnsi="Cambria"/>
          <w:sz w:val="23"/>
          <w:szCs w:val="23"/>
          <w:lang w:bidi="en-US"/>
        </w:rPr>
        <w:t>status</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issue</w:t>
      </w:r>
    </w:p>
    <w:p w14:paraId="56EDD7E6"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10:</w:t>
      </w:r>
      <w:r w:rsidRPr="00F62C96">
        <w:rPr>
          <w:rFonts w:ascii="Cambria" w:hAnsi="Cambria"/>
          <w:sz w:val="23"/>
          <w:szCs w:val="23"/>
          <w:lang w:val="en-US" w:bidi="en-US"/>
        </w:rPr>
        <w:t xml:space="preserve"> Vietnam’s revised heritage law may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offenders who damage cultural sites with significant fines, stricter than before.</w:t>
      </w:r>
    </w:p>
    <w:p w14:paraId="242F64B9" w14:textId="3CDBCA54"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donate</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punish</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propose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suggest</w:t>
      </w:r>
    </w:p>
    <w:p w14:paraId="19E88699"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11:</w:t>
      </w:r>
      <w:r w:rsidRPr="00F62C96">
        <w:rPr>
          <w:rFonts w:ascii="Cambria" w:hAnsi="Cambria"/>
          <w:sz w:val="23"/>
          <w:szCs w:val="23"/>
          <w:lang w:val="en-US" w:bidi="en-US"/>
        </w:rPr>
        <w:t xml:space="preserve"> The concept of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is popularized by projects preserving sonic heritage at UNESCO sites.</w:t>
      </w:r>
    </w:p>
    <w:p w14:paraId="4937D37D" w14:textId="55FE5AA6"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trendy</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trendiness</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trending</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trend</w:t>
      </w:r>
    </w:p>
    <w:p w14:paraId="531D8136" w14:textId="0BA5A35F"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12:</w:t>
      </w:r>
      <w:r w:rsidRPr="00F62C96">
        <w:rPr>
          <w:rFonts w:ascii="Cambria" w:hAnsi="Cambria"/>
          <w:sz w:val="23"/>
          <w:szCs w:val="23"/>
          <w:lang w:val="en-US" w:bidi="en-US"/>
        </w:rPr>
        <w:t xml:space="preserve"> Vietnam faces the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of preserving coral reefs in Nha Trang while promoting coastal tourism growth.</w:t>
      </w:r>
    </w:p>
    <w:p w14:paraId="7DB94AC8" w14:textId="48828B0E"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monument</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complex</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landscape</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challenge</w:t>
      </w:r>
    </w:p>
    <w:p w14:paraId="60D6EC8C"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13:</w:t>
      </w:r>
      <w:r w:rsidRPr="00F62C96">
        <w:rPr>
          <w:rFonts w:ascii="Cambria" w:hAnsi="Cambria"/>
          <w:sz w:val="23"/>
          <w:szCs w:val="23"/>
          <w:lang w:val="en-US" w:bidi="en-US"/>
        </w:rPr>
        <w:t xml:space="preserve"> New heritage laws aim to stop people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illegally near Ha Long Bay to prevent damage to its values.</w:t>
      </w:r>
    </w:p>
    <w:p w14:paraId="4876DBD5" w14:textId="050C83AF" w:rsidR="0054462D" w:rsidRPr="00F62C96" w:rsidRDefault="0054462D" w:rsidP="003C217C">
      <w:pPr>
        <w:tabs>
          <w:tab w:val="left" w:pos="2977"/>
          <w:tab w:val="left" w:pos="5387"/>
          <w:tab w:val="left" w:pos="8080"/>
        </w:tabs>
        <w:spacing w:before="0" w:after="0" w:line="276" w:lineRule="auto"/>
        <w:rPr>
          <w:rFonts w:ascii="Cambria" w:hAnsi="Cambria"/>
          <w:color w:val="EE0000"/>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from building</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build</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build</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486CE3" w:rsidRPr="00F62C96">
        <w:rPr>
          <w:rFonts w:ascii="Cambria" w:hAnsi="Cambria"/>
          <w:sz w:val="23"/>
          <w:szCs w:val="23"/>
          <w:lang w:val="en-US" w:bidi="en-US"/>
        </w:rPr>
        <w:t>to</w:t>
      </w:r>
      <w:r w:rsidR="00486CE3" w:rsidRPr="00F62C96">
        <w:rPr>
          <w:rFonts w:ascii="Cambria" w:hAnsi="Cambria"/>
          <w:sz w:val="23"/>
          <w:szCs w:val="23"/>
          <w:lang w:bidi="en-US"/>
        </w:rPr>
        <w:t xml:space="preserve"> </w:t>
      </w:r>
      <w:r w:rsidRPr="00F62C96">
        <w:rPr>
          <w:rFonts w:ascii="Cambria" w:hAnsi="Cambria"/>
          <w:sz w:val="23"/>
          <w:szCs w:val="23"/>
          <w:lang w:val="en-US" w:bidi="en-US"/>
        </w:rPr>
        <w:t>building</w:t>
      </w:r>
    </w:p>
    <w:p w14:paraId="3B337CD2" w14:textId="3BDEA868"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14:</w:t>
      </w:r>
      <w:r w:rsidRPr="00F62C96">
        <w:rPr>
          <w:rFonts w:ascii="Cambria" w:hAnsi="Cambria"/>
          <w:sz w:val="23"/>
          <w:szCs w:val="23"/>
          <w:lang w:val="en-US" w:bidi="en-US"/>
        </w:rPr>
        <w:t xml:space="preserve"> The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of balancing tourism benefits with local community needs remains central at events like ITE HCMC </w:t>
      </w:r>
      <w:r w:rsidR="005C1E84" w:rsidRPr="00F62C96">
        <w:rPr>
          <w:rFonts w:ascii="Cambria" w:hAnsi="Cambria"/>
          <w:sz w:val="23"/>
          <w:szCs w:val="23"/>
          <w:lang w:val="en-US" w:bidi="en-US"/>
        </w:rPr>
        <w:t>2025</w:t>
      </w:r>
      <w:r w:rsidR="005C1E84" w:rsidRPr="00F62C96">
        <w:rPr>
          <w:rFonts w:ascii="Cambria" w:hAnsi="Cambria"/>
          <w:sz w:val="23"/>
          <w:szCs w:val="23"/>
          <w:lang w:bidi="en-US"/>
        </w:rPr>
        <w:t>.</w:t>
      </w:r>
    </w:p>
    <w:p w14:paraId="12DC59EA" w14:textId="41FDA86F"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historian</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issue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scenery</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origin</w:t>
      </w:r>
    </w:p>
    <w:p w14:paraId="688659EA"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15:</w:t>
      </w:r>
      <w:r w:rsidRPr="00F62C96">
        <w:rPr>
          <w:rFonts w:ascii="Cambria" w:hAnsi="Cambria"/>
          <w:sz w:val="23"/>
          <w:szCs w:val="23"/>
          <w:lang w:val="en-US" w:bidi="en-US"/>
        </w:rPr>
        <w:t xml:space="preserve"> The film </w:t>
      </w:r>
      <w:proofErr w:type="spellStart"/>
      <w:r w:rsidRPr="00F62C96">
        <w:rPr>
          <w:rFonts w:ascii="Cambria" w:hAnsi="Cambria"/>
          <w:sz w:val="23"/>
          <w:szCs w:val="23"/>
          <w:lang w:val="en-US" w:bidi="en-US"/>
        </w:rPr>
        <w:t>Mưa</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Đỏ</w:t>
      </w:r>
      <w:proofErr w:type="spellEnd"/>
      <w:r w:rsidRPr="00F62C96">
        <w:rPr>
          <w:rFonts w:ascii="Cambria" w:hAnsi="Cambria"/>
          <w:sz w:val="23"/>
          <w:szCs w:val="23"/>
          <w:lang w:val="en-US" w:bidi="en-US"/>
        </w:rPr>
        <w:t xml:space="preserve"> depicts Vietnam’s wartime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resonating nationally as the highest-grossing war film.</w:t>
      </w:r>
    </w:p>
    <w:p w14:paraId="2A723030" w14:textId="5D06CA28"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historian</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historical</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history</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historic</w:t>
      </w:r>
    </w:p>
    <w:p w14:paraId="488BA110"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16:</w:t>
      </w:r>
      <w:r w:rsidRPr="00F62C96">
        <w:rPr>
          <w:rFonts w:ascii="Cambria" w:hAnsi="Cambria"/>
          <w:sz w:val="23"/>
          <w:szCs w:val="23"/>
          <w:lang w:val="en-US" w:bidi="en-US"/>
        </w:rPr>
        <w:t xml:space="preserve"> Youth volunteer groups are recording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records of village festivals, ensuring intangible traditions stay alive.</w:t>
      </w:r>
    </w:p>
    <w:p w14:paraId="79AF7488" w14:textId="5AE61A4B"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history</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historian</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historic</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historical</w:t>
      </w:r>
    </w:p>
    <w:p w14:paraId="5E3FF5F5"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17:</w:t>
      </w:r>
      <w:r w:rsidRPr="00F62C96">
        <w:rPr>
          <w:rFonts w:ascii="Cambria" w:hAnsi="Cambria"/>
          <w:sz w:val="23"/>
          <w:szCs w:val="23"/>
          <w:lang w:val="en-US" w:bidi="en-US"/>
        </w:rPr>
        <w:t xml:space="preserve"> UNESCO continues to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Vietnam’s cultural sites through emergency conservation and modernization balancing.</w:t>
      </w:r>
    </w:p>
    <w:p w14:paraId="5B16701A" w14:textId="5E041900"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restore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propose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perform</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fashion</w:t>
      </w:r>
    </w:p>
    <w:p w14:paraId="31DD2F09" w14:textId="332914E3"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18:</w:t>
      </w:r>
      <w:r w:rsidRPr="00F62C96">
        <w:rPr>
          <w:rFonts w:ascii="Cambria" w:hAnsi="Cambria"/>
          <w:sz w:val="23"/>
          <w:szCs w:val="23"/>
          <w:lang w:val="en-US" w:bidi="en-US"/>
        </w:rPr>
        <w:t xml:space="preserve"> Town planners in </w:t>
      </w:r>
      <w:proofErr w:type="spellStart"/>
      <w:r w:rsidRPr="00F62C96">
        <w:rPr>
          <w:rFonts w:ascii="Cambria" w:hAnsi="Cambria"/>
          <w:sz w:val="23"/>
          <w:szCs w:val="23"/>
          <w:lang w:val="en-US" w:bidi="en-US"/>
        </w:rPr>
        <w:t>Tràng</w:t>
      </w:r>
      <w:proofErr w:type="spellEnd"/>
      <w:r w:rsidRPr="00F62C96">
        <w:rPr>
          <w:rFonts w:ascii="Cambria" w:hAnsi="Cambria"/>
          <w:sz w:val="23"/>
          <w:szCs w:val="23"/>
          <w:lang w:val="en-US" w:bidi="en-US"/>
        </w:rPr>
        <w:t xml:space="preserve"> An improved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t>
      </w:r>
      <w:r w:rsidR="009068D4" w:rsidRPr="00F62C96">
        <w:rPr>
          <w:rFonts w:ascii="Cambria" w:hAnsi="Cambria"/>
          <w:sz w:val="23"/>
          <w:szCs w:val="23"/>
          <w:lang w:bidi="en-US"/>
        </w:rPr>
        <w:t xml:space="preserve">paths </w:t>
      </w:r>
      <w:r w:rsidRPr="00F62C96">
        <w:rPr>
          <w:rFonts w:ascii="Cambria" w:hAnsi="Cambria"/>
          <w:sz w:val="23"/>
          <w:szCs w:val="23"/>
          <w:lang w:val="en-US" w:bidi="en-US"/>
        </w:rPr>
        <w:t>to balance visitor experience and environmental conservation.</w:t>
      </w:r>
    </w:p>
    <w:p w14:paraId="50DB8AF8" w14:textId="0EE993F1"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lastRenderedPageBreak/>
        <w:t>A.</w:t>
      </w:r>
      <w:r w:rsidRPr="00F62C96">
        <w:rPr>
          <w:rFonts w:ascii="Cambria" w:hAnsi="Cambria"/>
          <w:b/>
          <w:bCs/>
          <w:sz w:val="23"/>
          <w:szCs w:val="23"/>
          <w:lang w:val="en-US" w:bidi="en-US"/>
        </w:rPr>
        <w:t xml:space="preserve"> </w:t>
      </w:r>
      <w:r w:rsidRPr="00F62C96">
        <w:rPr>
          <w:rFonts w:ascii="Cambria" w:hAnsi="Cambria"/>
          <w:sz w:val="23"/>
          <w:szCs w:val="23"/>
          <w:lang w:val="en-US" w:bidi="en-US"/>
        </w:rPr>
        <w:t>pedestrian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floating</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imperial</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fashionable</w:t>
      </w:r>
    </w:p>
    <w:p w14:paraId="19443368"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19:</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dates back to the early 20th century, representing the centuries-old heritage of the Mekong Delt</w:t>
      </w:r>
      <w:r w:rsidRPr="00F62C96">
        <w:rPr>
          <w:rFonts w:ascii="Segoe UI Black" w:hAnsi="Segoe UI Black"/>
          <w:b/>
          <w:color w:val="014F6B"/>
          <w:sz w:val="23"/>
          <w:szCs w:val="23"/>
          <w:lang w:val="en-US" w:bidi="en-US"/>
        </w:rPr>
        <w:t>a.</w:t>
      </w:r>
    </w:p>
    <w:p w14:paraId="45DC1E65" w14:textId="2D85EB4F"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w:t>
      </w:r>
      <w:r w:rsidR="009068D4" w:rsidRPr="00F62C96">
        <w:rPr>
          <w:rFonts w:ascii="Cambria" w:hAnsi="Cambria"/>
          <w:sz w:val="23"/>
          <w:szCs w:val="23"/>
          <w:lang w:val="en-US" w:bidi="en-US"/>
        </w:rPr>
        <w:t>Cai Rang Market Floating</w:t>
      </w:r>
      <w:r w:rsidRPr="00F62C96">
        <w:rPr>
          <w:rFonts w:ascii="Cambria" w:hAnsi="Cambria"/>
          <w:sz w:val="23"/>
          <w:szCs w:val="23"/>
          <w:lang w:bidi="en-US"/>
        </w:rPr>
        <w:tab/>
      </w:r>
      <w:r w:rsidR="009068D4"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Cai Rang Floating Market</w:t>
      </w:r>
    </w:p>
    <w:p w14:paraId="116F3DEA" w14:textId="05A0F71E"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w:t>
      </w:r>
      <w:r w:rsidR="009068D4" w:rsidRPr="00F62C96">
        <w:rPr>
          <w:rFonts w:ascii="Cambria" w:hAnsi="Cambria"/>
          <w:sz w:val="23"/>
          <w:szCs w:val="23"/>
          <w:lang w:val="en-US" w:bidi="en-US"/>
        </w:rPr>
        <w:t>Floating Market Cai Rang</w:t>
      </w:r>
      <w:r w:rsidRPr="00F62C96">
        <w:rPr>
          <w:rFonts w:ascii="Cambria" w:hAnsi="Cambria"/>
          <w:sz w:val="23"/>
          <w:szCs w:val="23"/>
          <w:lang w:bidi="en-US"/>
        </w:rPr>
        <w:tab/>
      </w:r>
      <w:r w:rsidR="009068D4"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9068D4" w:rsidRPr="00F62C96">
        <w:rPr>
          <w:rFonts w:ascii="Cambria" w:hAnsi="Cambria"/>
          <w:sz w:val="23"/>
          <w:szCs w:val="23"/>
          <w:lang w:val="en-US" w:bidi="en-US"/>
        </w:rPr>
        <w:t>Floating Cai Rang Market</w:t>
      </w:r>
    </w:p>
    <w:p w14:paraId="0DEBFF0C"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20:</w:t>
      </w:r>
      <w:r w:rsidRPr="00F62C96">
        <w:rPr>
          <w:rFonts w:ascii="Cambria" w:hAnsi="Cambria"/>
          <w:sz w:val="23"/>
          <w:szCs w:val="23"/>
          <w:lang w:val="en-US" w:bidi="en-US"/>
        </w:rPr>
        <w:t xml:space="preserve"> Its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heritage, rooted in riverine commerce, continues shaping Vietnamese social identity.</w:t>
      </w:r>
    </w:p>
    <w:p w14:paraId="73A6EA1C" w14:textId="59543116"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valley</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limestone</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delta</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citadel</w:t>
      </w:r>
    </w:p>
    <w:p w14:paraId="7F1F8DDB" w14:textId="77777777" w:rsidR="00E4604E"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21:</w:t>
      </w:r>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Hội</w:t>
      </w:r>
      <w:proofErr w:type="spellEnd"/>
      <w:r w:rsidRPr="00F62C96">
        <w:rPr>
          <w:rFonts w:ascii="Cambria" w:hAnsi="Cambria"/>
          <w:sz w:val="23"/>
          <w:szCs w:val="23"/>
          <w:lang w:val="en-US" w:bidi="en-US"/>
        </w:rPr>
        <w:t xml:space="preserve"> </w:t>
      </w:r>
      <w:proofErr w:type="gramStart"/>
      <w:r w:rsidRPr="00F62C96">
        <w:rPr>
          <w:rFonts w:ascii="Cambria" w:hAnsi="Cambria"/>
          <w:sz w:val="23"/>
          <w:szCs w:val="23"/>
          <w:lang w:val="en-US" w:bidi="en-US"/>
        </w:rPr>
        <w:t>An</w:t>
      </w:r>
      <w:proofErr w:type="gramEnd"/>
      <w:r w:rsidRPr="00F62C96">
        <w:rPr>
          <w:rFonts w:ascii="Cambria" w:hAnsi="Cambria"/>
          <w:sz w:val="23"/>
          <w:szCs w:val="23"/>
          <w:lang w:val="en-US" w:bidi="en-US"/>
        </w:rPr>
        <w:t xml:space="preserve"> has preserved the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street layout and architecture since its UNESCO inscription in 199</w:t>
      </w:r>
      <w:r w:rsidRPr="00F62C96">
        <w:rPr>
          <w:rFonts w:ascii="Segoe UI Black" w:hAnsi="Segoe UI Black"/>
          <w:b/>
          <w:color w:val="014F6B"/>
          <w:sz w:val="23"/>
          <w:szCs w:val="23"/>
          <w:lang w:val="en-US" w:bidi="en-US"/>
        </w:rPr>
        <w:t>9.</w:t>
      </w:r>
    </w:p>
    <w:p w14:paraId="65702589" w14:textId="15AF3F64"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urban</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fashionable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scenic</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original</w:t>
      </w:r>
    </w:p>
    <w:p w14:paraId="43B5FB7A" w14:textId="5CB05510"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22:</w:t>
      </w:r>
      <w:r w:rsidRPr="00F62C96">
        <w:rPr>
          <w:rFonts w:ascii="Cambria" w:hAnsi="Cambria"/>
          <w:sz w:val="23"/>
          <w:szCs w:val="23"/>
          <w:lang w:val="en-US" w:bidi="en-US"/>
        </w:rPr>
        <w:t xml:space="preserve"> Local agencies encourage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routes that blend nature, culture, and community in heritage areas like the </w:t>
      </w:r>
      <w:r w:rsidR="00463221" w:rsidRPr="00F62C96">
        <w:rPr>
          <w:rFonts w:ascii="Cambria" w:hAnsi="Cambria"/>
          <w:sz w:val="23"/>
          <w:szCs w:val="23"/>
          <w:lang w:val="en-US" w:bidi="en-US"/>
        </w:rPr>
        <w:t>delta</w:t>
      </w:r>
      <w:r w:rsidR="00463221" w:rsidRPr="00F62C96">
        <w:rPr>
          <w:rFonts w:ascii="Cambria" w:hAnsi="Cambria"/>
          <w:sz w:val="23"/>
          <w:szCs w:val="23"/>
          <w:lang w:bidi="en-US"/>
        </w:rPr>
        <w:t>.</w:t>
      </w:r>
    </w:p>
    <w:p w14:paraId="1A5CF23B" w14:textId="563ED674"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eco-tour</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souvenir</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donation</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punishment</w:t>
      </w:r>
    </w:p>
    <w:p w14:paraId="63DE798E"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23:</w:t>
      </w:r>
      <w:r w:rsidRPr="00F62C96">
        <w:rPr>
          <w:rFonts w:ascii="Cambria" w:hAnsi="Cambria"/>
          <w:sz w:val="23"/>
          <w:szCs w:val="23"/>
          <w:lang w:val="en-US" w:bidi="en-US"/>
        </w:rPr>
        <w:t xml:space="preserve"> Many tours plan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immersive activities such as rice harvesting to connect visitors with heritage and nature.</w:t>
      </w:r>
    </w:p>
    <w:p w14:paraId="7AC585C4" w14:textId="600967C2"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doing</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to do</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to doing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do</w:t>
      </w:r>
    </w:p>
    <w:p w14:paraId="24BA64D9"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24:</w:t>
      </w:r>
      <w:r w:rsidRPr="00F62C96">
        <w:rPr>
          <w:rFonts w:ascii="Cambria" w:hAnsi="Cambria"/>
          <w:sz w:val="23"/>
          <w:szCs w:val="23"/>
          <w:lang w:val="en-US" w:bidi="en-US"/>
        </w:rPr>
        <w:t xml:space="preserve"> Vietnam’s new sustainable architecture principles now integrate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that reflects cultural and environmental heritage.</w:t>
      </w:r>
    </w:p>
    <w:p w14:paraId="06A9A339" w14:textId="7BFFF080"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preservative</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postcard</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habitat design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punishment</w:t>
      </w:r>
    </w:p>
    <w:p w14:paraId="22E1CFA3"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25:</w:t>
      </w:r>
      <w:r w:rsidRPr="00F62C96">
        <w:rPr>
          <w:rFonts w:ascii="Cambria" w:hAnsi="Cambria"/>
          <w:sz w:val="23"/>
          <w:szCs w:val="23"/>
          <w:lang w:val="en-US" w:bidi="en-US"/>
        </w:rPr>
        <w:t xml:space="preserve"> Organizers of the 2025 Heritage Marathon aim to manage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protecting </w:t>
      </w:r>
      <w:proofErr w:type="spellStart"/>
      <w:r w:rsidRPr="00F62C96">
        <w:rPr>
          <w:rFonts w:ascii="Cambria" w:hAnsi="Cambria"/>
          <w:sz w:val="23"/>
          <w:szCs w:val="23"/>
          <w:lang w:val="en-US" w:bidi="en-US"/>
        </w:rPr>
        <w:t>Cần</w:t>
      </w:r>
      <w:proofErr w:type="spellEnd"/>
      <w:r w:rsidRPr="00F62C96">
        <w:rPr>
          <w:rFonts w:ascii="Cambria" w:hAnsi="Cambria"/>
          <w:sz w:val="23"/>
          <w:szCs w:val="23"/>
          <w:lang w:val="en-US" w:bidi="en-US"/>
        </w:rPr>
        <w:t xml:space="preserve"> Thơ’s historic sites.</w:t>
      </w:r>
    </w:p>
    <w:p w14:paraId="24D6B733" w14:textId="31001549"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mass responsibly participation</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responsibly participation mass</w:t>
      </w:r>
      <w:r w:rsidRPr="00F62C96">
        <w:rPr>
          <w:rFonts w:ascii="Cambria" w:hAnsi="Cambria"/>
          <w:sz w:val="23"/>
          <w:szCs w:val="23"/>
          <w:lang w:bidi="en-US"/>
        </w:rPr>
        <w:tab/>
      </w:r>
    </w:p>
    <w:p w14:paraId="34E76E4A" w14:textId="73DFA6F4"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responsibly mass participation</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mass participation responsibly</w:t>
      </w:r>
    </w:p>
    <w:p w14:paraId="07885766"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26:</w:t>
      </w:r>
      <w:r w:rsidRPr="00F62C96">
        <w:rPr>
          <w:rFonts w:ascii="Cambria" w:hAnsi="Cambria"/>
          <w:sz w:val="23"/>
          <w:szCs w:val="23"/>
          <w:lang w:val="en-US" w:bidi="en-US"/>
        </w:rPr>
        <w:t xml:space="preserve"> Young Gen Z artists reinterpret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like </w:t>
      </w:r>
      <w:proofErr w:type="spellStart"/>
      <w:r w:rsidRPr="00F62C96">
        <w:rPr>
          <w:rFonts w:ascii="Cambria" w:hAnsi="Cambria"/>
          <w:sz w:val="23"/>
          <w:szCs w:val="23"/>
          <w:lang w:val="en-US" w:bidi="en-US"/>
        </w:rPr>
        <w:t>hát</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bội</w:t>
      </w:r>
      <w:proofErr w:type="spellEnd"/>
      <w:r w:rsidRPr="00F62C96">
        <w:rPr>
          <w:rFonts w:ascii="Cambria" w:hAnsi="Cambria"/>
          <w:sz w:val="23"/>
          <w:szCs w:val="23"/>
          <w:lang w:val="en-US" w:bidi="en-US"/>
        </w:rPr>
        <w:t xml:space="preserve"> and </w:t>
      </w:r>
      <w:proofErr w:type="spellStart"/>
      <w:r w:rsidRPr="00F62C96">
        <w:rPr>
          <w:rFonts w:ascii="Cambria" w:hAnsi="Cambria"/>
          <w:sz w:val="23"/>
          <w:szCs w:val="23"/>
          <w:lang w:val="en-US" w:bidi="en-US"/>
        </w:rPr>
        <w:t>tuồng</w:t>
      </w:r>
      <w:proofErr w:type="spellEnd"/>
      <w:r w:rsidRPr="00F62C96">
        <w:rPr>
          <w:rFonts w:ascii="Cambria" w:hAnsi="Cambria"/>
          <w:sz w:val="23"/>
          <w:szCs w:val="23"/>
          <w:lang w:val="en-US" w:bidi="en-US"/>
        </w:rPr>
        <w:t xml:space="preserve"> through modern visual and abstract art forms.</w:t>
      </w:r>
    </w:p>
    <w:p w14:paraId="2D7EE9A5" w14:textId="052C1759"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performing arts</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limestone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monuments</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souvenirs</w:t>
      </w:r>
    </w:p>
    <w:p w14:paraId="06D9D75A"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27:</w:t>
      </w:r>
      <w:r w:rsidRPr="00F62C96">
        <w:rPr>
          <w:rFonts w:ascii="Cambria" w:hAnsi="Cambria"/>
          <w:sz w:val="23"/>
          <w:szCs w:val="23"/>
          <w:lang w:val="en-US" w:bidi="en-US"/>
        </w:rPr>
        <w:t xml:space="preserve"> The </w:t>
      </w:r>
      <w:proofErr w:type="spellStart"/>
      <w:r w:rsidRPr="00F62C96">
        <w:rPr>
          <w:rFonts w:ascii="Cambria" w:hAnsi="Cambria"/>
          <w:sz w:val="23"/>
          <w:szCs w:val="23"/>
          <w:lang w:val="en-US" w:bidi="en-US"/>
        </w:rPr>
        <w:t>đàn</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đá</w:t>
      </w:r>
      <w:proofErr w:type="spellEnd"/>
      <w:r w:rsidRPr="00F62C96">
        <w:rPr>
          <w:rFonts w:ascii="Cambria" w:hAnsi="Cambria"/>
          <w:sz w:val="23"/>
          <w:szCs w:val="23"/>
          <w:lang w:val="en-US" w:bidi="en-US"/>
        </w:rPr>
        <w:t xml:space="preserve"> lithophone, dating back over 2,000 years, highlights ancient stone-carved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traditions of the Highlands.</w:t>
      </w:r>
    </w:p>
    <w:p w14:paraId="78D633D5" w14:textId="16BAB0DC"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w:t>
      </w:r>
      <w:r w:rsidR="006A7E58" w:rsidRPr="00F62C96">
        <w:rPr>
          <w:rFonts w:ascii="Cambria" w:hAnsi="Cambria"/>
          <w:sz w:val="23"/>
          <w:szCs w:val="23"/>
          <w:lang w:val="en-US" w:bidi="en-US"/>
        </w:rPr>
        <w:t>tool</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instrument</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w:t>
      </w:r>
      <w:r w:rsidR="006A7E58" w:rsidRPr="00F62C96">
        <w:rPr>
          <w:rFonts w:ascii="Cambria" w:hAnsi="Cambria"/>
          <w:sz w:val="23"/>
          <w:szCs w:val="23"/>
          <w:lang w:val="en-US" w:bidi="en-US"/>
        </w:rPr>
        <w:t>belongings</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6A7E58" w:rsidRPr="00F62C96">
        <w:rPr>
          <w:rFonts w:ascii="Cambria" w:hAnsi="Cambria"/>
          <w:sz w:val="23"/>
          <w:szCs w:val="23"/>
          <w:lang w:val="en-US" w:bidi="en-US"/>
        </w:rPr>
        <w:t>equipment</w:t>
      </w:r>
    </w:p>
    <w:p w14:paraId="7E15B4E2"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28:</w:t>
      </w:r>
      <w:r w:rsidRPr="00F62C96">
        <w:rPr>
          <w:rFonts w:ascii="Cambria" w:hAnsi="Cambria"/>
          <w:sz w:val="23"/>
          <w:szCs w:val="23"/>
          <w:lang w:val="en-US" w:bidi="en-US"/>
        </w:rPr>
        <w:t xml:space="preserve"> Youth art exhibitions often offer free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encouraging participation in folk-culture reinterpretations by Gen Z artists.</w:t>
      </w:r>
    </w:p>
    <w:p w14:paraId="4C8F6ADD" w14:textId="74DA8463"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donation</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souvenir</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entry</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postcard</w:t>
      </w:r>
    </w:p>
    <w:p w14:paraId="3D9D169E"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29:</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Ninh Bình empowered communities to co-manage </w:t>
      </w:r>
      <w:proofErr w:type="spellStart"/>
      <w:r w:rsidRPr="00F62C96">
        <w:rPr>
          <w:rFonts w:ascii="Cambria" w:hAnsi="Cambria"/>
          <w:sz w:val="23"/>
          <w:szCs w:val="23"/>
          <w:lang w:val="en-US" w:bidi="en-US"/>
        </w:rPr>
        <w:t>Tràng</w:t>
      </w:r>
      <w:proofErr w:type="spellEnd"/>
      <w:r w:rsidRPr="00F62C96">
        <w:rPr>
          <w:rFonts w:ascii="Cambria" w:hAnsi="Cambria"/>
          <w:sz w:val="23"/>
          <w:szCs w:val="23"/>
          <w:lang w:val="en-US" w:bidi="en-US"/>
        </w:rPr>
        <w:t xml:space="preserve"> An, boosting heritage conservation and tourism.</w:t>
      </w:r>
    </w:p>
    <w:p w14:paraId="35037D1F" w14:textId="18C3D61E"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w:t>
      </w:r>
      <w:r w:rsidR="007132EA" w:rsidRPr="00F62C96">
        <w:rPr>
          <w:rFonts w:ascii="Cambria" w:hAnsi="Cambria"/>
          <w:sz w:val="23"/>
          <w:szCs w:val="23"/>
          <w:lang w:val="en-US" w:bidi="en-US"/>
        </w:rPr>
        <w:t>L</w:t>
      </w:r>
      <w:r w:rsidRPr="00F62C96">
        <w:rPr>
          <w:rFonts w:ascii="Cambria" w:hAnsi="Cambria"/>
          <w:sz w:val="23"/>
          <w:szCs w:val="23"/>
          <w:lang w:val="en-US" w:bidi="en-US"/>
        </w:rPr>
        <w:t>imestone valley</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w:t>
      </w:r>
      <w:r w:rsidR="007132EA" w:rsidRPr="00F62C96">
        <w:rPr>
          <w:rFonts w:ascii="Cambria" w:hAnsi="Cambria"/>
          <w:sz w:val="23"/>
          <w:szCs w:val="23"/>
          <w:lang w:val="en-US" w:bidi="en-US"/>
        </w:rPr>
        <w:t>U</w:t>
      </w:r>
      <w:r w:rsidRPr="00F62C96">
        <w:rPr>
          <w:rFonts w:ascii="Cambria" w:hAnsi="Cambria"/>
          <w:sz w:val="23"/>
          <w:szCs w:val="23"/>
          <w:lang w:val="en-US" w:bidi="en-US"/>
        </w:rPr>
        <w:t>rbanization</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w:t>
      </w:r>
      <w:r w:rsidR="007132EA" w:rsidRPr="00F62C96">
        <w:rPr>
          <w:rFonts w:ascii="Cambria" w:hAnsi="Cambria"/>
          <w:sz w:val="23"/>
          <w:szCs w:val="23"/>
          <w:lang w:val="en-US" w:bidi="en-US"/>
        </w:rPr>
        <w:t>S</w:t>
      </w:r>
      <w:r w:rsidRPr="00F62C96">
        <w:rPr>
          <w:rFonts w:ascii="Cambria" w:hAnsi="Cambria"/>
          <w:sz w:val="23"/>
          <w:szCs w:val="23"/>
          <w:lang w:val="en-US" w:bidi="en-US"/>
        </w:rPr>
        <w:t>cenery</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Local authorities</w:t>
      </w:r>
    </w:p>
    <w:p w14:paraId="408FA4DB"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30:</w:t>
      </w:r>
      <w:r w:rsidRPr="00F62C96">
        <w:rPr>
          <w:rFonts w:ascii="Cambria" w:hAnsi="Cambria"/>
          <w:sz w:val="23"/>
          <w:szCs w:val="23"/>
          <w:lang w:val="en-US" w:bidi="en-US"/>
        </w:rPr>
        <w:t xml:space="preserve"> During UNESCO interviews, a guide’s innocent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about a time-traveling visit sparked tourists’ curiosity in heritage preservation.</w:t>
      </w:r>
    </w:p>
    <w:p w14:paraId="61E3EA1F" w14:textId="486FB32D"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joke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heritage site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w:t>
      </w:r>
      <w:r w:rsidR="006A7E58" w:rsidRPr="00F62C96">
        <w:rPr>
          <w:rFonts w:ascii="Cambria" w:hAnsi="Cambria"/>
          <w:sz w:val="23"/>
          <w:szCs w:val="23"/>
          <w:lang w:val="en-US" w:bidi="en-US"/>
        </w:rPr>
        <w:t>animation</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6A7E58" w:rsidRPr="00F62C96">
        <w:rPr>
          <w:rFonts w:ascii="Cambria" w:hAnsi="Cambria"/>
          <w:sz w:val="23"/>
          <w:szCs w:val="23"/>
          <w:lang w:val="en-US" w:bidi="en-US"/>
        </w:rPr>
        <w:t>cartoon</w:t>
      </w:r>
    </w:p>
    <w:p w14:paraId="2D7A4F61"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31:</w:t>
      </w:r>
      <w:r w:rsidRPr="00F62C96">
        <w:rPr>
          <w:rFonts w:ascii="Cambria" w:hAnsi="Cambria"/>
          <w:sz w:val="23"/>
          <w:szCs w:val="23"/>
          <w:lang w:val="en-US" w:bidi="en-US"/>
        </w:rPr>
        <w:t xml:space="preserve"> Conservation committees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 national fund to mobilize non-budget resources for heritage preservation across rural communes.</w:t>
      </w:r>
    </w:p>
    <w:p w14:paraId="7F999B9F" w14:textId="595BAFF6"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proposes</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proposed</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propose doing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had propose</w:t>
      </w:r>
    </w:p>
    <w:p w14:paraId="4CCAB4A0" w14:textId="77777777" w:rsidR="0054462D" w:rsidRPr="00F62C96" w:rsidRDefault="0054462D"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lastRenderedPageBreak/>
        <w:t>Question 32:</w:t>
      </w:r>
      <w:r w:rsidRPr="00F62C96">
        <w:rPr>
          <w:rFonts w:ascii="Cambria" w:hAnsi="Cambria"/>
          <w:color w:val="000000" w:themeColor="text1"/>
          <w:sz w:val="23"/>
          <w:szCs w:val="23"/>
          <w:lang w:val="en-US" w:bidi="en-US"/>
        </w:rPr>
        <w:t xml:space="preserve"> Tours in Phong Nha–</w:t>
      </w:r>
      <w:proofErr w:type="spellStart"/>
      <w:r w:rsidRPr="00F62C96">
        <w:rPr>
          <w:rFonts w:ascii="Cambria" w:hAnsi="Cambria"/>
          <w:color w:val="000000" w:themeColor="text1"/>
          <w:sz w:val="23"/>
          <w:szCs w:val="23"/>
          <w:lang w:val="en-US" w:bidi="en-US"/>
        </w:rPr>
        <w:t>Kẻ</w:t>
      </w:r>
      <w:proofErr w:type="spellEnd"/>
      <w:r w:rsidRPr="00F62C96">
        <w:rPr>
          <w:rFonts w:ascii="Cambria" w:hAnsi="Cambria"/>
          <w:color w:val="000000" w:themeColor="text1"/>
          <w:sz w:val="23"/>
          <w:szCs w:val="23"/>
          <w:lang w:val="en-US" w:bidi="en-US"/>
        </w:rPr>
        <w:t xml:space="preserve"> </w:t>
      </w:r>
      <w:proofErr w:type="spellStart"/>
      <w:r w:rsidRPr="00F62C96">
        <w:rPr>
          <w:rFonts w:ascii="Cambria" w:hAnsi="Cambria"/>
          <w:color w:val="000000" w:themeColor="text1"/>
          <w:sz w:val="23"/>
          <w:szCs w:val="23"/>
          <w:lang w:val="en-US" w:bidi="en-US"/>
        </w:rPr>
        <w:t>Bàng</w:t>
      </w:r>
      <w:proofErr w:type="spellEnd"/>
      <w:r w:rsidRPr="00F62C96">
        <w:rPr>
          <w:rFonts w:ascii="Cambria" w:hAnsi="Cambria"/>
          <w:color w:val="000000" w:themeColor="text1"/>
          <w:sz w:val="23"/>
          <w:szCs w:val="23"/>
          <w:lang w:val="en-US" w:bidi="en-US"/>
        </w:rPr>
        <w:t xml:space="preserve"> encourage visitors to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protecting the limestone cave ecosystem.</w:t>
      </w:r>
    </w:p>
    <w:p w14:paraId="42F42656" w14:textId="29909BFE" w:rsidR="0054462D" w:rsidRPr="00F62C96" w:rsidRDefault="0054462D"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color w:val="014F6B"/>
          <w:sz w:val="23"/>
          <w:szCs w:val="23"/>
          <w:lang w:val="en-US" w:bidi="en-US"/>
        </w:rPr>
        <w:t>A.</w:t>
      </w:r>
      <w:r w:rsidR="00392023" w:rsidRPr="00F62C96">
        <w:rPr>
          <w:rFonts w:ascii="Cambria" w:hAnsi="Cambria"/>
          <w:color w:val="000000" w:themeColor="text1"/>
          <w:sz w:val="23"/>
          <w:szCs w:val="23"/>
          <w:lang w:bidi="en-US"/>
        </w:rPr>
        <w:t xml:space="preserve"> introduce to</w:t>
      </w:r>
      <w:r w:rsidRPr="00F62C96">
        <w:rPr>
          <w:rFonts w:ascii="Cambria" w:hAnsi="Cambria"/>
          <w:color w:val="000000" w:themeColor="text1"/>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care about</w:t>
      </w:r>
      <w:r w:rsidRPr="00F62C96">
        <w:rPr>
          <w:rFonts w:ascii="Cambria" w:hAnsi="Cambria"/>
          <w:b/>
          <w:bCs/>
          <w:color w:val="000000" w:themeColor="text1"/>
          <w:sz w:val="23"/>
          <w:szCs w:val="23"/>
          <w:lang w:bidi="en-US"/>
        </w:rPr>
        <w:tab/>
      </w:r>
      <w:r w:rsidRPr="00F62C96">
        <w:rPr>
          <w:rFonts w:ascii="Segoe UI Black" w:hAnsi="Segoe UI Black"/>
          <w:b/>
          <w:color w:val="014F6B"/>
          <w:sz w:val="23"/>
          <w:szCs w:val="23"/>
          <w:lang w:val="en-US" w:bidi="en-US"/>
        </w:rPr>
        <w:t>C.</w:t>
      </w:r>
      <w:r w:rsidR="00392023" w:rsidRPr="00F62C96">
        <w:rPr>
          <w:rFonts w:ascii="Cambria" w:hAnsi="Cambria"/>
          <w:color w:val="000000" w:themeColor="text1"/>
          <w:sz w:val="23"/>
          <w:szCs w:val="23"/>
          <w:lang w:bidi="en-US"/>
        </w:rPr>
        <w:t xml:space="preserve"> make use of</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D.</w:t>
      </w:r>
      <w:r w:rsidRPr="00F62C96">
        <w:rPr>
          <w:rFonts w:ascii="Cambria" w:hAnsi="Cambria"/>
          <w:color w:val="000000" w:themeColor="text1"/>
          <w:sz w:val="23"/>
          <w:szCs w:val="23"/>
          <w:lang w:val="en-US" w:bidi="en-US"/>
        </w:rPr>
        <w:t xml:space="preserve"> take action of</w:t>
      </w:r>
    </w:p>
    <w:p w14:paraId="5D768BF8"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33:</w:t>
      </w:r>
      <w:r w:rsidRPr="00F62C96">
        <w:rPr>
          <w:rFonts w:ascii="Cambria" w:hAnsi="Cambria"/>
          <w:color w:val="000000" w:themeColor="text1"/>
          <w:sz w:val="23"/>
          <w:szCs w:val="23"/>
          <w:lang w:val="en-US" w:bidi="en-US"/>
        </w:rPr>
        <w:t xml:space="preserve"> Local authorities encourage villagers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festivals so communities take ownership of their </w:t>
      </w:r>
      <w:r w:rsidRPr="00F62C96">
        <w:rPr>
          <w:rFonts w:ascii="Cambria" w:hAnsi="Cambria"/>
          <w:sz w:val="23"/>
          <w:szCs w:val="23"/>
          <w:lang w:val="en-US" w:bidi="en-US"/>
        </w:rPr>
        <w:t>living heritage.</w:t>
      </w:r>
    </w:p>
    <w:p w14:paraId="2B6F8996" w14:textId="2EAA7C7D"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leading</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be led</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be led</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to lead</w:t>
      </w:r>
    </w:p>
    <w:p w14:paraId="168F6844"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34:</w:t>
      </w:r>
      <w:r w:rsidRPr="00F62C96">
        <w:rPr>
          <w:rFonts w:ascii="Cambria" w:hAnsi="Cambria"/>
          <w:sz w:val="23"/>
          <w:szCs w:val="23"/>
          <w:lang w:val="en-US" w:bidi="en-US"/>
        </w:rPr>
        <w:t xml:space="preserve"> Experts suggest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digital storytelling projects so young Vietnamese creatively preserve and promote their heritage.</w:t>
      </w:r>
    </w:p>
    <w:p w14:paraId="70FDF8E2" w14:textId="05A7EF2E"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doing</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do</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do</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be doing</w:t>
      </w:r>
    </w:p>
    <w:p w14:paraId="6AA79BA1"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35:</w:t>
      </w:r>
      <w:r w:rsidRPr="00F62C96">
        <w:rPr>
          <w:rFonts w:ascii="Cambria" w:hAnsi="Cambria"/>
          <w:sz w:val="23"/>
          <w:szCs w:val="23"/>
          <w:lang w:val="en-US" w:bidi="en-US"/>
        </w:rPr>
        <w:t xml:space="preserve"> The new Military History Museum in Hanoi blends modern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architecture with preservation of historical identity.</w:t>
      </w:r>
    </w:p>
    <w:p w14:paraId="5A41FB8C" w14:textId="0AA803D4" w:rsidR="0054462D" w:rsidRPr="00F62C96" w:rsidRDefault="0054462D"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urbane</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urban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urbanise</w:t>
      </w:r>
      <w:proofErr w:type="spellEnd"/>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urbanity</w:t>
      </w:r>
    </w:p>
    <w:p w14:paraId="356A041B"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36:</w:t>
      </w:r>
      <w:r w:rsidRPr="00F62C96">
        <w:rPr>
          <w:rFonts w:ascii="Cambria" w:hAnsi="Cambria"/>
          <w:sz w:val="23"/>
          <w:szCs w:val="23"/>
          <w:lang w:val="en-US" w:bidi="en-US"/>
        </w:rPr>
        <w:t xml:space="preserve"> Good examples show how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and heritage can work together, not compete.</w:t>
      </w:r>
    </w:p>
    <w:p w14:paraId="16B239E9" w14:textId="72189DC8"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urban</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urbanize</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urbanization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urbanist</w:t>
      </w:r>
    </w:p>
    <w:p w14:paraId="125E0493" w14:textId="77777777"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37:</w:t>
      </w:r>
      <w:r w:rsidRPr="00F62C96">
        <w:rPr>
          <w:rFonts w:ascii="Cambria" w:hAnsi="Cambria"/>
          <w:sz w:val="23"/>
          <w:szCs w:val="23"/>
          <w:lang w:val="en-US" w:bidi="en-US"/>
        </w:rPr>
        <w:t xml:space="preserve"> Even though it is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people keep using and fixing this temple to preserve its history.</w:t>
      </w:r>
    </w:p>
    <w:p w14:paraId="74F04C68" w14:textId="27E01171" w:rsidR="0054462D" w:rsidRPr="00F62C96" w:rsidRDefault="0054462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fashionable</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unsustainable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original</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ancient</w:t>
      </w:r>
    </w:p>
    <w:p w14:paraId="36959DF1" w14:textId="3810F964"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38:</w:t>
      </w:r>
      <w:r w:rsidRPr="00F62C96">
        <w:rPr>
          <w:rFonts w:ascii="Cambria" w:hAnsi="Cambria"/>
          <w:sz w:val="23"/>
          <w:szCs w:val="23"/>
          <w:lang w:val="en-US" w:bidi="en-US"/>
        </w:rPr>
        <w:t xml:space="preserve"> Hoi An Ancient Town shows local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its old houses, street plan, and the famous Japanese Bridge.</w:t>
      </w:r>
      <w:r w:rsidRPr="00F62C96">
        <w:rPr>
          <w:rFonts w:ascii="Cambria" w:hAnsi="Cambria"/>
          <w:sz w:val="23"/>
          <w:szCs w:val="23"/>
          <w:lang w:val="en-US" w:bidi="en-US"/>
        </w:rPr>
        <w:br/>
      </w: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culture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monument</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fashion</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origin</w:t>
      </w:r>
    </w:p>
    <w:p w14:paraId="130D0110"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39:</w:t>
      </w:r>
      <w:r w:rsidRPr="00F62C96">
        <w:rPr>
          <w:rFonts w:ascii="Cambria" w:hAnsi="Cambria"/>
          <w:sz w:val="23"/>
          <w:szCs w:val="23"/>
          <w:lang w:val="en-US" w:bidi="en-US"/>
        </w:rPr>
        <w:t xml:space="preserve"> Sustainable conservation of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preserves spiritual, cultural, and environmental narratives in heritage zones.</w:t>
      </w:r>
    </w:p>
    <w:p w14:paraId="24D8F946" w14:textId="41451A41"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urbanization</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architecture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scenery</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postcard</w:t>
      </w:r>
    </w:p>
    <w:p w14:paraId="2E09F43B"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40:</w:t>
      </w:r>
      <w:r w:rsidRPr="00F62C96">
        <w:rPr>
          <w:rFonts w:ascii="Cambria" w:hAnsi="Cambria"/>
          <w:sz w:val="23"/>
          <w:szCs w:val="23"/>
          <w:lang w:val="en-US" w:bidi="en-US"/>
        </w:rPr>
        <w:t xml:space="preserve"> Data-driven monitoring provides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gains in protecting heritage sites through smart, preventive maintenance.</w:t>
      </w:r>
    </w:p>
    <w:p w14:paraId="32DFBA49" w14:textId="7DC94932"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appreciative</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appreciation</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appreciable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appreciating</w:t>
      </w:r>
    </w:p>
    <w:p w14:paraId="1189DD5F" w14:textId="42078A35"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41:</w:t>
      </w:r>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Phú</w:t>
      </w:r>
      <w:proofErr w:type="spellEnd"/>
      <w:r w:rsidRPr="00F62C96">
        <w:rPr>
          <w:rFonts w:ascii="Cambria" w:hAnsi="Cambria"/>
          <w:sz w:val="23"/>
          <w:szCs w:val="23"/>
          <w:lang w:val="en-US" w:bidi="en-US"/>
        </w:rPr>
        <w:t xml:space="preserve"> Quốc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known as Coconut Tree Prison, is maintained as a historical site educating about wartime </w:t>
      </w:r>
      <w:r w:rsidR="005C1E84" w:rsidRPr="00F62C96">
        <w:rPr>
          <w:rFonts w:ascii="Cambria" w:hAnsi="Cambria"/>
          <w:sz w:val="23"/>
          <w:szCs w:val="23"/>
          <w:lang w:val="en-US" w:bidi="en-US"/>
        </w:rPr>
        <w:t>trauma</w:t>
      </w:r>
      <w:r w:rsidR="005C1E84" w:rsidRPr="00F62C96">
        <w:rPr>
          <w:rFonts w:ascii="Cambria" w:hAnsi="Cambria"/>
          <w:sz w:val="23"/>
          <w:szCs w:val="23"/>
          <w:lang w:bidi="en-US"/>
        </w:rPr>
        <w:t>.</w:t>
      </w:r>
    </w:p>
    <w:p w14:paraId="4BFA63C7" w14:textId="35C2E9A3"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citadel</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valley</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monument</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prison</w:t>
      </w:r>
    </w:p>
    <w:p w14:paraId="1F666035"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42:</w:t>
      </w:r>
      <w:r w:rsidRPr="00F62C96">
        <w:rPr>
          <w:rFonts w:ascii="Cambria" w:hAnsi="Cambria"/>
          <w:sz w:val="23"/>
          <w:szCs w:val="23"/>
          <w:lang w:val="en-US" w:bidi="en-US"/>
        </w:rPr>
        <w:t xml:space="preserve"> Craftspeople in Kim </w:t>
      </w:r>
      <w:proofErr w:type="spellStart"/>
      <w:r w:rsidRPr="00F62C96">
        <w:rPr>
          <w:rFonts w:ascii="Cambria" w:hAnsi="Cambria"/>
          <w:sz w:val="23"/>
          <w:szCs w:val="23"/>
          <w:lang w:val="en-US" w:bidi="en-US"/>
        </w:rPr>
        <w:t>Bồng</w:t>
      </w:r>
      <w:proofErr w:type="spellEnd"/>
      <w:r w:rsidRPr="00F62C96">
        <w:rPr>
          <w:rFonts w:ascii="Cambria" w:hAnsi="Cambria"/>
          <w:sz w:val="23"/>
          <w:szCs w:val="23"/>
          <w:lang w:val="en-US" w:bidi="en-US"/>
        </w:rPr>
        <w:t xml:space="preserve"> woodworking village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carving skills through local apprenticeships with pride.</w:t>
      </w:r>
    </w:p>
    <w:p w14:paraId="5FD29A4A" w14:textId="64EE274B"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pass down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pass over</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pass off</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pass across</w:t>
      </w:r>
    </w:p>
    <w:p w14:paraId="04C5A78C"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43:</w:t>
      </w:r>
      <w:r w:rsidRPr="00F62C96">
        <w:rPr>
          <w:rFonts w:ascii="Cambria" w:hAnsi="Cambria"/>
          <w:sz w:val="23"/>
          <w:szCs w:val="23"/>
          <w:lang w:val="en-US" w:bidi="en-US"/>
        </w:rPr>
        <w:t xml:space="preserve"> Growing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for heritage preservation is reflected in rising support for sustainable tourism globally.</w:t>
      </w:r>
    </w:p>
    <w:p w14:paraId="2D75F049" w14:textId="62E4F631"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appreciable</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appreciation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appreciative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appreciate</w:t>
      </w:r>
    </w:p>
    <w:p w14:paraId="76851A7C" w14:textId="10344C1D"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44:</w:t>
      </w:r>
      <w:r w:rsidRPr="00F62C96">
        <w:rPr>
          <w:rFonts w:ascii="Cambria" w:hAnsi="Cambria"/>
          <w:sz w:val="23"/>
          <w:szCs w:val="23"/>
          <w:lang w:val="en-US" w:bidi="en-US"/>
        </w:rPr>
        <w:t xml:space="preserve"> Phong Nha–</w:t>
      </w:r>
      <w:proofErr w:type="spellStart"/>
      <w:r w:rsidRPr="00F62C96">
        <w:rPr>
          <w:rFonts w:ascii="Cambria" w:hAnsi="Cambria"/>
          <w:sz w:val="23"/>
          <w:szCs w:val="23"/>
          <w:lang w:val="en-US" w:bidi="en-US"/>
        </w:rPr>
        <w:t>Kẻ</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Bàng’s</w:t>
      </w:r>
      <w:proofErr w:type="spellEnd"/>
      <w:r w:rsidRPr="00F62C96">
        <w:rPr>
          <w:rFonts w:ascii="Cambria" w:hAnsi="Cambria"/>
          <w:sz w:val="23"/>
          <w:szCs w:val="23"/>
          <w:lang w:val="en-US" w:bidi="en-US"/>
        </w:rPr>
        <w:t xml:space="preserve"> karst ecosystem is </w:t>
      </w:r>
      <w:r w:rsidR="006A7E58" w:rsidRPr="00F62C96">
        <w:rPr>
          <w:rFonts w:ascii="Cambria" w:hAnsi="Cambria"/>
          <w:sz w:val="23"/>
          <w:szCs w:val="23"/>
          <w:lang w:bidi="en-US"/>
        </w:rPr>
        <w:t xml:space="preserve">truly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with the world’s largest cave and endangered species.</w:t>
      </w:r>
    </w:p>
    <w:p w14:paraId="208FED79" w14:textId="77DB2981"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mixed</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natural</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unique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6A7E58" w:rsidRPr="00F62C96">
        <w:rPr>
          <w:rFonts w:ascii="Cambria" w:hAnsi="Cambria"/>
          <w:sz w:val="23"/>
          <w:szCs w:val="23"/>
          <w:lang w:val="en-US" w:bidi="en-US"/>
        </w:rPr>
        <w:t>diverse</w:t>
      </w:r>
    </w:p>
    <w:p w14:paraId="56E88059"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45:</w:t>
      </w:r>
      <w:r w:rsidRPr="00F62C96">
        <w:rPr>
          <w:rFonts w:ascii="Cambria" w:hAnsi="Cambria"/>
          <w:sz w:val="23"/>
          <w:szCs w:val="23"/>
          <w:lang w:val="en-US" w:bidi="en-US"/>
        </w:rPr>
        <w:t xml:space="preserve"> Communities in Vietnam are starting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campaigns to support environmental cleanup at heritage sites.</w:t>
      </w:r>
    </w:p>
    <w:p w14:paraId="4C960356" w14:textId="5AA3BF23"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donation</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non-profit</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preservation</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crowdfunding</w:t>
      </w:r>
    </w:p>
    <w:p w14:paraId="7A5CA259"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46:</w:t>
      </w:r>
      <w:r w:rsidRPr="00F62C96">
        <w:rPr>
          <w:rFonts w:ascii="Cambria" w:hAnsi="Cambria"/>
          <w:sz w:val="23"/>
          <w:szCs w:val="23"/>
          <w:lang w:val="en-US" w:bidi="en-US"/>
        </w:rPr>
        <w:t xml:space="preserve"> UNESCO supports Vietnam in sustainable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methods for both cultural and natural heritage sites.</w:t>
      </w:r>
    </w:p>
    <w:p w14:paraId="320AE5EA" w14:textId="3C21DE5E"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lastRenderedPageBreak/>
        <w:t>A.</w:t>
      </w:r>
      <w:r w:rsidRPr="00F62C96">
        <w:rPr>
          <w:rFonts w:ascii="Cambria" w:hAnsi="Cambria"/>
          <w:b/>
          <w:bCs/>
          <w:sz w:val="23"/>
          <w:szCs w:val="23"/>
          <w:lang w:val="en-US" w:bidi="en-US"/>
        </w:rPr>
        <w:t xml:space="preserve"> </w:t>
      </w:r>
      <w:r w:rsidRPr="00F62C96">
        <w:rPr>
          <w:rFonts w:ascii="Cambria" w:hAnsi="Cambria"/>
          <w:sz w:val="23"/>
          <w:szCs w:val="23"/>
          <w:lang w:val="en-US" w:bidi="en-US"/>
        </w:rPr>
        <w:t>preservation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preservative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preserve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preserving</w:t>
      </w:r>
    </w:p>
    <w:p w14:paraId="2AE362DF"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47:</w:t>
      </w:r>
      <w:r w:rsidRPr="00F62C96">
        <w:rPr>
          <w:rFonts w:ascii="Cambria" w:hAnsi="Cambria"/>
          <w:sz w:val="23"/>
          <w:szCs w:val="23"/>
          <w:lang w:val="en-US" w:bidi="en-US"/>
        </w:rPr>
        <w:t xml:space="preserve"> Wearing </w:t>
      </w:r>
      <w:proofErr w:type="spellStart"/>
      <w:r w:rsidRPr="00F62C96">
        <w:rPr>
          <w:rFonts w:ascii="Cambria" w:hAnsi="Cambria"/>
          <w:sz w:val="23"/>
          <w:szCs w:val="23"/>
          <w:lang w:val="en-US" w:bidi="en-US"/>
        </w:rPr>
        <w:t>áo</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dài</w:t>
      </w:r>
      <w:proofErr w:type="spellEnd"/>
      <w:r w:rsidRPr="00F62C96">
        <w:rPr>
          <w:rFonts w:ascii="Cambria" w:hAnsi="Cambria"/>
          <w:sz w:val="23"/>
          <w:szCs w:val="23"/>
          <w:lang w:val="en-US" w:bidi="en-US"/>
        </w:rPr>
        <w:t xml:space="preserve"> during temple visits has become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blending cultural respect with modern style.</w:t>
      </w:r>
    </w:p>
    <w:p w14:paraId="67231C85" w14:textId="37715BAA"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006E3734" w:rsidRPr="00F62C96">
        <w:rPr>
          <w:rFonts w:ascii="Cambria" w:hAnsi="Cambria"/>
          <w:sz w:val="23"/>
          <w:szCs w:val="23"/>
        </w:rPr>
        <w:t xml:space="preserve"> </w:t>
      </w:r>
      <w:r w:rsidR="006E3734" w:rsidRPr="00F62C96">
        <w:rPr>
          <w:rFonts w:ascii="Cambria" w:hAnsi="Cambria"/>
          <w:sz w:val="23"/>
          <w:szCs w:val="23"/>
          <w:lang w:bidi="en-US"/>
        </w:rPr>
        <w:t>outdated</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fashionable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trending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6F15AF" w:rsidRPr="00F62C96">
        <w:rPr>
          <w:rFonts w:ascii="Cambria" w:hAnsi="Cambria"/>
          <w:sz w:val="23"/>
          <w:szCs w:val="23"/>
          <w:lang w:bidi="en-US"/>
        </w:rPr>
        <w:t>mandatory</w:t>
      </w:r>
    </w:p>
    <w:p w14:paraId="3C2CEECF"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48:</w:t>
      </w:r>
      <w:r w:rsidRPr="00F62C96">
        <w:rPr>
          <w:rFonts w:ascii="Cambria" w:hAnsi="Cambria"/>
          <w:sz w:val="23"/>
          <w:szCs w:val="23"/>
          <w:lang w:val="en-US" w:bidi="en-US"/>
        </w:rPr>
        <w:t xml:space="preserve"> Communities join conservation to 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habitats and protect biodiversity from damage.</w:t>
      </w:r>
    </w:p>
    <w:p w14:paraId="490A0457" w14:textId="7F640BFD"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imperial</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mass</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limestone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folk</w:t>
      </w:r>
    </w:p>
    <w:p w14:paraId="02842015"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49:</w:t>
      </w:r>
      <w:r w:rsidRPr="00F62C96">
        <w:rPr>
          <w:rFonts w:ascii="Cambria" w:hAnsi="Cambria"/>
          <w:sz w:val="23"/>
          <w:szCs w:val="23"/>
          <w:lang w:val="en-US" w:bidi="en-US"/>
        </w:rPr>
        <w:t xml:space="preserve"> The Ba </w:t>
      </w:r>
      <w:proofErr w:type="spellStart"/>
      <w:r w:rsidRPr="00F62C96">
        <w:rPr>
          <w:rFonts w:ascii="Cambria" w:hAnsi="Cambria"/>
          <w:sz w:val="23"/>
          <w:szCs w:val="23"/>
          <w:lang w:val="en-US" w:bidi="en-US"/>
        </w:rPr>
        <w:t>Bể</w:t>
      </w:r>
      <w:proofErr w:type="spellEnd"/>
      <w:r w:rsidRPr="00F62C96">
        <w:rPr>
          <w:rFonts w:ascii="Cambria" w:hAnsi="Cambria"/>
          <w:sz w:val="23"/>
          <w:szCs w:val="23"/>
          <w:lang w:val="en-US" w:bidi="en-US"/>
        </w:rPr>
        <w:t xml:space="preserve"> National Park’s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and lake region protect both natural and cultural heritage.</w:t>
      </w:r>
    </w:p>
    <w:p w14:paraId="0101AA79" w14:textId="61D6A4FB"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delta</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origin</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scenery</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valley</w:t>
      </w:r>
    </w:p>
    <w:p w14:paraId="081442B4"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50:</w:t>
      </w:r>
      <w:r w:rsidRPr="00F62C96">
        <w:rPr>
          <w:rFonts w:ascii="Cambria" w:hAnsi="Cambria"/>
          <w:sz w:val="23"/>
          <w:szCs w:val="23"/>
          <w:lang w:val="en-US" w:bidi="en-US"/>
        </w:rPr>
        <w:t xml:space="preserve"> Only through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tourism can sites like Ha Long Bay be preserved for future enjoyment.</w:t>
      </w:r>
    </w:p>
    <w:p w14:paraId="052820AB" w14:textId="319C232F"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sustainable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006F15AF" w:rsidRPr="00F62C96">
        <w:rPr>
          <w:rFonts w:ascii="Cambria" w:hAnsi="Cambria"/>
          <w:sz w:val="23"/>
          <w:szCs w:val="23"/>
        </w:rPr>
        <w:t xml:space="preserve"> </w:t>
      </w:r>
      <w:r w:rsidR="006F15AF" w:rsidRPr="00F62C96">
        <w:rPr>
          <w:rFonts w:ascii="Cambria" w:hAnsi="Cambria"/>
          <w:sz w:val="23"/>
          <w:szCs w:val="23"/>
          <w:lang w:bidi="en-US"/>
        </w:rPr>
        <w:t>commercial</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mass</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urban</w:t>
      </w:r>
    </w:p>
    <w:p w14:paraId="4416157C"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51:</w:t>
      </w:r>
      <w:r w:rsidRPr="00F62C96">
        <w:rPr>
          <w:rFonts w:ascii="Cambria" w:hAnsi="Cambria"/>
          <w:sz w:val="23"/>
          <w:szCs w:val="23"/>
          <w:lang w:val="en-US" w:bidi="en-US"/>
        </w:rPr>
        <w:t xml:space="preserve"> Stylish heritage hotels in </w:t>
      </w:r>
      <w:proofErr w:type="spellStart"/>
      <w:r w:rsidRPr="00F62C96">
        <w:rPr>
          <w:rFonts w:ascii="Cambria" w:hAnsi="Cambria"/>
          <w:sz w:val="23"/>
          <w:szCs w:val="23"/>
          <w:lang w:val="en-US" w:bidi="en-US"/>
        </w:rPr>
        <w:t>Huế</w:t>
      </w:r>
      <w:proofErr w:type="spellEnd"/>
      <w:r w:rsidRPr="00F62C96">
        <w:rPr>
          <w:rFonts w:ascii="Cambria" w:hAnsi="Cambria"/>
          <w:sz w:val="23"/>
          <w:szCs w:val="23"/>
          <w:lang w:val="en-US" w:bidi="en-US"/>
        </w:rPr>
        <w:t xml:space="preserve"> and </w:t>
      </w:r>
      <w:proofErr w:type="spellStart"/>
      <w:r w:rsidRPr="00F62C96">
        <w:rPr>
          <w:rFonts w:ascii="Cambria" w:hAnsi="Cambria"/>
          <w:sz w:val="23"/>
          <w:szCs w:val="23"/>
          <w:lang w:val="en-US" w:bidi="en-US"/>
        </w:rPr>
        <w:t>Đà</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Nẵng</w:t>
      </w:r>
      <w:proofErr w:type="spellEnd"/>
      <w:r w:rsidRPr="00F62C96">
        <w:rPr>
          <w:rFonts w:ascii="Cambria" w:hAnsi="Cambria"/>
          <w:sz w:val="23"/>
          <w:szCs w:val="23"/>
          <w:lang w:val="en-US" w:bidi="en-US"/>
        </w:rPr>
        <w:t xml:space="preserve"> offer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experiences rooted in architectural tradition and local culture.</w:t>
      </w:r>
    </w:p>
    <w:p w14:paraId="6F79EC2D" w14:textId="6476FEB3"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trend</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trendy</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trending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trendiness</w:t>
      </w:r>
    </w:p>
    <w:p w14:paraId="0245ECF9" w14:textId="77777777" w:rsidR="00392023"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52:</w:t>
      </w:r>
      <w:r w:rsidRPr="00F62C96">
        <w:rPr>
          <w:rFonts w:ascii="Cambria" w:hAnsi="Cambria"/>
          <w:sz w:val="23"/>
          <w:szCs w:val="23"/>
          <w:lang w:val="en-US" w:bidi="en-US"/>
        </w:rPr>
        <w:t xml:space="preserve"> </w:t>
      </w:r>
      <w:r w:rsidR="00392023" w:rsidRPr="00F62C96">
        <w:rPr>
          <w:rFonts w:ascii="Cambria" w:hAnsi="Cambria"/>
          <w:sz w:val="23"/>
          <w:szCs w:val="23"/>
          <w:lang w:bidi="en-US"/>
        </w:rPr>
        <w:t xml:space="preserve">Local communities began to raise funds by </w:t>
      </w:r>
      <w:r w:rsidR="00392023" w:rsidRPr="00F62C96">
        <w:rPr>
          <w:rFonts w:ascii="Segoe UI Black" w:hAnsi="Segoe UI Black"/>
          <w:b/>
          <w:color w:val="014F6B"/>
          <w:sz w:val="23"/>
          <w:szCs w:val="23"/>
          <w:lang w:bidi="en-US"/>
        </w:rPr>
        <w:t>__________</w:t>
      </w:r>
      <w:r w:rsidR="00392023" w:rsidRPr="00F62C96">
        <w:rPr>
          <w:rFonts w:ascii="Cambria" w:hAnsi="Cambria"/>
          <w:sz w:val="23"/>
          <w:szCs w:val="23"/>
          <w:lang w:bidi="en-US"/>
        </w:rPr>
        <w:t xml:space="preserve"> to restore old craft villages and traditional cultural programs.</w:t>
      </w:r>
    </w:p>
    <w:p w14:paraId="3366730F" w14:textId="0C133CAB"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raising awareness</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donating</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crowdfunding</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fine collection</w:t>
      </w:r>
    </w:p>
    <w:p w14:paraId="5C14E748"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53:</w:t>
      </w:r>
      <w:r w:rsidRPr="00F62C96">
        <w:rPr>
          <w:rFonts w:ascii="Cambria" w:hAnsi="Cambria"/>
          <w:sz w:val="23"/>
          <w:szCs w:val="23"/>
          <w:lang w:val="en-US" w:bidi="en-US"/>
        </w:rPr>
        <w:t xml:space="preserve"> The Vietnam Heritage Center &amp; Archive is a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American group helping to archive cultural materials.</w:t>
      </w:r>
      <w:r w:rsidRPr="00F62C96">
        <w:rPr>
          <w:rFonts w:ascii="Cambria" w:hAnsi="Cambria"/>
          <w:sz w:val="23"/>
          <w:szCs w:val="23"/>
          <w:lang w:bidi="en-US"/>
        </w:rPr>
        <w:tab/>
      </w:r>
    </w:p>
    <w:p w14:paraId="7C58D1E6" w14:textId="1D79934E"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individual</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crowdfunding</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commercial</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non-profit</w:t>
      </w:r>
    </w:p>
    <w:p w14:paraId="2FBEBEB7" w14:textId="77777777"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t>Question 54:</w:t>
      </w:r>
      <w:r w:rsidRPr="00F62C96">
        <w:rPr>
          <w:rFonts w:ascii="Cambria" w:hAnsi="Cambria"/>
          <w:color w:val="000000" w:themeColor="text1"/>
          <w:sz w:val="23"/>
          <w:szCs w:val="23"/>
          <w:lang w:val="en-US" w:bidi="en-US"/>
        </w:rPr>
        <w:t xml:space="preserve"> The Ha Long Bay assessment by UNESCO spotlights threats to its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natural sculptures from infrastructure development.</w:t>
      </w:r>
    </w:p>
    <w:p w14:paraId="76796162" w14:textId="6A2AA8D4"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historic</w:t>
      </w:r>
      <w:r w:rsidRPr="00F62C96">
        <w:rPr>
          <w:rFonts w:ascii="Cambria" w:hAnsi="Cambria"/>
          <w:b/>
          <w:bCs/>
          <w:color w:val="000000" w:themeColor="text1"/>
          <w:sz w:val="23"/>
          <w:szCs w:val="23"/>
          <w:lang w:bidi="en-US"/>
        </w:rPr>
        <w:tab/>
      </w:r>
      <w:r w:rsidRPr="00F62C96">
        <w:rPr>
          <w:rFonts w:ascii="Segoe UI Black" w:hAnsi="Segoe UI Black"/>
          <w:b/>
          <w:color w:val="014F6B"/>
          <w:sz w:val="23"/>
          <w:szCs w:val="23"/>
          <w:lang w:val="en-US" w:bidi="en-US"/>
        </w:rPr>
        <w:t>B.</w:t>
      </w:r>
      <w:r w:rsidR="00392023" w:rsidRPr="00F62C96">
        <w:rPr>
          <w:rFonts w:ascii="Cambria" w:hAnsi="Cambria"/>
          <w:color w:val="000000" w:themeColor="text1"/>
          <w:sz w:val="23"/>
          <w:szCs w:val="23"/>
        </w:rPr>
        <w:t xml:space="preserve"> </w:t>
      </w:r>
      <w:r w:rsidR="00392023" w:rsidRPr="00F62C96">
        <w:rPr>
          <w:rFonts w:ascii="Cambria" w:hAnsi="Cambria"/>
          <w:color w:val="000000" w:themeColor="text1"/>
          <w:sz w:val="23"/>
          <w:szCs w:val="23"/>
          <w:lang w:bidi="en-US"/>
        </w:rPr>
        <w:t>architectural</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C.</w:t>
      </w:r>
      <w:r w:rsidRPr="00F62C96">
        <w:rPr>
          <w:rFonts w:ascii="Cambria" w:hAnsi="Cambria"/>
          <w:color w:val="000000" w:themeColor="text1"/>
          <w:sz w:val="23"/>
          <w:szCs w:val="23"/>
          <w:lang w:val="en-US" w:bidi="en-US"/>
        </w:rPr>
        <w:t xml:space="preserve"> ancient</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D.</w:t>
      </w:r>
      <w:r w:rsidRPr="00F62C96">
        <w:rPr>
          <w:rFonts w:ascii="Cambria" w:hAnsi="Cambria"/>
          <w:color w:val="000000" w:themeColor="text1"/>
          <w:sz w:val="23"/>
          <w:szCs w:val="23"/>
          <w:lang w:val="en-US" w:bidi="en-US"/>
        </w:rPr>
        <w:t xml:space="preserve"> mixed</w:t>
      </w:r>
    </w:p>
    <w:p w14:paraId="5F811140"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55:</w:t>
      </w:r>
      <w:r w:rsidRPr="00F62C96">
        <w:rPr>
          <w:rFonts w:ascii="Cambria" w:hAnsi="Cambria"/>
          <w:sz w:val="23"/>
          <w:szCs w:val="23"/>
          <w:lang w:val="en-US" w:bidi="en-US"/>
        </w:rPr>
        <w:t xml:space="preserve"> Each generous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to Vietnamese heritage centers deepens community connection with cultural history.</w:t>
      </w:r>
    </w:p>
    <w:p w14:paraId="2999DE1F" w14:textId="02B7C805"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donate</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donation</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fine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entry</w:t>
      </w:r>
    </w:p>
    <w:p w14:paraId="5D56D957" w14:textId="77777777"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t>Question 56:</w:t>
      </w:r>
      <w:r w:rsidRPr="00F62C96">
        <w:rPr>
          <w:rFonts w:ascii="Cambria" w:hAnsi="Cambria"/>
          <w:color w:val="000000" w:themeColor="text1"/>
          <w:sz w:val="23"/>
          <w:szCs w:val="23"/>
          <w:lang w:val="en-US" w:bidi="en-US"/>
        </w:rPr>
        <w:t xml:space="preserve"> Governments may use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income to fund local museum conservation and cultural events.</w:t>
      </w:r>
    </w:p>
    <w:p w14:paraId="0EEB05EF" w14:textId="3E73036A"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color w:val="000000" w:themeColor="text1"/>
          <w:sz w:val="23"/>
          <w:szCs w:val="23"/>
          <w:lang w:val="en-US" w:bidi="en-US"/>
        </w:rPr>
        <w:t xml:space="preserve"> souvenir</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B.</w:t>
      </w:r>
      <w:r w:rsidRPr="00F62C96">
        <w:rPr>
          <w:rFonts w:ascii="Cambria" w:hAnsi="Cambria"/>
          <w:color w:val="000000" w:themeColor="text1"/>
          <w:sz w:val="23"/>
          <w:szCs w:val="23"/>
          <w:lang w:val="en-US" w:bidi="en-US"/>
        </w:rPr>
        <w:t xml:space="preserve"> donation</w:t>
      </w:r>
      <w:r w:rsidRPr="00F62C96">
        <w:rPr>
          <w:rFonts w:ascii="Cambria" w:hAnsi="Cambria"/>
          <w:color w:val="000000" w:themeColor="text1"/>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fine</w:t>
      </w:r>
      <w:r w:rsidRPr="00F62C96">
        <w:rPr>
          <w:rFonts w:ascii="Cambria" w:hAnsi="Cambria"/>
          <w:b/>
          <w:bCs/>
          <w:color w:val="000000" w:themeColor="text1"/>
          <w:sz w:val="23"/>
          <w:szCs w:val="23"/>
          <w:lang w:bidi="en-US"/>
        </w:rPr>
        <w:tab/>
      </w:r>
      <w:r w:rsidRPr="00F62C96">
        <w:rPr>
          <w:rFonts w:ascii="Segoe UI Black" w:hAnsi="Segoe UI Black"/>
          <w:b/>
          <w:color w:val="014F6B"/>
          <w:sz w:val="23"/>
          <w:szCs w:val="23"/>
          <w:lang w:val="en-US" w:bidi="en-US"/>
        </w:rPr>
        <w:t>D.</w:t>
      </w:r>
      <w:r w:rsidRPr="00F62C96">
        <w:rPr>
          <w:rFonts w:ascii="Cambria" w:hAnsi="Cambria"/>
          <w:color w:val="000000" w:themeColor="text1"/>
          <w:sz w:val="23"/>
          <w:szCs w:val="23"/>
          <w:lang w:val="en-US" w:bidi="en-US"/>
        </w:rPr>
        <w:t xml:space="preserve"> entry</w:t>
      </w:r>
    </w:p>
    <w:p w14:paraId="6430F48F"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57:</w:t>
      </w:r>
      <w:r w:rsidRPr="00F62C96">
        <w:rPr>
          <w:rFonts w:ascii="Cambria" w:hAnsi="Cambria"/>
          <w:sz w:val="23"/>
          <w:szCs w:val="23"/>
          <w:lang w:val="en-US" w:bidi="en-US"/>
        </w:rPr>
        <w:t xml:space="preserve"> Choosing a bamboo basket as a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not only looks lovely, but also helps sustain traditional craftsmanship.</w:t>
      </w:r>
    </w:p>
    <w:p w14:paraId="694F5DEA" w14:textId="1B714A02"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instrument</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citadel</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postcard</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souvenir</w:t>
      </w:r>
    </w:p>
    <w:p w14:paraId="04BF084C"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58:</w:t>
      </w:r>
      <w:r w:rsidRPr="00F62C96">
        <w:rPr>
          <w:rFonts w:ascii="Cambria" w:hAnsi="Cambria"/>
          <w:sz w:val="23"/>
          <w:szCs w:val="23"/>
          <w:lang w:val="en-US" w:bidi="en-US"/>
        </w:rPr>
        <w:t xml:space="preserve"> In Ninh Bình,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directives protect historic tombs from illegal treasure hunting and excavation.</w:t>
      </w:r>
    </w:p>
    <w:p w14:paraId="24D2CDC6" w14:textId="6965E2EA"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local authority</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imperial</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urban</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individual</w:t>
      </w:r>
    </w:p>
    <w:p w14:paraId="6C43452A"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59:</w:t>
      </w:r>
      <w:r w:rsidRPr="00F62C96">
        <w:rPr>
          <w:rFonts w:ascii="Cambria" w:hAnsi="Cambria"/>
          <w:sz w:val="23"/>
          <w:szCs w:val="23"/>
          <w:lang w:val="en-US" w:bidi="en-US"/>
        </w:rPr>
        <w:t xml:space="preserve"> Conservation experts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clearer boundaries around heritage zones to prevent illegal excavation and theft.</w:t>
      </w:r>
    </w:p>
    <w:p w14:paraId="462CF0C2" w14:textId="41F19739"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suggestible</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propose</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recommendable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propose doing to</w:t>
      </w:r>
    </w:p>
    <w:p w14:paraId="64E5387C"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60:</w:t>
      </w:r>
      <w:r w:rsidRPr="00F62C96">
        <w:rPr>
          <w:rFonts w:ascii="Cambria" w:hAnsi="Cambria"/>
          <w:sz w:val="23"/>
          <w:szCs w:val="23"/>
          <w:lang w:val="en-US" w:bidi="en-US"/>
        </w:rPr>
        <w:t xml:space="preserve"> Museums set up displays of traditional Vietnamese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so people can learn about cultural heritage.</w:t>
      </w:r>
    </w:p>
    <w:p w14:paraId="451D156C" w14:textId="70A0D3AB"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architectures</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souvenirs</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instruments</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pedestrians</w:t>
      </w:r>
    </w:p>
    <w:p w14:paraId="7D09D9F6" w14:textId="77777777"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t>Question 61:</w:t>
      </w:r>
      <w:r w:rsidRPr="00F62C96">
        <w:rPr>
          <w:rFonts w:ascii="Cambria" w:hAnsi="Cambria"/>
          <w:color w:val="000000" w:themeColor="text1"/>
          <w:sz w:val="23"/>
          <w:szCs w:val="23"/>
          <w:lang w:val="en-US" w:bidi="en-US"/>
        </w:rPr>
        <w:t xml:space="preserve"> Regular entry to heritage sites raises awareness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Vietnamese traditional music and craftsmanship.</w:t>
      </w:r>
    </w:p>
    <w:p w14:paraId="07CBAD00" w14:textId="06024F14"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color w:val="014F6B"/>
          <w:sz w:val="23"/>
          <w:szCs w:val="23"/>
          <w:lang w:val="en-US" w:bidi="en-US"/>
        </w:rPr>
        <w:lastRenderedPageBreak/>
        <w:t>A.</w:t>
      </w:r>
      <w:r w:rsidRPr="00F62C96">
        <w:rPr>
          <w:rFonts w:ascii="Cambria" w:hAnsi="Cambria"/>
          <w:color w:val="000000" w:themeColor="text1"/>
          <w:sz w:val="23"/>
          <w:szCs w:val="23"/>
          <w:lang w:val="en-US" w:bidi="en-US"/>
        </w:rPr>
        <w:t xml:space="preserve"> </w:t>
      </w:r>
      <w:r w:rsidR="00392023" w:rsidRPr="00F62C96">
        <w:rPr>
          <w:rFonts w:ascii="Cambria" w:hAnsi="Cambria"/>
          <w:color w:val="000000" w:themeColor="text1"/>
          <w:sz w:val="23"/>
          <w:szCs w:val="23"/>
          <w:lang w:val="en-US" w:bidi="en-US"/>
        </w:rPr>
        <w:t>with</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B.</w:t>
      </w:r>
      <w:r w:rsidRPr="00F62C96">
        <w:rPr>
          <w:rFonts w:ascii="Cambria" w:hAnsi="Cambria"/>
          <w:color w:val="000000" w:themeColor="text1"/>
          <w:sz w:val="23"/>
          <w:szCs w:val="23"/>
          <w:lang w:val="en-US" w:bidi="en-US"/>
        </w:rPr>
        <w:t xml:space="preserve"> for</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C.</w:t>
      </w:r>
      <w:r w:rsidRPr="00F62C96">
        <w:rPr>
          <w:rFonts w:ascii="Cambria" w:hAnsi="Cambria"/>
          <w:color w:val="000000" w:themeColor="text1"/>
          <w:sz w:val="23"/>
          <w:szCs w:val="23"/>
          <w:lang w:val="en-US" w:bidi="en-US"/>
        </w:rPr>
        <w:t xml:space="preserve"> on</w:t>
      </w:r>
      <w:r w:rsidRPr="00F62C96">
        <w:rPr>
          <w:rFonts w:ascii="Cambria" w:hAnsi="Cambria"/>
          <w:color w:val="000000" w:themeColor="text1"/>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about</w:t>
      </w:r>
    </w:p>
    <w:p w14:paraId="18A8D37E" w14:textId="77777777"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t>Question 62:</w:t>
      </w:r>
      <w:r w:rsidRPr="00F62C96">
        <w:rPr>
          <w:rFonts w:ascii="Cambria" w:hAnsi="Cambria"/>
          <w:color w:val="000000" w:themeColor="text1"/>
          <w:sz w:val="23"/>
          <w:szCs w:val="23"/>
          <w:lang w:val="en-US" w:bidi="en-US"/>
        </w:rPr>
        <w:t xml:space="preserve"> Heritage festivals now invite youth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traditional </w:t>
      </w:r>
      <w:proofErr w:type="spellStart"/>
      <w:r w:rsidRPr="00F62C96">
        <w:rPr>
          <w:rFonts w:ascii="Cambria" w:hAnsi="Cambria"/>
          <w:color w:val="000000" w:themeColor="text1"/>
          <w:sz w:val="23"/>
          <w:szCs w:val="23"/>
          <w:lang w:val="en-US" w:bidi="en-US"/>
        </w:rPr>
        <w:t>Bài</w:t>
      </w:r>
      <w:proofErr w:type="spellEnd"/>
      <w:r w:rsidRPr="00F62C96">
        <w:rPr>
          <w:rFonts w:ascii="Cambria" w:hAnsi="Cambria"/>
          <w:color w:val="000000" w:themeColor="text1"/>
          <w:sz w:val="23"/>
          <w:szCs w:val="23"/>
          <w:lang w:val="en-US" w:bidi="en-US"/>
        </w:rPr>
        <w:t xml:space="preserve"> </w:t>
      </w:r>
      <w:proofErr w:type="spellStart"/>
      <w:r w:rsidRPr="00F62C96">
        <w:rPr>
          <w:rFonts w:ascii="Cambria" w:hAnsi="Cambria"/>
          <w:color w:val="000000" w:themeColor="text1"/>
          <w:sz w:val="23"/>
          <w:szCs w:val="23"/>
          <w:lang w:val="en-US" w:bidi="en-US"/>
        </w:rPr>
        <w:t>Chòi</w:t>
      </w:r>
      <w:proofErr w:type="spellEnd"/>
      <w:r w:rsidRPr="00F62C96">
        <w:rPr>
          <w:rFonts w:ascii="Cambria" w:hAnsi="Cambria"/>
          <w:color w:val="000000" w:themeColor="text1"/>
          <w:sz w:val="23"/>
          <w:szCs w:val="23"/>
          <w:lang w:val="en-US" w:bidi="en-US"/>
        </w:rPr>
        <w:t xml:space="preserve"> music and pass this art form down.</w:t>
      </w:r>
    </w:p>
    <w:p w14:paraId="2BB88788" w14:textId="3AF308E4"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to perform</w:t>
      </w:r>
      <w:r w:rsidRPr="00F62C96">
        <w:rPr>
          <w:rFonts w:ascii="Cambria" w:hAnsi="Cambria"/>
          <w:b/>
          <w:bCs/>
          <w:color w:val="000000" w:themeColor="text1"/>
          <w:sz w:val="23"/>
          <w:szCs w:val="23"/>
          <w:lang w:bidi="en-US"/>
        </w:rPr>
        <w:tab/>
      </w:r>
      <w:r w:rsidRPr="00F62C96">
        <w:rPr>
          <w:rFonts w:ascii="Segoe UI Black" w:hAnsi="Segoe UI Black"/>
          <w:b/>
          <w:color w:val="014F6B"/>
          <w:sz w:val="23"/>
          <w:szCs w:val="23"/>
          <w:lang w:val="en-US" w:bidi="en-US"/>
        </w:rPr>
        <w:t>B.</w:t>
      </w:r>
      <w:r w:rsidRPr="00F62C96">
        <w:rPr>
          <w:rFonts w:ascii="Cambria" w:hAnsi="Cambria"/>
          <w:color w:val="000000" w:themeColor="text1"/>
          <w:sz w:val="23"/>
          <w:szCs w:val="23"/>
          <w:lang w:val="en-US" w:bidi="en-US"/>
        </w:rPr>
        <w:t xml:space="preserve"> performing</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C.</w:t>
      </w:r>
      <w:r w:rsidRPr="00F62C96">
        <w:rPr>
          <w:rFonts w:ascii="Cambria" w:hAnsi="Cambria"/>
          <w:color w:val="000000" w:themeColor="text1"/>
          <w:sz w:val="23"/>
          <w:szCs w:val="23"/>
          <w:lang w:val="en-US" w:bidi="en-US"/>
        </w:rPr>
        <w:t xml:space="preserve"> perform</w:t>
      </w:r>
      <w:r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D.</w:t>
      </w:r>
      <w:r w:rsidRPr="00F62C96">
        <w:rPr>
          <w:rFonts w:ascii="Cambria" w:hAnsi="Cambria"/>
          <w:color w:val="000000" w:themeColor="text1"/>
          <w:sz w:val="23"/>
          <w:szCs w:val="23"/>
          <w:lang w:val="en-US" w:bidi="en-US"/>
        </w:rPr>
        <w:t xml:space="preserve"> to performing</w:t>
      </w:r>
    </w:p>
    <w:p w14:paraId="0B272ED0"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63:</w:t>
      </w:r>
      <w:r w:rsidRPr="00F62C96">
        <w:rPr>
          <w:rFonts w:ascii="Cambria" w:hAnsi="Cambria"/>
          <w:sz w:val="23"/>
          <w:szCs w:val="23"/>
          <w:lang w:val="en-US" w:bidi="en-US"/>
        </w:rPr>
        <w:t xml:space="preserve"> Community workcamps in Ha Long Bay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local efforts in protecting natural and cultural heritage.</w:t>
      </w:r>
    </w:p>
    <w:p w14:paraId="61343E87" w14:textId="175AA2E0"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take action with</w:t>
      </w:r>
      <w:r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give voice to</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base on</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deal with</w:t>
      </w:r>
    </w:p>
    <w:p w14:paraId="0237E133"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64:</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urban growth and development, Hanoi still protects over 1,300 traditional craft villages for heritage preservation.</w:t>
      </w:r>
    </w:p>
    <w:p w14:paraId="2C4F9DE1" w14:textId="008ED2C1"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As a result of</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Because of</w:t>
      </w:r>
      <w:r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Regardless of</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Due to</w:t>
      </w:r>
    </w:p>
    <w:p w14:paraId="3B8DD1FC"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65:</w:t>
      </w:r>
      <w:r w:rsidRPr="00F62C96">
        <w:rPr>
          <w:rFonts w:ascii="Cambria" w:hAnsi="Cambria"/>
          <w:sz w:val="23"/>
          <w:szCs w:val="23"/>
          <w:lang w:val="en-US" w:bidi="en-US"/>
        </w:rPr>
        <w:t xml:space="preserve"> Vietnam’s new Cultural Heritage Law (2024) is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UN conventions and national priorities for preservation.</w:t>
      </w:r>
    </w:p>
    <w:p w14:paraId="05689C9B" w14:textId="570A272D"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related to</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famous for</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as a result of</w:t>
      </w:r>
      <w:r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based on</w:t>
      </w:r>
    </w:p>
    <w:p w14:paraId="6382A087" w14:textId="77777777" w:rsidR="00152B9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66:</w:t>
      </w:r>
      <w:r w:rsidRPr="00F62C96">
        <w:rPr>
          <w:rFonts w:ascii="Cambria" w:hAnsi="Cambria"/>
          <w:sz w:val="23"/>
          <w:szCs w:val="23"/>
          <w:lang w:val="en-US" w:bidi="en-US"/>
        </w:rPr>
        <w:t xml:space="preserve"> Without active support and youth involvement, many traditional crafts may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villages like </w:t>
      </w:r>
      <w:proofErr w:type="spellStart"/>
      <w:r w:rsidRPr="00F62C96">
        <w:rPr>
          <w:rFonts w:ascii="Cambria" w:hAnsi="Cambria"/>
          <w:sz w:val="23"/>
          <w:szCs w:val="23"/>
          <w:lang w:val="en-US" w:bidi="en-US"/>
        </w:rPr>
        <w:t>Lư</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Cấm</w:t>
      </w:r>
      <w:proofErr w:type="spellEnd"/>
      <w:r w:rsidRPr="00F62C96">
        <w:rPr>
          <w:rFonts w:ascii="Cambria" w:hAnsi="Cambria"/>
          <w:sz w:val="23"/>
          <w:szCs w:val="23"/>
          <w:lang w:val="en-US" w:bidi="en-US"/>
        </w:rPr>
        <w:t>.</w:t>
      </w:r>
    </w:p>
    <w:p w14:paraId="194C8DF3" w14:textId="65615EE7"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die out</w:t>
      </w:r>
      <w:r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turn on</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set up</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face time in prison</w:t>
      </w:r>
    </w:p>
    <w:p w14:paraId="1B6D9D9E" w14:textId="18D05CEE" w:rsidR="00152B96" w:rsidRPr="00F62C96" w:rsidRDefault="00152B96" w:rsidP="003C217C">
      <w:pPr>
        <w:tabs>
          <w:tab w:val="left" w:pos="2977"/>
          <w:tab w:val="left" w:pos="5387"/>
          <w:tab w:val="left" w:pos="8080"/>
        </w:tabs>
        <w:spacing w:before="0" w:after="0" w:line="276" w:lineRule="auto"/>
        <w:jc w:val="left"/>
        <w:rPr>
          <w:rFonts w:ascii="Cambria" w:hAnsi="Cambria"/>
          <w:sz w:val="23"/>
          <w:szCs w:val="23"/>
          <w:lang w:val="en-US" w:bidi="en-US"/>
        </w:rPr>
      </w:pPr>
      <w:r w:rsidRPr="00F62C96">
        <w:rPr>
          <w:rFonts w:ascii="Segoe UI Black" w:hAnsi="Segoe UI Black"/>
          <w:b/>
          <w:color w:val="014F6B"/>
          <w:sz w:val="23"/>
          <w:szCs w:val="23"/>
          <w:lang w:val="en-US" w:bidi="en-US"/>
        </w:rPr>
        <w:t>Question 67:</w:t>
      </w:r>
      <w:r w:rsidRPr="00F62C96">
        <w:rPr>
          <w:rFonts w:ascii="Cambria" w:hAnsi="Cambria"/>
          <w:sz w:val="23"/>
          <w:szCs w:val="23"/>
          <w:lang w:val="en-US" w:bidi="en-US"/>
        </w:rPr>
        <w:t xml:space="preserve"> The </w:t>
      </w:r>
      <w:proofErr w:type="spellStart"/>
      <w:r w:rsidRPr="00F62C96">
        <w:rPr>
          <w:rFonts w:ascii="Cambria" w:hAnsi="Cambria"/>
          <w:sz w:val="23"/>
          <w:szCs w:val="23"/>
          <w:lang w:val="en-US" w:bidi="en-US"/>
        </w:rPr>
        <w:t>Bài</w:t>
      </w:r>
      <w:proofErr w:type="spellEnd"/>
      <w:r w:rsidRPr="00F62C96">
        <w:rPr>
          <w:rFonts w:ascii="Cambria" w:hAnsi="Cambria"/>
          <w:sz w:val="23"/>
          <w:szCs w:val="23"/>
          <w:lang w:val="en-US" w:bidi="en-US"/>
        </w:rPr>
        <w:t xml:space="preserve"> </w:t>
      </w:r>
      <w:proofErr w:type="spellStart"/>
      <w:r w:rsidRPr="00F62C96">
        <w:rPr>
          <w:rFonts w:ascii="Cambria" w:hAnsi="Cambria"/>
          <w:sz w:val="23"/>
          <w:szCs w:val="23"/>
          <w:lang w:val="en-US" w:bidi="en-US"/>
        </w:rPr>
        <w:t>Chòi</w:t>
      </w:r>
      <w:proofErr w:type="spellEnd"/>
      <w:r w:rsidRPr="00F62C96">
        <w:rPr>
          <w:rFonts w:ascii="Cambria" w:hAnsi="Cambria"/>
          <w:sz w:val="23"/>
          <w:szCs w:val="23"/>
          <w:lang w:val="en-US" w:bidi="en-US"/>
        </w:rPr>
        <w:t xml:space="preserve"> tradition was recognized as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by UNESCO, highlighting living practices.</w:t>
      </w:r>
      <w:r w:rsidRPr="00F62C96">
        <w:rPr>
          <w:rFonts w:ascii="Cambria" w:hAnsi="Cambria"/>
          <w:sz w:val="23"/>
          <w:szCs w:val="23"/>
          <w:lang w:val="en-US" w:bidi="en-US"/>
        </w:rPr>
        <w:br/>
      </w: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w:t>
      </w:r>
      <w:r w:rsidR="00B05671" w:rsidRPr="00F62C96">
        <w:rPr>
          <w:rFonts w:ascii="Cambria" w:hAnsi="Cambria"/>
          <w:sz w:val="23"/>
          <w:szCs w:val="23"/>
          <w:lang w:val="en-US" w:bidi="en-US"/>
        </w:rPr>
        <w:t>heritage cultural intangible</w:t>
      </w:r>
      <w:r w:rsidRPr="00F62C96">
        <w:rPr>
          <w:rFonts w:ascii="Cambria" w:hAnsi="Cambria"/>
          <w:sz w:val="23"/>
          <w:szCs w:val="23"/>
          <w:lang w:bidi="en-US"/>
        </w:rPr>
        <w:tab/>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w:t>
      </w:r>
      <w:r w:rsidR="00B05671" w:rsidRPr="00F62C96">
        <w:rPr>
          <w:rFonts w:ascii="Cambria" w:hAnsi="Cambria"/>
          <w:sz w:val="23"/>
          <w:szCs w:val="23"/>
          <w:lang w:val="en-US" w:bidi="en-US"/>
        </w:rPr>
        <w:t>cultural intangible heritage</w:t>
      </w:r>
      <w:r w:rsidRPr="00F62C96">
        <w:rPr>
          <w:rFonts w:ascii="Cambria" w:hAnsi="Cambria"/>
          <w:sz w:val="23"/>
          <w:szCs w:val="23"/>
          <w:lang w:val="en-US" w:bidi="en-US"/>
        </w:rPr>
        <w:br/>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intangible cultural heritage</w:t>
      </w:r>
      <w:r w:rsidR="007132EA" w:rsidRPr="00F62C96">
        <w:rPr>
          <w:rFonts w:ascii="Cambria" w:hAnsi="Cambria"/>
          <w:sz w:val="23"/>
          <w:szCs w:val="23"/>
          <w:lang w:bidi="en-US"/>
        </w:rPr>
        <w:tab/>
      </w:r>
      <w:r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t>
      </w:r>
      <w:r w:rsidR="00B05671" w:rsidRPr="00F62C96">
        <w:rPr>
          <w:rFonts w:ascii="Cambria" w:hAnsi="Cambria"/>
          <w:sz w:val="23"/>
          <w:szCs w:val="23"/>
          <w:lang w:val="en-US" w:bidi="en-US"/>
        </w:rPr>
        <w:t xml:space="preserve">heritage intangible cultural </w:t>
      </w:r>
    </w:p>
    <w:p w14:paraId="44544A5C" w14:textId="77777777" w:rsidR="00DC405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68:</w:t>
      </w:r>
      <w:r w:rsidRPr="00F62C96">
        <w:rPr>
          <w:rFonts w:ascii="Cambria" w:hAnsi="Cambria"/>
          <w:sz w:val="23"/>
          <w:szCs w:val="23"/>
          <w:lang w:val="en-US" w:bidi="en-US"/>
        </w:rPr>
        <w:t xml:space="preserve"> Authorities began a project backed by US$</w:t>
      </w:r>
      <w:r w:rsidRPr="00F62C96">
        <w:rPr>
          <w:rFonts w:ascii="Segoe UI Black" w:hAnsi="Segoe UI Black"/>
          <w:b/>
          <w:color w:val="014F6B"/>
          <w:sz w:val="23"/>
          <w:szCs w:val="23"/>
          <w:lang w:val="en-US" w:bidi="en-US"/>
        </w:rPr>
        <w:t>4.</w:t>
      </w:r>
      <w:r w:rsidRPr="00F62C96">
        <w:rPr>
          <w:rFonts w:ascii="Cambria" w:hAnsi="Cambria"/>
          <w:sz w:val="23"/>
          <w:szCs w:val="23"/>
          <w:lang w:val="en-US" w:bidi="en-US"/>
        </w:rPr>
        <w:t xml:space="preserve">8 million to restore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the </w:t>
      </w:r>
      <w:proofErr w:type="spellStart"/>
      <w:r w:rsidRPr="00F62C96">
        <w:rPr>
          <w:rFonts w:ascii="Cambria" w:hAnsi="Cambria"/>
          <w:sz w:val="23"/>
          <w:szCs w:val="23"/>
          <w:lang w:val="en-US" w:bidi="en-US"/>
        </w:rPr>
        <w:t>Mỹ</w:t>
      </w:r>
      <w:proofErr w:type="spellEnd"/>
      <w:r w:rsidRPr="00F62C96">
        <w:rPr>
          <w:rFonts w:ascii="Cambria" w:hAnsi="Cambria"/>
          <w:sz w:val="23"/>
          <w:szCs w:val="23"/>
          <w:lang w:val="en-US" w:bidi="en-US"/>
        </w:rPr>
        <w:t xml:space="preserve"> Sơn Temple Complex.</w:t>
      </w:r>
    </w:p>
    <w:p w14:paraId="2A6C3E37" w14:textId="0B11C8E2"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monuments</w:t>
      </w:r>
      <w:r w:rsidR="00DC4056"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utility corridors</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gentrification schemes</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stormwater basins</w:t>
      </w:r>
    </w:p>
    <w:p w14:paraId="17BEB685" w14:textId="77777777" w:rsidR="00DC405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69:</w:t>
      </w:r>
      <w:r w:rsidRPr="00F62C96">
        <w:rPr>
          <w:rFonts w:ascii="Cambria" w:hAnsi="Cambria"/>
          <w:sz w:val="23"/>
          <w:szCs w:val="23"/>
          <w:lang w:val="en-US" w:bidi="en-US"/>
        </w:rPr>
        <w:t xml:space="preserve"> The site selection blends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settings with royal architecture in the Complex of </w:t>
      </w:r>
      <w:proofErr w:type="spellStart"/>
      <w:r w:rsidRPr="00F62C96">
        <w:rPr>
          <w:rFonts w:ascii="Cambria" w:hAnsi="Cambria"/>
          <w:sz w:val="23"/>
          <w:szCs w:val="23"/>
          <w:lang w:val="en-US" w:bidi="en-US"/>
        </w:rPr>
        <w:t>Huế</w:t>
      </w:r>
      <w:proofErr w:type="spellEnd"/>
      <w:r w:rsidRPr="00F62C96">
        <w:rPr>
          <w:rFonts w:ascii="Cambria" w:hAnsi="Cambria"/>
          <w:sz w:val="23"/>
          <w:szCs w:val="23"/>
          <w:lang w:val="en-US" w:bidi="en-US"/>
        </w:rPr>
        <w:t xml:space="preserve"> Monuments.</w:t>
      </w:r>
    </w:p>
    <w:p w14:paraId="159B8DA3" w14:textId="65736A37"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industrial</w:t>
      </w:r>
      <w:r w:rsidR="00DC4056"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natural</w:t>
      </w:r>
      <w:r w:rsidR="00DC4056"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fiscal</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boutique hotel districts</w:t>
      </w:r>
    </w:p>
    <w:p w14:paraId="6CDC3ABB" w14:textId="1FAF7DC9" w:rsidR="00DC405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t>Question 70:</w:t>
      </w:r>
      <w:r w:rsidRPr="00F62C96">
        <w:rPr>
          <w:rFonts w:ascii="Cambria" w:hAnsi="Cambria"/>
          <w:color w:val="000000" w:themeColor="text1"/>
          <w:sz w:val="23"/>
          <w:szCs w:val="23"/>
          <w:lang w:val="en-US" w:bidi="en-US"/>
        </w:rPr>
        <w:t xml:space="preserve"> Schools in Hanoi now conduct experiential learning at </w:t>
      </w:r>
      <w:proofErr w:type="spellStart"/>
      <w:r w:rsidRPr="00F62C96">
        <w:rPr>
          <w:rFonts w:ascii="Cambria" w:hAnsi="Cambria"/>
          <w:color w:val="000000" w:themeColor="text1"/>
          <w:sz w:val="23"/>
          <w:szCs w:val="23"/>
          <w:lang w:val="en-US" w:bidi="en-US"/>
        </w:rPr>
        <w:t>Thăng</w:t>
      </w:r>
      <w:proofErr w:type="spellEnd"/>
      <w:r w:rsidRPr="00F62C96">
        <w:rPr>
          <w:rFonts w:ascii="Cambria" w:hAnsi="Cambria"/>
          <w:color w:val="000000" w:themeColor="text1"/>
          <w:sz w:val="23"/>
          <w:szCs w:val="23"/>
          <w:lang w:val="en-US" w:bidi="en-US"/>
        </w:rPr>
        <w:t xml:space="preserve"> Long Citadel to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w:t>
      </w:r>
      <w:r w:rsidR="00392023" w:rsidRPr="00F62C96">
        <w:rPr>
          <w:rFonts w:ascii="Cambria" w:hAnsi="Cambria"/>
          <w:color w:val="000000" w:themeColor="text1"/>
          <w:sz w:val="23"/>
          <w:szCs w:val="23"/>
          <w:lang w:bidi="en-US"/>
        </w:rPr>
        <w:t>issues of preserving their local history</w:t>
      </w:r>
      <w:r w:rsidRPr="00F62C96">
        <w:rPr>
          <w:rFonts w:ascii="Cambria" w:hAnsi="Cambria"/>
          <w:color w:val="000000" w:themeColor="text1"/>
          <w:sz w:val="23"/>
          <w:szCs w:val="23"/>
          <w:lang w:val="en-US" w:bidi="en-US"/>
        </w:rPr>
        <w:t>.</w:t>
      </w:r>
    </w:p>
    <w:p w14:paraId="0B956EE6" w14:textId="5865B824"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color w:val="014F6B"/>
          <w:sz w:val="23"/>
          <w:szCs w:val="23"/>
          <w:lang w:val="en-US" w:bidi="en-US"/>
        </w:rPr>
        <w:t>A.</w:t>
      </w:r>
      <w:r w:rsidR="00270BC5" w:rsidRPr="00F62C96">
        <w:rPr>
          <w:rFonts w:ascii="Cambria" w:hAnsi="Cambria"/>
          <w:color w:val="000000" w:themeColor="text1"/>
          <w:sz w:val="23"/>
          <w:szCs w:val="23"/>
        </w:rPr>
        <w:t xml:space="preserve"> </w:t>
      </w:r>
      <w:r w:rsidR="00270BC5" w:rsidRPr="00F62C96">
        <w:rPr>
          <w:rFonts w:ascii="Cambria" w:hAnsi="Cambria"/>
          <w:color w:val="000000" w:themeColor="text1"/>
          <w:sz w:val="23"/>
          <w:szCs w:val="23"/>
          <w:lang w:bidi="en-US"/>
        </w:rPr>
        <w:t>paper over</w:t>
      </w:r>
      <w:r w:rsidR="00DC4056"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B.</w:t>
      </w:r>
      <w:r w:rsidRPr="00F62C96">
        <w:rPr>
          <w:rFonts w:ascii="Cambria" w:hAnsi="Cambria"/>
          <w:color w:val="000000" w:themeColor="text1"/>
          <w:sz w:val="23"/>
          <w:szCs w:val="23"/>
          <w:lang w:val="en-US" w:bidi="en-US"/>
        </w:rPr>
        <w:t xml:space="preserve"> face charges over</w:t>
      </w:r>
      <w:r w:rsidR="00DC4056" w:rsidRPr="00F62C96">
        <w:rPr>
          <w:rFonts w:ascii="Cambria" w:hAnsi="Cambria"/>
          <w:color w:val="000000" w:themeColor="text1"/>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deal with</w:t>
      </w:r>
      <w:r w:rsidR="00DC4056" w:rsidRPr="00F62C96">
        <w:rPr>
          <w:rFonts w:ascii="Cambria" w:hAnsi="Cambria"/>
          <w:b/>
          <w:bCs/>
          <w:color w:val="000000" w:themeColor="text1"/>
          <w:sz w:val="23"/>
          <w:szCs w:val="23"/>
          <w:lang w:bidi="en-US"/>
        </w:rPr>
        <w:tab/>
      </w:r>
      <w:r w:rsidRPr="00F62C96">
        <w:rPr>
          <w:rFonts w:ascii="Segoe UI Black" w:hAnsi="Segoe UI Black"/>
          <w:b/>
          <w:color w:val="014F6B"/>
          <w:sz w:val="23"/>
          <w:szCs w:val="23"/>
          <w:lang w:val="en-US" w:bidi="en-US"/>
        </w:rPr>
        <w:t>D.</w:t>
      </w:r>
      <w:r w:rsidRPr="00F62C96">
        <w:rPr>
          <w:rFonts w:ascii="Cambria" w:hAnsi="Cambria"/>
          <w:color w:val="000000" w:themeColor="text1"/>
          <w:sz w:val="23"/>
          <w:szCs w:val="23"/>
          <w:lang w:val="en-US" w:bidi="en-US"/>
        </w:rPr>
        <w:t xml:space="preserve"> </w:t>
      </w:r>
      <w:r w:rsidR="00270BC5" w:rsidRPr="00F62C96">
        <w:rPr>
          <w:rFonts w:ascii="Cambria" w:hAnsi="Cambria"/>
          <w:color w:val="000000" w:themeColor="text1"/>
          <w:sz w:val="23"/>
          <w:szCs w:val="23"/>
          <w:lang w:bidi="en-US"/>
        </w:rPr>
        <w:t>brush aside</w:t>
      </w:r>
    </w:p>
    <w:p w14:paraId="7ECC285F" w14:textId="65FB8EAF"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71:</w:t>
      </w:r>
      <w:r w:rsidRPr="00F62C96">
        <w:rPr>
          <w:rFonts w:ascii="Cambria" w:hAnsi="Cambria"/>
          <w:sz w:val="23"/>
          <w:szCs w:val="23"/>
          <w:lang w:val="en-US" w:bidi="en-US"/>
        </w:rPr>
        <w:t xml:space="preserve"> Vietnam’s heritage policy considers both local culture and surrounding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preservation strategies.</w:t>
      </w:r>
      <w:r w:rsidRPr="00F62C96">
        <w:rPr>
          <w:rFonts w:ascii="Cambria" w:hAnsi="Cambria"/>
          <w:sz w:val="23"/>
          <w:szCs w:val="23"/>
          <w:lang w:val="en-US" w:bidi="en-US"/>
        </w:rPr>
        <w:br/>
      </w: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balance sheets</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syllabus design</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traffic ordinances</w:t>
      </w:r>
      <w:r w:rsidR="00DC4056"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landscape</w:t>
      </w:r>
    </w:p>
    <w:p w14:paraId="3AE2D0FE" w14:textId="77777777" w:rsidR="00DC405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72:</w:t>
      </w:r>
      <w:r w:rsidRPr="00F62C96">
        <w:rPr>
          <w:rFonts w:ascii="Cambria" w:hAnsi="Cambria"/>
          <w:sz w:val="23"/>
          <w:szCs w:val="23"/>
          <w:lang w:val="en-US" w:bidi="en-US"/>
        </w:rPr>
        <w:t xml:space="preserve"> Visitors love the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views of limestone peaks and valleys in Ninh Bình’s heritage landscapes.</w:t>
      </w:r>
    </w:p>
    <w:p w14:paraId="7935B4E7" w14:textId="5B2523FF"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scenic</w:t>
      </w:r>
      <w:r w:rsidR="00DC4056"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algorithmic</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kinetic</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mid-century</w:t>
      </w:r>
    </w:p>
    <w:p w14:paraId="073D623D" w14:textId="77777777" w:rsidR="005C1E84"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73:</w:t>
      </w:r>
      <w:r w:rsidRPr="00F62C96">
        <w:rPr>
          <w:rFonts w:ascii="Cambria" w:hAnsi="Cambria"/>
          <w:sz w:val="23"/>
          <w:szCs w:val="23"/>
          <w:lang w:val="en-US" w:bidi="en-US"/>
        </w:rPr>
        <w:t xml:space="preserve"> Hoi An is famous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its living heritage crafts like Kim Bồng woodworking that remain vibrant today.</w:t>
      </w:r>
    </w:p>
    <w:p w14:paraId="1C69ED71" w14:textId="67035E16"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regarding</w:t>
      </w:r>
      <w:r w:rsidR="00DC4056"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for</w:t>
      </w:r>
      <w:r w:rsidR="00DC4056" w:rsidRPr="00F62C96">
        <w:rPr>
          <w:rFonts w:ascii="Cambria" w:hAnsi="Cambria"/>
          <w:b/>
          <w:bCs/>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amid</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per</w:t>
      </w:r>
    </w:p>
    <w:p w14:paraId="7B0DE4F6" w14:textId="77777777" w:rsidR="00DC405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74:</w:t>
      </w:r>
      <w:r w:rsidRPr="00F62C96">
        <w:rPr>
          <w:rFonts w:ascii="Cambria" w:hAnsi="Cambria"/>
          <w:sz w:val="23"/>
          <w:szCs w:val="23"/>
          <w:lang w:val="en-US" w:bidi="en-US"/>
        </w:rPr>
        <w:t xml:space="preserve"> Vietnam’s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heritage site, </w:t>
      </w:r>
      <w:proofErr w:type="spellStart"/>
      <w:r w:rsidRPr="00F62C96">
        <w:rPr>
          <w:rFonts w:ascii="Cambria" w:hAnsi="Cambria"/>
          <w:sz w:val="23"/>
          <w:szCs w:val="23"/>
          <w:lang w:val="en-US" w:bidi="en-US"/>
        </w:rPr>
        <w:t>Tràng</w:t>
      </w:r>
      <w:proofErr w:type="spellEnd"/>
      <w:r w:rsidRPr="00F62C96">
        <w:rPr>
          <w:rFonts w:ascii="Cambria" w:hAnsi="Cambria"/>
          <w:sz w:val="23"/>
          <w:szCs w:val="23"/>
          <w:lang w:val="en-US" w:bidi="en-US"/>
        </w:rPr>
        <w:t xml:space="preserve"> An </w:t>
      </w:r>
      <w:proofErr w:type="gramStart"/>
      <w:r w:rsidRPr="00F62C96">
        <w:rPr>
          <w:rFonts w:ascii="Cambria" w:hAnsi="Cambria"/>
          <w:sz w:val="23"/>
          <w:szCs w:val="23"/>
          <w:lang w:val="en-US" w:bidi="en-US"/>
        </w:rPr>
        <w:t>combines</w:t>
      </w:r>
      <w:proofErr w:type="gramEnd"/>
      <w:r w:rsidRPr="00F62C96">
        <w:rPr>
          <w:rFonts w:ascii="Cambria" w:hAnsi="Cambria"/>
          <w:sz w:val="23"/>
          <w:szCs w:val="23"/>
          <w:lang w:val="en-US" w:bidi="en-US"/>
        </w:rPr>
        <w:t xml:space="preserve"> both natural scenery and cultural monuments beautifully.</w:t>
      </w:r>
    </w:p>
    <w:p w14:paraId="26C6D4B4" w14:textId="71B655FE"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mixed-use</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transboundary</w:t>
      </w:r>
      <w:r w:rsidR="00DC4056" w:rsidRPr="00F62C96">
        <w:rPr>
          <w:rFonts w:ascii="Cambria" w:hAnsi="Cambria"/>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sz w:val="23"/>
          <w:szCs w:val="23"/>
          <w:lang w:val="en-US" w:bidi="en-US"/>
        </w:rPr>
        <w:t xml:space="preserve"> </w:t>
      </w:r>
      <w:r w:rsidRPr="00F62C96">
        <w:rPr>
          <w:rFonts w:ascii="Cambria" w:hAnsi="Cambria"/>
          <w:sz w:val="23"/>
          <w:szCs w:val="23"/>
          <w:lang w:val="en-US" w:bidi="en-US"/>
        </w:rPr>
        <w:t>mixed</w:t>
      </w:r>
      <w:r w:rsidR="00DC4056" w:rsidRPr="00F62C96">
        <w:rPr>
          <w:rFonts w:ascii="Cambria" w:hAnsi="Cambria"/>
          <w:b/>
          <w:bCs/>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neo-Gothic</w:t>
      </w:r>
    </w:p>
    <w:p w14:paraId="349C021C" w14:textId="77777777" w:rsidR="00DC405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75:</w:t>
      </w:r>
      <w:r w:rsidRPr="00F62C96">
        <w:rPr>
          <w:rFonts w:ascii="Cambria" w:hAnsi="Cambria"/>
          <w:sz w:val="23"/>
          <w:szCs w:val="23"/>
          <w:lang w:val="en-US" w:bidi="en-US"/>
        </w:rPr>
        <w:t xml:space="preserve"> The Complex of </w:t>
      </w:r>
      <w:proofErr w:type="spellStart"/>
      <w:r w:rsidRPr="00F62C96">
        <w:rPr>
          <w:rFonts w:ascii="Cambria" w:hAnsi="Cambria"/>
          <w:sz w:val="23"/>
          <w:szCs w:val="23"/>
          <w:lang w:val="en-US" w:bidi="en-US"/>
        </w:rPr>
        <w:t>Huế</w:t>
      </w:r>
      <w:proofErr w:type="spellEnd"/>
      <w:r w:rsidRPr="00F62C96">
        <w:rPr>
          <w:rFonts w:ascii="Cambria" w:hAnsi="Cambria"/>
          <w:sz w:val="23"/>
          <w:szCs w:val="23"/>
          <w:lang w:val="en-US" w:bidi="en-US"/>
        </w:rPr>
        <w:t xml:space="preserve"> Monuments is a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of imperial palaces, citadel walls, and historic tombs in Hue.</w:t>
      </w:r>
    </w:p>
    <w:p w14:paraId="34DAD043" w14:textId="592D2973"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lastRenderedPageBreak/>
        <w:t>A.</w:t>
      </w:r>
      <w:r w:rsidRPr="00F62C96">
        <w:rPr>
          <w:rFonts w:ascii="Cambria" w:hAnsi="Cambria"/>
          <w:sz w:val="23"/>
          <w:szCs w:val="23"/>
          <w:lang w:val="en-US" w:bidi="en-US"/>
        </w:rPr>
        <w:t xml:space="preserve"> curriculum</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directory</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blueprint</w:t>
      </w:r>
      <w:r w:rsidR="00DC4056" w:rsidRPr="00F62C96">
        <w:rPr>
          <w:rFonts w:ascii="Cambria" w:hAnsi="Cambria"/>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sz w:val="23"/>
          <w:szCs w:val="23"/>
          <w:lang w:val="en-US" w:bidi="en-US"/>
        </w:rPr>
        <w:t xml:space="preserve"> </w:t>
      </w:r>
      <w:r w:rsidRPr="00F62C96">
        <w:rPr>
          <w:rFonts w:ascii="Cambria" w:hAnsi="Cambria"/>
          <w:sz w:val="23"/>
          <w:szCs w:val="23"/>
          <w:lang w:val="en-US" w:bidi="en-US"/>
        </w:rPr>
        <w:t>complex</w:t>
      </w:r>
    </w:p>
    <w:p w14:paraId="23EDE0CB" w14:textId="77777777" w:rsidR="00DC405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76:</w:t>
      </w:r>
      <w:r w:rsidRPr="00F62C96">
        <w:rPr>
          <w:rFonts w:ascii="Cambria" w:hAnsi="Cambria"/>
          <w:sz w:val="23"/>
          <w:szCs w:val="23"/>
          <w:lang w:val="en-US" w:bidi="en-US"/>
        </w:rPr>
        <w:t xml:space="preserve"> The Visit Vietnam Year 2025 in Hue is a strong effort to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its rich cultural traditions.</w:t>
      </w:r>
    </w:p>
    <w:p w14:paraId="49747022" w14:textId="671B7895"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A.</w:t>
      </w:r>
      <w:r w:rsidRPr="00F62C96">
        <w:rPr>
          <w:rFonts w:ascii="Cambria" w:hAnsi="Cambria"/>
          <w:b/>
          <w:bCs/>
          <w:sz w:val="23"/>
          <w:szCs w:val="23"/>
          <w:lang w:val="en-US" w:bidi="en-US"/>
        </w:rPr>
        <w:t xml:space="preserve"> </w:t>
      </w:r>
      <w:r w:rsidRPr="00F62C96">
        <w:rPr>
          <w:rFonts w:ascii="Cambria" w:hAnsi="Cambria"/>
          <w:sz w:val="23"/>
          <w:szCs w:val="23"/>
          <w:lang w:val="en-US" w:bidi="en-US"/>
        </w:rPr>
        <w:t>preserve</w:t>
      </w:r>
      <w:r w:rsidR="00DC4056" w:rsidRPr="00F62C96">
        <w:rPr>
          <w:rFonts w:ascii="Cambria" w:hAnsi="Cambria"/>
          <w:b/>
          <w:bCs/>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rebrand</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speculate</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gamify</w:t>
      </w:r>
    </w:p>
    <w:p w14:paraId="0EB0BE7D" w14:textId="77777777" w:rsidR="00DC4056"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77:</w:t>
      </w:r>
      <w:r w:rsidRPr="00F62C96">
        <w:rPr>
          <w:rFonts w:ascii="Cambria" w:hAnsi="Cambria"/>
          <w:sz w:val="23"/>
          <w:szCs w:val="23"/>
          <w:lang w:val="en-US" w:bidi="en-US"/>
        </w:rPr>
        <w:t xml:space="preserve"> Experts recommend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to secure Vietnam’s diverse heritage for future generations.</w:t>
      </w:r>
    </w:p>
    <w:p w14:paraId="0E488AD9" w14:textId="77777777" w:rsidR="00392023" w:rsidRPr="00F62C96" w:rsidRDefault="00152B9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implement greenwashing campaigns</w:t>
      </w:r>
      <w:r w:rsidR="00DC4056" w:rsidRPr="00F62C96">
        <w:rPr>
          <w:rFonts w:ascii="Cambria" w:hAnsi="Cambria"/>
          <w:sz w:val="23"/>
          <w:szCs w:val="23"/>
          <w:lang w:bidi="en-US"/>
        </w:rPr>
        <w:tab/>
      </w:r>
      <w:r w:rsidRPr="00F62C96">
        <w:rPr>
          <w:rFonts w:ascii="Segoe UI Black" w:hAnsi="Segoe UI Black"/>
          <w:b/>
          <w:bCs/>
          <w:color w:val="014F6B"/>
          <w:sz w:val="23"/>
          <w:szCs w:val="23"/>
          <w:lang w:val="en-US" w:bidi="en-US"/>
        </w:rPr>
        <w:t>B.</w:t>
      </w:r>
      <w:r w:rsidRPr="00F62C96">
        <w:rPr>
          <w:rFonts w:ascii="Cambria" w:hAnsi="Cambria"/>
          <w:b/>
          <w:bCs/>
          <w:sz w:val="23"/>
          <w:szCs w:val="23"/>
          <w:lang w:val="en-US" w:bidi="en-US"/>
        </w:rPr>
        <w:t xml:space="preserve"> </w:t>
      </w:r>
      <w:r w:rsidRPr="00F62C96">
        <w:rPr>
          <w:rFonts w:ascii="Cambria" w:hAnsi="Cambria"/>
          <w:sz w:val="23"/>
          <w:szCs w:val="23"/>
          <w:lang w:val="en-US" w:bidi="en-US"/>
        </w:rPr>
        <w:t>boosting sustainable conservation</w:t>
      </w:r>
    </w:p>
    <w:p w14:paraId="12FEA15F" w14:textId="49DF157F" w:rsidR="00152B96" w:rsidRPr="00F62C96" w:rsidRDefault="00152B9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rolling back site stewardship</w:t>
      </w:r>
      <w:r w:rsidR="00DC4056"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underfund maintenance</w:t>
      </w:r>
    </w:p>
    <w:p w14:paraId="4B144615" w14:textId="77777777" w:rsidR="00DC405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t>Question 78:</w:t>
      </w:r>
      <w:r w:rsidRPr="00F62C96">
        <w:rPr>
          <w:rFonts w:ascii="Cambria" w:hAnsi="Cambria"/>
          <w:color w:val="000000" w:themeColor="text1"/>
          <w:sz w:val="23"/>
          <w:szCs w:val="23"/>
          <w:lang w:val="en-US" w:bidi="en-US"/>
        </w:rPr>
        <w:t xml:space="preserve"> Schools introduce students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traditional artisans, encouraging interest in preserving cultural heritage skills.</w:t>
      </w:r>
    </w:p>
    <w:p w14:paraId="4D8164E5" w14:textId="1D4DC1E6"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color w:val="000000" w:themeColor="text1"/>
          <w:sz w:val="23"/>
          <w:szCs w:val="23"/>
          <w:lang w:val="en-US" w:bidi="en-US"/>
        </w:rPr>
        <w:t xml:space="preserve"> with</w:t>
      </w:r>
      <w:r w:rsidR="00DC4056"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B.</w:t>
      </w:r>
      <w:r w:rsidRPr="00F62C96">
        <w:rPr>
          <w:rFonts w:ascii="Cambria" w:hAnsi="Cambria"/>
          <w:color w:val="000000" w:themeColor="text1"/>
          <w:sz w:val="23"/>
          <w:szCs w:val="23"/>
          <w:lang w:val="en-US" w:bidi="en-US"/>
        </w:rPr>
        <w:t xml:space="preserve"> about</w:t>
      </w:r>
      <w:r w:rsidR="00DC4056" w:rsidRPr="00F62C96">
        <w:rPr>
          <w:rFonts w:ascii="Cambria" w:hAnsi="Cambria"/>
          <w:color w:val="000000" w:themeColor="text1"/>
          <w:sz w:val="23"/>
          <w:szCs w:val="23"/>
          <w:lang w:bidi="en-US"/>
        </w:rPr>
        <w:tab/>
      </w:r>
      <w:r w:rsidRPr="00F62C96">
        <w:rPr>
          <w:rFonts w:ascii="Segoe UI Black" w:hAnsi="Segoe UI Black"/>
          <w:b/>
          <w:bCs/>
          <w:color w:val="014F6B"/>
          <w:sz w:val="23"/>
          <w:szCs w:val="23"/>
          <w:lang w:val="en-US" w:bidi="en-US"/>
        </w:rPr>
        <w:t>C.</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to</w:t>
      </w:r>
      <w:r w:rsidR="00DC4056" w:rsidRPr="00F62C96">
        <w:rPr>
          <w:rFonts w:ascii="Cambria" w:hAnsi="Cambria"/>
          <w:b/>
          <w:bCs/>
          <w:color w:val="000000" w:themeColor="text1"/>
          <w:sz w:val="23"/>
          <w:szCs w:val="23"/>
          <w:lang w:bidi="en-US"/>
        </w:rPr>
        <w:tab/>
      </w:r>
      <w:r w:rsidRPr="00F62C96">
        <w:rPr>
          <w:rFonts w:ascii="Segoe UI Black" w:hAnsi="Segoe UI Black"/>
          <w:b/>
          <w:color w:val="014F6B"/>
          <w:sz w:val="23"/>
          <w:szCs w:val="23"/>
          <w:lang w:val="en-US" w:bidi="en-US"/>
        </w:rPr>
        <w:t>D.</w:t>
      </w:r>
      <w:r w:rsidRPr="00F62C96">
        <w:rPr>
          <w:rFonts w:ascii="Cambria" w:hAnsi="Cambria"/>
          <w:color w:val="000000" w:themeColor="text1"/>
          <w:sz w:val="23"/>
          <w:szCs w:val="23"/>
          <w:lang w:val="en-US" w:bidi="en-US"/>
        </w:rPr>
        <w:t xml:space="preserve"> via</w:t>
      </w:r>
    </w:p>
    <w:p w14:paraId="14D6F3F2" w14:textId="13E70F1F" w:rsidR="00DC405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bidi="en-US"/>
        </w:rPr>
      </w:pPr>
      <w:r w:rsidRPr="00F62C96">
        <w:rPr>
          <w:rFonts w:ascii="Segoe UI Black" w:hAnsi="Segoe UI Black"/>
          <w:b/>
          <w:color w:val="014F6B"/>
          <w:sz w:val="23"/>
          <w:szCs w:val="23"/>
          <w:lang w:val="en-US" w:bidi="en-US"/>
        </w:rPr>
        <w:t>Question 79:</w:t>
      </w:r>
      <w:r w:rsidRPr="00F62C96">
        <w:rPr>
          <w:rFonts w:ascii="Cambria" w:hAnsi="Cambria"/>
          <w:color w:val="000000" w:themeColor="text1"/>
          <w:sz w:val="23"/>
          <w:szCs w:val="23"/>
          <w:lang w:val="en-US" w:bidi="en-US"/>
        </w:rPr>
        <w:t xml:space="preserve"> Site managers </w:t>
      </w:r>
      <w:r w:rsidRPr="00F62C96">
        <w:rPr>
          <w:rFonts w:ascii="Segoe UI Black" w:hAnsi="Segoe UI Black"/>
          <w:b/>
          <w:color w:val="014F6B"/>
          <w:sz w:val="23"/>
          <w:szCs w:val="23"/>
          <w:lang w:val="en-US" w:bidi="en-US"/>
        </w:rPr>
        <w:t>__________</w:t>
      </w:r>
      <w:r w:rsidRPr="00F62C96">
        <w:rPr>
          <w:rFonts w:ascii="Cambria" w:hAnsi="Cambria"/>
          <w:color w:val="000000" w:themeColor="text1"/>
          <w:sz w:val="23"/>
          <w:szCs w:val="23"/>
          <w:lang w:val="en-US" w:bidi="en-US"/>
        </w:rPr>
        <w:t xml:space="preserve"> regulate visitor flows using timed entry at the Imperial Citadel.</w:t>
      </w:r>
    </w:p>
    <w:p w14:paraId="7808858C" w14:textId="4D2ED33C" w:rsidR="00152B96" w:rsidRPr="00F62C96" w:rsidRDefault="00152B96" w:rsidP="003C217C">
      <w:pPr>
        <w:tabs>
          <w:tab w:val="left" w:pos="2977"/>
          <w:tab w:val="left" w:pos="5387"/>
          <w:tab w:val="left" w:pos="8080"/>
        </w:tabs>
        <w:spacing w:before="0" w:after="0" w:line="276" w:lineRule="auto"/>
        <w:rPr>
          <w:rFonts w:ascii="Cambria" w:hAnsi="Cambria"/>
          <w:color w:val="000000" w:themeColor="text1"/>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color w:val="000000" w:themeColor="text1"/>
          <w:sz w:val="23"/>
          <w:szCs w:val="23"/>
          <w:lang w:val="en-US" w:bidi="en-US"/>
        </w:rPr>
        <w:t xml:space="preserve"> are reluctant to</w:t>
      </w:r>
      <w:r w:rsidR="00DC4056"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B.</w:t>
      </w:r>
      <w:r w:rsidR="00392023" w:rsidRPr="00F62C96">
        <w:rPr>
          <w:rFonts w:ascii="Cambria" w:hAnsi="Cambria"/>
          <w:color w:val="000000" w:themeColor="text1"/>
          <w:sz w:val="23"/>
          <w:szCs w:val="23"/>
          <w:lang w:bidi="en-US"/>
        </w:rPr>
        <w:t xml:space="preserve"> face time in</w:t>
      </w:r>
      <w:r w:rsidR="00DC4056" w:rsidRPr="00F62C96">
        <w:rPr>
          <w:rFonts w:ascii="Cambria" w:hAnsi="Cambria"/>
          <w:color w:val="000000" w:themeColor="text1"/>
          <w:sz w:val="23"/>
          <w:szCs w:val="23"/>
          <w:lang w:bidi="en-US"/>
        </w:rPr>
        <w:tab/>
      </w:r>
      <w:r w:rsidRPr="00F62C96">
        <w:rPr>
          <w:rFonts w:ascii="Segoe UI Black" w:hAnsi="Segoe UI Black"/>
          <w:b/>
          <w:color w:val="014F6B"/>
          <w:sz w:val="23"/>
          <w:szCs w:val="23"/>
          <w:lang w:val="en-US" w:bidi="en-US"/>
        </w:rPr>
        <w:t>C.</w:t>
      </w:r>
      <w:r w:rsidRPr="00F62C96">
        <w:rPr>
          <w:rFonts w:ascii="Cambria" w:hAnsi="Cambria"/>
          <w:color w:val="000000" w:themeColor="text1"/>
          <w:sz w:val="23"/>
          <w:szCs w:val="23"/>
          <w:lang w:val="en-US" w:bidi="en-US"/>
        </w:rPr>
        <w:t xml:space="preserve"> have a keen interest in</w:t>
      </w:r>
      <w:r w:rsidR="00DC4056" w:rsidRPr="00F62C96">
        <w:rPr>
          <w:rFonts w:ascii="Cambria" w:hAnsi="Cambria"/>
          <w:color w:val="000000" w:themeColor="text1"/>
          <w:sz w:val="23"/>
          <w:szCs w:val="23"/>
          <w:lang w:bidi="en-US"/>
        </w:rPr>
        <w:tab/>
      </w:r>
      <w:r w:rsidRPr="00F62C96">
        <w:rPr>
          <w:rFonts w:ascii="Segoe UI Black" w:hAnsi="Segoe UI Black"/>
          <w:b/>
          <w:bCs/>
          <w:color w:val="014F6B"/>
          <w:sz w:val="23"/>
          <w:szCs w:val="23"/>
          <w:lang w:val="en-US" w:bidi="en-US"/>
        </w:rPr>
        <w:t>D.</w:t>
      </w:r>
      <w:r w:rsidRPr="00F62C96">
        <w:rPr>
          <w:rFonts w:ascii="Cambria" w:hAnsi="Cambria"/>
          <w:b/>
          <w:bCs/>
          <w:color w:val="000000" w:themeColor="text1"/>
          <w:sz w:val="23"/>
          <w:szCs w:val="23"/>
          <w:lang w:val="en-US" w:bidi="en-US"/>
        </w:rPr>
        <w:t xml:space="preserve"> </w:t>
      </w:r>
      <w:r w:rsidRPr="00F62C96">
        <w:rPr>
          <w:rFonts w:ascii="Cambria" w:hAnsi="Cambria"/>
          <w:color w:val="000000" w:themeColor="text1"/>
          <w:sz w:val="23"/>
          <w:szCs w:val="23"/>
          <w:lang w:val="en-US" w:bidi="en-US"/>
        </w:rPr>
        <w:t>plan to</w:t>
      </w:r>
    </w:p>
    <w:p w14:paraId="1566BF09" w14:textId="129C6D58"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80:</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Son Doong Cave is the largest cave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Phong Nha-Ke Bang National Park.</w:t>
      </w:r>
    </w:p>
    <w:p w14:paraId="21BB6F39"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be discovered</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discovering</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discover</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which discovered</w:t>
      </w:r>
    </w:p>
    <w:p w14:paraId="2EA6A4F7" w14:textId="01B8B885"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81:</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The first thing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when you enter the city is the big, wooden church.</w:t>
      </w:r>
    </w:p>
    <w:p w14:paraId="4A13679B"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noticed</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notice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notice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noticing</w:t>
      </w:r>
    </w:p>
    <w:p w14:paraId="657A70E9" w14:textId="22AAB46B"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82:</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The travel agency offers a lot of destinations for tourists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from.</w:t>
      </w:r>
    </w:p>
    <w:p w14:paraId="254A7F0D"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choosing</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choose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to be choosing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choose</w:t>
      </w:r>
    </w:p>
    <w:p w14:paraId="35F8D87C" w14:textId="72EDF55F"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83:</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The first city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the Summer Olympics twice was Paris, France.</w:t>
      </w:r>
    </w:p>
    <w:p w14:paraId="2695E0D2"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that hosts</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hosting</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to host</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hosted</w:t>
      </w:r>
    </w:p>
    <w:p w14:paraId="5EDE8E9C" w14:textId="1E135368"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84:</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What are the most interesting things for a tourist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your city?</w:t>
      </w:r>
    </w:p>
    <w:p w14:paraId="1B11EAF7"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see and do</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see and do</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seeing and doing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can see and do</w:t>
      </w:r>
    </w:p>
    <w:p w14:paraId="196FB59D" w14:textId="511D36FF"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85:</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Located on a bridge over the Thu Bon River, Cau Pagoda is one of the most interesting places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 Hoi An.</w:t>
      </w:r>
    </w:p>
    <w:p w14:paraId="6D96FE22"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visit</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visited</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visiting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being visited</w:t>
      </w:r>
    </w:p>
    <w:p w14:paraId="54A03DBC" w14:textId="36B559C0"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86</w:t>
      </w:r>
      <w:r w:rsidRPr="00F62C96">
        <w:rPr>
          <w:rFonts w:ascii="Segoe UI Black" w:hAnsi="Segoe UI Black"/>
          <w:b/>
          <w:color w:val="014F6B"/>
          <w:sz w:val="23"/>
          <w:szCs w:val="23"/>
          <w:lang w:bidi="en-US"/>
        </w:rPr>
        <w:t>:</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One of the first sites that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to UNESCO’s World Heritage List was Yellowstone National Park in the United States.</w:t>
      </w:r>
    </w:p>
    <w:p w14:paraId="226D37FB"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adding</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add</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was added</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added</w:t>
      </w:r>
    </w:p>
    <w:p w14:paraId="53095420" w14:textId="007DE84A"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Question 87:</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At 16, Mary left school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of her younger brothers.</w:t>
      </w:r>
    </w:p>
    <w:p w14:paraId="27ED3574" w14:textId="77777777" w:rsidR="00411511" w:rsidRPr="00F62C96" w:rsidRDefault="00411511"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take care</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taking care</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to take care</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be taken care</w:t>
      </w:r>
    </w:p>
    <w:p w14:paraId="6F80209A" w14:textId="39913676" w:rsidR="006A1EC6" w:rsidRPr="00F62C96" w:rsidRDefault="006A1EC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88:</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Strict guidelines were issued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cultural appropriation during festivals.</w:t>
      </w:r>
    </w:p>
    <w:p w14:paraId="7E59A6D7" w14:textId="39904A53" w:rsidR="006A1EC6" w:rsidRPr="00F62C96" w:rsidRDefault="006A1EC6"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prevent </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prevent </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preventing </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was</w:t>
      </w:r>
      <w:r w:rsidRPr="00F62C96">
        <w:rPr>
          <w:rFonts w:ascii="Cambria" w:hAnsi="Cambria"/>
          <w:sz w:val="23"/>
          <w:szCs w:val="23"/>
          <w:lang w:bidi="en-US"/>
        </w:rPr>
        <w:t xml:space="preserve"> </w:t>
      </w:r>
      <w:r w:rsidRPr="00F62C96">
        <w:rPr>
          <w:rFonts w:ascii="Cambria" w:hAnsi="Cambria"/>
          <w:sz w:val="23"/>
          <w:szCs w:val="23"/>
          <w:lang w:val="en-US" w:bidi="en-US"/>
        </w:rPr>
        <w:t>preventing</w:t>
      </w:r>
    </w:p>
    <w:p w14:paraId="7924C762" w14:textId="714508A1" w:rsidR="0009280C" w:rsidRPr="00F62C96" w:rsidRDefault="00C55A5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89:</w:t>
      </w:r>
      <w:r w:rsidRPr="00F62C96">
        <w:rPr>
          <w:rFonts w:ascii="Cambria" w:hAnsi="Cambria"/>
          <w:color w:val="000000" w:themeColor="text1"/>
          <w:sz w:val="23"/>
          <w:szCs w:val="23"/>
          <w:lang w:val="en-US" w:bidi="en-US"/>
        </w:rPr>
        <w:t xml:space="preserve"> </w:t>
      </w:r>
      <w:r w:rsidR="0009280C" w:rsidRPr="00F62C96">
        <w:rPr>
          <w:rFonts w:ascii="Cambria" w:hAnsi="Cambria"/>
          <w:sz w:val="23"/>
          <w:szCs w:val="23"/>
          <w:lang w:val="en-US" w:bidi="en-US"/>
        </w:rPr>
        <w:t xml:space="preserve">The next murals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t>
      </w:r>
      <w:r w:rsidR="0009280C" w:rsidRPr="00F62C96">
        <w:rPr>
          <w:rFonts w:ascii="Cambria" w:hAnsi="Cambria"/>
          <w:sz w:val="23"/>
          <w:szCs w:val="23"/>
          <w:lang w:val="en-US" w:bidi="en-US"/>
        </w:rPr>
        <w:t>are those in the south wing.</w:t>
      </w:r>
    </w:p>
    <w:p w14:paraId="081AFE9C" w14:textId="12C0EB4D" w:rsidR="0009280C" w:rsidRPr="00F62C96" w:rsidRDefault="0009280C"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restore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be restored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restoring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be restoring</w:t>
      </w:r>
    </w:p>
    <w:p w14:paraId="5482ED6E" w14:textId="5F49E4C5" w:rsidR="00453A89" w:rsidRPr="00F62C96" w:rsidRDefault="00C55A5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90:</w:t>
      </w:r>
      <w:r w:rsidRPr="00F62C96">
        <w:rPr>
          <w:rFonts w:ascii="Cambria" w:hAnsi="Cambria"/>
          <w:color w:val="000000" w:themeColor="text1"/>
          <w:sz w:val="23"/>
          <w:szCs w:val="23"/>
          <w:lang w:val="en-US" w:bidi="en-US"/>
        </w:rPr>
        <w:t xml:space="preserve"> </w:t>
      </w:r>
      <w:r w:rsidR="0009280C" w:rsidRPr="00F62C96">
        <w:rPr>
          <w:rFonts w:ascii="Cambria" w:hAnsi="Cambria"/>
          <w:sz w:val="23"/>
          <w:szCs w:val="23"/>
          <w:lang w:val="en-US" w:bidi="en-US"/>
        </w:rPr>
        <w:t xml:space="preserve">Do you know where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t>
      </w:r>
      <w:r w:rsidR="0009280C" w:rsidRPr="00F62C96">
        <w:rPr>
          <w:rFonts w:ascii="Cambria" w:hAnsi="Cambria"/>
          <w:sz w:val="23"/>
          <w:szCs w:val="23"/>
          <w:lang w:val="en-US" w:bidi="en-US"/>
        </w:rPr>
        <w:t>the original relics?</w:t>
      </w:r>
    </w:p>
    <w:p w14:paraId="6096FCFE" w14:textId="6197B978" w:rsidR="0009280C" w:rsidRPr="00F62C96" w:rsidRDefault="0009280C"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find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find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w:t>
      </w:r>
      <w:r w:rsidR="003244B9" w:rsidRPr="00F62C96">
        <w:rPr>
          <w:rFonts w:ascii="Cambria" w:hAnsi="Cambria"/>
          <w:sz w:val="23"/>
          <w:szCs w:val="23"/>
          <w:lang w:val="en-US" w:bidi="en-US"/>
        </w:rPr>
        <w:t>was</w:t>
      </w:r>
      <w:r w:rsidR="003244B9" w:rsidRPr="00F62C96">
        <w:rPr>
          <w:rFonts w:ascii="Cambria" w:hAnsi="Cambria"/>
          <w:sz w:val="23"/>
          <w:szCs w:val="23"/>
          <w:lang w:bidi="en-US"/>
        </w:rPr>
        <w:t xml:space="preserve"> </w:t>
      </w:r>
      <w:r w:rsidRPr="00F62C96">
        <w:rPr>
          <w:rFonts w:ascii="Cambria" w:hAnsi="Cambria"/>
          <w:sz w:val="23"/>
          <w:szCs w:val="23"/>
          <w:lang w:val="en-US" w:bidi="en-US"/>
        </w:rPr>
        <w:t xml:space="preserve">finding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finding</w:t>
      </w:r>
    </w:p>
    <w:p w14:paraId="115C6F3C" w14:textId="78959C39" w:rsidR="00453A89" w:rsidRPr="00F62C96" w:rsidRDefault="00C55A5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91:</w:t>
      </w:r>
      <w:r w:rsidRPr="00F62C96">
        <w:rPr>
          <w:rFonts w:ascii="Cambria" w:hAnsi="Cambria"/>
          <w:color w:val="000000" w:themeColor="text1"/>
          <w:sz w:val="23"/>
          <w:szCs w:val="23"/>
          <w:lang w:val="en-US" w:bidi="en-US"/>
        </w:rPr>
        <w:t xml:space="preserve"> </w:t>
      </w:r>
      <w:r w:rsidR="0009280C" w:rsidRPr="00F62C96">
        <w:rPr>
          <w:rFonts w:ascii="Cambria" w:hAnsi="Cambria"/>
          <w:sz w:val="23"/>
          <w:szCs w:val="23"/>
          <w:lang w:val="en-US" w:bidi="en-US"/>
        </w:rPr>
        <w:t xml:space="preserve">The hall is bright enough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t>
      </w:r>
      <w:r w:rsidR="0009280C" w:rsidRPr="00F62C96">
        <w:rPr>
          <w:rFonts w:ascii="Cambria" w:hAnsi="Cambria"/>
          <w:sz w:val="23"/>
          <w:szCs w:val="23"/>
          <w:lang w:val="en-US" w:bidi="en-US"/>
        </w:rPr>
        <w:t>the delicate lacquer paintings.</w:t>
      </w:r>
    </w:p>
    <w:p w14:paraId="7636618F" w14:textId="7EFF9690" w:rsidR="0009280C" w:rsidRPr="00F62C96" w:rsidRDefault="0009280C"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display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display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for displaying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be display</w:t>
      </w:r>
    </w:p>
    <w:p w14:paraId="5EA79CC0" w14:textId="068822E8" w:rsidR="00453A89" w:rsidRPr="00F62C96" w:rsidRDefault="00C55A5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92:</w:t>
      </w:r>
      <w:r w:rsidRPr="00F62C96">
        <w:rPr>
          <w:rFonts w:ascii="Cambria" w:hAnsi="Cambria"/>
          <w:color w:val="000000" w:themeColor="text1"/>
          <w:sz w:val="23"/>
          <w:szCs w:val="23"/>
          <w:lang w:val="en-US" w:bidi="en-US"/>
        </w:rPr>
        <w:t xml:space="preserve"> </w:t>
      </w:r>
      <w:r w:rsidR="00453A89" w:rsidRPr="00F62C96">
        <w:rPr>
          <w:rFonts w:ascii="Cambria" w:hAnsi="Cambria"/>
          <w:sz w:val="23"/>
          <w:szCs w:val="23"/>
          <w:lang w:val="en-US" w:bidi="en-US"/>
        </w:rPr>
        <w:t xml:space="preserve">The exhibition was curated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t>
      </w:r>
      <w:r w:rsidR="00453A89" w:rsidRPr="00F62C96">
        <w:rPr>
          <w:rFonts w:ascii="Cambria" w:hAnsi="Cambria"/>
          <w:sz w:val="23"/>
          <w:szCs w:val="23"/>
          <w:lang w:val="en-US" w:bidi="en-US"/>
        </w:rPr>
        <w:t>the village’s identity rather than to entertain tourists.</w:t>
      </w:r>
    </w:p>
    <w:p w14:paraId="146E2DD3" w14:textId="69BA3337" w:rsidR="00453A89" w:rsidRPr="00F62C96" w:rsidRDefault="00453A8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reflect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reflect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reflecting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for reflecting</w:t>
      </w:r>
    </w:p>
    <w:p w14:paraId="3B557764" w14:textId="4E003FA9" w:rsidR="00FB0CE7" w:rsidRPr="00F62C96" w:rsidRDefault="00C55A5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93:</w:t>
      </w:r>
      <w:r w:rsidRPr="00F62C96">
        <w:rPr>
          <w:rFonts w:ascii="Cambria" w:hAnsi="Cambria"/>
          <w:color w:val="000000" w:themeColor="text1"/>
          <w:sz w:val="23"/>
          <w:szCs w:val="23"/>
          <w:lang w:val="en-US" w:bidi="en-US"/>
        </w:rPr>
        <w:t xml:space="preserve"> </w:t>
      </w:r>
      <w:r w:rsidR="00FB0CE7" w:rsidRPr="00F62C96">
        <w:rPr>
          <w:rFonts w:ascii="Cambria" w:hAnsi="Cambria"/>
          <w:sz w:val="23"/>
          <w:szCs w:val="23"/>
          <w:lang w:val="en-US" w:bidi="en-US"/>
        </w:rPr>
        <w:t xml:space="preserve">The archives need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w:t>
      </w:r>
      <w:r w:rsidR="00FB0CE7" w:rsidRPr="00F62C96">
        <w:rPr>
          <w:rFonts w:ascii="Cambria" w:hAnsi="Cambria"/>
          <w:sz w:val="23"/>
          <w:szCs w:val="23"/>
          <w:lang w:val="en-US" w:bidi="en-US"/>
        </w:rPr>
        <w:t>to a safer building before the monsoon.</w:t>
      </w:r>
    </w:p>
    <w:p w14:paraId="70E7E691" w14:textId="4943F9B1" w:rsidR="00FB0CE7" w:rsidRPr="00F62C96" w:rsidRDefault="00FB0CE7"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lastRenderedPageBreak/>
        <w:t>A.</w:t>
      </w:r>
      <w:r w:rsidRPr="00F62C96">
        <w:rPr>
          <w:rFonts w:ascii="Cambria" w:hAnsi="Cambria"/>
          <w:sz w:val="23"/>
          <w:szCs w:val="23"/>
          <w:lang w:val="en-US" w:bidi="en-US"/>
        </w:rPr>
        <w:t xml:space="preserve"> move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be moved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to move </w:t>
      </w:r>
      <w:r w:rsidR="009C610F"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being moved</w:t>
      </w:r>
    </w:p>
    <w:p w14:paraId="05CE4B80" w14:textId="5BA4D034" w:rsidR="00C55A55" w:rsidRPr="00F62C96" w:rsidRDefault="00C55A5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94:</w:t>
      </w:r>
      <w:r w:rsidRPr="00F62C96">
        <w:rPr>
          <w:rFonts w:ascii="Cambria" w:hAnsi="Cambria"/>
          <w:color w:val="000000" w:themeColor="text1"/>
          <w:sz w:val="23"/>
          <w:szCs w:val="23"/>
          <w:lang w:val="en-US" w:bidi="en-US"/>
        </w:rPr>
        <w:t xml:space="preserve"> </w:t>
      </w:r>
      <w:r w:rsidRPr="00F62C96">
        <w:rPr>
          <w:rFonts w:ascii="Cambria" w:hAnsi="Cambria"/>
          <w:sz w:val="23"/>
          <w:szCs w:val="23"/>
          <w:lang w:val="en-US" w:bidi="en-US"/>
        </w:rPr>
        <w:t xml:space="preserve">She opened the sealed reliquary only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it empty.</w:t>
      </w:r>
    </w:p>
    <w:p w14:paraId="20FD6AEC" w14:textId="0167B2B9" w:rsidR="00C55A55" w:rsidRPr="00F62C96" w:rsidRDefault="00C55A5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w:t>
      </w:r>
      <w:r w:rsidR="003244B9" w:rsidRPr="00F62C96">
        <w:rPr>
          <w:rFonts w:ascii="Cambria" w:hAnsi="Cambria"/>
          <w:sz w:val="23"/>
          <w:szCs w:val="23"/>
          <w:lang w:val="en-US" w:bidi="en-US"/>
        </w:rPr>
        <w:t>which</w:t>
      </w:r>
      <w:r w:rsidR="003244B9" w:rsidRPr="00F62C96">
        <w:rPr>
          <w:rFonts w:ascii="Cambria" w:hAnsi="Cambria"/>
          <w:sz w:val="23"/>
          <w:szCs w:val="23"/>
          <w:lang w:bidi="en-US"/>
        </w:rPr>
        <w:t xml:space="preserve"> was </w:t>
      </w:r>
      <w:r w:rsidRPr="00F62C96">
        <w:rPr>
          <w:rFonts w:ascii="Cambria" w:hAnsi="Cambria"/>
          <w:sz w:val="23"/>
          <w:szCs w:val="23"/>
          <w:lang w:val="en-US" w:bidi="en-US"/>
        </w:rPr>
        <w:t xml:space="preserve">finding </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find </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to be found </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find</w:t>
      </w:r>
    </w:p>
    <w:p w14:paraId="71D5CBC5" w14:textId="35711DF2" w:rsidR="00360FA7" w:rsidRPr="00F62C96" w:rsidRDefault="004F4A6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95:</w:t>
      </w:r>
      <w:r w:rsidRPr="00F62C96">
        <w:rPr>
          <w:rFonts w:ascii="Cambria" w:hAnsi="Cambria"/>
          <w:color w:val="000000" w:themeColor="text1"/>
          <w:sz w:val="23"/>
          <w:szCs w:val="23"/>
          <w:lang w:val="en-US" w:bidi="en-US"/>
        </w:rPr>
        <w:t xml:space="preserve"> </w:t>
      </w:r>
      <w:r w:rsidR="00360FA7" w:rsidRPr="00F62C96">
        <w:rPr>
          <w:rFonts w:ascii="Cambria" w:hAnsi="Cambria"/>
          <w:sz w:val="23"/>
          <w:szCs w:val="23"/>
          <w:lang w:bidi="en-US"/>
        </w:rPr>
        <w:t xml:space="preserve">She was the first curator </w:t>
      </w:r>
      <w:r w:rsidR="00591AFC" w:rsidRPr="00F62C96">
        <w:rPr>
          <w:rFonts w:ascii="Segoe UI Black" w:hAnsi="Segoe UI Black"/>
          <w:b/>
          <w:color w:val="014F6B"/>
          <w:sz w:val="23"/>
          <w:szCs w:val="23"/>
          <w:lang w:val="en-US" w:bidi="en-US"/>
        </w:rPr>
        <w:t>__________</w:t>
      </w:r>
      <w:r w:rsidR="00591AFC" w:rsidRPr="00F62C96">
        <w:rPr>
          <w:rFonts w:ascii="Cambria" w:hAnsi="Cambria"/>
          <w:sz w:val="23"/>
          <w:szCs w:val="23"/>
          <w:lang w:val="en-US" w:bidi="en-US"/>
        </w:rPr>
        <w:t xml:space="preserve"> </w:t>
      </w:r>
      <w:r w:rsidR="00360FA7" w:rsidRPr="00F62C96">
        <w:rPr>
          <w:rFonts w:ascii="Cambria" w:hAnsi="Cambria"/>
          <w:sz w:val="23"/>
          <w:szCs w:val="23"/>
          <w:lang w:bidi="en-US"/>
        </w:rPr>
        <w:t>the faded murals accurately.</w:t>
      </w:r>
    </w:p>
    <w:p w14:paraId="288CFFAB" w14:textId="0FCC4E0D" w:rsidR="007D68B0" w:rsidRPr="00F62C96" w:rsidRDefault="00360FA7"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A.</w:t>
      </w:r>
      <w:r w:rsidRPr="00F62C96">
        <w:rPr>
          <w:rFonts w:ascii="Cambria" w:hAnsi="Cambria"/>
          <w:sz w:val="23"/>
          <w:szCs w:val="23"/>
          <w:lang w:bidi="en-US"/>
        </w:rPr>
        <w:t xml:space="preserve"> to interpret </w:t>
      </w:r>
      <w:r w:rsidR="003244B9"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interpreting </w:t>
      </w:r>
      <w:r w:rsidR="003244B9"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to be interpreted </w:t>
      </w:r>
      <w:r w:rsidR="003244B9"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interpret</w:t>
      </w:r>
    </w:p>
    <w:p w14:paraId="11DF626B" w14:textId="74551CCC" w:rsidR="002E59E5" w:rsidRPr="00F62C96" w:rsidRDefault="004F4A6D" w:rsidP="003C217C">
      <w:pPr>
        <w:tabs>
          <w:tab w:val="left" w:pos="284"/>
          <w:tab w:val="left" w:pos="2835"/>
          <w:tab w:val="left" w:pos="5387"/>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96:</w:t>
      </w:r>
      <w:r w:rsidRPr="00F62C96">
        <w:rPr>
          <w:rFonts w:ascii="Cambria" w:hAnsi="Cambria"/>
          <w:color w:val="000000" w:themeColor="text1"/>
          <w:sz w:val="23"/>
          <w:szCs w:val="23"/>
          <w:lang w:val="en-US" w:bidi="en-US"/>
        </w:rPr>
        <w:t xml:space="preserve"> </w:t>
      </w:r>
      <w:r w:rsidR="00591AFC" w:rsidRPr="00F62C96">
        <w:rPr>
          <w:rFonts w:ascii="Segoe UI Black" w:hAnsi="Segoe UI Black"/>
          <w:b/>
          <w:color w:val="014F6B"/>
          <w:sz w:val="23"/>
          <w:szCs w:val="23"/>
          <w:lang w:val="en-US" w:bidi="en-US"/>
        </w:rPr>
        <w:t>__________</w:t>
      </w:r>
      <w:r w:rsidR="00591AFC" w:rsidRPr="00F62C96">
        <w:rPr>
          <w:rFonts w:ascii="Cambria" w:hAnsi="Cambria"/>
          <w:sz w:val="23"/>
          <w:szCs w:val="23"/>
          <w:lang w:val="en-US" w:bidi="en-US"/>
        </w:rPr>
        <w:t xml:space="preserve"> </w:t>
      </w:r>
      <w:r w:rsidR="002E59E5" w:rsidRPr="00F62C96">
        <w:rPr>
          <w:rFonts w:ascii="Cambria" w:hAnsi="Cambria"/>
          <w:sz w:val="23"/>
          <w:szCs w:val="23"/>
          <w:lang w:bidi="en-US"/>
        </w:rPr>
        <w:t>traffic, they are leaving early for work.</w:t>
      </w:r>
    </w:p>
    <w:p w14:paraId="41CF663B" w14:textId="456B37E7" w:rsidR="002E59E5" w:rsidRPr="00F62C96" w:rsidRDefault="002E59E5" w:rsidP="003C217C">
      <w:pPr>
        <w:tabs>
          <w:tab w:val="left" w:pos="284"/>
          <w:tab w:val="left" w:pos="2835"/>
          <w:tab w:val="left" w:pos="5387"/>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A.</w:t>
      </w:r>
      <w:r w:rsidRPr="00F62C96">
        <w:rPr>
          <w:rFonts w:ascii="Cambria" w:hAnsi="Cambria"/>
          <w:sz w:val="23"/>
          <w:szCs w:val="23"/>
          <w:lang w:bidi="en-US"/>
        </w:rPr>
        <w:t xml:space="preserve"> Avoided</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Having avoided</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To avoid</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To avoiding</w:t>
      </w:r>
    </w:p>
    <w:p w14:paraId="75373DD4" w14:textId="793F576F" w:rsidR="001F4117" w:rsidRPr="00F62C96" w:rsidRDefault="004F4A6D" w:rsidP="003C217C">
      <w:pPr>
        <w:tabs>
          <w:tab w:val="left" w:pos="284"/>
          <w:tab w:val="left" w:pos="2835"/>
          <w:tab w:val="left" w:pos="5387"/>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97:</w:t>
      </w:r>
      <w:r w:rsidRPr="00F62C96">
        <w:rPr>
          <w:rFonts w:ascii="Cambria" w:hAnsi="Cambria"/>
          <w:color w:val="000000" w:themeColor="text1"/>
          <w:sz w:val="23"/>
          <w:szCs w:val="23"/>
          <w:lang w:val="en-US" w:bidi="en-US"/>
        </w:rPr>
        <w:t xml:space="preserve"> </w:t>
      </w:r>
      <w:r w:rsidR="00591AFC" w:rsidRPr="00F62C96">
        <w:rPr>
          <w:rFonts w:ascii="Segoe UI Black" w:hAnsi="Segoe UI Black"/>
          <w:b/>
          <w:color w:val="014F6B"/>
          <w:sz w:val="23"/>
          <w:szCs w:val="23"/>
          <w:lang w:val="en-US" w:bidi="en-US"/>
        </w:rPr>
        <w:t>__________</w:t>
      </w:r>
      <w:r w:rsidR="00591AFC" w:rsidRPr="00F62C96">
        <w:rPr>
          <w:rFonts w:ascii="Cambria" w:hAnsi="Cambria"/>
          <w:sz w:val="23"/>
          <w:szCs w:val="23"/>
          <w:lang w:val="en-US" w:bidi="en-US"/>
        </w:rPr>
        <w:t xml:space="preserve"> </w:t>
      </w:r>
      <w:r w:rsidR="001F4117" w:rsidRPr="00F62C96">
        <w:rPr>
          <w:rFonts w:ascii="Cambria" w:hAnsi="Cambria"/>
          <w:sz w:val="23"/>
          <w:szCs w:val="23"/>
          <w:lang w:bidi="en-US"/>
        </w:rPr>
        <w:t>a book, she is drinking a cup of te</w:t>
      </w:r>
      <w:r w:rsidR="001F4117" w:rsidRPr="00F62C96">
        <w:rPr>
          <w:rFonts w:ascii="Segoe UI Black" w:hAnsi="Segoe UI Black"/>
          <w:b/>
          <w:color w:val="014F6B"/>
          <w:sz w:val="23"/>
          <w:szCs w:val="23"/>
          <w:lang w:bidi="en-US"/>
        </w:rPr>
        <w:t>a.</w:t>
      </w:r>
    </w:p>
    <w:p w14:paraId="634BE513" w14:textId="54471130" w:rsidR="001F4117" w:rsidRPr="00F62C96" w:rsidRDefault="001F4117" w:rsidP="003C217C">
      <w:pPr>
        <w:tabs>
          <w:tab w:val="left" w:pos="284"/>
          <w:tab w:val="left" w:pos="2835"/>
          <w:tab w:val="left" w:pos="5387"/>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A.</w:t>
      </w:r>
      <w:r w:rsidRPr="00F62C96">
        <w:rPr>
          <w:rFonts w:ascii="Cambria" w:hAnsi="Cambria"/>
          <w:sz w:val="23"/>
          <w:szCs w:val="23"/>
          <w:lang w:bidi="en-US"/>
        </w:rPr>
        <w:t xml:space="preserve"> Having read</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Reading</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Being read</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To read</w:t>
      </w:r>
    </w:p>
    <w:p w14:paraId="4E808B7C" w14:textId="1CC5489E" w:rsidR="005F4EBC" w:rsidRPr="00F62C96" w:rsidRDefault="004F4A6D" w:rsidP="003C217C">
      <w:pPr>
        <w:tabs>
          <w:tab w:val="left" w:pos="284"/>
          <w:tab w:val="left" w:pos="2835"/>
          <w:tab w:val="left" w:pos="5387"/>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98:</w:t>
      </w:r>
      <w:r w:rsidRPr="00F62C96">
        <w:rPr>
          <w:rFonts w:ascii="Cambria" w:hAnsi="Cambria"/>
          <w:color w:val="000000" w:themeColor="text1"/>
          <w:sz w:val="23"/>
          <w:szCs w:val="23"/>
          <w:lang w:val="en-US" w:bidi="en-US"/>
        </w:rPr>
        <w:t xml:space="preserve"> </w:t>
      </w:r>
      <w:r w:rsidR="005F4EBC" w:rsidRPr="00F62C96">
        <w:rPr>
          <w:rFonts w:ascii="Cambria" w:hAnsi="Cambria"/>
          <w:sz w:val="23"/>
          <w:szCs w:val="23"/>
          <w:lang w:bidi="en-US"/>
        </w:rPr>
        <w:t xml:space="preserve">I think China will be the next country </w:t>
      </w:r>
      <w:r w:rsidR="00591AFC" w:rsidRPr="00F62C96">
        <w:rPr>
          <w:rFonts w:ascii="Segoe UI Black" w:hAnsi="Segoe UI Black"/>
          <w:b/>
          <w:color w:val="014F6B"/>
          <w:sz w:val="23"/>
          <w:szCs w:val="23"/>
          <w:lang w:val="en-US" w:bidi="en-US"/>
        </w:rPr>
        <w:t>__________</w:t>
      </w:r>
      <w:r w:rsidR="00591AFC" w:rsidRPr="00F62C96">
        <w:rPr>
          <w:rFonts w:ascii="Cambria" w:hAnsi="Cambria"/>
          <w:sz w:val="23"/>
          <w:szCs w:val="23"/>
          <w:lang w:val="en-US" w:bidi="en-US"/>
        </w:rPr>
        <w:t xml:space="preserve"> </w:t>
      </w:r>
      <w:r w:rsidR="005F4EBC" w:rsidRPr="00F62C96">
        <w:rPr>
          <w:rFonts w:ascii="Cambria" w:hAnsi="Cambria"/>
          <w:sz w:val="23"/>
          <w:szCs w:val="23"/>
          <w:lang w:bidi="en-US"/>
        </w:rPr>
        <w:t>the Olympic Games.</w:t>
      </w:r>
    </w:p>
    <w:p w14:paraId="3473EC2A" w14:textId="3D4C6E1D" w:rsidR="005F4EBC" w:rsidRPr="00F62C96" w:rsidRDefault="005F4EBC" w:rsidP="003C217C">
      <w:pPr>
        <w:tabs>
          <w:tab w:val="left" w:pos="284"/>
          <w:tab w:val="left" w:pos="2835"/>
          <w:tab w:val="left" w:pos="5387"/>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A.</w:t>
      </w:r>
      <w:r w:rsidRPr="00F62C96">
        <w:rPr>
          <w:rFonts w:ascii="Cambria" w:hAnsi="Cambria"/>
          <w:sz w:val="23"/>
          <w:szCs w:val="23"/>
          <w:lang w:bidi="en-US"/>
        </w:rPr>
        <w:t xml:space="preserve"> who host</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hosting</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to host</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hosted</w:t>
      </w:r>
    </w:p>
    <w:p w14:paraId="1EB33FDF" w14:textId="0C207D30" w:rsidR="00591AFC" w:rsidRPr="00F62C96" w:rsidRDefault="004F4A6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99:</w:t>
      </w:r>
      <w:r w:rsidRPr="00F62C96">
        <w:rPr>
          <w:rFonts w:ascii="Cambria" w:hAnsi="Cambria"/>
          <w:color w:val="000000" w:themeColor="text1"/>
          <w:sz w:val="23"/>
          <w:szCs w:val="23"/>
          <w:lang w:val="en-US" w:bidi="en-US"/>
        </w:rPr>
        <w:t xml:space="preserve"> </w:t>
      </w:r>
      <w:r w:rsidR="005F4EBC" w:rsidRPr="00F62C96">
        <w:rPr>
          <w:rFonts w:ascii="Cambria" w:hAnsi="Cambria"/>
          <w:sz w:val="23"/>
          <w:szCs w:val="23"/>
          <w:lang w:val="en-US" w:bidi="en-US"/>
        </w:rPr>
        <w:t xml:space="preserve">Conservators were trained </w:t>
      </w:r>
      <w:r w:rsidR="00591AFC" w:rsidRPr="00F62C96">
        <w:rPr>
          <w:rFonts w:ascii="Segoe UI Black" w:hAnsi="Segoe UI Black"/>
          <w:b/>
          <w:color w:val="014F6B"/>
          <w:sz w:val="23"/>
          <w:szCs w:val="23"/>
          <w:lang w:val="en-US" w:bidi="en-US"/>
        </w:rPr>
        <w:t>__________</w:t>
      </w:r>
      <w:r w:rsidR="00591AFC" w:rsidRPr="00F62C96">
        <w:rPr>
          <w:rFonts w:ascii="Cambria" w:hAnsi="Cambria"/>
          <w:sz w:val="23"/>
          <w:szCs w:val="23"/>
          <w:lang w:val="en-US" w:bidi="en-US"/>
        </w:rPr>
        <w:t xml:space="preserve"> </w:t>
      </w:r>
      <w:r w:rsidR="005F4EBC" w:rsidRPr="00F62C96">
        <w:rPr>
          <w:rFonts w:ascii="Cambria" w:hAnsi="Cambria"/>
          <w:sz w:val="23"/>
          <w:szCs w:val="23"/>
          <w:lang w:val="en-US" w:bidi="en-US"/>
        </w:rPr>
        <w:t>fragile manuscripts during transport.</w:t>
      </w:r>
    </w:p>
    <w:p w14:paraId="487391DD" w14:textId="1C2A52B2" w:rsidR="005F4EBC" w:rsidRPr="00F62C96" w:rsidRDefault="005F4EBC"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carefully handle</w:t>
      </w:r>
      <w:r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handle careful</w:t>
      </w:r>
      <w:r w:rsidRPr="00F62C96">
        <w:rPr>
          <w:rFonts w:ascii="Cambria" w:hAnsi="Cambria"/>
          <w:sz w:val="23"/>
          <w:szCs w:val="23"/>
          <w:lang w:bidi="en-US"/>
        </w:rPr>
        <w:tab/>
      </w: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carefully to handling</w:t>
      </w:r>
      <w:r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handled carefully</w:t>
      </w:r>
    </w:p>
    <w:p w14:paraId="450670F6" w14:textId="0E46656A" w:rsidR="00591AFC" w:rsidRPr="00F62C96" w:rsidRDefault="004F4A6D"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100:</w:t>
      </w:r>
      <w:r w:rsidRPr="00F62C96">
        <w:rPr>
          <w:rFonts w:ascii="Cambria" w:hAnsi="Cambria"/>
          <w:color w:val="000000" w:themeColor="text1"/>
          <w:sz w:val="23"/>
          <w:szCs w:val="23"/>
          <w:lang w:val="en-US" w:bidi="en-US"/>
        </w:rPr>
        <w:t xml:space="preserve"> </w:t>
      </w:r>
      <w:r w:rsidR="00591AFC" w:rsidRPr="00F62C96">
        <w:rPr>
          <w:rFonts w:ascii="Cambria" w:hAnsi="Cambria"/>
          <w:sz w:val="23"/>
          <w:szCs w:val="23"/>
          <w:lang w:val="en-US" w:bidi="en-US"/>
        </w:rPr>
        <w:t xml:space="preserve">The director urged the team </w:t>
      </w:r>
      <w:r w:rsidR="00591AFC" w:rsidRPr="00F62C96">
        <w:rPr>
          <w:rFonts w:ascii="Segoe UI Black" w:hAnsi="Segoe UI Black"/>
          <w:b/>
          <w:color w:val="014F6B"/>
          <w:sz w:val="23"/>
          <w:szCs w:val="23"/>
          <w:lang w:val="en-US" w:bidi="en-US"/>
        </w:rPr>
        <w:t>__________</w:t>
      </w:r>
      <w:r w:rsidR="00591AFC" w:rsidRPr="00F62C96">
        <w:rPr>
          <w:rFonts w:ascii="Cambria" w:hAnsi="Cambria"/>
          <w:sz w:val="23"/>
          <w:szCs w:val="23"/>
          <w:lang w:val="en-US" w:bidi="en-US"/>
        </w:rPr>
        <w:t xml:space="preserve"> the lacquer layers before noon.</w:t>
      </w:r>
    </w:p>
    <w:p w14:paraId="2EAA9362" w14:textId="3229D7E6" w:rsidR="00591AFC" w:rsidRPr="00F62C96" w:rsidRDefault="00591AFC"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to thoroughly document</w:t>
      </w:r>
      <w:r w:rsidRPr="00F62C96">
        <w:rPr>
          <w:rFonts w:ascii="Cambria" w:hAnsi="Cambria"/>
          <w:sz w:val="23"/>
          <w:szCs w:val="23"/>
          <w:lang w:bidi="en-US"/>
        </w:rPr>
        <w:tab/>
      </w:r>
      <w:r w:rsidR="007B12A4" w:rsidRPr="00F62C96">
        <w:rPr>
          <w:rFonts w:ascii="Cambria" w:hAnsi="Cambria"/>
          <w:sz w:val="23"/>
          <w:szCs w:val="23"/>
          <w:lang w:bidi="en-US"/>
        </w:rPr>
        <w:tab/>
      </w: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to thorough document</w:t>
      </w:r>
    </w:p>
    <w:p w14:paraId="07AEE674" w14:textId="56EF3750" w:rsidR="00591AFC" w:rsidRPr="00F62C96" w:rsidRDefault="00591AFC"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thoroughly to documenting</w:t>
      </w:r>
      <w:r w:rsidRPr="00F62C96">
        <w:rPr>
          <w:rFonts w:ascii="Cambria" w:hAnsi="Cambria"/>
          <w:sz w:val="23"/>
          <w:szCs w:val="23"/>
          <w:lang w:bidi="en-US"/>
        </w:rPr>
        <w:tab/>
      </w:r>
      <w:r w:rsidR="007B12A4" w:rsidRPr="00F62C96">
        <w:rPr>
          <w:rFonts w:ascii="Cambria" w:hAnsi="Cambria"/>
          <w:sz w:val="23"/>
          <w:szCs w:val="23"/>
          <w:lang w:bidi="en-US"/>
        </w:rPr>
        <w:tab/>
      </w: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to document thorough</w:t>
      </w:r>
    </w:p>
    <w:p w14:paraId="22720ACB" w14:textId="15AA98A1" w:rsidR="00270BC5" w:rsidRPr="00F62C96" w:rsidRDefault="00463221" w:rsidP="003C217C">
      <w:pPr>
        <w:tabs>
          <w:tab w:val="left" w:pos="2977"/>
          <w:tab w:val="left" w:pos="5387"/>
          <w:tab w:val="left" w:pos="8080"/>
        </w:tabs>
        <w:spacing w:before="0" w:after="0" w:line="276" w:lineRule="auto"/>
        <w:rPr>
          <w:rFonts w:ascii="Segoe UI Black" w:hAnsi="Segoe UI Black"/>
          <w:color w:val="014F6B"/>
          <w:sz w:val="23"/>
          <w:szCs w:val="23"/>
          <w:lang w:val="en-US" w:bidi="en-US"/>
        </w:rPr>
      </w:pPr>
      <w:r w:rsidRPr="00F62C96">
        <w:rPr>
          <w:rFonts w:ascii="Segoe UI Black" w:eastAsia="Cambria" w:hAnsi="Segoe UI Black" w:cs="Cambria"/>
          <w:b/>
          <w:color w:val="014F6B"/>
          <w:sz w:val="23"/>
          <w:szCs w:val="23"/>
        </w:rPr>
        <w:t xml:space="preserve">Exercise 2: </w:t>
      </w:r>
      <w:r w:rsidR="00270BC5" w:rsidRPr="00F62C96">
        <w:rPr>
          <w:rFonts w:ascii="Segoe UI Black" w:hAnsi="Segoe UI Black"/>
          <w:b/>
          <w:bCs/>
          <w:color w:val="014F6B"/>
          <w:sz w:val="23"/>
          <w:szCs w:val="23"/>
          <w:lang w:val="en-US" w:bidi="en-US"/>
        </w:rPr>
        <w:t>Use the correct form of the words in the box to complete each sentence.</w:t>
      </w:r>
    </w:p>
    <w:p w14:paraId="7DED44CA" w14:textId="466D7130" w:rsidR="007023A9" w:rsidRPr="00F62C96" w:rsidRDefault="007023A9" w:rsidP="003C217C">
      <w:pPr>
        <w:tabs>
          <w:tab w:val="left" w:pos="2977"/>
          <w:tab w:val="left" w:pos="5387"/>
          <w:tab w:val="left" w:pos="8080"/>
        </w:tabs>
        <w:spacing w:before="0" w:after="0" w:line="276" w:lineRule="auto"/>
        <w:jc w:val="center"/>
        <w:rPr>
          <w:rFonts w:ascii="Cambria" w:hAnsi="Cambria"/>
          <w:sz w:val="23"/>
          <w:szCs w:val="23"/>
          <w:lang w:bidi="en-US"/>
        </w:rPr>
      </w:pPr>
      <w:r w:rsidRPr="00F62C96">
        <w:rPr>
          <w:rFonts w:ascii="Cambria" w:hAnsi="Cambria"/>
          <w:b/>
          <w:bCs/>
          <w:noProof/>
          <w:sz w:val="23"/>
          <w:szCs w:val="23"/>
          <w:lang w:val="en-US" w:bidi="en-US"/>
          <w14:ligatures w14:val="standardContextual"/>
        </w:rPr>
        <mc:AlternateContent>
          <mc:Choice Requires="wps">
            <w:drawing>
              <wp:inline distT="0" distB="0" distL="0" distR="0" wp14:anchorId="6F9C2A8E" wp14:editId="520B45A3">
                <wp:extent cx="3526790" cy="538843"/>
                <wp:effectExtent l="0" t="0" r="16510" b="13970"/>
                <wp:docPr id="283018397" name="Rectangle: Rounded Corners 14"/>
                <wp:cNvGraphicFramePr/>
                <a:graphic xmlns:a="http://schemas.openxmlformats.org/drawingml/2006/main">
                  <a:graphicData uri="http://schemas.microsoft.com/office/word/2010/wordprocessingShape">
                    <wps:wsp>
                      <wps:cNvSpPr/>
                      <wps:spPr>
                        <a:xfrm>
                          <a:off x="0" y="0"/>
                          <a:ext cx="3526790" cy="538843"/>
                        </a:xfrm>
                        <a:prstGeom prst="roundRect">
                          <a:avLst/>
                        </a:prstGeom>
                        <a:solidFill>
                          <a:schemeClr val="accent4">
                            <a:lumMod val="20000"/>
                            <a:lumOff val="80000"/>
                          </a:schemeClr>
                        </a:solidFill>
                        <a:ln>
                          <a:solidFill>
                            <a:srgbClr val="FFC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354E3B" w14:textId="22DA9ECB" w:rsidR="007023A9" w:rsidRPr="007023A9" w:rsidRDefault="007023A9" w:rsidP="007023A9">
                            <w:pPr>
                              <w:tabs>
                                <w:tab w:val="left" w:pos="2977"/>
                                <w:tab w:val="left" w:pos="5387"/>
                                <w:tab w:val="left" w:pos="8080"/>
                              </w:tabs>
                              <w:spacing w:before="0" w:after="0" w:line="276" w:lineRule="auto"/>
                              <w:jc w:val="center"/>
                              <w:rPr>
                                <w:rFonts w:ascii="Cambria" w:hAnsi="Cambria"/>
                                <w:b/>
                                <w:bCs/>
                                <w:color w:val="002060"/>
                                <w:sz w:val="23"/>
                                <w:szCs w:val="23"/>
                                <w:lang w:val="en-US" w:bidi="en-US"/>
                              </w:rPr>
                            </w:pPr>
                            <w:r w:rsidRPr="007023A9">
                              <w:rPr>
                                <w:rFonts w:ascii="Cambria" w:hAnsi="Cambria"/>
                                <w:b/>
                                <w:bCs/>
                                <w:color w:val="002060"/>
                                <w:sz w:val="23"/>
                                <w:szCs w:val="23"/>
                                <w:lang w:val="en-US" w:bidi="en-US"/>
                              </w:rPr>
                              <w:t>culture (n)              excavate (v)               geology (n)</w:t>
                            </w:r>
                          </w:p>
                          <w:p w14:paraId="0E072519" w14:textId="68F8AEB8" w:rsidR="007023A9" w:rsidRPr="007023A9" w:rsidRDefault="007023A9" w:rsidP="007023A9">
                            <w:pPr>
                              <w:tabs>
                                <w:tab w:val="left" w:pos="2977"/>
                                <w:tab w:val="left" w:pos="5387"/>
                                <w:tab w:val="left" w:pos="8080"/>
                              </w:tabs>
                              <w:spacing w:before="0" w:after="0" w:line="276" w:lineRule="auto"/>
                              <w:jc w:val="center"/>
                              <w:rPr>
                                <w:rFonts w:ascii="Cambria" w:hAnsi="Cambria"/>
                                <w:b/>
                                <w:bCs/>
                                <w:color w:val="002060"/>
                                <w:sz w:val="23"/>
                                <w:szCs w:val="23"/>
                                <w:lang w:val="en-US" w:bidi="en-US"/>
                              </w:rPr>
                            </w:pPr>
                            <w:r w:rsidRPr="007023A9">
                              <w:rPr>
                                <w:rFonts w:ascii="Cambria" w:hAnsi="Cambria"/>
                                <w:b/>
                                <w:bCs/>
                                <w:color w:val="002060"/>
                                <w:sz w:val="23"/>
                                <w:szCs w:val="23"/>
                                <w:lang w:val="en-US" w:bidi="en-US"/>
                              </w:rPr>
                              <w:t>explore (v)               architecture (n)</w:t>
                            </w:r>
                          </w:p>
                          <w:p w14:paraId="4326E6B4" w14:textId="77777777" w:rsidR="007023A9" w:rsidRDefault="007023A9" w:rsidP="007023A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6F9C2A8E" id="Rectangle: Rounded Corners 14" o:spid="_x0000_s1050" style="width:277.7pt;height:42.4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" fillcolor="#caedfb [663]" strokecolor="#ffc000" strokeweight="1pt">
                <v:stroke joinstyle="miter"/>
                <v:textbox>
                  <w:txbxContent>
                    <w:p w14:paraId="6E354E3B" w14:textId="22DA9ECB" w:rsidR="007023A9" w:rsidRPr="007023A9" w:rsidRDefault="007023A9" w:rsidP="007023A9">
                      <w:pPr>
                        <w:tabs>
                          <w:tab w:val="left" w:pos="2977"/>
                          <w:tab w:val="left" w:pos="5387"/>
                          <w:tab w:val="left" w:pos="8080"/>
                        </w:tabs>
                        <w:spacing w:before="0" w:after="0" w:line="276" w:lineRule="auto"/>
                        <w:jc w:val="center"/>
                        <w:rPr>
                          <w:rFonts w:ascii="Cambria" w:hAnsi="Cambria"/>
                          <w:b/>
                          <w:bCs/>
                          <w:color w:val="002060"/>
                          <w:sz w:val="23"/>
                          <w:szCs w:val="23"/>
                          <w:lang w:val="en-US" w:bidi="en-US"/>
                        </w:rPr>
                      </w:pPr>
                      <w:r w:rsidRPr="007023A9">
                        <w:rPr>
                          <w:rFonts w:ascii="Cambria" w:hAnsi="Cambria"/>
                          <w:b/>
                          <w:bCs/>
                          <w:color w:val="002060"/>
                          <w:sz w:val="23"/>
                          <w:szCs w:val="23"/>
                          <w:lang w:val="en-US" w:bidi="en-US"/>
                        </w:rPr>
                        <w:t>culture (n)              excavate (v)               geology (n)</w:t>
                      </w:r>
                    </w:p>
                    <w:p w14:paraId="0E072519" w14:textId="68F8AEB8" w:rsidR="007023A9" w:rsidRPr="007023A9" w:rsidRDefault="007023A9" w:rsidP="007023A9">
                      <w:pPr>
                        <w:tabs>
                          <w:tab w:val="left" w:pos="2977"/>
                          <w:tab w:val="left" w:pos="5387"/>
                          <w:tab w:val="left" w:pos="8080"/>
                        </w:tabs>
                        <w:spacing w:before="0" w:after="0" w:line="276" w:lineRule="auto"/>
                        <w:jc w:val="center"/>
                        <w:rPr>
                          <w:rFonts w:ascii="Cambria" w:hAnsi="Cambria"/>
                          <w:b/>
                          <w:bCs/>
                          <w:color w:val="002060"/>
                          <w:sz w:val="23"/>
                          <w:szCs w:val="23"/>
                          <w:lang w:val="en-US" w:bidi="en-US"/>
                        </w:rPr>
                      </w:pPr>
                      <w:r w:rsidRPr="007023A9">
                        <w:rPr>
                          <w:rFonts w:ascii="Cambria" w:hAnsi="Cambria"/>
                          <w:b/>
                          <w:bCs/>
                          <w:color w:val="002060"/>
                          <w:sz w:val="23"/>
                          <w:szCs w:val="23"/>
                          <w:lang w:val="en-US" w:bidi="en-US"/>
                        </w:rPr>
                        <w:t>explore (v)               architecture (n)</w:t>
                      </w:r>
                    </w:p>
                    <w:p w14:paraId="4326E6B4" w14:textId="77777777" w:rsidR="007023A9" w:rsidRDefault="007023A9" w:rsidP="007023A9">
                      <w:pPr>
                        <w:jc w:val="center"/>
                      </w:pPr>
                    </w:p>
                  </w:txbxContent>
                </v:textbox>
                <w10:anchorlock/>
              </v:roundrect>
            </w:pict>
          </mc:Fallback>
        </mc:AlternateContent>
      </w:r>
    </w:p>
    <w:p w14:paraId="58547314" w14:textId="054E4A65"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1.</w:t>
      </w:r>
      <w:r w:rsidRPr="00F62C96">
        <w:rPr>
          <w:rFonts w:ascii="Cambria" w:hAnsi="Cambria"/>
          <w:sz w:val="23"/>
          <w:szCs w:val="23"/>
          <w:lang w:val="en-US" w:bidi="en-US"/>
        </w:rPr>
        <w:t xml:space="preserve"> Trang </w:t>
      </w:r>
      <w:proofErr w:type="gramStart"/>
      <w:r w:rsidRPr="00F62C96">
        <w:rPr>
          <w:rFonts w:ascii="Cambria" w:hAnsi="Cambria"/>
          <w:sz w:val="23"/>
          <w:szCs w:val="23"/>
          <w:lang w:val="en-US" w:bidi="en-US"/>
        </w:rPr>
        <w:t>An</w:t>
      </w:r>
      <w:proofErr w:type="gramEnd"/>
      <w:r w:rsidRPr="00F62C96">
        <w:rPr>
          <w:rFonts w:ascii="Cambria" w:hAnsi="Cambria"/>
          <w:sz w:val="23"/>
          <w:szCs w:val="23"/>
          <w:lang w:val="en-US" w:bidi="en-US"/>
        </w:rPr>
        <w:t xml:space="preserve"> Scenic Landscape Complex includes both natural and </w:t>
      </w:r>
      <w:r w:rsidR="007B12A4" w:rsidRPr="00F62C96">
        <w:rPr>
          <w:rFonts w:ascii="Segoe UI Black" w:hAnsi="Segoe UI Black"/>
          <w:b/>
          <w:color w:val="014F6B"/>
          <w:sz w:val="23"/>
          <w:szCs w:val="23"/>
          <w:lang w:val="en-US" w:bidi="en-US"/>
        </w:rPr>
        <w:t>__________</w:t>
      </w:r>
      <w:r w:rsidR="007B12A4" w:rsidRPr="00F62C96">
        <w:rPr>
          <w:rFonts w:ascii="Cambria" w:hAnsi="Cambria"/>
          <w:sz w:val="23"/>
          <w:szCs w:val="23"/>
          <w:lang w:val="en-US" w:bidi="en-US"/>
        </w:rPr>
        <w:t xml:space="preserve"> </w:t>
      </w:r>
      <w:r w:rsidRPr="00F62C96">
        <w:rPr>
          <w:rFonts w:ascii="Cambria" w:hAnsi="Cambria"/>
          <w:sz w:val="23"/>
          <w:szCs w:val="23"/>
          <w:lang w:val="en-US" w:bidi="en-US"/>
        </w:rPr>
        <w:t>sites.</w:t>
      </w:r>
    </w:p>
    <w:p w14:paraId="3ACF9C82" w14:textId="1C3B27A1" w:rsidR="00270BC5" w:rsidRPr="00F62C96" w:rsidRDefault="00270BC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2.</w:t>
      </w:r>
      <w:r w:rsidRPr="00F62C96">
        <w:rPr>
          <w:rFonts w:ascii="Cambria" w:hAnsi="Cambria"/>
          <w:sz w:val="23"/>
          <w:szCs w:val="23"/>
          <w:lang w:val="en-US" w:bidi="en-US"/>
        </w:rPr>
        <w:t xml:space="preserve"> A lot of visitors to Phong Nha-Ke Bang National Park are keen on cave </w:t>
      </w:r>
      <w:r w:rsidR="00C044D8" w:rsidRPr="00F62C96">
        <w:rPr>
          <w:rFonts w:ascii="Segoe UI Black" w:hAnsi="Segoe UI Black"/>
          <w:b/>
          <w:color w:val="014F6B"/>
          <w:sz w:val="23"/>
          <w:szCs w:val="23"/>
          <w:lang w:val="en-US" w:bidi="en-US"/>
        </w:rPr>
        <w:t>__________</w:t>
      </w:r>
      <w:r w:rsidR="00C044D8" w:rsidRPr="00F62C96">
        <w:rPr>
          <w:rFonts w:ascii="Cambria" w:hAnsi="Cambria"/>
          <w:sz w:val="23"/>
          <w:szCs w:val="23"/>
          <w:lang w:bidi="en-US"/>
        </w:rPr>
        <w:t>.</w:t>
      </w:r>
    </w:p>
    <w:p w14:paraId="49B403B0" w14:textId="45781F7D"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3.</w:t>
      </w:r>
      <w:r w:rsidRPr="00F62C96">
        <w:rPr>
          <w:rFonts w:ascii="Cambria" w:hAnsi="Cambria"/>
          <w:sz w:val="23"/>
          <w:szCs w:val="23"/>
          <w:lang w:val="en-US" w:bidi="en-US"/>
        </w:rPr>
        <w:t xml:space="preserve"> Phong Nha-Ke Bang National Park provides a lot of valuable information about the earth's </w:t>
      </w:r>
      <w:r w:rsidR="007B12A4" w:rsidRPr="00F62C96">
        <w:rPr>
          <w:rFonts w:ascii="Segoe UI Black" w:hAnsi="Segoe UI Black"/>
          <w:b/>
          <w:color w:val="014F6B"/>
          <w:sz w:val="23"/>
          <w:szCs w:val="23"/>
          <w:lang w:val="en-US" w:bidi="en-US"/>
        </w:rPr>
        <w:t>__________</w:t>
      </w:r>
      <w:r w:rsidR="007B12A4" w:rsidRPr="00F62C96">
        <w:rPr>
          <w:rFonts w:ascii="Cambria" w:hAnsi="Cambria"/>
          <w:sz w:val="23"/>
          <w:szCs w:val="23"/>
          <w:lang w:val="en-US" w:bidi="en-US"/>
        </w:rPr>
        <w:t xml:space="preserve"> </w:t>
      </w:r>
      <w:r w:rsidRPr="00F62C96">
        <w:rPr>
          <w:rFonts w:ascii="Cambria" w:hAnsi="Cambria"/>
          <w:sz w:val="23"/>
          <w:szCs w:val="23"/>
          <w:lang w:val="en-US" w:bidi="en-US"/>
        </w:rPr>
        <w:t>development.</w:t>
      </w:r>
    </w:p>
    <w:p w14:paraId="19FE5653" w14:textId="23F3442A"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4.</w:t>
      </w:r>
      <w:r w:rsidRPr="00F62C96">
        <w:rPr>
          <w:rFonts w:ascii="Cambria" w:hAnsi="Cambria"/>
          <w:sz w:val="23"/>
          <w:szCs w:val="23"/>
          <w:lang w:val="en-US" w:bidi="en-US"/>
        </w:rPr>
        <w:t xml:space="preserve"> Taj Mahal is considered to be a masterpiece of </w:t>
      </w:r>
      <w:r w:rsidR="007B12A4" w:rsidRPr="00F62C96">
        <w:rPr>
          <w:rFonts w:ascii="Segoe UI Black" w:hAnsi="Segoe UI Black"/>
          <w:b/>
          <w:color w:val="014F6B"/>
          <w:sz w:val="23"/>
          <w:szCs w:val="23"/>
          <w:lang w:val="en-US" w:bidi="en-US"/>
        </w:rPr>
        <w:t>__________</w:t>
      </w:r>
      <w:r w:rsidR="007B12A4" w:rsidRPr="00F62C96">
        <w:rPr>
          <w:rFonts w:ascii="Cambria" w:hAnsi="Cambria"/>
          <w:sz w:val="23"/>
          <w:szCs w:val="23"/>
          <w:lang w:val="en-US" w:bidi="en-US"/>
        </w:rPr>
        <w:t xml:space="preserve"> </w:t>
      </w:r>
      <w:r w:rsidRPr="00F62C96">
        <w:rPr>
          <w:rFonts w:ascii="Cambria" w:hAnsi="Cambria"/>
          <w:sz w:val="23"/>
          <w:szCs w:val="23"/>
          <w:lang w:val="en-US" w:bidi="en-US"/>
        </w:rPr>
        <w:t>style in design and construction technique</w:t>
      </w:r>
    </w:p>
    <w:p w14:paraId="4D426A65" w14:textId="5A38DD55"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5.</w:t>
      </w:r>
      <w:r w:rsidRPr="00F62C96">
        <w:rPr>
          <w:rFonts w:ascii="Cambria" w:hAnsi="Cambria"/>
          <w:sz w:val="23"/>
          <w:szCs w:val="23"/>
          <w:lang w:val="en-US" w:bidi="en-US"/>
        </w:rPr>
        <w:t xml:space="preserve"> The </w:t>
      </w:r>
      <w:r w:rsidR="007B12A4" w:rsidRPr="00F62C96">
        <w:rPr>
          <w:rFonts w:ascii="Segoe UI Black" w:hAnsi="Segoe UI Black"/>
          <w:b/>
          <w:color w:val="014F6B"/>
          <w:sz w:val="23"/>
          <w:szCs w:val="23"/>
          <w:lang w:val="en-US" w:bidi="en-US"/>
        </w:rPr>
        <w:t>__________</w:t>
      </w:r>
      <w:r w:rsidR="007B12A4" w:rsidRPr="00F62C96">
        <w:rPr>
          <w:rFonts w:ascii="Cambria" w:hAnsi="Cambria"/>
          <w:sz w:val="23"/>
          <w:szCs w:val="23"/>
          <w:lang w:val="en-US" w:bidi="en-US"/>
        </w:rPr>
        <w:t xml:space="preserve"> </w:t>
      </w:r>
      <w:r w:rsidRPr="00F62C96">
        <w:rPr>
          <w:rFonts w:ascii="Cambria" w:hAnsi="Cambria"/>
          <w:sz w:val="23"/>
          <w:szCs w:val="23"/>
          <w:lang w:val="en-US" w:bidi="en-US"/>
        </w:rPr>
        <w:t>will last for several years as scholars believe that there are still relics buried in this site</w:t>
      </w:r>
    </w:p>
    <w:p w14:paraId="2C2B1422" w14:textId="77777777" w:rsidR="00C84A2C" w:rsidRPr="00F62C96" w:rsidRDefault="00C84A2C" w:rsidP="003C217C">
      <w:pPr>
        <w:tabs>
          <w:tab w:val="left" w:pos="2977"/>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Tiếng Anh 11]</w:t>
      </w:r>
    </w:p>
    <w:p w14:paraId="2FEF5A82" w14:textId="28D678D6" w:rsidR="00571932" w:rsidRPr="00F62C96" w:rsidRDefault="00463221" w:rsidP="003C217C">
      <w:pPr>
        <w:tabs>
          <w:tab w:val="left" w:pos="2977"/>
          <w:tab w:val="left" w:pos="5387"/>
          <w:tab w:val="left" w:pos="8080"/>
        </w:tabs>
        <w:spacing w:before="0" w:after="0" w:line="276" w:lineRule="auto"/>
        <w:rPr>
          <w:rFonts w:ascii="Segoe UI Black" w:hAnsi="Segoe UI Black"/>
          <w:b/>
          <w:bCs/>
          <w:color w:val="014F6B"/>
          <w:sz w:val="23"/>
          <w:szCs w:val="23"/>
          <w:lang w:val="en-US" w:bidi="en-US"/>
        </w:rPr>
      </w:pPr>
      <w:r w:rsidRPr="00F62C96">
        <w:rPr>
          <w:rFonts w:ascii="Segoe UI Black" w:eastAsia="Cambria" w:hAnsi="Segoe UI Black" w:cs="Cambria"/>
          <w:b/>
          <w:color w:val="014F6B"/>
          <w:sz w:val="23"/>
          <w:szCs w:val="23"/>
        </w:rPr>
        <w:t xml:space="preserve">Exercise 3: </w:t>
      </w:r>
      <w:r w:rsidR="00571932" w:rsidRPr="00F62C96">
        <w:rPr>
          <w:rFonts w:ascii="Segoe UI Black" w:hAnsi="Segoe UI Black"/>
          <w:b/>
          <w:bCs/>
          <w:color w:val="014F6B"/>
          <w:sz w:val="23"/>
          <w:szCs w:val="23"/>
          <w:lang w:val="en-US" w:bidi="en-US"/>
        </w:rPr>
        <w:t>Complete the text with the words in the box.</w:t>
      </w:r>
    </w:p>
    <w:tbl>
      <w:tblPr>
        <w:tblW w:w="0" w:type="auto"/>
        <w:jc w:val="center"/>
        <w:tblCellSpacing w:w="15" w:type="dxa"/>
        <w:shd w:val="clear" w:color="auto" w:fill="CAEDFB" w:themeFill="accent4" w:themeFillTint="33"/>
        <w:tblCellMar>
          <w:top w:w="15" w:type="dxa"/>
          <w:left w:w="15" w:type="dxa"/>
          <w:bottom w:w="15" w:type="dxa"/>
          <w:right w:w="15" w:type="dxa"/>
        </w:tblCellMar>
        <w:tblLook w:val="04A0" w:firstRow="1" w:lastRow="0" w:firstColumn="1" w:lastColumn="0" w:noHBand="0" w:noVBand="1"/>
      </w:tblPr>
      <w:tblGrid>
        <w:gridCol w:w="1279"/>
        <w:gridCol w:w="776"/>
        <w:gridCol w:w="777"/>
        <w:gridCol w:w="1143"/>
      </w:tblGrid>
      <w:tr w:rsidR="00313E23" w:rsidRPr="00F62C96" w14:paraId="6C60BBDB" w14:textId="77777777" w:rsidTr="00313E23">
        <w:trPr>
          <w:tblCellSpacing w:w="15" w:type="dxa"/>
          <w:jc w:val="center"/>
        </w:trPr>
        <w:tc>
          <w:tcPr>
            <w:tcW w:w="0" w:type="auto"/>
            <w:shd w:val="clear" w:color="auto" w:fill="CAEDFB" w:themeFill="accent4" w:themeFillTint="33"/>
            <w:vAlign w:val="center"/>
            <w:hideMark/>
          </w:tcPr>
          <w:p w14:paraId="4E4CD9DA" w14:textId="3AAA5AD2" w:rsidR="00313E23" w:rsidRPr="00F62C96" w:rsidRDefault="00571932"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 </w:t>
            </w:r>
            <w:r w:rsidR="00313E23" w:rsidRPr="00F62C96">
              <w:rPr>
                <w:rFonts w:ascii="Cambria" w:hAnsi="Cambria"/>
                <w:sz w:val="23"/>
                <w:szCs w:val="23"/>
                <w:lang w:val="en-US" w:bidi="en-US"/>
              </w:rPr>
              <w:t>restored</w:t>
            </w:r>
          </w:p>
        </w:tc>
        <w:tc>
          <w:tcPr>
            <w:tcW w:w="0" w:type="auto"/>
            <w:shd w:val="clear" w:color="auto" w:fill="CAEDFB" w:themeFill="accent4" w:themeFillTint="33"/>
            <w:vAlign w:val="center"/>
            <w:hideMark/>
          </w:tcPr>
          <w:p w14:paraId="754E6E1D" w14:textId="77777777" w:rsidR="00313E23" w:rsidRPr="00F62C96" w:rsidRDefault="00313E23"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built</w:t>
            </w:r>
          </w:p>
        </w:tc>
        <w:tc>
          <w:tcPr>
            <w:tcW w:w="0" w:type="auto"/>
            <w:shd w:val="clear" w:color="auto" w:fill="CAEDFB" w:themeFill="accent4" w:themeFillTint="33"/>
            <w:vAlign w:val="center"/>
            <w:hideMark/>
          </w:tcPr>
          <w:p w14:paraId="5CE33A48" w14:textId="77777777" w:rsidR="00313E23" w:rsidRPr="00F62C96" w:rsidRDefault="00313E23"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market</w:t>
            </w:r>
          </w:p>
        </w:tc>
        <w:tc>
          <w:tcPr>
            <w:tcW w:w="0" w:type="auto"/>
            <w:shd w:val="clear" w:color="auto" w:fill="CAEDFB" w:themeFill="accent4" w:themeFillTint="33"/>
            <w:vAlign w:val="center"/>
            <w:hideMark/>
          </w:tcPr>
          <w:p w14:paraId="143FBDCA" w14:textId="77777777" w:rsidR="00313E23" w:rsidRPr="00F62C96" w:rsidRDefault="00313E23"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attractions</w:t>
            </w:r>
          </w:p>
        </w:tc>
      </w:tr>
      <w:tr w:rsidR="00313E23" w:rsidRPr="00F62C96" w14:paraId="2F205E6A" w14:textId="77777777" w:rsidTr="00313E23">
        <w:trPr>
          <w:tblCellSpacing w:w="15" w:type="dxa"/>
          <w:jc w:val="center"/>
        </w:trPr>
        <w:tc>
          <w:tcPr>
            <w:tcW w:w="0" w:type="auto"/>
            <w:shd w:val="clear" w:color="auto" w:fill="CAEDFB" w:themeFill="accent4" w:themeFillTint="33"/>
            <w:vAlign w:val="center"/>
            <w:hideMark/>
          </w:tcPr>
          <w:p w14:paraId="5613B9B7" w14:textId="77777777" w:rsidR="00313E23" w:rsidRPr="00F62C96" w:rsidRDefault="00313E23"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architecture</w:t>
            </w:r>
          </w:p>
        </w:tc>
        <w:tc>
          <w:tcPr>
            <w:tcW w:w="0" w:type="auto"/>
            <w:shd w:val="clear" w:color="auto" w:fill="CAEDFB" w:themeFill="accent4" w:themeFillTint="33"/>
            <w:vAlign w:val="center"/>
            <w:hideMark/>
          </w:tcPr>
          <w:p w14:paraId="4DC896BE" w14:textId="77777777" w:rsidR="00313E23" w:rsidRPr="00F62C96" w:rsidRDefault="00313E23"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located</w:t>
            </w:r>
          </w:p>
        </w:tc>
        <w:tc>
          <w:tcPr>
            <w:tcW w:w="0" w:type="auto"/>
            <w:shd w:val="clear" w:color="auto" w:fill="CAEDFB" w:themeFill="accent4" w:themeFillTint="33"/>
            <w:vAlign w:val="center"/>
            <w:hideMark/>
          </w:tcPr>
          <w:p w14:paraId="234BDB21" w14:textId="77777777" w:rsidR="00313E23" w:rsidRPr="00F62C96" w:rsidRDefault="00313E23"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symbol</w:t>
            </w:r>
          </w:p>
        </w:tc>
        <w:tc>
          <w:tcPr>
            <w:tcW w:w="0" w:type="auto"/>
            <w:shd w:val="clear" w:color="auto" w:fill="CAEDFB" w:themeFill="accent4" w:themeFillTint="33"/>
            <w:vAlign w:val="center"/>
            <w:hideMark/>
          </w:tcPr>
          <w:p w14:paraId="30224E3E" w14:textId="77777777" w:rsidR="00313E23" w:rsidRPr="00F62C96" w:rsidRDefault="00313E23"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pedestrian</w:t>
            </w:r>
          </w:p>
        </w:tc>
      </w:tr>
    </w:tbl>
    <w:p w14:paraId="3ED1FF9C" w14:textId="77777777" w:rsidR="00571932" w:rsidRPr="00F62C96" w:rsidRDefault="00571932"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Hoi An Ancient Town</w:t>
      </w:r>
    </w:p>
    <w:p w14:paraId="1947D978" w14:textId="37943611" w:rsidR="00571932" w:rsidRPr="00F62C96" w:rsidRDefault="00571932"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 xml:space="preserve">Hoi An Ancient Town is </w:t>
      </w:r>
      <w:r w:rsidRPr="00F62C96">
        <w:rPr>
          <w:rFonts w:ascii="Segoe UI Black" w:hAnsi="Segoe UI Black"/>
          <w:b/>
          <w:color w:val="014F6B"/>
          <w:sz w:val="23"/>
          <w:szCs w:val="23"/>
          <w:lang w:val="en-US" w:bidi="en-US"/>
        </w:rPr>
        <w:t>(1)</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val="en-US" w:bidi="en-US"/>
        </w:rPr>
        <w:t xml:space="preserve"> </w:t>
      </w:r>
      <w:r w:rsidRPr="00F62C96">
        <w:rPr>
          <w:rFonts w:ascii="Cambria" w:hAnsi="Cambria"/>
          <w:sz w:val="23"/>
          <w:szCs w:val="23"/>
          <w:lang w:val="en-US" w:bidi="en-US"/>
        </w:rPr>
        <w:t xml:space="preserve">in Viet Nam’s central Quang Nam Province on the banks of the Thu Bon River. In 1999, the old town was </w:t>
      </w:r>
      <w:proofErr w:type="spellStart"/>
      <w:r w:rsidRPr="00F62C96">
        <w:rPr>
          <w:rFonts w:ascii="Cambria" w:hAnsi="Cambria"/>
          <w:sz w:val="23"/>
          <w:szCs w:val="23"/>
          <w:lang w:val="en-US" w:bidi="en-US"/>
        </w:rPr>
        <w:t>recognised</w:t>
      </w:r>
      <w:proofErr w:type="spellEnd"/>
      <w:r w:rsidRPr="00F62C96">
        <w:rPr>
          <w:rFonts w:ascii="Cambria" w:hAnsi="Cambria"/>
          <w:sz w:val="23"/>
          <w:szCs w:val="23"/>
          <w:lang w:val="en-US" w:bidi="en-US"/>
        </w:rPr>
        <w:t xml:space="preserve"> as a World Heritage Site by UNESCO. As a </w:t>
      </w:r>
      <w:proofErr w:type="gramStart"/>
      <w:r w:rsidRPr="00F62C96">
        <w:rPr>
          <w:rFonts w:ascii="Cambria" w:hAnsi="Cambria"/>
          <w:sz w:val="23"/>
          <w:szCs w:val="23"/>
          <w:lang w:val="en-US" w:bidi="en-US"/>
        </w:rPr>
        <w:t>well preserved</w:t>
      </w:r>
      <w:proofErr w:type="gramEnd"/>
      <w:r w:rsidRPr="00F62C96">
        <w:rPr>
          <w:rFonts w:ascii="Cambria" w:hAnsi="Cambria"/>
          <w:sz w:val="23"/>
          <w:szCs w:val="23"/>
          <w:lang w:val="en-US" w:bidi="en-US"/>
        </w:rPr>
        <w:t xml:space="preserve"> example of a Southeast Asian trading port dating from the 15th to 19th century, its </w:t>
      </w:r>
      <w:r w:rsidRPr="00F62C96">
        <w:rPr>
          <w:rFonts w:ascii="Segoe UI Black" w:hAnsi="Segoe UI Black"/>
          <w:b/>
          <w:color w:val="014F6B"/>
          <w:sz w:val="23"/>
          <w:szCs w:val="23"/>
          <w:lang w:val="en-US" w:bidi="en-US"/>
        </w:rPr>
        <w:t>(2)</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val="en-US" w:bidi="en-US"/>
        </w:rPr>
        <w:t xml:space="preserve"> </w:t>
      </w:r>
      <w:r w:rsidRPr="00F62C96">
        <w:rPr>
          <w:rFonts w:ascii="Cambria" w:hAnsi="Cambria"/>
          <w:sz w:val="23"/>
          <w:szCs w:val="23"/>
          <w:lang w:val="en-US" w:bidi="en-US"/>
        </w:rPr>
        <w:t xml:space="preserve">is a mixture of local and foreign styles. The town consists of a </w:t>
      </w:r>
      <w:proofErr w:type="gramStart"/>
      <w:r w:rsidRPr="00F62C96">
        <w:rPr>
          <w:rFonts w:ascii="Cambria" w:hAnsi="Cambria"/>
          <w:sz w:val="23"/>
          <w:szCs w:val="23"/>
          <w:lang w:val="en-US" w:bidi="en-US"/>
        </w:rPr>
        <w:t>well preserved</w:t>
      </w:r>
      <w:proofErr w:type="gramEnd"/>
      <w:r w:rsidRPr="00F62C96">
        <w:rPr>
          <w:rFonts w:ascii="Cambria" w:hAnsi="Cambria"/>
          <w:sz w:val="23"/>
          <w:szCs w:val="23"/>
          <w:lang w:val="en-US" w:bidi="en-US"/>
        </w:rPr>
        <w:t xml:space="preserve"> complex of thousands of timber frame buildings, with brick or wooden walls, including an open </w:t>
      </w:r>
      <w:r w:rsidRPr="00F62C96">
        <w:rPr>
          <w:rFonts w:ascii="Segoe UI Black" w:hAnsi="Segoe UI Black"/>
          <w:b/>
          <w:color w:val="014F6B"/>
          <w:sz w:val="23"/>
          <w:szCs w:val="23"/>
          <w:lang w:val="en-US" w:bidi="en-US"/>
        </w:rPr>
        <w:t>(3)</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bidi="en-US"/>
        </w:rPr>
        <w:t xml:space="preserve">, </w:t>
      </w:r>
      <w:r w:rsidRPr="00F62C96">
        <w:rPr>
          <w:rFonts w:ascii="Cambria" w:hAnsi="Cambria"/>
          <w:sz w:val="23"/>
          <w:szCs w:val="23"/>
          <w:lang w:val="en-US" w:bidi="en-US"/>
        </w:rPr>
        <w:t xml:space="preserve">pagodas, temples, and other structures. The houses are arranged side by side in tight, unbroken rows along narrow </w:t>
      </w:r>
      <w:r w:rsidRPr="00F62C96">
        <w:rPr>
          <w:rFonts w:ascii="Segoe UI Black" w:hAnsi="Segoe UI Black"/>
          <w:b/>
          <w:color w:val="014F6B"/>
          <w:sz w:val="23"/>
          <w:szCs w:val="23"/>
          <w:lang w:val="en-US" w:bidi="en-US"/>
        </w:rPr>
        <w:t>(4)</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val="en-US" w:bidi="en-US"/>
        </w:rPr>
        <w:t xml:space="preserve"> </w:t>
      </w:r>
      <w:r w:rsidRPr="00F62C96">
        <w:rPr>
          <w:rFonts w:ascii="Cambria" w:hAnsi="Cambria"/>
          <w:sz w:val="23"/>
          <w:szCs w:val="23"/>
          <w:lang w:val="en-US" w:bidi="en-US"/>
        </w:rPr>
        <w:t>streets. The original street plan has also stayed the same.</w:t>
      </w:r>
    </w:p>
    <w:p w14:paraId="4EADD9A2" w14:textId="3E983BCB" w:rsidR="00571932" w:rsidRPr="00F62C96" w:rsidRDefault="00571932"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bidi="en-US"/>
        </w:rPr>
        <w:t xml:space="preserve">One of the most famous </w:t>
      </w:r>
      <w:r w:rsidRPr="00F62C96">
        <w:rPr>
          <w:rFonts w:ascii="Segoe UI Black" w:hAnsi="Segoe UI Black"/>
          <w:b/>
          <w:color w:val="014F6B"/>
          <w:sz w:val="23"/>
          <w:szCs w:val="23"/>
          <w:lang w:val="en-US" w:bidi="en-US"/>
        </w:rPr>
        <w:t>(5)</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val="en-US" w:bidi="en-US"/>
        </w:rPr>
        <w:t xml:space="preserve"> </w:t>
      </w:r>
      <w:r w:rsidRPr="00F62C96">
        <w:rPr>
          <w:rFonts w:ascii="Cambria" w:hAnsi="Cambria"/>
          <w:sz w:val="23"/>
          <w:szCs w:val="23"/>
          <w:lang w:val="en-US" w:bidi="en-US"/>
        </w:rPr>
        <w:t xml:space="preserve">is the Japanese Bridge Pagoda (Cau Pagoda), which was </w:t>
      </w:r>
      <w:r w:rsidRPr="00F62C96">
        <w:rPr>
          <w:rFonts w:ascii="Segoe UI Black" w:hAnsi="Segoe UI Black"/>
          <w:b/>
          <w:color w:val="014F6B"/>
          <w:sz w:val="23"/>
          <w:szCs w:val="23"/>
          <w:lang w:val="en-US" w:bidi="en-US"/>
        </w:rPr>
        <w:t>(6)</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val="en-US" w:bidi="en-US"/>
        </w:rPr>
        <w:t xml:space="preserve"> </w:t>
      </w:r>
      <w:r w:rsidRPr="00F62C96">
        <w:rPr>
          <w:rFonts w:ascii="Cambria" w:hAnsi="Cambria"/>
          <w:sz w:val="23"/>
          <w:szCs w:val="23"/>
          <w:lang w:val="en-US" w:bidi="en-US"/>
        </w:rPr>
        <w:t xml:space="preserve">over a small canal flowing out into the Thu Bon River. It’s part of a 420-year-old bridge, painted in beautiful red and pink </w:t>
      </w:r>
      <w:proofErr w:type="spellStart"/>
      <w:r w:rsidRPr="00F62C96">
        <w:rPr>
          <w:rFonts w:ascii="Cambria" w:hAnsi="Cambria"/>
          <w:sz w:val="23"/>
          <w:szCs w:val="23"/>
          <w:lang w:val="en-US" w:bidi="en-US"/>
        </w:rPr>
        <w:t>colours</w:t>
      </w:r>
      <w:proofErr w:type="spellEnd"/>
      <w:r w:rsidRPr="00F62C96">
        <w:rPr>
          <w:rFonts w:ascii="Cambria" w:hAnsi="Cambria"/>
          <w:sz w:val="23"/>
          <w:szCs w:val="23"/>
          <w:lang w:val="en-US" w:bidi="en-US"/>
        </w:rPr>
        <w:t xml:space="preserve">, with a wooden pagoda roof. The bridge has a fascinating history dating back to the 17th </w:t>
      </w:r>
      <w:r w:rsidRPr="00F62C96">
        <w:rPr>
          <w:rFonts w:ascii="Cambria" w:hAnsi="Cambria"/>
          <w:sz w:val="23"/>
          <w:szCs w:val="23"/>
          <w:lang w:val="en-US" w:bidi="en-US"/>
        </w:rPr>
        <w:lastRenderedPageBreak/>
        <w:t xml:space="preserve">century. </w:t>
      </w:r>
      <w:r w:rsidRPr="00F62C96">
        <w:rPr>
          <w:rFonts w:ascii="Segoe UI Black" w:hAnsi="Segoe UI Black"/>
          <w:b/>
          <w:color w:val="014F6B"/>
          <w:sz w:val="23"/>
          <w:szCs w:val="23"/>
          <w:lang w:val="en-US" w:bidi="en-US"/>
        </w:rPr>
        <w:t>(7)</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val="en-US" w:bidi="en-US"/>
        </w:rPr>
        <w:t xml:space="preserve"> </w:t>
      </w:r>
      <w:r w:rsidRPr="00F62C96">
        <w:rPr>
          <w:rFonts w:ascii="Cambria" w:hAnsi="Cambria"/>
          <w:sz w:val="23"/>
          <w:szCs w:val="23"/>
          <w:lang w:val="en-US" w:bidi="en-US"/>
        </w:rPr>
        <w:t xml:space="preserve">several times, this important monument is well preserved and has become the </w:t>
      </w:r>
      <w:r w:rsidRPr="00F62C96">
        <w:rPr>
          <w:rFonts w:ascii="Segoe UI Black" w:hAnsi="Segoe UI Black"/>
          <w:b/>
          <w:color w:val="014F6B"/>
          <w:sz w:val="23"/>
          <w:szCs w:val="23"/>
          <w:lang w:val="en-US" w:bidi="en-US"/>
        </w:rPr>
        <w:t>(8)</w:t>
      </w:r>
      <w:r w:rsidRPr="00F62C96">
        <w:rPr>
          <w:rFonts w:ascii="Cambria" w:hAnsi="Cambria"/>
          <w:sz w:val="23"/>
          <w:szCs w:val="23"/>
          <w:lang w:val="en-US" w:bidi="en-US"/>
        </w:rPr>
        <w:t xml:space="preserve"> </w:t>
      </w:r>
      <w:r w:rsidR="00645BDB" w:rsidRPr="00F62C96">
        <w:rPr>
          <w:rFonts w:ascii="Segoe UI Black" w:hAnsi="Segoe UI Black"/>
          <w:b/>
          <w:color w:val="014F6B"/>
          <w:sz w:val="23"/>
          <w:szCs w:val="23"/>
          <w:lang w:val="en-US" w:bidi="en-US"/>
        </w:rPr>
        <w:t>__________</w:t>
      </w:r>
      <w:r w:rsidR="00645BDB" w:rsidRPr="00F62C96">
        <w:rPr>
          <w:rFonts w:ascii="Cambria" w:hAnsi="Cambria"/>
          <w:sz w:val="23"/>
          <w:szCs w:val="23"/>
          <w:lang w:val="en-US" w:bidi="en-US"/>
        </w:rPr>
        <w:t xml:space="preserve"> </w:t>
      </w:r>
      <w:r w:rsidRPr="00F62C96">
        <w:rPr>
          <w:rFonts w:ascii="Cambria" w:hAnsi="Cambria"/>
          <w:sz w:val="23"/>
          <w:szCs w:val="23"/>
          <w:lang w:val="en-US" w:bidi="en-US"/>
        </w:rPr>
        <w:t>of Hoi An and the highlight of any walking tour in the old town.</w:t>
      </w:r>
    </w:p>
    <w:p w14:paraId="25088595" w14:textId="33D17B98" w:rsidR="00571932" w:rsidRPr="00F62C96" w:rsidRDefault="00571932" w:rsidP="003C217C">
      <w:pPr>
        <w:tabs>
          <w:tab w:val="left" w:pos="2977"/>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Global Success Workbook]</w:t>
      </w:r>
    </w:p>
    <w:p w14:paraId="6F2212B9" w14:textId="6EF04B26" w:rsidR="00563749" w:rsidRPr="00F62C96" w:rsidRDefault="00463221" w:rsidP="003C217C">
      <w:pPr>
        <w:tabs>
          <w:tab w:val="left" w:pos="2977"/>
          <w:tab w:val="left" w:pos="5387"/>
          <w:tab w:val="left" w:pos="8080"/>
        </w:tabs>
        <w:spacing w:before="0" w:after="0" w:line="276" w:lineRule="auto"/>
        <w:rPr>
          <w:rFonts w:ascii="Segoe UI Black" w:hAnsi="Segoe UI Black"/>
          <w:b/>
          <w:bCs/>
          <w:color w:val="014F6B"/>
          <w:sz w:val="23"/>
          <w:szCs w:val="23"/>
          <w:lang w:bidi="en-US"/>
        </w:rPr>
      </w:pPr>
      <w:r w:rsidRPr="00F62C96">
        <w:rPr>
          <w:rFonts w:ascii="Segoe UI Black" w:eastAsia="Cambria" w:hAnsi="Segoe UI Black" w:cs="Cambria"/>
          <w:b/>
          <w:color w:val="014F6B"/>
          <w:sz w:val="23"/>
          <w:szCs w:val="23"/>
        </w:rPr>
        <w:t xml:space="preserve">Exercise 4: </w:t>
      </w:r>
      <w:r w:rsidR="00563749" w:rsidRPr="00F62C96">
        <w:rPr>
          <w:rFonts w:ascii="Segoe UI Black" w:hAnsi="Segoe UI Black"/>
          <w:b/>
          <w:bCs/>
          <w:color w:val="014F6B"/>
          <w:sz w:val="23"/>
          <w:szCs w:val="23"/>
          <w:lang w:val="en-US" w:bidi="en-US"/>
        </w:rPr>
        <w:t>Complete the following sentences with the words and phrases in the box.</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1706"/>
        <w:gridCol w:w="2034"/>
        <w:gridCol w:w="1238"/>
        <w:gridCol w:w="1458"/>
      </w:tblGrid>
      <w:tr w:rsidR="00563749" w:rsidRPr="00F62C96" w14:paraId="7978911F" w14:textId="77777777" w:rsidTr="00176602">
        <w:trPr>
          <w:tblCellSpacing w:w="15" w:type="dxa"/>
          <w:jc w:val="center"/>
        </w:trPr>
        <w:tc>
          <w:tcPr>
            <w:tcW w:w="0" w:type="auto"/>
            <w:shd w:val="clear" w:color="auto" w:fill="CAEDFB" w:themeFill="accent4" w:themeFillTint="33"/>
            <w:vAlign w:val="center"/>
            <w:hideMark/>
          </w:tcPr>
          <w:p w14:paraId="09354044"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cultural heritage</w:t>
            </w:r>
          </w:p>
        </w:tc>
        <w:tc>
          <w:tcPr>
            <w:tcW w:w="0" w:type="auto"/>
            <w:shd w:val="clear" w:color="auto" w:fill="CAEDFB" w:themeFill="accent4" w:themeFillTint="33"/>
            <w:vAlign w:val="center"/>
            <w:hideMark/>
          </w:tcPr>
          <w:p w14:paraId="5AEF2A52"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mixed heritage sites</w:t>
            </w:r>
          </w:p>
        </w:tc>
        <w:tc>
          <w:tcPr>
            <w:tcW w:w="0" w:type="auto"/>
            <w:shd w:val="clear" w:color="auto" w:fill="CAEDFB" w:themeFill="accent4" w:themeFillTint="33"/>
            <w:vAlign w:val="center"/>
            <w:hideMark/>
          </w:tcPr>
          <w:p w14:paraId="24377FC8"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folk culture</w:t>
            </w:r>
          </w:p>
        </w:tc>
        <w:tc>
          <w:tcPr>
            <w:tcW w:w="0" w:type="auto"/>
            <w:shd w:val="clear" w:color="auto" w:fill="CAEDFB" w:themeFill="accent4" w:themeFillTint="33"/>
            <w:vAlign w:val="center"/>
            <w:hideMark/>
          </w:tcPr>
          <w:p w14:paraId="002DD608"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a landscape</w:t>
            </w:r>
          </w:p>
        </w:tc>
      </w:tr>
      <w:tr w:rsidR="00563749" w:rsidRPr="00F62C96" w14:paraId="553F67E9" w14:textId="77777777" w:rsidTr="00176602">
        <w:trPr>
          <w:tblCellSpacing w:w="15" w:type="dxa"/>
          <w:jc w:val="center"/>
        </w:trPr>
        <w:tc>
          <w:tcPr>
            <w:tcW w:w="0" w:type="auto"/>
            <w:shd w:val="clear" w:color="auto" w:fill="CAEDFB" w:themeFill="accent4" w:themeFillTint="33"/>
            <w:vAlign w:val="center"/>
            <w:hideMark/>
          </w:tcPr>
          <w:p w14:paraId="21645684"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natural heritage</w:t>
            </w:r>
          </w:p>
        </w:tc>
        <w:tc>
          <w:tcPr>
            <w:tcW w:w="0" w:type="auto"/>
            <w:shd w:val="clear" w:color="auto" w:fill="CAEDFB" w:themeFill="accent4" w:themeFillTint="33"/>
            <w:vAlign w:val="center"/>
            <w:hideMark/>
          </w:tcPr>
          <w:p w14:paraId="2157B862"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the performing arts</w:t>
            </w:r>
          </w:p>
        </w:tc>
        <w:tc>
          <w:tcPr>
            <w:tcW w:w="0" w:type="auto"/>
            <w:shd w:val="clear" w:color="auto" w:fill="CAEDFB" w:themeFill="accent4" w:themeFillTint="33"/>
            <w:vAlign w:val="center"/>
            <w:hideMark/>
          </w:tcPr>
          <w:p w14:paraId="3D494472"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monuments</w:t>
            </w:r>
          </w:p>
        </w:tc>
        <w:tc>
          <w:tcPr>
            <w:tcW w:w="0" w:type="auto"/>
            <w:shd w:val="clear" w:color="auto" w:fill="CAEDFB" w:themeFill="accent4" w:themeFillTint="33"/>
            <w:vAlign w:val="center"/>
            <w:hideMark/>
          </w:tcPr>
          <w:p w14:paraId="3ED38FC6" w14:textId="77777777" w:rsidR="00563749" w:rsidRPr="00F62C96" w:rsidRDefault="00563749" w:rsidP="003C217C">
            <w:pPr>
              <w:tabs>
                <w:tab w:val="left" w:pos="2977"/>
                <w:tab w:val="left" w:pos="5387"/>
                <w:tab w:val="left" w:pos="8080"/>
              </w:tabs>
              <w:spacing w:before="0" w:after="0" w:line="276" w:lineRule="auto"/>
              <w:jc w:val="center"/>
              <w:rPr>
                <w:rFonts w:ascii="Cambria" w:hAnsi="Cambria"/>
                <w:sz w:val="23"/>
                <w:szCs w:val="23"/>
                <w:lang w:val="en-US" w:bidi="en-US"/>
              </w:rPr>
            </w:pPr>
            <w:r w:rsidRPr="00F62C96">
              <w:rPr>
                <w:rFonts w:ascii="Cambria" w:hAnsi="Cambria"/>
                <w:sz w:val="23"/>
                <w:szCs w:val="23"/>
                <w:lang w:val="en-US" w:bidi="en-US"/>
              </w:rPr>
              <w:t>crowdfunding</w:t>
            </w:r>
          </w:p>
        </w:tc>
      </w:tr>
    </w:tbl>
    <w:p w14:paraId="7C822C55"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1.</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contain elements of both natural and cultural importance.</w:t>
      </w:r>
    </w:p>
    <w:p w14:paraId="28EBBF27"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2.</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refers to a culture traditionally </w:t>
      </w:r>
      <w:proofErr w:type="spellStart"/>
      <w:r w:rsidRPr="00F62C96">
        <w:rPr>
          <w:rFonts w:ascii="Cambria" w:hAnsi="Cambria"/>
          <w:sz w:val="23"/>
          <w:szCs w:val="23"/>
          <w:lang w:val="en-US" w:bidi="en-US"/>
        </w:rPr>
        <w:t>practised</w:t>
      </w:r>
      <w:proofErr w:type="spellEnd"/>
      <w:r w:rsidRPr="00F62C96">
        <w:rPr>
          <w:rFonts w:ascii="Cambria" w:hAnsi="Cambria"/>
          <w:sz w:val="23"/>
          <w:szCs w:val="23"/>
          <w:lang w:val="en-US" w:bidi="en-US"/>
        </w:rPr>
        <w:t xml:space="preserve"> by small, rural groups living away from other groups.</w:t>
      </w:r>
    </w:p>
    <w:p w14:paraId="771101D3"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3.</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is a method of raising money for something by asking many people to give small amounts, usually on the Internet.</w:t>
      </w:r>
    </w:p>
    <w:p w14:paraId="627FE081"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4.</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is a large area of land, often in the country, which is beautiful to look at.</w:t>
      </w:r>
    </w:p>
    <w:p w14:paraId="5ED4A195"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5.</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includes objects, sites, traditions, or practices that have been passed down from past generations and represent the history and identity of a country or society.</w:t>
      </w:r>
    </w:p>
    <w:p w14:paraId="1E47C07A"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6.</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refers to features of biodiversity, protected natural areas of great beauty, natural habitats of endangered species of animals and plants, and ecosystems.</w:t>
      </w:r>
    </w:p>
    <w:p w14:paraId="41AFB8A6"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7.</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are arts such as music, dance, and drama, which are performed for an audience.</w:t>
      </w:r>
    </w:p>
    <w:p w14:paraId="0D4B9837" w14:textId="77777777" w:rsidR="00563749" w:rsidRPr="00F62C96" w:rsidRDefault="00563749"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8.</w:t>
      </w:r>
      <w:r w:rsidRPr="00F62C96">
        <w:rPr>
          <w:rFonts w:ascii="Cambria" w:hAnsi="Cambria"/>
          <w:sz w:val="23"/>
          <w:szCs w:val="23"/>
          <w:lang w:val="en-US"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are statues, buildings, or other large structures built to remind people of famous people or important events.</w:t>
      </w:r>
    </w:p>
    <w:p w14:paraId="39BC2A5F" w14:textId="77777777" w:rsidR="00563749" w:rsidRPr="00F62C96" w:rsidRDefault="00563749" w:rsidP="003C217C">
      <w:pPr>
        <w:tabs>
          <w:tab w:val="left" w:pos="2977"/>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Global Success Workbook]</w:t>
      </w:r>
    </w:p>
    <w:p w14:paraId="718D1E4E" w14:textId="0331C9E9" w:rsidR="00E9043F" w:rsidRPr="00F62C96" w:rsidRDefault="00463221" w:rsidP="003C217C">
      <w:pPr>
        <w:tabs>
          <w:tab w:val="left" w:pos="2977"/>
          <w:tab w:val="left" w:pos="5387"/>
          <w:tab w:val="left" w:pos="8080"/>
        </w:tabs>
        <w:spacing w:before="0" w:after="0" w:line="276" w:lineRule="auto"/>
        <w:rPr>
          <w:rFonts w:ascii="Segoe UI Black" w:hAnsi="Segoe UI Black"/>
          <w:b/>
          <w:bCs/>
          <w:color w:val="014F6B"/>
          <w:sz w:val="23"/>
          <w:szCs w:val="23"/>
          <w:lang w:val="en-US" w:bidi="en-US"/>
        </w:rPr>
      </w:pPr>
      <w:r w:rsidRPr="00F62C96">
        <w:rPr>
          <w:rFonts w:ascii="Segoe UI Black" w:eastAsia="Cambria" w:hAnsi="Segoe UI Black" w:cs="Cambria"/>
          <w:b/>
          <w:color w:val="014F6B"/>
          <w:sz w:val="23"/>
          <w:szCs w:val="23"/>
        </w:rPr>
        <w:t xml:space="preserve">Exercise 5: </w:t>
      </w:r>
      <w:r w:rsidR="00E9043F" w:rsidRPr="00F62C96">
        <w:rPr>
          <w:rFonts w:ascii="Segoe UI Black" w:hAnsi="Segoe UI Black"/>
          <w:b/>
          <w:bCs/>
          <w:color w:val="014F6B"/>
          <w:sz w:val="23"/>
          <w:szCs w:val="23"/>
          <w:lang w:val="en-US" w:bidi="en-US"/>
        </w:rPr>
        <w:t>Complete the sentences with the correct form of the verbs in brackets.</w:t>
      </w:r>
    </w:p>
    <w:p w14:paraId="4DD07CB0" w14:textId="724E4162" w:rsidR="00E9043F" w:rsidRPr="00F62C96" w:rsidRDefault="00E9043F"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1.</w:t>
      </w:r>
      <w:r w:rsidRPr="00F62C96">
        <w:rPr>
          <w:rFonts w:ascii="Cambria" w:hAnsi="Cambria"/>
          <w:sz w:val="23"/>
          <w:szCs w:val="23"/>
          <w:lang w:val="en-US" w:bidi="en-US"/>
        </w:rPr>
        <w:t xml:space="preserve"> Using social media is a good way (introduce)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 xml:space="preserve">local heritage to the </w:t>
      </w:r>
      <w:r w:rsidR="007132EA" w:rsidRPr="00F62C96">
        <w:rPr>
          <w:rFonts w:ascii="Cambria" w:hAnsi="Cambria"/>
          <w:sz w:val="23"/>
          <w:szCs w:val="23"/>
          <w:lang w:val="en-US" w:bidi="en-US"/>
        </w:rPr>
        <w:t>world</w:t>
      </w:r>
      <w:r w:rsidR="007132EA" w:rsidRPr="00F62C96">
        <w:rPr>
          <w:rFonts w:ascii="Cambria" w:hAnsi="Cambria"/>
          <w:sz w:val="23"/>
          <w:szCs w:val="23"/>
          <w:lang w:bidi="en-US"/>
        </w:rPr>
        <w:t>.</w:t>
      </w:r>
    </w:p>
    <w:p w14:paraId="524C4A92" w14:textId="7261C2B5" w:rsidR="00E9043F" w:rsidRPr="00F62C96" w:rsidRDefault="00E9043F"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2.</w:t>
      </w:r>
      <w:r w:rsidRPr="00F62C96">
        <w:rPr>
          <w:rFonts w:ascii="Cambria" w:hAnsi="Cambria"/>
          <w:sz w:val="23"/>
          <w:szCs w:val="23"/>
          <w:lang w:val="en-US" w:bidi="en-US"/>
        </w:rPr>
        <w:t xml:space="preserve"> Ha Long Bay is the only heritage site in Viet Nam (</w:t>
      </w:r>
      <w:proofErr w:type="spellStart"/>
      <w:r w:rsidRPr="00F62C96">
        <w:rPr>
          <w:rFonts w:ascii="Cambria" w:hAnsi="Cambria"/>
          <w:sz w:val="23"/>
          <w:szCs w:val="23"/>
          <w:lang w:val="en-US" w:bidi="en-US"/>
        </w:rPr>
        <w:t>recognise</w:t>
      </w:r>
      <w:proofErr w:type="spellEnd"/>
      <w:r w:rsidRPr="00F62C96">
        <w:rPr>
          <w:rFonts w:ascii="Cambria" w:hAnsi="Cambria"/>
          <w:sz w:val="23"/>
          <w:szCs w:val="23"/>
          <w:lang w:val="en-US" w:bidi="en-US"/>
        </w:rPr>
        <w:t xml:space="preserve">)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twice by UNESCO.</w:t>
      </w:r>
    </w:p>
    <w:p w14:paraId="53D5ACB0" w14:textId="42052EC9" w:rsidR="00E9043F" w:rsidRPr="00F62C96" w:rsidRDefault="00E9043F"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3.</w:t>
      </w:r>
      <w:r w:rsidRPr="00F62C96">
        <w:rPr>
          <w:rFonts w:ascii="Cambria" w:hAnsi="Cambria"/>
          <w:sz w:val="23"/>
          <w:szCs w:val="23"/>
          <w:lang w:val="en-US" w:bidi="en-US"/>
        </w:rPr>
        <w:t xml:space="preserve"> The last continent (discover)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was Antarctica in the early 1800s.</w:t>
      </w:r>
    </w:p>
    <w:p w14:paraId="474EBA1F" w14:textId="10E53DF5" w:rsidR="00E9043F" w:rsidRPr="00F62C96" w:rsidRDefault="00E9043F"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4.</w:t>
      </w:r>
      <w:r w:rsidRPr="00F62C96">
        <w:rPr>
          <w:rFonts w:ascii="Cambria" w:hAnsi="Cambria"/>
          <w:sz w:val="23"/>
          <w:szCs w:val="23"/>
          <w:lang w:val="en-US" w:bidi="en-US"/>
        </w:rPr>
        <w:t xml:space="preserve"> My mother is the oldest member (join)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 xml:space="preserve">the </w:t>
      </w:r>
      <w:proofErr w:type="gramStart"/>
      <w:r w:rsidRPr="00F62C96">
        <w:rPr>
          <w:rFonts w:ascii="Cambria" w:hAnsi="Cambria"/>
          <w:sz w:val="23"/>
          <w:szCs w:val="23"/>
          <w:lang w:val="en-US" w:bidi="en-US"/>
        </w:rPr>
        <w:t>folk dance</w:t>
      </w:r>
      <w:proofErr w:type="gramEnd"/>
      <w:r w:rsidRPr="00F62C96">
        <w:rPr>
          <w:rFonts w:ascii="Cambria" w:hAnsi="Cambria"/>
          <w:sz w:val="23"/>
          <w:szCs w:val="23"/>
          <w:lang w:val="en-US" w:bidi="en-US"/>
        </w:rPr>
        <w:t xml:space="preserve"> </w:t>
      </w:r>
      <w:r w:rsidR="007132EA" w:rsidRPr="00F62C96">
        <w:rPr>
          <w:rFonts w:ascii="Cambria" w:hAnsi="Cambria"/>
          <w:sz w:val="23"/>
          <w:szCs w:val="23"/>
          <w:lang w:val="en-US" w:bidi="en-US"/>
        </w:rPr>
        <w:t>club</w:t>
      </w:r>
      <w:r w:rsidR="007132EA" w:rsidRPr="00F62C96">
        <w:rPr>
          <w:rFonts w:ascii="Cambria" w:hAnsi="Cambria"/>
          <w:sz w:val="23"/>
          <w:szCs w:val="23"/>
          <w:lang w:bidi="en-US"/>
        </w:rPr>
        <w:t>.</w:t>
      </w:r>
    </w:p>
    <w:p w14:paraId="32471D77" w14:textId="562092B9" w:rsidR="00E9043F" w:rsidRPr="00F62C96" w:rsidRDefault="00E9043F"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5.</w:t>
      </w:r>
      <w:r w:rsidRPr="00F62C96">
        <w:rPr>
          <w:rFonts w:ascii="Cambria" w:hAnsi="Cambria"/>
          <w:sz w:val="23"/>
          <w:szCs w:val="23"/>
          <w:lang w:val="en-US" w:bidi="en-US"/>
        </w:rPr>
        <w:t xml:space="preserve"> They hired a team of experts (restore)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 xml:space="preserve">the wall paintings inside the </w:t>
      </w:r>
      <w:r w:rsidR="007132EA" w:rsidRPr="00F62C96">
        <w:rPr>
          <w:rFonts w:ascii="Cambria" w:hAnsi="Cambria"/>
          <w:sz w:val="23"/>
          <w:szCs w:val="23"/>
          <w:lang w:val="en-US" w:bidi="en-US"/>
        </w:rPr>
        <w:t>pagoda</w:t>
      </w:r>
      <w:r w:rsidR="007132EA" w:rsidRPr="00F62C96">
        <w:rPr>
          <w:rFonts w:ascii="Cambria" w:hAnsi="Cambria"/>
          <w:sz w:val="23"/>
          <w:szCs w:val="23"/>
          <w:lang w:bidi="en-US"/>
        </w:rPr>
        <w:t>.</w:t>
      </w:r>
    </w:p>
    <w:p w14:paraId="6D422EC7" w14:textId="0BD9DB2B" w:rsidR="00E9043F" w:rsidRPr="00F62C96" w:rsidRDefault="00E9043F"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6.</w:t>
      </w:r>
      <w:r w:rsidRPr="00F62C96">
        <w:rPr>
          <w:rFonts w:ascii="Cambria" w:hAnsi="Cambria"/>
          <w:sz w:val="23"/>
          <w:szCs w:val="23"/>
          <w:lang w:val="en-US" w:bidi="en-US"/>
        </w:rPr>
        <w:t xml:space="preserve"> The best way (enjoy)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folk music is to watch live performances.</w:t>
      </w:r>
    </w:p>
    <w:p w14:paraId="1F096C40" w14:textId="513F2043" w:rsidR="00E9043F" w:rsidRPr="00F62C96" w:rsidRDefault="00E9043F"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7.</w:t>
      </w:r>
      <w:r w:rsidRPr="00F62C96">
        <w:rPr>
          <w:rFonts w:ascii="Cambria" w:hAnsi="Cambria"/>
          <w:sz w:val="23"/>
          <w:szCs w:val="23"/>
          <w:lang w:val="en-US" w:bidi="en-US"/>
        </w:rPr>
        <w:t xml:space="preserve"> My brother participated in the competition (test)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his ideas about promoting heritage.</w:t>
      </w:r>
    </w:p>
    <w:p w14:paraId="478A92B7" w14:textId="2094660B" w:rsidR="00E9043F" w:rsidRPr="00F62C96" w:rsidRDefault="00E9043F"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8.</w:t>
      </w:r>
      <w:r w:rsidRPr="00F62C96">
        <w:rPr>
          <w:rFonts w:ascii="Cambria" w:hAnsi="Cambria"/>
          <w:sz w:val="23"/>
          <w:szCs w:val="23"/>
          <w:lang w:val="en-US" w:bidi="en-US"/>
        </w:rPr>
        <w:t xml:space="preserve"> Norwegian explorer, Roald Amundsen was the first person (reach) </w:t>
      </w:r>
      <w:r w:rsidR="00D95FFA" w:rsidRPr="00F62C96">
        <w:rPr>
          <w:rFonts w:ascii="Segoe UI Black" w:hAnsi="Segoe UI Black"/>
          <w:b/>
          <w:color w:val="014F6B"/>
          <w:sz w:val="23"/>
          <w:szCs w:val="23"/>
          <w:lang w:val="en-US" w:bidi="en-US"/>
        </w:rPr>
        <w:t>__________</w:t>
      </w:r>
      <w:r w:rsidR="00D95FFA" w:rsidRPr="00F62C96">
        <w:rPr>
          <w:rFonts w:ascii="Cambria" w:hAnsi="Cambria"/>
          <w:sz w:val="23"/>
          <w:szCs w:val="23"/>
          <w:lang w:val="en-US" w:bidi="en-US"/>
        </w:rPr>
        <w:t xml:space="preserve"> </w:t>
      </w:r>
      <w:r w:rsidRPr="00F62C96">
        <w:rPr>
          <w:rFonts w:ascii="Cambria" w:hAnsi="Cambria"/>
          <w:sz w:val="23"/>
          <w:szCs w:val="23"/>
          <w:lang w:val="en-US" w:bidi="en-US"/>
        </w:rPr>
        <w:t>the South Pole.</w:t>
      </w:r>
    </w:p>
    <w:p w14:paraId="2A2B4A8D" w14:textId="77777777" w:rsidR="00E9043F" w:rsidRPr="00F62C96" w:rsidRDefault="00E9043F" w:rsidP="003C217C">
      <w:pPr>
        <w:tabs>
          <w:tab w:val="left" w:pos="2977"/>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Global Success Workbook]</w:t>
      </w:r>
    </w:p>
    <w:p w14:paraId="039F5FA8" w14:textId="53BC248B" w:rsidR="007023A9" w:rsidRPr="00F62C96" w:rsidRDefault="00463221" w:rsidP="003C217C">
      <w:pPr>
        <w:tabs>
          <w:tab w:val="left" w:pos="3402"/>
          <w:tab w:val="left" w:pos="5670"/>
          <w:tab w:val="left" w:pos="7938"/>
        </w:tabs>
        <w:spacing w:before="0" w:after="0" w:line="276" w:lineRule="auto"/>
        <w:rPr>
          <w:rFonts w:ascii="Segoe UI Black" w:hAnsi="Segoe UI Black"/>
          <w:b/>
          <w:bCs/>
          <w:color w:val="014F6B"/>
          <w:sz w:val="23"/>
          <w:szCs w:val="23"/>
          <w:lang w:bidi="en-US"/>
        </w:rPr>
      </w:pPr>
      <w:r w:rsidRPr="00F62C96">
        <w:rPr>
          <w:rFonts w:ascii="Segoe UI Black" w:eastAsia="Cambria" w:hAnsi="Segoe UI Black" w:cs="Cambria"/>
          <w:b/>
          <w:color w:val="014F6B"/>
          <w:sz w:val="23"/>
          <w:szCs w:val="23"/>
        </w:rPr>
        <w:t xml:space="preserve">Exercise 6: </w:t>
      </w:r>
      <w:r w:rsidR="007023A9" w:rsidRPr="00F62C96">
        <w:rPr>
          <w:rFonts w:ascii="Segoe UI Black" w:hAnsi="Segoe UI Black"/>
          <w:b/>
          <w:bCs/>
          <w:color w:val="014F6B"/>
          <w:sz w:val="23"/>
          <w:szCs w:val="23"/>
          <w:lang w:bidi="en-US"/>
        </w:rPr>
        <w:t>Read the following passage and mark the letter A, B, C, or D to indicate the correct word or phrase that best fits each of the numbered blanks.</w:t>
      </w:r>
    </w:p>
    <w:p w14:paraId="14257352" w14:textId="721E2D7C" w:rsidR="007023A9" w:rsidRPr="00F62C96" w:rsidRDefault="007023A9" w:rsidP="003C217C">
      <w:pPr>
        <w:tabs>
          <w:tab w:val="left" w:pos="3402"/>
          <w:tab w:val="left" w:pos="5670"/>
          <w:tab w:val="left" w:pos="7938"/>
        </w:tabs>
        <w:spacing w:before="0" w:after="0" w:line="276" w:lineRule="auto"/>
        <w:ind w:firstLine="567"/>
        <w:rPr>
          <w:rFonts w:ascii="Cambria" w:hAnsi="Cambria"/>
          <w:sz w:val="23"/>
          <w:szCs w:val="23"/>
          <w:lang w:bidi="en-US"/>
        </w:rPr>
      </w:pPr>
      <w:r w:rsidRPr="00F62C96">
        <w:rPr>
          <w:rFonts w:ascii="Cambria" w:hAnsi="Cambria"/>
          <w:sz w:val="23"/>
          <w:szCs w:val="23"/>
          <w:lang w:bidi="en-US"/>
        </w:rPr>
        <w:t xml:space="preserve">One remarkable Vietnamese heritage is the ancient town of Hoi An, </w:t>
      </w:r>
      <w:r w:rsidRPr="00F62C96">
        <w:rPr>
          <w:rFonts w:ascii="Segoe UI Black" w:hAnsi="Segoe UI Black"/>
          <w:b/>
          <w:color w:val="014F6B"/>
          <w:sz w:val="23"/>
          <w:szCs w:val="23"/>
          <w:lang w:bidi="en-US"/>
        </w:rPr>
        <w:t>(</w:t>
      </w:r>
      <w:r w:rsidR="00A31280" w:rsidRPr="00F62C96">
        <w:rPr>
          <w:rFonts w:ascii="Segoe UI Black" w:hAnsi="Segoe UI Black"/>
          <w:b/>
          <w:color w:val="014F6B"/>
          <w:sz w:val="23"/>
          <w:szCs w:val="23"/>
          <w:lang w:bidi="en-US"/>
        </w:rPr>
        <w:t>1</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in Quang Nam Province. Hoi An stands as a living testament to the region's rich cultural history and </w:t>
      </w:r>
      <w:r w:rsidRPr="00F62C96">
        <w:rPr>
          <w:rFonts w:ascii="Segoe UI Black" w:hAnsi="Segoe UI Black"/>
          <w:b/>
          <w:color w:val="014F6B"/>
          <w:sz w:val="23"/>
          <w:szCs w:val="23"/>
          <w:lang w:bidi="en-US"/>
        </w:rPr>
        <w:t>(2)</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marvels. This UNESCO World Heritage site exhibits a harmonious fusion of indigenous, Chinese, Japanese, and European influences, reflecting its vibrant trading past. The town's well-preserved streets, </w:t>
      </w:r>
      <w:r w:rsidRPr="00F62C96">
        <w:rPr>
          <w:rFonts w:ascii="Segoe UI Black" w:hAnsi="Segoe UI Black"/>
          <w:b/>
          <w:color w:val="014F6B"/>
          <w:sz w:val="23"/>
          <w:szCs w:val="23"/>
          <w:lang w:bidi="en-US"/>
        </w:rPr>
        <w:t>(</w:t>
      </w:r>
      <w:r w:rsidR="00A31280" w:rsidRPr="00F62C96">
        <w:rPr>
          <w:rFonts w:ascii="Segoe UI Black" w:hAnsi="Segoe UI Black"/>
          <w:b/>
          <w:color w:val="014F6B"/>
          <w:sz w:val="23"/>
          <w:szCs w:val="23"/>
          <w:lang w:bidi="en-US"/>
        </w:rPr>
        <w:t>3</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with colorful buildings, traditional wooden houses, and iconic Japanese-covered bridges, offer a glimpse into the thriving trading port </w:t>
      </w:r>
      <w:r w:rsidRPr="00F62C96">
        <w:rPr>
          <w:rFonts w:ascii="Segoe UI Black" w:hAnsi="Segoe UI Black"/>
          <w:b/>
          <w:color w:val="014F6B"/>
          <w:sz w:val="23"/>
          <w:szCs w:val="23"/>
          <w:lang w:bidi="en-US"/>
        </w:rPr>
        <w:t>(</w:t>
      </w:r>
      <w:r w:rsidR="00A31280" w:rsidRPr="00F62C96">
        <w:rPr>
          <w:rFonts w:ascii="Segoe UI Black" w:hAnsi="Segoe UI Black"/>
          <w:b/>
          <w:color w:val="014F6B"/>
          <w:sz w:val="23"/>
          <w:szCs w:val="23"/>
          <w:lang w:bidi="en-US"/>
        </w:rPr>
        <w:t>4</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once attracted merchants from across the globe. Hoi An's enduring charm lies not only in its physical beauty but </w:t>
      </w:r>
      <w:r w:rsidRPr="00F62C96">
        <w:rPr>
          <w:rFonts w:ascii="Segoe UI Black" w:hAnsi="Segoe UI Black"/>
          <w:b/>
          <w:color w:val="014F6B"/>
          <w:sz w:val="23"/>
          <w:szCs w:val="23"/>
          <w:lang w:bidi="en-US"/>
        </w:rPr>
        <w:t>(</w:t>
      </w:r>
      <w:r w:rsidR="00A31280" w:rsidRPr="00F62C96">
        <w:rPr>
          <w:rFonts w:ascii="Segoe UI Black" w:hAnsi="Segoe UI Black"/>
          <w:b/>
          <w:color w:val="014F6B"/>
          <w:sz w:val="23"/>
          <w:szCs w:val="23"/>
          <w:lang w:bidi="en-US"/>
        </w:rPr>
        <w:t>5</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in its bustling markets, traditional craft workshops, and diverse culinary delights, making it an enchanting destination that encapsulates the cultural essence of Vietnam.</w:t>
      </w:r>
    </w:p>
    <w:p w14:paraId="7BC5C89B" w14:textId="77777777" w:rsidR="007023A9" w:rsidRPr="00F62C96" w:rsidRDefault="007023A9" w:rsidP="003C217C">
      <w:pPr>
        <w:tabs>
          <w:tab w:val="left" w:pos="3402"/>
          <w:tab w:val="left" w:pos="5670"/>
          <w:tab w:val="left" w:pos="7938"/>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The Forbes]</w:t>
      </w:r>
    </w:p>
    <w:p w14:paraId="6DADEEDF" w14:textId="7858315E"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locating</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located</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locate</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to locate</w:t>
      </w:r>
    </w:p>
    <w:p w14:paraId="44B1D7EC" w14:textId="68997AD4"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architectural</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architecture</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architect</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architecting</w:t>
      </w:r>
    </w:p>
    <w:p w14:paraId="75B55CC3" w14:textId="12659EB4"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lastRenderedPageBreak/>
        <w:t>Question 3:</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equipped</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dealt</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adorned</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come</w:t>
      </w:r>
    </w:p>
    <w:p w14:paraId="49B4917C" w14:textId="0E75686E"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where</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which</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who</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when</w:t>
      </w:r>
    </w:p>
    <w:p w14:paraId="2F3E2A93" w14:textId="17713773"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for</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instead</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as</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also</w:t>
      </w:r>
      <w:r w:rsidR="00487A28" w:rsidRPr="00F62C96">
        <w:rPr>
          <w:rFonts w:ascii="Cambria" w:hAnsi="Cambria"/>
          <w:sz w:val="23"/>
          <w:szCs w:val="23"/>
          <w:lang w:bidi="en-US"/>
        </w:rPr>
        <w:t xml:space="preserve"> </w:t>
      </w:r>
    </w:p>
    <w:p w14:paraId="59E81430" w14:textId="2AE0AA9A" w:rsidR="000B0CB6" w:rsidRPr="00F62C96" w:rsidRDefault="00463221" w:rsidP="003C217C">
      <w:pPr>
        <w:tabs>
          <w:tab w:val="left" w:pos="3402"/>
          <w:tab w:val="left" w:pos="5670"/>
          <w:tab w:val="left" w:pos="7938"/>
        </w:tabs>
        <w:spacing w:before="0" w:after="0" w:line="276" w:lineRule="auto"/>
        <w:rPr>
          <w:rFonts w:ascii="Segoe UI Black" w:hAnsi="Segoe UI Black"/>
          <w:b/>
          <w:bCs/>
          <w:color w:val="014F6B"/>
          <w:sz w:val="23"/>
          <w:szCs w:val="23"/>
          <w:lang w:bidi="en-US"/>
        </w:rPr>
      </w:pPr>
      <w:r w:rsidRPr="00F62C96">
        <w:rPr>
          <w:rFonts w:ascii="Segoe UI Black" w:eastAsia="Cambria" w:hAnsi="Segoe UI Black" w:cs="Cambria"/>
          <w:b/>
          <w:color w:val="014F6B"/>
          <w:sz w:val="23"/>
          <w:szCs w:val="23"/>
        </w:rPr>
        <w:t xml:space="preserve">Exercise 7: </w:t>
      </w:r>
      <w:r w:rsidR="000B0CB6" w:rsidRPr="00F62C96">
        <w:rPr>
          <w:rFonts w:ascii="Segoe UI Black" w:hAnsi="Segoe UI Black"/>
          <w:b/>
          <w:bCs/>
          <w:color w:val="014F6B"/>
          <w:sz w:val="23"/>
          <w:szCs w:val="23"/>
          <w:lang w:bidi="en-US"/>
        </w:rPr>
        <w:t>Read the following passage and mark the letter A, B, C, or D to indicate the correct word or phrase that best fits each of the numbered blanks.</w:t>
      </w:r>
    </w:p>
    <w:p w14:paraId="1652E910" w14:textId="77777777" w:rsidR="000B0CB6" w:rsidRPr="00F62C96" w:rsidRDefault="000B0CB6" w:rsidP="003C217C">
      <w:pPr>
        <w:tabs>
          <w:tab w:val="left" w:pos="2977"/>
          <w:tab w:val="left" w:pos="5387"/>
          <w:tab w:val="left" w:pos="8080"/>
        </w:tabs>
        <w:spacing w:before="0" w:after="0" w:line="276" w:lineRule="auto"/>
        <w:jc w:val="center"/>
        <w:rPr>
          <w:rFonts w:ascii="Cambria" w:hAnsi="Cambria"/>
          <w:b/>
          <w:bCs/>
          <w:sz w:val="23"/>
          <w:szCs w:val="23"/>
          <w:lang w:val="en-US" w:bidi="en-US"/>
        </w:rPr>
      </w:pPr>
      <w:r w:rsidRPr="00F62C96">
        <w:rPr>
          <w:rFonts w:ascii="Cambria" w:hAnsi="Cambria"/>
          <w:b/>
          <w:bCs/>
          <w:sz w:val="23"/>
          <w:szCs w:val="23"/>
          <w:lang w:val="en-US" w:bidi="en-US"/>
        </w:rPr>
        <w:t>Cultural landscape</w:t>
      </w:r>
    </w:p>
    <w:p w14:paraId="05C3D0F3" w14:textId="77777777" w:rsidR="000B0CB6" w:rsidRPr="00F62C96" w:rsidRDefault="000B0CB6" w:rsidP="003C217C">
      <w:pPr>
        <w:tabs>
          <w:tab w:val="left" w:pos="2977"/>
          <w:tab w:val="left" w:pos="5387"/>
          <w:tab w:val="left" w:pos="8080"/>
        </w:tabs>
        <w:spacing w:before="0" w:after="0" w:line="276" w:lineRule="auto"/>
        <w:ind w:firstLine="567"/>
        <w:rPr>
          <w:rFonts w:ascii="Cambria" w:hAnsi="Cambria"/>
          <w:sz w:val="23"/>
          <w:szCs w:val="23"/>
          <w:lang w:val="en-US" w:bidi="en-US"/>
        </w:rPr>
      </w:pPr>
      <w:r w:rsidRPr="00F62C96">
        <w:rPr>
          <w:rFonts w:ascii="Cambria" w:hAnsi="Cambria"/>
          <w:sz w:val="23"/>
          <w:szCs w:val="23"/>
          <w:lang w:val="en-US" w:bidi="en-US"/>
        </w:rPr>
        <w:t xml:space="preserve">An important concept in the World Heritage portfolio is the cultural landscape, influenced significantly by the long tradition of European landscape painting </w:t>
      </w:r>
      <w:r w:rsidRPr="00F62C96">
        <w:rPr>
          <w:rFonts w:ascii="Segoe UI Black" w:hAnsi="Segoe UI Black"/>
          <w:b/>
          <w:color w:val="014F6B"/>
          <w:sz w:val="23"/>
          <w:szCs w:val="23"/>
          <w:lang w:bidi="en-US"/>
        </w:rPr>
        <w:t>(1)</w:t>
      </w:r>
      <w:r w:rsidRPr="00F62C96">
        <w:rPr>
          <w:rFonts w:ascii="Cambria" w:hAnsi="Cambria"/>
          <w:sz w:val="23"/>
          <w:szCs w:val="23"/>
          <w:lang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as a genre in the 15th century.</w:t>
      </w:r>
    </w:p>
    <w:p w14:paraId="4433AE5A" w14:textId="0C74CC77" w:rsidR="000B0CB6" w:rsidRPr="00F62C96" w:rsidRDefault="000B0CB6" w:rsidP="003C217C">
      <w:pPr>
        <w:tabs>
          <w:tab w:val="left" w:pos="3402"/>
          <w:tab w:val="left" w:pos="5670"/>
          <w:tab w:val="left" w:pos="7938"/>
        </w:tabs>
        <w:spacing w:before="0" w:after="0" w:line="276" w:lineRule="auto"/>
        <w:ind w:firstLine="567"/>
        <w:rPr>
          <w:rFonts w:ascii="Cambria" w:hAnsi="Cambria"/>
          <w:sz w:val="23"/>
          <w:szCs w:val="23"/>
          <w:lang w:bidi="en-US"/>
        </w:rPr>
      </w:pPr>
      <w:r w:rsidRPr="00F62C96">
        <w:rPr>
          <w:rFonts w:ascii="Cambria" w:hAnsi="Cambria"/>
          <w:sz w:val="23"/>
          <w:szCs w:val="23"/>
          <w:lang w:val="en-US" w:bidi="en-US"/>
        </w:rPr>
        <w:t xml:space="preserve">A great </w:t>
      </w:r>
      <w:r w:rsidRPr="00F62C96">
        <w:rPr>
          <w:rFonts w:ascii="Segoe UI Black" w:hAnsi="Segoe UI Black"/>
          <w:b/>
          <w:color w:val="014F6B"/>
          <w:sz w:val="23"/>
          <w:szCs w:val="23"/>
          <w:lang w:bidi="en-US"/>
        </w:rPr>
        <w:t>(2)</w:t>
      </w:r>
      <w:r w:rsidRPr="00F62C96">
        <w:rPr>
          <w:rFonts w:ascii="Cambria" w:hAnsi="Cambria"/>
          <w:sz w:val="23"/>
          <w:szCs w:val="23"/>
          <w:lang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of landscapes can be identified with distinctive regions of the earth. Invariably they combine a natural environment modified over the ages by humans, and they have become significant and often politically sensitive because they </w:t>
      </w:r>
      <w:r w:rsidRPr="00F62C96">
        <w:rPr>
          <w:rFonts w:ascii="Segoe UI Black" w:hAnsi="Segoe UI Black"/>
          <w:b/>
          <w:color w:val="014F6B"/>
          <w:sz w:val="23"/>
          <w:szCs w:val="23"/>
          <w:lang w:bidi="en-US"/>
        </w:rPr>
        <w:t>(</w:t>
      </w:r>
      <w:r w:rsidR="007C0DAF" w:rsidRPr="00F62C96">
        <w:rPr>
          <w:rFonts w:ascii="Segoe UI Black" w:hAnsi="Segoe UI Black"/>
          <w:b/>
          <w:color w:val="014F6B"/>
          <w:sz w:val="23"/>
          <w:szCs w:val="23"/>
          <w:lang w:bidi="en-US"/>
        </w:rPr>
        <w:t>3</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specific techniques of land use that sustain biological diversity and are under threat from inappropriate development or climate change. </w:t>
      </w:r>
      <w:r w:rsidRPr="00F62C96">
        <w:rPr>
          <w:rFonts w:ascii="Segoe UI Black" w:hAnsi="Segoe UI Black"/>
          <w:b/>
          <w:color w:val="014F6B"/>
          <w:sz w:val="23"/>
          <w:szCs w:val="23"/>
          <w:lang w:bidi="en-US"/>
        </w:rPr>
        <w:t>(4)</w:t>
      </w:r>
      <w:r w:rsidRPr="00F62C96">
        <w:rPr>
          <w:rFonts w:ascii="Cambria" w:hAnsi="Cambria"/>
          <w:sz w:val="23"/>
          <w:szCs w:val="23"/>
          <w:lang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they are often associated with intangible heritages unique to the communities who live there; examples are religious beliefs, and artistic and traditional customs, perhaps reflecting the spiritual relationship </w:t>
      </w:r>
      <w:r w:rsidRPr="00F62C96">
        <w:rPr>
          <w:rFonts w:ascii="Segoe UI Black" w:hAnsi="Segoe UI Black"/>
          <w:b/>
          <w:color w:val="014F6B"/>
          <w:sz w:val="23"/>
          <w:szCs w:val="23"/>
          <w:lang w:bidi="en-US"/>
        </w:rPr>
        <w:t>(5)</w:t>
      </w:r>
      <w:r w:rsidRPr="00F62C96">
        <w:rPr>
          <w:rFonts w:ascii="Cambria" w:hAnsi="Cambria"/>
          <w:sz w:val="23"/>
          <w:szCs w:val="23"/>
          <w:lang w:bidi="en-US"/>
        </w:rPr>
        <w:t xml:space="preserve"> </w:t>
      </w:r>
      <w:r w:rsidRPr="00F62C96">
        <w:rPr>
          <w:rFonts w:ascii="Segoe UI Black" w:hAnsi="Segoe UI Black"/>
          <w:b/>
          <w:color w:val="014F6B"/>
          <w:sz w:val="23"/>
          <w:szCs w:val="23"/>
          <w:lang w:val="en-US" w:bidi="en-US"/>
        </w:rPr>
        <w:t>__________</w:t>
      </w:r>
      <w:r w:rsidRPr="00F62C96">
        <w:rPr>
          <w:rFonts w:ascii="Cambria" w:hAnsi="Cambria"/>
          <w:sz w:val="23"/>
          <w:szCs w:val="23"/>
          <w:lang w:val="en-US" w:bidi="en-US"/>
        </w:rPr>
        <w:t xml:space="preserve"> people with their environment.</w:t>
      </w:r>
    </w:p>
    <w:p w14:paraId="1965490D" w14:textId="77777777" w:rsidR="00EF068C" w:rsidRPr="00F62C96" w:rsidRDefault="00EF068C" w:rsidP="00EF068C">
      <w:pPr>
        <w:tabs>
          <w:tab w:val="left" w:pos="3402"/>
          <w:tab w:val="left" w:pos="5670"/>
          <w:tab w:val="left" w:pos="7938"/>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https://www.futurelearn.com/]</w:t>
      </w:r>
    </w:p>
    <w:p w14:paraId="50541823" w14:textId="77777777" w:rsidR="005854AA" w:rsidRPr="00F62C96" w:rsidRDefault="000B0CB6"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1:</w:t>
      </w:r>
      <w:r w:rsidRPr="00F62C96">
        <w:rPr>
          <w:rFonts w:ascii="Cambria" w:hAnsi="Cambria"/>
          <w:sz w:val="23"/>
          <w:szCs w:val="23"/>
          <w:lang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w:t>
      </w:r>
      <w:r w:rsidR="005854AA" w:rsidRPr="00F62C96">
        <w:rPr>
          <w:rFonts w:ascii="Cambria" w:hAnsi="Cambria"/>
          <w:sz w:val="23"/>
          <w:szCs w:val="23"/>
          <w:lang w:bidi="en-US"/>
        </w:rPr>
        <w:t>to became established</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w:t>
      </w:r>
      <w:r w:rsidRPr="00F62C96">
        <w:rPr>
          <w:rFonts w:ascii="Cambria" w:hAnsi="Cambria"/>
          <w:sz w:val="23"/>
          <w:szCs w:val="23"/>
          <w:lang w:val="en-US" w:bidi="en-US"/>
        </w:rPr>
        <w:t>which became established</w:t>
      </w:r>
      <w:r w:rsidRPr="00F62C96">
        <w:rPr>
          <w:rFonts w:ascii="Cambria" w:hAnsi="Cambria"/>
          <w:sz w:val="23"/>
          <w:szCs w:val="23"/>
          <w:lang w:bidi="en-US"/>
        </w:rPr>
        <w:tab/>
      </w:r>
    </w:p>
    <w:p w14:paraId="0DB495C1" w14:textId="382FE5E3" w:rsidR="000B0CB6" w:rsidRPr="00F62C96" w:rsidRDefault="000B0CB6" w:rsidP="00463221">
      <w:pPr>
        <w:tabs>
          <w:tab w:val="left" w:pos="3402"/>
          <w:tab w:val="left" w:pos="5670"/>
          <w:tab w:val="left" w:pos="7938"/>
        </w:tabs>
        <w:spacing w:before="0" w:after="0" w:line="276" w:lineRule="auto"/>
        <w:ind w:firstLine="1276"/>
        <w:rPr>
          <w:rFonts w:ascii="Cambria" w:hAnsi="Cambria"/>
          <w:sz w:val="23"/>
          <w:szCs w:val="23"/>
          <w:lang w:bidi="en-US"/>
        </w:rPr>
      </w:pPr>
      <w:r w:rsidRPr="00F62C96">
        <w:rPr>
          <w:rFonts w:ascii="Segoe UI Black" w:hAnsi="Segoe UI Black"/>
          <w:b/>
          <w:color w:val="014F6B"/>
          <w:sz w:val="23"/>
          <w:szCs w:val="23"/>
          <w:lang w:bidi="en-US"/>
        </w:rPr>
        <w:t>C.</w:t>
      </w:r>
      <w:r w:rsidRPr="00F62C96">
        <w:rPr>
          <w:rFonts w:ascii="Cambria" w:hAnsi="Cambria"/>
          <w:sz w:val="23"/>
          <w:szCs w:val="23"/>
          <w:lang w:bidi="en-US"/>
        </w:rPr>
        <w:t xml:space="preserve"> </w:t>
      </w:r>
      <w:r w:rsidR="005854AA" w:rsidRPr="00F62C96">
        <w:rPr>
          <w:rFonts w:ascii="Cambria" w:hAnsi="Cambria"/>
          <w:sz w:val="23"/>
          <w:szCs w:val="23"/>
          <w:lang w:bidi="en-US"/>
        </w:rPr>
        <w:t>establishing</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t>
      </w:r>
      <w:r w:rsidR="007C0DAF" w:rsidRPr="00F62C96">
        <w:rPr>
          <w:rFonts w:ascii="Cambria" w:hAnsi="Cambria"/>
          <w:sz w:val="23"/>
          <w:szCs w:val="23"/>
          <w:lang w:bidi="en-US"/>
        </w:rPr>
        <w:t>became established</w:t>
      </w:r>
    </w:p>
    <w:p w14:paraId="63E1C588" w14:textId="49E131CF" w:rsidR="000B0CB6" w:rsidRPr="00F62C96" w:rsidRDefault="000B0CB6"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2:</w:t>
      </w:r>
      <w:r w:rsidRPr="00F62C96">
        <w:rPr>
          <w:rFonts w:ascii="Cambria" w:hAnsi="Cambria"/>
          <w:sz w:val="23"/>
          <w:szCs w:val="23"/>
          <w:lang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w:t>
      </w:r>
      <w:r w:rsidR="00900E57" w:rsidRPr="00F62C96">
        <w:rPr>
          <w:rFonts w:ascii="Cambria" w:hAnsi="Cambria"/>
          <w:sz w:val="23"/>
          <w:szCs w:val="23"/>
          <w:lang w:bidi="en-US"/>
        </w:rPr>
        <w:t>quantity</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w:t>
      </w:r>
      <w:r w:rsidR="00900E57" w:rsidRPr="00F62C96">
        <w:rPr>
          <w:rFonts w:ascii="Cambria" w:hAnsi="Cambria"/>
          <w:sz w:val="23"/>
          <w:szCs w:val="23"/>
          <w:lang w:bidi="en-US"/>
        </w:rPr>
        <w:t>amount</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w:t>
      </w:r>
      <w:r w:rsidRPr="00F62C96">
        <w:rPr>
          <w:rFonts w:ascii="Cambria" w:hAnsi="Cambria"/>
          <w:sz w:val="23"/>
          <w:szCs w:val="23"/>
          <w:lang w:val="en-US" w:bidi="en-US"/>
        </w:rPr>
        <w:t>variety</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t>
      </w:r>
      <w:r w:rsidR="00900E57" w:rsidRPr="00F62C96">
        <w:rPr>
          <w:rFonts w:ascii="Cambria" w:hAnsi="Cambria"/>
          <w:sz w:val="23"/>
          <w:szCs w:val="23"/>
          <w:lang w:bidi="en-US"/>
        </w:rPr>
        <w:t>deal</w:t>
      </w:r>
    </w:p>
    <w:p w14:paraId="6763E9FD" w14:textId="40D59631" w:rsidR="000B0CB6" w:rsidRPr="00F62C96" w:rsidRDefault="000B0CB6"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3:</w:t>
      </w:r>
      <w:r w:rsidRPr="00F62C96">
        <w:rPr>
          <w:rFonts w:ascii="Cambria" w:hAnsi="Cambria"/>
          <w:sz w:val="23"/>
          <w:szCs w:val="23"/>
          <w:lang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w:t>
      </w:r>
      <w:r w:rsidRPr="00F62C96">
        <w:rPr>
          <w:rFonts w:ascii="Cambria" w:hAnsi="Cambria"/>
          <w:sz w:val="23"/>
          <w:szCs w:val="23"/>
          <w:lang w:val="en-US" w:bidi="en-US"/>
        </w:rPr>
        <w:t>reflect</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w:t>
      </w:r>
      <w:r w:rsidR="0063048E" w:rsidRPr="00F62C96">
        <w:rPr>
          <w:rFonts w:ascii="Cambria" w:hAnsi="Cambria"/>
          <w:sz w:val="23"/>
          <w:szCs w:val="23"/>
          <w:lang w:bidi="en-US"/>
        </w:rPr>
        <w:t>damage</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w:t>
      </w:r>
      <w:r w:rsidR="0063048E" w:rsidRPr="00F62C96">
        <w:rPr>
          <w:rFonts w:ascii="Cambria" w:hAnsi="Cambria"/>
          <w:sz w:val="23"/>
          <w:szCs w:val="23"/>
          <w:lang w:bidi="en-US"/>
        </w:rPr>
        <w:t>ignore</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t>
      </w:r>
      <w:r w:rsidR="0063048E" w:rsidRPr="00F62C96">
        <w:rPr>
          <w:rFonts w:ascii="Cambria" w:hAnsi="Cambria"/>
          <w:sz w:val="23"/>
          <w:szCs w:val="23"/>
          <w:lang w:bidi="en-US"/>
        </w:rPr>
        <w:t>hide</w:t>
      </w:r>
    </w:p>
    <w:p w14:paraId="7F148B36" w14:textId="492EFFE8" w:rsidR="000B0CB6" w:rsidRPr="00F62C96" w:rsidRDefault="000B0CB6"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4:</w:t>
      </w:r>
      <w:r w:rsidRPr="00F62C96">
        <w:rPr>
          <w:rFonts w:ascii="Cambria" w:hAnsi="Cambria"/>
          <w:sz w:val="23"/>
          <w:szCs w:val="23"/>
          <w:lang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w:t>
      </w:r>
      <w:r w:rsidR="0063048E" w:rsidRPr="00F62C96">
        <w:rPr>
          <w:rFonts w:ascii="Cambria" w:hAnsi="Cambria"/>
          <w:sz w:val="23"/>
          <w:szCs w:val="23"/>
          <w:lang w:bidi="en-US"/>
        </w:rPr>
        <w:t>R</w:t>
      </w:r>
      <w:r w:rsidR="00900E57" w:rsidRPr="00F62C96">
        <w:rPr>
          <w:rFonts w:ascii="Cambria" w:hAnsi="Cambria"/>
          <w:sz w:val="23"/>
          <w:szCs w:val="23"/>
          <w:lang w:bidi="en-US"/>
        </w:rPr>
        <w:t>egardless of</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w:t>
      </w:r>
      <w:r w:rsidR="0063048E" w:rsidRPr="00F62C96">
        <w:rPr>
          <w:rFonts w:ascii="Cambria" w:hAnsi="Cambria"/>
          <w:sz w:val="23"/>
          <w:szCs w:val="23"/>
          <w:lang w:bidi="en-US"/>
        </w:rPr>
        <w:t>Meanwhile</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w:t>
      </w:r>
      <w:r w:rsidRPr="00F62C96">
        <w:rPr>
          <w:rFonts w:ascii="Cambria" w:hAnsi="Cambria"/>
          <w:sz w:val="23"/>
          <w:szCs w:val="23"/>
          <w:lang w:val="en-US" w:bidi="en-US"/>
        </w:rPr>
        <w:t>Moreover</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t>
      </w:r>
      <w:r w:rsidR="007C0DAF" w:rsidRPr="00F62C96">
        <w:rPr>
          <w:rFonts w:ascii="Cambria" w:hAnsi="Cambria"/>
          <w:sz w:val="23"/>
          <w:szCs w:val="23"/>
          <w:lang w:bidi="en-US"/>
        </w:rPr>
        <w:t>Therefore</w:t>
      </w:r>
    </w:p>
    <w:p w14:paraId="522DA3EE" w14:textId="27090D8F" w:rsidR="000B0CB6" w:rsidRPr="00F62C96" w:rsidRDefault="000B0CB6"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5:</w:t>
      </w:r>
      <w:r w:rsidRPr="00F62C96">
        <w:rPr>
          <w:rFonts w:ascii="Cambria" w:hAnsi="Cambria"/>
          <w:sz w:val="23"/>
          <w:szCs w:val="23"/>
          <w:lang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w:t>
      </w:r>
      <w:r w:rsidR="00900E57" w:rsidRPr="00F62C96">
        <w:rPr>
          <w:rFonts w:ascii="Cambria" w:hAnsi="Cambria"/>
          <w:sz w:val="23"/>
          <w:szCs w:val="23"/>
          <w:lang w:bidi="en-US"/>
        </w:rPr>
        <w:t>among</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w:t>
      </w:r>
      <w:r w:rsidR="00900E57" w:rsidRPr="00F62C96">
        <w:rPr>
          <w:rFonts w:ascii="Cambria" w:hAnsi="Cambria"/>
          <w:sz w:val="23"/>
          <w:szCs w:val="23"/>
          <w:lang w:bidi="en-US"/>
        </w:rPr>
        <w:t>between</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w:t>
      </w:r>
      <w:r w:rsidR="00900E57" w:rsidRPr="00F62C96">
        <w:rPr>
          <w:rFonts w:ascii="Cambria" w:hAnsi="Cambria"/>
          <w:sz w:val="23"/>
          <w:szCs w:val="23"/>
          <w:lang w:bidi="en-US"/>
        </w:rPr>
        <w:t>to</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t>
      </w:r>
      <w:r w:rsidRPr="00F62C96">
        <w:rPr>
          <w:rFonts w:ascii="Cambria" w:hAnsi="Cambria"/>
          <w:sz w:val="23"/>
          <w:szCs w:val="23"/>
          <w:lang w:val="en-US" w:bidi="en-US"/>
        </w:rPr>
        <w:t>of</w:t>
      </w:r>
    </w:p>
    <w:p w14:paraId="7EF40BC9" w14:textId="075E022B" w:rsidR="007023A9" w:rsidRPr="00F62C96" w:rsidRDefault="00463221" w:rsidP="003C217C">
      <w:pPr>
        <w:tabs>
          <w:tab w:val="left" w:pos="3402"/>
          <w:tab w:val="left" w:pos="5670"/>
          <w:tab w:val="left" w:pos="7938"/>
        </w:tabs>
        <w:spacing w:before="0" w:after="0" w:line="276" w:lineRule="auto"/>
        <w:rPr>
          <w:rFonts w:ascii="Segoe UI Black" w:hAnsi="Segoe UI Black"/>
          <w:color w:val="014F6B"/>
          <w:sz w:val="23"/>
          <w:szCs w:val="23"/>
          <w:lang w:bidi="en-US"/>
        </w:rPr>
      </w:pPr>
      <w:r w:rsidRPr="00F62C96">
        <w:rPr>
          <w:rFonts w:ascii="Segoe UI Black" w:eastAsia="Cambria" w:hAnsi="Segoe UI Black" w:cs="Cambria"/>
          <w:b/>
          <w:color w:val="014F6B"/>
          <w:sz w:val="23"/>
          <w:szCs w:val="23"/>
        </w:rPr>
        <w:t xml:space="preserve">Exercise 8: </w:t>
      </w:r>
      <w:r w:rsidR="007023A9" w:rsidRPr="00F62C96">
        <w:rPr>
          <w:rFonts w:ascii="Segoe UI Black" w:hAnsi="Segoe UI Black"/>
          <w:b/>
          <w:bCs/>
          <w:color w:val="014F6B"/>
          <w:sz w:val="23"/>
          <w:szCs w:val="23"/>
          <w:lang w:bidi="en-US"/>
        </w:rPr>
        <w:t>Read the following passage and mark the letter A, B, C, or D to indicate the correct word or phrase that best fits each of the numbered blanks from 1 to 10.</w:t>
      </w:r>
    </w:p>
    <w:p w14:paraId="73751BAC" w14:textId="1C005404" w:rsidR="007023A9" w:rsidRPr="00F62C96" w:rsidRDefault="007023A9" w:rsidP="003C217C">
      <w:pPr>
        <w:tabs>
          <w:tab w:val="left" w:pos="3402"/>
          <w:tab w:val="left" w:pos="5670"/>
          <w:tab w:val="left" w:pos="7938"/>
        </w:tabs>
        <w:spacing w:before="0" w:after="0" w:line="276" w:lineRule="auto"/>
        <w:ind w:firstLine="567"/>
        <w:rPr>
          <w:rFonts w:ascii="Cambria" w:hAnsi="Cambria"/>
          <w:sz w:val="23"/>
          <w:szCs w:val="23"/>
          <w:lang w:bidi="en-US"/>
        </w:rPr>
      </w:pPr>
      <w:r w:rsidRPr="00F62C96">
        <w:rPr>
          <w:rFonts w:ascii="Cambria" w:hAnsi="Cambria"/>
          <w:sz w:val="23"/>
          <w:szCs w:val="23"/>
          <w:lang w:bidi="en-US"/>
        </w:rPr>
        <w:t xml:space="preserve">Preserving heritage is a collective responsibility </w:t>
      </w:r>
      <w:r w:rsidRPr="00F62C96">
        <w:rPr>
          <w:rFonts w:ascii="Segoe UI Black" w:hAnsi="Segoe UI Black"/>
          <w:b/>
          <w:color w:val="014F6B"/>
          <w:sz w:val="23"/>
          <w:szCs w:val="23"/>
          <w:lang w:bidi="en-US"/>
        </w:rPr>
        <w:t>(1)</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requires conscious efforts and strategic approaches. Firstly, documentation plays a crucial role </w:t>
      </w:r>
      <w:r w:rsidRPr="00F62C96">
        <w:rPr>
          <w:rFonts w:ascii="Segoe UI Black" w:hAnsi="Segoe UI Black"/>
          <w:b/>
          <w:color w:val="014F6B"/>
          <w:sz w:val="23"/>
          <w:szCs w:val="23"/>
          <w:lang w:bidi="en-US"/>
        </w:rPr>
        <w:t>(2)</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safeguarding heritage. It involves thorough research, and documentation of historical records, artifacts, and oral traditions </w:t>
      </w:r>
      <w:r w:rsidRPr="00F62C96">
        <w:rPr>
          <w:rFonts w:ascii="Segoe UI Black" w:hAnsi="Segoe UI Black"/>
          <w:b/>
          <w:color w:val="014F6B"/>
          <w:sz w:val="23"/>
          <w:szCs w:val="23"/>
          <w:lang w:bidi="en-US"/>
        </w:rPr>
        <w:t>(</w:t>
      </w:r>
      <w:r w:rsidR="00A31280" w:rsidRPr="00F62C96">
        <w:rPr>
          <w:rFonts w:ascii="Segoe UI Black" w:hAnsi="Segoe UI Black"/>
          <w:b/>
          <w:color w:val="014F6B"/>
          <w:sz w:val="23"/>
          <w:szCs w:val="23"/>
          <w:lang w:bidi="en-US"/>
        </w:rPr>
        <w:t>3)</w:t>
      </w:r>
      <w:r w:rsidR="00A31280"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with a particular heritage. This process helps create an extensive archive that </w:t>
      </w:r>
      <w:r w:rsidRPr="00F62C96">
        <w:rPr>
          <w:rFonts w:ascii="Segoe UI Black" w:hAnsi="Segoe UI Black"/>
          <w:b/>
          <w:color w:val="014F6B"/>
          <w:sz w:val="23"/>
          <w:szCs w:val="23"/>
          <w:lang w:bidi="en-US"/>
        </w:rPr>
        <w:t>(4)</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as a reference for future generations and aids in understanding and appreciating the </w:t>
      </w:r>
      <w:r w:rsidRPr="00F62C96">
        <w:rPr>
          <w:rFonts w:ascii="Segoe UI Black" w:hAnsi="Segoe UI Black"/>
          <w:b/>
          <w:color w:val="014F6B"/>
          <w:sz w:val="23"/>
          <w:szCs w:val="23"/>
          <w:lang w:bidi="en-US"/>
        </w:rPr>
        <w:t>(5)</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of heritage.</w:t>
      </w:r>
    </w:p>
    <w:p w14:paraId="6EB386D9" w14:textId="2E47CC94" w:rsidR="007023A9" w:rsidRPr="00F62C96" w:rsidRDefault="007023A9" w:rsidP="003C217C">
      <w:pPr>
        <w:tabs>
          <w:tab w:val="left" w:pos="3402"/>
          <w:tab w:val="left" w:pos="5670"/>
          <w:tab w:val="left" w:pos="7938"/>
        </w:tabs>
        <w:spacing w:before="0" w:after="0" w:line="276" w:lineRule="auto"/>
        <w:ind w:firstLine="567"/>
        <w:rPr>
          <w:rFonts w:ascii="Cambria" w:hAnsi="Cambria"/>
          <w:sz w:val="23"/>
          <w:szCs w:val="23"/>
          <w:lang w:bidi="en-US"/>
        </w:rPr>
      </w:pPr>
      <w:r w:rsidRPr="00F62C96">
        <w:rPr>
          <w:rFonts w:ascii="Cambria" w:hAnsi="Cambria"/>
          <w:sz w:val="23"/>
          <w:szCs w:val="23"/>
          <w:lang w:bidi="en-US"/>
        </w:rPr>
        <w:t xml:space="preserve">Secondly, active conservation measures must be implemented to protect physical heritage. This includes regular </w:t>
      </w:r>
      <w:r w:rsidRPr="00F62C96">
        <w:rPr>
          <w:rFonts w:ascii="Segoe UI Black" w:hAnsi="Segoe UI Black"/>
          <w:b/>
          <w:color w:val="014F6B"/>
          <w:sz w:val="23"/>
          <w:szCs w:val="23"/>
          <w:lang w:bidi="en-US"/>
        </w:rPr>
        <w:t>(6)</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bidi="en-US"/>
        </w:rPr>
        <w:t>,</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restoration, and preventive measures to prevent deterioration and damage. Collaboration between heritage experts, conservation professionals, and local communities is essential to </w:t>
      </w:r>
      <w:r w:rsidRPr="00F62C96">
        <w:rPr>
          <w:rFonts w:ascii="Segoe UI Black" w:hAnsi="Segoe UI Black"/>
          <w:b/>
          <w:color w:val="014F6B"/>
          <w:sz w:val="23"/>
          <w:szCs w:val="23"/>
          <w:lang w:bidi="en-US"/>
        </w:rPr>
        <w:t>(7)</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the proper implementation of conservation techniques </w:t>
      </w:r>
      <w:r w:rsidRPr="00F62C96">
        <w:rPr>
          <w:rFonts w:ascii="Segoe UI Black" w:hAnsi="Segoe UI Black"/>
          <w:b/>
          <w:color w:val="014F6B"/>
          <w:sz w:val="23"/>
          <w:szCs w:val="23"/>
          <w:lang w:bidi="en-US"/>
        </w:rPr>
        <w:t>(8)</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respecting the integrity and authenticity of the heritage. </w:t>
      </w:r>
      <w:r w:rsidRPr="00F62C96">
        <w:rPr>
          <w:rFonts w:ascii="Segoe UI Black" w:hAnsi="Segoe UI Black"/>
          <w:b/>
          <w:color w:val="014F6B"/>
          <w:sz w:val="23"/>
          <w:szCs w:val="23"/>
          <w:lang w:bidi="en-US"/>
        </w:rPr>
        <w:t>(9)</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bidi="en-US"/>
        </w:rPr>
        <w:t>,</w:t>
      </w:r>
      <w:r w:rsidR="00A31280" w:rsidRPr="00F62C96">
        <w:rPr>
          <w:rFonts w:ascii="Cambria" w:hAnsi="Cambria"/>
          <w:sz w:val="23"/>
          <w:szCs w:val="23"/>
          <w:lang w:val="en-US" w:bidi="en-US"/>
        </w:rPr>
        <w:t xml:space="preserve"> </w:t>
      </w:r>
      <w:r w:rsidRPr="00F62C96">
        <w:rPr>
          <w:rFonts w:ascii="Cambria" w:hAnsi="Cambria"/>
          <w:sz w:val="23"/>
          <w:szCs w:val="23"/>
          <w:lang w:bidi="en-US"/>
        </w:rPr>
        <w:t xml:space="preserve">promoting public awareness and engagement through educational programs, guided tours, and cultural events can </w:t>
      </w:r>
      <w:r w:rsidRPr="00F62C96">
        <w:rPr>
          <w:rFonts w:ascii="Segoe UI Black" w:hAnsi="Segoe UI Black"/>
          <w:b/>
          <w:color w:val="014F6B"/>
          <w:sz w:val="23"/>
          <w:szCs w:val="23"/>
          <w:lang w:bidi="en-US"/>
        </w:rPr>
        <w:t>(10)</w:t>
      </w:r>
      <w:r w:rsidRPr="00F62C96">
        <w:rPr>
          <w:rFonts w:ascii="Cambria" w:hAnsi="Cambria"/>
          <w:sz w:val="23"/>
          <w:szCs w:val="23"/>
          <w:lang w:bidi="en-US"/>
        </w:rPr>
        <w:t xml:space="preserve"> </w:t>
      </w:r>
      <w:r w:rsidR="00A31280" w:rsidRPr="00F62C96">
        <w:rPr>
          <w:rFonts w:ascii="Segoe UI Black" w:hAnsi="Segoe UI Black"/>
          <w:b/>
          <w:color w:val="014F6B"/>
          <w:sz w:val="23"/>
          <w:szCs w:val="23"/>
          <w:lang w:val="en-US" w:bidi="en-US"/>
        </w:rPr>
        <w:t>__________</w:t>
      </w:r>
      <w:r w:rsidR="00A31280" w:rsidRPr="00F62C96">
        <w:rPr>
          <w:rFonts w:ascii="Cambria" w:hAnsi="Cambria"/>
          <w:sz w:val="23"/>
          <w:szCs w:val="23"/>
          <w:lang w:val="en-US" w:bidi="en-US"/>
        </w:rPr>
        <w:t xml:space="preserve"> </w:t>
      </w:r>
      <w:r w:rsidRPr="00F62C96">
        <w:rPr>
          <w:rFonts w:ascii="Cambria" w:hAnsi="Cambria"/>
          <w:sz w:val="23"/>
          <w:szCs w:val="23"/>
          <w:lang w:bidi="en-US"/>
        </w:rPr>
        <w:t>a sense of pride and ownership among the community, encouraging their active participation in heritage preservation.</w:t>
      </w:r>
    </w:p>
    <w:p w14:paraId="78492C4A" w14:textId="77777777" w:rsidR="007023A9" w:rsidRPr="00F62C96" w:rsidRDefault="007023A9" w:rsidP="003C217C">
      <w:pPr>
        <w:tabs>
          <w:tab w:val="left" w:pos="3402"/>
          <w:tab w:val="left" w:pos="5670"/>
          <w:tab w:val="left" w:pos="7938"/>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National Geographic]</w:t>
      </w:r>
    </w:p>
    <w:p w14:paraId="2A34FDA8" w14:textId="5D97AF87"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that</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who</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where</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when</w:t>
      </w:r>
    </w:p>
    <w:p w14:paraId="4DF3E9BA" w14:textId="07F7D7EA"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2:</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of</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for</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at</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in</w:t>
      </w:r>
    </w:p>
    <w:p w14:paraId="215A5A4A" w14:textId="46275F29"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3:</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equipped</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collaborated</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connected</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associated</w:t>
      </w:r>
    </w:p>
    <w:p w14:paraId="22469AEE" w14:textId="10C45634"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4:</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acts</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serves</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does</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works</w:t>
      </w:r>
    </w:p>
    <w:p w14:paraId="09B27255" w14:textId="34968619"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5:</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significant</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significance</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insignificant</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insignificance</w:t>
      </w:r>
    </w:p>
    <w:p w14:paraId="1DD8E080" w14:textId="34BF8639"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lastRenderedPageBreak/>
        <w:t>Question 6:</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maintain</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maintaining</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maintained</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maintenance</w:t>
      </w:r>
    </w:p>
    <w:p w14:paraId="24295C21" w14:textId="1AFEFA0D"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7:</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endure</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enjoy</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ensure</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entail</w:t>
      </w:r>
    </w:p>
    <w:p w14:paraId="61C0185B" w14:textId="63551D33"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8:</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because of</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although</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while</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meanwhile</w:t>
      </w:r>
    </w:p>
    <w:p w14:paraId="21734802" w14:textId="7CCF4D0C" w:rsidR="007023A9"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9:</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However</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Moreover</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Therefore</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Otherwise</w:t>
      </w:r>
    </w:p>
    <w:p w14:paraId="7F96EB46" w14:textId="66C08704" w:rsidR="00FE42AC" w:rsidRPr="00F62C96" w:rsidRDefault="007023A9" w:rsidP="003C217C">
      <w:pPr>
        <w:tabs>
          <w:tab w:val="left" w:pos="3402"/>
          <w:tab w:val="left" w:pos="5670"/>
          <w:tab w:val="left" w:pos="7938"/>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Question 10:</w:t>
      </w:r>
      <w:r w:rsidRPr="00F62C96">
        <w:rPr>
          <w:rFonts w:ascii="Cambria" w:hAnsi="Cambria"/>
          <w:color w:val="000000" w:themeColor="text1"/>
          <w:sz w:val="23"/>
          <w:szCs w:val="23"/>
          <w:lang w:val="en-US" w:bidi="en-US"/>
        </w:rPr>
        <w:t xml:space="preserve"> </w:t>
      </w:r>
      <w:r w:rsidRPr="00F62C96">
        <w:rPr>
          <w:rFonts w:ascii="Segoe UI Black" w:hAnsi="Segoe UI Black"/>
          <w:b/>
          <w:color w:val="014F6B"/>
          <w:sz w:val="23"/>
          <w:szCs w:val="23"/>
          <w:lang w:bidi="en-US"/>
        </w:rPr>
        <w:t>A.</w:t>
      </w:r>
      <w:r w:rsidRPr="00F62C96">
        <w:rPr>
          <w:rFonts w:ascii="Cambria" w:hAnsi="Cambria"/>
          <w:sz w:val="23"/>
          <w:szCs w:val="23"/>
          <w:lang w:bidi="en-US"/>
        </w:rPr>
        <w:t xml:space="preserve"> foster</w:t>
      </w:r>
      <w:r w:rsidRPr="00F62C96">
        <w:rPr>
          <w:rFonts w:ascii="Cambria" w:hAnsi="Cambria"/>
          <w:sz w:val="23"/>
          <w:szCs w:val="23"/>
          <w:lang w:bidi="en-US"/>
        </w:rPr>
        <w:tab/>
      </w:r>
      <w:r w:rsidRPr="00F62C96">
        <w:rPr>
          <w:rFonts w:ascii="Segoe UI Black" w:hAnsi="Segoe UI Black"/>
          <w:b/>
          <w:color w:val="014F6B"/>
          <w:sz w:val="23"/>
          <w:szCs w:val="23"/>
          <w:lang w:bidi="en-US"/>
        </w:rPr>
        <w:t>B.</w:t>
      </w:r>
      <w:r w:rsidRPr="00F62C96">
        <w:rPr>
          <w:rFonts w:ascii="Cambria" w:hAnsi="Cambria"/>
          <w:sz w:val="23"/>
          <w:szCs w:val="23"/>
          <w:lang w:bidi="en-US"/>
        </w:rPr>
        <w:t xml:space="preserve"> enhance</w:t>
      </w:r>
      <w:r w:rsidRPr="00F62C96">
        <w:rPr>
          <w:rFonts w:ascii="Cambria" w:hAnsi="Cambria"/>
          <w:sz w:val="23"/>
          <w:szCs w:val="23"/>
          <w:lang w:bidi="en-US"/>
        </w:rPr>
        <w:tab/>
      </w:r>
      <w:r w:rsidRPr="00F62C96">
        <w:rPr>
          <w:rFonts w:ascii="Segoe UI Black" w:hAnsi="Segoe UI Black"/>
          <w:b/>
          <w:color w:val="014F6B"/>
          <w:sz w:val="23"/>
          <w:szCs w:val="23"/>
          <w:lang w:bidi="en-US"/>
        </w:rPr>
        <w:t>C.</w:t>
      </w:r>
      <w:r w:rsidRPr="00F62C96">
        <w:rPr>
          <w:rFonts w:ascii="Cambria" w:hAnsi="Cambria"/>
          <w:sz w:val="23"/>
          <w:szCs w:val="23"/>
          <w:lang w:bidi="en-US"/>
        </w:rPr>
        <w:t xml:space="preserve"> enlarge</w:t>
      </w:r>
      <w:r w:rsidRPr="00F62C96">
        <w:rPr>
          <w:rFonts w:ascii="Cambria" w:hAnsi="Cambria"/>
          <w:sz w:val="23"/>
          <w:szCs w:val="23"/>
          <w:lang w:bidi="en-US"/>
        </w:rPr>
        <w:tab/>
      </w:r>
      <w:r w:rsidRPr="00F62C96">
        <w:rPr>
          <w:rFonts w:ascii="Segoe UI Black" w:hAnsi="Segoe UI Black"/>
          <w:b/>
          <w:color w:val="014F6B"/>
          <w:sz w:val="23"/>
          <w:szCs w:val="23"/>
          <w:lang w:bidi="en-US"/>
        </w:rPr>
        <w:t>D.</w:t>
      </w:r>
      <w:r w:rsidRPr="00F62C96">
        <w:rPr>
          <w:rFonts w:ascii="Cambria" w:hAnsi="Cambria"/>
          <w:sz w:val="23"/>
          <w:szCs w:val="23"/>
          <w:lang w:bidi="en-US"/>
        </w:rPr>
        <w:t xml:space="preserve"> widen</w:t>
      </w:r>
    </w:p>
    <w:p w14:paraId="794A2D5F" w14:textId="4DBB7AD3" w:rsidR="00270BC5" w:rsidRPr="00F62C96" w:rsidRDefault="00740CD0" w:rsidP="003C217C">
      <w:pPr>
        <w:tabs>
          <w:tab w:val="left" w:pos="2977"/>
          <w:tab w:val="left" w:pos="5387"/>
          <w:tab w:val="left" w:pos="8080"/>
        </w:tabs>
        <w:spacing w:before="0" w:after="0" w:line="276" w:lineRule="auto"/>
        <w:rPr>
          <w:rFonts w:ascii="Segoe UI Black" w:hAnsi="Segoe UI Black"/>
          <w:color w:val="014F6B"/>
          <w:sz w:val="23"/>
          <w:szCs w:val="23"/>
          <w:lang w:val="en-US" w:bidi="en-US"/>
        </w:rPr>
      </w:pPr>
      <w:r w:rsidRPr="00F62C96">
        <w:rPr>
          <w:rFonts w:ascii="Segoe UI Black" w:eastAsia="Cambria" w:hAnsi="Segoe UI Black" w:cs="Cambria"/>
          <w:b/>
          <w:color w:val="014F6B"/>
          <w:sz w:val="23"/>
          <w:szCs w:val="23"/>
        </w:rPr>
        <w:t xml:space="preserve">Exercise 9: </w:t>
      </w:r>
      <w:r w:rsidR="00270BC5" w:rsidRPr="00F62C96">
        <w:rPr>
          <w:rFonts w:ascii="Segoe UI Black" w:hAnsi="Segoe UI Black"/>
          <w:b/>
          <w:bCs/>
          <w:color w:val="014F6B"/>
          <w:sz w:val="23"/>
          <w:szCs w:val="23"/>
          <w:lang w:val="en-US" w:bidi="en-US"/>
        </w:rPr>
        <w:t>Number the sentences in the correct order to make a conversation.</w:t>
      </w:r>
    </w:p>
    <w:p w14:paraId="10B05C20" w14:textId="77777777"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a.</w:t>
      </w:r>
      <w:r w:rsidRPr="00F62C96">
        <w:rPr>
          <w:rFonts w:ascii="Cambria" w:hAnsi="Cambria"/>
          <w:sz w:val="23"/>
          <w:szCs w:val="23"/>
          <w:lang w:val="en-US" w:bidi="en-US"/>
        </w:rPr>
        <w:t xml:space="preserve"> Well, it sounds interesting. How should we get there?</w:t>
      </w:r>
    </w:p>
    <w:p w14:paraId="58CB01CE" w14:textId="77777777"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b.</w:t>
      </w:r>
      <w:r w:rsidRPr="00F62C96">
        <w:rPr>
          <w:rFonts w:ascii="Cambria" w:hAnsi="Cambria"/>
          <w:sz w:val="23"/>
          <w:szCs w:val="23"/>
          <w:lang w:val="en-US" w:bidi="en-US"/>
        </w:rPr>
        <w:t xml:space="preserve"> But Hue is so far away from here, and we only have two days. I'm afraid we will spend most of the time traveling. Why don't we visit Trang </w:t>
      </w:r>
      <w:proofErr w:type="gramStart"/>
      <w:r w:rsidRPr="00F62C96">
        <w:rPr>
          <w:rFonts w:ascii="Cambria" w:hAnsi="Cambria"/>
          <w:sz w:val="23"/>
          <w:szCs w:val="23"/>
          <w:lang w:val="en-US" w:bidi="en-US"/>
        </w:rPr>
        <w:t>An</w:t>
      </w:r>
      <w:proofErr w:type="gramEnd"/>
      <w:r w:rsidRPr="00F62C96">
        <w:rPr>
          <w:rFonts w:ascii="Cambria" w:hAnsi="Cambria"/>
          <w:sz w:val="23"/>
          <w:szCs w:val="23"/>
          <w:lang w:val="en-US" w:bidi="en-US"/>
        </w:rPr>
        <w:t xml:space="preserve"> Scenic Landscape Complex? </w:t>
      </w:r>
    </w:p>
    <w:p w14:paraId="7F110EEE" w14:textId="77777777"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c.</w:t>
      </w:r>
      <w:r w:rsidRPr="00F62C96">
        <w:rPr>
          <w:rFonts w:ascii="Cambria" w:hAnsi="Cambria"/>
          <w:sz w:val="23"/>
          <w:szCs w:val="23"/>
          <w:lang w:val="en-US" w:bidi="en-US"/>
        </w:rPr>
        <w:t xml:space="preserve"> It is both a natural and cultural site, so there will be something for everyone to see.</w:t>
      </w:r>
    </w:p>
    <w:p w14:paraId="4C76AB29" w14:textId="77777777"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color w:val="014F6B"/>
          <w:sz w:val="23"/>
          <w:szCs w:val="23"/>
          <w:lang w:val="en-US" w:bidi="en-US"/>
        </w:rPr>
        <w:t>d.</w:t>
      </w:r>
      <w:r w:rsidRPr="00F62C96">
        <w:rPr>
          <w:rFonts w:ascii="Cambria" w:hAnsi="Cambria"/>
          <w:sz w:val="23"/>
          <w:szCs w:val="23"/>
          <w:lang w:val="en-US" w:bidi="en-US"/>
        </w:rPr>
        <w:t xml:space="preserve"> There is a coach which starts at six in the morning. It can take us the right to the site.</w:t>
      </w:r>
    </w:p>
    <w:p w14:paraId="7F91108B" w14:textId="77777777"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e.</w:t>
      </w:r>
      <w:r w:rsidRPr="00F62C96">
        <w:rPr>
          <w:rFonts w:ascii="Cambria" w:hAnsi="Cambria"/>
          <w:color w:val="014F6B"/>
          <w:sz w:val="23"/>
          <w:szCs w:val="23"/>
          <w:lang w:val="en-US" w:bidi="en-US"/>
        </w:rPr>
        <w:t xml:space="preserve"> </w:t>
      </w:r>
      <w:r w:rsidRPr="00F62C96">
        <w:rPr>
          <w:rFonts w:ascii="Cambria" w:hAnsi="Cambria"/>
          <w:sz w:val="23"/>
          <w:szCs w:val="23"/>
          <w:lang w:val="en-US" w:bidi="en-US"/>
        </w:rPr>
        <w:t>I'd like to suggest visiting the Complex of Hue Monuments. There are a lot of things to do and to see there</w:t>
      </w:r>
    </w:p>
    <w:p w14:paraId="7B349DBA" w14:textId="77777777"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f.</w:t>
      </w:r>
      <w:r w:rsidRPr="00F62C96">
        <w:rPr>
          <w:rFonts w:ascii="Cambria" w:hAnsi="Cambria"/>
          <w:color w:val="014F6B"/>
          <w:sz w:val="23"/>
          <w:szCs w:val="23"/>
          <w:lang w:val="en-US" w:bidi="en-US"/>
        </w:rPr>
        <w:t xml:space="preserve"> </w:t>
      </w:r>
      <w:r w:rsidRPr="00F62C96">
        <w:rPr>
          <w:rFonts w:ascii="Cambria" w:hAnsi="Cambria"/>
          <w:sz w:val="23"/>
          <w:szCs w:val="23"/>
          <w:lang w:val="en-US" w:bidi="en-US"/>
        </w:rPr>
        <w:t>What's special about this heritage site?</w:t>
      </w:r>
    </w:p>
    <w:p w14:paraId="2C93E4E1" w14:textId="03B4FE58" w:rsidR="00270BC5" w:rsidRPr="00F62C96" w:rsidRDefault="00270BC5"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g.</w:t>
      </w:r>
      <w:r w:rsidRPr="00F62C96">
        <w:rPr>
          <w:rFonts w:ascii="Cambria" w:hAnsi="Cambria"/>
          <w:color w:val="014F6B"/>
          <w:sz w:val="23"/>
          <w:szCs w:val="23"/>
          <w:lang w:val="en-US" w:bidi="en-US"/>
        </w:rPr>
        <w:t xml:space="preserve"> </w:t>
      </w:r>
      <w:r w:rsidRPr="00F62C96">
        <w:rPr>
          <w:rFonts w:ascii="Cambria" w:hAnsi="Cambria"/>
          <w:sz w:val="23"/>
          <w:szCs w:val="23"/>
          <w:lang w:val="en-US" w:bidi="en-US"/>
        </w:rPr>
        <w:t xml:space="preserve">OK, let's suggest this site to our class teacher. I hope he likes the </w:t>
      </w:r>
      <w:r w:rsidR="00E4604E" w:rsidRPr="00F62C96">
        <w:rPr>
          <w:rFonts w:ascii="Cambria" w:hAnsi="Cambria"/>
          <w:sz w:val="23"/>
          <w:szCs w:val="23"/>
          <w:lang w:val="en-US" w:bidi="en-US"/>
        </w:rPr>
        <w:t>idea</w:t>
      </w:r>
      <w:r w:rsidR="00E4604E" w:rsidRPr="00F62C96">
        <w:rPr>
          <w:rFonts w:ascii="Cambria" w:hAnsi="Cambria"/>
          <w:sz w:val="23"/>
          <w:szCs w:val="23"/>
          <w:lang w:bidi="en-US"/>
        </w:rPr>
        <w:t>.</w:t>
      </w:r>
    </w:p>
    <w:p w14:paraId="40C04C67" w14:textId="77777777" w:rsidR="00270BC5" w:rsidRPr="00F62C96" w:rsidRDefault="00270BC5"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h.</w:t>
      </w:r>
      <w:r w:rsidRPr="00F62C96">
        <w:rPr>
          <w:rFonts w:ascii="Cambria" w:hAnsi="Cambria"/>
          <w:color w:val="014F6B"/>
          <w:sz w:val="23"/>
          <w:szCs w:val="23"/>
          <w:lang w:val="en-US" w:bidi="en-US"/>
        </w:rPr>
        <w:t xml:space="preserve"> </w:t>
      </w:r>
      <w:r w:rsidRPr="00F62C96">
        <w:rPr>
          <w:rFonts w:ascii="Cambria" w:hAnsi="Cambria"/>
          <w:sz w:val="23"/>
          <w:szCs w:val="23"/>
          <w:lang w:val="en-US" w:bidi="en-US"/>
        </w:rPr>
        <w:t>Where shall we go on our next field trip?</w:t>
      </w:r>
    </w:p>
    <w:p w14:paraId="1684D804" w14:textId="6F2E1911" w:rsidR="00270BC5" w:rsidRPr="00F62C96" w:rsidRDefault="007B12A4" w:rsidP="003C217C">
      <w:pPr>
        <w:tabs>
          <w:tab w:val="left" w:pos="2977"/>
          <w:tab w:val="left" w:pos="5387"/>
          <w:tab w:val="left" w:pos="8080"/>
        </w:tabs>
        <w:spacing w:before="0" w:after="0" w:line="276" w:lineRule="auto"/>
        <w:rPr>
          <w:rFonts w:ascii="Cambria" w:hAnsi="Cambria"/>
          <w:b/>
          <w:bCs/>
          <w:sz w:val="23"/>
          <w:szCs w:val="23"/>
          <w:lang w:bidi="en-US"/>
        </w:rPr>
      </w:pPr>
      <w:r w:rsidRPr="00F62C96">
        <w:rPr>
          <w:rFonts w:ascii="Cambria" w:hAnsi="Cambria"/>
          <w:b/>
          <w:bCs/>
          <w:sz w:val="23"/>
          <w:szCs w:val="23"/>
          <w:lang w:bidi="en-US"/>
        </w:rPr>
        <w:t xml:space="preserve">Your answer: </w:t>
      </w:r>
      <w:r w:rsidRPr="00F62C96">
        <w:rPr>
          <w:rFonts w:ascii="Segoe UI Black" w:hAnsi="Segoe UI Black"/>
          <w:b/>
          <w:color w:val="014F6B"/>
          <w:sz w:val="23"/>
          <w:szCs w:val="23"/>
          <w:lang w:val="en-US" w:bidi="en-US"/>
        </w:rPr>
        <w:t>__________</w:t>
      </w:r>
      <w:r w:rsidRPr="00F62C96">
        <w:rPr>
          <w:rFonts w:ascii="Cambria" w:hAnsi="Cambria"/>
          <w:sz w:val="23"/>
          <w:szCs w:val="23"/>
          <w:lang w:bidi="en-US"/>
        </w:rPr>
        <w:t>.</w:t>
      </w:r>
    </w:p>
    <w:p w14:paraId="0FAB1C8C" w14:textId="655ACBBA" w:rsidR="00270BC5" w:rsidRPr="00F62C96" w:rsidRDefault="007B12A4" w:rsidP="003C217C">
      <w:pPr>
        <w:tabs>
          <w:tab w:val="left" w:pos="2977"/>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h</w:t>
      </w:r>
      <w:r w:rsidRPr="00F62C96">
        <w:rPr>
          <w:rFonts w:ascii="Cambria" w:hAnsi="Cambria"/>
          <w:sz w:val="23"/>
          <w:szCs w:val="23"/>
          <w:lang w:bidi="en-US"/>
        </w:rPr>
        <w:t>-</w:t>
      </w:r>
      <w:r w:rsidRPr="00F62C96">
        <w:rPr>
          <w:rFonts w:ascii="Cambria" w:hAnsi="Cambria"/>
          <w:sz w:val="23"/>
          <w:szCs w:val="23"/>
          <w:lang w:val="en-US" w:bidi="en-US"/>
        </w:rPr>
        <w:t>e</w:t>
      </w:r>
      <w:r w:rsidRPr="00F62C96">
        <w:rPr>
          <w:rFonts w:ascii="Cambria" w:hAnsi="Cambria"/>
          <w:sz w:val="23"/>
          <w:szCs w:val="23"/>
          <w:lang w:bidi="en-US"/>
        </w:rPr>
        <w:t>-</w:t>
      </w:r>
      <w:r w:rsidRPr="00F62C96">
        <w:rPr>
          <w:rFonts w:ascii="Cambria" w:hAnsi="Cambria"/>
          <w:sz w:val="23"/>
          <w:szCs w:val="23"/>
          <w:lang w:val="en-US" w:bidi="en-US"/>
        </w:rPr>
        <w:t>b</w:t>
      </w:r>
      <w:r w:rsidRPr="00F62C96">
        <w:rPr>
          <w:rFonts w:ascii="Cambria" w:hAnsi="Cambria"/>
          <w:sz w:val="23"/>
          <w:szCs w:val="23"/>
          <w:lang w:bidi="en-US"/>
        </w:rPr>
        <w:t>-</w:t>
      </w:r>
      <w:r w:rsidRPr="00F62C96">
        <w:rPr>
          <w:rFonts w:ascii="Cambria" w:hAnsi="Cambria"/>
          <w:sz w:val="23"/>
          <w:szCs w:val="23"/>
          <w:lang w:val="en-US" w:bidi="en-US"/>
        </w:rPr>
        <w:t>f</w:t>
      </w:r>
      <w:r w:rsidRPr="00F62C96">
        <w:rPr>
          <w:rFonts w:ascii="Cambria" w:hAnsi="Cambria"/>
          <w:sz w:val="23"/>
          <w:szCs w:val="23"/>
          <w:lang w:bidi="en-US"/>
        </w:rPr>
        <w:t>-</w:t>
      </w:r>
      <w:r w:rsidRPr="00F62C96">
        <w:rPr>
          <w:rFonts w:ascii="Cambria" w:hAnsi="Cambria"/>
          <w:sz w:val="23"/>
          <w:szCs w:val="23"/>
          <w:lang w:val="en-US" w:bidi="en-US"/>
        </w:rPr>
        <w:t>c</w:t>
      </w:r>
      <w:r w:rsidRPr="00F62C96">
        <w:rPr>
          <w:rFonts w:ascii="Cambria" w:hAnsi="Cambria"/>
          <w:sz w:val="23"/>
          <w:szCs w:val="23"/>
          <w:lang w:bidi="en-US"/>
        </w:rPr>
        <w:t>-</w:t>
      </w:r>
      <w:r w:rsidRPr="00F62C96">
        <w:rPr>
          <w:rFonts w:ascii="Cambria" w:hAnsi="Cambria"/>
          <w:sz w:val="23"/>
          <w:szCs w:val="23"/>
          <w:lang w:val="en-US" w:bidi="en-US"/>
        </w:rPr>
        <w:t>a</w:t>
      </w:r>
      <w:r w:rsidRPr="00F62C96">
        <w:rPr>
          <w:rFonts w:ascii="Cambria" w:hAnsi="Cambria"/>
          <w:sz w:val="23"/>
          <w:szCs w:val="23"/>
          <w:lang w:bidi="en-US"/>
        </w:rPr>
        <w:t>-</w:t>
      </w:r>
      <w:r w:rsidRPr="00F62C96">
        <w:rPr>
          <w:rFonts w:ascii="Cambria" w:hAnsi="Cambria"/>
          <w:sz w:val="23"/>
          <w:szCs w:val="23"/>
          <w:lang w:val="en-US" w:bidi="en-US"/>
        </w:rPr>
        <w:t>d</w:t>
      </w:r>
      <w:r w:rsidRPr="00F62C96">
        <w:rPr>
          <w:rFonts w:ascii="Cambria" w:hAnsi="Cambria"/>
          <w:sz w:val="23"/>
          <w:szCs w:val="23"/>
          <w:lang w:bidi="en-US"/>
        </w:rPr>
        <w:t>-</w:t>
      </w:r>
      <w:r w:rsidR="00270BC5" w:rsidRPr="00F62C96">
        <w:rPr>
          <w:rFonts w:ascii="Cambria" w:hAnsi="Cambria"/>
          <w:sz w:val="23"/>
          <w:szCs w:val="23"/>
          <w:lang w:val="en-US" w:bidi="en-US"/>
        </w:rPr>
        <w:t>g</w:t>
      </w:r>
    </w:p>
    <w:p w14:paraId="0E7869BC" w14:textId="7608199A" w:rsidR="00C84A2C" w:rsidRPr="00F62C96" w:rsidRDefault="00C84A2C" w:rsidP="003C217C">
      <w:pPr>
        <w:tabs>
          <w:tab w:val="left" w:pos="2977"/>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Tiếng Anh 11]</w:t>
      </w:r>
    </w:p>
    <w:p w14:paraId="315A212F" w14:textId="785BEC35" w:rsidR="00BF1388" w:rsidRPr="00F62C96" w:rsidRDefault="009E49B3" w:rsidP="00BF1388">
      <w:pPr>
        <w:tabs>
          <w:tab w:val="left" w:pos="2552"/>
          <w:tab w:val="left" w:pos="5103"/>
          <w:tab w:val="left" w:pos="7655"/>
        </w:tabs>
        <w:spacing w:after="0" w:line="276" w:lineRule="auto"/>
        <w:rPr>
          <w:rFonts w:ascii="Segoe UI Black" w:hAnsi="Segoe UI Black"/>
          <w:color w:val="014F6B"/>
        </w:rPr>
      </w:pPr>
      <w:r w:rsidRPr="00F62C96">
        <w:rPr>
          <w:rFonts w:ascii="Segoe UI Black" w:eastAsia="Cambria" w:hAnsi="Segoe UI Black" w:cs="Cambria"/>
          <w:b/>
          <w:color w:val="014F6B"/>
          <w:sz w:val="23"/>
          <w:szCs w:val="23"/>
        </w:rPr>
        <w:t xml:space="preserve">Exercise 10: </w:t>
      </w:r>
      <w:r w:rsidR="00BF1388" w:rsidRPr="00F62C96">
        <w:rPr>
          <w:rFonts w:ascii="Segoe UI Black" w:hAnsi="Segoe UI Black"/>
          <w:b/>
          <w:color w:val="014F6B"/>
        </w:rPr>
        <w:t>Mark the letter A, B, C or D on your answer sheet to indicate the best</w:t>
      </w:r>
      <w:r w:rsidR="00BF1388" w:rsidRPr="00F62C96">
        <w:rPr>
          <w:rFonts w:ascii="Segoe UI Black" w:hAnsi="Segoe UI Black"/>
          <w:b/>
          <w:color w:val="014F6B"/>
          <w:spacing w:val="19"/>
        </w:rPr>
        <w:t xml:space="preserve"> </w:t>
      </w:r>
      <w:r w:rsidR="00BF1388" w:rsidRPr="00F62C96">
        <w:rPr>
          <w:rFonts w:ascii="Segoe UI Black" w:hAnsi="Segoe UI Black"/>
          <w:b/>
          <w:color w:val="014F6B"/>
        </w:rPr>
        <w:t>arrangement of utterances or</w:t>
      </w:r>
      <w:r w:rsidR="00BF1388" w:rsidRPr="00F62C96">
        <w:rPr>
          <w:rFonts w:ascii="Segoe UI Black" w:hAnsi="Segoe UI Black"/>
          <w:b/>
          <w:color w:val="014F6B"/>
          <w:spacing w:val="40"/>
        </w:rPr>
        <w:t xml:space="preserve"> </w:t>
      </w:r>
      <w:r w:rsidR="00BF1388" w:rsidRPr="00F62C96">
        <w:rPr>
          <w:rFonts w:ascii="Segoe UI Black" w:hAnsi="Segoe UI Black"/>
          <w:b/>
          <w:color w:val="014F6B"/>
        </w:rPr>
        <w:t>sentences to make a meaningful exchange or text in each of the following questions.</w:t>
      </w:r>
    </w:p>
    <w:p w14:paraId="08AFD5DC" w14:textId="5D8EC950" w:rsidR="00DA720B" w:rsidRPr="00F62C96" w:rsidRDefault="00DA720B"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1:</w:t>
      </w:r>
    </w:p>
    <w:p w14:paraId="4A109547" w14:textId="09A11890" w:rsidR="00BB6674" w:rsidRPr="00F62C96" w:rsidRDefault="00BB6674"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a</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Ella:</w:t>
      </w:r>
      <w:r w:rsidR="00594531" w:rsidRPr="00F62C96">
        <w:rPr>
          <w:rFonts w:ascii="Cambria" w:hAnsi="Cambria"/>
          <w:sz w:val="23"/>
          <w:szCs w:val="23"/>
          <w:lang w:val="en-US" w:bidi="en-US"/>
        </w:rPr>
        <w:t xml:space="preserve"> Then let's support community-led efforts that restore these places authentically and sustainably.</w:t>
      </w:r>
    </w:p>
    <w:p w14:paraId="42FAC348" w14:textId="63BC9492" w:rsidR="00BB6674" w:rsidRPr="00F62C96" w:rsidRDefault="00BB66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b</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Ella:</w:t>
      </w:r>
      <w:r w:rsidR="00594531" w:rsidRPr="00F62C96">
        <w:rPr>
          <w:rFonts w:ascii="Cambria" w:hAnsi="Cambria"/>
          <w:sz w:val="23"/>
          <w:szCs w:val="23"/>
          <w:lang w:val="en-US" w:bidi="en-US"/>
        </w:rPr>
        <w:t xml:space="preserve"> Heritage connects us to our roots and shapes our identity—it’s not just about old structures.</w:t>
      </w:r>
      <w:r w:rsidRPr="00F62C96">
        <w:rPr>
          <w:rFonts w:ascii="Cambria" w:hAnsi="Cambria"/>
          <w:sz w:val="23"/>
          <w:szCs w:val="23"/>
          <w:lang w:val="en-US" w:bidi="en-US"/>
        </w:rPr>
        <w:t xml:space="preserve"> </w:t>
      </w:r>
    </w:p>
    <w:p w14:paraId="54780FD9" w14:textId="061909FE" w:rsidR="00BB6674" w:rsidRPr="00F62C96" w:rsidRDefault="00BB6674"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c</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Mason:</w:t>
      </w:r>
      <w:r w:rsidR="00594531" w:rsidRPr="00F62C96">
        <w:rPr>
          <w:rFonts w:ascii="Cambria" w:hAnsi="Cambria"/>
          <w:sz w:val="23"/>
          <w:szCs w:val="23"/>
          <w:lang w:val="en-US" w:bidi="en-US"/>
        </w:rPr>
        <w:t xml:space="preserve"> Absolutely—according to the Venice Charter, monuments must be preserved as historical evidence, not mere decor. </w:t>
      </w:r>
    </w:p>
    <w:p w14:paraId="4E727155" w14:textId="78644192" w:rsidR="00BB6674" w:rsidRPr="00F62C96" w:rsidRDefault="00BB6674" w:rsidP="005F3FE8">
      <w:pPr>
        <w:tabs>
          <w:tab w:val="left" w:pos="2694"/>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Wikipedia]</w:t>
      </w:r>
    </w:p>
    <w:p w14:paraId="25DA82A7" w14:textId="77777777" w:rsidR="000D26C9" w:rsidRPr="00F62C96" w:rsidRDefault="000D26C9" w:rsidP="005F3FE8">
      <w:pPr>
        <w:tabs>
          <w:tab w:val="left" w:pos="2694"/>
          <w:tab w:val="left" w:pos="5387"/>
          <w:tab w:val="left" w:pos="8080"/>
        </w:tabs>
        <w:spacing w:after="0" w:line="276" w:lineRule="auto"/>
        <w:rPr>
          <w:rFonts w:ascii="Cambria" w:hAnsi="Cambria"/>
          <w:sz w:val="22"/>
        </w:rPr>
      </w:pPr>
      <w:r w:rsidRPr="00F62C96">
        <w:rPr>
          <w:rFonts w:ascii="Segoe UI Black" w:hAnsi="Segoe UI Black"/>
          <w:b/>
          <w:color w:val="014F6B"/>
          <w:sz w:val="22"/>
        </w:rPr>
        <w:t>A.</w:t>
      </w:r>
      <w:r w:rsidRPr="00F62C96">
        <w:rPr>
          <w:rFonts w:ascii="Cambria" w:hAnsi="Cambria"/>
          <w:sz w:val="22"/>
        </w:rPr>
        <w:t xml:space="preserve"> c – b – a </w:t>
      </w:r>
      <w:r w:rsidRPr="00F62C96">
        <w:rPr>
          <w:rFonts w:ascii="Cambria" w:hAnsi="Cambria"/>
          <w:sz w:val="22"/>
        </w:rPr>
        <w:tab/>
      </w:r>
      <w:r w:rsidRPr="00F62C96">
        <w:rPr>
          <w:rFonts w:ascii="Segoe UI Black" w:hAnsi="Segoe UI Black"/>
          <w:b/>
          <w:color w:val="014F6B"/>
          <w:sz w:val="22"/>
        </w:rPr>
        <w:t>B.</w:t>
      </w:r>
      <w:r w:rsidRPr="00F62C96">
        <w:rPr>
          <w:rFonts w:ascii="Cambria" w:hAnsi="Cambria"/>
          <w:sz w:val="22"/>
        </w:rPr>
        <w:t xml:space="preserve"> b – a – c</w:t>
      </w:r>
      <w:r w:rsidRPr="00F62C96">
        <w:rPr>
          <w:rFonts w:ascii="Cambria" w:hAnsi="Cambria"/>
          <w:sz w:val="22"/>
        </w:rPr>
        <w:tab/>
      </w:r>
      <w:r w:rsidRPr="00F62C96">
        <w:rPr>
          <w:rFonts w:ascii="Segoe UI Black" w:hAnsi="Segoe UI Black"/>
          <w:b/>
          <w:color w:val="014F6B"/>
          <w:sz w:val="22"/>
        </w:rPr>
        <w:t>C.</w:t>
      </w:r>
      <w:r w:rsidRPr="00F62C96">
        <w:rPr>
          <w:rFonts w:ascii="Cambria" w:hAnsi="Cambria"/>
          <w:sz w:val="22"/>
        </w:rPr>
        <w:t xml:space="preserve"> c – a – b</w:t>
      </w:r>
      <w:r w:rsidRPr="00F62C96">
        <w:rPr>
          <w:rFonts w:ascii="Cambria" w:hAnsi="Cambria"/>
          <w:sz w:val="22"/>
        </w:rPr>
        <w:tab/>
      </w:r>
      <w:r w:rsidRPr="00F62C96">
        <w:rPr>
          <w:rFonts w:ascii="Segoe UI Black" w:hAnsi="Segoe UI Black"/>
          <w:b/>
          <w:color w:val="014F6B"/>
          <w:sz w:val="22"/>
        </w:rPr>
        <w:t>D.</w:t>
      </w:r>
      <w:r w:rsidRPr="00F62C96">
        <w:rPr>
          <w:rFonts w:ascii="Cambria" w:hAnsi="Cambria"/>
          <w:sz w:val="22"/>
        </w:rPr>
        <w:t xml:space="preserve"> b – c – a</w:t>
      </w:r>
    </w:p>
    <w:p w14:paraId="7996BD4B" w14:textId="3D71E3B5" w:rsidR="00DA720B" w:rsidRPr="00F62C96" w:rsidRDefault="00DA720B"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2:</w:t>
      </w:r>
    </w:p>
    <w:p w14:paraId="35BCFF24" w14:textId="7AD575E6" w:rsidR="006A21BF" w:rsidRPr="00F62C96" w:rsidRDefault="006A21B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a</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 xml:space="preserve">Mina: </w:t>
      </w:r>
      <w:r w:rsidR="00594531" w:rsidRPr="00F62C96">
        <w:rPr>
          <w:rFonts w:ascii="Cambria" w:hAnsi="Cambria"/>
          <w:sz w:val="23"/>
          <w:szCs w:val="23"/>
          <w:lang w:val="en-US" w:bidi="en-US"/>
        </w:rPr>
        <w:t>To preserve it, I suggest sustainable visitor management—cap entries at peak times and choose community-run eco-tours; even Pompeii now limits daily visitors to protect the site.</w:t>
      </w:r>
    </w:p>
    <w:p w14:paraId="2E94D8ED" w14:textId="399095F4" w:rsidR="006A21BF" w:rsidRPr="00F62C96" w:rsidRDefault="006A21BF" w:rsidP="005F3FE8">
      <w:pPr>
        <w:tabs>
          <w:tab w:val="left" w:pos="2694"/>
          <w:tab w:val="left" w:pos="5387"/>
          <w:tab w:val="left" w:pos="8080"/>
        </w:tabs>
        <w:spacing w:before="0" w:after="0" w:line="276" w:lineRule="auto"/>
        <w:rPr>
          <w:rFonts w:ascii="Cambria" w:hAnsi="Cambria"/>
          <w:b/>
          <w:bCs/>
          <w:sz w:val="23"/>
          <w:szCs w:val="23"/>
          <w:lang w:bidi="en-US"/>
        </w:rPr>
      </w:pPr>
      <w:r w:rsidRPr="00F62C96">
        <w:rPr>
          <w:rFonts w:ascii="Segoe UI Black" w:hAnsi="Segoe UI Black"/>
          <w:b/>
          <w:bCs/>
          <w:color w:val="014F6B"/>
          <w:sz w:val="23"/>
          <w:szCs w:val="23"/>
          <w:lang w:val="en-US" w:bidi="en-US"/>
        </w:rPr>
        <w:t>b</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 xml:space="preserve">Jo: </w:t>
      </w:r>
      <w:r w:rsidR="00594531" w:rsidRPr="00F62C96">
        <w:rPr>
          <w:rFonts w:ascii="Cambria" w:hAnsi="Cambria"/>
          <w:sz w:val="23"/>
          <w:szCs w:val="23"/>
          <w:lang w:val="en-US" w:bidi="en-US"/>
        </w:rPr>
        <w:t>Our field trip to Phong Nha–</w:t>
      </w:r>
      <w:proofErr w:type="spellStart"/>
      <w:r w:rsidR="00594531" w:rsidRPr="00F62C96">
        <w:rPr>
          <w:rFonts w:ascii="Cambria" w:hAnsi="Cambria"/>
          <w:sz w:val="23"/>
          <w:szCs w:val="23"/>
          <w:lang w:val="en-US" w:bidi="en-US"/>
        </w:rPr>
        <w:t>Kẻ</w:t>
      </w:r>
      <w:proofErr w:type="spellEnd"/>
      <w:r w:rsidR="00594531" w:rsidRPr="00F62C96">
        <w:rPr>
          <w:rFonts w:ascii="Cambria" w:hAnsi="Cambria"/>
          <w:sz w:val="23"/>
          <w:szCs w:val="23"/>
          <w:lang w:val="en-US" w:bidi="en-US"/>
        </w:rPr>
        <w:t xml:space="preserve"> </w:t>
      </w:r>
      <w:proofErr w:type="spellStart"/>
      <w:r w:rsidR="00594531" w:rsidRPr="00F62C96">
        <w:rPr>
          <w:rFonts w:ascii="Cambria" w:hAnsi="Cambria"/>
          <w:sz w:val="23"/>
          <w:szCs w:val="23"/>
          <w:lang w:val="en-US" w:bidi="en-US"/>
        </w:rPr>
        <w:t>Bàng</w:t>
      </w:r>
      <w:proofErr w:type="spellEnd"/>
      <w:r w:rsidR="00594531" w:rsidRPr="00F62C96">
        <w:rPr>
          <w:rFonts w:ascii="Cambria" w:hAnsi="Cambria"/>
          <w:sz w:val="23"/>
          <w:szCs w:val="23"/>
          <w:lang w:val="en-US" w:bidi="en-US"/>
        </w:rPr>
        <w:t xml:space="preserve">—a UNESCO heritage site of ancient limestone karst caves—made me appreciate its unique ecosystem. </w:t>
      </w:r>
    </w:p>
    <w:p w14:paraId="1F52D590" w14:textId="138E25B8" w:rsidR="006A21BF" w:rsidRPr="00F62C96" w:rsidRDefault="006A21B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c</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Pr="00F62C96">
        <w:rPr>
          <w:rFonts w:ascii="Cambria" w:hAnsi="Cambria"/>
          <w:b/>
          <w:bCs/>
          <w:sz w:val="23"/>
          <w:szCs w:val="23"/>
          <w:lang w:val="en-US" w:bidi="en-US"/>
        </w:rPr>
        <w:t xml:space="preserve">Jo: </w:t>
      </w:r>
      <w:r w:rsidRPr="00F62C96">
        <w:rPr>
          <w:rFonts w:ascii="Cambria" w:hAnsi="Cambria"/>
          <w:sz w:val="23"/>
          <w:szCs w:val="23"/>
          <w:lang w:val="en-US" w:bidi="en-US"/>
        </w:rPr>
        <w:t xml:space="preserve">Let’s set up a non-profit crowdfunding drive to restore habitats and encourage people to donate via the World Heritage </w:t>
      </w:r>
      <w:r w:rsidR="005F3FE8" w:rsidRPr="00F62C96">
        <w:rPr>
          <w:rFonts w:ascii="Cambria" w:hAnsi="Cambria"/>
          <w:sz w:val="23"/>
          <w:szCs w:val="23"/>
          <w:lang w:val="en-US" w:bidi="en-US"/>
        </w:rPr>
        <w:t>Fund</w:t>
      </w:r>
      <w:r w:rsidR="005F3FE8" w:rsidRPr="00F62C96">
        <w:rPr>
          <w:rFonts w:ascii="Cambria" w:hAnsi="Cambria"/>
          <w:sz w:val="23"/>
          <w:szCs w:val="23"/>
          <w:lang w:bidi="en-US"/>
        </w:rPr>
        <w:t>.</w:t>
      </w:r>
    </w:p>
    <w:p w14:paraId="23993B8D" w14:textId="1C3635E4" w:rsidR="006A21BF" w:rsidRPr="00F62C96" w:rsidRDefault="006A21BF" w:rsidP="005F3FE8">
      <w:pPr>
        <w:tabs>
          <w:tab w:val="left" w:pos="2694"/>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 xml:space="preserve">[Adapted from </w:t>
      </w:r>
      <w:r w:rsidRPr="00F62C96">
        <w:rPr>
          <w:rFonts w:ascii="Cambria" w:hAnsi="Cambria"/>
          <w:sz w:val="20"/>
          <w:szCs w:val="20"/>
        </w:rPr>
        <w:fldChar w:fldCharType="begin"/>
      </w:r>
      <w:r w:rsidRPr="00F62C96">
        <w:rPr>
          <w:rFonts w:ascii="Cambria" w:hAnsi="Cambria"/>
          <w:sz w:val="20"/>
          <w:szCs w:val="20"/>
        </w:rPr>
        <w:instrText>HYPERLINK "https://whc.unesco.org/document/198420?utm_source=chatgpt.com" \t "_blank"</w:instrText>
      </w:r>
      <w:r w:rsidRPr="00F62C96">
        <w:rPr>
          <w:rFonts w:ascii="Cambria" w:hAnsi="Cambria"/>
          <w:sz w:val="20"/>
          <w:szCs w:val="20"/>
        </w:rPr>
      </w:r>
      <w:r w:rsidRPr="00F62C96">
        <w:rPr>
          <w:rFonts w:ascii="Cambria" w:hAnsi="Cambria"/>
          <w:sz w:val="20"/>
          <w:szCs w:val="20"/>
        </w:rPr>
        <w:fldChar w:fldCharType="separate"/>
      </w:r>
      <w:r w:rsidRPr="00F62C96">
        <w:rPr>
          <w:rStyle w:val="Hyperlink"/>
          <w:rFonts w:ascii="Cambria" w:hAnsi="Cambria"/>
          <w:b/>
          <w:bCs/>
          <w:sz w:val="20"/>
          <w:szCs w:val="20"/>
          <w:lang w:val="en-US" w:bidi="en-US"/>
        </w:rPr>
        <w:t>UNESCO World Heritage Centre</w:t>
      </w:r>
      <w:r w:rsidRPr="00F62C96">
        <w:rPr>
          <w:rFonts w:ascii="Cambria" w:hAnsi="Cambria"/>
          <w:sz w:val="20"/>
          <w:szCs w:val="20"/>
        </w:rPr>
        <w:fldChar w:fldCharType="end"/>
      </w:r>
      <w:r w:rsidRPr="00F62C96">
        <w:rPr>
          <w:rFonts w:ascii="Cambria" w:hAnsi="Cambria"/>
          <w:b/>
          <w:bCs/>
          <w:sz w:val="20"/>
          <w:szCs w:val="20"/>
          <w:lang w:bidi="en-US"/>
        </w:rPr>
        <w:t>]</w:t>
      </w:r>
    </w:p>
    <w:p w14:paraId="0B139008" w14:textId="77777777" w:rsidR="00944F3F" w:rsidRPr="00F62C96" w:rsidRDefault="00944F3F" w:rsidP="005F3FE8">
      <w:pPr>
        <w:tabs>
          <w:tab w:val="left" w:pos="2694"/>
          <w:tab w:val="left" w:pos="5387"/>
          <w:tab w:val="left" w:pos="8080"/>
        </w:tabs>
        <w:rPr>
          <w:rFonts w:ascii="Cambria" w:hAnsi="Cambria"/>
        </w:rPr>
      </w:pPr>
      <w:r w:rsidRPr="00F62C96">
        <w:rPr>
          <w:rFonts w:ascii="Segoe UI Black" w:hAnsi="Segoe UI Black"/>
          <w:b/>
          <w:color w:val="014F6B"/>
        </w:rPr>
        <w:t>A.</w:t>
      </w:r>
      <w:r w:rsidRPr="00F62C96">
        <w:rPr>
          <w:rFonts w:ascii="Cambria" w:hAnsi="Cambria"/>
        </w:rPr>
        <w:t xml:space="preserve"> c – a – b</w:t>
      </w:r>
      <w:r w:rsidRPr="00F62C96">
        <w:rPr>
          <w:rFonts w:ascii="Cambria" w:hAnsi="Cambria"/>
        </w:rPr>
        <w:tab/>
      </w:r>
      <w:r w:rsidRPr="00F62C96">
        <w:rPr>
          <w:rFonts w:ascii="Segoe UI Black" w:hAnsi="Segoe UI Black"/>
          <w:b/>
          <w:color w:val="014F6B"/>
        </w:rPr>
        <w:t>B.</w:t>
      </w:r>
      <w:r w:rsidRPr="00F62C96">
        <w:rPr>
          <w:rFonts w:ascii="Cambria" w:hAnsi="Cambria"/>
        </w:rPr>
        <w:t xml:space="preserve"> b – a – c</w:t>
      </w:r>
      <w:r w:rsidRPr="00F62C96">
        <w:rPr>
          <w:rFonts w:ascii="Cambria" w:hAnsi="Cambria"/>
        </w:rPr>
        <w:tab/>
      </w:r>
      <w:r w:rsidRPr="00F62C96">
        <w:rPr>
          <w:rFonts w:ascii="Segoe UI Black" w:hAnsi="Segoe UI Black"/>
          <w:b/>
          <w:color w:val="014F6B"/>
        </w:rPr>
        <w:t>C.</w:t>
      </w:r>
      <w:r w:rsidRPr="00F62C96">
        <w:rPr>
          <w:rFonts w:ascii="Cambria" w:hAnsi="Cambria"/>
        </w:rPr>
        <w:t xml:space="preserve"> a – c – b</w:t>
      </w:r>
      <w:r w:rsidRPr="00F62C96">
        <w:rPr>
          <w:rFonts w:ascii="Cambria" w:hAnsi="Cambria"/>
        </w:rPr>
        <w:tab/>
      </w:r>
      <w:r w:rsidRPr="00F62C96">
        <w:rPr>
          <w:rFonts w:ascii="Segoe UI Black" w:hAnsi="Segoe UI Black"/>
          <w:b/>
          <w:color w:val="014F6B"/>
        </w:rPr>
        <w:t>D.</w:t>
      </w:r>
      <w:r w:rsidRPr="00F62C96">
        <w:rPr>
          <w:rFonts w:ascii="Cambria" w:hAnsi="Cambria"/>
        </w:rPr>
        <w:t xml:space="preserve"> c – b – a</w:t>
      </w:r>
    </w:p>
    <w:p w14:paraId="6D4693DD" w14:textId="752CDC42" w:rsidR="00ED5066" w:rsidRPr="00F62C96" w:rsidRDefault="00ED5066"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3:</w:t>
      </w:r>
    </w:p>
    <w:p w14:paraId="5A485672" w14:textId="0CF0811C" w:rsidR="00A86AF7" w:rsidRPr="00F62C96" w:rsidRDefault="008E6DF6"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a</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Avery:</w:t>
      </w:r>
      <w:r w:rsidR="00594531" w:rsidRPr="00F62C96">
        <w:rPr>
          <w:rFonts w:ascii="Cambria" w:hAnsi="Cambria"/>
          <w:sz w:val="23"/>
          <w:szCs w:val="23"/>
          <w:lang w:val="en-US" w:bidi="en-US"/>
        </w:rPr>
        <w:t xml:space="preserve"> Absolutely. The Venice Charter insists that a monument’s setting must also be preserved—heritage isn't standalone, it’s rooted in context.</w:t>
      </w:r>
    </w:p>
    <w:p w14:paraId="25E91A10" w14:textId="5C3F0B4C" w:rsidR="00A86AF7" w:rsidRPr="00F62C96" w:rsidRDefault="008E6DF6"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lastRenderedPageBreak/>
        <w:t>b</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Avery:</w:t>
      </w:r>
      <w:r w:rsidR="00594531" w:rsidRPr="00F62C96">
        <w:rPr>
          <w:rFonts w:ascii="Cambria" w:hAnsi="Cambria"/>
          <w:sz w:val="23"/>
          <w:szCs w:val="23"/>
          <w:lang w:val="en-US" w:bidi="en-US"/>
        </w:rPr>
        <w:t xml:space="preserve"> ICOMOS reminds us: authentic preservation involves the community, values, and evolving cultural identity—not just static monuments.</w:t>
      </w:r>
    </w:p>
    <w:p w14:paraId="155DAA56" w14:textId="394D84D3" w:rsidR="00A86AF7" w:rsidRPr="00F62C96" w:rsidRDefault="008E6DF6"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c</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A86AF7" w:rsidRPr="00F62C96">
        <w:rPr>
          <w:rFonts w:ascii="Cambria" w:hAnsi="Cambria"/>
          <w:b/>
          <w:bCs/>
          <w:sz w:val="23"/>
          <w:szCs w:val="23"/>
          <w:lang w:val="en-US" w:bidi="en-US"/>
        </w:rPr>
        <w:t>Jesse:</w:t>
      </w:r>
      <w:r w:rsidR="00A86AF7" w:rsidRPr="00F62C96">
        <w:rPr>
          <w:rFonts w:ascii="Cambria" w:hAnsi="Cambria"/>
          <w:sz w:val="23"/>
          <w:szCs w:val="23"/>
          <w:lang w:val="en-US" w:bidi="en-US"/>
        </w:rPr>
        <w:t xml:space="preserve"> Plus, conservation must serve a socially useful purpose—our efforts should benefit living communities, not just preserve bricks. </w:t>
      </w:r>
    </w:p>
    <w:p w14:paraId="54ED8956" w14:textId="0E1F279B" w:rsidR="00A86AF7" w:rsidRPr="00F62C96" w:rsidRDefault="008E6DF6"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d</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Jesse:</w:t>
      </w:r>
      <w:r w:rsidR="00594531" w:rsidRPr="00F62C96">
        <w:rPr>
          <w:rFonts w:ascii="Cambria" w:hAnsi="Cambria"/>
          <w:sz w:val="23"/>
          <w:szCs w:val="23"/>
          <w:lang w:val="en-US" w:bidi="en-US"/>
        </w:rPr>
        <w:t xml:space="preserve"> “Heritage contributes to social cohesion, sustainable development, and psychological wellbeing” – it’s more than just old buildings, it grounds us and heals us. </w:t>
      </w:r>
    </w:p>
    <w:p w14:paraId="3AC0A9A4" w14:textId="6DDAD558" w:rsidR="00A86AF7" w:rsidRPr="00F62C96" w:rsidRDefault="00A86AF7" w:rsidP="005F3FE8">
      <w:pPr>
        <w:tabs>
          <w:tab w:val="left" w:pos="2694"/>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 xml:space="preserve">[Adapted from </w:t>
      </w:r>
      <w:r w:rsidRPr="00F62C96">
        <w:rPr>
          <w:rFonts w:ascii="Cambria" w:hAnsi="Cambria"/>
          <w:sz w:val="20"/>
          <w:szCs w:val="20"/>
        </w:rPr>
        <w:fldChar w:fldCharType="begin"/>
      </w:r>
      <w:r w:rsidRPr="00F62C96">
        <w:rPr>
          <w:rFonts w:ascii="Cambria" w:hAnsi="Cambria"/>
          <w:sz w:val="20"/>
          <w:szCs w:val="20"/>
        </w:rPr>
        <w:instrText>HYPERLINK "https://www.researchgate.net/publication/279293216_Historic_Cities_and_the_Venice_Charter_Contributions_to_the_Sustainable_Preservation_of_Urban_Heritage?utm_source=chatgpt.com" \t "_blank"</w:instrText>
      </w:r>
      <w:r w:rsidRPr="00F62C96">
        <w:rPr>
          <w:rFonts w:ascii="Cambria" w:hAnsi="Cambria"/>
          <w:sz w:val="20"/>
          <w:szCs w:val="20"/>
        </w:rPr>
      </w:r>
      <w:r w:rsidRPr="00F62C96">
        <w:rPr>
          <w:rFonts w:ascii="Cambria" w:hAnsi="Cambria"/>
          <w:sz w:val="20"/>
          <w:szCs w:val="20"/>
        </w:rPr>
        <w:fldChar w:fldCharType="separate"/>
      </w:r>
      <w:r w:rsidRPr="00F62C96">
        <w:rPr>
          <w:rStyle w:val="Hyperlink"/>
          <w:rFonts w:ascii="Cambria" w:hAnsi="Cambria"/>
          <w:b/>
          <w:bCs/>
          <w:sz w:val="20"/>
          <w:szCs w:val="20"/>
          <w:lang w:val="en-US" w:bidi="en-US"/>
        </w:rPr>
        <w:t>ResearchGate</w:t>
      </w:r>
      <w:r w:rsidRPr="00F62C96">
        <w:rPr>
          <w:rFonts w:ascii="Cambria" w:hAnsi="Cambria"/>
          <w:sz w:val="20"/>
          <w:szCs w:val="20"/>
        </w:rPr>
        <w:fldChar w:fldCharType="end"/>
      </w:r>
      <w:r w:rsidRPr="00F62C96">
        <w:rPr>
          <w:rFonts w:ascii="Cambria" w:hAnsi="Cambria"/>
          <w:b/>
          <w:bCs/>
          <w:sz w:val="20"/>
          <w:szCs w:val="20"/>
          <w:lang w:bidi="en-US"/>
        </w:rPr>
        <w:t>]</w:t>
      </w:r>
    </w:p>
    <w:p w14:paraId="6F11020B" w14:textId="4F4F0337" w:rsidR="008F5A0D" w:rsidRPr="00F62C96" w:rsidRDefault="008F5A0D" w:rsidP="005F3FE8">
      <w:pPr>
        <w:tabs>
          <w:tab w:val="left" w:pos="2694"/>
          <w:tab w:val="left" w:pos="5387"/>
          <w:tab w:val="left" w:pos="8080"/>
        </w:tabs>
        <w:rPr>
          <w:rFonts w:ascii="Cambria" w:hAnsi="Cambria"/>
        </w:rPr>
      </w:pPr>
      <w:r w:rsidRPr="00F62C96">
        <w:rPr>
          <w:rFonts w:ascii="Segoe UI Black" w:hAnsi="Segoe UI Black"/>
          <w:b/>
          <w:color w:val="014F6B"/>
        </w:rPr>
        <w:t>A.</w:t>
      </w:r>
      <w:r w:rsidRPr="00F62C96">
        <w:rPr>
          <w:rFonts w:ascii="Cambria" w:hAnsi="Cambria"/>
        </w:rPr>
        <w:t xml:space="preserve"> d – </w:t>
      </w:r>
      <w:r w:rsidR="00594531" w:rsidRPr="00F62C96">
        <w:rPr>
          <w:rFonts w:ascii="Cambria" w:hAnsi="Cambria"/>
        </w:rPr>
        <w:t>b</w:t>
      </w:r>
      <w:r w:rsidRPr="00F62C96">
        <w:rPr>
          <w:rFonts w:ascii="Cambria" w:hAnsi="Cambria"/>
        </w:rPr>
        <w:t xml:space="preserve"> – </w:t>
      </w:r>
      <w:r w:rsidR="00594531" w:rsidRPr="00F62C96">
        <w:rPr>
          <w:rFonts w:ascii="Cambria" w:hAnsi="Cambria"/>
        </w:rPr>
        <w:t>c</w:t>
      </w:r>
      <w:r w:rsidRPr="00F62C96">
        <w:rPr>
          <w:rFonts w:ascii="Cambria" w:hAnsi="Cambria"/>
        </w:rPr>
        <w:t xml:space="preserve"> – a </w:t>
      </w:r>
      <w:r w:rsidRPr="00F62C96">
        <w:rPr>
          <w:rFonts w:ascii="Cambria" w:hAnsi="Cambria"/>
        </w:rPr>
        <w:tab/>
      </w:r>
      <w:r w:rsidRPr="00F62C96">
        <w:rPr>
          <w:rFonts w:ascii="Segoe UI Black" w:hAnsi="Segoe UI Black"/>
          <w:b/>
          <w:color w:val="014F6B"/>
        </w:rPr>
        <w:t>B.</w:t>
      </w:r>
      <w:r w:rsidRPr="00F62C96">
        <w:rPr>
          <w:rFonts w:ascii="Cambria" w:hAnsi="Cambria"/>
        </w:rPr>
        <w:t xml:space="preserve"> b – </w:t>
      </w:r>
      <w:r w:rsidR="00594531" w:rsidRPr="00F62C96">
        <w:rPr>
          <w:rFonts w:ascii="Cambria" w:hAnsi="Cambria"/>
        </w:rPr>
        <w:t>d</w:t>
      </w:r>
      <w:r w:rsidRPr="00F62C96">
        <w:rPr>
          <w:rFonts w:ascii="Cambria" w:hAnsi="Cambria"/>
        </w:rPr>
        <w:t xml:space="preserve"> – </w:t>
      </w:r>
      <w:r w:rsidR="00594531" w:rsidRPr="00F62C96">
        <w:rPr>
          <w:rFonts w:ascii="Cambria" w:hAnsi="Cambria"/>
        </w:rPr>
        <w:t>a</w:t>
      </w:r>
      <w:r w:rsidRPr="00F62C96">
        <w:rPr>
          <w:rFonts w:ascii="Cambria" w:hAnsi="Cambria"/>
        </w:rPr>
        <w:t xml:space="preserve"> – c</w:t>
      </w:r>
      <w:r w:rsidRPr="00F62C96">
        <w:rPr>
          <w:rFonts w:ascii="Cambria" w:hAnsi="Cambria"/>
        </w:rPr>
        <w:tab/>
      </w:r>
      <w:r w:rsidRPr="00F62C96">
        <w:rPr>
          <w:rFonts w:ascii="Segoe UI Black" w:hAnsi="Segoe UI Black"/>
          <w:b/>
          <w:color w:val="014F6B"/>
        </w:rPr>
        <w:t>C.</w:t>
      </w:r>
      <w:r w:rsidRPr="00F62C96">
        <w:rPr>
          <w:rFonts w:ascii="Cambria" w:hAnsi="Cambria"/>
        </w:rPr>
        <w:t xml:space="preserve"> d – a – c – b</w:t>
      </w:r>
      <w:r w:rsidRPr="00F62C96">
        <w:rPr>
          <w:rFonts w:ascii="Cambria" w:hAnsi="Cambria"/>
        </w:rPr>
        <w:tab/>
      </w:r>
      <w:r w:rsidRPr="00F62C96">
        <w:rPr>
          <w:rFonts w:ascii="Segoe UI Black" w:hAnsi="Segoe UI Black"/>
          <w:b/>
          <w:color w:val="014F6B"/>
        </w:rPr>
        <w:t>D.</w:t>
      </w:r>
      <w:r w:rsidRPr="00F62C96">
        <w:rPr>
          <w:rFonts w:ascii="Cambria" w:hAnsi="Cambria"/>
        </w:rPr>
        <w:t xml:space="preserve"> b – c – a – d</w:t>
      </w:r>
    </w:p>
    <w:p w14:paraId="1AA7C90C" w14:textId="12D7300F" w:rsidR="00ED5066" w:rsidRPr="00F62C96" w:rsidRDefault="00ED5066"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4:</w:t>
      </w:r>
    </w:p>
    <w:p w14:paraId="31557F76" w14:textId="704646A9" w:rsidR="00ED5066"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a</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Ava:</w:t>
      </w:r>
      <w:r w:rsidR="00594531" w:rsidRPr="00F62C96">
        <w:rPr>
          <w:rFonts w:ascii="Cambria" w:hAnsi="Cambria"/>
          <w:sz w:val="23"/>
          <w:szCs w:val="23"/>
          <w:lang w:val="en-US" w:bidi="en-US"/>
        </w:rPr>
        <w:t xml:space="preserve"> Let’s support local efforts to restore and preserve our heritage in a way that's both sustainable and heartfelt.</w:t>
      </w:r>
    </w:p>
    <w:p w14:paraId="5FEEC5FF" w14:textId="4F29F7F7" w:rsidR="00ED5066"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b</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Ben:</w:t>
      </w:r>
      <w:r w:rsidR="00594531" w:rsidRPr="00F62C96">
        <w:rPr>
          <w:rFonts w:ascii="Cambria" w:hAnsi="Cambria"/>
          <w:sz w:val="23"/>
          <w:szCs w:val="23"/>
          <w:lang w:val="en-US" w:bidi="en-US"/>
        </w:rPr>
        <w:t xml:space="preserve"> Community appreciative involvement is key—empowering locals helps keep traditions alive and makes preservation meaningful.</w:t>
      </w:r>
    </w:p>
    <w:p w14:paraId="610BBDB4" w14:textId="07A7D6C4" w:rsidR="00ED5066"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c</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Ben:</w:t>
      </w:r>
      <w:r w:rsidR="00594531" w:rsidRPr="00F62C96">
        <w:rPr>
          <w:rFonts w:ascii="Cambria" w:hAnsi="Cambria"/>
          <w:sz w:val="23"/>
          <w:szCs w:val="23"/>
          <w:lang w:val="en-US" w:bidi="en-US"/>
        </w:rPr>
        <w:t xml:space="preserve"> I completely agree—restoring landmarks and promoting heritage tourism can raise community appreciation and boost the local economy. </w:t>
      </w:r>
    </w:p>
    <w:p w14:paraId="6D7CA750" w14:textId="260955B6" w:rsidR="00ED5066"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d</w:t>
      </w:r>
      <w:r w:rsidRPr="00F62C96">
        <w:rPr>
          <w:rFonts w:ascii="Segoe UI Black" w:hAnsi="Segoe UI Black"/>
          <w:b/>
          <w:bCs/>
          <w:color w:val="014F6B"/>
          <w:sz w:val="23"/>
          <w:szCs w:val="23"/>
          <w:lang w:bidi="en-US"/>
        </w:rPr>
        <w:t>.</w:t>
      </w:r>
      <w:r w:rsidRPr="00F62C96">
        <w:rPr>
          <w:rFonts w:ascii="Cambria" w:hAnsi="Cambria"/>
          <w:b/>
          <w:bCs/>
          <w:sz w:val="23"/>
          <w:szCs w:val="23"/>
          <w:lang w:bidi="en-US"/>
        </w:rPr>
        <w:t xml:space="preserve"> </w:t>
      </w:r>
      <w:r w:rsidR="00594531" w:rsidRPr="00F62C96">
        <w:rPr>
          <w:rFonts w:ascii="Cambria" w:hAnsi="Cambria"/>
          <w:b/>
          <w:bCs/>
          <w:sz w:val="23"/>
          <w:szCs w:val="23"/>
          <w:lang w:val="en-US" w:bidi="en-US"/>
        </w:rPr>
        <w:t>Ava:</w:t>
      </w:r>
      <w:r w:rsidR="00594531" w:rsidRPr="00F62C96">
        <w:rPr>
          <w:rFonts w:ascii="Cambria" w:hAnsi="Cambria"/>
          <w:sz w:val="23"/>
          <w:szCs w:val="23"/>
          <w:lang w:val="en-US" w:bidi="en-US"/>
        </w:rPr>
        <w:t xml:space="preserve"> We should preserve our cultural heritage, including historic architecture, not let it be lost to neglect.</w:t>
      </w:r>
      <w:r w:rsidR="00ED5066" w:rsidRPr="00F62C96">
        <w:rPr>
          <w:rFonts w:ascii="Cambria" w:hAnsi="Cambria"/>
          <w:sz w:val="23"/>
          <w:szCs w:val="23"/>
          <w:lang w:val="en-US" w:bidi="en-US"/>
        </w:rPr>
        <w:t xml:space="preserve"> </w:t>
      </w:r>
    </w:p>
    <w:p w14:paraId="7BE95BC3" w14:textId="0866F15E" w:rsidR="00ED5066"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e</w:t>
      </w:r>
      <w:r w:rsidRPr="00F62C96">
        <w:rPr>
          <w:rFonts w:ascii="Segoe UI Black" w:hAnsi="Segoe UI Black"/>
          <w:b/>
          <w:bCs/>
          <w:color w:val="014F6B"/>
          <w:sz w:val="23"/>
          <w:szCs w:val="23"/>
          <w:lang w:bidi="en-US"/>
        </w:rPr>
        <w:t>.</w:t>
      </w:r>
      <w:r w:rsidRPr="00F62C96">
        <w:rPr>
          <w:rFonts w:ascii="Cambria" w:hAnsi="Cambria"/>
          <w:b/>
          <w:bCs/>
          <w:color w:val="014F6B"/>
          <w:sz w:val="23"/>
          <w:szCs w:val="23"/>
          <w:lang w:bidi="en-US"/>
        </w:rPr>
        <w:t xml:space="preserve"> </w:t>
      </w:r>
      <w:r w:rsidR="00594531" w:rsidRPr="00F62C96">
        <w:rPr>
          <w:rFonts w:ascii="Cambria" w:hAnsi="Cambria"/>
          <w:b/>
          <w:bCs/>
          <w:sz w:val="23"/>
          <w:szCs w:val="23"/>
          <w:lang w:val="en-US" w:bidi="en-US"/>
        </w:rPr>
        <w:t>Ava:</w:t>
      </w:r>
      <w:r w:rsidR="00594531" w:rsidRPr="00F62C96">
        <w:rPr>
          <w:rFonts w:ascii="Cambria" w:hAnsi="Cambria"/>
          <w:sz w:val="23"/>
          <w:szCs w:val="23"/>
          <w:lang w:val="en-US" w:bidi="en-US"/>
        </w:rPr>
        <w:t xml:space="preserve"> And sustainable tourism ensures we protect both culture and landscape for future generations. </w:t>
      </w:r>
    </w:p>
    <w:p w14:paraId="78BED410" w14:textId="77777777" w:rsidR="000E5444" w:rsidRPr="00F62C96" w:rsidRDefault="000E5444" w:rsidP="005F3FE8">
      <w:pPr>
        <w:tabs>
          <w:tab w:val="left" w:pos="2694"/>
          <w:tab w:val="left" w:pos="5387"/>
          <w:tab w:val="left" w:pos="8080"/>
        </w:tabs>
        <w:spacing w:after="0" w:line="276" w:lineRule="auto"/>
        <w:rPr>
          <w:rFonts w:ascii="Cambria" w:hAnsi="Cambria"/>
          <w:sz w:val="22"/>
        </w:rPr>
      </w:pPr>
      <w:r w:rsidRPr="00F62C96">
        <w:rPr>
          <w:rFonts w:ascii="Segoe UI Black" w:hAnsi="Segoe UI Black"/>
          <w:b/>
          <w:color w:val="014F6B"/>
          <w:sz w:val="22"/>
        </w:rPr>
        <w:t>A.</w:t>
      </w:r>
      <w:r w:rsidRPr="00F62C96">
        <w:rPr>
          <w:rFonts w:ascii="Cambria" w:hAnsi="Cambria"/>
          <w:sz w:val="22"/>
        </w:rPr>
        <w:t xml:space="preserve"> e – b – d – c – a</w:t>
      </w:r>
      <w:r w:rsidRPr="00F62C96">
        <w:rPr>
          <w:rFonts w:ascii="Cambria" w:hAnsi="Cambria"/>
          <w:sz w:val="22"/>
        </w:rPr>
        <w:tab/>
      </w:r>
      <w:r w:rsidRPr="00F62C96">
        <w:rPr>
          <w:rFonts w:ascii="Segoe UI Black" w:hAnsi="Segoe UI Black"/>
          <w:b/>
          <w:color w:val="014F6B"/>
          <w:sz w:val="22"/>
        </w:rPr>
        <w:t>B.</w:t>
      </w:r>
      <w:r w:rsidRPr="00F62C96">
        <w:rPr>
          <w:rFonts w:ascii="Cambria" w:hAnsi="Cambria"/>
          <w:sz w:val="22"/>
        </w:rPr>
        <w:t xml:space="preserve"> d – b – e – c – a</w:t>
      </w:r>
      <w:r w:rsidRPr="00F62C96">
        <w:rPr>
          <w:rFonts w:ascii="Cambria" w:hAnsi="Cambria"/>
          <w:sz w:val="22"/>
        </w:rPr>
        <w:tab/>
      </w:r>
      <w:r w:rsidRPr="00F62C96">
        <w:rPr>
          <w:rFonts w:ascii="Segoe UI Black" w:hAnsi="Segoe UI Black"/>
          <w:b/>
          <w:color w:val="014F6B"/>
          <w:sz w:val="22"/>
        </w:rPr>
        <w:t>C.</w:t>
      </w:r>
      <w:r w:rsidRPr="00F62C96">
        <w:rPr>
          <w:rFonts w:ascii="Cambria" w:hAnsi="Cambria"/>
          <w:sz w:val="22"/>
        </w:rPr>
        <w:t xml:space="preserve"> d – c – e – b – a</w:t>
      </w:r>
      <w:r w:rsidRPr="00F62C96">
        <w:rPr>
          <w:rFonts w:ascii="Cambria" w:hAnsi="Cambria"/>
          <w:sz w:val="22"/>
        </w:rPr>
        <w:tab/>
      </w:r>
      <w:r w:rsidRPr="00F62C96">
        <w:rPr>
          <w:rFonts w:ascii="Segoe UI Black" w:hAnsi="Segoe UI Black"/>
          <w:b/>
          <w:color w:val="014F6B"/>
          <w:sz w:val="22"/>
        </w:rPr>
        <w:t>D.</w:t>
      </w:r>
      <w:r w:rsidRPr="00F62C96">
        <w:rPr>
          <w:rFonts w:ascii="Cambria" w:hAnsi="Cambria"/>
          <w:sz w:val="22"/>
        </w:rPr>
        <w:t xml:space="preserve"> e – d – b – c – a</w:t>
      </w:r>
    </w:p>
    <w:p w14:paraId="7F340EFE" w14:textId="4DEAE81B" w:rsidR="00ED5066" w:rsidRPr="00F62C96" w:rsidRDefault="00ED5066"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5:</w:t>
      </w:r>
    </w:p>
    <w:p w14:paraId="6082E144" w14:textId="77777777" w:rsidR="00F51058" w:rsidRPr="00F62C96" w:rsidRDefault="00F51058"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 xml:space="preserve">Dear </w:t>
      </w:r>
      <w:proofErr w:type="spellStart"/>
      <w:r w:rsidRPr="00F62C96">
        <w:rPr>
          <w:rFonts w:ascii="Cambria" w:hAnsi="Cambria"/>
          <w:sz w:val="23"/>
          <w:szCs w:val="23"/>
          <w:lang w:val="en-US" w:bidi="en-US"/>
        </w:rPr>
        <w:t>Ms</w:t>
      </w:r>
      <w:proofErr w:type="spellEnd"/>
      <w:r w:rsidRPr="00F62C96">
        <w:rPr>
          <w:rFonts w:ascii="Cambria" w:hAnsi="Cambria"/>
          <w:sz w:val="23"/>
          <w:szCs w:val="23"/>
          <w:lang w:val="en-US" w:bidi="en-US"/>
        </w:rPr>
        <w:t xml:space="preserve"> Sheila,</w:t>
      </w:r>
    </w:p>
    <w:p w14:paraId="58EF7345" w14:textId="13A4E323" w:rsidR="00F51058" w:rsidRPr="00F62C96" w:rsidRDefault="00F5105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I’ve never joined before, so any additional information you can provide will be helpful.</w:t>
      </w:r>
    </w:p>
    <w:p w14:paraId="4EDD7759" w14:textId="05E175CC" w:rsidR="00F51058" w:rsidRPr="00F62C96" w:rsidRDefault="00F5105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b</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I’d also appreciate details on accommodation arrangements and the total cost to participate.</w:t>
      </w:r>
    </w:p>
    <w:p w14:paraId="0AD65B48" w14:textId="53913D17" w:rsidR="00F51058" w:rsidRPr="00F62C96" w:rsidRDefault="00F5105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c</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 xml:space="preserve">Could you please let me know the exact dates, how many days per week volunteers are expected to work, and what training or activities are involved? </w:t>
      </w:r>
    </w:p>
    <w:p w14:paraId="1A589644" w14:textId="54CE9131" w:rsidR="00F51058" w:rsidRPr="00F62C96" w:rsidRDefault="00F5105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d</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 xml:space="preserve">Thank you for offering the Volunteer </w:t>
      </w:r>
      <w:proofErr w:type="spellStart"/>
      <w:r w:rsidR="00533676" w:rsidRPr="00F62C96">
        <w:rPr>
          <w:rFonts w:ascii="Cambria" w:hAnsi="Cambria"/>
          <w:sz w:val="23"/>
          <w:szCs w:val="23"/>
          <w:lang w:val="en-US" w:bidi="en-US"/>
        </w:rPr>
        <w:t>Programme</w:t>
      </w:r>
      <w:proofErr w:type="spellEnd"/>
      <w:r w:rsidR="00533676" w:rsidRPr="00F62C96">
        <w:rPr>
          <w:rFonts w:ascii="Cambria" w:hAnsi="Cambria"/>
          <w:sz w:val="23"/>
          <w:szCs w:val="23"/>
          <w:lang w:val="en-US" w:bidi="en-US"/>
        </w:rPr>
        <w:t xml:space="preserve"> at Auberry Castle this summer. </w:t>
      </w:r>
    </w:p>
    <w:p w14:paraId="1808DE40" w14:textId="5C789E2A" w:rsidR="00F51058" w:rsidRPr="00F62C96" w:rsidRDefault="00F51058"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I look forward to your reply.</w:t>
      </w:r>
    </w:p>
    <w:p w14:paraId="4E43DFD5" w14:textId="77777777" w:rsidR="00F51058" w:rsidRPr="00F62C96" w:rsidRDefault="00F5105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bidi="en-US"/>
        </w:rPr>
        <w:t>Kind regards,</w:t>
      </w:r>
    </w:p>
    <w:p w14:paraId="6B07ABF7" w14:textId="1883047B" w:rsidR="00F51058" w:rsidRPr="00F62C96" w:rsidRDefault="00F5105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Cambria" w:hAnsi="Cambria"/>
          <w:sz w:val="23"/>
          <w:szCs w:val="23"/>
          <w:lang w:val="en-US" w:bidi="en-US"/>
        </w:rPr>
        <w:t xml:space="preserve">Sarah </w:t>
      </w:r>
      <w:proofErr w:type="spellStart"/>
      <w:r w:rsidRPr="00F62C96">
        <w:rPr>
          <w:rFonts w:ascii="Cambria" w:hAnsi="Cambria"/>
          <w:sz w:val="23"/>
          <w:szCs w:val="23"/>
          <w:lang w:val="en-US" w:bidi="en-US"/>
        </w:rPr>
        <w:t>Kayers</w:t>
      </w:r>
      <w:proofErr w:type="spellEnd"/>
    </w:p>
    <w:p w14:paraId="350FFF7C" w14:textId="534385B7" w:rsidR="005515D1" w:rsidRPr="00F62C96" w:rsidRDefault="005515D1" w:rsidP="005F3FE8">
      <w:pPr>
        <w:tabs>
          <w:tab w:val="left" w:pos="2694"/>
          <w:tab w:val="left" w:pos="5387"/>
          <w:tab w:val="left" w:pos="8080"/>
        </w:tabs>
        <w:spacing w:after="0" w:line="276" w:lineRule="auto"/>
        <w:rPr>
          <w:rFonts w:ascii="Cambria" w:hAnsi="Cambria"/>
          <w:sz w:val="22"/>
        </w:rPr>
      </w:pPr>
      <w:r w:rsidRPr="00F62C96">
        <w:rPr>
          <w:rFonts w:ascii="Segoe UI Black" w:hAnsi="Segoe UI Black"/>
          <w:b/>
          <w:color w:val="014F6B"/>
          <w:sz w:val="22"/>
        </w:rPr>
        <w:t>A.</w:t>
      </w:r>
      <w:r w:rsidRPr="00F62C96">
        <w:rPr>
          <w:rFonts w:ascii="Cambria" w:hAnsi="Cambria"/>
          <w:sz w:val="22"/>
        </w:rPr>
        <w:t xml:space="preserve"> d – b – a – c</w:t>
      </w:r>
      <w:r w:rsidRPr="00F62C96">
        <w:rPr>
          <w:rFonts w:ascii="Cambria" w:hAnsi="Cambria"/>
          <w:sz w:val="22"/>
        </w:rPr>
        <w:tab/>
      </w:r>
      <w:r w:rsidRPr="00F62C96">
        <w:rPr>
          <w:rFonts w:ascii="Segoe UI Black" w:hAnsi="Segoe UI Black"/>
          <w:b/>
          <w:color w:val="014F6B"/>
          <w:sz w:val="22"/>
        </w:rPr>
        <w:t>B.</w:t>
      </w:r>
      <w:r w:rsidRPr="00F62C96">
        <w:rPr>
          <w:rFonts w:ascii="Cambria" w:hAnsi="Cambria"/>
          <w:sz w:val="22"/>
        </w:rPr>
        <w:t xml:space="preserve"> d – c – b – </w:t>
      </w:r>
      <w:r w:rsidR="00533676" w:rsidRPr="00F62C96">
        <w:rPr>
          <w:rFonts w:ascii="Cambria" w:hAnsi="Cambria"/>
          <w:sz w:val="22"/>
        </w:rPr>
        <w:t>a</w:t>
      </w:r>
      <w:r w:rsidRPr="00F62C96">
        <w:rPr>
          <w:rFonts w:ascii="Cambria" w:hAnsi="Cambria"/>
          <w:sz w:val="22"/>
        </w:rPr>
        <w:tab/>
      </w:r>
      <w:r w:rsidRPr="00F62C96">
        <w:rPr>
          <w:rFonts w:ascii="Segoe UI Black" w:hAnsi="Segoe UI Black"/>
          <w:b/>
          <w:color w:val="014F6B"/>
          <w:sz w:val="22"/>
        </w:rPr>
        <w:t>C.</w:t>
      </w:r>
      <w:r w:rsidRPr="00F62C96">
        <w:rPr>
          <w:rFonts w:ascii="Cambria" w:hAnsi="Cambria"/>
          <w:sz w:val="22"/>
        </w:rPr>
        <w:t xml:space="preserve"> d – b – c – a</w:t>
      </w:r>
      <w:r w:rsidRPr="00F62C96">
        <w:rPr>
          <w:rFonts w:ascii="Cambria" w:hAnsi="Cambria"/>
          <w:sz w:val="22"/>
        </w:rPr>
        <w:tab/>
      </w:r>
      <w:r w:rsidRPr="00F62C96">
        <w:rPr>
          <w:rFonts w:ascii="Segoe UI Black" w:hAnsi="Segoe UI Black"/>
          <w:b/>
          <w:color w:val="014F6B"/>
          <w:sz w:val="22"/>
        </w:rPr>
        <w:t>D.</w:t>
      </w:r>
      <w:r w:rsidRPr="00F62C96">
        <w:rPr>
          <w:rFonts w:ascii="Cambria" w:hAnsi="Cambria"/>
          <w:sz w:val="22"/>
        </w:rPr>
        <w:t xml:space="preserve"> </w:t>
      </w:r>
      <w:r w:rsidR="00533676" w:rsidRPr="00F62C96">
        <w:rPr>
          <w:rFonts w:ascii="Cambria" w:hAnsi="Cambria"/>
          <w:sz w:val="22"/>
        </w:rPr>
        <w:t>b</w:t>
      </w:r>
      <w:r w:rsidRPr="00F62C96">
        <w:rPr>
          <w:rFonts w:ascii="Cambria" w:hAnsi="Cambria"/>
          <w:sz w:val="22"/>
        </w:rPr>
        <w:t xml:space="preserve"> – a – c – </w:t>
      </w:r>
      <w:r w:rsidR="00533676" w:rsidRPr="00F62C96">
        <w:rPr>
          <w:rFonts w:ascii="Cambria" w:hAnsi="Cambria"/>
          <w:sz w:val="22"/>
        </w:rPr>
        <w:t>d</w:t>
      </w:r>
    </w:p>
    <w:p w14:paraId="4EA411C6" w14:textId="710529C0" w:rsidR="00F51058" w:rsidRPr="00F62C96" w:rsidRDefault="002C350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6:</w:t>
      </w:r>
    </w:p>
    <w:p w14:paraId="51189A4B" w14:textId="68A64644" w:rsidR="002C350F" w:rsidRPr="00F62C96" w:rsidRDefault="002C350F"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Cambria" w:hAnsi="Cambria"/>
          <w:b/>
          <w:bCs/>
          <w:sz w:val="23"/>
          <w:szCs w:val="23"/>
          <w:lang w:val="en-US" w:bidi="en-US"/>
        </w:rPr>
        <w:t>Dear Huy,</w:t>
      </w:r>
    </w:p>
    <w:p w14:paraId="37E414B3" w14:textId="77777777" w:rsidR="002C350F" w:rsidRPr="00F62C96" w:rsidRDefault="002C350F"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I hope this letter finds you well. I am writing to share my thoughts about preserving our heritage, especially the historical monuments of Hue.</w:t>
      </w:r>
    </w:p>
    <w:p w14:paraId="1B305180" w14:textId="43733641" w:rsidR="002C350F" w:rsidRPr="00F62C96" w:rsidRDefault="002C350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 xml:space="preserve">These monuments not only tell stories of the past but also attract visitors from all over the </w:t>
      </w:r>
      <w:r w:rsidR="00584C0B" w:rsidRPr="00F62C96">
        <w:rPr>
          <w:rFonts w:ascii="Cambria" w:hAnsi="Cambria"/>
          <w:sz w:val="23"/>
          <w:szCs w:val="23"/>
          <w:lang w:val="en-US" w:bidi="en-US"/>
        </w:rPr>
        <w:t>world</w:t>
      </w:r>
      <w:r w:rsidR="00584C0B" w:rsidRPr="00F62C96">
        <w:rPr>
          <w:rFonts w:ascii="Cambria" w:hAnsi="Cambria"/>
          <w:sz w:val="23"/>
          <w:szCs w:val="23"/>
          <w:lang w:bidi="en-US"/>
        </w:rPr>
        <w:t>.</w:t>
      </w:r>
    </w:p>
    <w:p w14:paraId="0E3C6B84" w14:textId="39A2BA74" w:rsidR="002C350F" w:rsidRPr="00F62C96" w:rsidRDefault="002C350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b</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However, many of them are facing damage due to weather and human activities.</w:t>
      </w:r>
    </w:p>
    <w:p w14:paraId="0D2B5101" w14:textId="0C19E60F" w:rsidR="002C350F" w:rsidRPr="00F62C96" w:rsidRDefault="002C350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c</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It is our responsibility to protect and restore these sites so that future generations can enjoy their beauty.</w:t>
      </w:r>
    </w:p>
    <w:p w14:paraId="67726A6C" w14:textId="3F7EC9CC" w:rsidR="002C350F" w:rsidRPr="00F62C96" w:rsidRDefault="002C350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d</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533676" w:rsidRPr="00F62C96">
        <w:rPr>
          <w:rFonts w:ascii="Cambria" w:hAnsi="Cambria"/>
          <w:sz w:val="23"/>
          <w:szCs w:val="23"/>
          <w:lang w:val="en-US" w:bidi="en-US"/>
        </w:rPr>
        <w:t>By raising awareness and supporting preservation projects, we can keep Hue’s heritage alive.</w:t>
      </w:r>
    </w:p>
    <w:p w14:paraId="43FAEE9E" w14:textId="277E9DF7" w:rsidR="002C350F" w:rsidRPr="00F62C96" w:rsidRDefault="002C350F"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e</w:t>
      </w:r>
      <w:r w:rsidRPr="00F62C96">
        <w:rPr>
          <w:rFonts w:ascii="Segoe UI Black" w:hAnsi="Segoe UI Black"/>
          <w:b/>
          <w:bCs/>
          <w:color w:val="014F6B"/>
          <w:sz w:val="23"/>
          <w:szCs w:val="23"/>
          <w:lang w:bidi="en-US"/>
        </w:rPr>
        <w:t>.</w:t>
      </w:r>
      <w:r w:rsidRPr="00F62C96">
        <w:rPr>
          <w:rFonts w:ascii="Cambria" w:hAnsi="Cambria"/>
          <w:color w:val="014F6B"/>
          <w:sz w:val="23"/>
          <w:szCs w:val="23"/>
          <w:lang w:bidi="en-US"/>
        </w:rPr>
        <w:t xml:space="preserve"> </w:t>
      </w:r>
      <w:r w:rsidR="00533676" w:rsidRPr="00F62C96">
        <w:rPr>
          <w:rFonts w:ascii="Cambria" w:hAnsi="Cambria"/>
          <w:sz w:val="23"/>
          <w:szCs w:val="23"/>
          <w:lang w:val="en-US" w:bidi="en-US"/>
        </w:rPr>
        <w:t xml:space="preserve">Hue is well-known for its Imperial City, royal tombs, and ancient pagodas that reflect Vietnam’s rich culture. </w:t>
      </w:r>
    </w:p>
    <w:p w14:paraId="0CA10A34" w14:textId="77777777" w:rsidR="002C350F" w:rsidRPr="00F62C96" w:rsidRDefault="002C350F"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Cambria" w:hAnsi="Cambria"/>
          <w:sz w:val="23"/>
          <w:szCs w:val="23"/>
          <w:lang w:val="en-US" w:bidi="en-US"/>
        </w:rPr>
        <w:t>I believe that together we can make a big difference.</w:t>
      </w:r>
    </w:p>
    <w:p w14:paraId="4609AA8A" w14:textId="77777777" w:rsidR="002C350F" w:rsidRPr="00F62C96" w:rsidRDefault="002C350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Cambria" w:hAnsi="Cambria"/>
          <w:b/>
          <w:bCs/>
          <w:sz w:val="23"/>
          <w:szCs w:val="23"/>
          <w:lang w:val="en-US" w:bidi="en-US"/>
        </w:rPr>
        <w:t>Yours sincerely,</w:t>
      </w:r>
    </w:p>
    <w:p w14:paraId="19112876" w14:textId="078CF7C3" w:rsidR="002C350F" w:rsidRPr="00F62C96" w:rsidRDefault="002C350F" w:rsidP="005F3FE8">
      <w:pPr>
        <w:tabs>
          <w:tab w:val="left" w:pos="2694"/>
          <w:tab w:val="left" w:pos="5387"/>
          <w:tab w:val="left" w:pos="8080"/>
        </w:tabs>
        <w:spacing w:before="0" w:after="0" w:line="276" w:lineRule="auto"/>
        <w:rPr>
          <w:rFonts w:ascii="Cambria" w:hAnsi="Cambria"/>
          <w:b/>
          <w:bCs/>
          <w:sz w:val="23"/>
          <w:szCs w:val="23"/>
          <w:lang w:val="en-US" w:bidi="en-US"/>
        </w:rPr>
      </w:pPr>
      <w:r w:rsidRPr="00F62C96">
        <w:rPr>
          <w:rFonts w:ascii="Cambria" w:hAnsi="Cambria"/>
          <w:b/>
          <w:bCs/>
          <w:sz w:val="23"/>
          <w:szCs w:val="23"/>
          <w:lang w:val="en-US" w:bidi="en-US"/>
        </w:rPr>
        <w:t>Win</w:t>
      </w:r>
    </w:p>
    <w:p w14:paraId="7785F1AD" w14:textId="77777777" w:rsidR="00ED1923" w:rsidRPr="00F62C96" w:rsidRDefault="00ED1923" w:rsidP="005F3FE8">
      <w:pPr>
        <w:tabs>
          <w:tab w:val="left" w:pos="2694"/>
          <w:tab w:val="left" w:pos="5387"/>
          <w:tab w:val="left" w:pos="8080"/>
        </w:tabs>
        <w:spacing w:after="0" w:line="276" w:lineRule="auto"/>
        <w:rPr>
          <w:rFonts w:ascii="Cambria" w:hAnsi="Cambria"/>
          <w:sz w:val="22"/>
        </w:rPr>
      </w:pPr>
      <w:r w:rsidRPr="00F62C96">
        <w:rPr>
          <w:rFonts w:ascii="Segoe UI Black" w:hAnsi="Segoe UI Black"/>
          <w:b/>
          <w:color w:val="014F6B"/>
          <w:sz w:val="22"/>
        </w:rPr>
        <w:t>A.</w:t>
      </w:r>
      <w:r w:rsidRPr="00F62C96">
        <w:rPr>
          <w:rFonts w:ascii="Cambria" w:hAnsi="Cambria"/>
          <w:sz w:val="22"/>
        </w:rPr>
        <w:t xml:space="preserve"> e – b – c – a – d</w:t>
      </w:r>
      <w:r w:rsidRPr="00F62C96">
        <w:rPr>
          <w:rFonts w:ascii="Cambria" w:hAnsi="Cambria"/>
          <w:sz w:val="22"/>
        </w:rPr>
        <w:tab/>
      </w:r>
      <w:r w:rsidRPr="00F62C96">
        <w:rPr>
          <w:rFonts w:ascii="Segoe UI Black" w:hAnsi="Segoe UI Black"/>
          <w:b/>
          <w:color w:val="014F6B"/>
          <w:sz w:val="22"/>
        </w:rPr>
        <w:t>B.</w:t>
      </w:r>
      <w:r w:rsidRPr="00F62C96">
        <w:rPr>
          <w:rFonts w:ascii="Cambria" w:hAnsi="Cambria"/>
          <w:sz w:val="22"/>
        </w:rPr>
        <w:t xml:space="preserve"> e – b – a – c – d</w:t>
      </w:r>
      <w:r w:rsidRPr="00F62C96">
        <w:rPr>
          <w:rFonts w:ascii="Cambria" w:hAnsi="Cambria"/>
          <w:sz w:val="22"/>
        </w:rPr>
        <w:tab/>
      </w:r>
      <w:r w:rsidRPr="00F62C96">
        <w:rPr>
          <w:rFonts w:ascii="Segoe UI Black" w:hAnsi="Segoe UI Black"/>
          <w:b/>
          <w:color w:val="014F6B"/>
          <w:sz w:val="22"/>
        </w:rPr>
        <w:t>C.</w:t>
      </w:r>
      <w:r w:rsidRPr="00F62C96">
        <w:rPr>
          <w:rFonts w:ascii="Cambria" w:hAnsi="Cambria"/>
          <w:sz w:val="22"/>
        </w:rPr>
        <w:t xml:space="preserve"> e – c – a – b – d</w:t>
      </w:r>
      <w:r w:rsidRPr="00F62C96">
        <w:rPr>
          <w:rFonts w:ascii="Cambria" w:hAnsi="Cambria"/>
          <w:sz w:val="22"/>
        </w:rPr>
        <w:tab/>
      </w:r>
      <w:r w:rsidRPr="00F62C96">
        <w:rPr>
          <w:rFonts w:ascii="Segoe UI Black" w:hAnsi="Segoe UI Black"/>
          <w:b/>
          <w:color w:val="014F6B"/>
          <w:sz w:val="22"/>
        </w:rPr>
        <w:t>D.</w:t>
      </w:r>
      <w:r w:rsidRPr="00F62C96">
        <w:rPr>
          <w:rFonts w:ascii="Cambria" w:hAnsi="Cambria"/>
          <w:sz w:val="22"/>
        </w:rPr>
        <w:t xml:space="preserve"> e – a – b – c – d</w:t>
      </w:r>
    </w:p>
    <w:p w14:paraId="518D88C9" w14:textId="1C7E7C20" w:rsidR="00387BA0" w:rsidRPr="00F62C96" w:rsidRDefault="00387BA0"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lastRenderedPageBreak/>
        <w:t>Question 7:</w:t>
      </w:r>
    </w:p>
    <w:p w14:paraId="70C98ED7" w14:textId="7C46C414" w:rsidR="004437F9" w:rsidRPr="00F62C96" w:rsidRDefault="005953B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The town is famous for its old homes with Chinese, Japanese, and European styles as well as the beautiful Phúc </w:t>
      </w:r>
      <w:proofErr w:type="spellStart"/>
      <w:r w:rsidR="006E277E" w:rsidRPr="00F62C96">
        <w:rPr>
          <w:rFonts w:ascii="Cambria" w:hAnsi="Cambria"/>
          <w:sz w:val="23"/>
          <w:szCs w:val="23"/>
          <w:lang w:val="en-US" w:bidi="en-US"/>
        </w:rPr>
        <w:t>Kiến</w:t>
      </w:r>
      <w:proofErr w:type="spellEnd"/>
      <w:r w:rsidR="006E277E" w:rsidRPr="00F62C96">
        <w:rPr>
          <w:rFonts w:ascii="Cambria" w:hAnsi="Cambria"/>
          <w:sz w:val="23"/>
          <w:szCs w:val="23"/>
          <w:lang w:val="en-US" w:bidi="en-US"/>
        </w:rPr>
        <w:t xml:space="preserve"> Temple.</w:t>
      </w:r>
    </w:p>
    <w:p w14:paraId="7C433D2B" w14:textId="2C03A748" w:rsidR="004437F9" w:rsidRPr="00F62C96" w:rsidRDefault="005953B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b</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It is easy to reach </w:t>
      </w:r>
      <w:proofErr w:type="spellStart"/>
      <w:r w:rsidR="006E277E" w:rsidRPr="00F62C96">
        <w:rPr>
          <w:rFonts w:ascii="Cambria" w:hAnsi="Cambria"/>
          <w:sz w:val="23"/>
          <w:szCs w:val="23"/>
          <w:lang w:val="en-US" w:bidi="en-US"/>
        </w:rPr>
        <w:t>Hội</w:t>
      </w:r>
      <w:proofErr w:type="spellEnd"/>
      <w:r w:rsidR="006E277E" w:rsidRPr="00F62C96">
        <w:rPr>
          <w:rFonts w:ascii="Cambria" w:hAnsi="Cambria"/>
          <w:sz w:val="23"/>
          <w:szCs w:val="23"/>
          <w:lang w:val="en-US" w:bidi="en-US"/>
        </w:rPr>
        <w:t xml:space="preserve"> </w:t>
      </w:r>
      <w:proofErr w:type="gramStart"/>
      <w:r w:rsidR="006E277E" w:rsidRPr="00F62C96">
        <w:rPr>
          <w:rFonts w:ascii="Cambria" w:hAnsi="Cambria"/>
          <w:sz w:val="23"/>
          <w:szCs w:val="23"/>
          <w:lang w:val="en-US" w:bidi="en-US"/>
        </w:rPr>
        <w:t>An</w:t>
      </w:r>
      <w:proofErr w:type="gramEnd"/>
      <w:r w:rsidR="006E277E" w:rsidRPr="00F62C96">
        <w:rPr>
          <w:rFonts w:ascii="Cambria" w:hAnsi="Cambria"/>
          <w:sz w:val="23"/>
          <w:szCs w:val="23"/>
          <w:lang w:val="en-US" w:bidi="en-US"/>
        </w:rPr>
        <w:t xml:space="preserve"> by flying to Da Nang and taking a taxi, then renting a bike to ride </w:t>
      </w:r>
      <w:r w:rsidR="00584C0B" w:rsidRPr="00F62C96">
        <w:rPr>
          <w:rFonts w:ascii="Cambria" w:hAnsi="Cambria"/>
          <w:sz w:val="23"/>
          <w:szCs w:val="23"/>
          <w:lang w:val="en-US" w:bidi="en-US"/>
        </w:rPr>
        <w:t>around</w:t>
      </w:r>
      <w:r w:rsidR="00584C0B" w:rsidRPr="00F62C96">
        <w:rPr>
          <w:rFonts w:ascii="Cambria" w:hAnsi="Cambria"/>
          <w:sz w:val="23"/>
          <w:szCs w:val="23"/>
          <w:lang w:bidi="en-US"/>
        </w:rPr>
        <w:t>.</w:t>
      </w:r>
    </w:p>
    <w:p w14:paraId="0AC26ED1" w14:textId="08026249" w:rsidR="004437F9" w:rsidRPr="00F62C96" w:rsidRDefault="005953B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c</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Located along the Thu </w:t>
      </w:r>
      <w:proofErr w:type="spellStart"/>
      <w:r w:rsidR="006E277E" w:rsidRPr="00F62C96">
        <w:rPr>
          <w:rFonts w:ascii="Cambria" w:hAnsi="Cambria"/>
          <w:sz w:val="23"/>
          <w:szCs w:val="23"/>
          <w:lang w:val="en-US" w:bidi="en-US"/>
        </w:rPr>
        <w:t>Bồn</w:t>
      </w:r>
      <w:proofErr w:type="spellEnd"/>
      <w:r w:rsidR="006E277E" w:rsidRPr="00F62C96">
        <w:rPr>
          <w:rFonts w:ascii="Cambria" w:hAnsi="Cambria"/>
          <w:sz w:val="23"/>
          <w:szCs w:val="23"/>
          <w:lang w:val="en-US" w:bidi="en-US"/>
        </w:rPr>
        <w:t xml:space="preserve"> River, </w:t>
      </w:r>
      <w:proofErr w:type="spellStart"/>
      <w:r w:rsidR="006E277E" w:rsidRPr="00F62C96">
        <w:rPr>
          <w:rFonts w:ascii="Cambria" w:hAnsi="Cambria"/>
          <w:sz w:val="23"/>
          <w:szCs w:val="23"/>
          <w:lang w:val="en-US" w:bidi="en-US"/>
        </w:rPr>
        <w:t>Hội</w:t>
      </w:r>
      <w:proofErr w:type="spellEnd"/>
      <w:r w:rsidR="006E277E" w:rsidRPr="00F62C96">
        <w:rPr>
          <w:rFonts w:ascii="Cambria" w:hAnsi="Cambria"/>
          <w:sz w:val="23"/>
          <w:szCs w:val="23"/>
          <w:lang w:val="en-US" w:bidi="en-US"/>
        </w:rPr>
        <w:t xml:space="preserve"> </w:t>
      </w:r>
      <w:proofErr w:type="gramStart"/>
      <w:r w:rsidR="006E277E" w:rsidRPr="00F62C96">
        <w:rPr>
          <w:rFonts w:ascii="Cambria" w:hAnsi="Cambria"/>
          <w:sz w:val="23"/>
          <w:szCs w:val="23"/>
          <w:lang w:val="en-US" w:bidi="en-US"/>
        </w:rPr>
        <w:t>An</w:t>
      </w:r>
      <w:proofErr w:type="gramEnd"/>
      <w:r w:rsidR="006E277E" w:rsidRPr="00F62C96">
        <w:rPr>
          <w:rFonts w:ascii="Cambria" w:hAnsi="Cambria"/>
          <w:sz w:val="23"/>
          <w:szCs w:val="23"/>
          <w:lang w:val="en-US" w:bidi="en-US"/>
        </w:rPr>
        <w:t xml:space="preserve"> has been a UNESCO Heritage Site since 1999 and was once the capital of Quang Nam Province. </w:t>
      </w:r>
    </w:p>
    <w:p w14:paraId="5FB4E3D4" w14:textId="1063DFBD" w:rsidR="005953BF" w:rsidRPr="00F62C96" w:rsidRDefault="005953B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d</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Visitors can also enjoy local specialties such as </w:t>
      </w:r>
      <w:proofErr w:type="spellStart"/>
      <w:r w:rsidR="006E277E" w:rsidRPr="00F62C96">
        <w:rPr>
          <w:rFonts w:ascii="Cambria" w:hAnsi="Cambria"/>
          <w:i/>
          <w:iCs/>
          <w:sz w:val="23"/>
          <w:szCs w:val="23"/>
          <w:lang w:val="en-US" w:bidi="en-US"/>
        </w:rPr>
        <w:t>mì</w:t>
      </w:r>
      <w:proofErr w:type="spellEnd"/>
      <w:r w:rsidR="006E277E" w:rsidRPr="00F62C96">
        <w:rPr>
          <w:rFonts w:ascii="Cambria" w:hAnsi="Cambria"/>
          <w:i/>
          <w:iCs/>
          <w:sz w:val="23"/>
          <w:szCs w:val="23"/>
          <w:lang w:val="en-US" w:bidi="en-US"/>
        </w:rPr>
        <w:t xml:space="preserve"> </w:t>
      </w:r>
      <w:proofErr w:type="spellStart"/>
      <w:r w:rsidR="006E277E" w:rsidRPr="00F62C96">
        <w:rPr>
          <w:rFonts w:ascii="Cambria" w:hAnsi="Cambria"/>
          <w:i/>
          <w:iCs/>
          <w:sz w:val="23"/>
          <w:szCs w:val="23"/>
          <w:lang w:val="en-US" w:bidi="en-US"/>
        </w:rPr>
        <w:t>quảng</w:t>
      </w:r>
      <w:proofErr w:type="spellEnd"/>
      <w:r w:rsidR="006E277E" w:rsidRPr="00F62C96">
        <w:rPr>
          <w:rFonts w:ascii="Cambria" w:hAnsi="Cambria"/>
          <w:sz w:val="23"/>
          <w:szCs w:val="23"/>
          <w:lang w:val="en-US" w:bidi="en-US"/>
        </w:rPr>
        <w:t xml:space="preserve"> while exploring the ancient streets. </w:t>
      </w:r>
    </w:p>
    <w:p w14:paraId="4B8C52CB" w14:textId="38DFBBE9" w:rsidR="00C23BD9" w:rsidRPr="00F62C96" w:rsidRDefault="005953BF"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bCs/>
          <w:color w:val="014F6B"/>
          <w:sz w:val="23"/>
          <w:szCs w:val="23"/>
          <w:lang w:val="en-US" w:bidi="en-US"/>
        </w:rPr>
        <w:t>e</w:t>
      </w:r>
      <w:r w:rsidRPr="00F62C96">
        <w:rPr>
          <w:rFonts w:ascii="Segoe UI Black" w:hAnsi="Segoe UI Black"/>
          <w:b/>
          <w:bCs/>
          <w:color w:val="014F6B"/>
          <w:sz w:val="23"/>
          <w:szCs w:val="23"/>
          <w:lang w:bidi="en-US"/>
        </w:rPr>
        <w:t>.</w:t>
      </w:r>
      <w:r w:rsidRPr="00F62C96">
        <w:rPr>
          <w:rFonts w:ascii="Cambria" w:hAnsi="Cambria"/>
          <w:color w:val="014F6B"/>
          <w:sz w:val="23"/>
          <w:szCs w:val="23"/>
          <w:lang w:bidi="en-US"/>
        </w:rPr>
        <w:t xml:space="preserve"> </w:t>
      </w:r>
      <w:r w:rsidR="004437F9" w:rsidRPr="00F62C96">
        <w:rPr>
          <w:rFonts w:ascii="Cambria" w:hAnsi="Cambria"/>
          <w:sz w:val="23"/>
          <w:szCs w:val="23"/>
          <w:lang w:val="en-US" w:bidi="en-US"/>
        </w:rPr>
        <w:t>At night, the city becomes even more charming with its colorful lights and lively atmosphere.</w:t>
      </w:r>
    </w:p>
    <w:p w14:paraId="61511B59" w14:textId="77777777" w:rsidR="00C23BD9" w:rsidRPr="00F62C96" w:rsidRDefault="00C23BD9" w:rsidP="005F3FE8">
      <w:pPr>
        <w:tabs>
          <w:tab w:val="left" w:pos="2694"/>
          <w:tab w:val="left" w:pos="5387"/>
          <w:tab w:val="left" w:pos="8080"/>
        </w:tabs>
        <w:spacing w:before="0" w:after="0" w:line="276" w:lineRule="auto"/>
        <w:jc w:val="right"/>
        <w:rPr>
          <w:rFonts w:ascii="Cambria" w:hAnsi="Cambria"/>
          <w:b/>
          <w:bCs/>
          <w:sz w:val="20"/>
          <w:szCs w:val="20"/>
          <w:lang w:bidi="en-US"/>
        </w:rPr>
      </w:pPr>
      <w:r w:rsidRPr="00F62C96">
        <w:rPr>
          <w:rFonts w:ascii="Cambria" w:hAnsi="Cambria"/>
          <w:b/>
          <w:bCs/>
          <w:sz w:val="20"/>
          <w:szCs w:val="20"/>
          <w:lang w:bidi="en-US"/>
        </w:rPr>
        <w:t>[Adapted from ilearn Smart World]</w:t>
      </w:r>
    </w:p>
    <w:p w14:paraId="75844D99" w14:textId="4C6A5917" w:rsidR="00F601C8" w:rsidRPr="00F62C96" w:rsidRDefault="00F601C8" w:rsidP="005F3FE8">
      <w:pPr>
        <w:tabs>
          <w:tab w:val="left" w:pos="2694"/>
          <w:tab w:val="left" w:pos="5387"/>
          <w:tab w:val="left" w:pos="8080"/>
        </w:tabs>
        <w:spacing w:after="0" w:line="276" w:lineRule="auto"/>
        <w:rPr>
          <w:rFonts w:ascii="Cambria" w:hAnsi="Cambria"/>
          <w:sz w:val="22"/>
        </w:rPr>
      </w:pPr>
      <w:r w:rsidRPr="00F62C96">
        <w:rPr>
          <w:rFonts w:ascii="Segoe UI Black" w:hAnsi="Segoe UI Black"/>
          <w:b/>
          <w:color w:val="014F6B"/>
          <w:sz w:val="22"/>
        </w:rPr>
        <w:t>A.</w:t>
      </w:r>
      <w:r w:rsidRPr="00F62C96">
        <w:rPr>
          <w:rFonts w:ascii="Cambria" w:hAnsi="Cambria"/>
          <w:sz w:val="22"/>
        </w:rPr>
        <w:t xml:space="preserve"> </w:t>
      </w:r>
      <w:r w:rsidR="006E277E" w:rsidRPr="00F62C96">
        <w:rPr>
          <w:rFonts w:ascii="Cambria" w:hAnsi="Cambria"/>
          <w:sz w:val="22"/>
        </w:rPr>
        <w:t>a</w:t>
      </w:r>
      <w:r w:rsidRPr="00F62C96">
        <w:rPr>
          <w:rFonts w:ascii="Cambria" w:hAnsi="Cambria"/>
          <w:sz w:val="22"/>
        </w:rPr>
        <w:t xml:space="preserve"> – </w:t>
      </w:r>
      <w:r w:rsidR="006E277E" w:rsidRPr="00F62C96">
        <w:rPr>
          <w:rFonts w:ascii="Cambria" w:hAnsi="Cambria"/>
          <w:sz w:val="22"/>
        </w:rPr>
        <w:t>c</w:t>
      </w:r>
      <w:r w:rsidRPr="00F62C96">
        <w:rPr>
          <w:rFonts w:ascii="Cambria" w:hAnsi="Cambria"/>
          <w:sz w:val="22"/>
        </w:rPr>
        <w:t xml:space="preserve"> – d – e – b</w:t>
      </w:r>
      <w:r w:rsidRPr="00F62C96">
        <w:rPr>
          <w:rFonts w:ascii="Cambria" w:hAnsi="Cambria"/>
          <w:sz w:val="22"/>
        </w:rPr>
        <w:tab/>
      </w:r>
      <w:r w:rsidRPr="00F62C96">
        <w:rPr>
          <w:rFonts w:ascii="Segoe UI Black" w:hAnsi="Segoe UI Black"/>
          <w:b/>
          <w:color w:val="014F6B"/>
          <w:sz w:val="22"/>
        </w:rPr>
        <w:t>B.</w:t>
      </w:r>
      <w:r w:rsidRPr="00F62C96">
        <w:rPr>
          <w:rFonts w:ascii="Cambria" w:hAnsi="Cambria"/>
          <w:sz w:val="22"/>
        </w:rPr>
        <w:t xml:space="preserve"> d – b – a – c – e</w:t>
      </w:r>
      <w:r w:rsidRPr="00F62C96">
        <w:rPr>
          <w:rFonts w:ascii="Cambria" w:hAnsi="Cambria"/>
          <w:sz w:val="22"/>
        </w:rPr>
        <w:tab/>
      </w:r>
      <w:r w:rsidRPr="00F62C96">
        <w:rPr>
          <w:rFonts w:ascii="Segoe UI Black" w:hAnsi="Segoe UI Black"/>
          <w:b/>
          <w:color w:val="014F6B"/>
          <w:sz w:val="22"/>
        </w:rPr>
        <w:t>C.</w:t>
      </w:r>
      <w:r w:rsidRPr="00F62C96">
        <w:rPr>
          <w:rFonts w:ascii="Cambria" w:hAnsi="Cambria"/>
          <w:sz w:val="22"/>
        </w:rPr>
        <w:t xml:space="preserve"> c – a – d – b – e</w:t>
      </w:r>
      <w:r w:rsidRPr="00F62C96">
        <w:rPr>
          <w:rFonts w:ascii="Cambria" w:hAnsi="Cambria"/>
          <w:sz w:val="22"/>
        </w:rPr>
        <w:tab/>
      </w:r>
      <w:r w:rsidRPr="00F62C96">
        <w:rPr>
          <w:rFonts w:ascii="Segoe UI Black" w:hAnsi="Segoe UI Black"/>
          <w:b/>
          <w:color w:val="014F6B"/>
          <w:sz w:val="22"/>
        </w:rPr>
        <w:t>D.</w:t>
      </w:r>
      <w:r w:rsidRPr="00F62C96">
        <w:rPr>
          <w:rFonts w:ascii="Cambria" w:hAnsi="Cambria"/>
          <w:sz w:val="22"/>
        </w:rPr>
        <w:t xml:space="preserve"> d – e – a – c – b</w:t>
      </w:r>
    </w:p>
    <w:p w14:paraId="59CBE0A7" w14:textId="6D67D61A" w:rsidR="005612D3" w:rsidRPr="00F62C96" w:rsidRDefault="005612D3"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8:</w:t>
      </w:r>
    </w:p>
    <w:p w14:paraId="012D9254" w14:textId="2D256115" w:rsidR="005612D3" w:rsidRPr="00F62C96" w:rsidRDefault="005612D3"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Although the work is difficult and expensive, it is our duty to keep heritage safe so that it can shine forever.</w:t>
      </w:r>
    </w:p>
    <w:p w14:paraId="3400A67E" w14:textId="7AD87C09" w:rsidR="005612D3" w:rsidRPr="00F62C96" w:rsidRDefault="005612D3"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b</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People should join hands to preserve heritage, because it not only teaches us about who we are but also attracts visitors from around the </w:t>
      </w:r>
      <w:r w:rsidR="00584C0B" w:rsidRPr="00F62C96">
        <w:rPr>
          <w:rFonts w:ascii="Cambria" w:hAnsi="Cambria"/>
          <w:sz w:val="23"/>
          <w:szCs w:val="23"/>
          <w:lang w:val="en-US" w:bidi="en-US"/>
        </w:rPr>
        <w:t>world</w:t>
      </w:r>
      <w:r w:rsidR="00584C0B" w:rsidRPr="00F62C96">
        <w:rPr>
          <w:rFonts w:ascii="Cambria" w:hAnsi="Cambria"/>
          <w:sz w:val="23"/>
          <w:szCs w:val="23"/>
          <w:lang w:bidi="en-US"/>
        </w:rPr>
        <w:t>.</w:t>
      </w:r>
    </w:p>
    <w:p w14:paraId="50280FA0" w14:textId="0AB99004" w:rsidR="005612D3" w:rsidRPr="00F62C96" w:rsidRDefault="005612D3"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c</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While old monuments and temples remind us of history, festivals and folk songs also keep our culture alive and meaningful. </w:t>
      </w:r>
    </w:p>
    <w:p w14:paraId="25062567" w14:textId="69F9646A" w:rsidR="005612D3" w:rsidRPr="00F62C96" w:rsidRDefault="005612D3"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d</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Heritage is the treasure that our ancestors left behind, and it includes both tangible sites and intangible traditions. </w:t>
      </w:r>
    </w:p>
    <w:p w14:paraId="6D66BAE1" w14:textId="2B3BB898" w:rsidR="005612D3" w:rsidRPr="00F62C96" w:rsidRDefault="005612D3"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e</w:t>
      </w:r>
      <w:r w:rsidRPr="00F62C96">
        <w:rPr>
          <w:rFonts w:ascii="Segoe UI Black" w:hAnsi="Segoe UI Black"/>
          <w:b/>
          <w:bCs/>
          <w:color w:val="014F6B"/>
          <w:sz w:val="23"/>
          <w:szCs w:val="23"/>
          <w:lang w:bidi="en-US"/>
        </w:rPr>
        <w:t>.</w:t>
      </w:r>
      <w:r w:rsidRPr="00F62C96">
        <w:rPr>
          <w:rFonts w:ascii="Cambria" w:hAnsi="Cambria"/>
          <w:color w:val="014F6B"/>
          <w:sz w:val="23"/>
          <w:szCs w:val="23"/>
          <w:lang w:bidi="en-US"/>
        </w:rPr>
        <w:t xml:space="preserve"> </w:t>
      </w:r>
      <w:r w:rsidR="006E277E" w:rsidRPr="00F62C96">
        <w:rPr>
          <w:rFonts w:ascii="Cambria" w:hAnsi="Cambria"/>
          <w:sz w:val="23"/>
          <w:szCs w:val="23"/>
          <w:lang w:val="en-US" w:bidi="en-US"/>
        </w:rPr>
        <w:t xml:space="preserve">If we do not protect these values, they may disappear quickly, and future generations will lose their connection to the past. </w:t>
      </w:r>
    </w:p>
    <w:p w14:paraId="443040E7" w14:textId="46546D45" w:rsidR="00912F93" w:rsidRPr="00F62C96" w:rsidRDefault="00912F93" w:rsidP="005F3FE8">
      <w:pPr>
        <w:tabs>
          <w:tab w:val="left" w:pos="2694"/>
          <w:tab w:val="left" w:pos="5387"/>
          <w:tab w:val="left" w:pos="8080"/>
        </w:tabs>
        <w:spacing w:after="0" w:line="276" w:lineRule="auto"/>
        <w:rPr>
          <w:rFonts w:ascii="Cambria" w:hAnsi="Cambria"/>
          <w:sz w:val="22"/>
        </w:rPr>
      </w:pPr>
      <w:r w:rsidRPr="00F62C96">
        <w:rPr>
          <w:rFonts w:ascii="Segoe UI Black" w:hAnsi="Segoe UI Black"/>
          <w:b/>
          <w:color w:val="014F6B"/>
          <w:sz w:val="22"/>
        </w:rPr>
        <w:t>A.</w:t>
      </w:r>
      <w:r w:rsidRPr="00F62C96">
        <w:rPr>
          <w:rFonts w:ascii="Cambria" w:hAnsi="Cambria"/>
          <w:sz w:val="22"/>
        </w:rPr>
        <w:t xml:space="preserve"> d – b – a – c – e</w:t>
      </w:r>
      <w:r w:rsidRPr="00F62C96">
        <w:rPr>
          <w:rFonts w:ascii="Cambria" w:hAnsi="Cambria"/>
          <w:sz w:val="22"/>
        </w:rPr>
        <w:tab/>
      </w:r>
      <w:r w:rsidRPr="00F62C96">
        <w:rPr>
          <w:rFonts w:ascii="Segoe UI Black" w:hAnsi="Segoe UI Black"/>
          <w:b/>
          <w:color w:val="014F6B"/>
          <w:sz w:val="22"/>
        </w:rPr>
        <w:t>B.</w:t>
      </w:r>
      <w:r w:rsidRPr="00F62C96">
        <w:rPr>
          <w:rFonts w:ascii="Cambria" w:hAnsi="Cambria"/>
          <w:sz w:val="22"/>
        </w:rPr>
        <w:t xml:space="preserve"> d – c – e – b – a </w:t>
      </w:r>
      <w:r w:rsidRPr="00F62C96">
        <w:rPr>
          <w:rFonts w:ascii="Cambria" w:hAnsi="Cambria"/>
          <w:sz w:val="22"/>
        </w:rPr>
        <w:tab/>
      </w:r>
      <w:r w:rsidRPr="00F62C96">
        <w:rPr>
          <w:rFonts w:ascii="Segoe UI Black" w:hAnsi="Segoe UI Black"/>
          <w:b/>
          <w:color w:val="014F6B"/>
          <w:sz w:val="22"/>
        </w:rPr>
        <w:t>C.</w:t>
      </w:r>
      <w:r w:rsidRPr="00F62C96">
        <w:rPr>
          <w:rFonts w:ascii="Cambria" w:hAnsi="Cambria"/>
          <w:sz w:val="22"/>
        </w:rPr>
        <w:t xml:space="preserve"> d – b – c – e – a </w:t>
      </w:r>
      <w:r w:rsidRPr="00F62C96">
        <w:rPr>
          <w:rFonts w:ascii="Cambria" w:hAnsi="Cambria"/>
          <w:sz w:val="22"/>
        </w:rPr>
        <w:tab/>
      </w:r>
      <w:r w:rsidRPr="00F62C96">
        <w:rPr>
          <w:rFonts w:ascii="Segoe UI Black" w:hAnsi="Segoe UI Black"/>
          <w:b/>
          <w:color w:val="014F6B"/>
          <w:sz w:val="22"/>
        </w:rPr>
        <w:t>D.</w:t>
      </w:r>
      <w:r w:rsidRPr="00F62C96">
        <w:rPr>
          <w:rFonts w:ascii="Cambria" w:hAnsi="Cambria"/>
          <w:sz w:val="22"/>
        </w:rPr>
        <w:t xml:space="preserve"> d – a – c – e – b </w:t>
      </w:r>
    </w:p>
    <w:p w14:paraId="6F0CF745" w14:textId="0657205F" w:rsidR="0010324C" w:rsidRPr="00F62C96" w:rsidRDefault="008948F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9:</w:t>
      </w:r>
    </w:p>
    <w:p w14:paraId="4D9587B3" w14:textId="03E6B4B9" w:rsidR="008948F8" w:rsidRPr="00F62C96" w:rsidRDefault="008948F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Although it was once a strong defensive structure, much of it was destroyed during the fierce battles of the Vietnam War, especially in the 81-day campaign of </w:t>
      </w:r>
      <w:r w:rsidR="00584C0B" w:rsidRPr="00F62C96">
        <w:rPr>
          <w:rFonts w:ascii="Cambria" w:hAnsi="Cambria"/>
          <w:sz w:val="23"/>
          <w:szCs w:val="23"/>
          <w:lang w:val="en-US" w:bidi="en-US"/>
        </w:rPr>
        <w:t>1972</w:t>
      </w:r>
      <w:r w:rsidR="00584C0B" w:rsidRPr="00F62C96">
        <w:rPr>
          <w:rFonts w:ascii="Cambria" w:hAnsi="Cambria"/>
          <w:sz w:val="23"/>
          <w:szCs w:val="23"/>
          <w:lang w:bidi="en-US"/>
        </w:rPr>
        <w:t>.</w:t>
      </w:r>
    </w:p>
    <w:p w14:paraId="62D8A0D6" w14:textId="53C1E43B" w:rsidR="008948F8" w:rsidRPr="00F62C96" w:rsidRDefault="008948F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b</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Visitors can see the remaining gates, walls, and exhibits that tell the story of war and peace.</w:t>
      </w:r>
    </w:p>
    <w:p w14:paraId="149F6A59" w14:textId="769D10E0" w:rsidR="008948F8" w:rsidRPr="00F62C96" w:rsidRDefault="008948F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c</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Quảng </w:t>
      </w:r>
      <w:proofErr w:type="spellStart"/>
      <w:r w:rsidR="006E277E" w:rsidRPr="00F62C96">
        <w:rPr>
          <w:rFonts w:ascii="Cambria" w:hAnsi="Cambria"/>
          <w:sz w:val="23"/>
          <w:szCs w:val="23"/>
          <w:lang w:val="en-US" w:bidi="en-US"/>
        </w:rPr>
        <w:t>Trị</w:t>
      </w:r>
      <w:proofErr w:type="spellEnd"/>
      <w:r w:rsidR="006E277E" w:rsidRPr="00F62C96">
        <w:rPr>
          <w:rFonts w:ascii="Cambria" w:hAnsi="Cambria"/>
          <w:sz w:val="23"/>
          <w:szCs w:val="23"/>
          <w:lang w:val="en-US" w:bidi="en-US"/>
        </w:rPr>
        <w:t xml:space="preserve"> Ancient Citadel, built in 1824 under Emperor Minh Mạng, was originally a military fortress and an important administrative center of the Nguyễn Dynasty. </w:t>
      </w:r>
    </w:p>
    <w:p w14:paraId="4BE17929" w14:textId="6B7DCA2C" w:rsidR="008948F8" w:rsidRPr="00F62C96" w:rsidRDefault="008948F8"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d</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6E277E" w:rsidRPr="00F62C96">
        <w:rPr>
          <w:rFonts w:ascii="Cambria" w:hAnsi="Cambria"/>
          <w:sz w:val="23"/>
          <w:szCs w:val="23"/>
          <w:lang w:val="en-US" w:bidi="en-US"/>
        </w:rPr>
        <w:t xml:space="preserve">Today, the citadel is preserved as a national historical site, and it serves as a solemn memorial for thousands of soldiers who sacrificed their lives. </w:t>
      </w:r>
    </w:p>
    <w:p w14:paraId="10548938" w14:textId="78BDCF1A" w:rsidR="008948F8" w:rsidRPr="00F62C96" w:rsidRDefault="008948F8"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t>e</w:t>
      </w:r>
      <w:r w:rsidRPr="00F62C96">
        <w:rPr>
          <w:rFonts w:ascii="Segoe UI Black" w:hAnsi="Segoe UI Black"/>
          <w:b/>
          <w:bCs/>
          <w:color w:val="014F6B"/>
          <w:sz w:val="23"/>
          <w:szCs w:val="23"/>
          <w:lang w:bidi="en-US"/>
        </w:rPr>
        <w:t>.</w:t>
      </w:r>
      <w:r w:rsidRPr="00F62C96">
        <w:rPr>
          <w:rFonts w:ascii="Cambria" w:hAnsi="Cambria"/>
          <w:color w:val="014F6B"/>
          <w:sz w:val="23"/>
          <w:szCs w:val="23"/>
          <w:lang w:bidi="en-US"/>
        </w:rPr>
        <w:t xml:space="preserve"> </w:t>
      </w:r>
      <w:r w:rsidRPr="00F62C96">
        <w:rPr>
          <w:rFonts w:ascii="Cambria" w:hAnsi="Cambria"/>
          <w:sz w:val="23"/>
          <w:szCs w:val="23"/>
          <w:lang w:val="en-US" w:bidi="en-US"/>
        </w:rPr>
        <w:t>While the citadel carries painful memories, it also stands as a symbol of resilience and the longing for peace of the Vietnamese people.</w:t>
      </w:r>
    </w:p>
    <w:p w14:paraId="444F2848" w14:textId="77777777" w:rsidR="00B22562" w:rsidRPr="00F62C96" w:rsidRDefault="00B22562" w:rsidP="005F3FE8">
      <w:pPr>
        <w:tabs>
          <w:tab w:val="left" w:pos="2694"/>
          <w:tab w:val="left" w:pos="5387"/>
          <w:tab w:val="left" w:pos="8080"/>
        </w:tabs>
        <w:spacing w:after="0" w:line="276" w:lineRule="auto"/>
        <w:rPr>
          <w:rFonts w:ascii="Cambria" w:hAnsi="Cambria"/>
          <w:sz w:val="22"/>
        </w:rPr>
      </w:pPr>
      <w:r w:rsidRPr="00F62C96">
        <w:rPr>
          <w:rFonts w:ascii="Segoe UI Black" w:hAnsi="Segoe UI Black"/>
          <w:b/>
          <w:color w:val="014F6B"/>
          <w:sz w:val="22"/>
        </w:rPr>
        <w:t>A.</w:t>
      </w:r>
      <w:r w:rsidRPr="00F62C96">
        <w:rPr>
          <w:rFonts w:ascii="Cambria" w:hAnsi="Cambria"/>
          <w:sz w:val="22"/>
        </w:rPr>
        <w:t xml:space="preserve"> c – a – d – e – b</w:t>
      </w:r>
      <w:r w:rsidRPr="00F62C96">
        <w:rPr>
          <w:rFonts w:ascii="Cambria" w:hAnsi="Cambria"/>
          <w:sz w:val="22"/>
        </w:rPr>
        <w:tab/>
      </w:r>
      <w:r w:rsidRPr="00F62C96">
        <w:rPr>
          <w:rFonts w:ascii="Segoe UI Black" w:hAnsi="Segoe UI Black"/>
          <w:b/>
          <w:color w:val="014F6B"/>
          <w:sz w:val="22"/>
        </w:rPr>
        <w:t>B.</w:t>
      </w:r>
      <w:r w:rsidRPr="00F62C96">
        <w:rPr>
          <w:rFonts w:ascii="Cambria" w:hAnsi="Cambria"/>
          <w:sz w:val="22"/>
        </w:rPr>
        <w:t xml:space="preserve"> d – b – a – c – e</w:t>
      </w:r>
      <w:r w:rsidRPr="00F62C96">
        <w:rPr>
          <w:rFonts w:ascii="Cambria" w:hAnsi="Cambria"/>
          <w:sz w:val="22"/>
        </w:rPr>
        <w:tab/>
      </w:r>
      <w:r w:rsidRPr="00F62C96">
        <w:rPr>
          <w:rFonts w:ascii="Segoe UI Black" w:hAnsi="Segoe UI Black"/>
          <w:b/>
          <w:color w:val="014F6B"/>
          <w:sz w:val="22"/>
        </w:rPr>
        <w:t>C.</w:t>
      </w:r>
      <w:r w:rsidRPr="00F62C96">
        <w:rPr>
          <w:rFonts w:ascii="Cambria" w:hAnsi="Cambria"/>
          <w:sz w:val="22"/>
        </w:rPr>
        <w:t xml:space="preserve"> c – a – d – b – e</w:t>
      </w:r>
      <w:r w:rsidRPr="00F62C96">
        <w:rPr>
          <w:rFonts w:ascii="Cambria" w:hAnsi="Cambria"/>
          <w:sz w:val="22"/>
        </w:rPr>
        <w:tab/>
      </w:r>
      <w:r w:rsidRPr="00F62C96">
        <w:rPr>
          <w:rFonts w:ascii="Segoe UI Black" w:hAnsi="Segoe UI Black"/>
          <w:b/>
          <w:color w:val="014F6B"/>
          <w:sz w:val="22"/>
        </w:rPr>
        <w:t>D.</w:t>
      </w:r>
      <w:r w:rsidRPr="00F62C96">
        <w:rPr>
          <w:rFonts w:ascii="Cambria" w:hAnsi="Cambria"/>
          <w:sz w:val="22"/>
        </w:rPr>
        <w:t xml:space="preserve"> d – e – a – c – b</w:t>
      </w:r>
    </w:p>
    <w:p w14:paraId="2228F0CF" w14:textId="39329C1B" w:rsidR="00E60B49" w:rsidRPr="00F62C96" w:rsidRDefault="00E60B49"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bidi="en-US"/>
        </w:rPr>
        <w:t>Question 10:</w:t>
      </w:r>
    </w:p>
    <w:p w14:paraId="6AC33AA6" w14:textId="35DCB7E7" w:rsidR="00ED0C74"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a</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E4604E" w:rsidRPr="00F62C96">
        <w:rPr>
          <w:rFonts w:ascii="Cambria" w:hAnsi="Cambria"/>
          <w:sz w:val="23"/>
          <w:szCs w:val="23"/>
          <w:lang w:val="en-US" w:bidi="en-US"/>
        </w:rPr>
        <w:t>Although it has stood for centuries, pollution and time are challenges to face, so the government works hard to preserve it for future generations to see.</w:t>
      </w:r>
    </w:p>
    <w:p w14:paraId="50DBA6CE" w14:textId="3ECBC361" w:rsidR="00ED0C74"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b</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E4604E" w:rsidRPr="00F62C96">
        <w:rPr>
          <w:rFonts w:ascii="Cambria" w:hAnsi="Cambria"/>
          <w:sz w:val="23"/>
          <w:szCs w:val="23"/>
          <w:lang w:val="en-US" w:bidi="en-US"/>
        </w:rPr>
        <w:t>Travelers who come to Agra always find the Taj Mahal to be a masterpiece to admire, with its white marble walls, delicate carvings, and peaceful gardens.</w:t>
      </w:r>
    </w:p>
    <w:p w14:paraId="7883FF32" w14:textId="1967D10E" w:rsidR="00ED0C74"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c</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E4604E" w:rsidRPr="00F62C96">
        <w:rPr>
          <w:rFonts w:ascii="Cambria" w:hAnsi="Cambria"/>
          <w:sz w:val="23"/>
          <w:szCs w:val="23"/>
          <w:lang w:val="en-US" w:bidi="en-US"/>
        </w:rPr>
        <w:t xml:space="preserve">The Taj Mahal in India is one of the most beautiful heritage sites in the world, and it is a place to visit at least once in a lifetime. </w:t>
      </w:r>
    </w:p>
    <w:p w14:paraId="4FB6C9DD" w14:textId="0E0C91C5" w:rsidR="00ED0C74" w:rsidRPr="00F62C96" w:rsidRDefault="00ED0C74" w:rsidP="005F3FE8">
      <w:pPr>
        <w:tabs>
          <w:tab w:val="left" w:pos="2694"/>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lang w:val="en-US" w:bidi="en-US"/>
        </w:rPr>
        <w:t>d</w:t>
      </w:r>
      <w:r w:rsidRPr="00F62C96">
        <w:rPr>
          <w:rFonts w:ascii="Segoe UI Black" w:hAnsi="Segoe UI Black"/>
          <w:b/>
          <w:color w:val="014F6B"/>
          <w:sz w:val="23"/>
          <w:szCs w:val="23"/>
          <w:lang w:bidi="en-US"/>
        </w:rPr>
        <w:t>.</w:t>
      </w:r>
      <w:r w:rsidRPr="00F62C96">
        <w:rPr>
          <w:rFonts w:ascii="Cambria" w:hAnsi="Cambria"/>
          <w:sz w:val="23"/>
          <w:szCs w:val="23"/>
          <w:lang w:bidi="en-US"/>
        </w:rPr>
        <w:t xml:space="preserve"> </w:t>
      </w:r>
      <w:r w:rsidR="00E4604E" w:rsidRPr="00F62C96">
        <w:rPr>
          <w:rFonts w:ascii="Cambria" w:hAnsi="Cambria"/>
          <w:sz w:val="23"/>
          <w:szCs w:val="23"/>
          <w:lang w:val="en-US" w:bidi="en-US"/>
        </w:rPr>
        <w:t>Many people say that the Taj Mahal is not only a monument to protect but also a story to tell about love and sacrifice.</w:t>
      </w:r>
    </w:p>
    <w:p w14:paraId="74FD5954" w14:textId="05AE62AF" w:rsidR="00ED0C74" w:rsidRPr="00F62C96" w:rsidRDefault="00ED0C74" w:rsidP="005F3FE8">
      <w:pPr>
        <w:tabs>
          <w:tab w:val="left" w:pos="2694"/>
          <w:tab w:val="left" w:pos="5387"/>
          <w:tab w:val="left" w:pos="8080"/>
        </w:tabs>
        <w:spacing w:before="0" w:after="0" w:line="276" w:lineRule="auto"/>
        <w:rPr>
          <w:rFonts w:ascii="Cambria" w:hAnsi="Cambria"/>
          <w:sz w:val="23"/>
          <w:szCs w:val="23"/>
          <w:lang w:val="en-US" w:bidi="en-US"/>
        </w:rPr>
      </w:pPr>
      <w:r w:rsidRPr="00F62C96">
        <w:rPr>
          <w:rFonts w:ascii="Segoe UI Black" w:hAnsi="Segoe UI Black"/>
          <w:b/>
          <w:bCs/>
          <w:color w:val="014F6B"/>
          <w:sz w:val="23"/>
          <w:szCs w:val="23"/>
          <w:lang w:val="en-US" w:bidi="en-US"/>
        </w:rPr>
        <w:lastRenderedPageBreak/>
        <w:t>e</w:t>
      </w:r>
      <w:r w:rsidRPr="00F62C96">
        <w:rPr>
          <w:rFonts w:ascii="Segoe UI Black" w:hAnsi="Segoe UI Black"/>
          <w:b/>
          <w:bCs/>
          <w:color w:val="014F6B"/>
          <w:sz w:val="23"/>
          <w:szCs w:val="23"/>
          <w:lang w:bidi="en-US"/>
        </w:rPr>
        <w:t>.</w:t>
      </w:r>
      <w:r w:rsidRPr="00F62C96">
        <w:rPr>
          <w:rFonts w:ascii="Cambria" w:hAnsi="Cambria"/>
          <w:color w:val="014F6B"/>
          <w:sz w:val="23"/>
          <w:szCs w:val="23"/>
          <w:lang w:bidi="en-US"/>
        </w:rPr>
        <w:t xml:space="preserve"> </w:t>
      </w:r>
      <w:r w:rsidR="00E4604E" w:rsidRPr="00F62C96">
        <w:rPr>
          <w:rFonts w:ascii="Cambria" w:hAnsi="Cambria"/>
          <w:sz w:val="23"/>
          <w:szCs w:val="23"/>
          <w:lang w:val="en-US" w:bidi="en-US"/>
        </w:rPr>
        <w:t xml:space="preserve">Built in the 17th century by Emperor Shah Jahan, it was designed to be a tomb for his beloved wife Mumtaz Mahal, and it has become a symbol of eternal love. </w:t>
      </w:r>
    </w:p>
    <w:p w14:paraId="42854B9E" w14:textId="77777777" w:rsidR="006F0E2E" w:rsidRPr="00F62C96" w:rsidRDefault="006F0E2E" w:rsidP="005F3FE8">
      <w:pPr>
        <w:tabs>
          <w:tab w:val="left" w:pos="2694"/>
          <w:tab w:val="left" w:pos="5387"/>
          <w:tab w:val="left" w:pos="8080"/>
        </w:tabs>
        <w:rPr>
          <w:rFonts w:ascii="Cambria" w:hAnsi="Cambria"/>
        </w:rPr>
      </w:pPr>
      <w:r w:rsidRPr="00F62C96">
        <w:rPr>
          <w:rFonts w:ascii="Segoe UI Black" w:hAnsi="Segoe UI Black"/>
          <w:b/>
          <w:color w:val="014F6B"/>
        </w:rPr>
        <w:t>A.</w:t>
      </w:r>
      <w:r w:rsidRPr="00F62C96">
        <w:rPr>
          <w:rFonts w:ascii="Cambria" w:hAnsi="Cambria"/>
        </w:rPr>
        <w:t xml:space="preserve"> c – d – a – e – b</w:t>
      </w:r>
      <w:r w:rsidRPr="00F62C96">
        <w:rPr>
          <w:rFonts w:ascii="Cambria" w:hAnsi="Cambria"/>
        </w:rPr>
        <w:tab/>
      </w:r>
      <w:r w:rsidRPr="00F62C96">
        <w:rPr>
          <w:rFonts w:ascii="Segoe UI Black" w:hAnsi="Segoe UI Black"/>
          <w:b/>
          <w:color w:val="014F6B"/>
        </w:rPr>
        <w:t>B.</w:t>
      </w:r>
      <w:r w:rsidRPr="00F62C96">
        <w:rPr>
          <w:rFonts w:ascii="Cambria" w:hAnsi="Cambria"/>
        </w:rPr>
        <w:t xml:space="preserve"> c – e – b – a – d</w:t>
      </w:r>
      <w:r w:rsidRPr="00F62C96">
        <w:rPr>
          <w:rFonts w:ascii="Cambria" w:hAnsi="Cambria"/>
        </w:rPr>
        <w:tab/>
      </w:r>
      <w:r w:rsidRPr="00F62C96">
        <w:rPr>
          <w:rFonts w:ascii="Segoe UI Black" w:hAnsi="Segoe UI Black"/>
          <w:b/>
          <w:color w:val="014F6B"/>
        </w:rPr>
        <w:t>C.</w:t>
      </w:r>
      <w:r w:rsidRPr="00F62C96">
        <w:rPr>
          <w:rFonts w:ascii="Cambria" w:hAnsi="Cambria"/>
        </w:rPr>
        <w:t xml:space="preserve"> c – a – e – b – d</w:t>
      </w:r>
      <w:r w:rsidRPr="00F62C96">
        <w:rPr>
          <w:rFonts w:ascii="Cambria" w:hAnsi="Cambria"/>
        </w:rPr>
        <w:tab/>
      </w:r>
      <w:r w:rsidRPr="00F62C96">
        <w:rPr>
          <w:rFonts w:ascii="Segoe UI Black" w:hAnsi="Segoe UI Black"/>
          <w:b/>
          <w:color w:val="014F6B"/>
        </w:rPr>
        <w:t>D.</w:t>
      </w:r>
      <w:r w:rsidRPr="00F62C96">
        <w:rPr>
          <w:rFonts w:ascii="Cambria" w:hAnsi="Cambria"/>
        </w:rPr>
        <w:t xml:space="preserve"> c – b – d – e – a</w:t>
      </w:r>
    </w:p>
    <w:p w14:paraId="7BF96F3C" w14:textId="07068133" w:rsidR="00E34C54" w:rsidRPr="00F62C96" w:rsidRDefault="00740CD0" w:rsidP="003C217C">
      <w:pPr>
        <w:tabs>
          <w:tab w:val="left" w:pos="2977"/>
          <w:tab w:val="left" w:pos="5387"/>
          <w:tab w:val="left" w:pos="8080"/>
        </w:tabs>
        <w:spacing w:before="0" w:after="0" w:line="276" w:lineRule="auto"/>
        <w:rPr>
          <w:rFonts w:ascii="Cambria" w:hAnsi="Cambria"/>
          <w:b/>
          <w:bCs/>
          <w:sz w:val="23"/>
          <w:szCs w:val="23"/>
        </w:rPr>
      </w:pPr>
      <w:r w:rsidRPr="00F62C96">
        <w:rPr>
          <w:rFonts w:ascii="Segoe UI Black" w:eastAsia="Cambria" w:hAnsi="Segoe UI Black" w:cs="Cambria"/>
          <w:b/>
          <w:color w:val="014F6B"/>
          <w:sz w:val="23"/>
          <w:szCs w:val="23"/>
        </w:rPr>
        <w:t xml:space="preserve">Exercise </w:t>
      </w:r>
      <w:r w:rsidR="009E49B3" w:rsidRPr="00F62C96">
        <w:rPr>
          <w:rFonts w:ascii="Segoe UI Black" w:eastAsia="Cambria" w:hAnsi="Segoe UI Black" w:cs="Cambria"/>
          <w:b/>
          <w:color w:val="014F6B"/>
          <w:sz w:val="23"/>
          <w:szCs w:val="23"/>
        </w:rPr>
        <w:t>11</w:t>
      </w:r>
      <w:r w:rsidRPr="00F62C96">
        <w:rPr>
          <w:rFonts w:ascii="Segoe UI Black" w:eastAsia="Cambria" w:hAnsi="Segoe UI Black" w:cs="Cambria"/>
          <w:b/>
          <w:color w:val="014F6B"/>
          <w:sz w:val="23"/>
          <w:szCs w:val="23"/>
        </w:rPr>
        <w:t xml:space="preserve">: </w:t>
      </w:r>
      <w:r w:rsidR="00E34C54" w:rsidRPr="00F62C96">
        <w:rPr>
          <w:rFonts w:ascii="Segoe UI Black" w:hAnsi="Segoe UI Black"/>
          <w:b/>
          <w:bCs/>
          <w:color w:val="014F6B"/>
          <w:sz w:val="23"/>
          <w:szCs w:val="23"/>
        </w:rPr>
        <w:t>Read the following passage and mark the letter A, B, C or D on your answer sheet to indicate the option that best fits each of the numbered blanks.</w:t>
      </w:r>
    </w:p>
    <w:p w14:paraId="2B2D49E2" w14:textId="77777777" w:rsidR="00E34C54" w:rsidRPr="00F62C96" w:rsidRDefault="00E34C54" w:rsidP="003C217C">
      <w:pPr>
        <w:tabs>
          <w:tab w:val="left" w:pos="2977"/>
          <w:tab w:val="left" w:pos="5387"/>
          <w:tab w:val="left" w:pos="8080"/>
        </w:tabs>
        <w:spacing w:before="0" w:after="0" w:line="276" w:lineRule="auto"/>
        <w:ind w:firstLine="567"/>
        <w:rPr>
          <w:rFonts w:ascii="Cambria" w:hAnsi="Cambria"/>
          <w:sz w:val="23"/>
          <w:szCs w:val="23"/>
        </w:rPr>
      </w:pPr>
      <w:r w:rsidRPr="00F62C96">
        <w:rPr>
          <w:rFonts w:ascii="Cambria" w:hAnsi="Cambria"/>
          <w:sz w:val="23"/>
          <w:szCs w:val="23"/>
        </w:rPr>
        <w:t xml:space="preserve">Yellowstone National Park, one of America’s most celebrated natural treasures, </w:t>
      </w:r>
      <w:r w:rsidRPr="00F62C96">
        <w:rPr>
          <w:rFonts w:ascii="Segoe UI Black" w:hAnsi="Segoe UI Black"/>
          <w:b/>
          <w:color w:val="014F6B"/>
          <w:sz w:val="23"/>
          <w:szCs w:val="23"/>
        </w:rPr>
        <w:t>(18)</w:t>
      </w:r>
      <w:r w:rsidRPr="00F62C96">
        <w:rPr>
          <w:rFonts w:ascii="Cambria" w:hAnsi="Cambria"/>
          <w:sz w:val="23"/>
          <w:szCs w:val="23"/>
        </w:rPr>
        <w:t xml:space="preserve"> </w:t>
      </w:r>
      <w:r w:rsidRPr="00F62C96">
        <w:rPr>
          <w:rFonts w:ascii="Segoe UI Black" w:hAnsi="Segoe UI Black"/>
          <w:b/>
          <w:color w:val="014F6B"/>
          <w:sz w:val="23"/>
          <w:szCs w:val="23"/>
        </w:rPr>
        <w:t>__________</w:t>
      </w:r>
      <w:r w:rsidRPr="00F62C96">
        <w:rPr>
          <w:rFonts w:ascii="Cambria" w:hAnsi="Cambria"/>
          <w:sz w:val="23"/>
          <w:szCs w:val="23"/>
        </w:rPr>
        <w:t>. Spanning parts of Wyoming, Montana, and Idaho, it is renowned for its geothermal phenomena, diverse ecosystems, and spectacular landscapes. As a UNESCO World Heritage Site, Yellowstone plays a crucial role in scientific research, environmental conservation, and global efforts to preserve natural heritage.</w:t>
      </w:r>
    </w:p>
    <w:p w14:paraId="03782AF6" w14:textId="77777777" w:rsidR="00E34C54" w:rsidRPr="00F62C96" w:rsidRDefault="00E34C54" w:rsidP="003C217C">
      <w:pPr>
        <w:tabs>
          <w:tab w:val="left" w:pos="2977"/>
          <w:tab w:val="left" w:pos="5387"/>
          <w:tab w:val="left" w:pos="8080"/>
        </w:tabs>
        <w:spacing w:before="0" w:after="0" w:line="276" w:lineRule="auto"/>
        <w:ind w:firstLine="567"/>
        <w:rPr>
          <w:rFonts w:ascii="Cambria" w:hAnsi="Cambria"/>
          <w:sz w:val="23"/>
          <w:szCs w:val="23"/>
        </w:rPr>
      </w:pPr>
      <w:r w:rsidRPr="00F62C96">
        <w:rPr>
          <w:rFonts w:ascii="Segoe UI Black" w:hAnsi="Segoe UI Black"/>
          <w:b/>
          <w:color w:val="014F6B"/>
          <w:sz w:val="23"/>
          <w:szCs w:val="23"/>
        </w:rPr>
        <w:t>(19)</w:t>
      </w:r>
      <w:r w:rsidRPr="00F62C96">
        <w:rPr>
          <w:rFonts w:ascii="Cambria" w:hAnsi="Cambria"/>
          <w:sz w:val="23"/>
          <w:szCs w:val="23"/>
        </w:rPr>
        <w:t xml:space="preserve"> </w:t>
      </w:r>
      <w:r w:rsidRPr="00F62C96">
        <w:rPr>
          <w:rFonts w:ascii="Segoe UI Black" w:hAnsi="Segoe UI Black"/>
          <w:b/>
          <w:color w:val="014F6B"/>
          <w:sz w:val="23"/>
          <w:szCs w:val="23"/>
        </w:rPr>
        <w:t>__________</w:t>
      </w:r>
      <w:r w:rsidRPr="00F62C96">
        <w:rPr>
          <w:rFonts w:ascii="Cambria" w:hAnsi="Cambria"/>
          <w:sz w:val="23"/>
          <w:szCs w:val="23"/>
        </w:rPr>
        <w:t xml:space="preserve">. Some areas, having been formed by massive volcanic eruptions, display breathtaking scenery that attracts photographers and nature enthusiasts from around the globe. In addition to its natural beauty, the park offers a range of recreational activities, including hiking, fishing, and camping, </w:t>
      </w:r>
      <w:r w:rsidRPr="00F62C96">
        <w:rPr>
          <w:rFonts w:ascii="Segoe UI Black" w:hAnsi="Segoe UI Black"/>
          <w:b/>
          <w:color w:val="014F6B"/>
          <w:sz w:val="23"/>
          <w:szCs w:val="23"/>
        </w:rPr>
        <w:t>(20)</w:t>
      </w:r>
      <w:r w:rsidRPr="00F62C96">
        <w:rPr>
          <w:rFonts w:ascii="Cambria" w:hAnsi="Cambria"/>
          <w:sz w:val="23"/>
          <w:szCs w:val="23"/>
        </w:rPr>
        <w:t xml:space="preserve"> </w:t>
      </w:r>
      <w:r w:rsidRPr="00F62C96">
        <w:rPr>
          <w:rFonts w:ascii="Segoe UI Black" w:hAnsi="Segoe UI Black"/>
          <w:b/>
          <w:color w:val="014F6B"/>
          <w:sz w:val="23"/>
          <w:szCs w:val="23"/>
        </w:rPr>
        <w:t>__________</w:t>
      </w:r>
      <w:r w:rsidRPr="00F62C96">
        <w:rPr>
          <w:rFonts w:ascii="Cambria" w:hAnsi="Cambria"/>
          <w:sz w:val="23"/>
          <w:szCs w:val="23"/>
        </w:rPr>
        <w:t>.</w:t>
      </w:r>
    </w:p>
    <w:p w14:paraId="3414DA43" w14:textId="77777777" w:rsidR="00E34C54" w:rsidRPr="00F62C96" w:rsidRDefault="00E34C54" w:rsidP="003C217C">
      <w:pPr>
        <w:tabs>
          <w:tab w:val="left" w:pos="2977"/>
          <w:tab w:val="left" w:pos="5387"/>
          <w:tab w:val="left" w:pos="8080"/>
        </w:tabs>
        <w:spacing w:before="0" w:after="0" w:line="276" w:lineRule="auto"/>
        <w:ind w:firstLine="567"/>
        <w:rPr>
          <w:rFonts w:ascii="Cambria" w:hAnsi="Cambria"/>
          <w:sz w:val="23"/>
          <w:szCs w:val="23"/>
        </w:rPr>
      </w:pPr>
      <w:r w:rsidRPr="00F62C96">
        <w:rPr>
          <w:rFonts w:ascii="Cambria" w:hAnsi="Cambria"/>
          <w:sz w:val="23"/>
          <w:szCs w:val="23"/>
        </w:rPr>
        <w:t xml:space="preserve">Efforts to protect Yellowstone have been intensified in recent decades. Conservation strategies, which are implemented by the National Park Service, focus on balancing tourism with environmental preservation. </w:t>
      </w:r>
      <w:r w:rsidRPr="00F62C96">
        <w:rPr>
          <w:rFonts w:ascii="Segoe UI Black" w:hAnsi="Segoe UI Black"/>
          <w:b/>
          <w:color w:val="014F6B"/>
          <w:sz w:val="23"/>
          <w:szCs w:val="23"/>
        </w:rPr>
        <w:t>(21)</w:t>
      </w:r>
      <w:r w:rsidRPr="00F62C96">
        <w:rPr>
          <w:rFonts w:ascii="Cambria" w:hAnsi="Cambria"/>
          <w:sz w:val="23"/>
          <w:szCs w:val="23"/>
        </w:rPr>
        <w:t xml:space="preserve"> </w:t>
      </w:r>
      <w:r w:rsidRPr="00F62C96">
        <w:rPr>
          <w:rFonts w:ascii="Segoe UI Black" w:hAnsi="Segoe UI Black"/>
          <w:b/>
          <w:color w:val="014F6B"/>
          <w:sz w:val="23"/>
          <w:szCs w:val="23"/>
        </w:rPr>
        <w:t>__________</w:t>
      </w:r>
      <w:r w:rsidRPr="00F62C96">
        <w:rPr>
          <w:rFonts w:ascii="Cambria" w:hAnsi="Cambria"/>
          <w:sz w:val="23"/>
          <w:szCs w:val="23"/>
        </w:rPr>
        <w:t xml:space="preserve">. Despite these measures, the park still faces threats from climate change, which is causing shifts in wildlife populations and altering delicate thermal features. </w:t>
      </w:r>
    </w:p>
    <w:p w14:paraId="1F060D57" w14:textId="208B8D70" w:rsidR="00E34C54" w:rsidRPr="00F62C96" w:rsidRDefault="00E34C54" w:rsidP="003C217C">
      <w:pPr>
        <w:tabs>
          <w:tab w:val="left" w:pos="2977"/>
          <w:tab w:val="left" w:pos="5387"/>
          <w:tab w:val="left" w:pos="8080"/>
        </w:tabs>
        <w:spacing w:before="0" w:after="0" w:line="276" w:lineRule="auto"/>
        <w:ind w:firstLine="567"/>
        <w:rPr>
          <w:rFonts w:ascii="Cambria" w:hAnsi="Cambria"/>
          <w:sz w:val="23"/>
          <w:szCs w:val="23"/>
        </w:rPr>
      </w:pPr>
      <w:r w:rsidRPr="00F62C96">
        <w:rPr>
          <w:rFonts w:ascii="Cambria" w:hAnsi="Cambria"/>
          <w:sz w:val="23"/>
          <w:szCs w:val="23"/>
        </w:rPr>
        <w:t xml:space="preserve">Ultimately, remaining a symbol of the natural beauty and ecological complexity, </w:t>
      </w:r>
      <w:r w:rsidRPr="00F62C96">
        <w:rPr>
          <w:rFonts w:ascii="Segoe UI Black" w:hAnsi="Segoe UI Black"/>
          <w:b/>
          <w:color w:val="014F6B"/>
          <w:sz w:val="23"/>
          <w:szCs w:val="23"/>
        </w:rPr>
        <w:t>(22)</w:t>
      </w:r>
      <w:r w:rsidRPr="00F62C96">
        <w:rPr>
          <w:rFonts w:ascii="Cambria" w:hAnsi="Cambria"/>
          <w:sz w:val="23"/>
          <w:szCs w:val="23"/>
        </w:rPr>
        <w:t xml:space="preserve"> </w:t>
      </w:r>
      <w:r w:rsidRPr="00F62C96">
        <w:rPr>
          <w:rFonts w:ascii="Segoe UI Black" w:hAnsi="Segoe UI Black"/>
          <w:b/>
          <w:color w:val="014F6B"/>
          <w:sz w:val="23"/>
          <w:szCs w:val="23"/>
        </w:rPr>
        <w:t>__________</w:t>
      </w:r>
      <w:r w:rsidRPr="00F62C96">
        <w:rPr>
          <w:rFonts w:ascii="Cambria" w:hAnsi="Cambria"/>
          <w:sz w:val="23"/>
          <w:szCs w:val="23"/>
        </w:rPr>
        <w:t xml:space="preserve">. Through responsible management and global cooperation, the treasures housed within the park can continue to inspire and educate people around the </w:t>
      </w:r>
      <w:r w:rsidR="00E4604E" w:rsidRPr="00F62C96">
        <w:rPr>
          <w:rFonts w:ascii="Cambria" w:hAnsi="Cambria"/>
          <w:sz w:val="23"/>
          <w:szCs w:val="23"/>
        </w:rPr>
        <w:t>world.</w:t>
      </w:r>
    </w:p>
    <w:p w14:paraId="463A83A5" w14:textId="49BDA05A"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1:</w:t>
      </w:r>
    </w:p>
    <w:p w14:paraId="4DD91DE4"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having been widely regarded as the first national park in the world</w:t>
      </w:r>
    </w:p>
    <w:p w14:paraId="1D5CA293"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B.</w:t>
      </w:r>
      <w:r w:rsidRPr="00F62C96">
        <w:rPr>
          <w:rFonts w:ascii="Cambria" w:hAnsi="Cambria"/>
          <w:sz w:val="23"/>
          <w:szCs w:val="23"/>
        </w:rPr>
        <w:t xml:space="preserve"> is widely regarded as the first national park in the world</w:t>
      </w:r>
    </w:p>
    <w:p w14:paraId="05D5A6B7"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C.</w:t>
      </w:r>
      <w:r w:rsidRPr="00F62C96">
        <w:rPr>
          <w:rFonts w:ascii="Cambria" w:hAnsi="Cambria"/>
          <w:sz w:val="23"/>
          <w:szCs w:val="23"/>
        </w:rPr>
        <w:t xml:space="preserve"> that is widely regarded as the first national park in the world</w:t>
      </w:r>
    </w:p>
    <w:p w14:paraId="70696EA1"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D.</w:t>
      </w:r>
      <w:r w:rsidRPr="00F62C96">
        <w:rPr>
          <w:rFonts w:ascii="Cambria" w:hAnsi="Cambria"/>
          <w:sz w:val="23"/>
          <w:szCs w:val="23"/>
        </w:rPr>
        <w:t xml:space="preserve"> being regarded as the first national park in the world</w:t>
      </w:r>
    </w:p>
    <w:p w14:paraId="17C60084" w14:textId="08D7FC3C"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2:</w:t>
      </w:r>
    </w:p>
    <w:p w14:paraId="220E7C55"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The landscapes in Yellowstone, which was shaped by volcanic activity from millions of years ago, create dramatic canyons, rivers, and hot springs</w:t>
      </w:r>
    </w:p>
    <w:p w14:paraId="20C47B15"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B.</w:t>
      </w:r>
      <w:r w:rsidRPr="00F62C96">
        <w:rPr>
          <w:rFonts w:ascii="Cambria" w:hAnsi="Cambria"/>
          <w:sz w:val="23"/>
          <w:szCs w:val="23"/>
        </w:rPr>
        <w:t xml:space="preserve"> Shaped by volcanic activity from millions of years ago, the landscapes in Yellowstone create dramatic canyons, rivers, and hot springs</w:t>
      </w:r>
    </w:p>
    <w:p w14:paraId="2CB2A2EE"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C.</w:t>
      </w:r>
      <w:r w:rsidRPr="00F62C96">
        <w:rPr>
          <w:rFonts w:ascii="Cambria" w:hAnsi="Cambria"/>
          <w:sz w:val="23"/>
          <w:szCs w:val="23"/>
        </w:rPr>
        <w:t xml:space="preserve"> The landscapes in Yellowstone are shaped by volcanic activity from millions of years ago, creating dramatic canyons, rivers, and hot springs</w:t>
      </w:r>
    </w:p>
    <w:p w14:paraId="5C21572E"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D.</w:t>
      </w:r>
      <w:r w:rsidRPr="00F62C96">
        <w:rPr>
          <w:rFonts w:ascii="Cambria" w:hAnsi="Cambria"/>
          <w:sz w:val="23"/>
          <w:szCs w:val="23"/>
        </w:rPr>
        <w:t xml:space="preserve"> The landscapes in Yellowstone shaped volcanic activity from millions of years ago, creating dramatic canyons, rivers, and hot springs</w:t>
      </w:r>
    </w:p>
    <w:p w14:paraId="061A6DEF" w14:textId="52D6A94D"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3:</w:t>
      </w:r>
    </w:p>
    <w:p w14:paraId="3EF824B8"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promoted the conservation effort of photographers and nature enthusiasts</w:t>
      </w:r>
    </w:p>
    <w:p w14:paraId="50A577D7"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B.</w:t>
      </w:r>
      <w:r w:rsidRPr="00F62C96">
        <w:rPr>
          <w:rFonts w:ascii="Cambria" w:hAnsi="Cambria"/>
          <w:sz w:val="23"/>
          <w:szCs w:val="23"/>
        </w:rPr>
        <w:t xml:space="preserve"> help the fragile ecosystem be protected from being destroyed</w:t>
      </w:r>
    </w:p>
    <w:p w14:paraId="76F35A81"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C.</w:t>
      </w:r>
      <w:r w:rsidRPr="00F62C96">
        <w:rPr>
          <w:rFonts w:ascii="Cambria" w:hAnsi="Cambria"/>
          <w:sz w:val="23"/>
          <w:szCs w:val="23"/>
        </w:rPr>
        <w:t xml:space="preserve"> many of which are regulated carefully to preserve the fragile ecosystem</w:t>
      </w:r>
    </w:p>
    <w:p w14:paraId="70E3FA2D"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D.</w:t>
      </w:r>
      <w:r w:rsidRPr="00F62C96">
        <w:rPr>
          <w:rFonts w:ascii="Cambria" w:hAnsi="Cambria"/>
          <w:sz w:val="23"/>
          <w:szCs w:val="23"/>
        </w:rPr>
        <w:t xml:space="preserve"> which are carefully preserved the fragile ecosystem</w:t>
      </w:r>
    </w:p>
    <w:p w14:paraId="75017F2A" w14:textId="6D3B47F8"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4:</w:t>
      </w:r>
    </w:p>
    <w:p w14:paraId="557860F9"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Programs to educate visitors about responsible behavior are promoted through visitor centers and</w:t>
      </w:r>
    </w:p>
    <w:p w14:paraId="062D0DE5"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Cambria" w:hAnsi="Cambria"/>
          <w:sz w:val="23"/>
          <w:szCs w:val="23"/>
        </w:rPr>
        <w:t>guided tours</w:t>
      </w:r>
    </w:p>
    <w:p w14:paraId="097AD114"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B.</w:t>
      </w:r>
      <w:r w:rsidRPr="00F62C96">
        <w:rPr>
          <w:rFonts w:ascii="Cambria" w:hAnsi="Cambria"/>
          <w:sz w:val="23"/>
          <w:szCs w:val="23"/>
        </w:rPr>
        <w:t xml:space="preserve"> Many visitor centers and guided tours aim at visitors to take responsibility for their behavior</w:t>
      </w:r>
    </w:p>
    <w:p w14:paraId="47B3994C"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lastRenderedPageBreak/>
        <w:t>C.</w:t>
      </w:r>
      <w:r w:rsidRPr="00F62C96">
        <w:rPr>
          <w:rFonts w:ascii="Cambria" w:hAnsi="Cambria"/>
          <w:sz w:val="23"/>
          <w:szCs w:val="23"/>
        </w:rPr>
        <w:t xml:space="preserve"> Promoting programs about responsible behavior is only the responsibility of visitor centers and</w:t>
      </w:r>
    </w:p>
    <w:p w14:paraId="500CD8D1"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Cambria" w:hAnsi="Cambria"/>
          <w:sz w:val="23"/>
          <w:szCs w:val="23"/>
        </w:rPr>
        <w:t>guided tours</w:t>
      </w:r>
    </w:p>
    <w:p w14:paraId="17E6AC76"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D.</w:t>
      </w:r>
      <w:r w:rsidRPr="00F62C96">
        <w:rPr>
          <w:rFonts w:ascii="Cambria" w:hAnsi="Cambria"/>
          <w:sz w:val="23"/>
          <w:szCs w:val="23"/>
        </w:rPr>
        <w:t xml:space="preserve"> Several responsible behavior programs are discouraged by visitor centers and guided tours</w:t>
      </w:r>
    </w:p>
    <w:p w14:paraId="0772D8E0" w14:textId="076FFDF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5:</w:t>
      </w:r>
    </w:p>
    <w:p w14:paraId="5BF6D114"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Yellowstone must be preserved for future generations</w:t>
      </w:r>
    </w:p>
    <w:p w14:paraId="26BFE5F3"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B.</w:t>
      </w:r>
      <w:r w:rsidRPr="00F62C96">
        <w:rPr>
          <w:rFonts w:ascii="Cambria" w:hAnsi="Cambria"/>
          <w:sz w:val="23"/>
          <w:szCs w:val="23"/>
        </w:rPr>
        <w:t xml:space="preserve"> educating people to preserve the park needs to be promoted</w:t>
      </w:r>
    </w:p>
    <w:p w14:paraId="2AE57485"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C.</w:t>
      </w:r>
      <w:r w:rsidRPr="00F62C96">
        <w:rPr>
          <w:rFonts w:ascii="Cambria" w:hAnsi="Cambria"/>
          <w:sz w:val="23"/>
          <w:szCs w:val="23"/>
        </w:rPr>
        <w:t xml:space="preserve"> the preservation of the park is crucial for future generations</w:t>
      </w:r>
    </w:p>
    <w:p w14:paraId="3FB3D29B" w14:textId="77777777" w:rsidR="00E34C54" w:rsidRPr="00F62C96" w:rsidRDefault="00E34C54" w:rsidP="003C217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D.</w:t>
      </w:r>
      <w:r w:rsidRPr="00F62C96">
        <w:rPr>
          <w:rFonts w:ascii="Cambria" w:hAnsi="Cambria"/>
          <w:sz w:val="23"/>
          <w:szCs w:val="23"/>
        </w:rPr>
        <w:t xml:space="preserve"> future generations are responsible for preserving the park</w:t>
      </w:r>
    </w:p>
    <w:p w14:paraId="5376ABF8" w14:textId="628F25AD" w:rsidR="00942911" w:rsidRPr="00F62C96" w:rsidRDefault="00740CD0" w:rsidP="003C217C">
      <w:pPr>
        <w:tabs>
          <w:tab w:val="left" w:pos="2977"/>
          <w:tab w:val="left" w:pos="5387"/>
          <w:tab w:val="left" w:pos="8080"/>
        </w:tabs>
        <w:spacing w:before="0" w:after="0" w:line="276" w:lineRule="auto"/>
        <w:rPr>
          <w:rFonts w:ascii="Segoe UI Black" w:hAnsi="Segoe UI Black"/>
          <w:color w:val="014F6B"/>
          <w:sz w:val="23"/>
          <w:szCs w:val="23"/>
          <w:lang w:val="en-US"/>
        </w:rPr>
      </w:pPr>
      <w:r w:rsidRPr="00F62C96">
        <w:rPr>
          <w:rFonts w:ascii="Segoe UI Black" w:eastAsia="Cambria" w:hAnsi="Segoe UI Black" w:cs="Cambria"/>
          <w:b/>
          <w:color w:val="014F6B"/>
          <w:sz w:val="23"/>
          <w:szCs w:val="23"/>
        </w:rPr>
        <w:t xml:space="preserve">Exercise </w:t>
      </w:r>
      <w:r w:rsidR="009E49B3" w:rsidRPr="00F62C96">
        <w:rPr>
          <w:rFonts w:ascii="Segoe UI Black" w:eastAsia="Cambria" w:hAnsi="Segoe UI Black" w:cs="Cambria"/>
          <w:b/>
          <w:color w:val="014F6B"/>
          <w:sz w:val="23"/>
          <w:szCs w:val="23"/>
        </w:rPr>
        <w:t>12</w:t>
      </w:r>
      <w:r w:rsidRPr="00F62C96">
        <w:rPr>
          <w:rFonts w:ascii="Segoe UI Black" w:eastAsia="Cambria" w:hAnsi="Segoe UI Black" w:cs="Cambria"/>
          <w:b/>
          <w:color w:val="014F6B"/>
          <w:sz w:val="23"/>
          <w:szCs w:val="23"/>
        </w:rPr>
        <w:t xml:space="preserve">: </w:t>
      </w:r>
      <w:r w:rsidR="00942911" w:rsidRPr="00F62C96">
        <w:rPr>
          <w:rFonts w:ascii="Segoe UI Black" w:hAnsi="Segoe UI Black"/>
          <w:b/>
          <w:bCs/>
          <w:color w:val="014F6B"/>
          <w:sz w:val="23"/>
          <w:szCs w:val="23"/>
          <w:lang w:val="en-US"/>
        </w:rPr>
        <w:t>Read the following passage and mark the letter A, B, C, D on your answer sheet to indicate the best answer to each of the following questions.</w:t>
      </w:r>
    </w:p>
    <w:p w14:paraId="0AB03153" w14:textId="77777777" w:rsidR="00942911" w:rsidRPr="00F62C96" w:rsidRDefault="00942911" w:rsidP="005F3FE8">
      <w:pPr>
        <w:tabs>
          <w:tab w:val="left" w:pos="2694"/>
          <w:tab w:val="left" w:pos="5387"/>
          <w:tab w:val="left" w:pos="8080"/>
        </w:tabs>
        <w:spacing w:before="0" w:after="0" w:line="276" w:lineRule="auto"/>
        <w:ind w:firstLine="567"/>
        <w:rPr>
          <w:rFonts w:ascii="Cambria" w:hAnsi="Cambria"/>
          <w:sz w:val="23"/>
          <w:szCs w:val="23"/>
          <w:lang w:val="en-US"/>
        </w:rPr>
      </w:pPr>
      <w:r w:rsidRPr="00F62C96">
        <w:rPr>
          <w:rFonts w:ascii="Cambria" w:hAnsi="Cambria"/>
          <w:sz w:val="23"/>
          <w:szCs w:val="23"/>
          <w:lang w:val="en-US"/>
        </w:rPr>
        <w:t xml:space="preserve">Hoi An, located in central Vietnam, is a well-preserved town known for its rich cultural heritage and historical significance. Once a bustling trading port in the 15th to 19th centuries, Hoi An has </w:t>
      </w:r>
      <w:r w:rsidRPr="00F62C96">
        <w:rPr>
          <w:rFonts w:ascii="Cambria" w:hAnsi="Cambria"/>
          <w:b/>
          <w:bCs/>
          <w:sz w:val="23"/>
          <w:szCs w:val="23"/>
          <w:lang w:val="en-US"/>
        </w:rPr>
        <w:t>retained</w:t>
      </w:r>
      <w:r w:rsidRPr="00F62C96">
        <w:rPr>
          <w:rFonts w:ascii="Cambria" w:hAnsi="Cambria"/>
          <w:sz w:val="23"/>
          <w:szCs w:val="23"/>
          <w:lang w:val="en-US"/>
        </w:rPr>
        <w:t xml:space="preserve"> much of its ancient charm, with its narrow streets, traditional wooden houses, and iconic yellow facades. The town’s unique blend of Vietnamese, Chinese, Japanese, and European architectural influences makes it a cultural treasure and a UNESCO World Heritage Site.</w:t>
      </w:r>
    </w:p>
    <w:p w14:paraId="2460E3AB" w14:textId="77777777" w:rsidR="00942911" w:rsidRPr="00F62C96" w:rsidRDefault="00942911" w:rsidP="005F3FE8">
      <w:pPr>
        <w:tabs>
          <w:tab w:val="left" w:pos="2694"/>
          <w:tab w:val="left" w:pos="5387"/>
          <w:tab w:val="left" w:pos="8080"/>
        </w:tabs>
        <w:spacing w:before="0" w:after="0" w:line="276" w:lineRule="auto"/>
        <w:ind w:firstLine="567"/>
        <w:rPr>
          <w:rFonts w:ascii="Cambria" w:hAnsi="Cambria"/>
          <w:sz w:val="23"/>
          <w:szCs w:val="23"/>
          <w:lang w:val="en-US"/>
        </w:rPr>
      </w:pPr>
      <w:r w:rsidRPr="00F62C96">
        <w:rPr>
          <w:rFonts w:ascii="Cambria" w:hAnsi="Cambria"/>
          <w:sz w:val="23"/>
          <w:szCs w:val="23"/>
          <w:lang w:val="en-US"/>
        </w:rPr>
        <w:t xml:space="preserve">One of the most notable features of Hoi An is its vibrant lantern festival. Held on the 14th day of each lunar month, the streets of Hoi An are illuminated by hundreds of colorful lanterns, creating a magical atmosphere. During this festival, locals and visitors participate in traditional activities, such as making lanterns, lighting incense, and floating candles on the river to wish for </w:t>
      </w:r>
      <w:r w:rsidRPr="00F62C96">
        <w:rPr>
          <w:rFonts w:ascii="Cambria" w:hAnsi="Cambria"/>
          <w:b/>
          <w:bCs/>
          <w:sz w:val="23"/>
          <w:szCs w:val="23"/>
          <w:u w:val="single"/>
          <w:lang w:val="en-US"/>
        </w:rPr>
        <w:t>their</w:t>
      </w:r>
      <w:r w:rsidRPr="00F62C96">
        <w:rPr>
          <w:rFonts w:ascii="Cambria" w:hAnsi="Cambria"/>
          <w:sz w:val="23"/>
          <w:szCs w:val="23"/>
          <w:lang w:val="en-US"/>
        </w:rPr>
        <w:t xml:space="preserve"> good luck and prosperity.</w:t>
      </w:r>
    </w:p>
    <w:p w14:paraId="340AD889" w14:textId="77777777" w:rsidR="00942911" w:rsidRPr="00F62C96" w:rsidRDefault="00942911" w:rsidP="005F3FE8">
      <w:pPr>
        <w:tabs>
          <w:tab w:val="left" w:pos="2694"/>
          <w:tab w:val="left" w:pos="5387"/>
          <w:tab w:val="left" w:pos="8080"/>
        </w:tabs>
        <w:spacing w:before="0" w:after="0" w:line="276" w:lineRule="auto"/>
        <w:ind w:firstLine="567"/>
        <w:rPr>
          <w:rFonts w:ascii="Cambria" w:hAnsi="Cambria"/>
          <w:sz w:val="23"/>
          <w:szCs w:val="23"/>
          <w:lang w:val="en-US"/>
        </w:rPr>
      </w:pPr>
      <w:r w:rsidRPr="00F62C96">
        <w:rPr>
          <w:rFonts w:ascii="Cambria" w:hAnsi="Cambria"/>
          <w:sz w:val="23"/>
          <w:szCs w:val="23"/>
          <w:lang w:val="en-US"/>
        </w:rPr>
        <w:t xml:space="preserve">In addition to its festivals, Hoi An is </w:t>
      </w:r>
      <w:r w:rsidRPr="00F62C96">
        <w:rPr>
          <w:rFonts w:ascii="Cambria" w:hAnsi="Cambria"/>
          <w:b/>
          <w:bCs/>
          <w:sz w:val="23"/>
          <w:szCs w:val="23"/>
          <w:u w:val="single"/>
          <w:lang w:val="en-US"/>
        </w:rPr>
        <w:t>celebrated</w:t>
      </w:r>
      <w:r w:rsidRPr="00F62C96">
        <w:rPr>
          <w:rFonts w:ascii="Cambria" w:hAnsi="Cambria"/>
          <w:sz w:val="23"/>
          <w:szCs w:val="23"/>
          <w:lang w:val="en-US"/>
        </w:rPr>
        <w:t xml:space="preserve"> for its delicious cuisine, which blends flavors from various cultures. The town’s signature dish, </w:t>
      </w:r>
      <w:proofErr w:type="spellStart"/>
      <w:r w:rsidRPr="00F62C96">
        <w:rPr>
          <w:rFonts w:ascii="Cambria" w:hAnsi="Cambria"/>
          <w:sz w:val="23"/>
          <w:szCs w:val="23"/>
          <w:lang w:val="en-US"/>
        </w:rPr>
        <w:t>cao</w:t>
      </w:r>
      <w:proofErr w:type="spellEnd"/>
      <w:r w:rsidRPr="00F62C96">
        <w:rPr>
          <w:rFonts w:ascii="Cambria" w:hAnsi="Cambria"/>
          <w:sz w:val="23"/>
          <w:szCs w:val="23"/>
          <w:lang w:val="en-US"/>
        </w:rPr>
        <w:t xml:space="preserve"> </w:t>
      </w:r>
      <w:proofErr w:type="spellStart"/>
      <w:r w:rsidRPr="00F62C96">
        <w:rPr>
          <w:rFonts w:ascii="Cambria" w:hAnsi="Cambria"/>
          <w:sz w:val="23"/>
          <w:szCs w:val="23"/>
          <w:lang w:val="en-US"/>
        </w:rPr>
        <w:t>lầu</w:t>
      </w:r>
      <w:proofErr w:type="spellEnd"/>
      <w:r w:rsidRPr="00F62C96">
        <w:rPr>
          <w:rFonts w:ascii="Cambria" w:hAnsi="Cambria"/>
          <w:sz w:val="23"/>
          <w:szCs w:val="23"/>
          <w:lang w:val="en-US"/>
        </w:rPr>
        <w:t>, is a unique noodle dish with Chinese, Japanese, and Vietnamese influences. Visitors can also enjoy other traditional foods like white rose dumplings and banh mi (Vietnamese sandwiches), which are sold by local vendors along the town’s charming streets.</w:t>
      </w:r>
    </w:p>
    <w:p w14:paraId="1F21C934" w14:textId="77777777" w:rsidR="00942911" w:rsidRPr="00F62C96" w:rsidRDefault="00942911" w:rsidP="005F3FE8">
      <w:pPr>
        <w:tabs>
          <w:tab w:val="left" w:pos="2694"/>
          <w:tab w:val="left" w:pos="5387"/>
          <w:tab w:val="left" w:pos="8080"/>
        </w:tabs>
        <w:spacing w:before="0" w:after="0" w:line="276" w:lineRule="auto"/>
        <w:ind w:firstLine="567"/>
        <w:rPr>
          <w:rFonts w:ascii="Cambria" w:hAnsi="Cambria"/>
          <w:sz w:val="23"/>
          <w:szCs w:val="23"/>
        </w:rPr>
      </w:pPr>
      <w:r w:rsidRPr="00F62C96">
        <w:rPr>
          <w:rFonts w:ascii="Cambria" w:hAnsi="Cambria"/>
          <w:b/>
          <w:bCs/>
          <w:sz w:val="23"/>
          <w:szCs w:val="23"/>
          <w:u w:val="single"/>
          <w:lang w:val="en-US"/>
        </w:rPr>
        <w:t>Hoi An’s old town area is a popular destination for tourists, with its charming blend of history, culture, and cuisine</w:t>
      </w:r>
      <w:r w:rsidRPr="00F62C96">
        <w:rPr>
          <w:rFonts w:ascii="Cambria" w:hAnsi="Cambria"/>
          <w:b/>
          <w:bCs/>
          <w:sz w:val="23"/>
          <w:szCs w:val="23"/>
          <w:lang w:val="en-US"/>
        </w:rPr>
        <w:t>.</w:t>
      </w:r>
      <w:r w:rsidRPr="00F62C96">
        <w:rPr>
          <w:rFonts w:ascii="Cambria" w:hAnsi="Cambria"/>
          <w:sz w:val="23"/>
          <w:szCs w:val="23"/>
          <w:lang w:val="en-US"/>
        </w:rPr>
        <w:t xml:space="preserve"> Walking through the ancient streets, visitors can explore centuries-old temples, museums, and markets, as well as experience the daily life of the locals. Despite its popularity, Hoi An has managed to retain its authenticity, offering a peaceful retreat from the bustling modern world while preserving its rich cultural legacy.</w:t>
      </w:r>
    </w:p>
    <w:p w14:paraId="6E3083AA" w14:textId="4960083B"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bCs/>
          <w:color w:val="014F6B"/>
          <w:sz w:val="23"/>
          <w:szCs w:val="23"/>
          <w:lang w:val="en-US"/>
        </w:rPr>
        <w:t>Question 1:</w:t>
      </w:r>
      <w:r w:rsidRPr="00F62C96">
        <w:rPr>
          <w:rFonts w:ascii="Cambria" w:hAnsi="Cambria"/>
          <w:sz w:val="23"/>
          <w:szCs w:val="23"/>
          <w:lang w:val="en-US"/>
        </w:rPr>
        <w:t xml:space="preserve"> The word </w:t>
      </w:r>
      <w:r w:rsidRPr="00F62C96">
        <w:rPr>
          <w:rFonts w:ascii="Cambria" w:hAnsi="Cambria"/>
          <w:sz w:val="23"/>
          <w:szCs w:val="23"/>
        </w:rPr>
        <w:t>“</w:t>
      </w:r>
      <w:r w:rsidRPr="00F62C96">
        <w:rPr>
          <w:rFonts w:ascii="Cambria" w:hAnsi="Cambria"/>
          <w:b/>
          <w:bCs/>
          <w:sz w:val="23"/>
          <w:szCs w:val="23"/>
          <w:u w:val="single"/>
          <w:lang w:val="en-US"/>
        </w:rPr>
        <w:t>retained</w:t>
      </w:r>
      <w:r w:rsidRPr="00F62C96">
        <w:rPr>
          <w:rFonts w:ascii="Cambria" w:hAnsi="Cambria"/>
          <w:sz w:val="23"/>
          <w:szCs w:val="23"/>
        </w:rPr>
        <w:t xml:space="preserve">” </w:t>
      </w:r>
      <w:r w:rsidRPr="00F62C96">
        <w:rPr>
          <w:rFonts w:ascii="Cambria" w:hAnsi="Cambria"/>
          <w:sz w:val="23"/>
          <w:szCs w:val="23"/>
          <w:lang w:val="en-US"/>
        </w:rPr>
        <w:t xml:space="preserve">in paragraph 1 is </w:t>
      </w:r>
      <w:r w:rsidRPr="00F62C96">
        <w:rPr>
          <w:rFonts w:ascii="Cambria" w:hAnsi="Cambria"/>
          <w:b/>
          <w:bCs/>
          <w:sz w:val="23"/>
          <w:szCs w:val="23"/>
          <w:lang w:val="en-US"/>
        </w:rPr>
        <w:t>OPPOSITE</w:t>
      </w:r>
      <w:r w:rsidRPr="00F62C96">
        <w:rPr>
          <w:rFonts w:ascii="Cambria" w:hAnsi="Cambria"/>
          <w:sz w:val="23"/>
          <w:szCs w:val="23"/>
          <w:lang w:val="en-US"/>
        </w:rPr>
        <w:t xml:space="preserve"> in meaning to </w:t>
      </w:r>
      <w:r w:rsidRPr="00F62C96">
        <w:rPr>
          <w:rFonts w:ascii="Segoe UI Black" w:hAnsi="Segoe UI Black"/>
          <w:b/>
          <w:color w:val="014F6B"/>
          <w:sz w:val="23"/>
          <w:szCs w:val="23"/>
        </w:rPr>
        <w:t>__________</w:t>
      </w:r>
      <w:r w:rsidRPr="00F62C96">
        <w:rPr>
          <w:rFonts w:ascii="Cambria" w:hAnsi="Cambria"/>
          <w:sz w:val="23"/>
          <w:szCs w:val="23"/>
        </w:rPr>
        <w:t>.</w:t>
      </w:r>
    </w:p>
    <w:p w14:paraId="5637FE4D"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A.</w:t>
      </w:r>
      <w:r w:rsidRPr="00F62C96">
        <w:rPr>
          <w:rFonts w:ascii="Cambria" w:hAnsi="Cambria"/>
          <w:sz w:val="23"/>
          <w:szCs w:val="23"/>
          <w:lang w:val="en-US"/>
        </w:rPr>
        <w:t xml:space="preserve"> preserved</w:t>
      </w:r>
      <w:r w:rsidRPr="00F62C96">
        <w:rPr>
          <w:rFonts w:ascii="Cambria" w:hAnsi="Cambria"/>
          <w:sz w:val="23"/>
          <w:szCs w:val="23"/>
        </w:rPr>
        <w:tab/>
      </w:r>
      <w:r w:rsidRPr="00F62C96">
        <w:rPr>
          <w:rFonts w:ascii="Segoe UI Black" w:hAnsi="Segoe UI Black"/>
          <w:b/>
          <w:color w:val="014F6B"/>
          <w:sz w:val="23"/>
          <w:szCs w:val="23"/>
          <w:lang w:val="en-US"/>
        </w:rPr>
        <w:t>B.</w:t>
      </w:r>
      <w:r w:rsidRPr="00F62C96">
        <w:rPr>
          <w:rFonts w:ascii="Cambria" w:hAnsi="Cambria"/>
          <w:sz w:val="23"/>
          <w:szCs w:val="23"/>
          <w:lang w:val="en-US"/>
        </w:rPr>
        <w:t xml:space="preserve"> restored</w:t>
      </w:r>
      <w:r w:rsidRPr="00F62C96">
        <w:rPr>
          <w:rFonts w:ascii="Cambria" w:hAnsi="Cambria"/>
          <w:sz w:val="23"/>
          <w:szCs w:val="23"/>
        </w:rPr>
        <w:tab/>
      </w:r>
      <w:r w:rsidRPr="00F62C96">
        <w:rPr>
          <w:rFonts w:ascii="Segoe UI Black" w:hAnsi="Segoe UI Black"/>
          <w:b/>
          <w:color w:val="014F6B"/>
          <w:sz w:val="23"/>
          <w:szCs w:val="23"/>
          <w:lang w:val="en-US"/>
        </w:rPr>
        <w:t>C.</w:t>
      </w:r>
      <w:r w:rsidRPr="00F62C96">
        <w:rPr>
          <w:rFonts w:ascii="Cambria" w:hAnsi="Cambria"/>
          <w:sz w:val="23"/>
          <w:szCs w:val="23"/>
          <w:lang w:val="en-US"/>
        </w:rPr>
        <w:t xml:space="preserve"> abandoned</w:t>
      </w:r>
      <w:r w:rsidRPr="00F62C96">
        <w:rPr>
          <w:rFonts w:ascii="Cambria" w:hAnsi="Cambria"/>
          <w:sz w:val="23"/>
          <w:szCs w:val="23"/>
        </w:rPr>
        <w:tab/>
      </w:r>
      <w:r w:rsidRPr="00F62C96">
        <w:rPr>
          <w:rFonts w:ascii="Segoe UI Black" w:hAnsi="Segoe UI Black"/>
          <w:b/>
          <w:color w:val="014F6B"/>
          <w:sz w:val="23"/>
          <w:szCs w:val="23"/>
          <w:lang w:val="en-US"/>
        </w:rPr>
        <w:t>D.</w:t>
      </w:r>
      <w:r w:rsidRPr="00F62C96">
        <w:rPr>
          <w:rFonts w:ascii="Cambria" w:hAnsi="Cambria"/>
          <w:sz w:val="23"/>
          <w:szCs w:val="23"/>
          <w:lang w:val="en-US"/>
        </w:rPr>
        <w:t xml:space="preserve"> transformed</w:t>
      </w:r>
    </w:p>
    <w:p w14:paraId="3D23BF64" w14:textId="74BD99DE"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bCs/>
          <w:color w:val="014F6B"/>
          <w:sz w:val="23"/>
          <w:szCs w:val="23"/>
          <w:lang w:val="en-US"/>
        </w:rPr>
        <w:t>Question 2:</w:t>
      </w:r>
      <w:r w:rsidRPr="00F62C96">
        <w:rPr>
          <w:rFonts w:ascii="Cambria" w:hAnsi="Cambria"/>
          <w:sz w:val="23"/>
          <w:szCs w:val="23"/>
          <w:lang w:val="en-US"/>
        </w:rPr>
        <w:t xml:space="preserve"> The word </w:t>
      </w:r>
      <w:r w:rsidRPr="00F62C96">
        <w:rPr>
          <w:rFonts w:ascii="Cambria" w:hAnsi="Cambria"/>
          <w:sz w:val="23"/>
          <w:szCs w:val="23"/>
        </w:rPr>
        <w:t>“</w:t>
      </w:r>
      <w:r w:rsidRPr="00F62C96">
        <w:rPr>
          <w:rFonts w:ascii="Cambria" w:hAnsi="Cambria"/>
          <w:b/>
          <w:bCs/>
          <w:sz w:val="23"/>
          <w:szCs w:val="23"/>
          <w:u w:val="single"/>
          <w:lang w:val="en-US"/>
        </w:rPr>
        <w:t>renowned</w:t>
      </w:r>
      <w:r w:rsidRPr="00F62C96">
        <w:rPr>
          <w:rFonts w:ascii="Cambria" w:hAnsi="Cambria"/>
          <w:sz w:val="23"/>
          <w:szCs w:val="23"/>
        </w:rPr>
        <w:t xml:space="preserve">” </w:t>
      </w:r>
      <w:r w:rsidRPr="00F62C96">
        <w:rPr>
          <w:rFonts w:ascii="Cambria" w:hAnsi="Cambria"/>
          <w:sz w:val="23"/>
          <w:szCs w:val="23"/>
          <w:lang w:val="en-US"/>
        </w:rPr>
        <w:t xml:space="preserve">in paragraph 2 could be best replaced by </w:t>
      </w:r>
      <w:r w:rsidRPr="00F62C96">
        <w:rPr>
          <w:rFonts w:ascii="Segoe UI Black" w:hAnsi="Segoe UI Black"/>
          <w:b/>
          <w:color w:val="014F6B"/>
          <w:sz w:val="23"/>
          <w:szCs w:val="23"/>
        </w:rPr>
        <w:t>__________</w:t>
      </w:r>
      <w:r w:rsidRPr="00F62C96">
        <w:rPr>
          <w:rFonts w:ascii="Cambria" w:hAnsi="Cambria"/>
          <w:sz w:val="23"/>
          <w:szCs w:val="23"/>
        </w:rPr>
        <w:t>.</w:t>
      </w:r>
    </w:p>
    <w:p w14:paraId="1F723CFE"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color w:val="014F6B"/>
          <w:sz w:val="23"/>
          <w:szCs w:val="23"/>
          <w:lang w:val="en-US"/>
        </w:rPr>
        <w:t>A.</w:t>
      </w:r>
      <w:r w:rsidRPr="00F62C96">
        <w:rPr>
          <w:rFonts w:ascii="Cambria" w:hAnsi="Cambria"/>
          <w:sz w:val="23"/>
          <w:szCs w:val="23"/>
          <w:lang w:val="en-US"/>
        </w:rPr>
        <w:t xml:space="preserve"> stunning</w:t>
      </w:r>
      <w:r w:rsidRPr="00F62C96">
        <w:rPr>
          <w:rFonts w:ascii="Cambria" w:hAnsi="Cambria"/>
          <w:sz w:val="23"/>
          <w:szCs w:val="23"/>
        </w:rPr>
        <w:tab/>
      </w:r>
      <w:r w:rsidRPr="00F62C96">
        <w:rPr>
          <w:rFonts w:ascii="Segoe UI Black" w:hAnsi="Segoe UI Black"/>
          <w:b/>
          <w:color w:val="014F6B"/>
          <w:sz w:val="23"/>
          <w:szCs w:val="23"/>
          <w:lang w:val="en-US"/>
        </w:rPr>
        <w:t>B.</w:t>
      </w:r>
      <w:r w:rsidRPr="00F62C96">
        <w:rPr>
          <w:rFonts w:ascii="Cambria" w:hAnsi="Cambria"/>
          <w:sz w:val="23"/>
          <w:szCs w:val="23"/>
          <w:lang w:val="en-US"/>
        </w:rPr>
        <w:t xml:space="preserve"> famous</w:t>
      </w:r>
      <w:r w:rsidRPr="00F62C96">
        <w:rPr>
          <w:rFonts w:ascii="Cambria" w:hAnsi="Cambria"/>
          <w:sz w:val="23"/>
          <w:szCs w:val="23"/>
        </w:rPr>
        <w:tab/>
      </w:r>
      <w:r w:rsidRPr="00F62C96">
        <w:rPr>
          <w:rFonts w:ascii="Segoe UI Black" w:hAnsi="Segoe UI Black"/>
          <w:b/>
          <w:color w:val="014F6B"/>
          <w:sz w:val="23"/>
          <w:szCs w:val="23"/>
          <w:lang w:val="en-US"/>
        </w:rPr>
        <w:t>C.</w:t>
      </w:r>
      <w:r w:rsidRPr="00F62C96">
        <w:rPr>
          <w:rFonts w:ascii="Cambria" w:hAnsi="Cambria"/>
          <w:sz w:val="23"/>
          <w:szCs w:val="23"/>
          <w:lang w:val="en-US"/>
        </w:rPr>
        <w:t xml:space="preserve"> favorite</w:t>
      </w:r>
      <w:r w:rsidRPr="00F62C96">
        <w:rPr>
          <w:rFonts w:ascii="Cambria" w:hAnsi="Cambria"/>
          <w:sz w:val="23"/>
          <w:szCs w:val="23"/>
        </w:rPr>
        <w:tab/>
      </w:r>
      <w:r w:rsidRPr="00F62C96">
        <w:rPr>
          <w:rFonts w:ascii="Segoe UI Black" w:hAnsi="Segoe UI Black"/>
          <w:b/>
          <w:color w:val="014F6B"/>
          <w:sz w:val="23"/>
          <w:szCs w:val="23"/>
          <w:lang w:val="en-US"/>
        </w:rPr>
        <w:t>D.</w:t>
      </w:r>
      <w:r w:rsidRPr="00F62C96">
        <w:rPr>
          <w:rFonts w:ascii="Cambria" w:hAnsi="Cambria"/>
          <w:sz w:val="23"/>
          <w:szCs w:val="23"/>
          <w:lang w:val="en-US"/>
        </w:rPr>
        <w:t xml:space="preserve"> enjoyable</w:t>
      </w:r>
    </w:p>
    <w:p w14:paraId="7C9A91B2" w14:textId="26891A2B"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bCs/>
          <w:color w:val="014F6B"/>
          <w:sz w:val="23"/>
          <w:szCs w:val="23"/>
          <w:lang w:val="en-US"/>
        </w:rPr>
        <w:t>Question 3:</w:t>
      </w:r>
      <w:r w:rsidRPr="00F62C96">
        <w:rPr>
          <w:rFonts w:ascii="Cambria" w:hAnsi="Cambria"/>
          <w:sz w:val="23"/>
          <w:szCs w:val="23"/>
          <w:lang w:val="en-US"/>
        </w:rPr>
        <w:t xml:space="preserve"> The word </w:t>
      </w:r>
      <w:r w:rsidRPr="00F62C96">
        <w:rPr>
          <w:rFonts w:ascii="Cambria" w:hAnsi="Cambria"/>
          <w:sz w:val="23"/>
          <w:szCs w:val="23"/>
        </w:rPr>
        <w:t>“</w:t>
      </w:r>
      <w:proofErr w:type="gramStart"/>
      <w:r w:rsidRPr="00F62C96">
        <w:rPr>
          <w:rFonts w:ascii="Cambria" w:hAnsi="Cambria"/>
          <w:b/>
          <w:bCs/>
          <w:sz w:val="23"/>
          <w:szCs w:val="23"/>
          <w:u w:val="single"/>
          <w:lang w:val="en-US"/>
        </w:rPr>
        <w:t>their</w:t>
      </w:r>
      <w:proofErr w:type="gramEnd"/>
      <w:r w:rsidRPr="00F62C96">
        <w:rPr>
          <w:rFonts w:ascii="Cambria" w:hAnsi="Cambria"/>
          <w:sz w:val="23"/>
          <w:szCs w:val="23"/>
        </w:rPr>
        <w:t xml:space="preserve">” </w:t>
      </w:r>
      <w:r w:rsidRPr="00F62C96">
        <w:rPr>
          <w:rFonts w:ascii="Cambria" w:hAnsi="Cambria"/>
          <w:sz w:val="23"/>
          <w:szCs w:val="23"/>
          <w:lang w:val="en-US"/>
        </w:rPr>
        <w:t xml:space="preserve">in paragraph 2 refers to </w:t>
      </w:r>
      <w:r w:rsidRPr="00F62C96">
        <w:rPr>
          <w:rFonts w:ascii="Segoe UI Black" w:hAnsi="Segoe UI Black"/>
          <w:b/>
          <w:color w:val="014F6B"/>
          <w:sz w:val="23"/>
          <w:szCs w:val="23"/>
        </w:rPr>
        <w:t>__________</w:t>
      </w:r>
      <w:r w:rsidRPr="00F62C96">
        <w:rPr>
          <w:rFonts w:ascii="Cambria" w:hAnsi="Cambria"/>
          <w:sz w:val="23"/>
          <w:szCs w:val="23"/>
        </w:rPr>
        <w:t>.</w:t>
      </w:r>
    </w:p>
    <w:p w14:paraId="50D4470F"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color w:val="014F6B"/>
          <w:sz w:val="23"/>
          <w:szCs w:val="23"/>
          <w:lang w:val="en-US"/>
        </w:rPr>
        <w:t>A.</w:t>
      </w:r>
      <w:r w:rsidRPr="00F62C96">
        <w:rPr>
          <w:rFonts w:ascii="Cambria" w:hAnsi="Cambria"/>
          <w:sz w:val="23"/>
          <w:szCs w:val="23"/>
          <w:lang w:val="en-US"/>
        </w:rPr>
        <w:t xml:space="preserve"> candles’</w:t>
      </w:r>
      <w:r w:rsidRPr="00F62C96">
        <w:rPr>
          <w:rFonts w:ascii="Cambria" w:hAnsi="Cambria"/>
          <w:sz w:val="23"/>
          <w:szCs w:val="23"/>
        </w:rPr>
        <w:tab/>
      </w:r>
      <w:r w:rsidRPr="00F62C96">
        <w:rPr>
          <w:rFonts w:ascii="Segoe UI Black" w:hAnsi="Segoe UI Black"/>
          <w:b/>
          <w:color w:val="014F6B"/>
          <w:sz w:val="23"/>
          <w:szCs w:val="23"/>
          <w:lang w:val="en-US"/>
        </w:rPr>
        <w:t>B.</w:t>
      </w:r>
      <w:r w:rsidRPr="00F62C96">
        <w:rPr>
          <w:rFonts w:ascii="Cambria" w:hAnsi="Cambria"/>
          <w:sz w:val="23"/>
          <w:szCs w:val="23"/>
          <w:lang w:val="en-US"/>
        </w:rPr>
        <w:t xml:space="preserve"> locals’ and visitors’</w:t>
      </w:r>
      <w:r w:rsidRPr="00F62C96">
        <w:rPr>
          <w:rFonts w:ascii="Cambria" w:hAnsi="Cambria"/>
          <w:sz w:val="23"/>
          <w:szCs w:val="23"/>
        </w:rPr>
        <w:tab/>
      </w:r>
      <w:r w:rsidRPr="00F62C96">
        <w:rPr>
          <w:rFonts w:ascii="Segoe UI Black" w:hAnsi="Segoe UI Black"/>
          <w:b/>
          <w:color w:val="014F6B"/>
          <w:sz w:val="23"/>
          <w:szCs w:val="23"/>
          <w:lang w:val="en-US"/>
        </w:rPr>
        <w:t>C.</w:t>
      </w:r>
      <w:r w:rsidRPr="00F62C96">
        <w:rPr>
          <w:rFonts w:ascii="Cambria" w:hAnsi="Cambria"/>
          <w:sz w:val="23"/>
          <w:szCs w:val="23"/>
          <w:lang w:val="en-US"/>
        </w:rPr>
        <w:t xml:space="preserve"> lanterns’</w:t>
      </w:r>
      <w:r w:rsidRPr="00F62C96">
        <w:rPr>
          <w:rFonts w:ascii="Cambria" w:hAnsi="Cambria"/>
          <w:sz w:val="23"/>
          <w:szCs w:val="23"/>
        </w:rPr>
        <w:tab/>
      </w:r>
      <w:r w:rsidRPr="00F62C96">
        <w:rPr>
          <w:rFonts w:ascii="Segoe UI Black" w:hAnsi="Segoe UI Black"/>
          <w:b/>
          <w:color w:val="014F6B"/>
          <w:sz w:val="23"/>
          <w:szCs w:val="23"/>
          <w:lang w:val="en-US"/>
        </w:rPr>
        <w:t>D.</w:t>
      </w:r>
      <w:r w:rsidRPr="00F62C96">
        <w:rPr>
          <w:rFonts w:ascii="Cambria" w:hAnsi="Cambria"/>
          <w:sz w:val="23"/>
          <w:szCs w:val="23"/>
          <w:lang w:val="en-US"/>
        </w:rPr>
        <w:t xml:space="preserve"> traditional activities’</w:t>
      </w:r>
    </w:p>
    <w:p w14:paraId="7AB6EBC7" w14:textId="5BFE1D46"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bCs/>
          <w:color w:val="014F6B"/>
          <w:sz w:val="23"/>
          <w:szCs w:val="23"/>
          <w:lang w:val="en-US"/>
        </w:rPr>
        <w:t>Question 4:</w:t>
      </w:r>
      <w:r w:rsidRPr="00F62C96">
        <w:rPr>
          <w:rFonts w:ascii="Cambria" w:hAnsi="Cambria"/>
          <w:sz w:val="23"/>
          <w:szCs w:val="23"/>
          <w:lang w:val="en-US"/>
        </w:rPr>
        <w:t xml:space="preserve"> According to the passage, all of the following are activities that tourists can do in Hoi An </w:t>
      </w:r>
      <w:r w:rsidRPr="00F62C96">
        <w:rPr>
          <w:rFonts w:ascii="Cambria" w:hAnsi="Cambria"/>
          <w:b/>
          <w:bCs/>
          <w:sz w:val="23"/>
          <w:szCs w:val="23"/>
          <w:lang w:val="en-US"/>
        </w:rPr>
        <w:t>EXCEPT</w:t>
      </w:r>
      <w:r w:rsidRPr="00F62C96">
        <w:rPr>
          <w:rFonts w:ascii="Cambria" w:hAnsi="Cambria"/>
          <w:sz w:val="23"/>
          <w:szCs w:val="23"/>
          <w:lang w:val="en-US"/>
        </w:rPr>
        <w:t xml:space="preserve"> </w:t>
      </w:r>
      <w:r w:rsidR="0095133D" w:rsidRPr="00F62C96">
        <w:rPr>
          <w:rFonts w:ascii="Segoe UI Black" w:hAnsi="Segoe UI Black"/>
          <w:b/>
          <w:color w:val="014F6B"/>
          <w:sz w:val="23"/>
          <w:szCs w:val="23"/>
          <w:lang w:val="en-US" w:bidi="en-US"/>
        </w:rPr>
        <w:t>__________</w:t>
      </w:r>
      <w:r w:rsidR="0095133D" w:rsidRPr="00F62C96">
        <w:rPr>
          <w:rFonts w:ascii="Cambria" w:hAnsi="Cambria"/>
          <w:sz w:val="23"/>
          <w:szCs w:val="23"/>
          <w:lang w:val="en-US" w:bidi="en-US"/>
        </w:rPr>
        <w:t>.</w:t>
      </w:r>
    </w:p>
    <w:p w14:paraId="56802F9F"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A.</w:t>
      </w:r>
      <w:r w:rsidRPr="00F62C96">
        <w:rPr>
          <w:rFonts w:ascii="Cambria" w:hAnsi="Cambria"/>
          <w:sz w:val="23"/>
          <w:szCs w:val="23"/>
          <w:lang w:val="en-US"/>
        </w:rPr>
        <w:t xml:space="preserve"> enjoy traditional foods like </w:t>
      </w:r>
      <w:proofErr w:type="spellStart"/>
      <w:r w:rsidRPr="00F62C96">
        <w:rPr>
          <w:rFonts w:ascii="Cambria" w:hAnsi="Cambria"/>
          <w:i/>
          <w:iCs/>
          <w:sz w:val="23"/>
          <w:szCs w:val="23"/>
          <w:lang w:val="en-US"/>
        </w:rPr>
        <w:t>cao</w:t>
      </w:r>
      <w:proofErr w:type="spellEnd"/>
      <w:r w:rsidRPr="00F62C96">
        <w:rPr>
          <w:rFonts w:ascii="Cambria" w:hAnsi="Cambria"/>
          <w:i/>
          <w:iCs/>
          <w:sz w:val="23"/>
          <w:szCs w:val="23"/>
          <w:lang w:val="en-US"/>
        </w:rPr>
        <w:t xml:space="preserve"> </w:t>
      </w:r>
      <w:proofErr w:type="spellStart"/>
      <w:r w:rsidRPr="00F62C96">
        <w:rPr>
          <w:rFonts w:ascii="Cambria" w:hAnsi="Cambria"/>
          <w:i/>
          <w:iCs/>
          <w:sz w:val="23"/>
          <w:szCs w:val="23"/>
          <w:lang w:val="en-US"/>
        </w:rPr>
        <w:t>lầu</w:t>
      </w:r>
      <w:proofErr w:type="spellEnd"/>
      <w:r w:rsidRPr="00F62C96">
        <w:rPr>
          <w:rFonts w:ascii="Cambria" w:hAnsi="Cambria"/>
          <w:i/>
          <w:iCs/>
          <w:sz w:val="23"/>
          <w:szCs w:val="23"/>
        </w:rPr>
        <w:tab/>
      </w:r>
      <w:r w:rsidRPr="00F62C96">
        <w:rPr>
          <w:rFonts w:ascii="Segoe UI Black" w:hAnsi="Segoe UI Black"/>
          <w:b/>
          <w:color w:val="014F6B"/>
          <w:sz w:val="23"/>
          <w:szCs w:val="23"/>
          <w:lang w:val="en-US"/>
        </w:rPr>
        <w:t>B.</w:t>
      </w:r>
      <w:r w:rsidRPr="00F62C96">
        <w:rPr>
          <w:rFonts w:ascii="Cambria" w:hAnsi="Cambria"/>
          <w:sz w:val="23"/>
          <w:szCs w:val="23"/>
          <w:lang w:val="en-US"/>
        </w:rPr>
        <w:t xml:space="preserve"> experience the daily life of the locals</w:t>
      </w:r>
    </w:p>
    <w:p w14:paraId="0EAFCA32"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color w:val="014F6B"/>
          <w:sz w:val="23"/>
          <w:szCs w:val="23"/>
          <w:lang w:val="en-US"/>
        </w:rPr>
        <w:t>C.</w:t>
      </w:r>
      <w:r w:rsidRPr="00F62C96">
        <w:rPr>
          <w:rFonts w:ascii="Cambria" w:hAnsi="Cambria"/>
          <w:sz w:val="23"/>
          <w:szCs w:val="23"/>
          <w:lang w:val="en-US"/>
        </w:rPr>
        <w:t xml:space="preserve"> visit modern shopping malls</w:t>
      </w:r>
      <w:r w:rsidRPr="00F62C96">
        <w:rPr>
          <w:rFonts w:ascii="Cambria" w:hAnsi="Cambria"/>
          <w:sz w:val="23"/>
          <w:szCs w:val="23"/>
        </w:rPr>
        <w:tab/>
      </w:r>
      <w:r w:rsidRPr="00F62C96">
        <w:rPr>
          <w:rFonts w:ascii="Segoe UI Black" w:hAnsi="Segoe UI Black"/>
          <w:b/>
          <w:color w:val="014F6B"/>
          <w:sz w:val="23"/>
          <w:szCs w:val="23"/>
          <w:lang w:val="en-US"/>
        </w:rPr>
        <w:t>D.</w:t>
      </w:r>
      <w:r w:rsidRPr="00F62C96">
        <w:rPr>
          <w:rFonts w:ascii="Cambria" w:hAnsi="Cambria"/>
          <w:sz w:val="23"/>
          <w:szCs w:val="23"/>
          <w:lang w:val="en-US"/>
        </w:rPr>
        <w:t xml:space="preserve"> explore centuries-old temples and museums</w:t>
      </w:r>
    </w:p>
    <w:p w14:paraId="08EC9511" w14:textId="7492D12F"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bCs/>
          <w:color w:val="014F6B"/>
          <w:sz w:val="23"/>
          <w:szCs w:val="23"/>
          <w:lang w:val="en-US"/>
        </w:rPr>
        <w:t>Question 5:</w:t>
      </w:r>
      <w:r w:rsidRPr="00F62C96">
        <w:rPr>
          <w:rFonts w:ascii="Cambria" w:hAnsi="Cambria"/>
          <w:sz w:val="23"/>
          <w:szCs w:val="23"/>
          <w:lang w:val="en-US"/>
        </w:rPr>
        <w:t xml:space="preserve"> Which of the following best paraphrases the underlined sentence in paragraph 4?</w:t>
      </w:r>
    </w:p>
    <w:p w14:paraId="771F69CA"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A.</w:t>
      </w:r>
      <w:r w:rsidRPr="00F62C96">
        <w:rPr>
          <w:rFonts w:ascii="Cambria" w:hAnsi="Cambria"/>
          <w:sz w:val="23"/>
          <w:szCs w:val="23"/>
          <w:lang w:val="en-US"/>
        </w:rPr>
        <w:t xml:space="preserve"> The old town of Hoi An is mainly visited for its outstanding mix of tradition, culture, and cuisine.</w:t>
      </w:r>
    </w:p>
    <w:p w14:paraId="0B2A6891"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B.</w:t>
      </w:r>
      <w:r w:rsidRPr="00F62C96">
        <w:rPr>
          <w:rFonts w:ascii="Cambria" w:hAnsi="Cambria"/>
          <w:sz w:val="23"/>
          <w:szCs w:val="23"/>
          <w:lang w:val="en-US"/>
        </w:rPr>
        <w:t xml:space="preserve"> Tourists flock to Hoi An’s old town area for its lively nightlife and modern entertainment.</w:t>
      </w:r>
    </w:p>
    <w:p w14:paraId="74FA31A7"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C.</w:t>
      </w:r>
      <w:r w:rsidRPr="00F62C96">
        <w:rPr>
          <w:rFonts w:ascii="Cambria" w:hAnsi="Cambria"/>
          <w:sz w:val="23"/>
          <w:szCs w:val="23"/>
          <w:lang w:val="en-US"/>
        </w:rPr>
        <w:t xml:space="preserve"> Thanks to its unique combination of tradition, culture, and food, Hoi An is a well-known place for tourists.</w:t>
      </w:r>
    </w:p>
    <w:p w14:paraId="3D4FCF9A"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color w:val="014F6B"/>
          <w:sz w:val="23"/>
          <w:szCs w:val="23"/>
          <w:lang w:val="en-US"/>
        </w:rPr>
        <w:lastRenderedPageBreak/>
        <w:t>D.</w:t>
      </w:r>
      <w:r w:rsidRPr="00F62C96">
        <w:rPr>
          <w:rFonts w:ascii="Cambria" w:hAnsi="Cambria"/>
          <w:sz w:val="23"/>
          <w:szCs w:val="23"/>
          <w:lang w:val="en-US"/>
        </w:rPr>
        <w:t xml:space="preserve"> Hoi An’s old town attracts many tourists who are interested in its modern attractions and contemporary culture.</w:t>
      </w:r>
    </w:p>
    <w:p w14:paraId="39DC0B35" w14:textId="71CDD542"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bCs/>
          <w:color w:val="014F6B"/>
          <w:sz w:val="23"/>
          <w:szCs w:val="23"/>
          <w:lang w:val="en-US"/>
        </w:rPr>
        <w:t>Question 6:</w:t>
      </w:r>
      <w:r w:rsidRPr="00F62C96">
        <w:rPr>
          <w:rFonts w:ascii="Cambria" w:hAnsi="Cambria"/>
          <w:sz w:val="23"/>
          <w:szCs w:val="23"/>
          <w:lang w:val="en-US"/>
        </w:rPr>
        <w:t xml:space="preserve"> Which of the following is </w:t>
      </w:r>
      <w:r w:rsidRPr="00F62C96">
        <w:rPr>
          <w:rFonts w:ascii="Cambria" w:hAnsi="Cambria"/>
          <w:b/>
          <w:bCs/>
          <w:sz w:val="23"/>
          <w:szCs w:val="23"/>
          <w:lang w:val="en-US"/>
        </w:rPr>
        <w:t>TRUE</w:t>
      </w:r>
      <w:r w:rsidRPr="00F62C96">
        <w:rPr>
          <w:rFonts w:ascii="Cambria" w:hAnsi="Cambria"/>
          <w:sz w:val="23"/>
          <w:szCs w:val="23"/>
          <w:lang w:val="en-US"/>
        </w:rPr>
        <w:t xml:space="preserve"> according to the passage?</w:t>
      </w:r>
    </w:p>
    <w:p w14:paraId="49A6B5F0"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A.</w:t>
      </w:r>
      <w:r w:rsidRPr="00F62C96">
        <w:rPr>
          <w:rFonts w:ascii="Cambria" w:hAnsi="Cambria"/>
          <w:sz w:val="23"/>
          <w:szCs w:val="23"/>
          <w:lang w:val="en-US"/>
        </w:rPr>
        <w:t xml:space="preserve"> Hoi An’s old town is known for its modern architecture and skyscrapers.</w:t>
      </w:r>
    </w:p>
    <w:p w14:paraId="1B9E8F2F"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B.</w:t>
      </w:r>
      <w:r w:rsidRPr="00F62C96">
        <w:rPr>
          <w:rFonts w:ascii="Cambria" w:hAnsi="Cambria"/>
          <w:sz w:val="23"/>
          <w:szCs w:val="23"/>
          <w:lang w:val="en-US"/>
        </w:rPr>
        <w:t xml:space="preserve"> Hoi An’s cuisine is influenced by a mix of diverse cultures of different nations.</w:t>
      </w:r>
    </w:p>
    <w:p w14:paraId="2CE7AD21"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lang w:val="en-US"/>
        </w:rPr>
        <w:t>C.</w:t>
      </w:r>
      <w:r w:rsidRPr="00F62C96">
        <w:rPr>
          <w:rFonts w:ascii="Cambria" w:hAnsi="Cambria"/>
          <w:sz w:val="23"/>
          <w:szCs w:val="23"/>
          <w:lang w:val="en-US"/>
        </w:rPr>
        <w:t xml:space="preserve"> The lantern festival in Hoi An is celebrated on the 15th day of each lunar month.</w:t>
      </w:r>
    </w:p>
    <w:p w14:paraId="4EE9A786"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color w:val="014F6B"/>
          <w:sz w:val="23"/>
          <w:szCs w:val="23"/>
          <w:lang w:val="en-US"/>
        </w:rPr>
        <w:t>D.</w:t>
      </w:r>
      <w:r w:rsidRPr="00F62C96">
        <w:rPr>
          <w:rFonts w:ascii="Cambria" w:hAnsi="Cambria"/>
          <w:sz w:val="23"/>
          <w:szCs w:val="23"/>
          <w:lang w:val="en-US"/>
        </w:rPr>
        <w:t xml:space="preserve"> Hoi An’s signature dish, </w:t>
      </w:r>
      <w:proofErr w:type="spellStart"/>
      <w:r w:rsidRPr="00F62C96">
        <w:rPr>
          <w:rFonts w:ascii="Cambria" w:hAnsi="Cambria"/>
          <w:i/>
          <w:iCs/>
          <w:sz w:val="23"/>
          <w:szCs w:val="23"/>
          <w:lang w:val="en-US"/>
        </w:rPr>
        <w:t>cao</w:t>
      </w:r>
      <w:proofErr w:type="spellEnd"/>
      <w:r w:rsidRPr="00F62C96">
        <w:rPr>
          <w:rFonts w:ascii="Cambria" w:hAnsi="Cambria"/>
          <w:i/>
          <w:iCs/>
          <w:sz w:val="23"/>
          <w:szCs w:val="23"/>
          <w:lang w:val="en-US"/>
        </w:rPr>
        <w:t xml:space="preserve"> </w:t>
      </w:r>
      <w:proofErr w:type="spellStart"/>
      <w:r w:rsidRPr="00F62C96">
        <w:rPr>
          <w:rFonts w:ascii="Cambria" w:hAnsi="Cambria"/>
          <w:i/>
          <w:iCs/>
          <w:sz w:val="23"/>
          <w:szCs w:val="23"/>
          <w:lang w:val="en-US"/>
        </w:rPr>
        <w:t>lầu</w:t>
      </w:r>
      <w:proofErr w:type="spellEnd"/>
      <w:r w:rsidRPr="00F62C96">
        <w:rPr>
          <w:rFonts w:ascii="Cambria" w:hAnsi="Cambria"/>
          <w:sz w:val="23"/>
          <w:szCs w:val="23"/>
          <w:lang w:val="en-US"/>
        </w:rPr>
        <w:t>, is made exclusively with Vietnamese ingredients.</w:t>
      </w:r>
    </w:p>
    <w:p w14:paraId="74CCA607" w14:textId="3FDE3918" w:rsidR="00942911" w:rsidRPr="00F62C96" w:rsidRDefault="00942911" w:rsidP="005F3FE8">
      <w:pPr>
        <w:tabs>
          <w:tab w:val="left" w:pos="2694"/>
          <w:tab w:val="left" w:pos="5387"/>
          <w:tab w:val="left" w:pos="8080"/>
        </w:tabs>
        <w:spacing w:before="0" w:after="0" w:line="276" w:lineRule="auto"/>
        <w:rPr>
          <w:rFonts w:ascii="Cambria" w:hAnsi="Cambria"/>
          <w:sz w:val="23"/>
          <w:szCs w:val="23"/>
        </w:rPr>
      </w:pPr>
      <w:r w:rsidRPr="00F62C96">
        <w:rPr>
          <w:rFonts w:ascii="Segoe UI Black" w:hAnsi="Segoe UI Black"/>
          <w:b/>
          <w:bCs/>
          <w:color w:val="014F6B"/>
          <w:sz w:val="23"/>
          <w:szCs w:val="23"/>
          <w:lang w:val="en-US"/>
        </w:rPr>
        <w:t>Question 7:</w:t>
      </w:r>
      <w:r w:rsidRPr="00F62C96">
        <w:rPr>
          <w:rFonts w:ascii="Cambria" w:hAnsi="Cambria"/>
          <w:sz w:val="23"/>
          <w:szCs w:val="23"/>
          <w:lang w:val="en-US"/>
        </w:rPr>
        <w:t xml:space="preserve"> In which paragraph does the writer mention the lantern festival in Hoi An?</w:t>
      </w:r>
    </w:p>
    <w:p w14:paraId="6A0A5F63" w14:textId="77777777"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color w:val="014F6B"/>
          <w:sz w:val="23"/>
          <w:szCs w:val="23"/>
          <w:lang w:val="en-US"/>
        </w:rPr>
        <w:t>A.</w:t>
      </w:r>
      <w:r w:rsidRPr="00F62C96">
        <w:rPr>
          <w:rFonts w:ascii="Cambria" w:hAnsi="Cambria"/>
          <w:sz w:val="23"/>
          <w:szCs w:val="23"/>
          <w:lang w:val="en-US"/>
        </w:rPr>
        <w:t xml:space="preserve"> Paragraph 1</w:t>
      </w:r>
      <w:r w:rsidRPr="00F62C96">
        <w:rPr>
          <w:rFonts w:ascii="Cambria" w:hAnsi="Cambria"/>
          <w:sz w:val="23"/>
          <w:szCs w:val="23"/>
        </w:rPr>
        <w:tab/>
      </w:r>
      <w:r w:rsidRPr="00F62C96">
        <w:rPr>
          <w:rFonts w:ascii="Segoe UI Black" w:hAnsi="Segoe UI Black"/>
          <w:b/>
          <w:color w:val="014F6B"/>
          <w:sz w:val="23"/>
          <w:szCs w:val="23"/>
          <w:lang w:val="en-US"/>
        </w:rPr>
        <w:t>B.</w:t>
      </w:r>
      <w:r w:rsidRPr="00F62C96">
        <w:rPr>
          <w:rFonts w:ascii="Cambria" w:hAnsi="Cambria"/>
          <w:sz w:val="23"/>
          <w:szCs w:val="23"/>
          <w:lang w:val="en-US"/>
        </w:rPr>
        <w:t xml:space="preserve"> Paragraph 2</w:t>
      </w:r>
      <w:r w:rsidRPr="00F62C96">
        <w:rPr>
          <w:rFonts w:ascii="Cambria" w:hAnsi="Cambria"/>
          <w:sz w:val="23"/>
          <w:szCs w:val="23"/>
        </w:rPr>
        <w:tab/>
      </w:r>
      <w:r w:rsidRPr="00F62C96">
        <w:rPr>
          <w:rFonts w:ascii="Segoe UI Black" w:hAnsi="Segoe UI Black"/>
          <w:b/>
          <w:color w:val="014F6B"/>
          <w:sz w:val="23"/>
          <w:szCs w:val="23"/>
          <w:lang w:val="en-US"/>
        </w:rPr>
        <w:t>C.</w:t>
      </w:r>
      <w:r w:rsidRPr="00F62C96">
        <w:rPr>
          <w:rFonts w:ascii="Cambria" w:hAnsi="Cambria"/>
          <w:sz w:val="23"/>
          <w:szCs w:val="23"/>
          <w:lang w:val="en-US"/>
        </w:rPr>
        <w:t xml:space="preserve"> Paragraph 3</w:t>
      </w:r>
      <w:r w:rsidRPr="00F62C96">
        <w:rPr>
          <w:rFonts w:ascii="Cambria" w:hAnsi="Cambria"/>
          <w:sz w:val="23"/>
          <w:szCs w:val="23"/>
        </w:rPr>
        <w:tab/>
      </w:r>
      <w:r w:rsidRPr="00F62C96">
        <w:rPr>
          <w:rFonts w:ascii="Segoe UI Black" w:hAnsi="Segoe UI Black"/>
          <w:b/>
          <w:color w:val="014F6B"/>
          <w:sz w:val="23"/>
          <w:szCs w:val="23"/>
          <w:lang w:val="en-US"/>
        </w:rPr>
        <w:t>D.</w:t>
      </w:r>
      <w:r w:rsidRPr="00F62C96">
        <w:rPr>
          <w:rFonts w:ascii="Cambria" w:hAnsi="Cambria"/>
          <w:sz w:val="23"/>
          <w:szCs w:val="23"/>
          <w:lang w:val="en-US"/>
        </w:rPr>
        <w:t xml:space="preserve"> Paragraph 4</w:t>
      </w:r>
    </w:p>
    <w:p w14:paraId="2AFA5B1E" w14:textId="613EA11F" w:rsidR="00942911" w:rsidRPr="00F62C96" w:rsidRDefault="00942911" w:rsidP="005F3FE8">
      <w:pPr>
        <w:tabs>
          <w:tab w:val="left" w:pos="2694"/>
          <w:tab w:val="left" w:pos="5387"/>
          <w:tab w:val="left" w:pos="8080"/>
        </w:tabs>
        <w:spacing w:before="0" w:after="0" w:line="276" w:lineRule="auto"/>
        <w:rPr>
          <w:rFonts w:ascii="Cambria" w:hAnsi="Cambria"/>
          <w:sz w:val="23"/>
          <w:szCs w:val="23"/>
          <w:lang w:val="en-US"/>
        </w:rPr>
      </w:pPr>
      <w:r w:rsidRPr="00F62C96">
        <w:rPr>
          <w:rFonts w:ascii="Segoe UI Black" w:hAnsi="Segoe UI Black"/>
          <w:b/>
          <w:bCs/>
          <w:color w:val="014F6B"/>
          <w:sz w:val="23"/>
          <w:szCs w:val="23"/>
          <w:lang w:val="en-US"/>
        </w:rPr>
        <w:t>Question 8:</w:t>
      </w:r>
      <w:r w:rsidRPr="00F62C96">
        <w:rPr>
          <w:rFonts w:ascii="Cambria" w:hAnsi="Cambria"/>
          <w:sz w:val="23"/>
          <w:szCs w:val="23"/>
          <w:lang w:val="en-US"/>
        </w:rPr>
        <w:t xml:space="preserve"> In which paragraph does the writer discuss Hoi An’s unique blend of architectural influences?</w:t>
      </w:r>
      <w:r w:rsidRPr="00F62C96">
        <w:rPr>
          <w:rFonts w:ascii="Cambria" w:hAnsi="Cambria"/>
          <w:sz w:val="23"/>
          <w:szCs w:val="23"/>
          <w:lang w:val="en-US"/>
        </w:rPr>
        <w:br/>
      </w:r>
      <w:r w:rsidRPr="00F62C96">
        <w:rPr>
          <w:rFonts w:ascii="Segoe UI Black" w:hAnsi="Segoe UI Black"/>
          <w:b/>
          <w:color w:val="014F6B"/>
          <w:sz w:val="23"/>
          <w:szCs w:val="23"/>
          <w:lang w:val="en-US"/>
        </w:rPr>
        <w:t>A.</w:t>
      </w:r>
      <w:r w:rsidRPr="00F62C96">
        <w:rPr>
          <w:rFonts w:ascii="Cambria" w:hAnsi="Cambria"/>
          <w:sz w:val="23"/>
          <w:szCs w:val="23"/>
          <w:lang w:val="en-US"/>
        </w:rPr>
        <w:t xml:space="preserve"> Paragraph 1</w:t>
      </w:r>
      <w:r w:rsidRPr="00F62C96">
        <w:rPr>
          <w:rFonts w:ascii="Cambria" w:hAnsi="Cambria"/>
          <w:sz w:val="23"/>
          <w:szCs w:val="23"/>
        </w:rPr>
        <w:tab/>
      </w:r>
      <w:r w:rsidRPr="00F62C96">
        <w:rPr>
          <w:rFonts w:ascii="Segoe UI Black" w:hAnsi="Segoe UI Black"/>
          <w:b/>
          <w:color w:val="014F6B"/>
          <w:sz w:val="23"/>
          <w:szCs w:val="23"/>
          <w:lang w:val="en-US"/>
        </w:rPr>
        <w:t>B.</w:t>
      </w:r>
      <w:r w:rsidRPr="00F62C96">
        <w:rPr>
          <w:rFonts w:ascii="Cambria" w:hAnsi="Cambria"/>
          <w:sz w:val="23"/>
          <w:szCs w:val="23"/>
          <w:lang w:val="en-US"/>
        </w:rPr>
        <w:t xml:space="preserve"> Paragraph 2</w:t>
      </w:r>
      <w:r w:rsidRPr="00F62C96">
        <w:rPr>
          <w:rFonts w:ascii="Cambria" w:hAnsi="Cambria"/>
          <w:sz w:val="23"/>
          <w:szCs w:val="23"/>
        </w:rPr>
        <w:tab/>
      </w:r>
      <w:r w:rsidRPr="00F62C96">
        <w:rPr>
          <w:rFonts w:ascii="Segoe UI Black" w:hAnsi="Segoe UI Black"/>
          <w:b/>
          <w:color w:val="014F6B"/>
          <w:sz w:val="23"/>
          <w:szCs w:val="23"/>
          <w:lang w:val="en-US"/>
        </w:rPr>
        <w:t>C.</w:t>
      </w:r>
      <w:r w:rsidRPr="00F62C96">
        <w:rPr>
          <w:rFonts w:ascii="Cambria" w:hAnsi="Cambria"/>
          <w:sz w:val="23"/>
          <w:szCs w:val="23"/>
          <w:lang w:val="en-US"/>
        </w:rPr>
        <w:t xml:space="preserve"> Paragraph 3</w:t>
      </w:r>
      <w:r w:rsidRPr="00F62C96">
        <w:rPr>
          <w:rFonts w:ascii="Cambria" w:hAnsi="Cambria"/>
          <w:sz w:val="23"/>
          <w:szCs w:val="23"/>
        </w:rPr>
        <w:tab/>
      </w:r>
      <w:r w:rsidRPr="00F62C96">
        <w:rPr>
          <w:rFonts w:ascii="Segoe UI Black" w:hAnsi="Segoe UI Black"/>
          <w:b/>
          <w:color w:val="014F6B"/>
          <w:sz w:val="23"/>
          <w:szCs w:val="23"/>
          <w:lang w:val="en-US"/>
        </w:rPr>
        <w:t>D.</w:t>
      </w:r>
      <w:r w:rsidRPr="00F62C96">
        <w:rPr>
          <w:rFonts w:ascii="Cambria" w:hAnsi="Cambria"/>
          <w:sz w:val="23"/>
          <w:szCs w:val="23"/>
          <w:lang w:val="en-US"/>
        </w:rPr>
        <w:t xml:space="preserve"> Paragraph 4</w:t>
      </w:r>
    </w:p>
    <w:p w14:paraId="2FB95C3F" w14:textId="20C57DE7" w:rsidR="00740CD0" w:rsidRPr="00F62C96" w:rsidRDefault="00740CD0" w:rsidP="00740CD0">
      <w:pPr>
        <w:tabs>
          <w:tab w:val="left" w:pos="2977"/>
          <w:tab w:val="left" w:pos="5387"/>
          <w:tab w:val="left" w:pos="8080"/>
        </w:tabs>
        <w:spacing w:before="0" w:after="0" w:line="276" w:lineRule="auto"/>
        <w:rPr>
          <w:rFonts w:ascii="Segoe UI Black" w:hAnsi="Segoe UI Black"/>
          <w:color w:val="014F6B"/>
          <w:sz w:val="23"/>
          <w:szCs w:val="23"/>
          <w:lang w:val="en-US"/>
        </w:rPr>
      </w:pPr>
      <w:r w:rsidRPr="00F62C96">
        <w:rPr>
          <w:rFonts w:ascii="Segoe UI Black" w:eastAsia="Cambria" w:hAnsi="Segoe UI Black" w:cs="Cambria"/>
          <w:b/>
          <w:color w:val="014F6B"/>
          <w:sz w:val="23"/>
          <w:szCs w:val="23"/>
        </w:rPr>
        <w:t xml:space="preserve">Exercise </w:t>
      </w:r>
      <w:r w:rsidR="009E49B3" w:rsidRPr="00F62C96">
        <w:rPr>
          <w:rFonts w:ascii="Segoe UI Black" w:eastAsia="Cambria" w:hAnsi="Segoe UI Black" w:cs="Cambria"/>
          <w:b/>
          <w:color w:val="014F6B"/>
          <w:sz w:val="23"/>
          <w:szCs w:val="23"/>
        </w:rPr>
        <w:t>13</w:t>
      </w:r>
      <w:r w:rsidRPr="00F62C96">
        <w:rPr>
          <w:rFonts w:ascii="Segoe UI Black" w:eastAsia="Cambria" w:hAnsi="Segoe UI Black" w:cs="Cambria"/>
          <w:b/>
          <w:color w:val="014F6B"/>
          <w:sz w:val="23"/>
          <w:szCs w:val="23"/>
        </w:rPr>
        <w:t xml:space="preserve">: </w:t>
      </w:r>
      <w:r w:rsidRPr="00F62C96">
        <w:rPr>
          <w:rFonts w:ascii="Segoe UI Black" w:hAnsi="Segoe UI Black"/>
          <w:b/>
          <w:bCs/>
          <w:color w:val="014F6B"/>
          <w:sz w:val="23"/>
          <w:szCs w:val="23"/>
          <w:lang w:val="en-US"/>
        </w:rPr>
        <w:t>Read the following passage and mark the letter A, B, C, D on your answer sheet to indicate the best answer to each of the following questions.</w:t>
      </w:r>
    </w:p>
    <w:p w14:paraId="467B806C" w14:textId="17E26971" w:rsidR="00010B2F" w:rsidRPr="00F62C96" w:rsidRDefault="00010B2F" w:rsidP="005F3FE8">
      <w:pPr>
        <w:tabs>
          <w:tab w:val="left" w:pos="2694"/>
          <w:tab w:val="left" w:pos="5387"/>
          <w:tab w:val="left" w:pos="8080"/>
        </w:tabs>
        <w:spacing w:before="0" w:after="0" w:line="276" w:lineRule="auto"/>
        <w:jc w:val="center"/>
        <w:rPr>
          <w:rFonts w:ascii="Cambria" w:hAnsi="Cambria"/>
          <w:b/>
          <w:bCs/>
          <w:sz w:val="23"/>
          <w:szCs w:val="23"/>
        </w:rPr>
      </w:pPr>
      <w:r w:rsidRPr="00F62C96">
        <w:rPr>
          <w:rFonts w:ascii="Cambria" w:hAnsi="Cambria"/>
          <w:b/>
          <w:bCs/>
          <w:sz w:val="23"/>
          <w:szCs w:val="23"/>
          <w:lang w:val="en-US"/>
        </w:rPr>
        <w:t>The Role of Cultural Heritage in Modern Society</w:t>
      </w:r>
    </w:p>
    <w:p w14:paraId="0AFA8555" w14:textId="271F7280" w:rsidR="00010B2F" w:rsidRPr="00F62C96" w:rsidRDefault="00010B2F" w:rsidP="005F3FE8">
      <w:pPr>
        <w:tabs>
          <w:tab w:val="left" w:pos="2694"/>
          <w:tab w:val="left" w:pos="5387"/>
          <w:tab w:val="left" w:pos="8080"/>
        </w:tabs>
        <w:spacing w:before="0" w:after="0" w:line="276" w:lineRule="auto"/>
        <w:ind w:firstLine="567"/>
        <w:rPr>
          <w:rFonts w:ascii="Cambria" w:hAnsi="Cambria"/>
          <w:sz w:val="23"/>
          <w:szCs w:val="23"/>
          <w:lang w:val="en-US"/>
        </w:rPr>
      </w:pPr>
      <w:r w:rsidRPr="00F62C96">
        <w:rPr>
          <w:rFonts w:ascii="Cambria" w:hAnsi="Cambria"/>
          <w:sz w:val="23"/>
          <w:szCs w:val="23"/>
          <w:lang w:val="en-US"/>
        </w:rPr>
        <w:t xml:space="preserve">Cultural heritage, encompassing tangible assets like monuments, artifacts, and landscapes, as well as intangible aspects like traditions, languages, and knowledge, plays a significant role in shaping modern societies. As globalization continues to </w:t>
      </w:r>
      <w:r w:rsidRPr="00F62C96">
        <w:rPr>
          <w:rFonts w:ascii="Cambria" w:hAnsi="Cambria"/>
          <w:b/>
          <w:bCs/>
          <w:sz w:val="23"/>
          <w:szCs w:val="23"/>
          <w:u w:val="single"/>
          <w:lang w:val="en-US"/>
        </w:rPr>
        <w:t>blur the lines</w:t>
      </w:r>
      <w:r w:rsidRPr="00F62C96">
        <w:rPr>
          <w:rFonts w:ascii="Cambria" w:hAnsi="Cambria"/>
          <w:sz w:val="23"/>
          <w:szCs w:val="23"/>
          <w:lang w:val="en-US"/>
        </w:rPr>
        <w:t xml:space="preserve"> between different cultures, the importance of preserving and promoting cultural heritage has become more </w:t>
      </w:r>
      <w:r w:rsidR="00584C0B" w:rsidRPr="00F62C96">
        <w:rPr>
          <w:rFonts w:ascii="Cambria" w:hAnsi="Cambria"/>
          <w:sz w:val="23"/>
          <w:szCs w:val="23"/>
          <w:lang w:val="en-US"/>
        </w:rPr>
        <w:t>pronounced</w:t>
      </w:r>
      <w:r w:rsidR="00584C0B" w:rsidRPr="00F62C96">
        <w:rPr>
          <w:rFonts w:ascii="Cambria" w:hAnsi="Cambria"/>
          <w:sz w:val="23"/>
          <w:szCs w:val="23"/>
        </w:rPr>
        <w:t>.</w:t>
      </w:r>
      <w:r w:rsidRPr="00F62C96">
        <w:rPr>
          <w:rFonts w:ascii="Cambria" w:hAnsi="Cambria"/>
          <w:sz w:val="23"/>
          <w:szCs w:val="23"/>
          <w:lang w:val="en-US"/>
        </w:rPr>
        <w:t xml:space="preserve"> It serves as a critical link between past and present, helping communities maintain a sense of identity, continuity, and belonging.</w:t>
      </w:r>
    </w:p>
    <w:p w14:paraId="47D9B60A" w14:textId="66397353" w:rsidR="00010B2F" w:rsidRPr="00F62C96" w:rsidRDefault="00010B2F" w:rsidP="003C217C">
      <w:pPr>
        <w:tabs>
          <w:tab w:val="left" w:pos="2977"/>
          <w:tab w:val="left" w:pos="5387"/>
          <w:tab w:val="left" w:pos="8080"/>
        </w:tabs>
        <w:spacing w:before="0" w:after="0" w:line="276" w:lineRule="auto"/>
        <w:ind w:firstLine="567"/>
        <w:rPr>
          <w:rFonts w:ascii="Cambria" w:hAnsi="Cambria"/>
          <w:sz w:val="23"/>
          <w:szCs w:val="23"/>
          <w:lang w:val="en-US"/>
        </w:rPr>
      </w:pPr>
      <w:r w:rsidRPr="00F62C96">
        <w:rPr>
          <w:rFonts w:ascii="Cambria" w:hAnsi="Cambria"/>
          <w:sz w:val="23"/>
          <w:szCs w:val="23"/>
          <w:lang w:val="en-US"/>
        </w:rPr>
        <w:t xml:space="preserve">One of the primary functions of cultural heritage in modern society is its role in fostering a sense of identity and continuity. Cultural heritage provides communities with a shared history and set of values that transcend generations, offering a sense of stability in an ever-changing </w:t>
      </w:r>
      <w:r w:rsidR="00584C0B" w:rsidRPr="00F62C96">
        <w:rPr>
          <w:rFonts w:ascii="Cambria" w:hAnsi="Cambria"/>
          <w:sz w:val="23"/>
          <w:szCs w:val="23"/>
          <w:lang w:val="en-US"/>
        </w:rPr>
        <w:t>world</w:t>
      </w:r>
      <w:r w:rsidR="00584C0B" w:rsidRPr="00F62C96">
        <w:rPr>
          <w:rFonts w:ascii="Cambria" w:hAnsi="Cambria"/>
          <w:sz w:val="23"/>
          <w:szCs w:val="23"/>
        </w:rPr>
        <w:t>.</w:t>
      </w:r>
      <w:r w:rsidRPr="00F62C96">
        <w:rPr>
          <w:rFonts w:ascii="Cambria" w:hAnsi="Cambria"/>
          <w:sz w:val="23"/>
          <w:szCs w:val="23"/>
          <w:lang w:val="en-US"/>
        </w:rPr>
        <w:t xml:space="preserve"> For instance, traditional festivals, rituals, and customs not only preserve cultural practices but also strengthen social cohesion by bringing people together.</w:t>
      </w:r>
    </w:p>
    <w:p w14:paraId="06298543" w14:textId="77777777" w:rsidR="00010B2F" w:rsidRPr="00F62C96" w:rsidRDefault="00010B2F" w:rsidP="003C217C">
      <w:pPr>
        <w:tabs>
          <w:tab w:val="left" w:pos="2977"/>
          <w:tab w:val="left" w:pos="5387"/>
          <w:tab w:val="left" w:pos="8080"/>
        </w:tabs>
        <w:spacing w:before="0" w:after="0" w:line="276" w:lineRule="auto"/>
        <w:ind w:firstLine="567"/>
        <w:rPr>
          <w:rFonts w:ascii="Cambria" w:hAnsi="Cambria"/>
          <w:sz w:val="23"/>
          <w:szCs w:val="23"/>
          <w:lang w:val="en-US"/>
        </w:rPr>
      </w:pPr>
      <w:r w:rsidRPr="00F62C96">
        <w:rPr>
          <w:rFonts w:ascii="Cambria" w:hAnsi="Cambria"/>
          <w:sz w:val="23"/>
          <w:szCs w:val="23"/>
          <w:lang w:val="en-US"/>
        </w:rPr>
        <w:t xml:space="preserve">In addition to its social functions, cultural heritage also plays an essential role in education. </w:t>
      </w:r>
      <w:r w:rsidRPr="00F62C96">
        <w:rPr>
          <w:rFonts w:ascii="Cambria" w:hAnsi="Cambria"/>
          <w:b/>
          <w:bCs/>
          <w:sz w:val="23"/>
          <w:szCs w:val="23"/>
          <w:u w:val="single"/>
          <w:lang w:val="en-US"/>
        </w:rPr>
        <w:t>Museums, heritage sites, and cultural institutions serve as living classrooms, where people can learn about the diversity and complexity of human cultures</w:t>
      </w:r>
      <w:r w:rsidRPr="00F62C96">
        <w:rPr>
          <w:rFonts w:ascii="Cambria" w:hAnsi="Cambria"/>
          <w:sz w:val="23"/>
          <w:szCs w:val="23"/>
          <w:lang w:val="en-US"/>
        </w:rPr>
        <w:t>. Cultural heritage can be a significant driver of economic development, particularly through tourism. In many cases, cultural tourism has become a vital part of the economy, providing employment opportunities and supporting local businesses.</w:t>
      </w:r>
    </w:p>
    <w:p w14:paraId="01EA16D6" w14:textId="2B7D4099" w:rsidR="00010B2F" w:rsidRPr="00F62C96" w:rsidRDefault="00010B2F" w:rsidP="003C217C">
      <w:pPr>
        <w:tabs>
          <w:tab w:val="left" w:pos="2977"/>
          <w:tab w:val="left" w:pos="5387"/>
          <w:tab w:val="left" w:pos="8080"/>
        </w:tabs>
        <w:spacing w:before="0" w:after="0" w:line="276" w:lineRule="auto"/>
        <w:ind w:firstLine="567"/>
        <w:rPr>
          <w:rFonts w:ascii="Cambria" w:hAnsi="Cambria"/>
          <w:b/>
          <w:bCs/>
          <w:sz w:val="23"/>
          <w:szCs w:val="23"/>
        </w:rPr>
      </w:pPr>
      <w:r w:rsidRPr="00F62C96">
        <w:rPr>
          <w:rFonts w:ascii="Cambria" w:hAnsi="Cambria"/>
          <w:b/>
          <w:bCs/>
          <w:sz w:val="23"/>
          <w:szCs w:val="23"/>
        </w:rPr>
        <w:t>[I]</w:t>
      </w:r>
      <w:r w:rsidRPr="00F62C96">
        <w:rPr>
          <w:rFonts w:ascii="Cambria" w:hAnsi="Cambria"/>
          <w:sz w:val="23"/>
          <w:szCs w:val="23"/>
        </w:rPr>
        <w:t xml:space="preserve"> </w:t>
      </w:r>
      <w:r w:rsidRPr="00F62C96">
        <w:rPr>
          <w:rFonts w:ascii="Cambria" w:hAnsi="Cambria"/>
          <w:sz w:val="23"/>
          <w:szCs w:val="23"/>
          <w:lang w:val="en-US"/>
        </w:rPr>
        <w:t xml:space="preserve">However, the role of cultural heritage in modern society is not without its challenges. </w:t>
      </w:r>
      <w:r w:rsidRPr="00F62C96">
        <w:rPr>
          <w:rFonts w:ascii="Cambria" w:hAnsi="Cambria"/>
          <w:b/>
          <w:bCs/>
          <w:sz w:val="23"/>
          <w:szCs w:val="23"/>
        </w:rPr>
        <w:t>[II]</w:t>
      </w:r>
      <w:r w:rsidRPr="00F62C96">
        <w:rPr>
          <w:rFonts w:ascii="Cambria" w:hAnsi="Cambria"/>
          <w:sz w:val="23"/>
          <w:szCs w:val="23"/>
        </w:rPr>
        <w:t xml:space="preserve"> </w:t>
      </w:r>
      <w:r w:rsidRPr="00F62C96">
        <w:rPr>
          <w:rFonts w:ascii="Cambria" w:hAnsi="Cambria"/>
          <w:sz w:val="23"/>
          <w:szCs w:val="23"/>
          <w:lang w:val="en-US"/>
        </w:rPr>
        <w:t xml:space="preserve">One of the most pressing issues is the threat posed by globalization, which can lead to the homogenization of cultures and the loss of unique cultural identities. </w:t>
      </w:r>
      <w:r w:rsidRPr="00F62C96">
        <w:rPr>
          <w:rFonts w:ascii="Cambria" w:hAnsi="Cambria"/>
          <w:b/>
          <w:bCs/>
          <w:sz w:val="23"/>
          <w:szCs w:val="23"/>
        </w:rPr>
        <w:t>[III]</w:t>
      </w:r>
      <w:r w:rsidRPr="00F62C96">
        <w:rPr>
          <w:rFonts w:ascii="Cambria" w:hAnsi="Cambria"/>
          <w:sz w:val="23"/>
          <w:szCs w:val="23"/>
        </w:rPr>
        <w:t xml:space="preserve"> </w:t>
      </w:r>
      <w:r w:rsidRPr="00F62C96">
        <w:rPr>
          <w:rFonts w:ascii="Cambria" w:hAnsi="Cambria"/>
          <w:sz w:val="23"/>
          <w:szCs w:val="23"/>
          <w:lang w:val="en-US"/>
        </w:rPr>
        <w:t xml:space="preserve">As societies continue to evolve, it is crucial to find a balance between preserving cultural heritage and adapting to the demands of the modern </w:t>
      </w:r>
      <w:r w:rsidR="00584C0B" w:rsidRPr="00F62C96">
        <w:rPr>
          <w:rFonts w:ascii="Cambria" w:hAnsi="Cambria"/>
          <w:sz w:val="23"/>
          <w:szCs w:val="23"/>
          <w:lang w:val="en-US"/>
        </w:rPr>
        <w:t>world</w:t>
      </w:r>
      <w:r w:rsidR="00584C0B" w:rsidRPr="00F62C96">
        <w:rPr>
          <w:rFonts w:ascii="Cambria" w:hAnsi="Cambria"/>
          <w:sz w:val="23"/>
          <w:szCs w:val="23"/>
        </w:rPr>
        <w:t>.</w:t>
      </w:r>
      <w:r w:rsidRPr="00F62C96">
        <w:rPr>
          <w:rFonts w:ascii="Cambria" w:hAnsi="Cambria"/>
          <w:sz w:val="23"/>
          <w:szCs w:val="23"/>
        </w:rPr>
        <w:t xml:space="preserve"> </w:t>
      </w:r>
      <w:r w:rsidRPr="00F62C96">
        <w:rPr>
          <w:rFonts w:ascii="Cambria" w:hAnsi="Cambria"/>
          <w:b/>
          <w:bCs/>
          <w:sz w:val="23"/>
          <w:szCs w:val="23"/>
        </w:rPr>
        <w:t>[IV]</w:t>
      </w:r>
    </w:p>
    <w:p w14:paraId="0C7ACBC3" w14:textId="77777777" w:rsidR="00010B2F" w:rsidRPr="00F62C96" w:rsidRDefault="00010B2F" w:rsidP="003C217C">
      <w:pPr>
        <w:tabs>
          <w:tab w:val="left" w:pos="2977"/>
          <w:tab w:val="left" w:pos="5387"/>
          <w:tab w:val="left" w:pos="8080"/>
        </w:tabs>
        <w:spacing w:before="0" w:after="0" w:line="276" w:lineRule="auto"/>
        <w:jc w:val="right"/>
        <w:rPr>
          <w:rFonts w:ascii="Cambria" w:hAnsi="Cambria"/>
          <w:b/>
          <w:bCs/>
          <w:sz w:val="20"/>
          <w:szCs w:val="20"/>
        </w:rPr>
      </w:pPr>
      <w:r w:rsidRPr="00F62C96">
        <w:rPr>
          <w:rFonts w:ascii="Cambria" w:hAnsi="Cambria"/>
          <w:b/>
          <w:bCs/>
          <w:sz w:val="20"/>
          <w:szCs w:val="20"/>
        </w:rPr>
        <w:t xml:space="preserve">[Adapted from </w:t>
      </w:r>
      <w:r w:rsidRPr="00F62C96">
        <w:rPr>
          <w:rFonts w:ascii="Cambria" w:hAnsi="Cambria"/>
          <w:b/>
          <w:bCs/>
          <w:sz w:val="20"/>
          <w:szCs w:val="20"/>
          <w:lang w:val="en-US"/>
        </w:rPr>
        <w:t>IELTS Reading 2024</w:t>
      </w:r>
      <w:r w:rsidRPr="00F62C96">
        <w:rPr>
          <w:rFonts w:ascii="Cambria" w:hAnsi="Cambria"/>
          <w:b/>
          <w:bCs/>
          <w:sz w:val="20"/>
          <w:szCs w:val="20"/>
        </w:rPr>
        <w:t>]</w:t>
      </w:r>
    </w:p>
    <w:p w14:paraId="5DE7BE46" w14:textId="77777777" w:rsidR="00010B2F" w:rsidRPr="00F62C96" w:rsidRDefault="00010B2F" w:rsidP="00584C0B">
      <w:pPr>
        <w:pStyle w:val="TableParagraph"/>
        <w:tabs>
          <w:tab w:val="left" w:pos="3402"/>
          <w:tab w:val="left" w:pos="5670"/>
          <w:tab w:val="left" w:pos="8080"/>
        </w:tabs>
        <w:spacing w:line="276" w:lineRule="auto"/>
        <w:ind w:left="0"/>
        <w:rPr>
          <w:sz w:val="23"/>
          <w:szCs w:val="23"/>
          <w:lang w:val="vi-VN"/>
        </w:rPr>
      </w:pPr>
      <w:r w:rsidRPr="00F62C96">
        <w:rPr>
          <w:rFonts w:ascii="Segoe UI Black" w:hAnsi="Segoe UI Black"/>
          <w:b/>
          <w:color w:val="014F6B"/>
          <w:sz w:val="23"/>
          <w:szCs w:val="23"/>
          <w:lang w:val="vi-VN"/>
        </w:rPr>
        <w:t>Question 1:</w:t>
      </w:r>
      <w:r w:rsidRPr="00F62C96">
        <w:rPr>
          <w:sz w:val="23"/>
          <w:szCs w:val="23"/>
          <w:lang w:val="vi-VN"/>
        </w:rPr>
        <w:t xml:space="preserve"> Where in paragraph [ ] does the following sentence best fit?</w:t>
      </w:r>
    </w:p>
    <w:p w14:paraId="1E7B6A60" w14:textId="77777777" w:rsidR="00010B2F" w:rsidRPr="00F62C96" w:rsidRDefault="00010B2F" w:rsidP="00B07202">
      <w:pPr>
        <w:pStyle w:val="TableParagraph"/>
        <w:tabs>
          <w:tab w:val="left" w:pos="2694"/>
          <w:tab w:val="left" w:pos="5387"/>
          <w:tab w:val="left" w:pos="8080"/>
        </w:tabs>
        <w:spacing w:line="276" w:lineRule="auto"/>
        <w:ind w:left="0"/>
        <w:jc w:val="center"/>
        <w:rPr>
          <w:sz w:val="23"/>
          <w:szCs w:val="23"/>
          <w:lang w:val="vi-VN"/>
        </w:rPr>
      </w:pPr>
      <w:r w:rsidRPr="00F62C96">
        <w:rPr>
          <w:sz w:val="23"/>
          <w:szCs w:val="23"/>
        </w:rPr>
        <w:t>On one hand, digital technologies offer innovative ways to document, preserve, and share cultural heritage with a global audience.</w:t>
      </w:r>
    </w:p>
    <w:p w14:paraId="4016D086" w14:textId="6D8C8F73" w:rsidR="00584C0B" w:rsidRPr="00F62C96" w:rsidRDefault="00010B2F" w:rsidP="00B07202">
      <w:pPr>
        <w:pStyle w:val="TableParagraph"/>
        <w:tabs>
          <w:tab w:val="left" w:pos="2694"/>
          <w:tab w:val="left" w:pos="5387"/>
          <w:tab w:val="left" w:pos="8080"/>
        </w:tabs>
        <w:spacing w:line="276" w:lineRule="auto"/>
        <w:ind w:left="0"/>
        <w:jc w:val="both"/>
        <w:rPr>
          <w:sz w:val="23"/>
          <w:szCs w:val="23"/>
          <w:lang w:val="vi-VN"/>
        </w:rPr>
      </w:pPr>
      <w:r w:rsidRPr="00F62C96">
        <w:rPr>
          <w:rFonts w:ascii="Segoe UI Black" w:hAnsi="Segoe UI Black"/>
          <w:b/>
          <w:color w:val="014F6B"/>
          <w:sz w:val="23"/>
          <w:szCs w:val="23"/>
          <w:lang w:val="vi-VN"/>
        </w:rPr>
        <w:t>A.</w:t>
      </w:r>
      <w:r w:rsidRPr="00F62C96">
        <w:rPr>
          <w:sz w:val="23"/>
          <w:szCs w:val="23"/>
          <w:lang w:val="vi-VN"/>
        </w:rPr>
        <w:t xml:space="preserve"> [I] </w:t>
      </w:r>
      <w:r w:rsidRPr="00F62C96">
        <w:rPr>
          <w:sz w:val="23"/>
          <w:szCs w:val="23"/>
          <w:lang w:val="vi-VN"/>
        </w:rPr>
        <w:tab/>
      </w:r>
      <w:r w:rsidRPr="00F62C96">
        <w:rPr>
          <w:rFonts w:ascii="Segoe UI Black" w:hAnsi="Segoe UI Black"/>
          <w:b/>
          <w:color w:val="014F6B"/>
          <w:sz w:val="23"/>
          <w:szCs w:val="23"/>
          <w:lang w:val="vi-VN"/>
        </w:rPr>
        <w:t>B.</w:t>
      </w:r>
      <w:r w:rsidRPr="00F62C96">
        <w:rPr>
          <w:sz w:val="23"/>
          <w:szCs w:val="23"/>
          <w:lang w:val="vi-VN"/>
        </w:rPr>
        <w:t xml:space="preserve"> [II] </w:t>
      </w:r>
      <w:r w:rsidRPr="00F62C96">
        <w:rPr>
          <w:sz w:val="23"/>
          <w:szCs w:val="23"/>
          <w:lang w:val="vi-VN"/>
        </w:rPr>
        <w:tab/>
      </w:r>
      <w:r w:rsidRPr="00F62C96">
        <w:rPr>
          <w:rFonts w:ascii="Segoe UI Black" w:hAnsi="Segoe UI Black"/>
          <w:b/>
          <w:color w:val="014F6B"/>
          <w:sz w:val="23"/>
          <w:szCs w:val="23"/>
          <w:lang w:val="vi-VN"/>
        </w:rPr>
        <w:t>C.</w:t>
      </w:r>
      <w:r w:rsidRPr="00F62C96">
        <w:rPr>
          <w:sz w:val="23"/>
          <w:szCs w:val="23"/>
          <w:lang w:val="vi-VN"/>
        </w:rPr>
        <w:t xml:space="preserve"> [III] </w:t>
      </w:r>
      <w:r w:rsidRPr="00F62C96">
        <w:rPr>
          <w:sz w:val="23"/>
          <w:szCs w:val="23"/>
          <w:lang w:val="vi-VN"/>
        </w:rPr>
        <w:tab/>
      </w:r>
      <w:r w:rsidRPr="00F62C96">
        <w:rPr>
          <w:rFonts w:ascii="Segoe UI Black" w:hAnsi="Segoe UI Black"/>
          <w:b/>
          <w:color w:val="014F6B"/>
          <w:sz w:val="23"/>
          <w:szCs w:val="23"/>
          <w:lang w:val="vi-VN"/>
        </w:rPr>
        <w:t>D.</w:t>
      </w:r>
      <w:r w:rsidRPr="00F62C96">
        <w:rPr>
          <w:sz w:val="23"/>
          <w:szCs w:val="23"/>
          <w:lang w:val="vi-VN"/>
        </w:rPr>
        <w:t xml:space="preserve"> [IV]</w:t>
      </w:r>
    </w:p>
    <w:p w14:paraId="742C2CF9" w14:textId="77777777" w:rsidR="00584C0B" w:rsidRPr="00F62C96" w:rsidRDefault="00010B2F" w:rsidP="00B07202">
      <w:pPr>
        <w:pStyle w:val="TableParagraph"/>
        <w:tabs>
          <w:tab w:val="left" w:pos="2694"/>
          <w:tab w:val="left" w:pos="5387"/>
          <w:tab w:val="left" w:pos="8080"/>
        </w:tabs>
        <w:spacing w:line="276" w:lineRule="auto"/>
        <w:ind w:left="0"/>
        <w:jc w:val="both"/>
        <w:rPr>
          <w:sz w:val="23"/>
          <w:szCs w:val="23"/>
          <w:lang w:val="vi-VN"/>
        </w:rPr>
      </w:pPr>
      <w:r w:rsidRPr="00F62C96">
        <w:rPr>
          <w:rFonts w:ascii="Segoe UI Black" w:hAnsi="Segoe UI Black"/>
          <w:b/>
          <w:color w:val="014F6B"/>
          <w:sz w:val="23"/>
          <w:szCs w:val="23"/>
          <w:lang w:val="vi-VN"/>
        </w:rPr>
        <w:t>Question 2:</w:t>
      </w:r>
      <w:r w:rsidRPr="00F62C96">
        <w:rPr>
          <w:sz w:val="23"/>
          <w:szCs w:val="23"/>
          <w:lang w:val="vi-VN"/>
        </w:rPr>
        <w:t xml:space="preserve"> </w:t>
      </w:r>
      <w:r w:rsidRPr="00F62C96">
        <w:rPr>
          <w:sz w:val="23"/>
          <w:szCs w:val="23"/>
        </w:rPr>
        <w:t xml:space="preserve">Choose the word closest in meaning to the </w:t>
      </w:r>
      <w:r w:rsidRPr="00F62C96">
        <w:rPr>
          <w:b/>
          <w:bCs/>
          <w:sz w:val="23"/>
          <w:szCs w:val="23"/>
        </w:rPr>
        <w:t>OPPOSITE</w:t>
      </w:r>
      <w:r w:rsidRPr="00F62C96">
        <w:rPr>
          <w:sz w:val="23"/>
          <w:szCs w:val="23"/>
        </w:rPr>
        <w:t xml:space="preserve"> of "preserving" as used in the passage:</w:t>
      </w:r>
    </w:p>
    <w:p w14:paraId="0365A58C" w14:textId="77777777" w:rsidR="00584C0B" w:rsidRPr="00F62C96" w:rsidRDefault="00010B2F" w:rsidP="00B07202">
      <w:pPr>
        <w:pStyle w:val="TableParagraph"/>
        <w:tabs>
          <w:tab w:val="left" w:pos="2694"/>
          <w:tab w:val="left" w:pos="5387"/>
          <w:tab w:val="left" w:pos="8080"/>
        </w:tabs>
        <w:spacing w:line="276" w:lineRule="auto"/>
        <w:ind w:left="0"/>
        <w:jc w:val="both"/>
        <w:rPr>
          <w:sz w:val="23"/>
          <w:szCs w:val="23"/>
          <w:lang w:val="vi-VN"/>
        </w:rPr>
      </w:pPr>
      <w:r w:rsidRPr="00F62C96">
        <w:rPr>
          <w:rFonts w:ascii="Segoe UI Black" w:hAnsi="Segoe UI Black"/>
          <w:b/>
          <w:color w:val="014F6B"/>
          <w:sz w:val="23"/>
          <w:szCs w:val="23"/>
        </w:rPr>
        <w:t>A.</w:t>
      </w:r>
      <w:r w:rsidRPr="00F62C96">
        <w:rPr>
          <w:sz w:val="23"/>
          <w:szCs w:val="23"/>
        </w:rPr>
        <w:t xml:space="preserve"> protecting</w:t>
      </w:r>
      <w:r w:rsidRPr="00F62C96">
        <w:rPr>
          <w:sz w:val="23"/>
          <w:szCs w:val="23"/>
          <w:lang w:val="vi-VN"/>
        </w:rPr>
        <w:tab/>
      </w:r>
      <w:r w:rsidRPr="00F62C96">
        <w:rPr>
          <w:rFonts w:ascii="Segoe UI Black" w:hAnsi="Segoe UI Black"/>
          <w:b/>
          <w:color w:val="014F6B"/>
          <w:sz w:val="23"/>
          <w:szCs w:val="23"/>
        </w:rPr>
        <w:t>B.</w:t>
      </w:r>
      <w:r w:rsidRPr="00F62C96">
        <w:rPr>
          <w:sz w:val="23"/>
          <w:szCs w:val="23"/>
        </w:rPr>
        <w:t xml:space="preserve"> destroying</w:t>
      </w:r>
      <w:r w:rsidRPr="00F62C96">
        <w:rPr>
          <w:sz w:val="23"/>
          <w:szCs w:val="23"/>
          <w:lang w:val="vi-VN"/>
        </w:rPr>
        <w:tab/>
      </w:r>
      <w:r w:rsidRPr="00F62C96">
        <w:rPr>
          <w:rFonts w:ascii="Segoe UI Black" w:hAnsi="Segoe UI Black"/>
          <w:b/>
          <w:color w:val="014F6B"/>
          <w:sz w:val="23"/>
          <w:szCs w:val="23"/>
        </w:rPr>
        <w:t>C.</w:t>
      </w:r>
      <w:r w:rsidRPr="00F62C96">
        <w:rPr>
          <w:sz w:val="23"/>
          <w:szCs w:val="23"/>
        </w:rPr>
        <w:t xml:space="preserve"> maintaining</w:t>
      </w:r>
      <w:r w:rsidRPr="00F62C96">
        <w:rPr>
          <w:sz w:val="23"/>
          <w:szCs w:val="23"/>
          <w:lang w:val="vi-VN"/>
        </w:rPr>
        <w:tab/>
      </w:r>
      <w:r w:rsidRPr="00F62C96">
        <w:rPr>
          <w:rFonts w:ascii="Segoe UI Black" w:hAnsi="Segoe UI Black"/>
          <w:b/>
          <w:color w:val="014F6B"/>
          <w:sz w:val="23"/>
          <w:szCs w:val="23"/>
        </w:rPr>
        <w:t>D.</w:t>
      </w:r>
      <w:r w:rsidRPr="00F62C96">
        <w:rPr>
          <w:sz w:val="23"/>
          <w:szCs w:val="23"/>
        </w:rPr>
        <w:t xml:space="preserve"> supporting</w:t>
      </w:r>
    </w:p>
    <w:p w14:paraId="32B9D7B3" w14:textId="323C9B88" w:rsidR="00010B2F" w:rsidRPr="00F62C96" w:rsidRDefault="00010B2F" w:rsidP="00B07202">
      <w:pPr>
        <w:pStyle w:val="TableParagraph"/>
        <w:tabs>
          <w:tab w:val="left" w:pos="2694"/>
          <w:tab w:val="left" w:pos="5387"/>
          <w:tab w:val="left" w:pos="8080"/>
        </w:tabs>
        <w:spacing w:line="276" w:lineRule="auto"/>
        <w:ind w:left="0"/>
        <w:jc w:val="both"/>
        <w:rPr>
          <w:sz w:val="23"/>
          <w:szCs w:val="23"/>
          <w:lang w:val="vi-VN"/>
        </w:rPr>
      </w:pPr>
      <w:r w:rsidRPr="00F62C96">
        <w:rPr>
          <w:rFonts w:ascii="Segoe UI Black" w:hAnsi="Segoe UI Black"/>
          <w:b/>
          <w:color w:val="014F6B"/>
          <w:sz w:val="23"/>
          <w:szCs w:val="23"/>
          <w:lang w:val="vi-VN"/>
        </w:rPr>
        <w:t>Question 3:</w:t>
      </w:r>
      <w:r w:rsidRPr="00F62C96">
        <w:rPr>
          <w:sz w:val="23"/>
          <w:szCs w:val="23"/>
          <w:lang w:val="vi-VN"/>
        </w:rPr>
        <w:t xml:space="preserve"> </w:t>
      </w:r>
      <w:r w:rsidRPr="00F62C96">
        <w:rPr>
          <w:sz w:val="23"/>
          <w:szCs w:val="23"/>
        </w:rPr>
        <w:t>In paragraph 1, the pronoun “</w:t>
      </w:r>
      <w:r w:rsidRPr="00F62C96">
        <w:rPr>
          <w:b/>
          <w:bCs/>
          <w:sz w:val="23"/>
          <w:szCs w:val="23"/>
          <w:u w:val="single"/>
        </w:rPr>
        <w:t>It</w:t>
      </w:r>
      <w:r w:rsidRPr="00F62C96">
        <w:rPr>
          <w:sz w:val="23"/>
          <w:szCs w:val="23"/>
        </w:rPr>
        <w:t>” in “It serves as a critical link between past and present” refers to</w:t>
      </w:r>
      <w:r w:rsidR="005E3C72" w:rsidRPr="00F62C96">
        <w:rPr>
          <w:sz w:val="23"/>
          <w:szCs w:val="23"/>
          <w:lang w:val="vi-VN"/>
        </w:rPr>
        <w:t xml:space="preserve"> </w:t>
      </w:r>
      <w:r w:rsidR="005E3C72" w:rsidRPr="00F62C96">
        <w:rPr>
          <w:rFonts w:ascii="Segoe UI Black" w:hAnsi="Segoe UI Black"/>
          <w:b/>
          <w:color w:val="014F6B"/>
          <w:sz w:val="23"/>
          <w:szCs w:val="23"/>
          <w:lang w:bidi="en-US"/>
        </w:rPr>
        <w:t>__________</w:t>
      </w:r>
      <w:r w:rsidR="005E3C72" w:rsidRPr="00F62C96">
        <w:rPr>
          <w:sz w:val="23"/>
          <w:szCs w:val="23"/>
          <w:lang w:bidi="en-US"/>
        </w:rPr>
        <w:t>.</w:t>
      </w:r>
      <w:r w:rsidRPr="00F62C96">
        <w:rPr>
          <w:sz w:val="23"/>
          <w:szCs w:val="23"/>
        </w:rPr>
        <w:br/>
      </w:r>
      <w:r w:rsidRPr="00F62C96">
        <w:rPr>
          <w:rFonts w:ascii="Segoe UI Black" w:hAnsi="Segoe UI Black"/>
          <w:b/>
          <w:color w:val="014F6B"/>
          <w:sz w:val="23"/>
          <w:szCs w:val="23"/>
        </w:rPr>
        <w:t>A.</w:t>
      </w:r>
      <w:r w:rsidRPr="00F62C96">
        <w:rPr>
          <w:sz w:val="23"/>
          <w:szCs w:val="23"/>
        </w:rPr>
        <w:t xml:space="preserve"> globalization</w:t>
      </w:r>
      <w:r w:rsidRPr="00F62C96">
        <w:rPr>
          <w:sz w:val="23"/>
          <w:szCs w:val="23"/>
          <w:lang w:val="vi-VN"/>
        </w:rPr>
        <w:tab/>
      </w:r>
      <w:r w:rsidRPr="00F62C96">
        <w:rPr>
          <w:rFonts w:ascii="Segoe UI Black" w:hAnsi="Segoe UI Black"/>
          <w:b/>
          <w:color w:val="014F6B"/>
          <w:sz w:val="23"/>
          <w:szCs w:val="23"/>
        </w:rPr>
        <w:t>B.</w:t>
      </w:r>
      <w:r w:rsidRPr="00F62C96">
        <w:rPr>
          <w:sz w:val="23"/>
          <w:szCs w:val="23"/>
        </w:rPr>
        <w:t xml:space="preserve"> cultural heritage</w:t>
      </w:r>
      <w:r w:rsidRPr="00F62C96">
        <w:rPr>
          <w:sz w:val="23"/>
          <w:szCs w:val="23"/>
          <w:lang w:val="vi-VN"/>
        </w:rPr>
        <w:tab/>
      </w:r>
      <w:r w:rsidRPr="00F62C96">
        <w:rPr>
          <w:rFonts w:ascii="Segoe UI Black" w:hAnsi="Segoe UI Black"/>
          <w:b/>
          <w:color w:val="014F6B"/>
          <w:sz w:val="23"/>
          <w:szCs w:val="23"/>
        </w:rPr>
        <w:t>C.</w:t>
      </w:r>
      <w:r w:rsidRPr="00F62C96">
        <w:rPr>
          <w:sz w:val="23"/>
          <w:szCs w:val="23"/>
        </w:rPr>
        <w:t xml:space="preserve"> a modern society</w:t>
      </w:r>
      <w:r w:rsidRPr="00F62C96">
        <w:rPr>
          <w:sz w:val="23"/>
          <w:szCs w:val="23"/>
          <w:lang w:val="vi-VN"/>
        </w:rPr>
        <w:tab/>
      </w:r>
      <w:r w:rsidRPr="00F62C96">
        <w:rPr>
          <w:rFonts w:ascii="Segoe UI Black" w:hAnsi="Segoe UI Black"/>
          <w:b/>
          <w:color w:val="014F6B"/>
          <w:sz w:val="23"/>
          <w:szCs w:val="23"/>
        </w:rPr>
        <w:t>D.</w:t>
      </w:r>
      <w:r w:rsidRPr="00F62C96">
        <w:rPr>
          <w:sz w:val="23"/>
          <w:szCs w:val="23"/>
        </w:rPr>
        <w:t xml:space="preserve"> a shared history</w:t>
      </w:r>
    </w:p>
    <w:p w14:paraId="1E94B79C" w14:textId="3D903761" w:rsidR="00010B2F" w:rsidRPr="00F62C96" w:rsidRDefault="00010B2F" w:rsidP="00B07202">
      <w:pPr>
        <w:pStyle w:val="TableParagraph"/>
        <w:tabs>
          <w:tab w:val="left" w:pos="2694"/>
          <w:tab w:val="left" w:pos="5387"/>
          <w:tab w:val="left" w:pos="8080"/>
        </w:tabs>
        <w:spacing w:line="276" w:lineRule="auto"/>
        <w:ind w:left="0"/>
        <w:rPr>
          <w:sz w:val="23"/>
          <w:szCs w:val="23"/>
        </w:rPr>
      </w:pPr>
      <w:r w:rsidRPr="00F62C96">
        <w:rPr>
          <w:rFonts w:ascii="Segoe UI Black" w:hAnsi="Segoe UI Black"/>
          <w:b/>
          <w:color w:val="014F6B"/>
          <w:sz w:val="23"/>
          <w:szCs w:val="23"/>
          <w:lang w:val="vi-VN"/>
        </w:rPr>
        <w:lastRenderedPageBreak/>
        <w:t>Question 4:</w:t>
      </w:r>
      <w:r w:rsidRPr="00F62C96">
        <w:rPr>
          <w:sz w:val="23"/>
          <w:szCs w:val="23"/>
          <w:lang w:val="vi-VN"/>
        </w:rPr>
        <w:t xml:space="preserve"> </w:t>
      </w:r>
      <w:r w:rsidRPr="00F62C96">
        <w:rPr>
          <w:sz w:val="23"/>
          <w:szCs w:val="23"/>
        </w:rPr>
        <w:t>The phrase “</w:t>
      </w:r>
      <w:r w:rsidRPr="00F62C96">
        <w:rPr>
          <w:b/>
          <w:bCs/>
          <w:sz w:val="23"/>
          <w:szCs w:val="23"/>
          <w:u w:val="single"/>
        </w:rPr>
        <w:t>blur the lines</w:t>
      </w:r>
      <w:r w:rsidRPr="00F62C96">
        <w:rPr>
          <w:sz w:val="23"/>
          <w:szCs w:val="23"/>
        </w:rPr>
        <w:t xml:space="preserve"> (between different cultures)” is closest in meaning to </w:t>
      </w:r>
      <w:r w:rsidR="0095133D" w:rsidRPr="00F62C96">
        <w:rPr>
          <w:rFonts w:ascii="Segoe UI Black" w:hAnsi="Segoe UI Black"/>
          <w:b/>
          <w:color w:val="014F6B"/>
          <w:sz w:val="23"/>
          <w:szCs w:val="23"/>
          <w:lang w:bidi="en-US"/>
        </w:rPr>
        <w:t>__________</w:t>
      </w:r>
      <w:r w:rsidR="0095133D" w:rsidRPr="00F62C96">
        <w:rPr>
          <w:sz w:val="23"/>
          <w:szCs w:val="23"/>
          <w:lang w:bidi="en-US"/>
        </w:rPr>
        <w:t>.</w:t>
      </w:r>
      <w:r w:rsidRPr="00F62C96">
        <w:rPr>
          <w:sz w:val="23"/>
          <w:szCs w:val="23"/>
        </w:rPr>
        <w:br/>
      </w:r>
      <w:r w:rsidRPr="00F62C96">
        <w:rPr>
          <w:rFonts w:ascii="Segoe UI Black" w:hAnsi="Segoe UI Black"/>
          <w:b/>
          <w:color w:val="014F6B"/>
          <w:sz w:val="23"/>
          <w:szCs w:val="23"/>
        </w:rPr>
        <w:t>A.</w:t>
      </w:r>
      <w:r w:rsidRPr="00F62C96">
        <w:rPr>
          <w:sz w:val="23"/>
          <w:szCs w:val="23"/>
        </w:rPr>
        <w:t xml:space="preserve"> reinforce cultural barriers</w:t>
      </w:r>
      <w:r w:rsidRPr="00F62C96">
        <w:rPr>
          <w:sz w:val="23"/>
          <w:szCs w:val="23"/>
          <w:lang w:val="vi-VN"/>
        </w:rPr>
        <w:tab/>
      </w:r>
      <w:r w:rsidRPr="00F62C96">
        <w:rPr>
          <w:rFonts w:ascii="Segoe UI Black" w:hAnsi="Segoe UI Black"/>
          <w:b/>
          <w:color w:val="014F6B"/>
          <w:sz w:val="23"/>
          <w:szCs w:val="23"/>
        </w:rPr>
        <w:t>B.</w:t>
      </w:r>
      <w:r w:rsidRPr="00F62C96">
        <w:rPr>
          <w:sz w:val="23"/>
          <w:szCs w:val="23"/>
        </w:rPr>
        <w:t xml:space="preserve"> make distinctions less clear</w:t>
      </w:r>
      <w:r w:rsidRPr="00F62C96">
        <w:rPr>
          <w:sz w:val="23"/>
          <w:szCs w:val="23"/>
        </w:rPr>
        <w:br/>
      </w:r>
      <w:r w:rsidRPr="00F62C96">
        <w:rPr>
          <w:rFonts w:ascii="Segoe UI Black" w:hAnsi="Segoe UI Black"/>
          <w:b/>
          <w:color w:val="014F6B"/>
          <w:sz w:val="23"/>
          <w:szCs w:val="23"/>
        </w:rPr>
        <w:t>C.</w:t>
      </w:r>
      <w:r w:rsidRPr="00F62C96">
        <w:rPr>
          <w:sz w:val="23"/>
          <w:szCs w:val="23"/>
        </w:rPr>
        <w:t xml:space="preserve"> celebrate traditional divisions</w:t>
      </w:r>
      <w:r w:rsidRPr="00F62C96">
        <w:rPr>
          <w:sz w:val="23"/>
          <w:szCs w:val="23"/>
          <w:lang w:val="vi-VN"/>
        </w:rPr>
        <w:tab/>
      </w:r>
      <w:r w:rsidRPr="00F62C96">
        <w:rPr>
          <w:rFonts w:ascii="Segoe UI Black" w:hAnsi="Segoe UI Black"/>
          <w:b/>
          <w:color w:val="014F6B"/>
          <w:sz w:val="23"/>
          <w:szCs w:val="23"/>
        </w:rPr>
        <w:t>D.</w:t>
      </w:r>
      <w:r w:rsidRPr="00F62C96">
        <w:rPr>
          <w:sz w:val="23"/>
          <w:szCs w:val="23"/>
        </w:rPr>
        <w:t xml:space="preserve"> draw stricter boundaries</w:t>
      </w:r>
    </w:p>
    <w:p w14:paraId="4A549D62" w14:textId="77777777" w:rsidR="00010B2F" w:rsidRPr="00F62C96" w:rsidRDefault="00010B2F" w:rsidP="00B07202">
      <w:pPr>
        <w:pStyle w:val="TableParagraph"/>
        <w:tabs>
          <w:tab w:val="left" w:pos="2694"/>
          <w:tab w:val="left" w:pos="5387"/>
          <w:tab w:val="left" w:pos="8080"/>
        </w:tabs>
        <w:spacing w:line="276" w:lineRule="auto"/>
        <w:ind w:left="0"/>
        <w:rPr>
          <w:sz w:val="23"/>
          <w:szCs w:val="23"/>
        </w:rPr>
      </w:pPr>
      <w:r w:rsidRPr="00F62C96">
        <w:rPr>
          <w:rFonts w:ascii="Segoe UI Black" w:hAnsi="Segoe UI Black"/>
          <w:b/>
          <w:color w:val="014F6B"/>
          <w:sz w:val="23"/>
          <w:szCs w:val="23"/>
          <w:lang w:val="vi-VN"/>
        </w:rPr>
        <w:t>Question 5:</w:t>
      </w:r>
      <w:r w:rsidRPr="00F62C96">
        <w:rPr>
          <w:sz w:val="23"/>
          <w:szCs w:val="23"/>
          <w:lang w:val="vi-VN"/>
        </w:rPr>
        <w:t xml:space="preserve"> </w:t>
      </w:r>
      <w:r w:rsidRPr="00F62C96">
        <w:rPr>
          <w:sz w:val="23"/>
          <w:szCs w:val="23"/>
        </w:rPr>
        <w:t>Which of the following best summarizes the second paragraph?</w:t>
      </w:r>
      <w:r w:rsidRPr="00F62C96">
        <w:rPr>
          <w:sz w:val="23"/>
          <w:szCs w:val="23"/>
        </w:rPr>
        <w:br/>
      </w:r>
      <w:r w:rsidRPr="00F62C96">
        <w:rPr>
          <w:rFonts w:ascii="Segoe UI Black" w:hAnsi="Segoe UI Black"/>
          <w:b/>
          <w:color w:val="014F6B"/>
          <w:sz w:val="23"/>
          <w:szCs w:val="23"/>
        </w:rPr>
        <w:t>A.</w:t>
      </w:r>
      <w:r w:rsidRPr="00F62C96">
        <w:rPr>
          <w:sz w:val="23"/>
          <w:szCs w:val="23"/>
        </w:rPr>
        <w:t xml:space="preserve"> Cultural heritage helps communities maintain identity and social unity by preserving shared history and traditions.</w:t>
      </w:r>
      <w:r w:rsidRPr="00F62C96">
        <w:rPr>
          <w:sz w:val="23"/>
          <w:szCs w:val="23"/>
        </w:rPr>
        <w:br/>
      </w:r>
      <w:r w:rsidRPr="00F62C96">
        <w:rPr>
          <w:rFonts w:ascii="Segoe UI Black" w:hAnsi="Segoe UI Black"/>
          <w:b/>
          <w:color w:val="014F6B"/>
          <w:sz w:val="23"/>
          <w:szCs w:val="23"/>
        </w:rPr>
        <w:t>B.</w:t>
      </w:r>
      <w:r w:rsidRPr="00F62C96">
        <w:rPr>
          <w:sz w:val="23"/>
          <w:szCs w:val="23"/>
        </w:rPr>
        <w:t xml:space="preserve"> Cultural heritage is mainly about preserving old buildings and monuments for tourists.</w:t>
      </w:r>
      <w:r w:rsidRPr="00F62C96">
        <w:rPr>
          <w:sz w:val="23"/>
          <w:szCs w:val="23"/>
        </w:rPr>
        <w:br/>
      </w:r>
      <w:r w:rsidRPr="00F62C96">
        <w:rPr>
          <w:rFonts w:ascii="Segoe UI Black" w:hAnsi="Segoe UI Black"/>
          <w:b/>
          <w:color w:val="014F6B"/>
          <w:sz w:val="23"/>
          <w:szCs w:val="23"/>
        </w:rPr>
        <w:t>C.</w:t>
      </w:r>
      <w:r w:rsidRPr="00F62C96">
        <w:rPr>
          <w:sz w:val="23"/>
          <w:szCs w:val="23"/>
        </w:rPr>
        <w:t xml:space="preserve"> Social cohesion is weakened by traditional festivals and rituals in modern society.</w:t>
      </w:r>
      <w:r w:rsidRPr="00F62C96">
        <w:rPr>
          <w:sz w:val="23"/>
          <w:szCs w:val="23"/>
        </w:rPr>
        <w:br/>
      </w:r>
      <w:r w:rsidRPr="00F62C96">
        <w:rPr>
          <w:rFonts w:ascii="Segoe UI Black" w:hAnsi="Segoe UI Black"/>
          <w:b/>
          <w:color w:val="014F6B"/>
          <w:sz w:val="23"/>
          <w:szCs w:val="23"/>
        </w:rPr>
        <w:t>D.</w:t>
      </w:r>
      <w:r w:rsidRPr="00F62C96">
        <w:rPr>
          <w:sz w:val="23"/>
          <w:szCs w:val="23"/>
        </w:rPr>
        <w:t xml:space="preserve"> Communities lose their identity when they celebrate traditional customs and festivals.</w:t>
      </w:r>
    </w:p>
    <w:p w14:paraId="2B269DE8" w14:textId="77777777" w:rsidR="00010B2F" w:rsidRPr="00F62C96" w:rsidRDefault="00010B2F" w:rsidP="00584C0B">
      <w:pPr>
        <w:pStyle w:val="TableParagraph"/>
        <w:tabs>
          <w:tab w:val="left" w:pos="3402"/>
          <w:tab w:val="left" w:pos="5670"/>
          <w:tab w:val="left" w:pos="8080"/>
        </w:tabs>
        <w:spacing w:line="276" w:lineRule="auto"/>
        <w:ind w:left="0"/>
        <w:rPr>
          <w:sz w:val="23"/>
          <w:szCs w:val="23"/>
        </w:rPr>
      </w:pPr>
      <w:r w:rsidRPr="00F62C96">
        <w:rPr>
          <w:rFonts w:ascii="Segoe UI Black" w:hAnsi="Segoe UI Black"/>
          <w:b/>
          <w:color w:val="014F6B"/>
          <w:sz w:val="23"/>
          <w:szCs w:val="23"/>
          <w:lang w:val="vi-VN"/>
        </w:rPr>
        <w:t>Question 6:</w:t>
      </w:r>
      <w:r w:rsidRPr="00F62C96">
        <w:rPr>
          <w:sz w:val="23"/>
          <w:szCs w:val="23"/>
          <w:lang w:val="vi-VN"/>
        </w:rPr>
        <w:t xml:space="preserve"> </w:t>
      </w:r>
      <w:r w:rsidRPr="00F62C96">
        <w:rPr>
          <w:sz w:val="23"/>
          <w:szCs w:val="23"/>
        </w:rPr>
        <w:t xml:space="preserve">Which of the following is </w:t>
      </w:r>
      <w:r w:rsidRPr="00F62C96">
        <w:rPr>
          <w:b/>
          <w:bCs/>
          <w:sz w:val="23"/>
          <w:szCs w:val="23"/>
        </w:rPr>
        <w:t>NOT</w:t>
      </w:r>
      <w:r w:rsidRPr="00F62C96">
        <w:rPr>
          <w:sz w:val="23"/>
          <w:szCs w:val="23"/>
        </w:rPr>
        <w:t xml:space="preserve"> mentioned in the passage as a role or benefit of cultural heritage?</w:t>
      </w:r>
      <w:r w:rsidRPr="00F62C96">
        <w:rPr>
          <w:sz w:val="23"/>
          <w:szCs w:val="23"/>
        </w:rPr>
        <w:br/>
      </w:r>
      <w:r w:rsidRPr="00F62C96">
        <w:rPr>
          <w:rFonts w:ascii="Segoe UI Black" w:hAnsi="Segoe UI Black"/>
          <w:b/>
          <w:color w:val="014F6B"/>
          <w:sz w:val="23"/>
          <w:szCs w:val="23"/>
        </w:rPr>
        <w:t>A.</w:t>
      </w:r>
      <w:r w:rsidRPr="00F62C96">
        <w:rPr>
          <w:sz w:val="23"/>
          <w:szCs w:val="23"/>
        </w:rPr>
        <w:t xml:space="preserve"> Strengthening social cohesion through festivals and customs</w:t>
      </w:r>
      <w:r w:rsidRPr="00F62C96">
        <w:rPr>
          <w:sz w:val="23"/>
          <w:szCs w:val="23"/>
        </w:rPr>
        <w:br/>
      </w:r>
      <w:r w:rsidRPr="00F62C96">
        <w:rPr>
          <w:rFonts w:ascii="Segoe UI Black" w:hAnsi="Segoe UI Black"/>
          <w:b/>
          <w:color w:val="014F6B"/>
          <w:sz w:val="23"/>
          <w:szCs w:val="23"/>
        </w:rPr>
        <w:t>B.</w:t>
      </w:r>
      <w:r w:rsidRPr="00F62C96">
        <w:rPr>
          <w:sz w:val="23"/>
          <w:szCs w:val="23"/>
        </w:rPr>
        <w:t xml:space="preserve"> Supporting education through museums and heritage institutions</w:t>
      </w:r>
      <w:r w:rsidRPr="00F62C96">
        <w:rPr>
          <w:sz w:val="23"/>
          <w:szCs w:val="23"/>
        </w:rPr>
        <w:br/>
      </w:r>
      <w:r w:rsidRPr="00F62C96">
        <w:rPr>
          <w:rFonts w:ascii="Segoe UI Black" w:hAnsi="Segoe UI Black"/>
          <w:b/>
          <w:color w:val="014F6B"/>
          <w:sz w:val="23"/>
          <w:szCs w:val="23"/>
        </w:rPr>
        <w:t>C.</w:t>
      </w:r>
      <w:r w:rsidRPr="00F62C96">
        <w:rPr>
          <w:sz w:val="23"/>
          <w:szCs w:val="23"/>
        </w:rPr>
        <w:t xml:space="preserve"> Guaranteeing political stability for national governments</w:t>
      </w:r>
      <w:r w:rsidRPr="00F62C96">
        <w:rPr>
          <w:sz w:val="23"/>
          <w:szCs w:val="23"/>
        </w:rPr>
        <w:br/>
      </w:r>
      <w:r w:rsidRPr="00F62C96">
        <w:rPr>
          <w:rFonts w:ascii="Segoe UI Black" w:hAnsi="Segoe UI Black"/>
          <w:b/>
          <w:color w:val="014F6B"/>
          <w:sz w:val="23"/>
          <w:szCs w:val="23"/>
        </w:rPr>
        <w:t>D.</w:t>
      </w:r>
      <w:r w:rsidRPr="00F62C96">
        <w:rPr>
          <w:sz w:val="23"/>
          <w:szCs w:val="23"/>
        </w:rPr>
        <w:t xml:space="preserve"> Driving economic development through cultural tourism</w:t>
      </w:r>
    </w:p>
    <w:p w14:paraId="60A8BB96" w14:textId="77777777" w:rsidR="00B07202" w:rsidRPr="00F62C96" w:rsidRDefault="00010B2F" w:rsidP="00B07202">
      <w:pPr>
        <w:pStyle w:val="TableParagraph"/>
        <w:tabs>
          <w:tab w:val="left" w:pos="3402"/>
          <w:tab w:val="left" w:pos="5670"/>
          <w:tab w:val="left" w:pos="8080"/>
        </w:tabs>
        <w:spacing w:line="276" w:lineRule="auto"/>
        <w:ind w:left="0"/>
        <w:jc w:val="both"/>
        <w:rPr>
          <w:sz w:val="23"/>
          <w:szCs w:val="23"/>
          <w:lang w:val="vi-VN"/>
        </w:rPr>
      </w:pPr>
      <w:r w:rsidRPr="00F62C96">
        <w:rPr>
          <w:rFonts w:ascii="Segoe UI Black" w:hAnsi="Segoe UI Black"/>
          <w:b/>
          <w:color w:val="014F6B"/>
          <w:sz w:val="23"/>
          <w:szCs w:val="23"/>
          <w:lang w:val="vi-VN"/>
        </w:rPr>
        <w:t>Question 7:</w:t>
      </w:r>
      <w:r w:rsidRPr="00F62C96">
        <w:rPr>
          <w:sz w:val="23"/>
          <w:szCs w:val="23"/>
          <w:lang w:val="vi-VN"/>
        </w:rPr>
        <w:t xml:space="preserve"> </w:t>
      </w:r>
      <w:r w:rsidRPr="00F62C96">
        <w:rPr>
          <w:sz w:val="23"/>
          <w:szCs w:val="23"/>
        </w:rPr>
        <w:t xml:space="preserve">Which of the following is </w:t>
      </w:r>
      <w:r w:rsidRPr="00F62C96">
        <w:rPr>
          <w:b/>
          <w:bCs/>
          <w:sz w:val="23"/>
          <w:szCs w:val="23"/>
        </w:rPr>
        <w:t>TRUE</w:t>
      </w:r>
      <w:r w:rsidRPr="00F62C96">
        <w:rPr>
          <w:sz w:val="23"/>
          <w:szCs w:val="23"/>
        </w:rPr>
        <w:t xml:space="preserve"> according to the passage?</w:t>
      </w:r>
    </w:p>
    <w:p w14:paraId="038496F1" w14:textId="116B6906" w:rsidR="00010B2F" w:rsidRPr="00F62C96" w:rsidRDefault="00010B2F" w:rsidP="00B07202">
      <w:pPr>
        <w:pStyle w:val="TableParagraph"/>
        <w:tabs>
          <w:tab w:val="left" w:pos="3402"/>
          <w:tab w:val="left" w:pos="5670"/>
          <w:tab w:val="left" w:pos="8080"/>
        </w:tabs>
        <w:spacing w:line="276" w:lineRule="auto"/>
        <w:ind w:left="0"/>
        <w:jc w:val="both"/>
        <w:rPr>
          <w:sz w:val="23"/>
          <w:szCs w:val="23"/>
        </w:rPr>
      </w:pPr>
      <w:r w:rsidRPr="00F62C96">
        <w:rPr>
          <w:rFonts w:ascii="Segoe UI Black" w:hAnsi="Segoe UI Black"/>
          <w:b/>
          <w:color w:val="014F6B"/>
          <w:sz w:val="23"/>
          <w:szCs w:val="23"/>
        </w:rPr>
        <w:t>A.</w:t>
      </w:r>
      <w:r w:rsidRPr="00F62C96">
        <w:rPr>
          <w:sz w:val="23"/>
          <w:szCs w:val="23"/>
        </w:rPr>
        <w:t xml:space="preserve"> Cultural tourism rarely helps local shops because most visitor spending happens outside the community.</w:t>
      </w:r>
      <w:r w:rsidRPr="00F62C96">
        <w:rPr>
          <w:sz w:val="23"/>
          <w:szCs w:val="23"/>
        </w:rPr>
        <w:br/>
      </w:r>
      <w:r w:rsidRPr="00F62C96">
        <w:rPr>
          <w:rFonts w:ascii="Segoe UI Black" w:hAnsi="Segoe UI Black"/>
          <w:b/>
          <w:color w:val="014F6B"/>
          <w:sz w:val="23"/>
          <w:szCs w:val="23"/>
        </w:rPr>
        <w:t>B.</w:t>
      </w:r>
      <w:r w:rsidRPr="00F62C96">
        <w:rPr>
          <w:sz w:val="23"/>
          <w:szCs w:val="23"/>
        </w:rPr>
        <w:t xml:space="preserve"> Cultural heritage includes physical objects and intangible practices that shape identity across different generations.</w:t>
      </w:r>
      <w:r w:rsidRPr="00F62C96">
        <w:rPr>
          <w:sz w:val="23"/>
          <w:szCs w:val="23"/>
        </w:rPr>
        <w:br/>
      </w:r>
      <w:r w:rsidRPr="00F62C96">
        <w:rPr>
          <w:rFonts w:ascii="Segoe UI Black" w:hAnsi="Segoe UI Black"/>
          <w:b/>
          <w:color w:val="014F6B"/>
          <w:sz w:val="23"/>
          <w:szCs w:val="23"/>
        </w:rPr>
        <w:t>C.</w:t>
      </w:r>
      <w:r w:rsidRPr="00F62C96">
        <w:rPr>
          <w:sz w:val="23"/>
          <w:szCs w:val="23"/>
        </w:rPr>
        <w:t xml:space="preserve"> Globalization always causes the complete disappearance of local cultures within only a single generation.</w:t>
      </w:r>
      <w:r w:rsidRPr="00F62C96">
        <w:rPr>
          <w:sz w:val="23"/>
          <w:szCs w:val="23"/>
        </w:rPr>
        <w:br/>
      </w:r>
      <w:r w:rsidRPr="00F62C96">
        <w:rPr>
          <w:rFonts w:ascii="Segoe UI Black" w:hAnsi="Segoe UI Black"/>
          <w:b/>
          <w:color w:val="014F6B"/>
          <w:sz w:val="23"/>
          <w:szCs w:val="23"/>
        </w:rPr>
        <w:t>D.</w:t>
      </w:r>
      <w:r w:rsidRPr="00F62C96">
        <w:rPr>
          <w:sz w:val="23"/>
          <w:szCs w:val="23"/>
        </w:rPr>
        <w:t xml:space="preserve"> Digital technologies only threaten heritage and cannot assist in documenting cultural traditions at all.</w:t>
      </w:r>
    </w:p>
    <w:p w14:paraId="4A1C5900" w14:textId="77777777" w:rsidR="00B07202"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Question 8:</w:t>
      </w:r>
      <w:r w:rsidRPr="00F62C96">
        <w:rPr>
          <w:sz w:val="23"/>
          <w:szCs w:val="23"/>
          <w:lang w:val="vi-VN"/>
        </w:rPr>
        <w:t xml:space="preserve"> </w:t>
      </w:r>
      <w:r w:rsidRPr="00F62C96">
        <w:rPr>
          <w:sz w:val="23"/>
          <w:szCs w:val="23"/>
        </w:rPr>
        <w:t>Which sentence best paraphrases this idea from paragraph 3: “Museums, heritage sites, and cultural institutions serve as living classrooms, where people can learn about the diversity and complexity of human cultures.”</w:t>
      </w:r>
    </w:p>
    <w:p w14:paraId="40CD9C99" w14:textId="77777777" w:rsidR="00B07202"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rPr>
        <w:t>A.</w:t>
      </w:r>
      <w:r w:rsidRPr="00F62C96">
        <w:rPr>
          <w:sz w:val="23"/>
          <w:szCs w:val="23"/>
        </w:rPr>
        <w:t xml:space="preserve"> Cultural venues function as dynamic learning environments that help people explore the rich variety and depth of global cultures</w:t>
      </w:r>
    </w:p>
    <w:p w14:paraId="22230127" w14:textId="77777777" w:rsidR="00B07202"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rPr>
        <w:t>B.</w:t>
      </w:r>
      <w:r w:rsidRPr="00F62C96">
        <w:rPr>
          <w:sz w:val="23"/>
          <w:szCs w:val="23"/>
        </w:rPr>
        <w:t xml:space="preserve"> Historic places only preserve old objects, so visitors typically memorize facts rather than engage with cultural knowledge</w:t>
      </w:r>
    </w:p>
    <w:p w14:paraId="5EA8F4CD" w14:textId="77777777" w:rsidR="00B07202"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rPr>
        <w:t>C.</w:t>
      </w:r>
      <w:r w:rsidRPr="00F62C96">
        <w:rPr>
          <w:sz w:val="23"/>
          <w:szCs w:val="23"/>
        </w:rPr>
        <w:t xml:space="preserve"> Educational value is limited to schools, because museums and heritage sites mainly provide entertainment for tourists</w:t>
      </w:r>
    </w:p>
    <w:p w14:paraId="109F3DDF" w14:textId="1601D083"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rPr>
        <w:t>D.</w:t>
      </w:r>
      <w:r w:rsidRPr="00F62C96">
        <w:rPr>
          <w:sz w:val="23"/>
          <w:szCs w:val="23"/>
        </w:rPr>
        <w:t xml:space="preserve"> Cultural institutions are passive buildings that store items, offering little meaningful instruction about human societies</w:t>
      </w:r>
    </w:p>
    <w:p w14:paraId="48154ED5"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rPr>
      </w:pPr>
      <w:r w:rsidRPr="00F62C96">
        <w:rPr>
          <w:rFonts w:ascii="Segoe UI Black" w:hAnsi="Segoe UI Black"/>
          <w:b/>
          <w:color w:val="014F6B"/>
          <w:sz w:val="23"/>
          <w:szCs w:val="23"/>
          <w:lang w:val="vi-VN"/>
        </w:rPr>
        <w:t>Question 9:</w:t>
      </w:r>
      <w:r w:rsidRPr="00F62C96">
        <w:rPr>
          <w:sz w:val="23"/>
          <w:szCs w:val="23"/>
          <w:lang w:val="vi-VN"/>
        </w:rPr>
        <w:t xml:space="preserve"> Which of the following can most likely be inferred from the passage?</w:t>
      </w:r>
    </w:p>
    <w:p w14:paraId="747E0B68"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A.</w:t>
      </w:r>
      <w:r w:rsidRPr="00F62C96">
        <w:rPr>
          <w:sz w:val="23"/>
          <w:szCs w:val="23"/>
          <w:lang w:val="vi-VN"/>
        </w:rPr>
        <w:t xml:space="preserve"> The challenges faced by cultural heritage are more significant than its benefits to modern society.</w:t>
      </w:r>
    </w:p>
    <w:p w14:paraId="2288804E"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B.</w:t>
      </w:r>
      <w:r w:rsidRPr="00F62C96">
        <w:rPr>
          <w:sz w:val="23"/>
          <w:szCs w:val="23"/>
          <w:lang w:val="vi-VN"/>
        </w:rPr>
        <w:t xml:space="preserve"> The preservation of cultural heritage should be prioritized over the development of new digital technologies.</w:t>
      </w:r>
    </w:p>
    <w:p w14:paraId="69AEFCFC"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C.</w:t>
      </w:r>
      <w:r w:rsidRPr="00F62C96">
        <w:rPr>
          <w:sz w:val="23"/>
          <w:szCs w:val="23"/>
          <w:lang w:val="vi-VN"/>
        </w:rPr>
        <w:t xml:space="preserve"> The definition of cultural heritage is limited to tangible items that can be displayed in museums and institutions.</w:t>
      </w:r>
    </w:p>
    <w:p w14:paraId="792C48C7"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D.</w:t>
      </w:r>
      <w:r w:rsidRPr="00F62C96">
        <w:rPr>
          <w:sz w:val="23"/>
          <w:szCs w:val="23"/>
          <w:lang w:val="vi-VN"/>
        </w:rPr>
        <w:t xml:space="preserve"> Finding a balance between preserving heritage and modernizing society is a complex and ongoing process.</w:t>
      </w:r>
    </w:p>
    <w:p w14:paraId="32F0F673"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Question 10:</w:t>
      </w:r>
      <w:r w:rsidRPr="00F62C96">
        <w:rPr>
          <w:sz w:val="23"/>
          <w:szCs w:val="23"/>
          <w:lang w:val="vi-VN"/>
        </w:rPr>
        <w:t xml:space="preserve"> Which of the following best summarizes the passage?</w:t>
      </w:r>
    </w:p>
    <w:p w14:paraId="612B72DE"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A.</w:t>
      </w:r>
      <w:r w:rsidRPr="00F62C96">
        <w:rPr>
          <w:sz w:val="23"/>
          <w:szCs w:val="23"/>
          <w:lang w:val="vi-VN"/>
        </w:rPr>
        <w:t xml:space="preserve"> Cultural heritage is an important part of modern society, providing identity and economic benefits, but it faces threats from globalization and needs a balanced approach to preservation.</w:t>
      </w:r>
    </w:p>
    <w:p w14:paraId="5AE2875D"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B.</w:t>
      </w:r>
      <w:r w:rsidRPr="00F62C96">
        <w:rPr>
          <w:sz w:val="23"/>
          <w:szCs w:val="23"/>
          <w:lang w:val="vi-VN"/>
        </w:rPr>
        <w:t xml:space="preserve"> Cultural heritage is a dynamic and evolving aspect of society that is constantly being reshaped by the effects of modern technology and globalization.</w:t>
      </w:r>
    </w:p>
    <w:p w14:paraId="3F6FD706"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lastRenderedPageBreak/>
        <w:t>C.</w:t>
      </w:r>
      <w:r w:rsidRPr="00F62C96">
        <w:rPr>
          <w:sz w:val="23"/>
          <w:szCs w:val="23"/>
          <w:lang w:val="vi-VN"/>
        </w:rPr>
        <w:t xml:space="preserve"> The most important function of cultural heritage is to serve as a living classroom, teaching people about the diversity of human cultures and traditions.</w:t>
      </w:r>
    </w:p>
    <w:p w14:paraId="4098CBA9" w14:textId="77777777" w:rsidR="00010B2F" w:rsidRPr="00F62C96" w:rsidRDefault="00010B2F" w:rsidP="00B07202">
      <w:pPr>
        <w:pStyle w:val="TableParagraph"/>
        <w:tabs>
          <w:tab w:val="left" w:pos="3402"/>
          <w:tab w:val="left" w:pos="5670"/>
          <w:tab w:val="left" w:pos="7655"/>
        </w:tabs>
        <w:spacing w:line="276" w:lineRule="auto"/>
        <w:ind w:left="0"/>
        <w:jc w:val="both"/>
        <w:rPr>
          <w:sz w:val="23"/>
          <w:szCs w:val="23"/>
          <w:lang w:val="vi-VN"/>
        </w:rPr>
      </w:pPr>
      <w:r w:rsidRPr="00F62C96">
        <w:rPr>
          <w:rFonts w:ascii="Segoe UI Black" w:hAnsi="Segoe UI Black"/>
          <w:b/>
          <w:color w:val="014F6B"/>
          <w:sz w:val="23"/>
          <w:szCs w:val="23"/>
          <w:lang w:val="vi-VN"/>
        </w:rPr>
        <w:t>D.</w:t>
      </w:r>
      <w:r w:rsidRPr="00F62C96">
        <w:rPr>
          <w:sz w:val="23"/>
          <w:szCs w:val="23"/>
          <w:lang w:val="vi-VN"/>
        </w:rPr>
        <w:t xml:space="preserve"> While cultural heritage has some benefits, it is primarily a tool for economic development and tourism, with little relevance to a community's identity or education.</w:t>
      </w:r>
    </w:p>
    <w:p w14:paraId="193E8323" w14:textId="77777777" w:rsidR="0011653E" w:rsidRPr="00F62C96" w:rsidRDefault="009E49B3" w:rsidP="0011653E">
      <w:pPr>
        <w:tabs>
          <w:tab w:val="left" w:pos="2977"/>
          <w:tab w:val="left" w:pos="5387"/>
          <w:tab w:val="left" w:pos="8080"/>
        </w:tabs>
        <w:spacing w:before="0" w:after="0" w:line="276" w:lineRule="auto"/>
        <w:rPr>
          <w:rFonts w:ascii="Segoe UI Black" w:eastAsia="Cambria" w:hAnsi="Segoe UI Black" w:cs="Cambria"/>
          <w:b/>
          <w:color w:val="014F6B"/>
          <w:sz w:val="23"/>
          <w:szCs w:val="23"/>
          <w:lang w:val="en-US"/>
        </w:rPr>
      </w:pPr>
      <w:r w:rsidRPr="00F62C96">
        <w:rPr>
          <w:rFonts w:ascii="Segoe UI Black" w:eastAsia="Cambria" w:hAnsi="Segoe UI Black" w:cs="Cambria"/>
          <w:b/>
          <w:color w:val="014F6B"/>
          <w:sz w:val="23"/>
          <w:szCs w:val="23"/>
        </w:rPr>
        <w:t xml:space="preserve">Exercise 14: </w:t>
      </w:r>
      <w:r w:rsidR="0011653E" w:rsidRPr="00F62C96">
        <w:rPr>
          <w:rFonts w:ascii="Segoe UI Black" w:eastAsia="Cambria" w:hAnsi="Segoe UI Black" w:cs="Cambria"/>
          <w:b/>
          <w:color w:val="014F6B"/>
          <w:sz w:val="23"/>
          <w:szCs w:val="23"/>
          <w:lang w:val="en-US"/>
        </w:rPr>
        <w:t xml:space="preserve">Listen carefully to the passage. Then read the following statements and decide whether they are </w:t>
      </w:r>
      <w:r w:rsidR="0011653E" w:rsidRPr="00F62C96">
        <w:rPr>
          <w:rFonts w:ascii="Segoe UI Black" w:eastAsia="Cambria" w:hAnsi="Segoe UI Black" w:cs="Cambria"/>
          <w:b/>
          <w:bCs/>
          <w:color w:val="014F6B"/>
          <w:sz w:val="23"/>
          <w:szCs w:val="23"/>
          <w:lang w:val="en-US"/>
        </w:rPr>
        <w:t>True (T)</w:t>
      </w:r>
      <w:r w:rsidR="0011653E" w:rsidRPr="00F62C96">
        <w:rPr>
          <w:rFonts w:ascii="Segoe UI Black" w:eastAsia="Cambria" w:hAnsi="Segoe UI Black" w:cs="Cambria"/>
          <w:b/>
          <w:color w:val="014F6B"/>
          <w:sz w:val="23"/>
          <w:szCs w:val="23"/>
          <w:lang w:val="en-US"/>
        </w:rPr>
        <w:t xml:space="preserve"> or </w:t>
      </w:r>
      <w:r w:rsidR="0011653E" w:rsidRPr="00F62C96">
        <w:rPr>
          <w:rFonts w:ascii="Segoe UI Black" w:eastAsia="Cambria" w:hAnsi="Segoe UI Black" w:cs="Cambria"/>
          <w:b/>
          <w:bCs/>
          <w:color w:val="014F6B"/>
          <w:sz w:val="23"/>
          <w:szCs w:val="23"/>
          <w:lang w:val="en-US"/>
        </w:rPr>
        <w:t>False (F)</w:t>
      </w:r>
      <w:r w:rsidR="0011653E" w:rsidRPr="00F62C96">
        <w:rPr>
          <w:rFonts w:ascii="Segoe UI Black" w:eastAsia="Cambria" w:hAnsi="Segoe UI Black" w:cs="Cambria"/>
          <w:b/>
          <w:color w:val="014F6B"/>
          <w:sz w:val="23"/>
          <w:szCs w:val="23"/>
          <w:lang w:val="en-US"/>
        </w:rPr>
        <w:t>.</w:t>
      </w:r>
    </w:p>
    <w:tbl>
      <w:tblPr>
        <w:tblStyle w:val="GridTable5Dark-Accent4"/>
        <w:tblW w:w="0" w:type="auto"/>
        <w:jc w:val="center"/>
        <w:tblLook w:val="04A0" w:firstRow="1" w:lastRow="0" w:firstColumn="1" w:lastColumn="0" w:noHBand="0" w:noVBand="1"/>
      </w:tblPr>
      <w:tblGrid>
        <w:gridCol w:w="557"/>
        <w:gridCol w:w="7658"/>
        <w:gridCol w:w="607"/>
      </w:tblGrid>
      <w:tr w:rsidR="00412B9A" w:rsidRPr="00F62C96" w14:paraId="69E83D5F" w14:textId="77777777" w:rsidTr="00412B9A">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1924E7F" w14:textId="77777777" w:rsidR="00412B9A" w:rsidRPr="00F62C96" w:rsidRDefault="00412B9A" w:rsidP="00412B9A">
            <w:pPr>
              <w:jc w:val="center"/>
              <w:rPr>
                <w:rFonts w:ascii="Cambria" w:hAnsi="Cambria"/>
                <w:sz w:val="23"/>
                <w:szCs w:val="23"/>
                <w:lang w:val="en-US"/>
              </w:rPr>
            </w:pPr>
            <w:r w:rsidRPr="00F62C96">
              <w:rPr>
                <w:rFonts w:ascii="Cambria" w:hAnsi="Cambria"/>
                <w:sz w:val="23"/>
                <w:szCs w:val="23"/>
                <w:lang w:val="en-US"/>
              </w:rPr>
              <w:t>No.</w:t>
            </w:r>
          </w:p>
        </w:tc>
        <w:tc>
          <w:tcPr>
            <w:tcW w:w="0" w:type="auto"/>
            <w:hideMark/>
          </w:tcPr>
          <w:p w14:paraId="34DA088C" w14:textId="77777777" w:rsidR="00412B9A" w:rsidRPr="00F62C96" w:rsidRDefault="00412B9A" w:rsidP="00412B9A">
            <w:pPr>
              <w:jc w:val="center"/>
              <w:cnfStyle w:val="100000000000" w:firstRow="1" w:lastRow="0" w:firstColumn="0" w:lastColumn="0" w:oddVBand="0" w:evenVBand="0" w:oddHBand="0" w:evenHBand="0" w:firstRowFirstColumn="0" w:firstRowLastColumn="0" w:lastRowFirstColumn="0" w:lastRowLastColumn="0"/>
              <w:rPr>
                <w:rFonts w:ascii="Cambria" w:hAnsi="Cambria"/>
                <w:sz w:val="23"/>
                <w:szCs w:val="23"/>
                <w:lang w:val="en-US"/>
              </w:rPr>
            </w:pPr>
            <w:r w:rsidRPr="00F62C96">
              <w:rPr>
                <w:rFonts w:ascii="Cambria" w:hAnsi="Cambria"/>
                <w:sz w:val="23"/>
                <w:szCs w:val="23"/>
                <w:lang w:val="en-US"/>
              </w:rPr>
              <w:t>Statement</w:t>
            </w:r>
          </w:p>
        </w:tc>
        <w:tc>
          <w:tcPr>
            <w:tcW w:w="0" w:type="auto"/>
            <w:hideMark/>
          </w:tcPr>
          <w:p w14:paraId="2B86B55B" w14:textId="77777777" w:rsidR="00412B9A" w:rsidRPr="00F62C96" w:rsidRDefault="00412B9A" w:rsidP="00412B9A">
            <w:pPr>
              <w:jc w:val="center"/>
              <w:cnfStyle w:val="100000000000" w:firstRow="1" w:lastRow="0" w:firstColumn="0" w:lastColumn="0" w:oddVBand="0" w:evenVBand="0" w:oddHBand="0" w:evenHBand="0" w:firstRowFirstColumn="0" w:firstRowLastColumn="0" w:lastRowFirstColumn="0" w:lastRowLastColumn="0"/>
              <w:rPr>
                <w:rFonts w:ascii="Cambria" w:hAnsi="Cambria"/>
                <w:sz w:val="23"/>
                <w:szCs w:val="23"/>
                <w:lang w:val="en-US"/>
              </w:rPr>
            </w:pPr>
            <w:r w:rsidRPr="00F62C96">
              <w:rPr>
                <w:rFonts w:ascii="Cambria" w:hAnsi="Cambria"/>
                <w:sz w:val="23"/>
                <w:szCs w:val="23"/>
                <w:lang w:val="en-US"/>
              </w:rPr>
              <w:t>T/F</w:t>
            </w:r>
          </w:p>
        </w:tc>
      </w:tr>
      <w:tr w:rsidR="00412B9A" w:rsidRPr="00F62C96" w14:paraId="19307DE4" w14:textId="77777777" w:rsidTr="00412B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0D875323" w14:textId="77777777" w:rsidR="00412B9A" w:rsidRPr="00F62C96" w:rsidRDefault="00412B9A" w:rsidP="00082F51">
            <w:pPr>
              <w:jc w:val="center"/>
              <w:rPr>
                <w:rFonts w:ascii="Cambria" w:hAnsi="Cambria"/>
                <w:sz w:val="23"/>
                <w:szCs w:val="23"/>
                <w:lang w:val="en-US"/>
              </w:rPr>
            </w:pPr>
            <w:r w:rsidRPr="00F62C96">
              <w:rPr>
                <w:rFonts w:ascii="Cambria" w:hAnsi="Cambria"/>
                <w:sz w:val="23"/>
                <w:szCs w:val="23"/>
                <w:lang w:val="en-US"/>
              </w:rPr>
              <w:t>1</w:t>
            </w:r>
          </w:p>
        </w:tc>
        <w:tc>
          <w:tcPr>
            <w:tcW w:w="0" w:type="auto"/>
            <w:hideMark/>
          </w:tcPr>
          <w:p w14:paraId="1B8D0F3A" w14:textId="77777777" w:rsidR="00412B9A" w:rsidRPr="00F62C96" w:rsidRDefault="00412B9A" w:rsidP="00412B9A">
            <w:pPr>
              <w:cnfStyle w:val="000000100000" w:firstRow="0" w:lastRow="0" w:firstColumn="0" w:lastColumn="0" w:oddVBand="0" w:evenVBand="0" w:oddHBand="1" w:evenHBand="0" w:firstRowFirstColumn="0" w:firstRowLastColumn="0" w:lastRowFirstColumn="0" w:lastRowLastColumn="0"/>
              <w:rPr>
                <w:rFonts w:ascii="Cambria" w:hAnsi="Cambria"/>
                <w:sz w:val="23"/>
                <w:szCs w:val="23"/>
                <w:lang w:val="en-US"/>
              </w:rPr>
            </w:pPr>
            <w:r w:rsidRPr="00F62C96">
              <w:rPr>
                <w:rFonts w:ascii="Cambria" w:hAnsi="Cambria"/>
                <w:sz w:val="23"/>
                <w:szCs w:val="23"/>
                <w:lang w:val="en-US"/>
              </w:rPr>
              <w:t>The Prambanan Temple Complex is in Indonesia.</w:t>
            </w:r>
          </w:p>
        </w:tc>
        <w:tc>
          <w:tcPr>
            <w:tcW w:w="0" w:type="auto"/>
          </w:tcPr>
          <w:p w14:paraId="0D8DEFAD" w14:textId="7EA7F188" w:rsidR="00412B9A" w:rsidRPr="00F62C96" w:rsidRDefault="00412B9A" w:rsidP="00082F51">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23"/>
                <w:szCs w:val="23"/>
                <w:lang w:val="en-US"/>
              </w:rPr>
            </w:pPr>
          </w:p>
        </w:tc>
      </w:tr>
      <w:tr w:rsidR="00412B9A" w:rsidRPr="00F62C96" w14:paraId="31C5393B" w14:textId="77777777" w:rsidTr="00412B9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45A5696" w14:textId="77777777" w:rsidR="00412B9A" w:rsidRPr="00F62C96" w:rsidRDefault="00412B9A" w:rsidP="00082F51">
            <w:pPr>
              <w:jc w:val="center"/>
              <w:rPr>
                <w:rFonts w:ascii="Cambria" w:hAnsi="Cambria"/>
                <w:sz w:val="23"/>
                <w:szCs w:val="23"/>
                <w:lang w:val="en-US"/>
              </w:rPr>
            </w:pPr>
            <w:r w:rsidRPr="00F62C96">
              <w:rPr>
                <w:rFonts w:ascii="Cambria" w:hAnsi="Cambria"/>
                <w:sz w:val="23"/>
                <w:szCs w:val="23"/>
                <w:lang w:val="en-US"/>
              </w:rPr>
              <w:t>2</w:t>
            </w:r>
          </w:p>
        </w:tc>
        <w:tc>
          <w:tcPr>
            <w:tcW w:w="0" w:type="auto"/>
            <w:hideMark/>
          </w:tcPr>
          <w:p w14:paraId="48B8B2A0" w14:textId="77777777" w:rsidR="00412B9A" w:rsidRPr="00F62C96" w:rsidRDefault="00412B9A" w:rsidP="00412B9A">
            <w:pPr>
              <w:cnfStyle w:val="000000000000" w:firstRow="0" w:lastRow="0" w:firstColumn="0" w:lastColumn="0" w:oddVBand="0" w:evenVBand="0" w:oddHBand="0" w:evenHBand="0" w:firstRowFirstColumn="0" w:firstRowLastColumn="0" w:lastRowFirstColumn="0" w:lastRowLastColumn="0"/>
              <w:rPr>
                <w:rFonts w:ascii="Cambria" w:hAnsi="Cambria"/>
                <w:sz w:val="23"/>
                <w:szCs w:val="23"/>
                <w:lang w:val="en-US"/>
              </w:rPr>
            </w:pPr>
            <w:r w:rsidRPr="00F62C96">
              <w:rPr>
                <w:rFonts w:ascii="Cambria" w:hAnsi="Cambria"/>
                <w:sz w:val="23"/>
                <w:szCs w:val="23"/>
                <w:lang w:val="en-US"/>
              </w:rPr>
              <w:t>There are more than 200 temples at the site.</w:t>
            </w:r>
          </w:p>
        </w:tc>
        <w:tc>
          <w:tcPr>
            <w:tcW w:w="0" w:type="auto"/>
          </w:tcPr>
          <w:p w14:paraId="70A980F5" w14:textId="0BE9E8D8" w:rsidR="00412B9A" w:rsidRPr="00F62C96" w:rsidRDefault="00412B9A" w:rsidP="00082F51">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23"/>
                <w:szCs w:val="23"/>
                <w:lang w:val="en-US"/>
              </w:rPr>
            </w:pPr>
          </w:p>
        </w:tc>
      </w:tr>
      <w:tr w:rsidR="00412B9A" w:rsidRPr="00F62C96" w14:paraId="4E41CB14" w14:textId="77777777" w:rsidTr="00412B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76315A95" w14:textId="77777777" w:rsidR="00412B9A" w:rsidRPr="00F62C96" w:rsidRDefault="00412B9A" w:rsidP="00082F51">
            <w:pPr>
              <w:jc w:val="center"/>
              <w:rPr>
                <w:rFonts w:ascii="Cambria" w:hAnsi="Cambria"/>
                <w:sz w:val="23"/>
                <w:szCs w:val="23"/>
                <w:lang w:val="en-US"/>
              </w:rPr>
            </w:pPr>
            <w:r w:rsidRPr="00F62C96">
              <w:rPr>
                <w:rFonts w:ascii="Cambria" w:hAnsi="Cambria"/>
                <w:sz w:val="23"/>
                <w:szCs w:val="23"/>
                <w:lang w:val="en-US"/>
              </w:rPr>
              <w:t>3</w:t>
            </w:r>
          </w:p>
        </w:tc>
        <w:tc>
          <w:tcPr>
            <w:tcW w:w="0" w:type="auto"/>
            <w:hideMark/>
          </w:tcPr>
          <w:p w14:paraId="5E6CF146" w14:textId="77777777" w:rsidR="00412B9A" w:rsidRPr="00F62C96" w:rsidRDefault="00412B9A" w:rsidP="00412B9A">
            <w:pPr>
              <w:cnfStyle w:val="000000100000" w:firstRow="0" w:lastRow="0" w:firstColumn="0" w:lastColumn="0" w:oddVBand="0" w:evenVBand="0" w:oddHBand="1" w:evenHBand="0" w:firstRowFirstColumn="0" w:firstRowLastColumn="0" w:lastRowFirstColumn="0" w:lastRowLastColumn="0"/>
              <w:rPr>
                <w:rFonts w:ascii="Cambria" w:hAnsi="Cambria"/>
                <w:sz w:val="23"/>
                <w:szCs w:val="23"/>
                <w:lang w:val="en-US"/>
              </w:rPr>
            </w:pPr>
            <w:r w:rsidRPr="00F62C96">
              <w:rPr>
                <w:rFonts w:ascii="Cambria" w:hAnsi="Cambria"/>
                <w:sz w:val="23"/>
                <w:szCs w:val="23"/>
                <w:lang w:val="en-US"/>
              </w:rPr>
              <w:t>Volunteers only work on repairing temples, not teaching.</w:t>
            </w:r>
          </w:p>
        </w:tc>
        <w:tc>
          <w:tcPr>
            <w:tcW w:w="0" w:type="auto"/>
          </w:tcPr>
          <w:p w14:paraId="1471010B" w14:textId="27965274" w:rsidR="00412B9A" w:rsidRPr="00F62C96" w:rsidRDefault="00412B9A" w:rsidP="00082F51">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23"/>
                <w:szCs w:val="23"/>
                <w:lang w:val="en-US"/>
              </w:rPr>
            </w:pPr>
          </w:p>
        </w:tc>
      </w:tr>
      <w:tr w:rsidR="00412B9A" w:rsidRPr="00F62C96" w14:paraId="76CC50F4" w14:textId="77777777" w:rsidTr="00412B9A">
        <w:trPr>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4D188E10" w14:textId="77777777" w:rsidR="00412B9A" w:rsidRPr="00F62C96" w:rsidRDefault="00412B9A" w:rsidP="00082F51">
            <w:pPr>
              <w:jc w:val="center"/>
              <w:rPr>
                <w:rFonts w:ascii="Cambria" w:hAnsi="Cambria"/>
                <w:sz w:val="23"/>
                <w:szCs w:val="23"/>
                <w:lang w:val="en-US"/>
              </w:rPr>
            </w:pPr>
            <w:r w:rsidRPr="00F62C96">
              <w:rPr>
                <w:rFonts w:ascii="Cambria" w:hAnsi="Cambria"/>
                <w:sz w:val="23"/>
                <w:szCs w:val="23"/>
                <w:lang w:val="en-US"/>
              </w:rPr>
              <w:t>4</w:t>
            </w:r>
          </w:p>
        </w:tc>
        <w:tc>
          <w:tcPr>
            <w:tcW w:w="0" w:type="auto"/>
            <w:hideMark/>
          </w:tcPr>
          <w:p w14:paraId="420EE6CF" w14:textId="77777777" w:rsidR="00412B9A" w:rsidRPr="00F62C96" w:rsidRDefault="00412B9A" w:rsidP="00412B9A">
            <w:pPr>
              <w:cnfStyle w:val="000000000000" w:firstRow="0" w:lastRow="0" w:firstColumn="0" w:lastColumn="0" w:oddVBand="0" w:evenVBand="0" w:oddHBand="0" w:evenHBand="0" w:firstRowFirstColumn="0" w:firstRowLastColumn="0" w:lastRowFirstColumn="0" w:lastRowLastColumn="0"/>
              <w:rPr>
                <w:rFonts w:ascii="Cambria" w:hAnsi="Cambria"/>
                <w:sz w:val="23"/>
                <w:szCs w:val="23"/>
                <w:lang w:val="en-US"/>
              </w:rPr>
            </w:pPr>
            <w:r w:rsidRPr="00F62C96">
              <w:rPr>
                <w:rFonts w:ascii="Cambria" w:hAnsi="Cambria"/>
                <w:sz w:val="23"/>
                <w:szCs w:val="23"/>
                <w:lang w:val="en-US"/>
              </w:rPr>
              <w:t>The program includes a one-day training before volunteers start helping.</w:t>
            </w:r>
          </w:p>
        </w:tc>
        <w:tc>
          <w:tcPr>
            <w:tcW w:w="0" w:type="auto"/>
          </w:tcPr>
          <w:p w14:paraId="50B97BB9" w14:textId="4CE5F785" w:rsidR="00412B9A" w:rsidRPr="00F62C96" w:rsidRDefault="00412B9A" w:rsidP="00082F51">
            <w:pPr>
              <w:jc w:val="center"/>
              <w:cnfStyle w:val="000000000000" w:firstRow="0" w:lastRow="0" w:firstColumn="0" w:lastColumn="0" w:oddVBand="0" w:evenVBand="0" w:oddHBand="0" w:evenHBand="0" w:firstRowFirstColumn="0" w:firstRowLastColumn="0" w:lastRowFirstColumn="0" w:lastRowLastColumn="0"/>
              <w:rPr>
                <w:rFonts w:ascii="Cambria" w:hAnsi="Cambria"/>
                <w:b/>
                <w:bCs/>
                <w:sz w:val="23"/>
                <w:szCs w:val="23"/>
                <w:lang w:val="en-US"/>
              </w:rPr>
            </w:pPr>
          </w:p>
        </w:tc>
      </w:tr>
      <w:tr w:rsidR="00412B9A" w:rsidRPr="00F62C96" w14:paraId="4876E2D1" w14:textId="77777777" w:rsidTr="00412B9A">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hideMark/>
          </w:tcPr>
          <w:p w14:paraId="174A9E4C" w14:textId="77777777" w:rsidR="00412B9A" w:rsidRPr="00F62C96" w:rsidRDefault="00412B9A" w:rsidP="00082F51">
            <w:pPr>
              <w:jc w:val="center"/>
              <w:rPr>
                <w:rFonts w:ascii="Cambria" w:hAnsi="Cambria"/>
                <w:sz w:val="23"/>
                <w:szCs w:val="23"/>
                <w:lang w:val="en-US"/>
              </w:rPr>
            </w:pPr>
            <w:r w:rsidRPr="00F62C96">
              <w:rPr>
                <w:rFonts w:ascii="Cambria" w:hAnsi="Cambria"/>
                <w:sz w:val="23"/>
                <w:szCs w:val="23"/>
                <w:lang w:val="en-US"/>
              </w:rPr>
              <w:t>5</w:t>
            </w:r>
          </w:p>
        </w:tc>
        <w:tc>
          <w:tcPr>
            <w:tcW w:w="0" w:type="auto"/>
            <w:hideMark/>
          </w:tcPr>
          <w:p w14:paraId="24A7949D" w14:textId="77777777" w:rsidR="00412B9A" w:rsidRPr="00F62C96" w:rsidRDefault="00412B9A" w:rsidP="00412B9A">
            <w:pPr>
              <w:cnfStyle w:val="000000100000" w:firstRow="0" w:lastRow="0" w:firstColumn="0" w:lastColumn="0" w:oddVBand="0" w:evenVBand="0" w:oddHBand="1" w:evenHBand="0" w:firstRowFirstColumn="0" w:firstRowLastColumn="0" w:lastRowFirstColumn="0" w:lastRowLastColumn="0"/>
              <w:rPr>
                <w:rFonts w:ascii="Cambria" w:hAnsi="Cambria"/>
                <w:sz w:val="23"/>
                <w:szCs w:val="23"/>
                <w:lang w:val="en-US"/>
              </w:rPr>
            </w:pPr>
            <w:r w:rsidRPr="00F62C96">
              <w:rPr>
                <w:rFonts w:ascii="Cambria" w:hAnsi="Cambria"/>
                <w:sz w:val="23"/>
                <w:szCs w:val="23"/>
                <w:lang w:val="en-US"/>
              </w:rPr>
              <w:t>Staying with local families helps volunteers save money compared to hotels.</w:t>
            </w:r>
          </w:p>
        </w:tc>
        <w:tc>
          <w:tcPr>
            <w:tcW w:w="0" w:type="auto"/>
          </w:tcPr>
          <w:p w14:paraId="4BFD1E0E" w14:textId="2D5578D1" w:rsidR="00412B9A" w:rsidRPr="00F62C96" w:rsidRDefault="00412B9A" w:rsidP="00082F51">
            <w:pPr>
              <w:jc w:val="center"/>
              <w:cnfStyle w:val="000000100000" w:firstRow="0" w:lastRow="0" w:firstColumn="0" w:lastColumn="0" w:oddVBand="0" w:evenVBand="0" w:oddHBand="1" w:evenHBand="0" w:firstRowFirstColumn="0" w:firstRowLastColumn="0" w:lastRowFirstColumn="0" w:lastRowLastColumn="0"/>
              <w:rPr>
                <w:rFonts w:ascii="Cambria" w:hAnsi="Cambria"/>
                <w:b/>
                <w:bCs/>
                <w:sz w:val="23"/>
                <w:szCs w:val="23"/>
                <w:lang w:val="en-US"/>
              </w:rPr>
            </w:pPr>
          </w:p>
        </w:tc>
      </w:tr>
    </w:tbl>
    <w:p w14:paraId="44B27FD4" w14:textId="77777777" w:rsidR="00936694" w:rsidRPr="00F62C96" w:rsidRDefault="00936694" w:rsidP="009E49B3">
      <w:pPr>
        <w:tabs>
          <w:tab w:val="left" w:pos="2977"/>
          <w:tab w:val="left" w:pos="5387"/>
          <w:tab w:val="left" w:pos="8080"/>
        </w:tabs>
        <w:spacing w:before="0" w:after="0" w:line="276" w:lineRule="auto"/>
        <w:rPr>
          <w:rFonts w:ascii="Segoe UI Black" w:eastAsia="Cambria" w:hAnsi="Segoe UI Black" w:cs="Cambria"/>
          <w:b/>
          <w:color w:val="014F6B"/>
          <w:sz w:val="23"/>
          <w:szCs w:val="23"/>
        </w:rPr>
      </w:pPr>
    </w:p>
    <w:p w14:paraId="2108C4E8" w14:textId="77777777" w:rsidR="000303A6" w:rsidRPr="00F62C96" w:rsidRDefault="009E49B3" w:rsidP="002B6CDC">
      <w:pPr>
        <w:tabs>
          <w:tab w:val="left" w:pos="2977"/>
          <w:tab w:val="left" w:pos="5387"/>
          <w:tab w:val="left" w:pos="8080"/>
        </w:tabs>
        <w:spacing w:before="0" w:after="0" w:line="276" w:lineRule="auto"/>
        <w:rPr>
          <w:rFonts w:ascii="Segoe UI Black" w:eastAsia="Cambria" w:hAnsi="Segoe UI Black" w:cs="Cambria"/>
          <w:b/>
          <w:color w:val="014F6B"/>
          <w:sz w:val="23"/>
          <w:szCs w:val="23"/>
          <w:lang w:val="en-US"/>
        </w:rPr>
      </w:pPr>
      <w:r w:rsidRPr="00F62C96">
        <w:rPr>
          <w:rFonts w:ascii="Segoe UI Black" w:eastAsia="Cambria" w:hAnsi="Segoe UI Black" w:cs="Cambria"/>
          <w:b/>
          <w:color w:val="014F6B"/>
          <w:sz w:val="23"/>
          <w:szCs w:val="23"/>
        </w:rPr>
        <w:t xml:space="preserve">Exercise 15: </w:t>
      </w:r>
      <w:r w:rsidR="000303A6" w:rsidRPr="00F62C96">
        <w:rPr>
          <w:rFonts w:ascii="Segoe UI Black" w:eastAsia="Cambria" w:hAnsi="Segoe UI Black" w:cs="Cambria"/>
          <w:b/>
          <w:color w:val="014F6B"/>
          <w:sz w:val="23"/>
          <w:szCs w:val="23"/>
          <w:lang w:val="en-US"/>
        </w:rPr>
        <w:t>Listen carefully to the passage about WWF’s warning. Then choose the correct answer (A, B, C, or D).</w:t>
      </w:r>
    </w:p>
    <w:p w14:paraId="4AB1DFB8" w14:textId="0F8328B2"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1:</w:t>
      </w:r>
      <w:r w:rsidRPr="00F62C96">
        <w:rPr>
          <w:sz w:val="23"/>
          <w:szCs w:val="23"/>
        </w:rPr>
        <w:t xml:space="preserve"> </w:t>
      </w:r>
      <w:r w:rsidRPr="00F62C96">
        <w:rPr>
          <w:rFonts w:ascii="Cambria" w:hAnsi="Cambria"/>
          <w:sz w:val="23"/>
          <w:szCs w:val="23"/>
        </w:rPr>
        <w:t>According to WWF, how many natural World Heritage sites are at risk?</w:t>
      </w:r>
    </w:p>
    <w:p w14:paraId="605EE547" w14:textId="3F4E2EAA"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114 of 229</w:t>
      </w:r>
      <w:r w:rsidRPr="00F62C96">
        <w:rPr>
          <w:rFonts w:ascii="Cambria" w:hAnsi="Cambria"/>
          <w:sz w:val="23"/>
          <w:szCs w:val="23"/>
        </w:rPr>
        <w:tab/>
      </w:r>
      <w:r w:rsidRPr="00F62C96">
        <w:rPr>
          <w:rFonts w:ascii="Segoe UI Black" w:hAnsi="Segoe UI Black"/>
          <w:b/>
          <w:color w:val="014F6B"/>
          <w:sz w:val="23"/>
          <w:szCs w:val="23"/>
        </w:rPr>
        <w:t>B.</w:t>
      </w:r>
      <w:r w:rsidRPr="00F62C96">
        <w:rPr>
          <w:rFonts w:ascii="Cambria" w:hAnsi="Cambria"/>
          <w:sz w:val="23"/>
          <w:szCs w:val="23"/>
        </w:rPr>
        <w:t xml:space="preserve"> 229 of 114</w:t>
      </w:r>
      <w:r w:rsidRPr="00F62C96">
        <w:rPr>
          <w:rFonts w:ascii="Cambria" w:hAnsi="Cambria"/>
          <w:sz w:val="23"/>
          <w:szCs w:val="23"/>
        </w:rPr>
        <w:tab/>
      </w:r>
      <w:r w:rsidRPr="00F62C96">
        <w:rPr>
          <w:rFonts w:ascii="Segoe UI Black" w:hAnsi="Segoe UI Black"/>
          <w:b/>
          <w:color w:val="014F6B"/>
          <w:sz w:val="23"/>
          <w:szCs w:val="23"/>
        </w:rPr>
        <w:t>C.</w:t>
      </w:r>
      <w:r w:rsidRPr="00F62C96">
        <w:rPr>
          <w:rFonts w:ascii="Cambria" w:hAnsi="Cambria"/>
          <w:sz w:val="23"/>
          <w:szCs w:val="23"/>
        </w:rPr>
        <w:t xml:space="preserve"> 30% of all sites</w:t>
      </w:r>
      <w:r w:rsidRPr="00F62C96">
        <w:rPr>
          <w:rFonts w:ascii="Cambria" w:hAnsi="Cambria"/>
          <w:sz w:val="23"/>
          <w:szCs w:val="23"/>
        </w:rPr>
        <w:tab/>
      </w:r>
      <w:r w:rsidRPr="00F62C96">
        <w:rPr>
          <w:rFonts w:ascii="Segoe UI Black" w:hAnsi="Segoe UI Black"/>
          <w:b/>
          <w:color w:val="014F6B"/>
          <w:sz w:val="23"/>
          <w:szCs w:val="23"/>
        </w:rPr>
        <w:t>D.</w:t>
      </w:r>
      <w:r w:rsidRPr="00F62C96">
        <w:rPr>
          <w:rFonts w:ascii="Cambria" w:hAnsi="Cambria"/>
          <w:sz w:val="23"/>
          <w:szCs w:val="23"/>
        </w:rPr>
        <w:t xml:space="preserve"> Half of 114</w:t>
      </w:r>
    </w:p>
    <w:p w14:paraId="471A6F02" w14:textId="6B82A042"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2:</w:t>
      </w:r>
      <w:r w:rsidRPr="00F62C96">
        <w:rPr>
          <w:sz w:val="23"/>
          <w:szCs w:val="23"/>
        </w:rPr>
        <w:t xml:space="preserve"> </w:t>
      </w:r>
      <w:r w:rsidRPr="00F62C96">
        <w:rPr>
          <w:rFonts w:ascii="Cambria" w:hAnsi="Cambria"/>
          <w:sz w:val="23"/>
          <w:szCs w:val="23"/>
        </w:rPr>
        <w:t>Which of the following is NOT mentioned as a harmful activity?</w:t>
      </w:r>
    </w:p>
    <w:p w14:paraId="7BAA3E32" w14:textId="0B2870E4"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Mining</w:t>
      </w:r>
      <w:r w:rsidRPr="00F62C96">
        <w:rPr>
          <w:rFonts w:ascii="Cambria" w:hAnsi="Cambria"/>
          <w:sz w:val="23"/>
          <w:szCs w:val="23"/>
        </w:rPr>
        <w:tab/>
      </w:r>
      <w:r w:rsidRPr="00F62C96">
        <w:rPr>
          <w:rFonts w:ascii="Segoe UI Black" w:hAnsi="Segoe UI Black"/>
          <w:b/>
          <w:color w:val="014F6B"/>
          <w:sz w:val="23"/>
          <w:szCs w:val="23"/>
        </w:rPr>
        <w:t>B.</w:t>
      </w:r>
      <w:r w:rsidRPr="00F62C96">
        <w:rPr>
          <w:rFonts w:ascii="Cambria" w:hAnsi="Cambria"/>
          <w:sz w:val="23"/>
          <w:szCs w:val="23"/>
        </w:rPr>
        <w:t xml:space="preserve"> Dredging</w:t>
      </w:r>
      <w:r w:rsidRPr="00F62C96">
        <w:rPr>
          <w:rFonts w:ascii="Cambria" w:hAnsi="Cambria"/>
          <w:sz w:val="23"/>
          <w:szCs w:val="23"/>
        </w:rPr>
        <w:tab/>
      </w:r>
      <w:r w:rsidRPr="00F62C96">
        <w:rPr>
          <w:rFonts w:ascii="Segoe UI Black" w:hAnsi="Segoe UI Black"/>
          <w:b/>
          <w:color w:val="014F6B"/>
          <w:sz w:val="23"/>
          <w:szCs w:val="23"/>
        </w:rPr>
        <w:t>C.</w:t>
      </w:r>
      <w:r w:rsidRPr="00F62C96">
        <w:rPr>
          <w:rFonts w:ascii="Cambria" w:hAnsi="Cambria"/>
          <w:sz w:val="23"/>
          <w:szCs w:val="23"/>
        </w:rPr>
        <w:t xml:space="preserve"> Oil drilling</w:t>
      </w:r>
      <w:r w:rsidRPr="00F62C96">
        <w:rPr>
          <w:rFonts w:ascii="Cambria" w:hAnsi="Cambria"/>
          <w:sz w:val="23"/>
          <w:szCs w:val="23"/>
        </w:rPr>
        <w:tab/>
      </w:r>
      <w:r w:rsidRPr="00F62C96">
        <w:rPr>
          <w:rFonts w:ascii="Segoe UI Black" w:hAnsi="Segoe UI Black"/>
          <w:b/>
          <w:color w:val="014F6B"/>
          <w:sz w:val="23"/>
          <w:szCs w:val="23"/>
        </w:rPr>
        <w:t>D.</w:t>
      </w:r>
      <w:r w:rsidRPr="00F62C96">
        <w:rPr>
          <w:rFonts w:ascii="Cambria" w:hAnsi="Cambria"/>
          <w:sz w:val="23"/>
          <w:szCs w:val="23"/>
        </w:rPr>
        <w:t xml:space="preserve"> Tourism</w:t>
      </w:r>
    </w:p>
    <w:p w14:paraId="08E8ABAB" w14:textId="2695C605"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3:</w:t>
      </w:r>
      <w:r w:rsidRPr="00F62C96">
        <w:rPr>
          <w:sz w:val="23"/>
          <w:szCs w:val="23"/>
        </w:rPr>
        <w:t xml:space="preserve"> </w:t>
      </w:r>
      <w:r w:rsidRPr="00F62C96">
        <w:rPr>
          <w:rFonts w:ascii="Cambria" w:hAnsi="Cambria"/>
          <w:sz w:val="23"/>
          <w:szCs w:val="23"/>
        </w:rPr>
        <w:t>Which World Heritage site is home to more than 30% of the world’s endangered pandas?</w:t>
      </w:r>
    </w:p>
    <w:p w14:paraId="03465E23" w14:textId="6434D5EC"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Great Barrier Reef (Australia)</w:t>
      </w:r>
      <w:r w:rsidRPr="00F62C96">
        <w:rPr>
          <w:rFonts w:ascii="Cambria" w:hAnsi="Cambria"/>
          <w:sz w:val="23"/>
          <w:szCs w:val="23"/>
        </w:rPr>
        <w:tab/>
      </w:r>
      <w:r w:rsidRPr="00F62C96">
        <w:rPr>
          <w:rFonts w:ascii="Segoe UI Black" w:hAnsi="Segoe UI Black"/>
          <w:b/>
          <w:color w:val="014F6B"/>
          <w:sz w:val="23"/>
          <w:szCs w:val="23"/>
        </w:rPr>
        <w:t>B.</w:t>
      </w:r>
      <w:r w:rsidRPr="00F62C96">
        <w:rPr>
          <w:rFonts w:ascii="Cambria" w:hAnsi="Cambria"/>
          <w:sz w:val="23"/>
          <w:szCs w:val="23"/>
        </w:rPr>
        <w:t xml:space="preserve"> Grand Canyon (USA)</w:t>
      </w:r>
    </w:p>
    <w:p w14:paraId="66AF5AE6" w14:textId="0A7FA6E2"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C.</w:t>
      </w:r>
      <w:r w:rsidRPr="00F62C96">
        <w:rPr>
          <w:rFonts w:ascii="Cambria" w:hAnsi="Cambria"/>
          <w:sz w:val="23"/>
          <w:szCs w:val="23"/>
        </w:rPr>
        <w:t xml:space="preserve"> Sichuan Giant Panda Sanctuaries (China)</w:t>
      </w:r>
      <w:r w:rsidRPr="00F62C96">
        <w:rPr>
          <w:rFonts w:ascii="Cambria" w:hAnsi="Cambria"/>
          <w:sz w:val="23"/>
          <w:szCs w:val="23"/>
        </w:rPr>
        <w:tab/>
      </w:r>
      <w:r w:rsidRPr="00F62C96">
        <w:rPr>
          <w:rFonts w:ascii="Segoe UI Black" w:hAnsi="Segoe UI Black"/>
          <w:b/>
          <w:color w:val="014F6B"/>
          <w:sz w:val="23"/>
          <w:szCs w:val="23"/>
        </w:rPr>
        <w:t>D.</w:t>
      </w:r>
      <w:r w:rsidRPr="00F62C96">
        <w:rPr>
          <w:rFonts w:ascii="Cambria" w:hAnsi="Cambria"/>
          <w:sz w:val="23"/>
          <w:szCs w:val="23"/>
        </w:rPr>
        <w:t xml:space="preserve"> Amazon Rainforest (Brazil)</w:t>
      </w:r>
    </w:p>
    <w:p w14:paraId="703F12E7" w14:textId="0DB4E0CE"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4:</w:t>
      </w:r>
      <w:r w:rsidRPr="00F62C96">
        <w:rPr>
          <w:sz w:val="23"/>
          <w:szCs w:val="23"/>
        </w:rPr>
        <w:t xml:space="preserve"> </w:t>
      </w:r>
      <w:r w:rsidRPr="00F62C96">
        <w:rPr>
          <w:rFonts w:ascii="Cambria" w:hAnsi="Cambria"/>
          <w:sz w:val="23"/>
          <w:szCs w:val="23"/>
        </w:rPr>
        <w:t>What did the director of the UNESCO World Heritage Centre emphasize?</w:t>
      </w:r>
    </w:p>
    <w:p w14:paraId="3EC51098" w14:textId="77777777"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Governments alone must take responsibility.</w:t>
      </w:r>
    </w:p>
    <w:p w14:paraId="291A679E" w14:textId="4ED2C9E6"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B.</w:t>
      </w:r>
      <w:r w:rsidRPr="00F62C96">
        <w:rPr>
          <w:rFonts w:ascii="Cambria" w:hAnsi="Cambria"/>
          <w:sz w:val="23"/>
          <w:szCs w:val="23"/>
        </w:rPr>
        <w:t xml:space="preserve"> Protecting sites is a shared duty of all </w:t>
      </w:r>
      <w:r w:rsidR="005E3C72" w:rsidRPr="00F62C96">
        <w:rPr>
          <w:rFonts w:ascii="Cambria" w:hAnsi="Cambria"/>
          <w:sz w:val="23"/>
          <w:szCs w:val="23"/>
        </w:rPr>
        <w:t>humankind.</w:t>
      </w:r>
    </w:p>
    <w:p w14:paraId="7505EE6A" w14:textId="77777777"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C.</w:t>
      </w:r>
      <w:r w:rsidRPr="00F62C96">
        <w:rPr>
          <w:rFonts w:ascii="Cambria" w:hAnsi="Cambria"/>
          <w:sz w:val="23"/>
          <w:szCs w:val="23"/>
        </w:rPr>
        <w:t xml:space="preserve"> Only the private sector should stop harmful activities.</w:t>
      </w:r>
    </w:p>
    <w:p w14:paraId="7F98466D" w14:textId="77777777"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D.</w:t>
      </w:r>
      <w:r w:rsidRPr="00F62C96">
        <w:rPr>
          <w:rFonts w:ascii="Cambria" w:hAnsi="Cambria"/>
          <w:sz w:val="23"/>
          <w:szCs w:val="23"/>
        </w:rPr>
        <w:t xml:space="preserve"> Pandas are the most endangered species worldwide.</w:t>
      </w:r>
    </w:p>
    <w:p w14:paraId="4903FF71" w14:textId="61E050DF"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Question 5:</w:t>
      </w:r>
      <w:r w:rsidRPr="00F62C96">
        <w:rPr>
          <w:sz w:val="23"/>
          <w:szCs w:val="23"/>
        </w:rPr>
        <w:t xml:space="preserve"> </w:t>
      </w:r>
      <w:r w:rsidRPr="00F62C96">
        <w:rPr>
          <w:rFonts w:ascii="Cambria" w:hAnsi="Cambria"/>
          <w:sz w:val="23"/>
          <w:szCs w:val="23"/>
        </w:rPr>
        <w:t>Why did WWF warn about continuous development near World Heritage sites?</w:t>
      </w:r>
    </w:p>
    <w:p w14:paraId="396B6958" w14:textId="77777777"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A.</w:t>
      </w:r>
      <w:r w:rsidRPr="00F62C96">
        <w:rPr>
          <w:rFonts w:ascii="Cambria" w:hAnsi="Cambria"/>
          <w:sz w:val="23"/>
          <w:szCs w:val="23"/>
        </w:rPr>
        <w:t xml:space="preserve"> It could increase tourism too quickly.</w:t>
      </w:r>
    </w:p>
    <w:p w14:paraId="68B51FE5" w14:textId="77777777"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B.</w:t>
      </w:r>
      <w:r w:rsidRPr="00F62C96">
        <w:rPr>
          <w:rFonts w:ascii="Cambria" w:hAnsi="Cambria"/>
          <w:sz w:val="23"/>
          <w:szCs w:val="23"/>
        </w:rPr>
        <w:t xml:space="preserve"> It might harm people’s livelihoods as well as the environment.</w:t>
      </w:r>
    </w:p>
    <w:p w14:paraId="0795869C" w14:textId="6B80B03E" w:rsidR="00622176" w:rsidRPr="00F62C96" w:rsidRDefault="00622176" w:rsidP="002B6CDC">
      <w:pPr>
        <w:tabs>
          <w:tab w:val="left" w:pos="2977"/>
          <w:tab w:val="left" w:pos="5387"/>
          <w:tab w:val="left" w:pos="8080"/>
        </w:tabs>
        <w:spacing w:before="0" w:after="0" w:line="276" w:lineRule="auto"/>
        <w:rPr>
          <w:rFonts w:ascii="Cambria" w:hAnsi="Cambria"/>
          <w:sz w:val="23"/>
          <w:szCs w:val="23"/>
        </w:rPr>
      </w:pPr>
      <w:r w:rsidRPr="00F62C96">
        <w:rPr>
          <w:rFonts w:ascii="Segoe UI Black" w:hAnsi="Segoe UI Black"/>
          <w:b/>
          <w:color w:val="014F6B"/>
          <w:sz w:val="23"/>
          <w:szCs w:val="23"/>
        </w:rPr>
        <w:t>C.</w:t>
      </w:r>
      <w:r w:rsidRPr="00F62C96">
        <w:rPr>
          <w:rFonts w:ascii="Cambria" w:hAnsi="Cambria"/>
          <w:sz w:val="23"/>
          <w:szCs w:val="23"/>
        </w:rPr>
        <w:t xml:space="preserve"> It will cause governments to lose money.</w:t>
      </w:r>
    </w:p>
    <w:p w14:paraId="597CEEC0" w14:textId="60CF2590" w:rsidR="00F62C8F" w:rsidRPr="00F62C96" w:rsidRDefault="00622176" w:rsidP="003C217C">
      <w:pPr>
        <w:tabs>
          <w:tab w:val="left" w:pos="2977"/>
          <w:tab w:val="left" w:pos="5387"/>
          <w:tab w:val="left" w:pos="8080"/>
        </w:tabs>
        <w:spacing w:before="0" w:after="0" w:line="276" w:lineRule="auto"/>
        <w:rPr>
          <w:rFonts w:ascii="Cambria" w:hAnsi="Cambria"/>
          <w:sz w:val="23"/>
          <w:szCs w:val="23"/>
          <w:lang w:bidi="en-US"/>
        </w:rPr>
      </w:pPr>
      <w:r w:rsidRPr="00F62C96">
        <w:rPr>
          <w:rFonts w:ascii="Segoe UI Black" w:hAnsi="Segoe UI Black"/>
          <w:b/>
          <w:color w:val="014F6B"/>
          <w:sz w:val="23"/>
          <w:szCs w:val="23"/>
        </w:rPr>
        <w:t>D.</w:t>
      </w:r>
      <w:r w:rsidRPr="00F62C96">
        <w:rPr>
          <w:rFonts w:ascii="Cambria" w:hAnsi="Cambria"/>
          <w:sz w:val="23"/>
          <w:szCs w:val="23"/>
        </w:rPr>
        <w:t xml:space="preserve"> It reduces the number of UNESCO sites.</w:t>
      </w:r>
    </w:p>
    <w:p w14:paraId="0464DA6D" w14:textId="77777777" w:rsidR="004C285A" w:rsidRDefault="004C285A" w:rsidP="003C217C">
      <w:pPr>
        <w:tabs>
          <w:tab w:val="left" w:pos="2977"/>
          <w:tab w:val="left" w:pos="5387"/>
          <w:tab w:val="left" w:pos="8080"/>
        </w:tabs>
        <w:spacing w:before="0" w:after="0" w:line="276" w:lineRule="auto"/>
        <w:rPr>
          <w:rFonts w:ascii="Cambria" w:hAnsi="Cambria"/>
          <w:sz w:val="23"/>
          <w:szCs w:val="23"/>
          <w:lang w:bidi="en-US"/>
        </w:rPr>
      </w:pPr>
    </w:p>
    <w:p w14:paraId="395B2000" w14:textId="77777777" w:rsidR="00F62C8F" w:rsidRPr="00EF068C" w:rsidRDefault="00F62C8F" w:rsidP="003C217C">
      <w:pPr>
        <w:tabs>
          <w:tab w:val="left" w:pos="2977"/>
          <w:tab w:val="left" w:pos="5387"/>
          <w:tab w:val="left" w:pos="8080"/>
        </w:tabs>
        <w:spacing w:before="0" w:after="0" w:line="276" w:lineRule="auto"/>
        <w:rPr>
          <w:rFonts w:ascii="Cambria" w:hAnsi="Cambria"/>
          <w:sz w:val="23"/>
          <w:szCs w:val="23"/>
          <w:lang w:bidi="en-US"/>
        </w:rPr>
      </w:pPr>
    </w:p>
    <w:p w14:paraId="2D83624D" w14:textId="77777777" w:rsidR="00E34C54" w:rsidRPr="00EF068C" w:rsidRDefault="00E34C54" w:rsidP="003C217C">
      <w:pPr>
        <w:tabs>
          <w:tab w:val="left" w:pos="2977"/>
          <w:tab w:val="left" w:pos="5387"/>
          <w:tab w:val="left" w:pos="8080"/>
        </w:tabs>
        <w:spacing w:before="0" w:after="0" w:line="276" w:lineRule="auto"/>
        <w:rPr>
          <w:rFonts w:ascii="Cambria" w:hAnsi="Cambria"/>
          <w:sz w:val="23"/>
          <w:szCs w:val="23"/>
          <w:lang w:bidi="en-US"/>
        </w:rPr>
      </w:pPr>
    </w:p>
    <w:p w14:paraId="66709475" w14:textId="77777777" w:rsidR="00E34C54" w:rsidRPr="00EF068C" w:rsidRDefault="00E34C54" w:rsidP="003C217C">
      <w:pPr>
        <w:tabs>
          <w:tab w:val="left" w:pos="2977"/>
          <w:tab w:val="left" w:pos="5387"/>
          <w:tab w:val="left" w:pos="8080"/>
        </w:tabs>
        <w:spacing w:before="0" w:after="0" w:line="276" w:lineRule="auto"/>
        <w:rPr>
          <w:rFonts w:ascii="Cambria" w:hAnsi="Cambria"/>
          <w:sz w:val="23"/>
          <w:szCs w:val="23"/>
          <w:lang w:bidi="en-US"/>
        </w:rPr>
      </w:pPr>
    </w:p>
    <w:p w14:paraId="72E9E683" w14:textId="77777777" w:rsidR="00E34C54" w:rsidRPr="00EF068C" w:rsidRDefault="00E34C54" w:rsidP="003C217C">
      <w:pPr>
        <w:tabs>
          <w:tab w:val="left" w:pos="2977"/>
          <w:tab w:val="left" w:pos="5387"/>
          <w:tab w:val="left" w:pos="8080"/>
        </w:tabs>
        <w:spacing w:before="0" w:after="0" w:line="276" w:lineRule="auto"/>
        <w:rPr>
          <w:rFonts w:ascii="Cambria" w:hAnsi="Cambria"/>
          <w:sz w:val="23"/>
          <w:szCs w:val="23"/>
          <w:lang w:bidi="en-US"/>
        </w:rPr>
      </w:pPr>
    </w:p>
    <w:p w14:paraId="4F625BDF" w14:textId="77777777" w:rsidR="00E34C54" w:rsidRPr="00EF068C" w:rsidRDefault="00E34C54" w:rsidP="003C217C">
      <w:pPr>
        <w:tabs>
          <w:tab w:val="left" w:pos="2977"/>
          <w:tab w:val="left" w:pos="5387"/>
          <w:tab w:val="left" w:pos="8080"/>
        </w:tabs>
        <w:spacing w:before="0" w:after="0" w:line="276" w:lineRule="auto"/>
        <w:rPr>
          <w:rFonts w:ascii="Cambria" w:hAnsi="Cambria"/>
          <w:sz w:val="23"/>
          <w:szCs w:val="23"/>
          <w:lang w:bidi="en-US"/>
        </w:rPr>
      </w:pPr>
    </w:p>
    <w:p w14:paraId="44DF709C" w14:textId="77777777" w:rsidR="006D73BE" w:rsidRPr="00EF068C" w:rsidRDefault="006D73BE" w:rsidP="003C217C">
      <w:pPr>
        <w:tabs>
          <w:tab w:val="left" w:pos="2977"/>
          <w:tab w:val="left" w:pos="5387"/>
          <w:tab w:val="left" w:pos="8080"/>
        </w:tabs>
        <w:spacing w:before="0" w:after="0" w:line="276" w:lineRule="auto"/>
        <w:rPr>
          <w:rFonts w:ascii="Cambria" w:hAnsi="Cambria"/>
          <w:b/>
          <w:bCs/>
          <w:sz w:val="23"/>
          <w:szCs w:val="23"/>
        </w:rPr>
      </w:pPr>
    </w:p>
    <w:p w14:paraId="01DFC981" w14:textId="77777777" w:rsidR="007A5F3D" w:rsidRPr="00EF068C" w:rsidRDefault="007A5F3D" w:rsidP="003C217C">
      <w:pPr>
        <w:tabs>
          <w:tab w:val="left" w:pos="2977"/>
          <w:tab w:val="left" w:pos="5387"/>
          <w:tab w:val="left" w:pos="8080"/>
        </w:tabs>
        <w:spacing w:before="0" w:after="0" w:line="276" w:lineRule="auto"/>
        <w:rPr>
          <w:rFonts w:ascii="Cambria" w:hAnsi="Cambria"/>
          <w:sz w:val="23"/>
          <w:szCs w:val="23"/>
        </w:rPr>
      </w:pPr>
    </w:p>
    <w:p w14:paraId="2565523F" w14:textId="77777777" w:rsidR="00E91E0E" w:rsidRPr="00EF068C" w:rsidRDefault="00E91E0E" w:rsidP="003C217C">
      <w:pPr>
        <w:tabs>
          <w:tab w:val="left" w:pos="2977"/>
          <w:tab w:val="left" w:pos="5387"/>
          <w:tab w:val="left" w:pos="8080"/>
        </w:tabs>
        <w:spacing w:before="0" w:after="0" w:line="276" w:lineRule="auto"/>
        <w:rPr>
          <w:rFonts w:ascii="Cambria" w:hAnsi="Cambria"/>
          <w:sz w:val="23"/>
          <w:szCs w:val="23"/>
          <w:lang w:bidi="en-US"/>
        </w:rPr>
      </w:pPr>
    </w:p>
    <w:p w14:paraId="3B111434" w14:textId="77777777" w:rsidR="00E91E0E" w:rsidRPr="00EF068C" w:rsidRDefault="00E91E0E" w:rsidP="003C217C">
      <w:pPr>
        <w:tabs>
          <w:tab w:val="left" w:pos="2977"/>
          <w:tab w:val="left" w:pos="5387"/>
          <w:tab w:val="left" w:pos="8080"/>
        </w:tabs>
        <w:spacing w:before="0" w:after="0" w:line="276" w:lineRule="auto"/>
        <w:jc w:val="center"/>
        <w:rPr>
          <w:rFonts w:ascii="Cambria" w:hAnsi="Cambria"/>
          <w:b/>
          <w:bCs/>
          <w:sz w:val="23"/>
          <w:szCs w:val="23"/>
          <w:lang w:bidi="en-US"/>
        </w:rPr>
      </w:pPr>
    </w:p>
    <w:p w14:paraId="6C1EB492" w14:textId="64E98811" w:rsidR="00FB0648" w:rsidRPr="00EF068C" w:rsidRDefault="00FB0648" w:rsidP="003C217C">
      <w:pPr>
        <w:pStyle w:val="TableParagraph"/>
        <w:tabs>
          <w:tab w:val="left" w:pos="3402"/>
          <w:tab w:val="left" w:pos="5670"/>
          <w:tab w:val="left" w:pos="7655"/>
        </w:tabs>
        <w:spacing w:line="276" w:lineRule="auto"/>
        <w:ind w:left="0"/>
        <w:jc w:val="both"/>
        <w:rPr>
          <w:sz w:val="23"/>
          <w:szCs w:val="23"/>
        </w:rPr>
      </w:pPr>
    </w:p>
    <w:sectPr w:rsidR="00FB0648" w:rsidRPr="00EF068C" w:rsidSect="00803B81">
      <w:pgSz w:w="12240" w:h="15840"/>
      <w:pgMar w:top="680" w:right="680" w:bottom="680" w:left="68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Black">
    <w:panose1 w:val="020B0A02040204020203"/>
    <w:charset w:val="00"/>
    <w:family w:val="swiss"/>
    <w:pitch w:val="variable"/>
    <w:sig w:usb0="E00002FF" w:usb1="4000E47F" w:usb2="00000021" w:usb3="00000000" w:csb0="0000019F" w:csb1="00000000"/>
  </w:font>
  <w:font w:name="Aharoni">
    <w:altName w:val="Segoe Print"/>
    <w:charset w:val="B1"/>
    <w:family w:val="auto"/>
    <w:pitch w:val="variable"/>
    <w:sig w:usb0="00000803" w:usb1="00000000" w:usb2="00000000" w:usb3="00000000" w:csb0="00000021" w:csb1="00000000"/>
  </w:font>
  <w:font w:name="Cascadia Code">
    <w:panose1 w:val="020B0609020000020004"/>
    <w:charset w:val="00"/>
    <w:family w:val="modern"/>
    <w:pitch w:val="fixed"/>
    <w:sig w:usb0="A1002AFF" w:usb1="C200F9FB" w:usb2="00040020"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7DC6"/>
    <w:multiLevelType w:val="multilevel"/>
    <w:tmpl w:val="B2609D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7537C00"/>
    <w:multiLevelType w:val="multilevel"/>
    <w:tmpl w:val="5D24C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7B71ED"/>
    <w:multiLevelType w:val="multilevel"/>
    <w:tmpl w:val="BA701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2EB3BE1"/>
    <w:multiLevelType w:val="multilevel"/>
    <w:tmpl w:val="2408B06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 w15:restartNumberingAfterBreak="0">
    <w:nsid w:val="26F954AA"/>
    <w:multiLevelType w:val="multilevel"/>
    <w:tmpl w:val="9B6E3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7CE4FDE"/>
    <w:multiLevelType w:val="multilevel"/>
    <w:tmpl w:val="57466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DB95702"/>
    <w:multiLevelType w:val="multilevel"/>
    <w:tmpl w:val="64A8F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3251C75"/>
    <w:multiLevelType w:val="multilevel"/>
    <w:tmpl w:val="BEDEF8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2BC3296"/>
    <w:multiLevelType w:val="multilevel"/>
    <w:tmpl w:val="DC3C81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C6569C1"/>
    <w:multiLevelType w:val="multilevel"/>
    <w:tmpl w:val="DE78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5135E32"/>
    <w:multiLevelType w:val="multilevel"/>
    <w:tmpl w:val="2408B06C"/>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1" w15:restartNumberingAfterBreak="0">
    <w:nsid w:val="6535667C"/>
    <w:multiLevelType w:val="multilevel"/>
    <w:tmpl w:val="DA744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0E426CC"/>
    <w:multiLevelType w:val="multilevel"/>
    <w:tmpl w:val="1146231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75D536C2"/>
    <w:multiLevelType w:val="multilevel"/>
    <w:tmpl w:val="E342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3646862">
    <w:abstractNumId w:val="4"/>
  </w:num>
  <w:num w:numId="2" w16cid:durableId="1443186897">
    <w:abstractNumId w:val="6"/>
  </w:num>
  <w:num w:numId="3" w16cid:durableId="989408135">
    <w:abstractNumId w:val="0"/>
  </w:num>
  <w:num w:numId="4" w16cid:durableId="953748129">
    <w:abstractNumId w:val="7"/>
  </w:num>
  <w:num w:numId="5" w16cid:durableId="1197278923">
    <w:abstractNumId w:val="5"/>
  </w:num>
  <w:num w:numId="6" w16cid:durableId="703946729">
    <w:abstractNumId w:val="8"/>
  </w:num>
  <w:num w:numId="7" w16cid:durableId="113329912">
    <w:abstractNumId w:val="12"/>
  </w:num>
  <w:num w:numId="8" w16cid:durableId="2038306653">
    <w:abstractNumId w:val="2"/>
  </w:num>
  <w:num w:numId="9" w16cid:durableId="426005787">
    <w:abstractNumId w:val="11"/>
  </w:num>
  <w:num w:numId="10" w16cid:durableId="1906328941">
    <w:abstractNumId w:val="9"/>
  </w:num>
  <w:num w:numId="11" w16cid:durableId="165949285">
    <w:abstractNumId w:val="13"/>
  </w:num>
  <w:num w:numId="12" w16cid:durableId="742801299">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24634840">
    <w:abstractNumId w:val="10"/>
  </w:num>
  <w:num w:numId="14" w16cid:durableId="150097104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381"/>
    <w:rsid w:val="00010B2F"/>
    <w:rsid w:val="00012277"/>
    <w:rsid w:val="0001598D"/>
    <w:rsid w:val="00021173"/>
    <w:rsid w:val="0002295D"/>
    <w:rsid w:val="0002774A"/>
    <w:rsid w:val="000303A6"/>
    <w:rsid w:val="00042A5A"/>
    <w:rsid w:val="0004534A"/>
    <w:rsid w:val="00046213"/>
    <w:rsid w:val="00046381"/>
    <w:rsid w:val="00051327"/>
    <w:rsid w:val="000527E8"/>
    <w:rsid w:val="00077FC4"/>
    <w:rsid w:val="00082F51"/>
    <w:rsid w:val="0009280C"/>
    <w:rsid w:val="00097499"/>
    <w:rsid w:val="0009749F"/>
    <w:rsid w:val="000A2FE1"/>
    <w:rsid w:val="000A5082"/>
    <w:rsid w:val="000B0CB6"/>
    <w:rsid w:val="000D26C9"/>
    <w:rsid w:val="000E5444"/>
    <w:rsid w:val="000E5DD2"/>
    <w:rsid w:val="000E6A2B"/>
    <w:rsid w:val="000F275B"/>
    <w:rsid w:val="000F79B1"/>
    <w:rsid w:val="000F7D43"/>
    <w:rsid w:val="001016F0"/>
    <w:rsid w:val="00101F49"/>
    <w:rsid w:val="0010324C"/>
    <w:rsid w:val="00114BE9"/>
    <w:rsid w:val="0011653E"/>
    <w:rsid w:val="001261A8"/>
    <w:rsid w:val="00127E8D"/>
    <w:rsid w:val="001317DC"/>
    <w:rsid w:val="00132029"/>
    <w:rsid w:val="0014379D"/>
    <w:rsid w:val="001462F1"/>
    <w:rsid w:val="001468F6"/>
    <w:rsid w:val="00150093"/>
    <w:rsid w:val="00151180"/>
    <w:rsid w:val="00152B96"/>
    <w:rsid w:val="001753E0"/>
    <w:rsid w:val="001902F0"/>
    <w:rsid w:val="0019434B"/>
    <w:rsid w:val="001A1772"/>
    <w:rsid w:val="001A1FD9"/>
    <w:rsid w:val="001A2E8D"/>
    <w:rsid w:val="001B1979"/>
    <w:rsid w:val="001B2358"/>
    <w:rsid w:val="001B7F45"/>
    <w:rsid w:val="001D45C6"/>
    <w:rsid w:val="001E71A5"/>
    <w:rsid w:val="001F4117"/>
    <w:rsid w:val="0020790A"/>
    <w:rsid w:val="0021159E"/>
    <w:rsid w:val="00224290"/>
    <w:rsid w:val="0022481C"/>
    <w:rsid w:val="002267EE"/>
    <w:rsid w:val="00226A99"/>
    <w:rsid w:val="00231C3F"/>
    <w:rsid w:val="0023746D"/>
    <w:rsid w:val="0024161F"/>
    <w:rsid w:val="00246B3F"/>
    <w:rsid w:val="00252E3E"/>
    <w:rsid w:val="00257D89"/>
    <w:rsid w:val="002706CE"/>
    <w:rsid w:val="00270BC5"/>
    <w:rsid w:val="002854FB"/>
    <w:rsid w:val="00286F17"/>
    <w:rsid w:val="00296BC3"/>
    <w:rsid w:val="002A00DA"/>
    <w:rsid w:val="002A520B"/>
    <w:rsid w:val="002B6CDC"/>
    <w:rsid w:val="002C350F"/>
    <w:rsid w:val="002D6362"/>
    <w:rsid w:val="002E143B"/>
    <w:rsid w:val="002E394F"/>
    <w:rsid w:val="002E59E5"/>
    <w:rsid w:val="002E7BBD"/>
    <w:rsid w:val="002F26EA"/>
    <w:rsid w:val="002F74FE"/>
    <w:rsid w:val="0030491F"/>
    <w:rsid w:val="0030501A"/>
    <w:rsid w:val="003055EA"/>
    <w:rsid w:val="00313E23"/>
    <w:rsid w:val="0032074C"/>
    <w:rsid w:val="00321C44"/>
    <w:rsid w:val="003244B9"/>
    <w:rsid w:val="00332C91"/>
    <w:rsid w:val="00333B0A"/>
    <w:rsid w:val="0034368F"/>
    <w:rsid w:val="00347762"/>
    <w:rsid w:val="00354963"/>
    <w:rsid w:val="00355B3B"/>
    <w:rsid w:val="00360FA7"/>
    <w:rsid w:val="00361CEB"/>
    <w:rsid w:val="0037241D"/>
    <w:rsid w:val="00372D49"/>
    <w:rsid w:val="00380B36"/>
    <w:rsid w:val="0038527F"/>
    <w:rsid w:val="00387BA0"/>
    <w:rsid w:val="00392023"/>
    <w:rsid w:val="003A20E0"/>
    <w:rsid w:val="003A47F1"/>
    <w:rsid w:val="003A54AF"/>
    <w:rsid w:val="003B2E53"/>
    <w:rsid w:val="003B33A5"/>
    <w:rsid w:val="003B37DA"/>
    <w:rsid w:val="003B3970"/>
    <w:rsid w:val="003C217C"/>
    <w:rsid w:val="003C4977"/>
    <w:rsid w:val="003D79BA"/>
    <w:rsid w:val="003E13DD"/>
    <w:rsid w:val="003E165F"/>
    <w:rsid w:val="003E5455"/>
    <w:rsid w:val="003E60FE"/>
    <w:rsid w:val="003E702A"/>
    <w:rsid w:val="003F63A6"/>
    <w:rsid w:val="003F64BC"/>
    <w:rsid w:val="003F6A2F"/>
    <w:rsid w:val="00405532"/>
    <w:rsid w:val="00411511"/>
    <w:rsid w:val="00412B9A"/>
    <w:rsid w:val="00415D62"/>
    <w:rsid w:val="004304A6"/>
    <w:rsid w:val="0043237E"/>
    <w:rsid w:val="00434162"/>
    <w:rsid w:val="004437F9"/>
    <w:rsid w:val="0044582A"/>
    <w:rsid w:val="00447EEE"/>
    <w:rsid w:val="00453A89"/>
    <w:rsid w:val="00454BA3"/>
    <w:rsid w:val="00457C3F"/>
    <w:rsid w:val="00461CE5"/>
    <w:rsid w:val="00463221"/>
    <w:rsid w:val="004643E0"/>
    <w:rsid w:val="00467736"/>
    <w:rsid w:val="00477A41"/>
    <w:rsid w:val="00486CE3"/>
    <w:rsid w:val="00487A28"/>
    <w:rsid w:val="00490C2D"/>
    <w:rsid w:val="0049165E"/>
    <w:rsid w:val="00495D9B"/>
    <w:rsid w:val="004A1821"/>
    <w:rsid w:val="004A295A"/>
    <w:rsid w:val="004B1185"/>
    <w:rsid w:val="004C1069"/>
    <w:rsid w:val="004C285A"/>
    <w:rsid w:val="004C3C16"/>
    <w:rsid w:val="004C5B26"/>
    <w:rsid w:val="004D105D"/>
    <w:rsid w:val="004D3A73"/>
    <w:rsid w:val="004E0D87"/>
    <w:rsid w:val="004F19B9"/>
    <w:rsid w:val="004F356C"/>
    <w:rsid w:val="004F35CF"/>
    <w:rsid w:val="004F4A6D"/>
    <w:rsid w:val="004F77CE"/>
    <w:rsid w:val="005017BC"/>
    <w:rsid w:val="005065C9"/>
    <w:rsid w:val="005073DA"/>
    <w:rsid w:val="00520FE0"/>
    <w:rsid w:val="005317D9"/>
    <w:rsid w:val="00533676"/>
    <w:rsid w:val="00542AEA"/>
    <w:rsid w:val="0054462D"/>
    <w:rsid w:val="005515D1"/>
    <w:rsid w:val="00554EBA"/>
    <w:rsid w:val="005612D3"/>
    <w:rsid w:val="00563749"/>
    <w:rsid w:val="00564A23"/>
    <w:rsid w:val="00566440"/>
    <w:rsid w:val="00570F3D"/>
    <w:rsid w:val="00571932"/>
    <w:rsid w:val="0057774E"/>
    <w:rsid w:val="00584C0B"/>
    <w:rsid w:val="005854AA"/>
    <w:rsid w:val="00587B46"/>
    <w:rsid w:val="0059098B"/>
    <w:rsid w:val="00590E14"/>
    <w:rsid w:val="00591AFC"/>
    <w:rsid w:val="00594531"/>
    <w:rsid w:val="005953BF"/>
    <w:rsid w:val="005B1512"/>
    <w:rsid w:val="005C1E84"/>
    <w:rsid w:val="005D3D50"/>
    <w:rsid w:val="005E0A51"/>
    <w:rsid w:val="005E0F8C"/>
    <w:rsid w:val="005E3C72"/>
    <w:rsid w:val="005F3FE8"/>
    <w:rsid w:val="005F4EBC"/>
    <w:rsid w:val="00607F9F"/>
    <w:rsid w:val="006153D6"/>
    <w:rsid w:val="00615585"/>
    <w:rsid w:val="00622176"/>
    <w:rsid w:val="006224DA"/>
    <w:rsid w:val="00622BAA"/>
    <w:rsid w:val="00624896"/>
    <w:rsid w:val="00624AB0"/>
    <w:rsid w:val="0063048E"/>
    <w:rsid w:val="006342FD"/>
    <w:rsid w:val="006429E6"/>
    <w:rsid w:val="00645BDB"/>
    <w:rsid w:val="006606A7"/>
    <w:rsid w:val="00662C85"/>
    <w:rsid w:val="00670BC0"/>
    <w:rsid w:val="00671551"/>
    <w:rsid w:val="0068565C"/>
    <w:rsid w:val="00687171"/>
    <w:rsid w:val="00690609"/>
    <w:rsid w:val="006925E5"/>
    <w:rsid w:val="00697D1F"/>
    <w:rsid w:val="006A1EC6"/>
    <w:rsid w:val="006A21BF"/>
    <w:rsid w:val="006A7AEB"/>
    <w:rsid w:val="006A7E58"/>
    <w:rsid w:val="006B00A5"/>
    <w:rsid w:val="006B1F34"/>
    <w:rsid w:val="006C1E15"/>
    <w:rsid w:val="006C4DFB"/>
    <w:rsid w:val="006D290C"/>
    <w:rsid w:val="006D482C"/>
    <w:rsid w:val="006D54A8"/>
    <w:rsid w:val="006D73BE"/>
    <w:rsid w:val="006E277E"/>
    <w:rsid w:val="006E3734"/>
    <w:rsid w:val="006E71C2"/>
    <w:rsid w:val="006F0E2E"/>
    <w:rsid w:val="006F15AF"/>
    <w:rsid w:val="006F1AFA"/>
    <w:rsid w:val="006F26CD"/>
    <w:rsid w:val="007023A9"/>
    <w:rsid w:val="0070413B"/>
    <w:rsid w:val="00711805"/>
    <w:rsid w:val="007132EA"/>
    <w:rsid w:val="00721017"/>
    <w:rsid w:val="007253CD"/>
    <w:rsid w:val="00731A11"/>
    <w:rsid w:val="00735F90"/>
    <w:rsid w:val="00736443"/>
    <w:rsid w:val="00740CD0"/>
    <w:rsid w:val="0074423F"/>
    <w:rsid w:val="00745B4E"/>
    <w:rsid w:val="00756F3F"/>
    <w:rsid w:val="007617D8"/>
    <w:rsid w:val="007618F4"/>
    <w:rsid w:val="00763A10"/>
    <w:rsid w:val="00766DB6"/>
    <w:rsid w:val="00793279"/>
    <w:rsid w:val="007A5F3D"/>
    <w:rsid w:val="007A7F46"/>
    <w:rsid w:val="007B12A4"/>
    <w:rsid w:val="007B4FD4"/>
    <w:rsid w:val="007C0DAF"/>
    <w:rsid w:val="007C111D"/>
    <w:rsid w:val="007C3432"/>
    <w:rsid w:val="007D4450"/>
    <w:rsid w:val="007D571A"/>
    <w:rsid w:val="007D68B0"/>
    <w:rsid w:val="007F745C"/>
    <w:rsid w:val="00803B81"/>
    <w:rsid w:val="00812B4B"/>
    <w:rsid w:val="00816B5A"/>
    <w:rsid w:val="008251A7"/>
    <w:rsid w:val="008309F8"/>
    <w:rsid w:val="00830A7E"/>
    <w:rsid w:val="008379D4"/>
    <w:rsid w:val="0085265C"/>
    <w:rsid w:val="00852ED9"/>
    <w:rsid w:val="00863C1C"/>
    <w:rsid w:val="00872007"/>
    <w:rsid w:val="00880369"/>
    <w:rsid w:val="00884F63"/>
    <w:rsid w:val="00891C09"/>
    <w:rsid w:val="008948F8"/>
    <w:rsid w:val="008A0F57"/>
    <w:rsid w:val="008B1FC9"/>
    <w:rsid w:val="008B44AF"/>
    <w:rsid w:val="008E0210"/>
    <w:rsid w:val="008E4EC9"/>
    <w:rsid w:val="008E65A7"/>
    <w:rsid w:val="008E6DF6"/>
    <w:rsid w:val="008F5A0D"/>
    <w:rsid w:val="008F7386"/>
    <w:rsid w:val="00900E57"/>
    <w:rsid w:val="009020C1"/>
    <w:rsid w:val="009068D4"/>
    <w:rsid w:val="00912F93"/>
    <w:rsid w:val="009151C0"/>
    <w:rsid w:val="00916174"/>
    <w:rsid w:val="00917B1C"/>
    <w:rsid w:val="009342EC"/>
    <w:rsid w:val="009348D2"/>
    <w:rsid w:val="009358BA"/>
    <w:rsid w:val="00936694"/>
    <w:rsid w:val="00942911"/>
    <w:rsid w:val="00944F3F"/>
    <w:rsid w:val="0095133D"/>
    <w:rsid w:val="00952EBC"/>
    <w:rsid w:val="00963C54"/>
    <w:rsid w:val="0097681B"/>
    <w:rsid w:val="00985876"/>
    <w:rsid w:val="0098611D"/>
    <w:rsid w:val="00991AF7"/>
    <w:rsid w:val="009923D8"/>
    <w:rsid w:val="00996A37"/>
    <w:rsid w:val="009A5E25"/>
    <w:rsid w:val="009A7751"/>
    <w:rsid w:val="009B5D23"/>
    <w:rsid w:val="009B62F0"/>
    <w:rsid w:val="009C399F"/>
    <w:rsid w:val="009C610F"/>
    <w:rsid w:val="009E4605"/>
    <w:rsid w:val="009E49B3"/>
    <w:rsid w:val="009E5F03"/>
    <w:rsid w:val="009F08BD"/>
    <w:rsid w:val="009F3C72"/>
    <w:rsid w:val="00A04E75"/>
    <w:rsid w:val="00A1010C"/>
    <w:rsid w:val="00A15E21"/>
    <w:rsid w:val="00A24498"/>
    <w:rsid w:val="00A31280"/>
    <w:rsid w:val="00A32695"/>
    <w:rsid w:val="00A337BF"/>
    <w:rsid w:val="00A3425F"/>
    <w:rsid w:val="00A37AB8"/>
    <w:rsid w:val="00A46A58"/>
    <w:rsid w:val="00A614A1"/>
    <w:rsid w:val="00A6273E"/>
    <w:rsid w:val="00A664FC"/>
    <w:rsid w:val="00A66F32"/>
    <w:rsid w:val="00A86AF7"/>
    <w:rsid w:val="00A97889"/>
    <w:rsid w:val="00AA0FCC"/>
    <w:rsid w:val="00AA2A9A"/>
    <w:rsid w:val="00AD075E"/>
    <w:rsid w:val="00AD3AF2"/>
    <w:rsid w:val="00AE07CF"/>
    <w:rsid w:val="00AE07D7"/>
    <w:rsid w:val="00AE1975"/>
    <w:rsid w:val="00B013A5"/>
    <w:rsid w:val="00B01C35"/>
    <w:rsid w:val="00B05671"/>
    <w:rsid w:val="00B070C3"/>
    <w:rsid w:val="00B07202"/>
    <w:rsid w:val="00B11767"/>
    <w:rsid w:val="00B12DB4"/>
    <w:rsid w:val="00B21092"/>
    <w:rsid w:val="00B210CD"/>
    <w:rsid w:val="00B22562"/>
    <w:rsid w:val="00B25962"/>
    <w:rsid w:val="00B33E4D"/>
    <w:rsid w:val="00B34834"/>
    <w:rsid w:val="00B51AE5"/>
    <w:rsid w:val="00B60FB3"/>
    <w:rsid w:val="00B628A3"/>
    <w:rsid w:val="00B63EE7"/>
    <w:rsid w:val="00B64C29"/>
    <w:rsid w:val="00B66AA6"/>
    <w:rsid w:val="00B754D8"/>
    <w:rsid w:val="00B84CA8"/>
    <w:rsid w:val="00B859D6"/>
    <w:rsid w:val="00BA1E4A"/>
    <w:rsid w:val="00BB6674"/>
    <w:rsid w:val="00BC272B"/>
    <w:rsid w:val="00BE55AF"/>
    <w:rsid w:val="00BF1388"/>
    <w:rsid w:val="00C00AF0"/>
    <w:rsid w:val="00C044D8"/>
    <w:rsid w:val="00C04F9C"/>
    <w:rsid w:val="00C12A6F"/>
    <w:rsid w:val="00C14759"/>
    <w:rsid w:val="00C14DF5"/>
    <w:rsid w:val="00C16BBB"/>
    <w:rsid w:val="00C1723B"/>
    <w:rsid w:val="00C214AD"/>
    <w:rsid w:val="00C22DEE"/>
    <w:rsid w:val="00C23891"/>
    <w:rsid w:val="00C23BD9"/>
    <w:rsid w:val="00C31BF2"/>
    <w:rsid w:val="00C3460A"/>
    <w:rsid w:val="00C358A8"/>
    <w:rsid w:val="00C4350D"/>
    <w:rsid w:val="00C47BF2"/>
    <w:rsid w:val="00C508F2"/>
    <w:rsid w:val="00C52660"/>
    <w:rsid w:val="00C55A55"/>
    <w:rsid w:val="00C573D3"/>
    <w:rsid w:val="00C624B7"/>
    <w:rsid w:val="00C63EA2"/>
    <w:rsid w:val="00C644AE"/>
    <w:rsid w:val="00C64CDF"/>
    <w:rsid w:val="00C706B2"/>
    <w:rsid w:val="00C71B35"/>
    <w:rsid w:val="00C74C57"/>
    <w:rsid w:val="00C84A2C"/>
    <w:rsid w:val="00C92DF8"/>
    <w:rsid w:val="00C9345B"/>
    <w:rsid w:val="00C94691"/>
    <w:rsid w:val="00C95DBB"/>
    <w:rsid w:val="00CA7BDC"/>
    <w:rsid w:val="00CC2884"/>
    <w:rsid w:val="00CC2CBF"/>
    <w:rsid w:val="00CC2F21"/>
    <w:rsid w:val="00CC54AE"/>
    <w:rsid w:val="00CC5569"/>
    <w:rsid w:val="00CC5D1D"/>
    <w:rsid w:val="00CD77E7"/>
    <w:rsid w:val="00CD7B84"/>
    <w:rsid w:val="00CE12A3"/>
    <w:rsid w:val="00CE3C6F"/>
    <w:rsid w:val="00CE6EDE"/>
    <w:rsid w:val="00CF20D3"/>
    <w:rsid w:val="00CF535D"/>
    <w:rsid w:val="00D0151E"/>
    <w:rsid w:val="00D03304"/>
    <w:rsid w:val="00D10A4D"/>
    <w:rsid w:val="00D113BF"/>
    <w:rsid w:val="00D11CBA"/>
    <w:rsid w:val="00D14278"/>
    <w:rsid w:val="00D33C0C"/>
    <w:rsid w:val="00D4020E"/>
    <w:rsid w:val="00D4332F"/>
    <w:rsid w:val="00D46470"/>
    <w:rsid w:val="00D52635"/>
    <w:rsid w:val="00D57E84"/>
    <w:rsid w:val="00D60E85"/>
    <w:rsid w:val="00D6453D"/>
    <w:rsid w:val="00D922F9"/>
    <w:rsid w:val="00D95F24"/>
    <w:rsid w:val="00D95FFA"/>
    <w:rsid w:val="00D97FBE"/>
    <w:rsid w:val="00DA0887"/>
    <w:rsid w:val="00DA1926"/>
    <w:rsid w:val="00DA720B"/>
    <w:rsid w:val="00DA74AB"/>
    <w:rsid w:val="00DB12F5"/>
    <w:rsid w:val="00DB30A4"/>
    <w:rsid w:val="00DB3543"/>
    <w:rsid w:val="00DC175F"/>
    <w:rsid w:val="00DC4056"/>
    <w:rsid w:val="00DD25DA"/>
    <w:rsid w:val="00DD2E17"/>
    <w:rsid w:val="00DD4A6B"/>
    <w:rsid w:val="00DD54DA"/>
    <w:rsid w:val="00DD5FB0"/>
    <w:rsid w:val="00DE350D"/>
    <w:rsid w:val="00DE7AB7"/>
    <w:rsid w:val="00DF2B9E"/>
    <w:rsid w:val="00DF48E0"/>
    <w:rsid w:val="00E00739"/>
    <w:rsid w:val="00E03D88"/>
    <w:rsid w:val="00E12D2E"/>
    <w:rsid w:val="00E14E5D"/>
    <w:rsid w:val="00E34C54"/>
    <w:rsid w:val="00E4604E"/>
    <w:rsid w:val="00E5511D"/>
    <w:rsid w:val="00E55FA2"/>
    <w:rsid w:val="00E57AB0"/>
    <w:rsid w:val="00E60B49"/>
    <w:rsid w:val="00E7021D"/>
    <w:rsid w:val="00E75A35"/>
    <w:rsid w:val="00E8144B"/>
    <w:rsid w:val="00E82476"/>
    <w:rsid w:val="00E85F0A"/>
    <w:rsid w:val="00E9043F"/>
    <w:rsid w:val="00E91E0E"/>
    <w:rsid w:val="00E955E2"/>
    <w:rsid w:val="00EC4876"/>
    <w:rsid w:val="00EC5F1B"/>
    <w:rsid w:val="00ED0C74"/>
    <w:rsid w:val="00ED1923"/>
    <w:rsid w:val="00ED4AD0"/>
    <w:rsid w:val="00ED5066"/>
    <w:rsid w:val="00EE5F5B"/>
    <w:rsid w:val="00EE715B"/>
    <w:rsid w:val="00EF068C"/>
    <w:rsid w:val="00EF06BC"/>
    <w:rsid w:val="00EF65DD"/>
    <w:rsid w:val="00F11A35"/>
    <w:rsid w:val="00F1378C"/>
    <w:rsid w:val="00F14053"/>
    <w:rsid w:val="00F17E05"/>
    <w:rsid w:val="00F20CDF"/>
    <w:rsid w:val="00F21A2D"/>
    <w:rsid w:val="00F21A70"/>
    <w:rsid w:val="00F31B81"/>
    <w:rsid w:val="00F33F2A"/>
    <w:rsid w:val="00F34B34"/>
    <w:rsid w:val="00F35591"/>
    <w:rsid w:val="00F44694"/>
    <w:rsid w:val="00F45F5E"/>
    <w:rsid w:val="00F51058"/>
    <w:rsid w:val="00F601C8"/>
    <w:rsid w:val="00F61020"/>
    <w:rsid w:val="00F62C8F"/>
    <w:rsid w:val="00F62C96"/>
    <w:rsid w:val="00F75C1E"/>
    <w:rsid w:val="00F76542"/>
    <w:rsid w:val="00F8106C"/>
    <w:rsid w:val="00F82F4D"/>
    <w:rsid w:val="00F84BF6"/>
    <w:rsid w:val="00F917BA"/>
    <w:rsid w:val="00F91FC3"/>
    <w:rsid w:val="00FA198F"/>
    <w:rsid w:val="00FB0648"/>
    <w:rsid w:val="00FB0CE7"/>
    <w:rsid w:val="00FB2831"/>
    <w:rsid w:val="00FB3D8E"/>
    <w:rsid w:val="00FB3FCB"/>
    <w:rsid w:val="00FC3CD5"/>
    <w:rsid w:val="00FC5BCF"/>
    <w:rsid w:val="00FC7428"/>
    <w:rsid w:val="00FD297B"/>
    <w:rsid w:val="00FD6197"/>
    <w:rsid w:val="00FD7965"/>
    <w:rsid w:val="00FE172E"/>
    <w:rsid w:val="00FE1BA4"/>
    <w:rsid w:val="00FE3FD0"/>
    <w:rsid w:val="00FE42A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9AEBE8"/>
  <w15:chartTrackingRefBased/>
  <w15:docId w15:val="{0EF988AA-1EFA-4FCB-B44F-299E7027E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381"/>
    <w:pPr>
      <w:spacing w:before="60" w:after="60" w:line="288" w:lineRule="auto"/>
      <w:jc w:val="both"/>
    </w:pPr>
    <w:rPr>
      <w:rFonts w:asciiTheme="majorHAnsi" w:hAnsiTheme="majorHAnsi"/>
      <w:kern w:val="0"/>
      <w:szCs w:val="22"/>
      <w:lang w:val="vi-VN"/>
      <w14:ligatures w14:val="none"/>
    </w:rPr>
  </w:style>
  <w:style w:type="paragraph" w:styleId="Heading1">
    <w:name w:val="heading 1"/>
    <w:basedOn w:val="Normal"/>
    <w:next w:val="Normal"/>
    <w:link w:val="Heading1Char"/>
    <w:uiPriority w:val="9"/>
    <w:qFormat/>
    <w:rsid w:val="00046381"/>
    <w:pPr>
      <w:keepNext/>
      <w:keepLines/>
      <w:spacing w:before="360" w:after="80"/>
      <w:outlineLvl w:val="0"/>
    </w:pPr>
    <w:rPr>
      <w:rFonts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46381"/>
    <w:pPr>
      <w:keepNext/>
      <w:keepLines/>
      <w:spacing w:before="160" w:after="80"/>
      <w:outlineLvl w:val="1"/>
    </w:pPr>
    <w:rPr>
      <w:rFonts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638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638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638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638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638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638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638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638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4638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638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638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638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638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638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638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6381"/>
    <w:rPr>
      <w:rFonts w:eastAsiaTheme="majorEastAsia" w:cstheme="majorBidi"/>
      <w:color w:val="272727" w:themeColor="text1" w:themeTint="D8"/>
    </w:rPr>
  </w:style>
  <w:style w:type="paragraph" w:styleId="Title">
    <w:name w:val="Title"/>
    <w:basedOn w:val="Normal"/>
    <w:next w:val="Normal"/>
    <w:link w:val="TitleChar"/>
    <w:uiPriority w:val="10"/>
    <w:qFormat/>
    <w:rsid w:val="00046381"/>
    <w:pPr>
      <w:spacing w:after="80" w:line="240" w:lineRule="auto"/>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04638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638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638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6381"/>
    <w:pPr>
      <w:spacing w:before="160"/>
      <w:jc w:val="center"/>
    </w:pPr>
    <w:rPr>
      <w:i/>
      <w:iCs/>
      <w:color w:val="404040" w:themeColor="text1" w:themeTint="BF"/>
    </w:rPr>
  </w:style>
  <w:style w:type="character" w:customStyle="1" w:styleId="QuoteChar">
    <w:name w:val="Quote Char"/>
    <w:basedOn w:val="DefaultParagraphFont"/>
    <w:link w:val="Quote"/>
    <w:uiPriority w:val="29"/>
    <w:rsid w:val="00046381"/>
    <w:rPr>
      <w:i/>
      <w:iCs/>
      <w:color w:val="404040" w:themeColor="text1" w:themeTint="BF"/>
    </w:rPr>
  </w:style>
  <w:style w:type="paragraph" w:styleId="ListParagraph">
    <w:name w:val="List Paragraph"/>
    <w:basedOn w:val="Normal"/>
    <w:uiPriority w:val="34"/>
    <w:qFormat/>
    <w:rsid w:val="00046381"/>
    <w:pPr>
      <w:ind w:left="720"/>
      <w:contextualSpacing/>
    </w:pPr>
  </w:style>
  <w:style w:type="character" w:styleId="IntenseEmphasis">
    <w:name w:val="Intense Emphasis"/>
    <w:basedOn w:val="DefaultParagraphFont"/>
    <w:uiPriority w:val="21"/>
    <w:qFormat/>
    <w:rsid w:val="00046381"/>
    <w:rPr>
      <w:i/>
      <w:iCs/>
      <w:color w:val="0F4761" w:themeColor="accent1" w:themeShade="BF"/>
    </w:rPr>
  </w:style>
  <w:style w:type="paragraph" w:styleId="IntenseQuote">
    <w:name w:val="Intense Quote"/>
    <w:basedOn w:val="Normal"/>
    <w:next w:val="Normal"/>
    <w:link w:val="IntenseQuoteChar"/>
    <w:uiPriority w:val="30"/>
    <w:qFormat/>
    <w:rsid w:val="0004638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6381"/>
    <w:rPr>
      <w:i/>
      <w:iCs/>
      <w:color w:val="0F4761" w:themeColor="accent1" w:themeShade="BF"/>
    </w:rPr>
  </w:style>
  <w:style w:type="character" w:styleId="IntenseReference">
    <w:name w:val="Intense Reference"/>
    <w:basedOn w:val="DefaultParagraphFont"/>
    <w:uiPriority w:val="32"/>
    <w:qFormat/>
    <w:rsid w:val="00046381"/>
    <w:rPr>
      <w:b/>
      <w:bCs/>
      <w:smallCaps/>
      <w:color w:val="0F4761" w:themeColor="accent1" w:themeShade="BF"/>
      <w:spacing w:val="5"/>
    </w:rPr>
  </w:style>
  <w:style w:type="table" w:styleId="TableGrid">
    <w:name w:val="Table Grid"/>
    <w:basedOn w:val="TableNormal"/>
    <w:uiPriority w:val="39"/>
    <w:qFormat/>
    <w:rsid w:val="00046381"/>
    <w:pPr>
      <w:spacing w:before="40" w:after="0" w:line="264" w:lineRule="auto"/>
    </w:pPr>
    <w:rPr>
      <w:rFonts w:ascii="Times New Roman" w:eastAsia="Arial" w:hAnsi="Times New Roman" w:cs="Times New Roman"/>
      <w:kern w:val="0"/>
      <w:szCs w:val="20"/>
      <w:lang w:val="vi-VN" w:eastAsia="vi-VN"/>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character" w:styleId="Strong">
    <w:name w:val="Strong"/>
    <w:basedOn w:val="DefaultParagraphFont"/>
    <w:uiPriority w:val="22"/>
    <w:qFormat/>
    <w:rsid w:val="00046381"/>
    <w:rPr>
      <w:b/>
      <w:bCs/>
    </w:rPr>
  </w:style>
  <w:style w:type="table" w:styleId="GridTable5Dark-Accent4">
    <w:name w:val="Grid Table 5 Dark Accent 4"/>
    <w:basedOn w:val="TableNormal"/>
    <w:uiPriority w:val="50"/>
    <w:rsid w:val="00355B3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character" w:styleId="Hyperlink">
    <w:name w:val="Hyperlink"/>
    <w:basedOn w:val="DefaultParagraphFont"/>
    <w:uiPriority w:val="99"/>
    <w:unhideWhenUsed/>
    <w:rsid w:val="00296BC3"/>
    <w:rPr>
      <w:color w:val="467886" w:themeColor="hyperlink"/>
      <w:u w:val="single"/>
    </w:rPr>
  </w:style>
  <w:style w:type="character" w:styleId="UnresolvedMention">
    <w:name w:val="Unresolved Mention"/>
    <w:basedOn w:val="DefaultParagraphFont"/>
    <w:uiPriority w:val="99"/>
    <w:semiHidden/>
    <w:unhideWhenUsed/>
    <w:rsid w:val="00296BC3"/>
    <w:rPr>
      <w:color w:val="605E5C"/>
      <w:shd w:val="clear" w:color="auto" w:fill="E1DFDD"/>
    </w:rPr>
  </w:style>
  <w:style w:type="paragraph" w:styleId="NormalWeb">
    <w:name w:val="Normal (Web)"/>
    <w:basedOn w:val="Normal"/>
    <w:uiPriority w:val="99"/>
    <w:semiHidden/>
    <w:unhideWhenUsed/>
    <w:rsid w:val="0009280C"/>
    <w:rPr>
      <w:rFonts w:ascii="Times New Roman" w:hAnsi="Times New Roman" w:cs="Times New Roman"/>
      <w:szCs w:val="24"/>
    </w:rPr>
  </w:style>
  <w:style w:type="character" w:styleId="Emphasis">
    <w:name w:val="Emphasis"/>
    <w:basedOn w:val="DefaultParagraphFont"/>
    <w:uiPriority w:val="20"/>
    <w:qFormat/>
    <w:rsid w:val="006D73BE"/>
    <w:rPr>
      <w:i/>
      <w:iCs/>
    </w:rPr>
  </w:style>
  <w:style w:type="paragraph" w:customStyle="1" w:styleId="TableParagraph">
    <w:name w:val="Table Paragraph"/>
    <w:basedOn w:val="Normal"/>
    <w:uiPriority w:val="1"/>
    <w:qFormat/>
    <w:rsid w:val="004E0D87"/>
    <w:pPr>
      <w:widowControl w:val="0"/>
      <w:autoSpaceDE w:val="0"/>
      <w:autoSpaceDN w:val="0"/>
      <w:spacing w:before="0" w:after="0" w:line="281" w:lineRule="exact"/>
      <w:ind w:left="107"/>
      <w:jc w:val="left"/>
    </w:pPr>
    <w:rPr>
      <w:rFonts w:ascii="Cambria" w:eastAsia="Cambria" w:hAnsi="Cambria" w:cs="Cambria"/>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8348</Words>
  <Characters>47590</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Phan Thắng</dc:creator>
  <cp:keywords/>
  <dc:description/>
  <cp:lastModifiedBy>Phan Thắng</cp:lastModifiedBy>
  <cp:revision>2</cp:revision>
  <dcterms:created xsi:type="dcterms:W3CDTF">2025-09-10T10:37:00Z</dcterms:created>
  <dcterms:modified xsi:type="dcterms:W3CDTF">2025-09-10T10:37:00Z</dcterms:modified>
</cp:coreProperties>
</file>