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8E0D" w14:textId="77777777" w:rsidR="00E76D5B" w:rsidRDefault="00E76D5B" w:rsidP="00E76D5B">
      <w:pPr>
        <w:spacing w:after="0" w:line="240" w:lineRule="auto"/>
        <w:ind w:firstLine="72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HƯỚNG DẪN CHẤM</w:t>
      </w:r>
    </w:p>
    <w:p w14:paraId="44FF60D7" w14:textId="77777777" w:rsidR="00E76D5B" w:rsidRDefault="00E76D5B" w:rsidP="00E76D5B">
      <w:pPr>
        <w:spacing w:after="0"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ĐỀ THI HỌC SINH GIỎI CẤP HUYỆN</w:t>
      </w:r>
    </w:p>
    <w:p w14:paraId="1432E2F6" w14:textId="77777777" w:rsidR="00E76D5B" w:rsidRDefault="00E76D5B" w:rsidP="00E76D5B">
      <w:pPr>
        <w:spacing w:after="0"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MÔN : NGỮ VĂN 6</w:t>
      </w:r>
    </w:p>
    <w:p w14:paraId="7F39BC73" w14:textId="77777777" w:rsidR="00E76D5B" w:rsidRDefault="00E76D5B" w:rsidP="00E76D5B">
      <w:pPr>
        <w:spacing w:after="0"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NĂM HỌC 2023 - 2024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53"/>
        <w:gridCol w:w="780"/>
        <w:gridCol w:w="6580"/>
        <w:gridCol w:w="924"/>
      </w:tblGrid>
      <w:tr w:rsidR="00E76D5B" w14:paraId="6F317A30" w14:textId="77777777" w:rsidTr="005A38A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73BF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5CD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D157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CEA6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76D5B" w14:paraId="2D6B9DE9" w14:textId="77777777" w:rsidTr="005A38A3"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97301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2DD90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EC08C8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19CAAE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814FF3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E4F5D7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B82DC6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C0B14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</w:t>
            </w:r>
          </w:p>
          <w:p w14:paraId="385E2BBD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D2EC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525E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Xác định từ láy: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lấm lem</w:t>
            </w:r>
          </w:p>
          <w:p w14:paraId="042CC78E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Giá trị biểu đạt:  </w:t>
            </w:r>
          </w:p>
          <w:p w14:paraId="44F0392D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Gợi lên hình ảnh bàn chân người mẹ lấm lem bùn đất trong khi đang làm công việc đồng áng.</w:t>
            </w:r>
          </w:p>
          <w:p w14:paraId="4ECE3BBA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Khắc sâu ấn tượng về sự vất vả, lam lũ của người mẹ để cho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trĩu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bông lúa chín vàng ươm trên đồng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…</w:t>
            </w:r>
          </w:p>
          <w:p w14:paraId="58D63A3E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Giúp câu thơ trở nên gợi hình, gợi cảm…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370A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6A9D3E4A" w14:textId="6A2042F7" w:rsidR="00E76D5B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6D5B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</w:tr>
      <w:tr w:rsidR="00E76D5B" w14:paraId="4F177055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5C53F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ADF2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EF42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Biện pháp tu từ: Nhân hóa: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đất thở bộn bề.</w:t>
            </w:r>
          </w:p>
          <w:p w14:paraId="080CA8B9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Tác dụng:</w:t>
            </w:r>
          </w:p>
          <w:p w14:paraId="68B16A7E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Làm cho hình ảnh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đất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trở nên gần gũi, thân thuộc như có linh hồn; thể hiện tình yêu tha thiết, sự gắn bó máu thịt của con người đối với quê hương. </w:t>
            </w:r>
          </w:p>
          <w:p w14:paraId="794F40D5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Giúp cho sự diễn đạt thêm tinh tế, ấn tượng, hấp dẫn người đọc ...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1C25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247F9F85" w14:textId="45D6A54E" w:rsidR="00E76D5B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6D5B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</w:tr>
      <w:tr w:rsidR="00E76D5B" w14:paraId="52A561EB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D3D80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26C" w14:textId="77777777" w:rsidR="00E76D5B" w:rsidRPr="005A38A3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B41A6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0ACB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Thông điệp:</w:t>
            </w:r>
          </w:p>
          <w:p w14:paraId="1F9CD442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Quê hương là người mẹ thứ hai đã nuôi dưỡng con người bao tháng ngày nên dù có đi đâu, con người phải luôn nhớ về quê hương.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E879887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Mỗi người cần có ý thức xây dựng và góp phần phát triển quê hương giàu đẹp…</w:t>
            </w:r>
          </w:p>
          <w:p w14:paraId="7FDDBE80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(Học sinh nêu được ít nhất hai thông điệp có ý nghĩa thì cho điểm tối đa)</w:t>
            </w:r>
          </w:p>
          <w:p w14:paraId="12F367DC" w14:textId="25F2C343" w:rsidR="005A38A3" w:rsidRDefault="005A38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D38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41ACF6" w14:textId="0C166F7D" w:rsidR="00E76D5B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6D5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2951502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3DE0C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A308E" w14:textId="3B1E94F1" w:rsidR="00E76D5B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6D5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6D5B" w14:paraId="20877B3E" w14:textId="77777777" w:rsidTr="005A38A3">
        <w:trPr>
          <w:trHeight w:val="608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643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D21F5C6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DE9A2E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CD83E4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49AFF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F0BDBF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AC1D82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F4C4E5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322F4D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4D79F6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4C95CE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637A08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5BEF0F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0EB3EB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3B305A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26CF17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B393F2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E95368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B326A7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F9A401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B2004E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0D5D26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954138" w14:textId="013BAB7D" w:rsidR="005A38A3" w:rsidRDefault="000F38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/>
                <w:i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2EE16" wp14:editId="2B76C30B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198755</wp:posOffset>
                      </wp:positionV>
                      <wp:extent cx="590550" cy="9525"/>
                      <wp:effectExtent l="0" t="0" r="19050" b="28575"/>
                      <wp:wrapNone/>
                      <wp:docPr id="9447358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B011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5.65pt" to="40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ADC1AE0" w14:textId="77777777" w:rsidR="005A38A3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1BC59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</w:p>
          <w:p w14:paraId="6478362D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401" w14:textId="580E6511" w:rsidR="00E76D5B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DA3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a. Đảm bảo cấu trúc của một đoạn văn (khoảng 6-8 câu) trình bày ý kiến về một vấn đề trong đời sống.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290B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57A59C26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0C0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6436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068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b. Xác định đúng yêu cầu của đề: Suy  nghĩ  về vai trò của quê hương đối với cuộc đời mỗi con người.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46BC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5657764C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F68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54D7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8E73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trình bày theo những cách khác nhau song cần đảm bảo những nội dung cơ bản:</w:t>
            </w:r>
          </w:p>
          <w:p w14:paraId="74CFC384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Giải thích: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quê hương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gì?</w:t>
            </w:r>
          </w:p>
          <w:p w14:paraId="618C94F7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Vai trò của quê hương đối với cuộc đời mỗi con người:</w:t>
            </w:r>
          </w:p>
          <w:p w14:paraId="693BA4DD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Nuôi dưỡng con người về thể xác: cho con người một nơi ở, một mái ấm; cho con người nơi mưu sinh, …</w:t>
            </w:r>
          </w:p>
          <w:p w14:paraId="3030AA06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Nuôi dưỡng tâm hồn con người: dạy con người cách sống, lẽ sống, biết sống yêu thương, gắn bó, đùm bọc; có ý chí mạnh mẽ …</w:t>
            </w:r>
          </w:p>
          <w:p w14:paraId="55F765B2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Là bến đỗ bình yên cho cuộc đời mỗi con người…</w:t>
            </w:r>
          </w:p>
          <w:p w14:paraId="0F053C60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Là nơi khởi nguồn của những ước mơ, khát vọng trở thành động lực, sức mạnh cho con người trên hành trình dài rộng của cuộc đời…</w:t>
            </w:r>
          </w:p>
          <w:p w14:paraId="56E9F921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10D" w14:textId="2B235982" w:rsidR="00E76D5B" w:rsidRDefault="005A38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6D5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76D5B" w14:paraId="654BABA8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34FF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1059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0DF5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29FC51F0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72C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4F4C676F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2B8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5BE5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2BDF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2B6ECF06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Thể hiện suy nghĩ sâu sắc về vấn đề, có cách diễn đạt ấn tượng.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7D2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76535BAA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E67D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38E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1F2918" w14:textId="68FFF291" w:rsidR="00A9365F" w:rsidRDefault="00A936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55D6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Đảm bảo cấu trúc bài văn tự sự: Kể chuyện tưởng tượng.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BD98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2CC073BE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74E0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B9C7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B945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. Xác định đúng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yêu cầu của đề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Kể về hành trình trải nghiệm của một dòng suối ra biển lớn.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6BD3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7943EDE1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FDB0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596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7DA7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triển khai cốt truyện theo nhiều cách nhưng cần đảm bảo các yêu cầu sau:</w:t>
            </w:r>
          </w:p>
          <w:p w14:paraId="4E32586B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Sử dụng ngôi kể thứ nhất.</w:t>
            </w:r>
          </w:p>
          <w:p w14:paraId="7C76D829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Nội dung câu chuyện có thể theo định hướng:</w:t>
            </w:r>
          </w:p>
          <w:p w14:paraId="764F8E2F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Dòng suối tự giới thiệu về mình và câu chuyện định kể.</w:t>
            </w:r>
          </w:p>
          <w:p w14:paraId="650E937D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Kể diễn biến hành trình tìm đường ra biển:</w:t>
            </w:r>
          </w:p>
          <w:p w14:paraId="7B3D0A55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Hoàn cảnh diễn ra câu chuyện…</w:t>
            </w:r>
          </w:p>
          <w:p w14:paraId="6FC25C9B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Diễn biến chính:</w:t>
            </w:r>
          </w:p>
          <w:p w14:paraId="0E679EB9" w14:textId="77777777" w:rsidR="00E76D5B" w:rsidRDefault="00E76D5B">
            <w:pPr>
              <w:spacing w:line="240" w:lineRule="auto"/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Sự việc 1: Hành trình tìm đường ra sông của dòng suối….</w:t>
            </w:r>
          </w:p>
          <w:p w14:paraId="3840CECA" w14:textId="77777777" w:rsidR="00E76D5B" w:rsidRDefault="00E76D5B">
            <w:pPr>
              <w:spacing w:line="240" w:lineRule="auto"/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Sự việc 2: Hành trình xuôi về biển lớn…</w:t>
            </w:r>
          </w:p>
          <w:p w14:paraId="2949DBF9" w14:textId="77777777" w:rsidR="00E76D5B" w:rsidRDefault="00E76D5B">
            <w:pPr>
              <w:spacing w:line="240" w:lineRule="auto"/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Sự việc 3: Kể về cảm nhận của dòng suối khi ra biển lớn…</w:t>
            </w:r>
          </w:p>
          <w:p w14:paraId="1188A8F7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Lưu ý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Trong các sự việc, những gian nan và những điều thú vị không lặp lại một cách máy móc mà có sự phát triển theo chiều hướng tích cực.)</w:t>
            </w:r>
          </w:p>
          <w:p w14:paraId="42C6C679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Kết thúc câu chuyện và bài học dòng suối tự rút ra.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F961" w14:textId="19B38DE9" w:rsidR="00E76D5B" w:rsidRDefault="005A38A3" w:rsidP="00B41A6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41A62">
              <w:rPr>
                <w:rFonts w:ascii="Times New Roman" w:hAnsi="Times New Roman" w:cs="Times New Roman"/>
                <w:sz w:val="26"/>
                <w:szCs w:val="26"/>
              </w:rPr>
              <w:t xml:space="preserve">,0                                                                            </w:t>
            </w:r>
          </w:p>
        </w:tc>
      </w:tr>
      <w:tr w:rsidR="00E76D5B" w14:paraId="44A18663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C34E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6D6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EDD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5042FD4B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0D93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76D5B" w14:paraId="36860632" w14:textId="77777777" w:rsidTr="005A3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5078" w14:textId="77777777" w:rsidR="00E76D5B" w:rsidRDefault="00E76D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088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A915" w14:textId="77777777" w:rsidR="00E76D5B" w:rsidRDefault="00E76D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Bố cục mạch lạc, lời kể sinh động, sáng tạo.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3C89" w14:textId="77777777" w:rsidR="00E76D5B" w:rsidRDefault="00E76D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4EA88F5E" w14:textId="6E67051A" w:rsidR="00E76D5B" w:rsidRDefault="00E76D5B" w:rsidP="00E76D5B">
      <w:pPr>
        <w:spacing w:after="200" w:line="240" w:lineRule="auto"/>
        <w:jc w:val="center"/>
        <w:rPr>
          <w:rFonts w:cs="Times New Roman"/>
          <w:i/>
          <w:sz w:val="26"/>
          <w:szCs w:val="26"/>
        </w:rPr>
      </w:pPr>
    </w:p>
    <w:p w14:paraId="3390F5DF" w14:textId="77777777" w:rsidR="00E76D5B" w:rsidRDefault="00E76D5B" w:rsidP="00E76D5B">
      <w:pPr>
        <w:spacing w:after="20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i/>
          <w:sz w:val="26"/>
          <w:szCs w:val="26"/>
        </w:rPr>
        <w:t>(Giáo viên linh hoạt khi chấm, trân trọng sự sáng tạo của học sinh.)</w:t>
      </w:r>
    </w:p>
    <w:p w14:paraId="5B3534FE" w14:textId="77777777" w:rsidR="00E76D5B" w:rsidRDefault="00E76D5B" w:rsidP="00E76D5B"/>
    <w:p w14:paraId="0FA743D8" w14:textId="77777777" w:rsidR="00367454" w:rsidRDefault="00367454"/>
    <w:sectPr w:rsidR="00367454" w:rsidSect="0040352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B"/>
    <w:rsid w:val="000F3818"/>
    <w:rsid w:val="00367454"/>
    <w:rsid w:val="00403526"/>
    <w:rsid w:val="005A38A3"/>
    <w:rsid w:val="00987EBD"/>
    <w:rsid w:val="00A9365F"/>
    <w:rsid w:val="00B41A62"/>
    <w:rsid w:val="00CC2415"/>
    <w:rsid w:val="00E722F4"/>
    <w:rsid w:val="00E7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D32"/>
  <w15:chartTrackingRefBased/>
  <w15:docId w15:val="{B8CD04BA-A5E3-4729-95C8-1D768D3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5B"/>
    <w:pPr>
      <w:spacing w:line="254" w:lineRule="auto"/>
    </w:pPr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E76D5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473</Words>
  <Characters>2699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2024-02-26T14:56:00Z</dcterms:created>
  <dcterms:modified xsi:type="dcterms:W3CDTF">2024-02-29T02:10:00Z</dcterms:modified>
</cp:coreProperties>
</file>