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35" w:type="dxa"/>
        <w:jc w:val="center"/>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6117"/>
      </w:tblGrid>
      <w:tr w:rsidR="00F07358" w:rsidRPr="004869E7" w:rsidTr="00BF3EDC">
        <w:trPr>
          <w:jc w:val="center"/>
        </w:trPr>
        <w:tc>
          <w:tcPr>
            <w:tcW w:w="4318" w:type="dxa"/>
          </w:tcPr>
          <w:p w:rsidR="00F07358" w:rsidRPr="00BF3EDC" w:rsidRDefault="00BF3EDC" w:rsidP="00283739">
            <w:pPr>
              <w:spacing w:line="276" w:lineRule="auto"/>
              <w:ind w:left="160"/>
              <w:jc w:val="both"/>
              <w:rPr>
                <w:rFonts w:cs="Times New Roman"/>
                <w:b/>
                <w:sz w:val="24"/>
                <w:szCs w:val="24"/>
              </w:rPr>
            </w:pPr>
            <w:r w:rsidRPr="00BF3EDC">
              <w:rPr>
                <w:rFonts w:cs="Times New Roman"/>
                <w:b/>
                <w:sz w:val="24"/>
                <w:szCs w:val="24"/>
              </w:rPr>
              <w:t xml:space="preserve">      </w:t>
            </w:r>
            <w:r w:rsidR="00F07358" w:rsidRPr="00BF3EDC">
              <w:rPr>
                <w:rFonts w:cs="Times New Roman"/>
                <w:b/>
                <w:sz w:val="24"/>
                <w:szCs w:val="24"/>
              </w:rPr>
              <w:t>SỞ GD &amp; ĐT NGHỆ AN</w:t>
            </w:r>
          </w:p>
          <w:p w:rsidR="00F07358" w:rsidRPr="00BF3EDC" w:rsidRDefault="00800332" w:rsidP="00283739">
            <w:pPr>
              <w:spacing w:line="276" w:lineRule="auto"/>
              <w:ind w:left="-360" w:firstLine="250"/>
              <w:jc w:val="both"/>
              <w:rPr>
                <w:rFonts w:cs="Times New Roman"/>
                <w:b/>
                <w:sz w:val="24"/>
                <w:szCs w:val="24"/>
              </w:rPr>
            </w:pPr>
            <w:r>
              <w:rPr>
                <w:rFonts w:cs="Times New Roman"/>
                <w:b/>
                <w:sz w:val="24"/>
                <w:szCs w:val="24"/>
              </w:rPr>
              <w:t xml:space="preserve"> </w:t>
            </w:r>
          </w:p>
          <w:p w:rsidR="00F07358" w:rsidRPr="00BF3EDC" w:rsidRDefault="00EF43DE" w:rsidP="00283739">
            <w:pPr>
              <w:spacing w:line="276" w:lineRule="auto"/>
              <w:ind w:left="-360"/>
              <w:jc w:val="both"/>
              <w:rPr>
                <w:rFonts w:cs="Times New Roman"/>
                <w:b/>
                <w:sz w:val="24"/>
                <w:szCs w:val="24"/>
              </w:rPr>
            </w:pPr>
            <w:r>
              <w:rPr>
                <w:rFonts w:cs="Times New Roman"/>
                <w:b/>
                <w:noProof/>
                <w:sz w:val="24"/>
                <w:szCs w:val="24"/>
              </w:rPr>
              <w:pict>
                <v:line id="Straight Connector 13" o:spid="_x0000_s1026" style="position:absolute;left:0;text-align:left;z-index:251660288;visibility:visible;mso-width-relative:margin" from="38.75pt,3.4pt" to="142.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" strokecolor="black [3040]"/>
              </w:pict>
            </w:r>
          </w:p>
        </w:tc>
        <w:tc>
          <w:tcPr>
            <w:tcW w:w="6117" w:type="dxa"/>
          </w:tcPr>
          <w:p w:rsidR="00F07358" w:rsidRPr="004869E7" w:rsidRDefault="00F07358" w:rsidP="00283739">
            <w:pPr>
              <w:spacing w:line="276" w:lineRule="auto"/>
              <w:ind w:left="-360" w:firstLine="522"/>
              <w:jc w:val="both"/>
              <w:rPr>
                <w:rFonts w:cs="Times New Roman"/>
                <w:b/>
                <w:sz w:val="24"/>
                <w:szCs w:val="24"/>
              </w:rPr>
            </w:pPr>
            <w:r>
              <w:rPr>
                <w:rFonts w:cs="Times New Roman"/>
                <w:b/>
                <w:sz w:val="24"/>
                <w:szCs w:val="24"/>
              </w:rPr>
              <w:t>ĐỀ THI KSCL HỌC</w:t>
            </w:r>
            <w:r w:rsidRPr="004869E7">
              <w:rPr>
                <w:rFonts w:cs="Times New Roman"/>
                <w:b/>
                <w:sz w:val="24"/>
                <w:szCs w:val="24"/>
              </w:rPr>
              <w:t xml:space="preserve"> SINH GIỎI TỈNH LỚP 12</w:t>
            </w:r>
          </w:p>
          <w:p w:rsidR="00F07358" w:rsidRPr="004869E7" w:rsidRDefault="00BF3EDC" w:rsidP="00283739">
            <w:pPr>
              <w:spacing w:line="276" w:lineRule="auto"/>
              <w:ind w:left="-360" w:firstLine="522"/>
              <w:jc w:val="both"/>
              <w:rPr>
                <w:rFonts w:cs="Times New Roman"/>
                <w:b/>
                <w:sz w:val="24"/>
                <w:szCs w:val="24"/>
              </w:rPr>
            </w:pPr>
            <w:r>
              <w:rPr>
                <w:rFonts w:cs="Times New Roman"/>
                <w:b/>
                <w:sz w:val="24"/>
                <w:szCs w:val="24"/>
              </w:rPr>
              <w:t xml:space="preserve">                  </w:t>
            </w:r>
            <w:r w:rsidR="00F07358" w:rsidRPr="004869E7">
              <w:rPr>
                <w:rFonts w:cs="Times New Roman"/>
                <w:b/>
                <w:sz w:val="24"/>
                <w:szCs w:val="24"/>
              </w:rPr>
              <w:t>NĂM HỌ</w:t>
            </w:r>
            <w:r w:rsidR="00F07358">
              <w:rPr>
                <w:rFonts w:cs="Times New Roman"/>
                <w:b/>
                <w:sz w:val="24"/>
                <w:szCs w:val="24"/>
              </w:rPr>
              <w:t>C 2022 – 2023</w:t>
            </w:r>
          </w:p>
          <w:p w:rsidR="00F07358" w:rsidRPr="004869E7" w:rsidRDefault="00BF3EDC" w:rsidP="00283739">
            <w:pPr>
              <w:spacing w:line="276" w:lineRule="auto"/>
              <w:ind w:left="-360" w:firstLine="522"/>
              <w:jc w:val="both"/>
              <w:rPr>
                <w:rFonts w:cs="Times New Roman"/>
                <w:b/>
                <w:sz w:val="24"/>
                <w:szCs w:val="24"/>
              </w:rPr>
            </w:pPr>
            <w:r>
              <w:rPr>
                <w:rFonts w:cs="Times New Roman"/>
                <w:b/>
                <w:sz w:val="24"/>
                <w:szCs w:val="24"/>
              </w:rPr>
              <w:t xml:space="preserve">             </w:t>
            </w:r>
            <w:r w:rsidR="00F07358" w:rsidRPr="004869E7">
              <w:rPr>
                <w:rFonts w:cs="Times New Roman"/>
                <w:b/>
                <w:sz w:val="24"/>
                <w:szCs w:val="24"/>
              </w:rPr>
              <w:t>Môn thi: HÓA HỌC – Bảng A</w:t>
            </w:r>
          </w:p>
        </w:tc>
      </w:tr>
      <w:tr w:rsidR="00F07358" w:rsidRPr="004869E7" w:rsidTr="00BF3EDC">
        <w:trPr>
          <w:trHeight w:val="666"/>
          <w:jc w:val="center"/>
        </w:trPr>
        <w:tc>
          <w:tcPr>
            <w:tcW w:w="4318" w:type="dxa"/>
          </w:tcPr>
          <w:p w:rsidR="00F07358" w:rsidRPr="00BF3EDC" w:rsidRDefault="00F07358" w:rsidP="00283739">
            <w:pPr>
              <w:spacing w:line="276" w:lineRule="auto"/>
              <w:ind w:left="-360"/>
              <w:jc w:val="both"/>
              <w:rPr>
                <w:rFonts w:cs="Times New Roman"/>
                <w:bCs/>
                <w:sz w:val="24"/>
                <w:szCs w:val="24"/>
              </w:rPr>
            </w:pPr>
            <w:r w:rsidRPr="00BF3EDC">
              <w:rPr>
                <w:rFonts w:cs="Times New Roman"/>
                <w:bCs/>
                <w:sz w:val="24"/>
                <w:szCs w:val="24"/>
              </w:rPr>
              <w:t>(</w:t>
            </w:r>
            <w:r w:rsidRPr="00BF3EDC">
              <w:rPr>
                <w:rFonts w:cs="Times New Roman"/>
                <w:bCs/>
                <w:i/>
                <w:sz w:val="24"/>
                <w:szCs w:val="24"/>
              </w:rPr>
              <w:t>Đ</w:t>
            </w:r>
            <w:r w:rsidR="00BF3EDC">
              <w:rPr>
                <w:rFonts w:cs="Times New Roman"/>
                <w:bCs/>
                <w:i/>
                <w:sz w:val="24"/>
                <w:szCs w:val="24"/>
              </w:rPr>
              <w:t xml:space="preserve">               (</w:t>
            </w:r>
            <w:r w:rsidR="00BF3EDC" w:rsidRPr="00BF3EDC">
              <w:rPr>
                <w:rFonts w:cs="Times New Roman"/>
                <w:bCs/>
                <w:i/>
                <w:sz w:val="24"/>
                <w:szCs w:val="24"/>
              </w:rPr>
              <w:t>Đ</w:t>
            </w:r>
            <w:r w:rsidRPr="00BF3EDC">
              <w:rPr>
                <w:rFonts w:cs="Times New Roman"/>
                <w:bCs/>
                <w:i/>
                <w:sz w:val="24"/>
                <w:szCs w:val="24"/>
              </w:rPr>
              <w:t>ề thi gồm 02 trang)</w:t>
            </w:r>
          </w:p>
        </w:tc>
        <w:tc>
          <w:tcPr>
            <w:tcW w:w="6117" w:type="dxa"/>
          </w:tcPr>
          <w:p w:rsidR="00F07358" w:rsidRPr="004869E7" w:rsidRDefault="00EF43DE" w:rsidP="00283739">
            <w:pPr>
              <w:spacing w:line="276" w:lineRule="auto"/>
              <w:ind w:left="-360" w:firstLine="522"/>
              <w:jc w:val="both"/>
              <w:rPr>
                <w:rFonts w:cs="Times New Roman"/>
                <w:i/>
                <w:sz w:val="24"/>
                <w:szCs w:val="24"/>
              </w:rPr>
            </w:pPr>
            <w:r>
              <w:rPr>
                <w:rFonts w:cs="Times New Roman"/>
                <w:i/>
                <w:noProof/>
                <w:sz w:val="24"/>
                <w:szCs w:val="24"/>
              </w:rPr>
              <w:pict>
                <v:line id="Straight Connector 5" o:spid="_x0000_s1027" style="position:absolute;left:0;text-align:left;z-index:251661312;visibility:visible;mso-position-horizontal-relative:text;mso-position-vertical-relative:text" from="69.25pt,-.1pt" to="181.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" strokecolor="black [3040]"/>
              </w:pict>
            </w:r>
            <w:r w:rsidR="00F07358" w:rsidRPr="004869E7">
              <w:rPr>
                <w:rFonts w:cs="Times New Roman"/>
                <w:i/>
                <w:sz w:val="24"/>
                <w:szCs w:val="24"/>
              </w:rPr>
              <w:t xml:space="preserve">Thời gian làm bài </w:t>
            </w:r>
            <w:r w:rsidR="00F07358" w:rsidRPr="004869E7">
              <w:rPr>
                <w:rFonts w:cs="Times New Roman"/>
                <w:b/>
                <w:i/>
                <w:sz w:val="24"/>
                <w:szCs w:val="24"/>
              </w:rPr>
              <w:t>150 phút</w:t>
            </w:r>
            <w:r w:rsidR="00F07358" w:rsidRPr="004869E7">
              <w:rPr>
                <w:rFonts w:cs="Times New Roman"/>
                <w:i/>
                <w:sz w:val="24"/>
                <w:szCs w:val="24"/>
              </w:rPr>
              <w:t xml:space="preserve"> (không kể thời gian giao đề)</w:t>
            </w:r>
          </w:p>
        </w:tc>
      </w:tr>
    </w:tbl>
    <w:p w:rsidR="00F07358" w:rsidRPr="007B05BF" w:rsidRDefault="007B05BF" w:rsidP="00283739">
      <w:pPr>
        <w:spacing w:after="0"/>
        <w:jc w:val="center"/>
        <w:rPr>
          <w:i/>
          <w:sz w:val="24"/>
          <w:szCs w:val="24"/>
        </w:rPr>
      </w:pPr>
      <w:r w:rsidRPr="007B05BF">
        <w:rPr>
          <w:i/>
          <w:sz w:val="24"/>
          <w:szCs w:val="24"/>
        </w:rPr>
        <w:t>Cho nguyên tử khối H=1, C=12, N=14, O=16, Na=23, Cl=35,5, K=39, Mn=55, Mg=24, Al=27, Zn=65, Ca=40, Fe=56, Ag=108</w:t>
      </w:r>
    </w:p>
    <w:p w:rsidR="00F07358" w:rsidRPr="00A5596B" w:rsidRDefault="008550A7" w:rsidP="00283739">
      <w:pPr>
        <w:spacing w:after="0"/>
        <w:ind w:left="-360"/>
        <w:jc w:val="both"/>
        <w:rPr>
          <w:b/>
          <w:sz w:val="24"/>
          <w:szCs w:val="24"/>
        </w:rPr>
      </w:pPr>
      <w:r w:rsidRPr="00A5596B">
        <w:rPr>
          <w:b/>
          <w:sz w:val="24"/>
          <w:szCs w:val="24"/>
        </w:rPr>
        <w:t xml:space="preserve">Câu </w:t>
      </w:r>
      <w:r w:rsidR="002C028D">
        <w:rPr>
          <w:b/>
          <w:sz w:val="24"/>
          <w:szCs w:val="24"/>
        </w:rPr>
        <w:t>I</w:t>
      </w:r>
      <w:r w:rsidRPr="00A5596B">
        <w:rPr>
          <w:b/>
          <w:sz w:val="24"/>
          <w:szCs w:val="24"/>
        </w:rPr>
        <w:t>:</w:t>
      </w:r>
      <w:r w:rsidR="002146D2" w:rsidRPr="00A5596B">
        <w:rPr>
          <w:b/>
          <w:sz w:val="24"/>
          <w:szCs w:val="24"/>
        </w:rPr>
        <w:t xml:space="preserve"> </w:t>
      </w:r>
      <w:r w:rsidR="00F07358" w:rsidRPr="00A5596B">
        <w:rPr>
          <w:b/>
          <w:sz w:val="24"/>
          <w:szCs w:val="24"/>
        </w:rPr>
        <w:t>( 2 điểm)</w:t>
      </w:r>
    </w:p>
    <w:p w:rsidR="002146D2" w:rsidRPr="00A5596B" w:rsidRDefault="00F07358" w:rsidP="00283739">
      <w:pPr>
        <w:spacing w:after="0"/>
        <w:ind w:left="-360"/>
        <w:jc w:val="both"/>
        <w:rPr>
          <w:sz w:val="24"/>
          <w:szCs w:val="24"/>
        </w:rPr>
      </w:pPr>
      <w:r w:rsidRPr="00E94CC4">
        <w:rPr>
          <w:b/>
          <w:sz w:val="24"/>
          <w:szCs w:val="24"/>
        </w:rPr>
        <w:t>1.</w:t>
      </w:r>
      <w:r w:rsidR="000D58CA">
        <w:rPr>
          <w:sz w:val="24"/>
          <w:szCs w:val="24"/>
        </w:rPr>
        <w:t xml:space="preserve"> </w:t>
      </w:r>
      <w:r w:rsidR="002146D2" w:rsidRPr="00A5596B">
        <w:rPr>
          <w:sz w:val="24"/>
          <w:szCs w:val="24"/>
        </w:rPr>
        <w:t>Cho phản ứng oxi hóa - khử sau:</w:t>
      </w:r>
    </w:p>
    <w:p w:rsidR="008550A7" w:rsidRPr="00A5596B" w:rsidRDefault="002146D2" w:rsidP="00283739">
      <w:pPr>
        <w:spacing w:after="0"/>
        <w:ind w:left="-360"/>
        <w:jc w:val="center"/>
        <w:rPr>
          <w:sz w:val="24"/>
          <w:szCs w:val="24"/>
        </w:rPr>
      </w:pPr>
      <w:r w:rsidRPr="00A5596B">
        <w:rPr>
          <w:sz w:val="24"/>
          <w:szCs w:val="24"/>
        </w:rPr>
        <w:t>KMnO</w:t>
      </w:r>
      <w:r w:rsidRPr="00A5596B">
        <w:rPr>
          <w:sz w:val="24"/>
          <w:szCs w:val="24"/>
          <w:vertAlign w:val="subscript"/>
        </w:rPr>
        <w:t>4</w:t>
      </w:r>
      <w:r w:rsidRPr="00A5596B">
        <w:rPr>
          <w:sz w:val="24"/>
          <w:szCs w:val="24"/>
        </w:rPr>
        <w:t xml:space="preserve"> + H</w:t>
      </w:r>
      <w:r w:rsidRPr="00A5596B">
        <w:rPr>
          <w:sz w:val="24"/>
          <w:szCs w:val="24"/>
          <w:vertAlign w:val="subscript"/>
        </w:rPr>
        <w:t>2</w:t>
      </w:r>
      <w:r w:rsidRPr="00A5596B">
        <w:rPr>
          <w:sz w:val="24"/>
          <w:szCs w:val="24"/>
        </w:rPr>
        <w:t>O</w:t>
      </w:r>
      <w:r w:rsidRPr="00A5596B">
        <w:rPr>
          <w:sz w:val="24"/>
          <w:szCs w:val="24"/>
          <w:vertAlign w:val="subscript"/>
        </w:rPr>
        <w:t xml:space="preserve">2 </w:t>
      </w:r>
      <w:r w:rsidRPr="00A5596B">
        <w:rPr>
          <w:sz w:val="24"/>
          <w:szCs w:val="24"/>
        </w:rPr>
        <w:t>+ H</w:t>
      </w:r>
      <w:r w:rsidRPr="00A5596B">
        <w:rPr>
          <w:sz w:val="24"/>
          <w:szCs w:val="24"/>
          <w:vertAlign w:val="subscript"/>
        </w:rPr>
        <w:t>2</w:t>
      </w:r>
      <w:r w:rsidRPr="00A5596B">
        <w:rPr>
          <w:sz w:val="24"/>
          <w:szCs w:val="24"/>
        </w:rPr>
        <w:t>SO</w:t>
      </w:r>
      <w:r w:rsidRPr="00A5596B">
        <w:rPr>
          <w:sz w:val="24"/>
          <w:szCs w:val="24"/>
          <w:vertAlign w:val="subscript"/>
        </w:rPr>
        <w:t>4</w:t>
      </w:r>
      <w:r w:rsidRPr="00A5596B">
        <w:rPr>
          <w:sz w:val="24"/>
          <w:szCs w:val="24"/>
        </w:rPr>
        <w:t xml:space="preserve"> </w:t>
      </w:r>
      <w:r w:rsidRPr="00A5596B">
        <w:rPr>
          <w:sz w:val="24"/>
          <w:szCs w:val="24"/>
        </w:rPr>
        <w:sym w:font="Symbol" w:char="F0AE"/>
      </w:r>
      <w:r w:rsidRPr="00A5596B">
        <w:rPr>
          <w:sz w:val="24"/>
          <w:szCs w:val="24"/>
        </w:rPr>
        <w:t xml:space="preserve"> K</w:t>
      </w:r>
      <w:r w:rsidRPr="00A5596B">
        <w:rPr>
          <w:sz w:val="24"/>
          <w:szCs w:val="24"/>
          <w:vertAlign w:val="subscript"/>
        </w:rPr>
        <w:t>2</w:t>
      </w:r>
      <w:r w:rsidRPr="00A5596B">
        <w:rPr>
          <w:sz w:val="24"/>
          <w:szCs w:val="24"/>
        </w:rPr>
        <w:t>SO</w:t>
      </w:r>
      <w:r w:rsidRPr="00A5596B">
        <w:rPr>
          <w:sz w:val="24"/>
          <w:szCs w:val="24"/>
          <w:vertAlign w:val="subscript"/>
        </w:rPr>
        <w:t>4</w:t>
      </w:r>
      <w:r w:rsidRPr="00A5596B">
        <w:rPr>
          <w:sz w:val="24"/>
          <w:szCs w:val="24"/>
        </w:rPr>
        <w:t xml:space="preserve"> + MnSO</w:t>
      </w:r>
      <w:r w:rsidRPr="00A5596B">
        <w:rPr>
          <w:sz w:val="24"/>
          <w:szCs w:val="24"/>
          <w:vertAlign w:val="subscript"/>
        </w:rPr>
        <w:t>4</w:t>
      </w:r>
      <w:r w:rsidRPr="00A5596B">
        <w:rPr>
          <w:sz w:val="24"/>
          <w:szCs w:val="24"/>
        </w:rPr>
        <w:t xml:space="preserve"> + O</w:t>
      </w:r>
      <w:r w:rsidRPr="00A5596B">
        <w:rPr>
          <w:sz w:val="24"/>
          <w:szCs w:val="24"/>
          <w:vertAlign w:val="subscript"/>
        </w:rPr>
        <w:t>2</w:t>
      </w:r>
      <w:r w:rsidRPr="00A5596B">
        <w:rPr>
          <w:sz w:val="24"/>
          <w:szCs w:val="24"/>
        </w:rPr>
        <w:t xml:space="preserve"> + H</w:t>
      </w:r>
      <w:r w:rsidRPr="00A5596B">
        <w:rPr>
          <w:sz w:val="24"/>
          <w:szCs w:val="24"/>
          <w:vertAlign w:val="subscript"/>
        </w:rPr>
        <w:t>2</w:t>
      </w:r>
      <w:r w:rsidRPr="00A5596B">
        <w:rPr>
          <w:sz w:val="24"/>
          <w:szCs w:val="24"/>
        </w:rPr>
        <w:t>O</w:t>
      </w:r>
    </w:p>
    <w:p w:rsidR="00F07358" w:rsidRPr="00A5596B" w:rsidRDefault="00F07358" w:rsidP="00283739">
      <w:pPr>
        <w:spacing w:after="0"/>
        <w:ind w:left="-360"/>
        <w:jc w:val="both"/>
        <w:rPr>
          <w:rFonts w:cs="Times New Roman"/>
          <w:sz w:val="24"/>
          <w:szCs w:val="24"/>
        </w:rPr>
      </w:pPr>
      <w:r w:rsidRPr="00E94CC4">
        <w:rPr>
          <w:rFonts w:cs="Times New Roman"/>
          <w:b/>
          <w:sz w:val="24"/>
          <w:szCs w:val="24"/>
        </w:rPr>
        <w:t>a.</w:t>
      </w:r>
      <w:r w:rsidRPr="00A5596B">
        <w:rPr>
          <w:rFonts w:cs="Times New Roman"/>
          <w:sz w:val="24"/>
          <w:szCs w:val="24"/>
        </w:rPr>
        <w:t xml:space="preserve"> Xác định vai trò của các chất, quá trình oxi hóa, quá trình khử trong phản ứng hóa học trên.</w:t>
      </w:r>
    </w:p>
    <w:p w:rsidR="00F07358" w:rsidRPr="00A5596B" w:rsidRDefault="00F07358" w:rsidP="00283739">
      <w:pPr>
        <w:spacing w:after="0"/>
        <w:ind w:left="-360"/>
        <w:jc w:val="both"/>
        <w:rPr>
          <w:rFonts w:cs="Times New Roman"/>
          <w:sz w:val="24"/>
          <w:szCs w:val="24"/>
          <w:lang w:val="es-ES"/>
        </w:rPr>
      </w:pPr>
      <w:r w:rsidRPr="00E94CC4">
        <w:rPr>
          <w:rFonts w:cs="Times New Roman"/>
          <w:b/>
          <w:sz w:val="24"/>
          <w:szCs w:val="24"/>
        </w:rPr>
        <w:t>b.</w:t>
      </w:r>
      <w:r w:rsidRPr="00A5596B">
        <w:rPr>
          <w:rFonts w:cs="Times New Roman"/>
          <w:sz w:val="24"/>
          <w:szCs w:val="24"/>
        </w:rPr>
        <w:t xml:space="preserve"> Cân bằng phương trình hóa học của phản ứng trên bằng phương pháp thăng bằng electron.</w:t>
      </w:r>
    </w:p>
    <w:p w:rsidR="00086F09" w:rsidRPr="00A5596B" w:rsidRDefault="008550A7" w:rsidP="00283739">
      <w:pPr>
        <w:spacing w:after="0"/>
        <w:ind w:left="-360"/>
        <w:jc w:val="both"/>
        <w:rPr>
          <w:sz w:val="24"/>
          <w:szCs w:val="24"/>
        </w:rPr>
      </w:pPr>
      <w:r w:rsidRPr="00E94CC4">
        <w:rPr>
          <w:b/>
          <w:sz w:val="24"/>
          <w:szCs w:val="24"/>
        </w:rPr>
        <w:t>2.</w:t>
      </w:r>
      <w:r w:rsidRPr="00A5596B">
        <w:rPr>
          <w:sz w:val="24"/>
          <w:szCs w:val="24"/>
        </w:rPr>
        <w:t xml:space="preserve"> Cho các dung dịch sau: axit clohiđric, natri hiđrocacbonat, bari hiđroxit, amoni sunfat. Viết phương trình ion thu gọn của các phản ứng xảy ra khi trộn từng cặp dung dịch với nhau.</w:t>
      </w:r>
    </w:p>
    <w:p w:rsidR="001B3A94" w:rsidRPr="00490E58" w:rsidRDefault="001B3A94" w:rsidP="00283739">
      <w:pPr>
        <w:spacing w:after="0"/>
        <w:ind w:left="-360"/>
        <w:jc w:val="both"/>
        <w:rPr>
          <w:rFonts w:eastAsia="Calibri"/>
          <w:b/>
          <w:color w:val="000000" w:themeColor="text1"/>
          <w:sz w:val="24"/>
          <w:szCs w:val="24"/>
        </w:rPr>
      </w:pPr>
      <w:r w:rsidRPr="00490E58">
        <w:rPr>
          <w:rFonts w:eastAsia="Calibri"/>
          <w:b/>
          <w:color w:val="000000" w:themeColor="text1"/>
          <w:sz w:val="24"/>
          <w:szCs w:val="24"/>
        </w:rPr>
        <w:t xml:space="preserve">Câu </w:t>
      </w:r>
      <w:r w:rsidR="002C028D">
        <w:rPr>
          <w:rFonts w:eastAsia="Calibri"/>
          <w:b/>
          <w:color w:val="000000" w:themeColor="text1"/>
          <w:sz w:val="24"/>
          <w:szCs w:val="24"/>
        </w:rPr>
        <w:t>II</w:t>
      </w:r>
      <w:r w:rsidR="001E5606" w:rsidRPr="00490E58">
        <w:rPr>
          <w:rFonts w:eastAsia="Calibri"/>
          <w:b/>
          <w:color w:val="000000" w:themeColor="text1"/>
          <w:sz w:val="24"/>
          <w:szCs w:val="24"/>
        </w:rPr>
        <w:t xml:space="preserve">: </w:t>
      </w:r>
      <w:r w:rsidR="00490E58" w:rsidRPr="00490E58">
        <w:rPr>
          <w:rFonts w:eastAsia="Calibri"/>
          <w:b/>
          <w:color w:val="000000" w:themeColor="text1"/>
          <w:sz w:val="24"/>
          <w:szCs w:val="24"/>
        </w:rPr>
        <w:t>( 4 điểm)</w:t>
      </w:r>
    </w:p>
    <w:p w:rsidR="00490E58" w:rsidRPr="004776B0" w:rsidRDefault="001B3A94" w:rsidP="00283739">
      <w:pPr>
        <w:spacing w:after="0"/>
        <w:ind w:left="-360"/>
        <w:jc w:val="both"/>
        <w:rPr>
          <w:rFonts w:eastAsia="Calibri"/>
          <w:b/>
          <w:color w:val="000000" w:themeColor="text1"/>
          <w:sz w:val="24"/>
          <w:szCs w:val="24"/>
        </w:rPr>
      </w:pPr>
      <w:r w:rsidRPr="004776B0">
        <w:rPr>
          <w:rFonts w:eastAsia="Calibri"/>
          <w:b/>
          <w:color w:val="000000" w:themeColor="text1"/>
          <w:sz w:val="24"/>
          <w:szCs w:val="24"/>
        </w:rPr>
        <w:t xml:space="preserve">1. </w:t>
      </w:r>
      <w:r w:rsidR="00490E58" w:rsidRPr="004776B0">
        <w:rPr>
          <w:rFonts w:eastAsia="Calibri"/>
          <w:b/>
          <w:color w:val="000000" w:themeColor="text1"/>
          <w:sz w:val="24"/>
          <w:szCs w:val="24"/>
        </w:rPr>
        <w:t>( 2 điểm)</w:t>
      </w:r>
    </w:p>
    <w:p w:rsidR="001E5606" w:rsidRDefault="00490E58" w:rsidP="00283739">
      <w:pPr>
        <w:spacing w:after="0"/>
        <w:ind w:left="-360"/>
        <w:jc w:val="both"/>
        <w:rPr>
          <w:rFonts w:eastAsia="Calibri"/>
          <w:sz w:val="24"/>
          <w:szCs w:val="24"/>
        </w:rPr>
      </w:pPr>
      <w:r w:rsidRPr="00E94CC4">
        <w:rPr>
          <w:rFonts w:eastAsia="Calibri"/>
          <w:b/>
          <w:sz w:val="24"/>
          <w:szCs w:val="24"/>
        </w:rPr>
        <w:t>a.</w:t>
      </w:r>
      <w:r>
        <w:rPr>
          <w:rFonts w:eastAsia="Calibri"/>
          <w:sz w:val="24"/>
          <w:szCs w:val="24"/>
        </w:rPr>
        <w:t xml:space="preserve"> </w:t>
      </w:r>
      <w:r w:rsidR="001E5606" w:rsidRPr="001E5606">
        <w:rPr>
          <w:rFonts w:eastAsia="Calibri"/>
          <w:sz w:val="24"/>
          <w:szCs w:val="24"/>
        </w:rPr>
        <w:t>Nung nóng hỗn hợp X chứa KMnO</w:t>
      </w:r>
      <w:r w:rsidR="001E5606" w:rsidRPr="001E5606">
        <w:rPr>
          <w:rFonts w:eastAsia="Calibri"/>
          <w:sz w:val="24"/>
          <w:szCs w:val="24"/>
          <w:vertAlign w:val="subscript"/>
        </w:rPr>
        <w:t>4</w:t>
      </w:r>
      <w:r w:rsidR="001E5606" w:rsidRPr="001E5606">
        <w:rPr>
          <w:rFonts w:eastAsia="Calibri"/>
          <w:sz w:val="24"/>
          <w:szCs w:val="24"/>
        </w:rPr>
        <w:t xml:space="preserve"> và KClO</w:t>
      </w:r>
      <w:r w:rsidR="001E5606" w:rsidRPr="001E5606">
        <w:rPr>
          <w:rFonts w:eastAsia="Calibri"/>
          <w:sz w:val="24"/>
          <w:szCs w:val="24"/>
          <w:vertAlign w:val="subscript"/>
        </w:rPr>
        <w:t>3</w:t>
      </w:r>
      <w:r w:rsidR="001E5606" w:rsidRPr="001E5606">
        <w:rPr>
          <w:rFonts w:eastAsia="Calibri"/>
          <w:sz w:val="24"/>
          <w:szCs w:val="24"/>
        </w:rPr>
        <w:t xml:space="preserve"> một thời gian thu được 36,3 gam hỗn hợp rắ</w:t>
      </w:r>
      <w:r>
        <w:rPr>
          <w:rFonts w:eastAsia="Calibri"/>
          <w:sz w:val="24"/>
          <w:szCs w:val="24"/>
        </w:rPr>
        <w:t>n Y</w:t>
      </w:r>
      <w:r w:rsidR="001E5606" w:rsidRPr="001E5606">
        <w:rPr>
          <w:rFonts w:eastAsia="Calibri"/>
          <w:sz w:val="24"/>
          <w:szCs w:val="24"/>
        </w:rPr>
        <w:t xml:space="preserve"> và 2,8 lít khí O</w:t>
      </w:r>
      <w:r w:rsidR="001E5606" w:rsidRPr="001E5606">
        <w:rPr>
          <w:rFonts w:eastAsia="Calibri"/>
          <w:sz w:val="24"/>
          <w:szCs w:val="24"/>
          <w:vertAlign w:val="subscript"/>
        </w:rPr>
        <w:t>2</w:t>
      </w:r>
      <w:r w:rsidR="001E5606" w:rsidRPr="001E5606">
        <w:rPr>
          <w:rFonts w:eastAsia="Calibri"/>
          <w:sz w:val="24"/>
          <w:szCs w:val="24"/>
        </w:rPr>
        <w:t xml:space="preserve"> (đktc). Cho Y tác dụng v</w:t>
      </w:r>
      <w:bookmarkStart w:id="0" w:name="_GoBack"/>
      <w:bookmarkEnd w:id="0"/>
      <w:r w:rsidR="001E5606" w:rsidRPr="001E5606">
        <w:rPr>
          <w:rFonts w:eastAsia="Calibri"/>
          <w:sz w:val="24"/>
          <w:szCs w:val="24"/>
        </w:rPr>
        <w:t>ới dung dịch HCl đặc dư đun nóng, lượng khí clo sinh ra hấp thụ</w:t>
      </w:r>
      <w:r w:rsidR="00D503CC">
        <w:rPr>
          <w:rFonts w:eastAsia="Calibri"/>
          <w:sz w:val="24"/>
          <w:szCs w:val="24"/>
        </w:rPr>
        <w:t xml:space="preserve"> hoàn toàn vào 1,5 mol</w:t>
      </w:r>
      <w:r w:rsidR="001E5606" w:rsidRPr="001E5606">
        <w:rPr>
          <w:rFonts w:eastAsia="Calibri"/>
          <w:sz w:val="24"/>
          <w:szCs w:val="24"/>
        </w:rPr>
        <w:t xml:space="preserve"> dung dị</w:t>
      </w:r>
      <w:r w:rsidR="00D503CC">
        <w:rPr>
          <w:rFonts w:eastAsia="Calibri"/>
          <w:sz w:val="24"/>
          <w:szCs w:val="24"/>
        </w:rPr>
        <w:t xml:space="preserve">ch KOH </w:t>
      </w:r>
      <w:r w:rsidR="001E5606" w:rsidRPr="001E5606">
        <w:rPr>
          <w:rFonts w:eastAsia="Calibri"/>
          <w:sz w:val="24"/>
          <w:szCs w:val="24"/>
        </w:rPr>
        <w:t xml:space="preserve"> ở </w:t>
      </w:r>
      <w:r>
        <w:rPr>
          <w:rFonts w:eastAsia="Calibri"/>
          <w:sz w:val="24"/>
          <w:szCs w:val="24"/>
        </w:rPr>
        <w:t>80</w:t>
      </w:r>
      <w:r w:rsidR="001E5606" w:rsidRPr="001E5606">
        <w:rPr>
          <w:rFonts w:eastAsia="Calibri"/>
          <w:sz w:val="24"/>
          <w:szCs w:val="24"/>
        </w:rPr>
        <w:t xml:space="preserve">°C được dung dịch Z. Cô cạn dung dịch Z thu được 115,8 gam chất rắn khan. </w:t>
      </w:r>
      <w:r w:rsidR="001B3A94">
        <w:rPr>
          <w:rFonts w:eastAsia="Calibri"/>
          <w:sz w:val="24"/>
          <w:szCs w:val="24"/>
        </w:rPr>
        <w:t>Tính số mol HCl đã phản ứng.</w:t>
      </w:r>
    </w:p>
    <w:p w:rsidR="00490E58" w:rsidRDefault="00490E58" w:rsidP="00283739">
      <w:pPr>
        <w:spacing w:after="0"/>
        <w:ind w:left="-360"/>
        <w:jc w:val="both"/>
        <w:rPr>
          <w:rFonts w:eastAsia="Calibri"/>
          <w:sz w:val="24"/>
          <w:szCs w:val="24"/>
        </w:rPr>
      </w:pPr>
      <w:r w:rsidRPr="00E94CC4">
        <w:rPr>
          <w:rFonts w:eastAsia="Calibri"/>
          <w:b/>
          <w:sz w:val="24"/>
          <w:szCs w:val="24"/>
        </w:rPr>
        <w:t>b.</w:t>
      </w:r>
      <w:r>
        <w:rPr>
          <w:rFonts w:eastAsia="Calibri"/>
          <w:sz w:val="24"/>
          <w:szCs w:val="24"/>
        </w:rPr>
        <w:t xml:space="preserve"> </w:t>
      </w:r>
      <w:r w:rsidR="00D503CC">
        <w:rPr>
          <w:rFonts w:eastAsia="Calibri"/>
          <w:sz w:val="24"/>
          <w:szCs w:val="24"/>
        </w:rPr>
        <w:t xml:space="preserve">Axit </w:t>
      </w:r>
      <w:r w:rsidR="00786EA2">
        <w:rPr>
          <w:rFonts w:eastAsia="Calibri"/>
          <w:sz w:val="24"/>
          <w:szCs w:val="24"/>
        </w:rPr>
        <w:t>sunfuric là hóa chất</w:t>
      </w:r>
      <w:r w:rsidR="00B4605F">
        <w:rPr>
          <w:rFonts w:eastAsia="Calibri"/>
          <w:sz w:val="24"/>
          <w:szCs w:val="24"/>
        </w:rPr>
        <w:t xml:space="preserve"> quan trọng</w:t>
      </w:r>
      <w:r w:rsidR="00786EA2">
        <w:rPr>
          <w:rFonts w:eastAsia="Calibri"/>
          <w:sz w:val="24"/>
          <w:szCs w:val="24"/>
        </w:rPr>
        <w:t xml:space="preserve"> hàng đầu trong công nghiệp hiện nay. Tại các nhà máy, axit sunfuric được sản xuất bằng phương pháp tiếp xúc, phương pháp này có 3 công đoạn chính</w:t>
      </w:r>
      <w:r w:rsidR="006049F7">
        <w:rPr>
          <w:rFonts w:eastAsia="Calibri"/>
          <w:sz w:val="24"/>
          <w:szCs w:val="24"/>
        </w:rPr>
        <w:t>.</w:t>
      </w:r>
    </w:p>
    <w:p w:rsidR="006049F7" w:rsidRPr="006049F7" w:rsidRDefault="006049F7" w:rsidP="00283739">
      <w:pPr>
        <w:spacing w:after="0"/>
        <w:ind w:left="-360"/>
        <w:jc w:val="both"/>
        <w:rPr>
          <w:sz w:val="24"/>
          <w:szCs w:val="24"/>
          <w:lang w:val="nl-NL"/>
        </w:rPr>
      </w:pPr>
      <w:r w:rsidRPr="006049F7">
        <w:rPr>
          <w:rFonts w:eastAsia="Calibri"/>
          <w:sz w:val="24"/>
          <w:szCs w:val="24"/>
        </w:rPr>
        <w:t xml:space="preserve">- </w:t>
      </w:r>
      <w:r w:rsidRPr="006049F7">
        <w:rPr>
          <w:sz w:val="24"/>
          <w:szCs w:val="24"/>
          <w:lang w:val="nl-NL"/>
        </w:rPr>
        <w:t>Vì sao</w:t>
      </w:r>
      <w:r w:rsidR="004776B0">
        <w:rPr>
          <w:sz w:val="24"/>
          <w:szCs w:val="24"/>
          <w:lang w:val="nl-NL"/>
        </w:rPr>
        <w:t xml:space="preserve"> ở công đoạn cuối</w:t>
      </w:r>
      <w:r w:rsidRPr="006049F7">
        <w:rPr>
          <w:sz w:val="24"/>
          <w:szCs w:val="24"/>
          <w:lang w:val="nl-NL"/>
        </w:rPr>
        <w:t xml:space="preserve"> không dùng nước để hấp thụ SO</w:t>
      </w:r>
      <w:r w:rsidRPr="006049F7">
        <w:rPr>
          <w:sz w:val="24"/>
          <w:szCs w:val="24"/>
          <w:vertAlign w:val="subscript"/>
          <w:lang w:val="nl-NL"/>
        </w:rPr>
        <w:t>3</w:t>
      </w:r>
      <w:r w:rsidRPr="006049F7">
        <w:rPr>
          <w:sz w:val="24"/>
          <w:szCs w:val="24"/>
          <w:lang w:val="nl-NL"/>
        </w:rPr>
        <w:t>.</w:t>
      </w:r>
    </w:p>
    <w:p w:rsidR="006049F7" w:rsidRPr="00D503CC" w:rsidRDefault="006049F7" w:rsidP="00283739">
      <w:pPr>
        <w:spacing w:after="0"/>
        <w:ind w:left="-360"/>
        <w:jc w:val="both"/>
        <w:rPr>
          <w:rFonts w:eastAsia="Calibri"/>
          <w:sz w:val="24"/>
          <w:szCs w:val="24"/>
        </w:rPr>
      </w:pPr>
      <w:r>
        <w:rPr>
          <w:rFonts w:eastAsia="Calibri"/>
          <w:sz w:val="24"/>
          <w:szCs w:val="24"/>
        </w:rPr>
        <w:t>- Viết</w:t>
      </w:r>
      <w:r w:rsidR="00B4605F">
        <w:rPr>
          <w:rFonts w:eastAsia="Calibri"/>
          <w:sz w:val="24"/>
          <w:szCs w:val="24"/>
        </w:rPr>
        <w:t xml:space="preserve"> phương trình</w:t>
      </w:r>
      <w:r>
        <w:rPr>
          <w:rFonts w:eastAsia="Calibri"/>
          <w:sz w:val="24"/>
          <w:szCs w:val="24"/>
        </w:rPr>
        <w:t xml:space="preserve"> phản ứ</w:t>
      </w:r>
      <w:r w:rsidR="006E6F80">
        <w:rPr>
          <w:rFonts w:eastAsia="Calibri"/>
          <w:sz w:val="24"/>
          <w:szCs w:val="24"/>
        </w:rPr>
        <w:t>ng tương ứng với</w:t>
      </w:r>
      <w:r>
        <w:rPr>
          <w:rFonts w:eastAsia="Calibri"/>
          <w:sz w:val="24"/>
          <w:szCs w:val="24"/>
        </w:rPr>
        <w:t xml:space="preserve"> 3 công đoạn đó.</w:t>
      </w:r>
    </w:p>
    <w:p w:rsidR="005B6556" w:rsidRDefault="00490E58" w:rsidP="00283739">
      <w:pPr>
        <w:spacing w:after="0"/>
        <w:ind w:left="-360"/>
        <w:jc w:val="both"/>
        <w:rPr>
          <w:b/>
          <w:sz w:val="24"/>
          <w:szCs w:val="24"/>
        </w:rPr>
      </w:pPr>
      <w:r w:rsidRPr="00316451">
        <w:rPr>
          <w:b/>
          <w:sz w:val="24"/>
          <w:szCs w:val="24"/>
        </w:rPr>
        <w:t xml:space="preserve">2. </w:t>
      </w:r>
      <w:r w:rsidR="00316451" w:rsidRPr="00316451">
        <w:rPr>
          <w:b/>
          <w:sz w:val="24"/>
          <w:szCs w:val="24"/>
        </w:rPr>
        <w:t>( 2 điểm)</w:t>
      </w:r>
    </w:p>
    <w:p w:rsidR="005B6556" w:rsidRPr="005B6556" w:rsidRDefault="005B6556" w:rsidP="00283739">
      <w:pPr>
        <w:spacing w:after="0"/>
        <w:ind w:left="-360"/>
        <w:jc w:val="both"/>
        <w:rPr>
          <w:b/>
          <w:sz w:val="24"/>
          <w:szCs w:val="24"/>
        </w:rPr>
      </w:pPr>
      <w:r w:rsidRPr="005B6556">
        <w:rPr>
          <w:b/>
          <w:sz w:val="24"/>
          <w:szCs w:val="24"/>
        </w:rPr>
        <w:t>a.</w:t>
      </w:r>
      <w:r>
        <w:rPr>
          <w:sz w:val="24"/>
          <w:szCs w:val="24"/>
        </w:rPr>
        <w:t xml:space="preserve"> </w:t>
      </w:r>
      <w:r w:rsidRPr="005B6556">
        <w:rPr>
          <w:rFonts w:eastAsia="Calibri" w:cs="Times New Roman"/>
          <w:sz w:val="24"/>
          <w:szCs w:val="24"/>
        </w:rPr>
        <w:t>Vì sao trong công nghiệp để sản xuất HNO</w:t>
      </w:r>
      <w:r w:rsidRPr="005B6556">
        <w:rPr>
          <w:rFonts w:eastAsia="Calibri" w:cs="Times New Roman"/>
          <w:sz w:val="24"/>
          <w:szCs w:val="24"/>
          <w:vertAlign w:val="subscript"/>
        </w:rPr>
        <w:t>3</w:t>
      </w:r>
      <w:r w:rsidRPr="005B6556">
        <w:rPr>
          <w:rFonts w:eastAsia="Calibri" w:cs="Times New Roman"/>
          <w:sz w:val="24"/>
          <w:szCs w:val="24"/>
        </w:rPr>
        <w:t xml:space="preserve"> người ta không oxi hóa trực tiếp N</w:t>
      </w:r>
      <w:r w:rsidRPr="005B6556">
        <w:rPr>
          <w:rFonts w:eastAsia="Calibri" w:cs="Times New Roman"/>
          <w:sz w:val="24"/>
          <w:szCs w:val="24"/>
          <w:vertAlign w:val="subscript"/>
        </w:rPr>
        <w:t>2</w:t>
      </w:r>
      <w:r w:rsidRPr="005B6556">
        <w:rPr>
          <w:rFonts w:eastAsia="Calibri" w:cs="Times New Roman"/>
          <w:sz w:val="24"/>
          <w:szCs w:val="24"/>
        </w:rPr>
        <w:t xml:space="preserve"> thành NO mà lại chuyển N</w:t>
      </w:r>
      <w:r w:rsidRPr="005B6556">
        <w:rPr>
          <w:rFonts w:eastAsia="Calibri" w:cs="Times New Roman"/>
          <w:sz w:val="24"/>
          <w:szCs w:val="24"/>
          <w:vertAlign w:val="subscript"/>
        </w:rPr>
        <w:t>2</w:t>
      </w:r>
      <w:r w:rsidRPr="005B6556">
        <w:rPr>
          <w:rFonts w:eastAsia="Calibri" w:cs="Times New Roman"/>
          <w:sz w:val="24"/>
          <w:szCs w:val="24"/>
        </w:rPr>
        <w:t xml:space="preserve"> thành NH</w:t>
      </w:r>
      <w:r w:rsidRPr="005B6556">
        <w:rPr>
          <w:rFonts w:eastAsia="Calibri" w:cs="Times New Roman"/>
          <w:sz w:val="24"/>
          <w:szCs w:val="24"/>
          <w:vertAlign w:val="subscript"/>
        </w:rPr>
        <w:t>3</w:t>
      </w:r>
      <w:r w:rsidRPr="005B6556">
        <w:rPr>
          <w:rFonts w:eastAsia="Calibri" w:cs="Times New Roman"/>
          <w:sz w:val="24"/>
          <w:szCs w:val="24"/>
        </w:rPr>
        <w:t xml:space="preserve"> sau đó mới oxi hóa thành NO</w:t>
      </w:r>
      <w:r>
        <w:rPr>
          <w:sz w:val="24"/>
          <w:szCs w:val="24"/>
        </w:rPr>
        <w:t>.</w:t>
      </w:r>
    </w:p>
    <w:p w:rsidR="00316451" w:rsidRDefault="005B6556" w:rsidP="00283739">
      <w:pPr>
        <w:spacing w:after="0"/>
        <w:ind w:left="-360"/>
        <w:jc w:val="both"/>
        <w:rPr>
          <w:sz w:val="24"/>
          <w:szCs w:val="24"/>
        </w:rPr>
      </w:pPr>
      <w:r>
        <w:rPr>
          <w:b/>
          <w:sz w:val="24"/>
          <w:szCs w:val="24"/>
        </w:rPr>
        <w:t>b</w:t>
      </w:r>
      <w:r w:rsidR="00316451" w:rsidRPr="00E94CC4">
        <w:rPr>
          <w:b/>
          <w:sz w:val="24"/>
          <w:szCs w:val="24"/>
        </w:rPr>
        <w:t>.</w:t>
      </w:r>
      <w:r w:rsidR="00316451">
        <w:rPr>
          <w:sz w:val="24"/>
          <w:szCs w:val="24"/>
        </w:rPr>
        <w:t xml:space="preserve"> Cho chuỗi phản ứng sau</w:t>
      </w:r>
    </w:p>
    <w:p w:rsidR="00490E58" w:rsidRDefault="007F7C95" w:rsidP="00283739">
      <w:pPr>
        <w:spacing w:after="0"/>
        <w:ind w:left="-360"/>
        <w:jc w:val="center"/>
        <w:rPr>
          <w:sz w:val="24"/>
          <w:szCs w:val="24"/>
        </w:rPr>
      </w:pPr>
      <w:r>
        <w:rPr>
          <w:sz w:val="24"/>
          <w:szCs w:val="24"/>
        </w:rPr>
        <w:t>Photpho</w:t>
      </w:r>
      <w:r w:rsidR="00316451">
        <w:rPr>
          <w:sz w:val="24"/>
          <w:szCs w:val="24"/>
        </w:rPr>
        <w:t xml:space="preserve"> </w:t>
      </w:r>
      <w:r w:rsidR="00316451">
        <w:rPr>
          <w:rFonts w:cs="Times New Roman"/>
          <w:sz w:val="24"/>
          <w:szCs w:val="24"/>
        </w:rPr>
        <w:t>→</w:t>
      </w:r>
      <w:r w:rsidR="00316451">
        <w:rPr>
          <w:sz w:val="24"/>
          <w:szCs w:val="24"/>
        </w:rPr>
        <w:t xml:space="preserve"> </w:t>
      </w:r>
      <w:r>
        <w:rPr>
          <w:sz w:val="24"/>
          <w:szCs w:val="24"/>
        </w:rPr>
        <w:t>X</w:t>
      </w:r>
      <w:r w:rsidR="00316451">
        <w:rPr>
          <w:sz w:val="24"/>
          <w:szCs w:val="24"/>
        </w:rPr>
        <w:t xml:space="preserve"> </w:t>
      </w:r>
      <w:r w:rsidR="00316451">
        <w:rPr>
          <w:rFonts w:cs="Times New Roman"/>
          <w:sz w:val="24"/>
          <w:szCs w:val="24"/>
        </w:rPr>
        <w:t>→</w:t>
      </w:r>
      <w:r w:rsidR="00316451">
        <w:rPr>
          <w:sz w:val="24"/>
          <w:szCs w:val="24"/>
        </w:rPr>
        <w:t xml:space="preserve"> </w:t>
      </w:r>
      <w:r>
        <w:rPr>
          <w:sz w:val="24"/>
          <w:szCs w:val="24"/>
        </w:rPr>
        <w:t>Y</w:t>
      </w:r>
      <w:r w:rsidR="00316451">
        <w:rPr>
          <w:sz w:val="24"/>
          <w:szCs w:val="24"/>
        </w:rPr>
        <w:t xml:space="preserve"> </w:t>
      </w:r>
      <w:r w:rsidR="00316451">
        <w:rPr>
          <w:rFonts w:cs="Times New Roman"/>
          <w:sz w:val="24"/>
          <w:szCs w:val="24"/>
        </w:rPr>
        <w:t>→</w:t>
      </w:r>
      <w:r w:rsidR="00316451">
        <w:rPr>
          <w:sz w:val="24"/>
          <w:szCs w:val="24"/>
        </w:rPr>
        <w:t xml:space="preserve"> </w:t>
      </w:r>
      <w:r>
        <w:rPr>
          <w:sz w:val="24"/>
          <w:szCs w:val="24"/>
        </w:rPr>
        <w:t>Z</w:t>
      </w:r>
      <w:r w:rsidR="00316451">
        <w:rPr>
          <w:sz w:val="24"/>
          <w:szCs w:val="24"/>
        </w:rPr>
        <w:t xml:space="preserve"> </w:t>
      </w:r>
      <w:r w:rsidR="00316451">
        <w:rPr>
          <w:rFonts w:cs="Times New Roman"/>
          <w:sz w:val="24"/>
          <w:szCs w:val="24"/>
        </w:rPr>
        <w:t>→</w:t>
      </w:r>
      <w:r w:rsidR="00316451">
        <w:rPr>
          <w:sz w:val="24"/>
          <w:szCs w:val="24"/>
        </w:rPr>
        <w:t xml:space="preserve"> </w:t>
      </w:r>
      <w:r>
        <w:rPr>
          <w:sz w:val="24"/>
          <w:szCs w:val="24"/>
        </w:rPr>
        <w:t>Photpho</w:t>
      </w:r>
    </w:p>
    <w:p w:rsidR="00316451" w:rsidRDefault="00316451" w:rsidP="00283739">
      <w:pPr>
        <w:spacing w:after="0"/>
        <w:ind w:left="-360"/>
        <w:jc w:val="both"/>
        <w:rPr>
          <w:sz w:val="24"/>
          <w:szCs w:val="24"/>
        </w:rPr>
      </w:pPr>
      <w:r>
        <w:rPr>
          <w:sz w:val="24"/>
          <w:szCs w:val="24"/>
        </w:rPr>
        <w:t>Hãy</w:t>
      </w:r>
      <w:r w:rsidR="007F7C95">
        <w:rPr>
          <w:sz w:val="24"/>
          <w:szCs w:val="24"/>
        </w:rPr>
        <w:t xml:space="preserve"> tìm X, Y, Z </w:t>
      </w:r>
      <w:r w:rsidR="00467599">
        <w:rPr>
          <w:sz w:val="24"/>
          <w:szCs w:val="24"/>
        </w:rPr>
        <w:t>và</w:t>
      </w:r>
      <w:r>
        <w:rPr>
          <w:sz w:val="24"/>
          <w:szCs w:val="24"/>
        </w:rPr>
        <w:t xml:space="preserve"> viết các phản ứng phù hợp với chuỗi phản ứng trên.</w:t>
      </w:r>
    </w:p>
    <w:p w:rsidR="000D58CA" w:rsidRPr="00613967" w:rsidRDefault="005B6556" w:rsidP="00283739">
      <w:pPr>
        <w:spacing w:after="0"/>
        <w:ind w:left="-360"/>
        <w:jc w:val="both"/>
        <w:rPr>
          <w:rFonts w:eastAsia="Calibri"/>
          <w:color w:val="000000" w:themeColor="text1"/>
          <w:sz w:val="24"/>
          <w:szCs w:val="24"/>
        </w:rPr>
      </w:pPr>
      <w:r>
        <w:rPr>
          <w:rFonts w:eastAsia="Calibri"/>
          <w:b/>
          <w:color w:val="000000" w:themeColor="text1"/>
          <w:sz w:val="24"/>
          <w:szCs w:val="24"/>
        </w:rPr>
        <w:t>c</w:t>
      </w:r>
      <w:r w:rsidR="00316451" w:rsidRPr="00E94CC4">
        <w:rPr>
          <w:rFonts w:eastAsia="Calibri"/>
          <w:b/>
          <w:color w:val="000000" w:themeColor="text1"/>
          <w:sz w:val="24"/>
          <w:szCs w:val="24"/>
        </w:rPr>
        <w:t>.</w:t>
      </w:r>
      <w:r w:rsidR="00316451" w:rsidRPr="00613967">
        <w:rPr>
          <w:rFonts w:eastAsia="Calibri"/>
          <w:color w:val="000000" w:themeColor="text1"/>
          <w:sz w:val="24"/>
          <w:szCs w:val="24"/>
        </w:rPr>
        <w:t xml:space="preserve"> </w:t>
      </w:r>
      <w:r w:rsidR="00882183" w:rsidRPr="00613967">
        <w:rPr>
          <w:rFonts w:eastAsia="Calibri"/>
          <w:color w:val="000000" w:themeColor="text1"/>
          <w:sz w:val="24"/>
          <w:szCs w:val="24"/>
        </w:rPr>
        <w:t>Trong một bình kín dung tích không đổi chứa khí N</w:t>
      </w:r>
      <w:r w:rsidR="00882183" w:rsidRPr="00613967">
        <w:rPr>
          <w:rFonts w:eastAsia="Calibri"/>
          <w:color w:val="000000" w:themeColor="text1"/>
          <w:sz w:val="24"/>
          <w:szCs w:val="24"/>
          <w:vertAlign w:val="subscript"/>
        </w:rPr>
        <w:t>2</w:t>
      </w:r>
      <w:r w:rsidR="00882183" w:rsidRPr="00613967">
        <w:rPr>
          <w:rFonts w:eastAsia="Calibri"/>
          <w:color w:val="000000" w:themeColor="text1"/>
          <w:sz w:val="24"/>
          <w:szCs w:val="24"/>
        </w:rPr>
        <w:t xml:space="preserve"> và H</w:t>
      </w:r>
      <w:r w:rsidR="00882183" w:rsidRPr="00613967">
        <w:rPr>
          <w:rFonts w:eastAsia="Calibri"/>
          <w:color w:val="000000" w:themeColor="text1"/>
          <w:sz w:val="24"/>
          <w:szCs w:val="24"/>
          <w:vertAlign w:val="subscript"/>
        </w:rPr>
        <w:t>2</w:t>
      </w:r>
      <w:r w:rsidR="00882183" w:rsidRPr="00613967">
        <w:rPr>
          <w:rFonts w:eastAsia="Calibri"/>
          <w:color w:val="000000" w:themeColor="text1"/>
          <w:sz w:val="24"/>
          <w:szCs w:val="24"/>
        </w:rPr>
        <w:t xml:space="preserve"> với tỉ lệ thể tích là 1:2. Đốt nóng bình</w:t>
      </w:r>
      <w:r w:rsidR="00613967" w:rsidRPr="00613967">
        <w:rPr>
          <w:rFonts w:eastAsia="Calibri"/>
          <w:color w:val="000000" w:themeColor="text1"/>
          <w:sz w:val="24"/>
          <w:szCs w:val="24"/>
        </w:rPr>
        <w:t xml:space="preserve"> sau một thời gian để xảy ra phản ứng. Sau đó đưa bình về nhiệt độ ban đầu thì thấy áp suất trong bình bằng 5/6 áp suất trước phản ứng. Tính hiệu suất của phản ứng trong bình.</w:t>
      </w:r>
    </w:p>
    <w:p w:rsidR="000D58CA" w:rsidRPr="002C028D" w:rsidRDefault="000D58CA" w:rsidP="00283739">
      <w:pPr>
        <w:spacing w:after="0"/>
        <w:ind w:left="-360"/>
        <w:jc w:val="both"/>
        <w:rPr>
          <w:rFonts w:eastAsia="Calibri"/>
          <w:b/>
          <w:color w:val="000000" w:themeColor="text1"/>
          <w:sz w:val="24"/>
          <w:szCs w:val="24"/>
        </w:rPr>
      </w:pPr>
      <w:r w:rsidRPr="002C028D">
        <w:rPr>
          <w:rFonts w:eastAsia="Calibri"/>
          <w:b/>
          <w:color w:val="000000" w:themeColor="text1"/>
          <w:sz w:val="24"/>
          <w:szCs w:val="24"/>
        </w:rPr>
        <w:t xml:space="preserve">Câu </w:t>
      </w:r>
      <w:r w:rsidR="002C028D" w:rsidRPr="002C028D">
        <w:rPr>
          <w:rFonts w:eastAsia="Calibri"/>
          <w:b/>
          <w:color w:val="000000" w:themeColor="text1"/>
          <w:sz w:val="24"/>
          <w:szCs w:val="24"/>
        </w:rPr>
        <w:t>III</w:t>
      </w:r>
      <w:r w:rsidRPr="002C028D">
        <w:rPr>
          <w:rFonts w:eastAsia="Calibri"/>
          <w:b/>
          <w:color w:val="000000" w:themeColor="text1"/>
          <w:sz w:val="24"/>
          <w:szCs w:val="24"/>
        </w:rPr>
        <w:t>:</w:t>
      </w:r>
      <w:r w:rsidR="00613967" w:rsidRPr="002C028D">
        <w:rPr>
          <w:rFonts w:eastAsia="Calibri"/>
          <w:b/>
          <w:color w:val="000000" w:themeColor="text1"/>
          <w:sz w:val="24"/>
          <w:szCs w:val="24"/>
        </w:rPr>
        <w:t xml:space="preserve"> (2điểm)</w:t>
      </w:r>
    </w:p>
    <w:p w:rsidR="00613967" w:rsidRDefault="00613967" w:rsidP="00283739">
      <w:pPr>
        <w:tabs>
          <w:tab w:val="left" w:pos="2976"/>
          <w:tab w:val="left" w:pos="5386"/>
          <w:tab w:val="left" w:pos="7795"/>
        </w:tabs>
        <w:spacing w:after="0"/>
        <w:ind w:left="-360"/>
        <w:jc w:val="both"/>
        <w:rPr>
          <w:rFonts w:eastAsia="Calibri"/>
          <w:color w:val="000000" w:themeColor="text1"/>
          <w:sz w:val="24"/>
          <w:szCs w:val="24"/>
        </w:rPr>
      </w:pPr>
      <w:r w:rsidRPr="00E94CC4">
        <w:rPr>
          <w:rFonts w:eastAsia="Calibri"/>
          <w:b/>
          <w:color w:val="000000" w:themeColor="text1"/>
          <w:sz w:val="24"/>
          <w:szCs w:val="24"/>
        </w:rPr>
        <w:t>1.</w:t>
      </w:r>
      <w:r w:rsidRPr="00613967">
        <w:rPr>
          <w:rFonts w:eastAsia="Calibri"/>
          <w:color w:val="000000" w:themeColor="text1"/>
          <w:sz w:val="24"/>
          <w:szCs w:val="24"/>
        </w:rPr>
        <w:t xml:space="preserve"> Cho 0,4 mol hỗn hợp gồm CO</w:t>
      </w:r>
      <w:r w:rsidRPr="00613967">
        <w:rPr>
          <w:rFonts w:eastAsia="Calibri"/>
          <w:color w:val="000000" w:themeColor="text1"/>
          <w:sz w:val="24"/>
          <w:szCs w:val="24"/>
          <w:vertAlign w:val="subscript"/>
        </w:rPr>
        <w:t>2</w:t>
      </w:r>
      <w:r w:rsidRPr="00613967">
        <w:rPr>
          <w:rFonts w:eastAsia="Calibri"/>
          <w:color w:val="000000" w:themeColor="text1"/>
          <w:sz w:val="24"/>
          <w:szCs w:val="24"/>
        </w:rPr>
        <w:t xml:space="preserve"> và hơi nước đi qua than nung đỏ thu được 0,7 mol hỗn hợp khí X gồm CO, CO</w:t>
      </w:r>
      <w:r w:rsidRPr="00613967">
        <w:rPr>
          <w:rFonts w:eastAsia="Calibri"/>
          <w:color w:val="000000" w:themeColor="text1"/>
          <w:sz w:val="24"/>
          <w:szCs w:val="24"/>
          <w:vertAlign w:val="subscript"/>
        </w:rPr>
        <w:t>2</w:t>
      </w:r>
      <w:r w:rsidRPr="00613967">
        <w:rPr>
          <w:rFonts w:eastAsia="Calibri"/>
          <w:color w:val="000000" w:themeColor="text1"/>
          <w:sz w:val="24"/>
          <w:szCs w:val="24"/>
        </w:rPr>
        <w:t>, H</w:t>
      </w:r>
      <w:r w:rsidRPr="00613967">
        <w:rPr>
          <w:rFonts w:eastAsia="Calibri"/>
          <w:color w:val="000000" w:themeColor="text1"/>
          <w:sz w:val="24"/>
          <w:szCs w:val="24"/>
          <w:vertAlign w:val="subscript"/>
        </w:rPr>
        <w:t>2</w:t>
      </w:r>
      <w:r w:rsidRPr="00613967">
        <w:rPr>
          <w:rFonts w:eastAsia="Calibri"/>
          <w:color w:val="000000" w:themeColor="text1"/>
          <w:sz w:val="24"/>
          <w:szCs w:val="24"/>
        </w:rPr>
        <w:t>. Dẫn toàn bộ X qua dung dịch hỗn hợp x mol NaHCO</w:t>
      </w:r>
      <w:r w:rsidRPr="00613967">
        <w:rPr>
          <w:rFonts w:eastAsia="Calibri"/>
          <w:color w:val="000000" w:themeColor="text1"/>
          <w:sz w:val="24"/>
          <w:szCs w:val="24"/>
          <w:vertAlign w:val="subscript"/>
        </w:rPr>
        <w:t>3</w:t>
      </w:r>
      <w:r w:rsidRPr="00613967">
        <w:rPr>
          <w:rFonts w:eastAsia="Calibri"/>
          <w:color w:val="000000" w:themeColor="text1"/>
          <w:sz w:val="24"/>
          <w:szCs w:val="24"/>
        </w:rPr>
        <w:t xml:space="preserve"> và y mol Na</w:t>
      </w:r>
      <w:r w:rsidRPr="00613967">
        <w:rPr>
          <w:rFonts w:eastAsia="Calibri"/>
          <w:color w:val="000000" w:themeColor="text1"/>
          <w:sz w:val="24"/>
          <w:szCs w:val="24"/>
          <w:vertAlign w:val="subscript"/>
        </w:rPr>
        <w:t>2</w:t>
      </w:r>
      <w:r w:rsidRPr="00613967">
        <w:rPr>
          <w:rFonts w:eastAsia="Calibri"/>
          <w:color w:val="000000" w:themeColor="text1"/>
          <w:sz w:val="24"/>
          <w:szCs w:val="24"/>
        </w:rPr>
        <w:t>CO</w:t>
      </w:r>
      <w:r w:rsidRPr="00613967">
        <w:rPr>
          <w:rFonts w:eastAsia="Calibri"/>
          <w:color w:val="000000" w:themeColor="text1"/>
          <w:sz w:val="24"/>
          <w:szCs w:val="24"/>
          <w:vertAlign w:val="subscript"/>
        </w:rPr>
        <w:softHyphen/>
        <w:t>3</w:t>
      </w:r>
      <w:r w:rsidRPr="00613967">
        <w:rPr>
          <w:rFonts w:eastAsia="Calibri"/>
          <w:color w:val="000000" w:themeColor="text1"/>
          <w:sz w:val="24"/>
          <w:szCs w:val="24"/>
        </w:rPr>
        <w:t xml:space="preserve"> thu được dung dịch Y chứa 54,8 gam chất tan, khí thoát ra gồm CO và H</w:t>
      </w:r>
      <w:r w:rsidRPr="00613967">
        <w:rPr>
          <w:rFonts w:eastAsia="Calibri"/>
          <w:color w:val="000000" w:themeColor="text1"/>
          <w:sz w:val="24"/>
          <w:szCs w:val="24"/>
          <w:vertAlign w:val="subscript"/>
        </w:rPr>
        <w:softHyphen/>
        <w:t>2</w:t>
      </w:r>
      <w:r w:rsidRPr="00613967">
        <w:rPr>
          <w:rFonts w:eastAsia="Calibri"/>
          <w:color w:val="000000" w:themeColor="text1"/>
          <w:sz w:val="24"/>
          <w:szCs w:val="24"/>
        </w:rPr>
        <w:t xml:space="preserve">. Cô cạn Y, nung đến khối lượng không đổi thu được 42,4 gam chất rắn. Tính giá trị x.       </w:t>
      </w:r>
    </w:p>
    <w:p w:rsidR="00467599" w:rsidRPr="00467599" w:rsidRDefault="00467599" w:rsidP="00283739">
      <w:pPr>
        <w:spacing w:after="0"/>
        <w:ind w:left="-360"/>
        <w:jc w:val="both"/>
        <w:rPr>
          <w:rFonts w:eastAsia="Calibri"/>
          <w:color w:val="000000" w:themeColor="text1"/>
          <w:sz w:val="24"/>
          <w:szCs w:val="24"/>
        </w:rPr>
      </w:pPr>
      <w:r w:rsidRPr="00E94CC4">
        <w:rPr>
          <w:rFonts w:eastAsia="Calibri"/>
          <w:b/>
          <w:color w:val="000000" w:themeColor="text1"/>
          <w:sz w:val="24"/>
          <w:szCs w:val="24"/>
        </w:rPr>
        <w:t>2.</w:t>
      </w:r>
      <w:r>
        <w:rPr>
          <w:rFonts w:eastAsia="Calibri"/>
          <w:color w:val="000000" w:themeColor="text1"/>
          <w:sz w:val="24"/>
          <w:szCs w:val="24"/>
        </w:rPr>
        <w:t xml:space="preserve"> Hòa tan hoàn hỗn hợp kim loại gồm Mg, Al, Zn trong dung dịch HNO</w:t>
      </w:r>
      <w:r>
        <w:rPr>
          <w:rFonts w:eastAsia="Calibri"/>
          <w:color w:val="000000" w:themeColor="text1"/>
          <w:sz w:val="24"/>
          <w:szCs w:val="24"/>
          <w:vertAlign w:val="subscript"/>
        </w:rPr>
        <w:t>3</w:t>
      </w:r>
      <w:r>
        <w:rPr>
          <w:rFonts w:eastAsia="Calibri"/>
          <w:color w:val="000000" w:themeColor="text1"/>
          <w:sz w:val="24"/>
          <w:szCs w:val="24"/>
        </w:rPr>
        <w:t xml:space="preserve"> loãng (vừa đủ)</w:t>
      </w:r>
      <w:r w:rsidR="00990448">
        <w:rPr>
          <w:rFonts w:eastAsia="Calibri"/>
          <w:color w:val="000000" w:themeColor="text1"/>
          <w:sz w:val="24"/>
          <w:szCs w:val="24"/>
        </w:rPr>
        <w:t xml:space="preserve"> chỉ thu được dung dịch X. Cô cạn cẩn thận X thu được m gam muối khan, trong đó oxi chiếm 61,364% về khối lượng (giả sử quá trình cô cạn chỉ có nước bay hơi). Nung m gam muối khan nói trên tới khối lượng không đổi thu được 33,6 gam chất rắn. Tính giá trị m.</w:t>
      </w:r>
    </w:p>
    <w:p w:rsidR="007B6324" w:rsidRDefault="007B6324" w:rsidP="00283739">
      <w:pPr>
        <w:spacing w:after="0"/>
        <w:ind w:left="-360"/>
        <w:jc w:val="both"/>
        <w:rPr>
          <w:rFonts w:eastAsia="Calibri"/>
          <w:b/>
          <w:sz w:val="24"/>
          <w:szCs w:val="24"/>
        </w:rPr>
      </w:pPr>
      <w:r w:rsidRPr="007B6324">
        <w:rPr>
          <w:rFonts w:eastAsia="Calibri"/>
          <w:b/>
          <w:sz w:val="24"/>
          <w:szCs w:val="24"/>
        </w:rPr>
        <w:t xml:space="preserve">Câu </w:t>
      </w:r>
      <w:r w:rsidR="002C028D">
        <w:rPr>
          <w:rFonts w:eastAsia="Calibri"/>
          <w:b/>
          <w:sz w:val="24"/>
          <w:szCs w:val="24"/>
        </w:rPr>
        <w:t>IV</w:t>
      </w:r>
      <w:r w:rsidRPr="007B6324">
        <w:rPr>
          <w:rFonts w:eastAsia="Calibri"/>
          <w:b/>
          <w:sz w:val="24"/>
          <w:szCs w:val="24"/>
        </w:rPr>
        <w:t>: (</w:t>
      </w:r>
      <w:r>
        <w:rPr>
          <w:rFonts w:eastAsia="Calibri"/>
          <w:b/>
          <w:sz w:val="24"/>
          <w:szCs w:val="24"/>
        </w:rPr>
        <w:t>4</w:t>
      </w:r>
      <w:r w:rsidR="00283739">
        <w:rPr>
          <w:rFonts w:eastAsia="Calibri"/>
          <w:b/>
          <w:sz w:val="24"/>
          <w:szCs w:val="24"/>
        </w:rPr>
        <w:t xml:space="preserve"> </w:t>
      </w:r>
      <w:r w:rsidRPr="007B6324">
        <w:rPr>
          <w:rFonts w:eastAsia="Calibri"/>
          <w:b/>
          <w:sz w:val="24"/>
          <w:szCs w:val="24"/>
        </w:rPr>
        <w:t>điểm)</w:t>
      </w:r>
    </w:p>
    <w:p w:rsidR="004D792B" w:rsidRDefault="004D792B" w:rsidP="00283739">
      <w:pPr>
        <w:spacing w:after="0"/>
        <w:ind w:left="-360"/>
        <w:jc w:val="both"/>
        <w:rPr>
          <w:rFonts w:eastAsia="Calibri"/>
          <w:b/>
          <w:sz w:val="24"/>
          <w:szCs w:val="24"/>
        </w:rPr>
      </w:pPr>
      <w:r>
        <w:rPr>
          <w:rFonts w:eastAsia="Calibri"/>
          <w:b/>
          <w:sz w:val="24"/>
          <w:szCs w:val="24"/>
        </w:rPr>
        <w:t>1.</w:t>
      </w:r>
      <w:r w:rsidRPr="004D792B">
        <w:rPr>
          <w:rFonts w:eastAsia="Calibri"/>
          <w:b/>
          <w:sz w:val="24"/>
          <w:szCs w:val="24"/>
        </w:rPr>
        <w:t xml:space="preserve"> (2điểm)</w:t>
      </w:r>
    </w:p>
    <w:p w:rsidR="004D792B" w:rsidRPr="00E03E53" w:rsidRDefault="004D792B" w:rsidP="00283739">
      <w:pPr>
        <w:spacing w:after="0"/>
        <w:ind w:left="-360"/>
        <w:jc w:val="both"/>
        <w:rPr>
          <w:rFonts w:eastAsia="Calibri"/>
          <w:sz w:val="24"/>
          <w:szCs w:val="24"/>
        </w:rPr>
      </w:pPr>
      <w:r>
        <w:rPr>
          <w:rFonts w:eastAsia="Calibri"/>
          <w:b/>
          <w:sz w:val="24"/>
          <w:szCs w:val="24"/>
        </w:rPr>
        <w:t xml:space="preserve">a. </w:t>
      </w:r>
      <w:r w:rsidR="00E03E53" w:rsidRPr="00E03E53">
        <w:rPr>
          <w:rFonts w:eastAsia="Calibri"/>
          <w:sz w:val="24"/>
          <w:szCs w:val="24"/>
        </w:rPr>
        <w:t>Chất hữu cơ A</w:t>
      </w:r>
      <w:r w:rsidR="00346439">
        <w:rPr>
          <w:rFonts w:eastAsia="Calibri"/>
          <w:sz w:val="24"/>
          <w:szCs w:val="24"/>
        </w:rPr>
        <w:t xml:space="preserve"> mạch hở,</w:t>
      </w:r>
      <w:r w:rsidR="00F62AE2">
        <w:rPr>
          <w:rFonts w:eastAsia="Calibri"/>
          <w:sz w:val="24"/>
          <w:szCs w:val="24"/>
        </w:rPr>
        <w:t xml:space="preserve"> thuần chức</w:t>
      </w:r>
      <w:r w:rsidR="00E03E53" w:rsidRPr="00E03E53">
        <w:rPr>
          <w:rFonts w:eastAsia="Calibri"/>
          <w:sz w:val="24"/>
          <w:szCs w:val="24"/>
        </w:rPr>
        <w:t xml:space="preserve"> có khả năng tham gia phản ứng tráng bạc, có CTPT C</w:t>
      </w:r>
      <w:r w:rsidR="00E03E53" w:rsidRPr="00E03E53">
        <w:rPr>
          <w:rFonts w:eastAsia="Calibri"/>
          <w:sz w:val="24"/>
          <w:szCs w:val="24"/>
          <w:vertAlign w:val="subscript"/>
        </w:rPr>
        <w:t>3</w:t>
      </w:r>
      <w:r w:rsidR="00E03E53" w:rsidRPr="00E03E53">
        <w:rPr>
          <w:rFonts w:eastAsia="Calibri"/>
          <w:sz w:val="24"/>
          <w:szCs w:val="24"/>
        </w:rPr>
        <w:t>H</w:t>
      </w:r>
      <w:r w:rsidR="00E03E53" w:rsidRPr="00E03E53">
        <w:rPr>
          <w:rFonts w:eastAsia="Calibri"/>
          <w:sz w:val="24"/>
          <w:szCs w:val="24"/>
          <w:vertAlign w:val="subscript"/>
        </w:rPr>
        <w:softHyphen/>
        <w:t>4</w:t>
      </w:r>
      <w:r w:rsidR="00E03E53" w:rsidRPr="00E03E53">
        <w:rPr>
          <w:rFonts w:eastAsia="Calibri"/>
          <w:sz w:val="24"/>
          <w:szCs w:val="24"/>
        </w:rPr>
        <w:t>O</w:t>
      </w:r>
      <w:r w:rsidR="00E03E53" w:rsidRPr="00E03E53">
        <w:rPr>
          <w:rFonts w:eastAsia="Calibri"/>
          <w:sz w:val="24"/>
          <w:szCs w:val="24"/>
          <w:vertAlign w:val="subscript"/>
        </w:rPr>
        <w:t>x</w:t>
      </w:r>
      <w:r w:rsidR="00E03E53" w:rsidRPr="00E03E53">
        <w:rPr>
          <w:rFonts w:eastAsia="Calibri"/>
          <w:sz w:val="24"/>
          <w:szCs w:val="24"/>
        </w:rPr>
        <w:t xml:space="preserve"> (M</w:t>
      </w:r>
      <w:r w:rsidR="00E03E53" w:rsidRPr="00E03E53">
        <w:rPr>
          <w:rFonts w:eastAsia="Calibri"/>
          <w:sz w:val="24"/>
          <w:szCs w:val="24"/>
          <w:vertAlign w:val="subscript"/>
        </w:rPr>
        <w:t>A</w:t>
      </w:r>
      <w:r w:rsidR="00E03E53" w:rsidRPr="00E03E53">
        <w:rPr>
          <w:rFonts w:eastAsia="Calibri"/>
          <w:sz w:val="24"/>
          <w:szCs w:val="24"/>
        </w:rPr>
        <w:t xml:space="preserve"> &lt; 120). Hãy biện luận tìm</w:t>
      </w:r>
      <w:r w:rsidR="007F7C95">
        <w:rPr>
          <w:rFonts w:eastAsia="Calibri"/>
          <w:sz w:val="24"/>
          <w:szCs w:val="24"/>
        </w:rPr>
        <w:t xml:space="preserve"> các</w:t>
      </w:r>
      <w:r w:rsidR="00E03E53" w:rsidRPr="00E03E53">
        <w:rPr>
          <w:rFonts w:eastAsia="Calibri"/>
          <w:sz w:val="24"/>
          <w:szCs w:val="24"/>
        </w:rPr>
        <w:t xml:space="preserve"> CTCT của A?</w:t>
      </w:r>
    </w:p>
    <w:p w:rsidR="00613967" w:rsidRPr="007201E7" w:rsidRDefault="004D792B" w:rsidP="00283739">
      <w:pPr>
        <w:spacing w:after="0"/>
        <w:ind w:left="-360"/>
        <w:jc w:val="both"/>
        <w:rPr>
          <w:rFonts w:eastAsia="Calibri"/>
          <w:color w:val="000000" w:themeColor="text1"/>
          <w:sz w:val="24"/>
          <w:szCs w:val="24"/>
        </w:rPr>
      </w:pPr>
      <w:r w:rsidRPr="00E94CC4">
        <w:rPr>
          <w:rFonts w:eastAsia="Calibri"/>
          <w:b/>
          <w:color w:val="000000" w:themeColor="text1"/>
          <w:sz w:val="24"/>
          <w:szCs w:val="24"/>
        </w:rPr>
        <w:lastRenderedPageBreak/>
        <w:t>b</w:t>
      </w:r>
      <w:r w:rsidR="00613967" w:rsidRPr="00E94CC4">
        <w:rPr>
          <w:rFonts w:eastAsia="Calibri"/>
          <w:b/>
          <w:color w:val="000000" w:themeColor="text1"/>
          <w:sz w:val="24"/>
          <w:szCs w:val="24"/>
        </w:rPr>
        <w:t>.</w:t>
      </w:r>
      <w:r w:rsidR="00613967" w:rsidRPr="007201E7">
        <w:rPr>
          <w:rFonts w:eastAsia="Calibri"/>
          <w:color w:val="000000" w:themeColor="text1"/>
          <w:sz w:val="24"/>
          <w:szCs w:val="24"/>
        </w:rPr>
        <w:t xml:space="preserve"> Hidrocacbon mạch hở X chứa 7,69% hiđro về khối lượng (74 &lt; M</w:t>
      </w:r>
      <w:r w:rsidR="00613967" w:rsidRPr="007201E7">
        <w:rPr>
          <w:rFonts w:eastAsia="Calibri"/>
          <w:color w:val="000000" w:themeColor="text1"/>
          <w:sz w:val="24"/>
          <w:szCs w:val="24"/>
          <w:vertAlign w:val="subscript"/>
        </w:rPr>
        <w:t xml:space="preserve">X </w:t>
      </w:r>
      <w:r w:rsidR="00613967" w:rsidRPr="007201E7">
        <w:rPr>
          <w:rFonts w:eastAsia="Calibri"/>
          <w:color w:val="000000" w:themeColor="text1"/>
          <w:sz w:val="24"/>
          <w:szCs w:val="24"/>
        </w:rPr>
        <w:t>&lt; 100). X phản ứng</w:t>
      </w:r>
      <w:r w:rsidR="00613967">
        <w:rPr>
          <w:rFonts w:eastAsia="Calibri"/>
          <w:color w:val="000000" w:themeColor="text1"/>
          <w:sz w:val="24"/>
          <w:szCs w:val="24"/>
        </w:rPr>
        <w:t xml:space="preserve"> hoàn toàn</w:t>
      </w:r>
      <w:r w:rsidR="00613967" w:rsidRPr="007201E7">
        <w:rPr>
          <w:rFonts w:eastAsia="Calibri"/>
          <w:color w:val="000000" w:themeColor="text1"/>
          <w:sz w:val="24"/>
          <w:szCs w:val="24"/>
        </w:rPr>
        <w:t xml:space="preserve"> với H</w:t>
      </w:r>
      <w:r w:rsidR="00613967" w:rsidRPr="007201E7">
        <w:rPr>
          <w:rFonts w:eastAsia="Calibri"/>
          <w:color w:val="000000" w:themeColor="text1"/>
          <w:sz w:val="24"/>
          <w:szCs w:val="24"/>
          <w:vertAlign w:val="subscript"/>
        </w:rPr>
        <w:t>2</w:t>
      </w:r>
      <w:r w:rsidR="00613967" w:rsidRPr="007201E7">
        <w:rPr>
          <w:rFonts w:eastAsia="Calibri"/>
          <w:color w:val="000000" w:themeColor="text1"/>
          <w:sz w:val="24"/>
          <w:szCs w:val="24"/>
        </w:rPr>
        <w:t xml:space="preserve"> dư</w:t>
      </w:r>
      <w:r w:rsidR="00613967">
        <w:rPr>
          <w:rFonts w:eastAsia="Calibri"/>
          <w:color w:val="000000" w:themeColor="text1"/>
          <w:sz w:val="24"/>
          <w:szCs w:val="24"/>
        </w:rPr>
        <w:t xml:space="preserve"> </w:t>
      </w:r>
      <w:r w:rsidR="00613967" w:rsidRPr="007201E7">
        <w:rPr>
          <w:rFonts w:eastAsia="Calibri"/>
          <w:color w:val="000000" w:themeColor="text1"/>
          <w:sz w:val="24"/>
          <w:szCs w:val="24"/>
        </w:rPr>
        <w:t>có xúc tác Ni, đun nóng thu được hidrocacbon Y. Y phản ứng với Cl</w:t>
      </w:r>
      <w:r w:rsidR="00613967" w:rsidRPr="007201E7">
        <w:rPr>
          <w:rFonts w:eastAsia="Calibri"/>
          <w:color w:val="000000" w:themeColor="text1"/>
          <w:sz w:val="24"/>
          <w:szCs w:val="24"/>
          <w:vertAlign w:val="subscript"/>
        </w:rPr>
        <w:t>2</w:t>
      </w:r>
      <w:r w:rsidR="00613967" w:rsidRPr="007201E7">
        <w:rPr>
          <w:rFonts w:eastAsia="Calibri"/>
          <w:color w:val="000000" w:themeColor="text1"/>
          <w:sz w:val="24"/>
          <w:szCs w:val="24"/>
        </w:rPr>
        <w:t xml:space="preserve"> trong điều kiện chiếu sáng thu được 4 dẫn xuất monoclo. Z là đồng phân của X và Z không làm mất màu nước brom. Xác định CTCT của X ,Y ,Z.       </w:t>
      </w:r>
    </w:p>
    <w:p w:rsidR="00E03E53" w:rsidRDefault="00E03E53" w:rsidP="00283739">
      <w:pPr>
        <w:spacing w:after="0"/>
        <w:ind w:left="-360"/>
        <w:jc w:val="both"/>
        <w:rPr>
          <w:rFonts w:eastAsia="Calibri"/>
          <w:b/>
          <w:sz w:val="24"/>
          <w:szCs w:val="24"/>
        </w:rPr>
      </w:pPr>
      <w:r w:rsidRPr="00E03E53">
        <w:rPr>
          <w:rFonts w:eastAsia="Calibri"/>
          <w:b/>
          <w:sz w:val="24"/>
          <w:szCs w:val="24"/>
        </w:rPr>
        <w:t>2. (2 điểm)</w:t>
      </w:r>
    </w:p>
    <w:p w:rsidR="00E03E53" w:rsidRPr="00A64C70" w:rsidRDefault="00E03E53" w:rsidP="00283739">
      <w:pPr>
        <w:spacing w:after="0"/>
        <w:ind w:left="-360"/>
        <w:jc w:val="both"/>
        <w:rPr>
          <w:rFonts w:eastAsia="Calibri" w:cs="Times New Roman"/>
          <w:b/>
          <w:color w:val="000000" w:themeColor="text1"/>
          <w:sz w:val="24"/>
          <w:szCs w:val="24"/>
        </w:rPr>
      </w:pPr>
      <w:r>
        <w:rPr>
          <w:rFonts w:eastAsia="Calibri"/>
          <w:b/>
          <w:sz w:val="24"/>
          <w:szCs w:val="24"/>
        </w:rPr>
        <w:t>a.</w:t>
      </w:r>
      <w:r w:rsidR="00A64C70">
        <w:rPr>
          <w:rFonts w:eastAsia="Calibri"/>
          <w:b/>
          <w:sz w:val="24"/>
          <w:szCs w:val="24"/>
        </w:rPr>
        <w:t xml:space="preserve"> </w:t>
      </w:r>
      <w:r w:rsidR="00A64C70" w:rsidRPr="00A64C70">
        <w:rPr>
          <w:rFonts w:cs="Times New Roman"/>
          <w:color w:val="000000" w:themeColor="text1"/>
          <w:sz w:val="24"/>
          <w:szCs w:val="24"/>
          <w:shd w:val="clear" w:color="auto" w:fill="FFFFFF"/>
        </w:rPr>
        <w:t>Một trong các phương pháp sản xuất rượu etylic là lên men tinh bột. Phần còn lại sau khi chưng cất lấy rượu etylic gọi là bỗng rượu. Hãy giải thích tại sao bỗng rượu để trong không khí lại bị chua và khi dùng bỗng rượu để nấu canh thì lại thấy có mùi thơm.</w:t>
      </w:r>
    </w:p>
    <w:p w:rsidR="006068B1" w:rsidRDefault="00A64C70" w:rsidP="00283739">
      <w:pPr>
        <w:spacing w:after="0"/>
        <w:ind w:left="-360"/>
        <w:jc w:val="both"/>
        <w:rPr>
          <w:rFonts w:eastAsia="Calibri" w:cs="Times New Roman"/>
          <w:sz w:val="24"/>
          <w:lang w:eastAsia="vi-VN"/>
        </w:rPr>
      </w:pPr>
      <w:r w:rsidRPr="00E94CC4">
        <w:rPr>
          <w:rFonts w:eastAsia="Calibri"/>
          <w:b/>
          <w:sz w:val="24"/>
          <w:szCs w:val="24"/>
        </w:rPr>
        <w:t>b.</w:t>
      </w:r>
      <w:r>
        <w:rPr>
          <w:rFonts w:eastAsia="Calibri"/>
          <w:sz w:val="24"/>
          <w:szCs w:val="24"/>
        </w:rPr>
        <w:t xml:space="preserve"> </w:t>
      </w:r>
      <w:r w:rsidR="006068B1" w:rsidRPr="0000667A">
        <w:rPr>
          <w:rFonts w:eastAsia="Calibri" w:cs="Times New Roman"/>
          <w:sz w:val="24"/>
          <w:lang w:eastAsia="vi-VN"/>
        </w:rPr>
        <w:t xml:space="preserve">Cho sơ đồ phản ứng sau: </w:t>
      </w:r>
    </w:p>
    <w:p w:rsidR="006068B1" w:rsidRDefault="006068B1" w:rsidP="00283739">
      <w:pPr>
        <w:spacing w:after="0"/>
        <w:ind w:left="-360"/>
        <w:jc w:val="both"/>
        <w:rPr>
          <w:rFonts w:eastAsia="Calibri" w:cs="Times New Roman"/>
          <w:sz w:val="24"/>
          <w:lang w:eastAsia="vi-VN"/>
        </w:rPr>
      </w:pPr>
      <w:r w:rsidRPr="0000667A">
        <w:rPr>
          <w:rFonts w:eastAsia="Calibri" w:cs="Times New Roman"/>
          <w:sz w:val="24"/>
          <w:lang w:eastAsia="vi-VN"/>
        </w:rPr>
        <w:t>X + CuO (t°) → Y</w:t>
      </w:r>
      <w:r>
        <w:rPr>
          <w:rFonts w:eastAsia="Calibri" w:cs="Times New Roman"/>
          <w:sz w:val="24"/>
          <w:lang w:eastAsia="vi-VN"/>
        </w:rPr>
        <w:t xml:space="preserve">    </w:t>
      </w:r>
      <w:r w:rsidR="00610CC5">
        <w:rPr>
          <w:rFonts w:eastAsia="Calibri" w:cs="Times New Roman"/>
          <w:sz w:val="24"/>
          <w:lang w:eastAsia="vi-VN"/>
        </w:rPr>
        <w:t>;</w:t>
      </w:r>
      <w:r>
        <w:rPr>
          <w:rFonts w:eastAsia="Calibri" w:cs="Times New Roman"/>
          <w:sz w:val="24"/>
          <w:lang w:eastAsia="vi-VN"/>
        </w:rPr>
        <w:t xml:space="preserve">     </w:t>
      </w:r>
      <w:r w:rsidRPr="0000667A">
        <w:rPr>
          <w:rFonts w:eastAsia="Calibri" w:cs="Times New Roman"/>
          <w:sz w:val="24"/>
          <w:lang w:eastAsia="vi-VN"/>
        </w:rPr>
        <w:t>Y + dung dịch AgNO</w:t>
      </w:r>
      <w:r w:rsidRPr="0000667A">
        <w:rPr>
          <w:rFonts w:eastAsia="Calibri" w:cs="Times New Roman"/>
          <w:sz w:val="24"/>
          <w:vertAlign w:val="subscript"/>
          <w:lang w:eastAsia="vi-VN"/>
        </w:rPr>
        <w:t>3</w:t>
      </w:r>
      <w:r w:rsidRPr="0000667A">
        <w:rPr>
          <w:rFonts w:eastAsia="Calibri" w:cs="Times New Roman"/>
          <w:sz w:val="24"/>
          <w:lang w:eastAsia="vi-VN"/>
        </w:rPr>
        <w:t>/NH</w:t>
      </w:r>
      <w:r w:rsidRPr="0000667A">
        <w:rPr>
          <w:rFonts w:eastAsia="Calibri" w:cs="Times New Roman"/>
          <w:sz w:val="24"/>
          <w:vertAlign w:val="subscript"/>
          <w:lang w:eastAsia="vi-VN"/>
        </w:rPr>
        <w:t>3</w:t>
      </w:r>
      <w:r>
        <w:rPr>
          <w:rFonts w:eastAsia="Calibri" w:cs="Times New Roman"/>
          <w:sz w:val="24"/>
          <w:lang w:eastAsia="vi-VN"/>
        </w:rPr>
        <w:t xml:space="preserve"> (t°) → Z    </w:t>
      </w:r>
      <w:r w:rsidR="00610CC5">
        <w:rPr>
          <w:rFonts w:eastAsia="Calibri" w:cs="Times New Roman"/>
          <w:sz w:val="24"/>
          <w:lang w:eastAsia="vi-VN"/>
        </w:rPr>
        <w:t>;</w:t>
      </w:r>
      <w:r>
        <w:rPr>
          <w:rFonts w:eastAsia="Calibri" w:cs="Times New Roman"/>
          <w:sz w:val="24"/>
          <w:lang w:eastAsia="vi-VN"/>
        </w:rPr>
        <w:t xml:space="preserve">     </w:t>
      </w:r>
      <w:r w:rsidRPr="0000667A">
        <w:rPr>
          <w:rFonts w:eastAsia="Calibri" w:cs="Times New Roman"/>
          <w:sz w:val="24"/>
          <w:lang w:eastAsia="vi-VN"/>
        </w:rPr>
        <w:t xml:space="preserve">Z + dung dịch NaOH → T. </w:t>
      </w:r>
    </w:p>
    <w:p w:rsidR="006068B1" w:rsidRDefault="006068B1" w:rsidP="00283739">
      <w:pPr>
        <w:spacing w:after="0"/>
        <w:ind w:left="-360"/>
        <w:jc w:val="both"/>
        <w:rPr>
          <w:rFonts w:eastAsia="Calibri"/>
          <w:sz w:val="24"/>
          <w:szCs w:val="24"/>
        </w:rPr>
      </w:pPr>
      <w:r w:rsidRPr="0000667A">
        <w:rPr>
          <w:rFonts w:eastAsia="Calibri" w:cs="Times New Roman"/>
          <w:sz w:val="24"/>
          <w:lang w:eastAsia="vi-VN"/>
        </w:rPr>
        <w:t>Biết X là ancol đa chức. Phân tử X có chứa 4 nguyên tử cacbon. Khi đốt cháy hoàn toàn T thu được sản phẩm cháy chỉ gồm Na</w:t>
      </w:r>
      <w:r w:rsidRPr="0000667A">
        <w:rPr>
          <w:rFonts w:eastAsia="Calibri" w:cs="Times New Roman"/>
          <w:sz w:val="24"/>
          <w:vertAlign w:val="subscript"/>
          <w:lang w:eastAsia="vi-VN"/>
        </w:rPr>
        <w:t>2</w:t>
      </w:r>
      <w:r w:rsidRPr="0000667A">
        <w:rPr>
          <w:rFonts w:eastAsia="Calibri" w:cs="Times New Roman"/>
          <w:sz w:val="24"/>
          <w:lang w:eastAsia="vi-VN"/>
        </w:rPr>
        <w:t>CO</w:t>
      </w:r>
      <w:r w:rsidRPr="0000667A">
        <w:rPr>
          <w:rFonts w:eastAsia="Calibri" w:cs="Times New Roman"/>
          <w:sz w:val="24"/>
          <w:vertAlign w:val="subscript"/>
          <w:lang w:eastAsia="vi-VN"/>
        </w:rPr>
        <w:t>3</w:t>
      </w:r>
      <w:r w:rsidRPr="0000667A">
        <w:rPr>
          <w:rFonts w:eastAsia="Calibri" w:cs="Times New Roman"/>
          <w:sz w:val="24"/>
          <w:lang w:eastAsia="vi-VN"/>
        </w:rPr>
        <w:t xml:space="preserve"> và CO</w:t>
      </w:r>
      <w:r w:rsidRPr="0000667A">
        <w:rPr>
          <w:rFonts w:eastAsia="Calibri" w:cs="Times New Roman"/>
          <w:sz w:val="24"/>
          <w:vertAlign w:val="subscript"/>
          <w:lang w:eastAsia="vi-VN"/>
        </w:rPr>
        <w:t>2</w:t>
      </w:r>
      <w:r>
        <w:rPr>
          <w:rFonts w:eastAsia="Calibri"/>
          <w:sz w:val="24"/>
          <w:szCs w:val="24"/>
        </w:rPr>
        <w:t>. Xác định X, Y, Z, T</w:t>
      </w:r>
    </w:p>
    <w:p w:rsidR="006068B1" w:rsidRPr="006068B1" w:rsidRDefault="006068B1" w:rsidP="00283739">
      <w:pPr>
        <w:spacing w:after="0"/>
        <w:ind w:left="-360"/>
        <w:jc w:val="both"/>
        <w:rPr>
          <w:rFonts w:eastAsia="Calibri"/>
          <w:b/>
          <w:sz w:val="24"/>
          <w:szCs w:val="24"/>
        </w:rPr>
      </w:pPr>
      <w:r w:rsidRPr="006068B1">
        <w:rPr>
          <w:rFonts w:eastAsia="Calibri"/>
          <w:b/>
          <w:sz w:val="24"/>
          <w:szCs w:val="24"/>
        </w:rPr>
        <w:t>Câu V</w:t>
      </w:r>
      <w:r w:rsidR="00345B03">
        <w:rPr>
          <w:rFonts w:eastAsia="Calibri"/>
          <w:b/>
          <w:sz w:val="24"/>
          <w:szCs w:val="24"/>
        </w:rPr>
        <w:t xml:space="preserve"> (4 điểm)</w:t>
      </w:r>
    </w:p>
    <w:p w:rsidR="00345B03" w:rsidRPr="00345B03" w:rsidRDefault="004D792B" w:rsidP="00283739">
      <w:pPr>
        <w:spacing w:after="0"/>
        <w:ind w:left="-360"/>
        <w:jc w:val="both"/>
        <w:rPr>
          <w:rFonts w:eastAsia="Calibri"/>
          <w:b/>
          <w:sz w:val="24"/>
          <w:szCs w:val="24"/>
        </w:rPr>
      </w:pPr>
      <w:r w:rsidRPr="00345B03">
        <w:rPr>
          <w:rFonts w:eastAsia="Calibri"/>
          <w:b/>
          <w:sz w:val="24"/>
          <w:szCs w:val="24"/>
        </w:rPr>
        <w:t xml:space="preserve">1. </w:t>
      </w:r>
      <w:r w:rsidR="00345B03" w:rsidRPr="00345B03">
        <w:rPr>
          <w:rFonts w:eastAsia="Calibri"/>
          <w:b/>
          <w:sz w:val="24"/>
          <w:szCs w:val="24"/>
        </w:rPr>
        <w:t>(2 điểm)</w:t>
      </w:r>
    </w:p>
    <w:p w:rsidR="005A62CD" w:rsidRDefault="00345B03" w:rsidP="00283739">
      <w:pPr>
        <w:spacing w:after="0"/>
        <w:ind w:left="-360"/>
        <w:jc w:val="both"/>
        <w:rPr>
          <w:rFonts w:eastAsia="Calibri"/>
          <w:sz w:val="24"/>
          <w:szCs w:val="24"/>
        </w:rPr>
      </w:pPr>
      <w:r w:rsidRPr="00E94CC4">
        <w:rPr>
          <w:rFonts w:eastAsia="Calibri"/>
          <w:b/>
          <w:sz w:val="24"/>
          <w:szCs w:val="24"/>
        </w:rPr>
        <w:t>a.</w:t>
      </w:r>
      <w:r>
        <w:rPr>
          <w:rFonts w:eastAsia="Calibri"/>
          <w:sz w:val="24"/>
          <w:szCs w:val="24"/>
        </w:rPr>
        <w:t xml:space="preserve"> </w:t>
      </w:r>
      <w:r w:rsidR="004D792B" w:rsidRPr="007201E7">
        <w:rPr>
          <w:rFonts w:eastAsia="Calibri"/>
          <w:sz w:val="24"/>
          <w:szCs w:val="24"/>
        </w:rPr>
        <w:t>Đốt cháy hoàn toàn a gam triglixerit X cần vừa đủ 4,83 mol O</w:t>
      </w:r>
      <w:r w:rsidR="004D792B" w:rsidRPr="007201E7">
        <w:rPr>
          <w:rFonts w:eastAsia="Calibri"/>
          <w:sz w:val="24"/>
          <w:szCs w:val="24"/>
          <w:vertAlign w:val="subscript"/>
        </w:rPr>
        <w:t>2</w:t>
      </w:r>
      <w:r w:rsidR="004D792B" w:rsidRPr="007201E7">
        <w:rPr>
          <w:rFonts w:eastAsia="Calibri"/>
          <w:sz w:val="24"/>
          <w:szCs w:val="24"/>
        </w:rPr>
        <w:t>, thu được 3,42 mol CO</w:t>
      </w:r>
      <w:r w:rsidR="004D792B" w:rsidRPr="007201E7">
        <w:rPr>
          <w:rFonts w:eastAsia="Calibri"/>
          <w:sz w:val="24"/>
          <w:szCs w:val="24"/>
          <w:vertAlign w:val="subscript"/>
        </w:rPr>
        <w:t>2</w:t>
      </w:r>
      <w:r w:rsidR="004D792B" w:rsidRPr="007201E7">
        <w:rPr>
          <w:rFonts w:eastAsia="Calibri"/>
          <w:sz w:val="24"/>
          <w:szCs w:val="24"/>
        </w:rPr>
        <w:t xml:space="preserve"> và 3,18 mol H</w:t>
      </w:r>
      <w:r w:rsidR="004D792B" w:rsidRPr="007201E7">
        <w:rPr>
          <w:rFonts w:eastAsia="Calibri"/>
          <w:sz w:val="24"/>
          <w:szCs w:val="24"/>
          <w:vertAlign w:val="subscript"/>
        </w:rPr>
        <w:t>2</w:t>
      </w:r>
      <w:r w:rsidR="004D792B" w:rsidRPr="007201E7">
        <w:rPr>
          <w:rFonts w:eastAsia="Calibri"/>
          <w:sz w:val="24"/>
          <w:szCs w:val="24"/>
        </w:rPr>
        <w:t>O. Mặt khác, cho a gam X phản ứng vừa đủ với dung dịch NaOH, thu được b gam muối. Tính giá trị của b.</w:t>
      </w:r>
    </w:p>
    <w:p w:rsidR="005A62CD" w:rsidRPr="005A62CD" w:rsidRDefault="005A62CD" w:rsidP="00283739">
      <w:pPr>
        <w:spacing w:after="0"/>
        <w:ind w:left="-360"/>
        <w:jc w:val="both"/>
        <w:rPr>
          <w:rFonts w:eastAsia="Calibri"/>
          <w:sz w:val="24"/>
          <w:szCs w:val="24"/>
        </w:rPr>
      </w:pPr>
      <w:r w:rsidRPr="00E94CC4">
        <w:rPr>
          <w:rFonts w:eastAsia="Calibri"/>
          <w:b/>
          <w:sz w:val="24"/>
          <w:szCs w:val="24"/>
        </w:rPr>
        <w:t>b.</w:t>
      </w:r>
      <w:r w:rsidRPr="0096412A">
        <w:rPr>
          <w:rFonts w:eastAsia="Times New Roman" w:cs="Times New Roman"/>
          <w:b/>
          <w:color w:val="0000FF"/>
          <w:sz w:val="24"/>
          <w:szCs w:val="24"/>
        </w:rPr>
        <w:t xml:space="preserve"> </w:t>
      </w:r>
      <w:r w:rsidRPr="0096412A">
        <w:rPr>
          <w:rFonts w:eastAsia="Times New Roman" w:cs="Times New Roman"/>
          <w:sz w:val="24"/>
          <w:szCs w:val="24"/>
        </w:rPr>
        <w:t xml:space="preserve">Để thủy phân hoàn toàn 0,05 mol este của một axit cacboxylic đa chức với một ancol đơn chức cần vừa hết 100 ml dung dịch KOH 1M. Mặt khác, khi thủy phân 5,475 gam este đó cần vừa hết 75 ml dung dịch KOH 1M, thu được 6,225 gam muối. </w:t>
      </w:r>
      <w:r>
        <w:rPr>
          <w:rFonts w:eastAsia="Times New Roman" w:cs="Times New Roman"/>
          <w:sz w:val="24"/>
          <w:szCs w:val="24"/>
        </w:rPr>
        <w:t>Xác định CTCT của este đó.</w:t>
      </w:r>
    </w:p>
    <w:p w:rsidR="00BF3EDC" w:rsidRPr="00BF3EDC" w:rsidRDefault="00AC396C" w:rsidP="00283739">
      <w:pPr>
        <w:tabs>
          <w:tab w:val="left" w:pos="284"/>
          <w:tab w:val="left" w:pos="2835"/>
          <w:tab w:val="left" w:pos="5387"/>
          <w:tab w:val="left" w:pos="7938"/>
        </w:tabs>
        <w:spacing w:after="0"/>
        <w:ind w:left="-360"/>
        <w:jc w:val="both"/>
        <w:rPr>
          <w:rFonts w:cs="Times New Roman"/>
          <w:b/>
          <w:sz w:val="24"/>
          <w:szCs w:val="24"/>
        </w:rPr>
      </w:pPr>
      <w:r w:rsidRPr="00BF3EDC">
        <w:rPr>
          <w:rFonts w:cs="Times New Roman"/>
          <w:b/>
          <w:sz w:val="24"/>
          <w:szCs w:val="24"/>
        </w:rPr>
        <w:t>2.</w:t>
      </w:r>
      <w:r w:rsidR="004D233D" w:rsidRPr="00BF3EDC">
        <w:rPr>
          <w:rFonts w:cs="Times New Roman"/>
          <w:b/>
          <w:sz w:val="24"/>
          <w:szCs w:val="24"/>
        </w:rPr>
        <w:t xml:space="preserve"> </w:t>
      </w:r>
      <w:r w:rsidR="00BF3EDC" w:rsidRPr="00BF3EDC">
        <w:rPr>
          <w:rFonts w:cs="Times New Roman"/>
          <w:b/>
          <w:sz w:val="24"/>
          <w:szCs w:val="24"/>
        </w:rPr>
        <w:t>(2 điểm)</w:t>
      </w:r>
    </w:p>
    <w:p w:rsidR="004D233D" w:rsidRDefault="00BF3EDC" w:rsidP="00283739">
      <w:pPr>
        <w:tabs>
          <w:tab w:val="left" w:pos="284"/>
          <w:tab w:val="left" w:pos="2835"/>
          <w:tab w:val="left" w:pos="5387"/>
          <w:tab w:val="left" w:pos="7938"/>
        </w:tabs>
        <w:spacing w:after="0"/>
        <w:ind w:left="-360"/>
        <w:jc w:val="both"/>
        <w:rPr>
          <w:rFonts w:cs="Times New Roman"/>
          <w:sz w:val="24"/>
          <w:szCs w:val="24"/>
        </w:rPr>
      </w:pPr>
      <w:r w:rsidRPr="00E94CC4">
        <w:rPr>
          <w:rFonts w:cs="Times New Roman"/>
          <w:b/>
          <w:sz w:val="24"/>
          <w:szCs w:val="24"/>
        </w:rPr>
        <w:t>a.</w:t>
      </w:r>
      <w:r>
        <w:rPr>
          <w:rFonts w:cs="Times New Roman"/>
          <w:sz w:val="24"/>
          <w:szCs w:val="24"/>
        </w:rPr>
        <w:t xml:space="preserve"> </w:t>
      </w:r>
      <w:r w:rsidR="004D233D">
        <w:rPr>
          <w:rFonts w:cs="Times New Roman"/>
          <w:sz w:val="24"/>
          <w:szCs w:val="24"/>
        </w:rPr>
        <w:t>Viế</w:t>
      </w:r>
      <w:r>
        <w:rPr>
          <w:rFonts w:cs="Times New Roman"/>
          <w:sz w:val="24"/>
          <w:szCs w:val="24"/>
        </w:rPr>
        <w:t>t phương trình</w:t>
      </w:r>
      <w:r w:rsidR="004D233D">
        <w:rPr>
          <w:rFonts w:cs="Times New Roman"/>
          <w:sz w:val="24"/>
          <w:szCs w:val="24"/>
        </w:rPr>
        <w:t xml:space="preserve"> phản ứng xảy ra trong các trường hợp sau.</w:t>
      </w:r>
    </w:p>
    <w:p w:rsidR="00BF3EDC" w:rsidRDefault="00BF3EDC" w:rsidP="00283739">
      <w:pPr>
        <w:tabs>
          <w:tab w:val="left" w:pos="284"/>
          <w:tab w:val="left" w:pos="2835"/>
          <w:tab w:val="left" w:pos="5387"/>
          <w:tab w:val="left" w:pos="7938"/>
        </w:tabs>
        <w:spacing w:after="0"/>
        <w:ind w:left="-360"/>
        <w:jc w:val="both"/>
        <w:rPr>
          <w:rFonts w:cs="Times New Roman"/>
          <w:sz w:val="24"/>
          <w:szCs w:val="24"/>
        </w:rPr>
      </w:pPr>
      <w:r>
        <w:rPr>
          <w:rFonts w:cs="Times New Roman"/>
          <w:sz w:val="24"/>
          <w:szCs w:val="24"/>
        </w:rPr>
        <w:t>- Sản xuất thuốc nổ TNT.</w:t>
      </w:r>
    </w:p>
    <w:p w:rsidR="00BF3EDC" w:rsidRDefault="00BF3EDC" w:rsidP="00283739">
      <w:pPr>
        <w:tabs>
          <w:tab w:val="left" w:pos="284"/>
          <w:tab w:val="left" w:pos="2835"/>
          <w:tab w:val="left" w:pos="5387"/>
          <w:tab w:val="left" w:pos="7938"/>
        </w:tabs>
        <w:spacing w:after="0"/>
        <w:ind w:left="-360"/>
        <w:jc w:val="both"/>
        <w:rPr>
          <w:rFonts w:cs="Times New Roman"/>
          <w:sz w:val="24"/>
          <w:szCs w:val="24"/>
        </w:rPr>
      </w:pPr>
      <w:r>
        <w:rPr>
          <w:rFonts w:cs="Times New Roman"/>
          <w:sz w:val="24"/>
          <w:szCs w:val="24"/>
        </w:rPr>
        <w:t>- Sản xuất thuốc súng không khói.</w:t>
      </w:r>
    </w:p>
    <w:p w:rsidR="00BF3EDC" w:rsidRDefault="00BF3EDC" w:rsidP="00283739">
      <w:pPr>
        <w:tabs>
          <w:tab w:val="left" w:pos="284"/>
          <w:tab w:val="left" w:pos="2835"/>
          <w:tab w:val="left" w:pos="5387"/>
          <w:tab w:val="left" w:pos="7938"/>
        </w:tabs>
        <w:spacing w:after="0"/>
        <w:ind w:left="-360"/>
        <w:jc w:val="both"/>
        <w:rPr>
          <w:rFonts w:cs="Times New Roman"/>
          <w:sz w:val="24"/>
          <w:szCs w:val="24"/>
        </w:rPr>
      </w:pPr>
      <w:r>
        <w:rPr>
          <w:rFonts w:cs="Times New Roman"/>
          <w:sz w:val="24"/>
          <w:szCs w:val="24"/>
        </w:rPr>
        <w:t xml:space="preserve">- </w:t>
      </w:r>
      <w:r w:rsidR="008A24E6">
        <w:rPr>
          <w:rFonts w:cs="Times New Roman"/>
          <w:sz w:val="24"/>
          <w:szCs w:val="24"/>
        </w:rPr>
        <w:t>Sản xuất xà phòng từ tristearin.</w:t>
      </w:r>
    </w:p>
    <w:p w:rsidR="00A92463" w:rsidRDefault="008A24E6" w:rsidP="00283739">
      <w:pPr>
        <w:tabs>
          <w:tab w:val="left" w:pos="284"/>
          <w:tab w:val="left" w:pos="2835"/>
          <w:tab w:val="left" w:pos="5387"/>
          <w:tab w:val="left" w:pos="7938"/>
        </w:tabs>
        <w:spacing w:after="0"/>
        <w:ind w:left="-360"/>
        <w:jc w:val="both"/>
        <w:rPr>
          <w:rFonts w:cs="Times New Roman"/>
          <w:sz w:val="24"/>
          <w:szCs w:val="24"/>
        </w:rPr>
      </w:pPr>
      <w:r>
        <w:rPr>
          <w:rFonts w:cs="Times New Roman"/>
          <w:sz w:val="24"/>
          <w:szCs w:val="24"/>
        </w:rPr>
        <w:t xml:space="preserve">- Sản xuất </w:t>
      </w:r>
      <w:r w:rsidR="00746D8D">
        <w:rPr>
          <w:rFonts w:cs="Times New Roman"/>
          <w:sz w:val="24"/>
          <w:szCs w:val="24"/>
        </w:rPr>
        <w:t>giấm ăn từ tinh bột.</w:t>
      </w:r>
    </w:p>
    <w:p w:rsidR="00E94CC4" w:rsidRDefault="00746D8D" w:rsidP="00283739">
      <w:pPr>
        <w:tabs>
          <w:tab w:val="left" w:pos="284"/>
          <w:tab w:val="left" w:pos="2835"/>
          <w:tab w:val="left" w:pos="5387"/>
          <w:tab w:val="left" w:pos="7938"/>
        </w:tabs>
        <w:spacing w:after="0"/>
        <w:ind w:left="-360"/>
        <w:jc w:val="both"/>
        <w:rPr>
          <w:rFonts w:cs="Times New Roman"/>
          <w:sz w:val="24"/>
          <w:szCs w:val="24"/>
        </w:rPr>
      </w:pPr>
      <w:r w:rsidRPr="00E94CC4">
        <w:rPr>
          <w:rFonts w:cs="Times New Roman"/>
          <w:b/>
          <w:sz w:val="24"/>
          <w:szCs w:val="24"/>
        </w:rPr>
        <w:t>b.</w:t>
      </w:r>
      <w:r w:rsidRPr="00A92463">
        <w:rPr>
          <w:rFonts w:cs="Times New Roman"/>
          <w:sz w:val="24"/>
          <w:szCs w:val="24"/>
        </w:rPr>
        <w:t xml:space="preserve"> Cho các chất sau: propin</w:t>
      </w:r>
      <w:r w:rsidR="00A92463" w:rsidRPr="00A92463">
        <w:rPr>
          <w:sz w:val="24"/>
          <w:szCs w:val="24"/>
        </w:rPr>
        <w:t>,</w:t>
      </w:r>
      <w:r w:rsidR="00B614A1">
        <w:rPr>
          <w:sz w:val="24"/>
          <w:szCs w:val="24"/>
        </w:rPr>
        <w:t xml:space="preserve"> glixerol,</w:t>
      </w:r>
      <w:r w:rsidR="00A92463" w:rsidRPr="00A92463">
        <w:rPr>
          <w:sz w:val="24"/>
          <w:szCs w:val="24"/>
        </w:rPr>
        <w:t xml:space="preserve"> andehit axetic, axit fomic</w:t>
      </w:r>
      <w:r w:rsidRPr="00A92463">
        <w:rPr>
          <w:rFonts w:cs="Times New Roman"/>
          <w:sz w:val="24"/>
          <w:szCs w:val="24"/>
        </w:rPr>
        <w:t>, saccarozơ, glucozơ, vinyl</w:t>
      </w:r>
      <w:r w:rsidR="00A92463" w:rsidRPr="00A92463">
        <w:rPr>
          <w:sz w:val="24"/>
          <w:szCs w:val="24"/>
        </w:rPr>
        <w:t xml:space="preserve"> </w:t>
      </w:r>
      <w:r w:rsidRPr="00A92463">
        <w:rPr>
          <w:rFonts w:cs="Times New Roman"/>
          <w:sz w:val="24"/>
          <w:szCs w:val="24"/>
        </w:rPr>
        <w:t>fomat</w:t>
      </w:r>
      <w:r w:rsidR="00A92463" w:rsidRPr="00A92463">
        <w:rPr>
          <w:rFonts w:cs="Times New Roman"/>
          <w:sz w:val="24"/>
          <w:szCs w:val="24"/>
        </w:rPr>
        <w:t xml:space="preserve"> </w:t>
      </w:r>
      <w:r w:rsidR="00A92463" w:rsidRPr="00A92463">
        <w:rPr>
          <w:sz w:val="24"/>
          <w:szCs w:val="24"/>
        </w:rPr>
        <w:t>.</w:t>
      </w:r>
      <w:r w:rsidR="00A92463" w:rsidRPr="00A92463">
        <w:rPr>
          <w:spacing w:val="-1"/>
          <w:sz w:val="24"/>
          <w:szCs w:val="24"/>
          <w:lang w:val="pt-BR"/>
        </w:rPr>
        <w:t>T</w:t>
      </w:r>
      <w:r w:rsidR="00A92463" w:rsidRPr="00A92463">
        <w:rPr>
          <w:sz w:val="24"/>
          <w:szCs w:val="24"/>
          <w:lang w:val="pt-BR"/>
        </w:rPr>
        <w:t>rong các</w:t>
      </w:r>
      <w:r w:rsidR="00A92463" w:rsidRPr="00A92463">
        <w:rPr>
          <w:spacing w:val="3"/>
          <w:sz w:val="24"/>
          <w:szCs w:val="24"/>
          <w:lang w:val="pt-BR"/>
        </w:rPr>
        <w:t xml:space="preserve"> </w:t>
      </w:r>
      <w:r w:rsidR="00A92463" w:rsidRPr="00A92463">
        <w:rPr>
          <w:sz w:val="24"/>
          <w:szCs w:val="24"/>
          <w:lang w:val="pt-BR"/>
        </w:rPr>
        <w:t>ch</w:t>
      </w:r>
      <w:r w:rsidR="00A92463" w:rsidRPr="00A92463">
        <w:rPr>
          <w:spacing w:val="-1"/>
          <w:sz w:val="24"/>
          <w:szCs w:val="24"/>
          <w:lang w:val="pt-BR"/>
        </w:rPr>
        <w:t>ấ</w:t>
      </w:r>
      <w:r w:rsidR="00A92463" w:rsidRPr="00A92463">
        <w:rPr>
          <w:sz w:val="24"/>
          <w:szCs w:val="24"/>
          <w:lang w:val="pt-BR"/>
        </w:rPr>
        <w:t>t</w:t>
      </w:r>
      <w:r w:rsidR="00A92463" w:rsidRPr="00A92463">
        <w:rPr>
          <w:spacing w:val="3"/>
          <w:sz w:val="24"/>
          <w:szCs w:val="24"/>
          <w:lang w:val="pt-BR"/>
        </w:rPr>
        <w:t xml:space="preserve"> </w:t>
      </w:r>
      <w:r w:rsidR="00A92463" w:rsidRPr="00A92463">
        <w:rPr>
          <w:sz w:val="24"/>
          <w:szCs w:val="24"/>
          <w:lang w:val="pt-BR"/>
        </w:rPr>
        <w:t>t</w:t>
      </w:r>
      <w:r w:rsidR="00A92463" w:rsidRPr="00A92463">
        <w:rPr>
          <w:spacing w:val="-1"/>
          <w:sz w:val="24"/>
          <w:szCs w:val="24"/>
          <w:lang w:val="pt-BR"/>
        </w:rPr>
        <w:t>rê</w:t>
      </w:r>
      <w:r w:rsidR="00A92463" w:rsidRPr="00A92463">
        <w:rPr>
          <w:sz w:val="24"/>
          <w:szCs w:val="24"/>
          <w:lang w:val="pt-BR"/>
        </w:rPr>
        <w:t>n,</w:t>
      </w:r>
      <w:r w:rsidR="00A92463" w:rsidRPr="00A92463">
        <w:rPr>
          <w:spacing w:val="3"/>
          <w:sz w:val="24"/>
          <w:szCs w:val="24"/>
          <w:lang w:val="pt-BR"/>
        </w:rPr>
        <w:t xml:space="preserve"> </w:t>
      </w:r>
      <w:r w:rsidR="00A92463" w:rsidRPr="00A92463">
        <w:rPr>
          <w:sz w:val="24"/>
          <w:szCs w:val="24"/>
          <w:lang w:val="pt-BR"/>
        </w:rPr>
        <w:t>số</w:t>
      </w:r>
      <w:r w:rsidR="00A92463" w:rsidRPr="00A92463">
        <w:rPr>
          <w:spacing w:val="2"/>
          <w:sz w:val="24"/>
          <w:szCs w:val="24"/>
          <w:lang w:val="pt-BR"/>
        </w:rPr>
        <w:t xml:space="preserve"> </w:t>
      </w:r>
      <w:r w:rsidR="00A92463" w:rsidRPr="00A92463">
        <w:rPr>
          <w:sz w:val="24"/>
          <w:szCs w:val="24"/>
          <w:lang w:val="pt-BR"/>
        </w:rPr>
        <w:t>chất</w:t>
      </w:r>
      <w:r w:rsidR="00A92463" w:rsidRPr="00A92463">
        <w:rPr>
          <w:spacing w:val="3"/>
          <w:sz w:val="24"/>
          <w:szCs w:val="24"/>
          <w:lang w:val="pt-BR"/>
        </w:rPr>
        <w:t xml:space="preserve"> </w:t>
      </w:r>
      <w:r w:rsidR="00A92463" w:rsidRPr="00A92463">
        <w:rPr>
          <w:spacing w:val="-1"/>
          <w:sz w:val="24"/>
          <w:szCs w:val="24"/>
          <w:lang w:val="pt-BR"/>
        </w:rPr>
        <w:t>v</w:t>
      </w:r>
      <w:r w:rsidR="00A92463" w:rsidRPr="00A92463">
        <w:rPr>
          <w:sz w:val="24"/>
          <w:szCs w:val="24"/>
          <w:lang w:val="pt-BR"/>
        </w:rPr>
        <w:t>ừa</w:t>
      </w:r>
      <w:r w:rsidR="00A92463" w:rsidRPr="00A92463">
        <w:rPr>
          <w:spacing w:val="2"/>
          <w:sz w:val="24"/>
          <w:szCs w:val="24"/>
          <w:lang w:val="pt-BR"/>
        </w:rPr>
        <w:t xml:space="preserve"> </w:t>
      </w:r>
      <w:r w:rsidR="00A92463" w:rsidRPr="00A92463">
        <w:rPr>
          <w:sz w:val="24"/>
          <w:szCs w:val="24"/>
          <w:lang w:val="pt-BR"/>
        </w:rPr>
        <w:t>có</w:t>
      </w:r>
      <w:r w:rsidR="00A92463" w:rsidRPr="00A92463">
        <w:rPr>
          <w:spacing w:val="2"/>
          <w:sz w:val="24"/>
          <w:szCs w:val="24"/>
          <w:lang w:val="pt-BR"/>
        </w:rPr>
        <w:t xml:space="preserve"> </w:t>
      </w:r>
      <w:r w:rsidR="00A92463" w:rsidRPr="00A92463">
        <w:rPr>
          <w:sz w:val="24"/>
          <w:szCs w:val="24"/>
          <w:lang w:val="pt-BR"/>
        </w:rPr>
        <w:t>khả</w:t>
      </w:r>
      <w:r w:rsidR="00A92463" w:rsidRPr="00A92463">
        <w:rPr>
          <w:spacing w:val="3"/>
          <w:sz w:val="24"/>
          <w:szCs w:val="24"/>
          <w:lang w:val="pt-BR"/>
        </w:rPr>
        <w:t xml:space="preserve"> </w:t>
      </w:r>
      <w:r w:rsidR="00A92463" w:rsidRPr="00A92463">
        <w:rPr>
          <w:sz w:val="24"/>
          <w:szCs w:val="24"/>
          <w:lang w:val="pt-BR"/>
        </w:rPr>
        <w:t>năng</w:t>
      </w:r>
      <w:r w:rsidR="00A92463" w:rsidRPr="00A92463">
        <w:rPr>
          <w:spacing w:val="2"/>
          <w:sz w:val="24"/>
          <w:szCs w:val="24"/>
          <w:lang w:val="pt-BR"/>
        </w:rPr>
        <w:t xml:space="preserve"> </w:t>
      </w:r>
      <w:r w:rsidR="00A92463" w:rsidRPr="00A92463">
        <w:rPr>
          <w:sz w:val="24"/>
          <w:szCs w:val="24"/>
          <w:lang w:val="pt-BR"/>
        </w:rPr>
        <w:t>tham gia</w:t>
      </w:r>
      <w:r w:rsidR="00A92463" w:rsidRPr="00A92463">
        <w:rPr>
          <w:spacing w:val="2"/>
          <w:sz w:val="24"/>
          <w:szCs w:val="24"/>
          <w:lang w:val="pt-BR"/>
        </w:rPr>
        <w:t xml:space="preserve"> </w:t>
      </w:r>
      <w:r w:rsidR="00A92463" w:rsidRPr="00A92463">
        <w:rPr>
          <w:sz w:val="24"/>
          <w:szCs w:val="24"/>
          <w:lang w:val="pt-BR"/>
        </w:rPr>
        <w:t>phản</w:t>
      </w:r>
      <w:r w:rsidR="00A92463" w:rsidRPr="00A92463">
        <w:rPr>
          <w:spacing w:val="2"/>
          <w:sz w:val="24"/>
          <w:szCs w:val="24"/>
          <w:lang w:val="pt-BR"/>
        </w:rPr>
        <w:t xml:space="preserve"> </w:t>
      </w:r>
      <w:r w:rsidR="00A92463" w:rsidRPr="00A92463">
        <w:rPr>
          <w:sz w:val="24"/>
          <w:szCs w:val="24"/>
          <w:lang w:val="pt-BR"/>
        </w:rPr>
        <w:t>ứng</w:t>
      </w:r>
      <w:r w:rsidR="00A92463" w:rsidRPr="00A92463">
        <w:rPr>
          <w:spacing w:val="2"/>
          <w:sz w:val="24"/>
          <w:szCs w:val="24"/>
          <w:lang w:val="pt-BR"/>
        </w:rPr>
        <w:t xml:space="preserve"> </w:t>
      </w:r>
      <w:r w:rsidR="00A92463" w:rsidRPr="00A92463">
        <w:rPr>
          <w:sz w:val="24"/>
          <w:szCs w:val="24"/>
          <w:lang w:val="pt-BR"/>
        </w:rPr>
        <w:t>tráng</w:t>
      </w:r>
      <w:r w:rsidR="00A92463" w:rsidRPr="00A92463">
        <w:rPr>
          <w:spacing w:val="2"/>
          <w:sz w:val="24"/>
          <w:szCs w:val="24"/>
          <w:lang w:val="pt-BR"/>
        </w:rPr>
        <w:t xml:space="preserve"> </w:t>
      </w:r>
      <w:r w:rsidR="00A92463" w:rsidRPr="00A92463">
        <w:rPr>
          <w:sz w:val="24"/>
          <w:szCs w:val="24"/>
          <w:lang w:val="pt-BR"/>
        </w:rPr>
        <w:t>bạc</w:t>
      </w:r>
      <w:r w:rsidR="00A92463" w:rsidRPr="00A92463">
        <w:rPr>
          <w:spacing w:val="3"/>
          <w:sz w:val="24"/>
          <w:szCs w:val="24"/>
          <w:lang w:val="pt-BR"/>
        </w:rPr>
        <w:t xml:space="preserve"> </w:t>
      </w:r>
      <w:r w:rsidR="00A92463" w:rsidRPr="00A92463">
        <w:rPr>
          <w:spacing w:val="-1"/>
          <w:sz w:val="24"/>
          <w:szCs w:val="24"/>
          <w:lang w:val="pt-BR"/>
        </w:rPr>
        <w:t>v</w:t>
      </w:r>
      <w:r w:rsidR="00A92463" w:rsidRPr="00A92463">
        <w:rPr>
          <w:sz w:val="24"/>
          <w:szCs w:val="24"/>
          <w:lang w:val="pt-BR"/>
        </w:rPr>
        <w:t>ừa</w:t>
      </w:r>
      <w:r w:rsidR="00A92463" w:rsidRPr="00A92463">
        <w:rPr>
          <w:spacing w:val="2"/>
          <w:sz w:val="24"/>
          <w:szCs w:val="24"/>
          <w:lang w:val="pt-BR"/>
        </w:rPr>
        <w:t xml:space="preserve"> </w:t>
      </w:r>
      <w:r w:rsidR="00A92463" w:rsidRPr="00A92463">
        <w:rPr>
          <w:sz w:val="24"/>
          <w:szCs w:val="24"/>
          <w:lang w:val="pt-BR"/>
        </w:rPr>
        <w:t>có</w:t>
      </w:r>
      <w:r w:rsidR="00A92463" w:rsidRPr="00A92463">
        <w:rPr>
          <w:spacing w:val="2"/>
          <w:sz w:val="24"/>
          <w:szCs w:val="24"/>
          <w:lang w:val="pt-BR"/>
        </w:rPr>
        <w:t xml:space="preserve"> </w:t>
      </w:r>
      <w:r w:rsidR="00A92463" w:rsidRPr="00A92463">
        <w:rPr>
          <w:sz w:val="24"/>
          <w:szCs w:val="24"/>
          <w:lang w:val="pt-BR"/>
        </w:rPr>
        <w:t>khả</w:t>
      </w:r>
      <w:r w:rsidR="00A92463" w:rsidRPr="00A92463">
        <w:rPr>
          <w:spacing w:val="3"/>
          <w:sz w:val="24"/>
          <w:szCs w:val="24"/>
          <w:lang w:val="pt-BR"/>
        </w:rPr>
        <w:t xml:space="preserve"> </w:t>
      </w:r>
      <w:r w:rsidR="00A92463" w:rsidRPr="00A92463">
        <w:rPr>
          <w:sz w:val="24"/>
          <w:szCs w:val="24"/>
          <w:lang w:val="pt-BR"/>
        </w:rPr>
        <w:t>năng</w:t>
      </w:r>
      <w:r w:rsidR="00A92463" w:rsidRPr="00A92463">
        <w:rPr>
          <w:spacing w:val="2"/>
          <w:sz w:val="24"/>
          <w:szCs w:val="24"/>
          <w:lang w:val="pt-BR"/>
        </w:rPr>
        <w:t xml:space="preserve"> </w:t>
      </w:r>
      <w:r w:rsidR="00AE7131">
        <w:rPr>
          <w:sz w:val="24"/>
          <w:szCs w:val="24"/>
          <w:lang w:val="pt-BR"/>
        </w:rPr>
        <w:t>hòa tan</w:t>
      </w:r>
      <w:r w:rsidR="00A92463" w:rsidRPr="00A92463">
        <w:rPr>
          <w:sz w:val="24"/>
          <w:szCs w:val="24"/>
          <w:lang w:val="pt-BR"/>
        </w:rPr>
        <w:t xml:space="preserve"> Cu(OH</w:t>
      </w:r>
      <w:r w:rsidR="00A92463" w:rsidRPr="00A92463">
        <w:rPr>
          <w:spacing w:val="1"/>
          <w:sz w:val="24"/>
          <w:szCs w:val="24"/>
          <w:lang w:val="pt-BR"/>
        </w:rPr>
        <w:t>)</w:t>
      </w:r>
      <w:r w:rsidR="00A92463" w:rsidRPr="00A92463">
        <w:rPr>
          <w:sz w:val="24"/>
          <w:szCs w:val="24"/>
          <w:vertAlign w:val="subscript"/>
          <w:lang w:val="pt-BR"/>
        </w:rPr>
        <w:t>2</w:t>
      </w:r>
      <w:r w:rsidR="00A92463" w:rsidRPr="00A92463">
        <w:rPr>
          <w:spacing w:val="20"/>
          <w:position w:val="-3"/>
          <w:sz w:val="24"/>
          <w:szCs w:val="24"/>
          <w:lang w:val="pt-BR"/>
        </w:rPr>
        <w:t xml:space="preserve"> </w:t>
      </w:r>
      <w:r w:rsidR="00A92463" w:rsidRPr="00A92463">
        <w:rPr>
          <w:sz w:val="24"/>
          <w:szCs w:val="24"/>
          <w:lang w:val="pt-BR"/>
        </w:rPr>
        <w:t>ở đ</w:t>
      </w:r>
      <w:r w:rsidR="00A92463" w:rsidRPr="00A92463">
        <w:rPr>
          <w:spacing w:val="1"/>
          <w:sz w:val="24"/>
          <w:szCs w:val="24"/>
          <w:lang w:val="pt-BR"/>
        </w:rPr>
        <w:t>i</w:t>
      </w:r>
      <w:r w:rsidR="00A92463" w:rsidRPr="00A92463">
        <w:rPr>
          <w:sz w:val="24"/>
          <w:szCs w:val="24"/>
          <w:lang w:val="pt-BR"/>
        </w:rPr>
        <w:t>ều k</w:t>
      </w:r>
      <w:r w:rsidR="00A92463" w:rsidRPr="00A92463">
        <w:rPr>
          <w:spacing w:val="1"/>
          <w:sz w:val="24"/>
          <w:szCs w:val="24"/>
          <w:lang w:val="pt-BR"/>
        </w:rPr>
        <w:t>i</w:t>
      </w:r>
      <w:r w:rsidR="00A92463" w:rsidRPr="00A92463">
        <w:rPr>
          <w:sz w:val="24"/>
          <w:szCs w:val="24"/>
          <w:lang w:val="pt-BR"/>
        </w:rPr>
        <w:t>ện</w:t>
      </w:r>
      <w:r w:rsidR="00A92463" w:rsidRPr="00A92463">
        <w:rPr>
          <w:spacing w:val="-1"/>
          <w:sz w:val="24"/>
          <w:szCs w:val="24"/>
          <w:lang w:val="pt-BR"/>
        </w:rPr>
        <w:t xml:space="preserve"> </w:t>
      </w:r>
      <w:r w:rsidR="00A92463" w:rsidRPr="00A92463">
        <w:rPr>
          <w:sz w:val="24"/>
          <w:szCs w:val="24"/>
          <w:lang w:val="pt-BR"/>
        </w:rPr>
        <w:t>t</w:t>
      </w:r>
      <w:r w:rsidR="00A92463" w:rsidRPr="00A92463">
        <w:rPr>
          <w:spacing w:val="-1"/>
          <w:sz w:val="24"/>
          <w:szCs w:val="24"/>
          <w:lang w:val="pt-BR"/>
        </w:rPr>
        <w:t>h</w:t>
      </w:r>
      <w:r w:rsidR="00A92463" w:rsidRPr="00A92463">
        <w:rPr>
          <w:sz w:val="24"/>
          <w:szCs w:val="24"/>
          <w:lang w:val="pt-BR"/>
        </w:rPr>
        <w:t>ư</w:t>
      </w:r>
      <w:r w:rsidR="00A92463" w:rsidRPr="00A92463">
        <w:rPr>
          <w:spacing w:val="1"/>
          <w:sz w:val="24"/>
          <w:szCs w:val="24"/>
          <w:lang w:val="pt-BR"/>
        </w:rPr>
        <w:t>ờ</w:t>
      </w:r>
      <w:r w:rsidR="00AE7131">
        <w:rPr>
          <w:sz w:val="24"/>
          <w:szCs w:val="24"/>
          <w:lang w:val="pt-BR"/>
        </w:rPr>
        <w:t>ng? Viết phương trình phản ứng xảy ra.</w:t>
      </w:r>
    </w:p>
    <w:p w:rsidR="00E66669" w:rsidRPr="00E66669" w:rsidRDefault="00EF43DE" w:rsidP="00283739">
      <w:pPr>
        <w:tabs>
          <w:tab w:val="left" w:pos="284"/>
          <w:tab w:val="left" w:pos="2835"/>
          <w:tab w:val="left" w:pos="5387"/>
          <w:tab w:val="left" w:pos="7938"/>
        </w:tabs>
        <w:spacing w:after="0"/>
        <w:ind w:left="-360"/>
        <w:jc w:val="both"/>
        <w:rPr>
          <w:rFonts w:cs="Times New Roman"/>
          <w:sz w:val="24"/>
          <w:szCs w:val="24"/>
        </w:rPr>
      </w:pPr>
      <w:hyperlink r:id="rId8" w:tgtFrame="_blank" w:history="1"/>
      <w:r w:rsidR="00E66669" w:rsidRPr="00245739">
        <w:rPr>
          <w:rFonts w:cs="Times New Roman"/>
          <w:b/>
          <w:bCs/>
          <w:color w:val="000000" w:themeColor="text1"/>
          <w:sz w:val="24"/>
          <w:szCs w:val="24"/>
          <w:bdr w:val="none" w:sz="0" w:space="0" w:color="auto" w:frame="1"/>
          <w:lang w:eastAsia="vi-VN"/>
        </w:rPr>
        <w:t xml:space="preserve">Câu </w:t>
      </w:r>
      <w:r w:rsidR="00AC396C" w:rsidRPr="00245739">
        <w:rPr>
          <w:rFonts w:cs="Times New Roman"/>
          <w:b/>
          <w:bCs/>
          <w:color w:val="000000" w:themeColor="text1"/>
          <w:sz w:val="24"/>
          <w:szCs w:val="24"/>
          <w:bdr w:val="none" w:sz="0" w:space="0" w:color="auto" w:frame="1"/>
          <w:lang w:eastAsia="vi-VN"/>
        </w:rPr>
        <w:t>VI (2 điểm).</w:t>
      </w:r>
      <w:r w:rsidR="00E66669" w:rsidRPr="00245739">
        <w:rPr>
          <w:rFonts w:cs="Times New Roman"/>
          <w:color w:val="000000" w:themeColor="text1"/>
          <w:sz w:val="24"/>
          <w:szCs w:val="24"/>
          <w:lang w:eastAsia="vi-VN"/>
        </w:rPr>
        <w:t> </w:t>
      </w:r>
      <w:r w:rsidR="00E66669" w:rsidRPr="00E66669">
        <w:rPr>
          <w:rFonts w:cs="Times New Roman"/>
          <w:sz w:val="24"/>
          <w:szCs w:val="24"/>
          <w:lang w:eastAsia="vi-VN"/>
        </w:rPr>
        <w:t>X, Y, Z là 3 este đều đơn chức, mạch hở (trong đó Y và Z không no chứa một liên kết C=C và có tồn tại đồng phân hình học). Đốt cháy 21,62 gam hỗn hợp E chứa X, Y, Z sản phẩm cháy dẫn qua dung dịch Ca(OH)</w:t>
      </w:r>
      <w:r w:rsidR="00E66669" w:rsidRPr="00E66669">
        <w:rPr>
          <w:rFonts w:cs="Times New Roman"/>
          <w:sz w:val="24"/>
          <w:szCs w:val="24"/>
          <w:vertAlign w:val="subscript"/>
          <w:lang w:eastAsia="vi-VN"/>
        </w:rPr>
        <w:t>2</w:t>
      </w:r>
      <w:r w:rsidR="00E66669" w:rsidRPr="00E66669">
        <w:rPr>
          <w:rFonts w:cs="Times New Roman"/>
          <w:sz w:val="24"/>
          <w:szCs w:val="24"/>
          <w:lang w:eastAsia="vi-VN"/>
        </w:rPr>
        <w:t xml:space="preserve"> dư thấy khối lượng dung dịch giảm 34,5 gam. Mặt khác, đun nóng 21,62 gam E với 300 ml dung dịch NaOH 1M (vừa đủ), thu được hỗn hợp T chỉ chứa 2 muối và hỗn hợp gồm 2 ancol kế tiếp thuộc cùng dãy đồng đẳng.</w:t>
      </w:r>
      <w:r w:rsidR="00BF3EDC">
        <w:rPr>
          <w:rFonts w:cs="Times New Roman"/>
          <w:sz w:val="24"/>
          <w:szCs w:val="24"/>
          <w:lang w:eastAsia="vi-VN"/>
        </w:rPr>
        <w:t xml:space="preserve"> Tính k</w:t>
      </w:r>
      <w:r w:rsidR="00E66669" w:rsidRPr="00E66669">
        <w:rPr>
          <w:rFonts w:cs="Times New Roman"/>
          <w:sz w:val="24"/>
          <w:szCs w:val="24"/>
          <w:lang w:eastAsia="vi-VN"/>
        </w:rPr>
        <w:t>hối lượng của muối có khối lượng phân tử lớn trong hỗn hợ</w:t>
      </w:r>
      <w:r w:rsidR="00BF3EDC">
        <w:rPr>
          <w:rFonts w:cs="Times New Roman"/>
          <w:sz w:val="24"/>
          <w:szCs w:val="24"/>
          <w:lang w:eastAsia="vi-VN"/>
        </w:rPr>
        <w:t>p T.</w:t>
      </w:r>
    </w:p>
    <w:p w:rsidR="00283739" w:rsidRDefault="00E94CC4" w:rsidP="00283739">
      <w:pPr>
        <w:tabs>
          <w:tab w:val="left" w:pos="284"/>
          <w:tab w:val="left" w:pos="2835"/>
          <w:tab w:val="left" w:pos="5387"/>
          <w:tab w:val="left" w:pos="7938"/>
        </w:tabs>
        <w:spacing w:after="0"/>
        <w:ind w:left="-360"/>
        <w:jc w:val="both"/>
        <w:rPr>
          <w:rFonts w:cs="Times New Roman"/>
          <w:b/>
          <w:bCs/>
          <w:color w:val="000000" w:themeColor="text1"/>
          <w:sz w:val="24"/>
          <w:szCs w:val="24"/>
          <w:lang w:eastAsia="vi-VN"/>
        </w:rPr>
      </w:pPr>
      <w:r w:rsidRPr="00B614A1">
        <w:rPr>
          <w:rFonts w:cs="Times New Roman"/>
          <w:b/>
          <w:bCs/>
          <w:color w:val="000000" w:themeColor="text1"/>
          <w:sz w:val="24"/>
          <w:szCs w:val="24"/>
          <w:lang w:eastAsia="vi-VN"/>
        </w:rPr>
        <w:t>Câu VII</w:t>
      </w:r>
      <w:r w:rsidR="00B614A1" w:rsidRPr="00B614A1">
        <w:rPr>
          <w:rFonts w:cs="Times New Roman"/>
          <w:b/>
          <w:bCs/>
          <w:color w:val="000000" w:themeColor="text1"/>
          <w:sz w:val="24"/>
          <w:szCs w:val="24"/>
          <w:lang w:eastAsia="vi-VN"/>
        </w:rPr>
        <w:t xml:space="preserve"> (2 điểm)</w:t>
      </w:r>
      <w:r w:rsidR="00B614A1">
        <w:rPr>
          <w:rFonts w:cs="Times New Roman"/>
          <w:b/>
          <w:bCs/>
          <w:color w:val="000000" w:themeColor="text1"/>
          <w:sz w:val="24"/>
          <w:szCs w:val="24"/>
          <w:lang w:eastAsia="vi-VN"/>
        </w:rPr>
        <w:t>.</w:t>
      </w:r>
      <w:r w:rsidR="00283739">
        <w:rPr>
          <w:rFonts w:cs="Times New Roman"/>
          <w:b/>
          <w:bCs/>
          <w:color w:val="000000" w:themeColor="text1"/>
          <w:sz w:val="24"/>
          <w:szCs w:val="24"/>
          <w:lang w:eastAsia="vi-VN"/>
        </w:rPr>
        <w:t xml:space="preserve"> </w:t>
      </w:r>
      <w:r w:rsidR="00283739">
        <w:rPr>
          <w:sz w:val="24"/>
          <w:szCs w:val="24"/>
        </w:rPr>
        <w:t>Quan sát hình vẽ điều chế khí X dưới đây, hãy trả lời các câu hỏi sau đây:</w:t>
      </w:r>
    </w:p>
    <w:p w:rsidR="00283739" w:rsidRDefault="00283739" w:rsidP="00283739">
      <w:pPr>
        <w:tabs>
          <w:tab w:val="left" w:pos="284"/>
          <w:tab w:val="left" w:pos="2835"/>
          <w:tab w:val="left" w:pos="5387"/>
          <w:tab w:val="left" w:pos="7938"/>
        </w:tabs>
        <w:spacing w:after="0"/>
        <w:ind w:left="-360"/>
        <w:jc w:val="both"/>
        <w:rPr>
          <w:rFonts w:cs="Times New Roman"/>
          <w:b/>
          <w:bCs/>
          <w:color w:val="000000" w:themeColor="text1"/>
          <w:sz w:val="24"/>
          <w:szCs w:val="24"/>
          <w:lang w:eastAsia="vi-V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283739" w:rsidTr="00283739">
        <w:tc>
          <w:tcPr>
            <w:tcW w:w="5058" w:type="dxa"/>
          </w:tcPr>
          <w:p w:rsidR="00283739" w:rsidRPr="00617A7E" w:rsidRDefault="00283739" w:rsidP="00283739">
            <w:pPr>
              <w:spacing w:line="276" w:lineRule="auto"/>
              <w:jc w:val="both"/>
              <w:rPr>
                <w:color w:val="000000"/>
                <w:sz w:val="24"/>
              </w:rPr>
            </w:pPr>
            <w:r w:rsidRPr="0029578C">
              <w:rPr>
                <w:b/>
                <w:color w:val="000000"/>
                <w:sz w:val="24"/>
              </w:rPr>
              <w:t>a.</w:t>
            </w:r>
            <w:r>
              <w:rPr>
                <w:color w:val="000000"/>
                <w:sz w:val="24"/>
              </w:rPr>
              <w:t xml:space="preserve">   Khí X là gì</w:t>
            </w:r>
            <w:r w:rsidRPr="00617A7E">
              <w:rPr>
                <w:color w:val="000000"/>
                <w:sz w:val="24"/>
              </w:rPr>
              <w:t>? Viết PTHH minh họa</w:t>
            </w:r>
          </w:p>
          <w:p w:rsidR="00283739" w:rsidRPr="00617A7E" w:rsidRDefault="00283739" w:rsidP="00283739">
            <w:pPr>
              <w:spacing w:line="276" w:lineRule="auto"/>
              <w:jc w:val="both"/>
              <w:rPr>
                <w:color w:val="000000"/>
                <w:sz w:val="24"/>
              </w:rPr>
            </w:pPr>
            <w:r w:rsidRPr="0029578C">
              <w:rPr>
                <w:b/>
                <w:color w:val="000000"/>
                <w:sz w:val="24"/>
              </w:rPr>
              <w:t>b.</w:t>
            </w:r>
            <w:r w:rsidRPr="00617A7E">
              <w:rPr>
                <w:color w:val="000000"/>
                <w:sz w:val="24"/>
              </w:rPr>
              <w:t xml:space="preserve"> Vai trò của đá bọt? Nếu phòng thí nghiệm không có đá bọt em có thể thay bằng gì?</w:t>
            </w:r>
          </w:p>
          <w:p w:rsidR="00283739" w:rsidRPr="00617A7E" w:rsidRDefault="00283739" w:rsidP="00283739">
            <w:pPr>
              <w:spacing w:line="276" w:lineRule="auto"/>
              <w:jc w:val="both"/>
              <w:rPr>
                <w:color w:val="000000"/>
                <w:sz w:val="24"/>
              </w:rPr>
            </w:pPr>
            <w:r w:rsidRPr="0029578C">
              <w:rPr>
                <w:b/>
                <w:color w:val="000000"/>
                <w:sz w:val="24"/>
              </w:rPr>
              <w:t>c.</w:t>
            </w:r>
            <w:r w:rsidRPr="00617A7E">
              <w:rPr>
                <w:color w:val="000000"/>
                <w:sz w:val="24"/>
              </w:rPr>
              <w:t xml:space="preserve"> Nêu hiện tượng và viết PTHH khi dẫn khí X vào ống nghiệm đựng dung dịch KMnO</w:t>
            </w:r>
            <w:r w:rsidRPr="00617A7E">
              <w:rPr>
                <w:color w:val="000000"/>
                <w:sz w:val="24"/>
                <w:vertAlign w:val="subscript"/>
              </w:rPr>
              <w:t>4</w:t>
            </w:r>
            <w:r w:rsidRPr="00617A7E">
              <w:rPr>
                <w:color w:val="000000"/>
                <w:sz w:val="24"/>
              </w:rPr>
              <w:t>.</w:t>
            </w:r>
          </w:p>
          <w:p w:rsidR="00283739" w:rsidRPr="00617A7E" w:rsidRDefault="00283739" w:rsidP="00283739">
            <w:pPr>
              <w:spacing w:line="276" w:lineRule="auto"/>
              <w:jc w:val="both"/>
              <w:rPr>
                <w:color w:val="000000"/>
                <w:sz w:val="24"/>
              </w:rPr>
            </w:pPr>
            <w:r w:rsidRPr="0029578C">
              <w:rPr>
                <w:b/>
                <w:color w:val="000000"/>
                <w:sz w:val="24"/>
              </w:rPr>
              <w:t>d.</w:t>
            </w:r>
            <w:r w:rsidRPr="00617A7E">
              <w:rPr>
                <w:color w:val="000000"/>
                <w:sz w:val="24"/>
              </w:rPr>
              <w:t xml:space="preserve"> Để thu được khí X tinh khiết người ta thường dẫn khí thu được vào bình rửa đựng dung dịch gì? Giải thích?</w:t>
            </w:r>
          </w:p>
          <w:p w:rsidR="00283739" w:rsidRPr="00283739" w:rsidRDefault="00283739" w:rsidP="00283739">
            <w:pPr>
              <w:tabs>
                <w:tab w:val="left" w:pos="284"/>
                <w:tab w:val="left" w:pos="2835"/>
                <w:tab w:val="left" w:pos="5387"/>
                <w:tab w:val="left" w:pos="7938"/>
              </w:tabs>
              <w:spacing w:line="276" w:lineRule="auto"/>
              <w:jc w:val="center"/>
              <w:rPr>
                <w:rFonts w:cs="Times New Roman"/>
                <w:b/>
                <w:bCs/>
                <w:color w:val="000000" w:themeColor="text1"/>
                <w:sz w:val="24"/>
                <w:szCs w:val="24"/>
                <w:lang w:eastAsia="vi-VN"/>
              </w:rPr>
            </w:pPr>
            <w:r>
              <w:rPr>
                <w:rFonts w:cs="Times New Roman"/>
                <w:b/>
                <w:bCs/>
                <w:color w:val="000000" w:themeColor="text1"/>
                <w:sz w:val="24"/>
                <w:szCs w:val="24"/>
                <w:lang w:eastAsia="vi-VN"/>
              </w:rPr>
              <w:t xml:space="preserve">                                                                 </w:t>
            </w:r>
          </w:p>
        </w:tc>
        <w:tc>
          <w:tcPr>
            <w:tcW w:w="5058" w:type="dxa"/>
          </w:tcPr>
          <w:p w:rsidR="00283739" w:rsidRDefault="00283739" w:rsidP="00283739">
            <w:pPr>
              <w:tabs>
                <w:tab w:val="left" w:pos="284"/>
                <w:tab w:val="left" w:pos="2835"/>
                <w:tab w:val="left" w:pos="5387"/>
                <w:tab w:val="left" w:pos="7938"/>
              </w:tabs>
              <w:spacing w:line="276" w:lineRule="auto"/>
              <w:jc w:val="both"/>
              <w:rPr>
                <w:rFonts w:cs="Times New Roman"/>
                <w:b/>
                <w:bCs/>
                <w:color w:val="0000FF"/>
                <w:sz w:val="24"/>
                <w:szCs w:val="24"/>
                <w:lang w:eastAsia="vi-VN"/>
              </w:rPr>
            </w:pPr>
            <w:r>
              <w:rPr>
                <w:noProof/>
                <w:sz w:val="26"/>
                <w:szCs w:val="26"/>
              </w:rPr>
              <w:drawing>
                <wp:inline distT="0" distB="0" distL="0" distR="0">
                  <wp:extent cx="2314575" cy="13811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314575" cy="1381125"/>
                          </a:xfrm>
                          <a:prstGeom prst="rect">
                            <a:avLst/>
                          </a:prstGeom>
                          <a:noFill/>
                          <a:ln w="9525">
                            <a:noFill/>
                            <a:miter lim="800000"/>
                            <a:headEnd/>
                            <a:tailEnd/>
                          </a:ln>
                        </pic:spPr>
                      </pic:pic>
                    </a:graphicData>
                  </a:graphic>
                </wp:inline>
              </w:drawing>
            </w:r>
          </w:p>
        </w:tc>
      </w:tr>
    </w:tbl>
    <w:p w:rsidR="001E5606" w:rsidRPr="001E5606" w:rsidRDefault="001E5606" w:rsidP="000B56A9">
      <w:pPr>
        <w:tabs>
          <w:tab w:val="left" w:pos="284"/>
          <w:tab w:val="left" w:pos="2835"/>
          <w:tab w:val="left" w:pos="5387"/>
          <w:tab w:val="left" w:pos="7938"/>
        </w:tabs>
        <w:spacing w:after="0"/>
        <w:ind w:left="-360"/>
        <w:jc w:val="center"/>
        <w:rPr>
          <w:sz w:val="24"/>
          <w:szCs w:val="24"/>
        </w:rPr>
      </w:pPr>
    </w:p>
    <w:sectPr w:rsidR="001E5606" w:rsidRPr="001E5606" w:rsidSect="00283739">
      <w:footerReference w:type="default" r:id="rId10"/>
      <w:pgSz w:w="11907" w:h="16839" w:code="9"/>
      <w:pgMar w:top="900" w:right="900" w:bottom="180" w:left="1440" w:header="432"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3DE" w:rsidRDefault="00EF43DE" w:rsidP="006068B1">
      <w:pPr>
        <w:spacing w:after="0" w:line="240" w:lineRule="auto"/>
      </w:pPr>
      <w:r>
        <w:separator/>
      </w:r>
    </w:p>
  </w:endnote>
  <w:endnote w:type="continuationSeparator" w:id="0">
    <w:p w:rsidR="00EF43DE" w:rsidRDefault="00EF43DE" w:rsidP="0060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594"/>
      <w:docPartObj>
        <w:docPartGallery w:val="Page Numbers (Bottom of Page)"/>
        <w:docPartUnique/>
      </w:docPartObj>
    </w:sdtPr>
    <w:sdtEndPr/>
    <w:sdtContent>
      <w:p w:rsidR="00114E28" w:rsidRDefault="00EF43DE">
        <w:pPr>
          <w:pStyle w:val="Footer"/>
          <w:jc w:val="right"/>
        </w:pPr>
        <w:r>
          <w:fldChar w:fldCharType="begin"/>
        </w:r>
        <w:r>
          <w:instrText xml:space="preserve"> PAGE   \* MERGEFORMAT </w:instrText>
        </w:r>
        <w:r>
          <w:fldChar w:fldCharType="separate"/>
        </w:r>
        <w:r w:rsidR="00663468">
          <w:rPr>
            <w:noProof/>
          </w:rPr>
          <w:t>1</w:t>
        </w:r>
        <w:r>
          <w:rPr>
            <w:noProof/>
          </w:rPr>
          <w:fldChar w:fldCharType="end"/>
        </w:r>
      </w:p>
    </w:sdtContent>
  </w:sdt>
  <w:p w:rsidR="00114E28" w:rsidRDefault="00114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3DE" w:rsidRDefault="00EF43DE" w:rsidP="006068B1">
      <w:pPr>
        <w:spacing w:after="0" w:line="240" w:lineRule="auto"/>
      </w:pPr>
      <w:r>
        <w:separator/>
      </w:r>
    </w:p>
  </w:footnote>
  <w:footnote w:type="continuationSeparator" w:id="0">
    <w:p w:rsidR="00EF43DE" w:rsidRDefault="00EF43DE" w:rsidP="006068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2740"/>
    <w:multiLevelType w:val="hybridMultilevel"/>
    <w:tmpl w:val="A7EEC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C1949"/>
    <w:multiLevelType w:val="hybridMultilevel"/>
    <w:tmpl w:val="2C947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90452"/>
    <w:multiLevelType w:val="hybridMultilevel"/>
    <w:tmpl w:val="17E63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3301E3"/>
    <w:multiLevelType w:val="hybridMultilevel"/>
    <w:tmpl w:val="A1CE0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866739"/>
    <w:multiLevelType w:val="hybridMultilevel"/>
    <w:tmpl w:val="4BCC5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5A19FD"/>
    <w:multiLevelType w:val="hybridMultilevel"/>
    <w:tmpl w:val="4F04B192"/>
    <w:lvl w:ilvl="0" w:tplc="96A01ACC">
      <w:start w:val="1"/>
      <w:numFmt w:val="lowerLetter"/>
      <w:lvlText w:val="%1)"/>
      <w:lvlJc w:val="left"/>
      <w:pPr>
        <w:ind w:left="720" w:hanging="360"/>
      </w:pPr>
      <w:rPr>
        <w:rFonts w:hint="default"/>
        <w:b/>
        <w:color w:val="1D2129"/>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FE4315"/>
    <w:multiLevelType w:val="hybridMultilevel"/>
    <w:tmpl w:val="3494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B66F4"/>
    <w:multiLevelType w:val="hybridMultilevel"/>
    <w:tmpl w:val="5E02C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AF3B34"/>
    <w:multiLevelType w:val="hybridMultilevel"/>
    <w:tmpl w:val="D0805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4"/>
  </w:num>
  <w:num w:numId="5">
    <w:abstractNumId w:val="3"/>
  </w:num>
  <w:num w:numId="6">
    <w:abstractNumId w:val="6"/>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550A7"/>
    <w:rsid w:val="000444CF"/>
    <w:rsid w:val="00086F09"/>
    <w:rsid w:val="000B56A9"/>
    <w:rsid w:val="000D58CA"/>
    <w:rsid w:val="00114E28"/>
    <w:rsid w:val="00143EE9"/>
    <w:rsid w:val="001B3A94"/>
    <w:rsid w:val="001E5606"/>
    <w:rsid w:val="002146D2"/>
    <w:rsid w:val="00245739"/>
    <w:rsid w:val="00262DC7"/>
    <w:rsid w:val="00280C59"/>
    <w:rsid w:val="00283739"/>
    <w:rsid w:val="0029578C"/>
    <w:rsid w:val="002C028D"/>
    <w:rsid w:val="002F7236"/>
    <w:rsid w:val="00316451"/>
    <w:rsid w:val="00345B03"/>
    <w:rsid w:val="00346439"/>
    <w:rsid w:val="0037049C"/>
    <w:rsid w:val="0037176E"/>
    <w:rsid w:val="003D2148"/>
    <w:rsid w:val="003E4E26"/>
    <w:rsid w:val="00434F4E"/>
    <w:rsid w:val="00435190"/>
    <w:rsid w:val="00467599"/>
    <w:rsid w:val="004776B0"/>
    <w:rsid w:val="00490354"/>
    <w:rsid w:val="00490E58"/>
    <w:rsid w:val="004A3B8F"/>
    <w:rsid w:val="004A4FBA"/>
    <w:rsid w:val="004D233D"/>
    <w:rsid w:val="004D792B"/>
    <w:rsid w:val="00587390"/>
    <w:rsid w:val="005A4528"/>
    <w:rsid w:val="005A62CD"/>
    <w:rsid w:val="005B6556"/>
    <w:rsid w:val="006049F7"/>
    <w:rsid w:val="006068B1"/>
    <w:rsid w:val="00610CC5"/>
    <w:rsid w:val="00613967"/>
    <w:rsid w:val="00663468"/>
    <w:rsid w:val="00686BA2"/>
    <w:rsid w:val="006E5700"/>
    <w:rsid w:val="006E6F80"/>
    <w:rsid w:val="00715C61"/>
    <w:rsid w:val="0071665D"/>
    <w:rsid w:val="007201E7"/>
    <w:rsid w:val="00746D8D"/>
    <w:rsid w:val="00754459"/>
    <w:rsid w:val="00786EA2"/>
    <w:rsid w:val="007B05BF"/>
    <w:rsid w:val="007B6324"/>
    <w:rsid w:val="007F7C95"/>
    <w:rsid w:val="00800332"/>
    <w:rsid w:val="008545EC"/>
    <w:rsid w:val="008550A7"/>
    <w:rsid w:val="00882183"/>
    <w:rsid w:val="008A24E6"/>
    <w:rsid w:val="008B0727"/>
    <w:rsid w:val="00951309"/>
    <w:rsid w:val="00990448"/>
    <w:rsid w:val="00A462F9"/>
    <w:rsid w:val="00A5596B"/>
    <w:rsid w:val="00A64C70"/>
    <w:rsid w:val="00A72D2B"/>
    <w:rsid w:val="00A92463"/>
    <w:rsid w:val="00AC396C"/>
    <w:rsid w:val="00AE7131"/>
    <w:rsid w:val="00B4605F"/>
    <w:rsid w:val="00B614A1"/>
    <w:rsid w:val="00B74983"/>
    <w:rsid w:val="00BD2685"/>
    <w:rsid w:val="00BE760C"/>
    <w:rsid w:val="00BF3EDC"/>
    <w:rsid w:val="00D147D5"/>
    <w:rsid w:val="00D503CC"/>
    <w:rsid w:val="00D667B4"/>
    <w:rsid w:val="00DE7DD5"/>
    <w:rsid w:val="00E03E53"/>
    <w:rsid w:val="00E66669"/>
    <w:rsid w:val="00E77181"/>
    <w:rsid w:val="00E94CC4"/>
    <w:rsid w:val="00ED4E66"/>
    <w:rsid w:val="00EF43DE"/>
    <w:rsid w:val="00EF6864"/>
    <w:rsid w:val="00F07358"/>
    <w:rsid w:val="00F62AE2"/>
    <w:rsid w:val="00FA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358"/>
    <w:pPr>
      <w:ind w:left="720"/>
      <w:contextualSpacing/>
    </w:pPr>
  </w:style>
  <w:style w:type="table" w:styleId="TableGrid">
    <w:name w:val="Table Grid"/>
    <w:aliases w:val="Table"/>
    <w:basedOn w:val="TableNormal"/>
    <w:uiPriority w:val="59"/>
    <w:rsid w:val="00F07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B3A9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06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8B1"/>
  </w:style>
  <w:style w:type="paragraph" w:styleId="Footer">
    <w:name w:val="footer"/>
    <w:basedOn w:val="Normal"/>
    <w:link w:val="FooterChar"/>
    <w:uiPriority w:val="99"/>
    <w:unhideWhenUsed/>
    <w:rsid w:val="00606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8B1"/>
  </w:style>
  <w:style w:type="paragraph" w:customStyle="1" w:styleId="p0">
    <w:name w:val="p0"/>
    <w:basedOn w:val="Normal"/>
    <w:rsid w:val="00A92463"/>
    <w:pPr>
      <w:spacing w:after="0" w:line="240" w:lineRule="auto"/>
    </w:pPr>
    <w:rPr>
      <w:rFonts w:eastAsia="Times New Roman" w:cs="Times New Roman"/>
      <w:bCs/>
      <w:spacing w:val="4"/>
      <w:sz w:val="24"/>
      <w:szCs w:val="24"/>
    </w:rPr>
  </w:style>
  <w:style w:type="paragraph" w:styleId="BalloonText">
    <w:name w:val="Balloon Text"/>
    <w:basedOn w:val="Normal"/>
    <w:link w:val="BalloonTextChar"/>
    <w:uiPriority w:val="99"/>
    <w:semiHidden/>
    <w:unhideWhenUsed/>
    <w:rsid w:val="00283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739"/>
    <w:rPr>
      <w:rFonts w:ascii="Tahoma" w:hAnsi="Tahoma" w:cs="Tahoma"/>
      <w:sz w:val="16"/>
      <w:szCs w:val="16"/>
    </w:rPr>
  </w:style>
  <w:style w:type="character" w:styleId="PlaceholderText">
    <w:name w:val="Placeholder Text"/>
    <w:basedOn w:val="DefaultParagraphFont"/>
    <w:uiPriority w:val="99"/>
    <w:semiHidden/>
    <w:rsid w:val="008B0727"/>
    <w:rPr>
      <w:color w:val="808080"/>
    </w:rPr>
  </w:style>
  <w:style w:type="character" w:styleId="Strong">
    <w:name w:val="Strong"/>
    <w:basedOn w:val="DefaultParagraphFont"/>
    <w:uiPriority w:val="22"/>
    <w:qFormat/>
    <w:rsid w:val="00D667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358"/>
    <w:pPr>
      <w:ind w:left="720"/>
      <w:contextualSpacing/>
    </w:pPr>
  </w:style>
  <w:style w:type="table" w:styleId="TableGrid">
    <w:name w:val="Table Grid"/>
    <w:aliases w:val="Table"/>
    <w:basedOn w:val="TableNormal"/>
    <w:uiPriority w:val="59"/>
    <w:rsid w:val="00F07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B3A94"/>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06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8B1"/>
  </w:style>
  <w:style w:type="paragraph" w:styleId="Footer">
    <w:name w:val="footer"/>
    <w:basedOn w:val="Normal"/>
    <w:link w:val="FooterChar"/>
    <w:uiPriority w:val="99"/>
    <w:unhideWhenUsed/>
    <w:rsid w:val="00606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8B1"/>
  </w:style>
  <w:style w:type="paragraph" w:customStyle="1" w:styleId="p0">
    <w:name w:val="p0"/>
    <w:basedOn w:val="Normal"/>
    <w:rsid w:val="00A92463"/>
    <w:pPr>
      <w:spacing w:after="0" w:line="240" w:lineRule="auto"/>
    </w:pPr>
    <w:rPr>
      <w:rFonts w:eastAsia="Times New Roman" w:cs="Times New Roman"/>
      <w:bCs/>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8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ctap.dvtienich.com/questions/question/x-y-z-la-3-este-y-va-z-co-dong-phan-hinh-h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871</Words>
  <Characters>4965</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2022-10-17T04:22:00Z</cp:lastPrinted>
  <dcterms:created xsi:type="dcterms:W3CDTF">2022-10-14T04:18:00Z</dcterms:created>
  <dcterms:modified xsi:type="dcterms:W3CDTF">2022-10-17T04:22:00Z</dcterms:modified>
</cp:coreProperties>
</file>