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ED70" w14:textId="5D8A0553" w:rsidR="003B55B9" w:rsidRDefault="003B55B9" w:rsidP="00220F5F">
      <w:pPr>
        <w:spacing w:after="0" w:line="240"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 xml:space="preserve">Người ra đề: </w:t>
      </w:r>
      <w:hyperlink r:id="rId5" w:history="1">
        <w:r w:rsidRPr="00907C13">
          <w:rPr>
            <w:rStyle w:val="Hyperlink"/>
            <w:rFonts w:ascii="Times New Roman" w:hAnsi="Times New Roman" w:cs="Times New Roman"/>
            <w:b/>
            <w:sz w:val="28"/>
            <w:szCs w:val="28"/>
            <w:lang w:val="sv-SE"/>
          </w:rPr>
          <w:t>khacduongth@gmail.com</w:t>
        </w:r>
      </w:hyperlink>
    </w:p>
    <w:p w14:paraId="07ED1D7A"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5455856E"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3B55B9" w:rsidRPr="00220F5F" w14:paraId="0582D4C7" w14:textId="77777777" w:rsidTr="00FA1D93">
        <w:tc>
          <w:tcPr>
            <w:tcW w:w="4248" w:type="dxa"/>
          </w:tcPr>
          <w:p w14:paraId="68E3E8CF"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PHÒNG GD &amp; ĐT</w:t>
            </w:r>
          </w:p>
          <w:p w14:paraId="0A6740D1"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TRƯỜNG THCS</w:t>
            </w:r>
          </w:p>
          <w:p w14:paraId="362E4FD1"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hidden="0" allowOverlap="1" wp14:anchorId="07298C2C" wp14:editId="5FF31819">
                      <wp:simplePos x="0" y="0"/>
                      <wp:positionH relativeFrom="column">
                        <wp:posOffset>723900</wp:posOffset>
                      </wp:positionH>
                      <wp:positionV relativeFrom="paragraph">
                        <wp:posOffset>45720</wp:posOffset>
                      </wp:positionV>
                      <wp:extent cx="1150620" cy="0"/>
                      <wp:effectExtent l="0" t="3175" r="0" b="3175"/>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9DC24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3.6pt" to="14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" strokecolor="windowText" strokeweight=".5pt">
                      <v:stroke joinstyle="miter"/>
                    </v:line>
                  </w:pict>
                </mc:Fallback>
              </mc:AlternateContent>
            </w:r>
          </w:p>
        </w:tc>
        <w:tc>
          <w:tcPr>
            <w:tcW w:w="5742" w:type="dxa"/>
          </w:tcPr>
          <w:p w14:paraId="29B8E01D"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ĐỀ THI HỌC SINH GIỎI</w:t>
            </w:r>
          </w:p>
          <w:p w14:paraId="347A948C" w14:textId="77777777" w:rsidR="003B55B9" w:rsidRPr="00220F5F" w:rsidRDefault="003B55B9" w:rsidP="00FA1D93">
            <w:pPr>
              <w:jc w:val="center"/>
              <w:rPr>
                <w:rFonts w:ascii="Times New Roman" w:hAnsi="Times New Roman" w:cs="Times New Roman"/>
                <w:b/>
                <w:color w:val="000000" w:themeColor="text1"/>
                <w:sz w:val="28"/>
                <w:szCs w:val="28"/>
              </w:rPr>
            </w:pPr>
            <w:r w:rsidRPr="00220F5F">
              <w:rPr>
                <w:rFonts w:ascii="Times New Roman" w:hAnsi="Times New Roman" w:cs="Times New Roman"/>
                <w:b/>
                <w:color w:val="000000" w:themeColor="text1"/>
                <w:sz w:val="28"/>
                <w:szCs w:val="28"/>
              </w:rPr>
              <w:t>Môn: Ngữ văn 9</w:t>
            </w:r>
          </w:p>
          <w:p w14:paraId="5DA19ACB"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Ngày kiểm tra:    /  / 2024</w:t>
            </w:r>
          </w:p>
          <w:p w14:paraId="1BBC5915" w14:textId="77777777" w:rsidR="003B55B9" w:rsidRPr="00220F5F" w:rsidRDefault="003B55B9" w:rsidP="00FA1D93">
            <w:pPr>
              <w:jc w:val="center"/>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Thời gian: 150 phút</w:t>
            </w:r>
          </w:p>
          <w:p w14:paraId="23B22D5B" w14:textId="77777777" w:rsidR="003B55B9" w:rsidRPr="00220F5F" w:rsidRDefault="003B55B9" w:rsidP="00FA1D93">
            <w:pPr>
              <w:jc w:val="both"/>
              <w:rPr>
                <w:rFonts w:ascii="Times New Roman" w:hAnsi="Times New Roman" w:cs="Times New Roman"/>
                <w:color w:val="000000" w:themeColor="text1"/>
                <w:sz w:val="28"/>
                <w:szCs w:val="28"/>
              </w:rPr>
            </w:pPr>
          </w:p>
        </w:tc>
      </w:tr>
    </w:tbl>
    <w:p w14:paraId="6FECC239"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28119983"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463AF66E" w14:textId="10C2916E" w:rsidR="003B55B9" w:rsidRDefault="00E635AB" w:rsidP="00220F5F">
      <w:pPr>
        <w:spacing w:after="0" w:line="240" w:lineRule="auto"/>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ĐỀ BÀI</w:t>
      </w:r>
      <w:bookmarkStart w:id="0" w:name="_GoBack"/>
      <w:bookmarkEnd w:id="0"/>
    </w:p>
    <w:p w14:paraId="5F0CAA82" w14:textId="77777777" w:rsidR="003B55B9" w:rsidRDefault="003B55B9" w:rsidP="00220F5F">
      <w:pPr>
        <w:spacing w:after="0" w:line="240" w:lineRule="auto"/>
        <w:rPr>
          <w:rFonts w:ascii="Times New Roman" w:hAnsi="Times New Roman" w:cs="Times New Roman"/>
          <w:b/>
          <w:color w:val="000000" w:themeColor="text1"/>
          <w:sz w:val="28"/>
          <w:szCs w:val="28"/>
          <w:lang w:val="sv-SE"/>
        </w:rPr>
      </w:pPr>
    </w:p>
    <w:p w14:paraId="2C3B9355" w14:textId="7E139AE3" w:rsidR="00220F5F" w:rsidRPr="00220F5F" w:rsidRDefault="00220F5F" w:rsidP="00220F5F">
      <w:pPr>
        <w:spacing w:after="0" w:line="240" w:lineRule="auto"/>
        <w:rPr>
          <w:rFonts w:ascii="Times New Roman" w:hAnsi="Times New Roman" w:cs="Times New Roman"/>
          <w:b/>
          <w:color w:val="000000" w:themeColor="text1"/>
          <w:sz w:val="28"/>
          <w:szCs w:val="28"/>
          <w:lang w:val="sv-SE"/>
        </w:rPr>
      </w:pPr>
      <w:r w:rsidRPr="00220F5F">
        <w:rPr>
          <w:rFonts w:ascii="Times New Roman" w:hAnsi="Times New Roman" w:cs="Times New Roman"/>
          <w:b/>
          <w:color w:val="000000" w:themeColor="text1"/>
          <w:sz w:val="28"/>
          <w:szCs w:val="28"/>
          <w:lang w:val="sv-SE"/>
        </w:rPr>
        <w:t>Câu 1:</w:t>
      </w:r>
      <w:r w:rsidR="002A0FB0">
        <w:rPr>
          <w:rFonts w:ascii="Times New Roman" w:hAnsi="Times New Roman" w:cs="Times New Roman"/>
          <w:b/>
          <w:color w:val="000000" w:themeColor="text1"/>
          <w:sz w:val="28"/>
          <w:szCs w:val="28"/>
          <w:lang w:val="sv-SE"/>
        </w:rPr>
        <w:t xml:space="preserve"> Đọc kỹ câu chuyện sau:</w:t>
      </w:r>
    </w:p>
    <w:p w14:paraId="26926D4F" w14:textId="607B3AC9" w:rsidR="00220F5F" w:rsidRPr="00220F5F" w:rsidRDefault="00220F5F" w:rsidP="00220F5F">
      <w:pPr>
        <w:spacing w:after="0" w:line="240" w:lineRule="auto"/>
        <w:ind w:firstLine="1170"/>
        <w:rPr>
          <w:rFonts w:ascii="Times New Roman" w:eastAsia="Arial" w:hAnsi="Times New Roman" w:cs="Times New Roman"/>
          <w:i/>
          <w:sz w:val="28"/>
          <w:szCs w:val="28"/>
        </w:rPr>
      </w:pPr>
      <w:r w:rsidRPr="00220F5F">
        <w:rPr>
          <w:rFonts w:ascii="Times New Roman" w:eastAsia="Arial" w:hAnsi="Times New Roman" w:cs="Times New Roman"/>
          <w:i/>
          <w:sz w:val="28"/>
          <w:szCs w:val="28"/>
        </w:rPr>
        <w:t>Hai  cha  con  đang  đi  dạo  công  viên  thì  thấy  một  khóm  hoa  rất  đẹp,  thế  là  người  con  tiện  tay  hái  một  bông  và  nói:</w:t>
      </w:r>
    </w:p>
    <w:p w14:paraId="4F5476B9" w14:textId="4A170E89" w:rsidR="00220F5F" w:rsidRPr="00220F5F" w:rsidRDefault="00220F5F" w:rsidP="00220F5F">
      <w:pPr>
        <w:numPr>
          <w:ilvl w:val="0"/>
          <w:numId w:val="6"/>
        </w:numPr>
        <w:tabs>
          <w:tab w:val="left" w:pos="905"/>
        </w:tabs>
        <w:spacing w:after="0" w:line="240" w:lineRule="auto"/>
        <w:ind w:firstLine="746"/>
        <w:rPr>
          <w:rFonts w:ascii="Times New Roman" w:eastAsia="Arial" w:hAnsi="Times New Roman" w:cs="Times New Roman"/>
          <w:i/>
          <w:sz w:val="28"/>
          <w:szCs w:val="28"/>
        </w:rPr>
      </w:pPr>
      <w:r w:rsidRPr="00220F5F">
        <w:rPr>
          <w:rFonts w:ascii="Times New Roman" w:eastAsia="Arial" w:hAnsi="Times New Roman" w:cs="Times New Roman"/>
          <w:i/>
          <w:sz w:val="28"/>
          <w:szCs w:val="28"/>
        </w:rPr>
        <w:t xml:space="preserve">Cha  ơi,  tuổi  trẻ  chúng  ta  như  những  đóa  hoa  này,  tràn  đầy  sức  sống.  </w:t>
      </w:r>
      <w:proofErr w:type="gramStart"/>
      <w:r w:rsidRPr="00220F5F">
        <w:rPr>
          <w:rFonts w:ascii="Times New Roman" w:eastAsia="Arial" w:hAnsi="Times New Roman" w:cs="Times New Roman"/>
          <w:i/>
          <w:sz w:val="28"/>
          <w:szCs w:val="28"/>
        </w:rPr>
        <w:t>Nhưng  khi</w:t>
      </w:r>
      <w:proofErr w:type="gramEnd"/>
      <w:r w:rsidRPr="00220F5F">
        <w:rPr>
          <w:rFonts w:ascii="Times New Roman" w:eastAsia="Arial" w:hAnsi="Times New Roman" w:cs="Times New Roman"/>
          <w:i/>
          <w:sz w:val="28"/>
          <w:szCs w:val="28"/>
        </w:rPr>
        <w:t xml:space="preserve">  ta  già  rồi  thì  sao  hả  cha?</w:t>
      </w:r>
    </w:p>
    <w:p w14:paraId="2FA78D07" w14:textId="71956E04" w:rsidR="00220F5F" w:rsidRPr="00220F5F" w:rsidRDefault="00220F5F" w:rsidP="00220F5F">
      <w:pPr>
        <w:spacing w:after="0" w:line="240" w:lineRule="auto"/>
        <w:ind w:firstLine="748"/>
        <w:rPr>
          <w:rFonts w:ascii="Times New Roman" w:eastAsia="Arial" w:hAnsi="Times New Roman" w:cs="Times New Roman"/>
          <w:i/>
          <w:sz w:val="28"/>
          <w:szCs w:val="28"/>
        </w:rPr>
      </w:pPr>
      <w:r w:rsidRPr="00220F5F">
        <w:rPr>
          <w:rFonts w:ascii="Times New Roman" w:eastAsia="Arial" w:hAnsi="Times New Roman" w:cs="Times New Roman"/>
          <w:i/>
          <w:sz w:val="28"/>
          <w:szCs w:val="28"/>
        </w:rPr>
        <w:t>Người  cha  nghe  xong,  liền  đến  bên  quầy  bán  hàng  bên  đường  và  mua  một  bịch  hạt  giống,  đặt  vào  tay  con.  Vốn  là  người  thông  minh,  người  con  hiểu  ý  của  cha,  nhưng  anh  vẫn  chưa  phục:</w:t>
      </w:r>
    </w:p>
    <w:p w14:paraId="505A3F9E" w14:textId="1E1230DC" w:rsidR="00220F5F" w:rsidRPr="00220F5F" w:rsidRDefault="00220F5F" w:rsidP="00220F5F">
      <w:pPr>
        <w:tabs>
          <w:tab w:val="left" w:pos="888"/>
        </w:tabs>
        <w:spacing w:after="0" w:line="240" w:lineRule="auto"/>
        <w:ind w:left="6" w:firstLine="714"/>
        <w:rPr>
          <w:rFonts w:ascii="Times New Roman" w:eastAsia="Arial" w:hAnsi="Times New Roman" w:cs="Times New Roman"/>
          <w:i/>
          <w:sz w:val="28"/>
          <w:szCs w:val="28"/>
        </w:rPr>
      </w:pPr>
      <w:r>
        <w:rPr>
          <w:rFonts w:ascii="Times New Roman" w:eastAsia="Arial" w:hAnsi="Times New Roman" w:cs="Times New Roman"/>
          <w:i/>
          <w:sz w:val="28"/>
          <w:szCs w:val="28"/>
        </w:rPr>
        <w:t>-</w:t>
      </w:r>
      <w:r w:rsidRPr="00220F5F">
        <w:rPr>
          <w:rFonts w:ascii="Times New Roman" w:eastAsia="Arial" w:hAnsi="Times New Roman" w:cs="Times New Roman"/>
          <w:i/>
          <w:sz w:val="28"/>
          <w:szCs w:val="28"/>
        </w:rPr>
        <w:t xml:space="preserve">Nhưng  tất  cả  số  trái  này  đều  đã  từng  là  hoa  kia  mà!  </w:t>
      </w:r>
      <w:proofErr w:type="gramStart"/>
      <w:r w:rsidRPr="00220F5F">
        <w:rPr>
          <w:rFonts w:ascii="Times New Roman" w:eastAsia="Arial" w:hAnsi="Times New Roman" w:cs="Times New Roman"/>
          <w:i/>
          <w:sz w:val="28"/>
          <w:szCs w:val="28"/>
        </w:rPr>
        <w:t>Người  cha</w:t>
      </w:r>
      <w:proofErr w:type="gramEnd"/>
      <w:r w:rsidRPr="00220F5F">
        <w:rPr>
          <w:rFonts w:ascii="Times New Roman" w:eastAsia="Arial" w:hAnsi="Times New Roman" w:cs="Times New Roman"/>
          <w:i/>
          <w:sz w:val="28"/>
          <w:szCs w:val="28"/>
        </w:rPr>
        <w:t xml:space="preserve">  cười:</w:t>
      </w:r>
    </w:p>
    <w:p w14:paraId="31476EE2" w14:textId="77777777" w:rsidR="00220F5F" w:rsidRPr="00220F5F" w:rsidRDefault="00220F5F" w:rsidP="00220F5F">
      <w:pPr>
        <w:numPr>
          <w:ilvl w:val="0"/>
          <w:numId w:val="7"/>
        </w:numPr>
        <w:tabs>
          <w:tab w:val="left" w:pos="898"/>
        </w:tabs>
        <w:spacing w:after="0" w:line="240" w:lineRule="auto"/>
        <w:ind w:firstLine="746"/>
        <w:jc w:val="both"/>
        <w:rPr>
          <w:rFonts w:ascii="Times New Roman" w:eastAsia="Arial" w:hAnsi="Times New Roman" w:cs="Times New Roman"/>
          <w:i/>
          <w:sz w:val="28"/>
          <w:szCs w:val="28"/>
        </w:rPr>
      </w:pPr>
      <w:r w:rsidRPr="00220F5F">
        <w:rPr>
          <w:rFonts w:ascii="Times New Roman" w:eastAsia="Arial" w:hAnsi="Times New Roman" w:cs="Times New Roman"/>
          <w:i/>
          <w:sz w:val="28"/>
          <w:szCs w:val="28"/>
        </w:rPr>
        <w:t>Đúng  thế,  tất  cả  trái  đều  đã  từng  là  hoa.  Nhưng  không  phải  tất  cả  hoa  đều  có  thể  trở  thành  trái!  Hoa  tuy  đẹp  đẽ  đầy  sức  sống  nhưng  sẽ  mau  chóng  rũ  cánh  phai  màu.  Chỉ  có  trái  mới  có  thể  giữ  lại  mầm  xanh  và  tạo  ra  nhiều  hoa  đẹp  cho  đời  sau.  Vì  vậy,  thời  gian  từ  tuổi  trẻ  đi  đến  tuổi  già  là  thời  gian  con  cần  phải  trải  qua  và  nỗ  lực  sao  cho  đóa  hoa  tuổi  trẻ  của  con  không  héo  tàn  vô  ích  mà  có  thể  kết  thành  trái  để  gieo  hạt  cho  đời  sau.</w:t>
      </w:r>
    </w:p>
    <w:p w14:paraId="1C75AFD1" w14:textId="77777777" w:rsidR="00220F5F" w:rsidRPr="00220F5F" w:rsidRDefault="00220F5F" w:rsidP="00220F5F">
      <w:pPr>
        <w:spacing w:after="0" w:line="240" w:lineRule="auto"/>
        <w:rPr>
          <w:rFonts w:ascii="Times New Roman" w:hAnsi="Times New Roman" w:cs="Times New Roman"/>
          <w:sz w:val="28"/>
          <w:szCs w:val="28"/>
        </w:rPr>
      </w:pPr>
    </w:p>
    <w:p w14:paraId="69E6A4FD" w14:textId="77777777" w:rsidR="00220F5F" w:rsidRPr="00220F5F" w:rsidRDefault="00220F5F" w:rsidP="00220F5F">
      <w:pPr>
        <w:spacing w:after="0" w:line="240" w:lineRule="auto"/>
        <w:ind w:firstLine="432"/>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(Nhiều  tác  giả,  </w:t>
      </w:r>
      <w:r w:rsidRPr="00220F5F">
        <w:rPr>
          <w:rFonts w:ascii="Times New Roman" w:eastAsia="Arial" w:hAnsi="Times New Roman" w:cs="Times New Roman"/>
          <w:i/>
          <w:sz w:val="28"/>
          <w:szCs w:val="28"/>
        </w:rPr>
        <w:t>Hạt  giống  tâm  hồn  12</w:t>
      </w:r>
      <w:r w:rsidRPr="00220F5F">
        <w:rPr>
          <w:rFonts w:ascii="Times New Roman" w:eastAsia="Arial" w:hAnsi="Times New Roman" w:cs="Times New Roman"/>
          <w:sz w:val="28"/>
          <w:szCs w:val="28"/>
        </w:rPr>
        <w:t xml:space="preserve">,  Thiên  Trí  Liên  tổng  hợp,  Ngọc  Như  </w:t>
      </w:r>
    </w:p>
    <w:p w14:paraId="5054635D" w14:textId="19AEAA5B" w:rsidR="00220F5F" w:rsidRPr="00220F5F" w:rsidRDefault="00220F5F" w:rsidP="00220F5F">
      <w:pPr>
        <w:spacing w:after="0" w:line="240" w:lineRule="auto"/>
        <w:ind w:firstLine="432"/>
        <w:jc w:val="center"/>
        <w:rPr>
          <w:rFonts w:ascii="Times New Roman" w:eastAsia="Arial" w:hAnsi="Times New Roman" w:cs="Times New Roman"/>
          <w:sz w:val="28"/>
          <w:szCs w:val="28"/>
        </w:rPr>
      </w:pPr>
      <w:r w:rsidRPr="00220F5F">
        <w:rPr>
          <w:rFonts w:ascii="Times New Roman" w:eastAsia="Arial" w:hAnsi="Times New Roman" w:cs="Times New Roman"/>
          <w:sz w:val="28"/>
          <w:szCs w:val="28"/>
        </w:rPr>
        <w:t>biên  dịch,  NXB  Tổng  hợp  thành  phố  Hồ  Chí  Minh,  2017)</w:t>
      </w:r>
    </w:p>
    <w:p w14:paraId="5074BE60" w14:textId="77777777" w:rsidR="00220F5F" w:rsidRPr="00220F5F" w:rsidRDefault="00220F5F" w:rsidP="00220F5F">
      <w:pPr>
        <w:spacing w:after="0" w:line="240" w:lineRule="auto"/>
        <w:rPr>
          <w:rFonts w:ascii="Times New Roman" w:hAnsi="Times New Roman" w:cs="Times New Roman"/>
          <w:sz w:val="28"/>
          <w:szCs w:val="28"/>
        </w:rPr>
      </w:pPr>
    </w:p>
    <w:p w14:paraId="29B84FAE" w14:textId="77777777"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Trình  bày  suy  nghĩ  của  em  về  ý  nghĩa  của  câu  chuyện  trên.</w:t>
      </w:r>
    </w:p>
    <w:p w14:paraId="4716C2C6" w14:textId="77777777" w:rsidR="00220F5F" w:rsidRPr="00220F5F" w:rsidRDefault="00220F5F" w:rsidP="00220F5F">
      <w:pPr>
        <w:spacing w:after="0" w:line="240" w:lineRule="auto"/>
        <w:rPr>
          <w:rFonts w:ascii="Times New Roman" w:hAnsi="Times New Roman" w:cs="Times New Roman"/>
          <w:b/>
          <w:color w:val="000000" w:themeColor="text1"/>
          <w:sz w:val="28"/>
          <w:szCs w:val="28"/>
          <w:lang w:val="sv-SE"/>
        </w:rPr>
      </w:pPr>
    </w:p>
    <w:p w14:paraId="44A22BB6" w14:textId="77777777" w:rsidR="00220F5F" w:rsidRPr="00220F5F" w:rsidRDefault="00220F5F" w:rsidP="00220F5F">
      <w:pPr>
        <w:spacing w:after="0" w:line="240" w:lineRule="auto"/>
        <w:rPr>
          <w:rFonts w:ascii="Times New Roman" w:hAnsi="Times New Roman" w:cs="Times New Roman"/>
          <w:b/>
          <w:color w:val="000000" w:themeColor="text1"/>
          <w:sz w:val="28"/>
          <w:szCs w:val="28"/>
          <w:lang w:val="sv-SE"/>
        </w:rPr>
      </w:pPr>
      <w:r w:rsidRPr="00220F5F">
        <w:rPr>
          <w:rFonts w:ascii="Times New Roman" w:hAnsi="Times New Roman" w:cs="Times New Roman"/>
          <w:b/>
          <w:color w:val="000000" w:themeColor="text1"/>
          <w:sz w:val="28"/>
          <w:szCs w:val="28"/>
          <w:lang w:val="sv-SE"/>
        </w:rPr>
        <w:t>Câu 2:</w:t>
      </w:r>
    </w:p>
    <w:p w14:paraId="25D0478F" w14:textId="5CCA25B8"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Bàn  về  phẩm  chất  của  nhà  văn,  có  ý  kiến  cho  rằng:</w:t>
      </w:r>
    </w:p>
    <w:p w14:paraId="7ADF43C4" w14:textId="5215FAAE" w:rsidR="00220F5F" w:rsidRPr="00220F5F" w:rsidRDefault="00220F5F" w:rsidP="00220F5F">
      <w:pPr>
        <w:spacing w:after="0" w:line="240" w:lineRule="auto"/>
        <w:ind w:firstLine="748"/>
        <w:rPr>
          <w:rFonts w:ascii="Times New Roman" w:eastAsia="Arial" w:hAnsi="Times New Roman" w:cs="Times New Roman"/>
          <w:i/>
          <w:sz w:val="28"/>
          <w:szCs w:val="28"/>
        </w:rPr>
      </w:pPr>
      <w:r w:rsidRPr="00220F5F">
        <w:rPr>
          <w:rFonts w:ascii="Times New Roman" w:eastAsia="Arial" w:hAnsi="Times New Roman" w:cs="Times New Roman"/>
          <w:i/>
          <w:sz w:val="28"/>
          <w:szCs w:val="28"/>
        </w:rPr>
        <w:t>Nhà  văn  luôn  luôn  mang  một  tấm  lòng  rộng  mở,  biết  ngạc  nhiên  dù  là  với  một  vẻ  đẹp  bình  dị  của  cuộc  sống,  rất  nhạy  cảm  với  những  đổi  thay  chung  quanh.</w:t>
      </w:r>
    </w:p>
    <w:p w14:paraId="6237BFC5" w14:textId="77777777" w:rsidR="00220F5F" w:rsidRPr="00220F5F" w:rsidRDefault="00220F5F" w:rsidP="00220F5F">
      <w:pPr>
        <w:spacing w:after="0" w:line="240" w:lineRule="auto"/>
        <w:jc w:val="right"/>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(Phương  Lựu  (Chủ  biên),  </w:t>
      </w:r>
      <w:r w:rsidRPr="00220F5F">
        <w:rPr>
          <w:rFonts w:ascii="Times New Roman" w:eastAsia="Arial" w:hAnsi="Times New Roman" w:cs="Times New Roman"/>
          <w:i/>
          <w:sz w:val="28"/>
          <w:szCs w:val="28"/>
        </w:rPr>
        <w:t>Lí  luận  văn  học</w:t>
      </w:r>
      <w:r w:rsidRPr="00220F5F">
        <w:rPr>
          <w:rFonts w:ascii="Times New Roman" w:eastAsia="Arial" w:hAnsi="Times New Roman" w:cs="Times New Roman"/>
          <w:sz w:val="28"/>
          <w:szCs w:val="28"/>
        </w:rPr>
        <w:t>,  NXB  Giáo  dục,  1997)</w:t>
      </w:r>
    </w:p>
    <w:p w14:paraId="0FC4D54A" w14:textId="77777777" w:rsidR="00220F5F" w:rsidRPr="00220F5F" w:rsidRDefault="00220F5F" w:rsidP="00220F5F">
      <w:pPr>
        <w:spacing w:after="0" w:line="240" w:lineRule="auto"/>
        <w:rPr>
          <w:rFonts w:ascii="Times New Roman" w:hAnsi="Times New Roman" w:cs="Times New Roman"/>
          <w:sz w:val="28"/>
          <w:szCs w:val="28"/>
        </w:rPr>
      </w:pPr>
    </w:p>
    <w:p w14:paraId="0D3740DE" w14:textId="62F7D0AA" w:rsidR="00220F5F" w:rsidRPr="00220F5F" w:rsidRDefault="00220F5F" w:rsidP="00220F5F">
      <w:pPr>
        <w:spacing w:after="0" w:line="240" w:lineRule="auto"/>
        <w:ind w:firstLine="748"/>
        <w:rPr>
          <w:rFonts w:ascii="Times New Roman" w:eastAsia="Arial" w:hAnsi="Times New Roman" w:cs="Times New Roman"/>
          <w:sz w:val="28"/>
          <w:szCs w:val="28"/>
        </w:rPr>
      </w:pPr>
      <w:r w:rsidRPr="00220F5F">
        <w:rPr>
          <w:rFonts w:ascii="Times New Roman" w:eastAsia="Arial" w:hAnsi="Times New Roman" w:cs="Times New Roman"/>
          <w:sz w:val="28"/>
          <w:szCs w:val="28"/>
        </w:rPr>
        <w:t>Qua  một  truyện ngắn sau,  em  hãy  làm  sáng  tỏ  ý  kiến  trên.</w:t>
      </w:r>
    </w:p>
    <w:p w14:paraId="3BBD5263" w14:textId="77777777" w:rsidR="004363D2" w:rsidRPr="00220F5F" w:rsidRDefault="004363D2" w:rsidP="00220F5F">
      <w:pPr>
        <w:spacing w:after="0" w:line="240" w:lineRule="auto"/>
        <w:jc w:val="center"/>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b/>
          <w:bCs/>
          <w:color w:val="000000" w:themeColor="text1"/>
          <w:sz w:val="28"/>
          <w:szCs w:val="28"/>
        </w:rPr>
        <w:t>NHÁT ĐINH CỦA BÁC THỢ</w:t>
      </w:r>
    </w:p>
    <w:p w14:paraId="690E620D"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ab/>
        <w:t>Cứ mỗi dịp trở về thăm ngôi nhà nơi tôi ra đời và lớn lên ở đó, tôi lại bồi hồi ngắm chiếc ghế tựa đã cũ lắm, một bên chân đã phải nối và nhớ tới một chuyện xưa...</w:t>
      </w:r>
    </w:p>
    <w:p w14:paraId="67D46E81"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Trong lúc nô đùa, mấy anh em tôi đã làm bong mặt ghế. Cha tôi phải mời bác thợ vào chữa lại cho khỏi hỏng thêm. Chúng tôi tò mò ngắm bác thợ lụi cụi làm việc. Mỗi khi cúi xuống, ngẩng lên, chiếc kính trắng trên mắt bác lại tụt xuống. Đôi bàn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có những ngón sần sùi, </w:t>
      </w:r>
      <w:r w:rsidRPr="00220F5F">
        <w:rPr>
          <w:rFonts w:ascii="Times New Roman" w:eastAsia="Times New Roman" w:hAnsi="Times New Roman" w:cs="Times New Roman"/>
          <w:color w:val="000000" w:themeColor="text1"/>
          <w:sz w:val="28"/>
          <w:szCs w:val="28"/>
        </w:rPr>
        <w:lastRenderedPageBreak/>
        <w:t>gân guốc đặt vào đâu, chỗ đó lập tức thay đổi và chiếc ghế dần dần lành lại như mới. Cuối cùng, sau mấy nhát đinh "chát, chát...</w:t>
      </w:r>
      <w:proofErr w:type="gramStart"/>
      <w:r w:rsidRPr="00220F5F">
        <w:rPr>
          <w:rFonts w:ascii="Times New Roman" w:eastAsia="Times New Roman" w:hAnsi="Times New Roman" w:cs="Times New Roman"/>
          <w:color w:val="000000" w:themeColor="text1"/>
          <w:sz w:val="28"/>
          <w:szCs w:val="28"/>
        </w:rPr>
        <w:t>",</w:t>
      </w:r>
      <w:proofErr w:type="gramEnd"/>
      <w:r w:rsidRPr="00220F5F">
        <w:rPr>
          <w:rFonts w:ascii="Times New Roman" w:eastAsia="Times New Roman" w:hAnsi="Times New Roman" w:cs="Times New Roman"/>
          <w:color w:val="000000" w:themeColor="text1"/>
          <w:sz w:val="28"/>
          <w:szCs w:val="28"/>
        </w:rPr>
        <w:t xml:space="preserve"> chiếc ghế được đặt ngay ngắn, xong xuôi trước mắt chúng tôi.</w:t>
      </w:r>
    </w:p>
    <w:p w14:paraId="5BA02646"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Cha tôi trả tiền và cảm ơn bác thợ. Bác thợ xoa xoa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trên mặt ghế vừa được thay lại như để từ biệt đứa con của mình rồi chào cả cha tôi, lẫn chúng tôi, ra về.</w:t>
      </w:r>
    </w:p>
    <w:p w14:paraId="29E93C59"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Một lúc sau, trời mưa to. Anh em chúng tôi lại </w:t>
      </w:r>
      <w:proofErr w:type="gramStart"/>
      <w:r w:rsidRPr="00220F5F">
        <w:rPr>
          <w:rFonts w:ascii="Times New Roman" w:eastAsia="Times New Roman" w:hAnsi="Times New Roman" w:cs="Times New Roman"/>
          <w:color w:val="000000" w:themeColor="text1"/>
          <w:sz w:val="28"/>
          <w:szCs w:val="28"/>
        </w:rPr>
        <w:t>leo</w:t>
      </w:r>
      <w:proofErr w:type="gramEnd"/>
      <w:r w:rsidRPr="00220F5F">
        <w:rPr>
          <w:rFonts w:ascii="Times New Roman" w:eastAsia="Times New Roman" w:hAnsi="Times New Roman" w:cs="Times New Roman"/>
          <w:color w:val="000000" w:themeColor="text1"/>
          <w:sz w:val="28"/>
          <w:szCs w:val="28"/>
        </w:rPr>
        <w:t xml:space="preserve"> lên ghế chơi trò “tàu hỏa" mà quên cả trời mưa. Bỗng có ai gõ cửa. Cha tôi vội bước ra, thì thấy bác thợ đã trở lại, toàn thân ướt đẫm. Nước nhỏ giọt từ trong chiếc hòm đồ nghề của bác. Cha tôi hỏi:</w:t>
      </w:r>
    </w:p>
    <w:p w14:paraId="73BCF1E7"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Bác quên gì đấy ạ?</w:t>
      </w:r>
    </w:p>
    <w:p w14:paraId="32992760"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Bác thợ đưa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vuốt mặt, lắc đầu, nói nhanh:</w:t>
      </w:r>
    </w:p>
    <w:p w14:paraId="38885C7A"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Tôi không quên gì, nhưng…</w:t>
      </w:r>
    </w:p>
    <w:p w14:paraId="62507C8D"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Vừa nói, bác vừa bước tới chiếc ghế do </w:t>
      </w:r>
      <w:proofErr w:type="gramStart"/>
      <w:r w:rsidRPr="00220F5F">
        <w:rPr>
          <w:rFonts w:ascii="Times New Roman" w:eastAsia="Times New Roman" w:hAnsi="Times New Roman" w:cs="Times New Roman"/>
          <w:color w:val="000000" w:themeColor="text1"/>
          <w:sz w:val="28"/>
          <w:szCs w:val="28"/>
        </w:rPr>
        <w:t>tay</w:t>
      </w:r>
      <w:proofErr w:type="gramEnd"/>
      <w:r w:rsidRPr="00220F5F">
        <w:rPr>
          <w:rFonts w:ascii="Times New Roman" w:eastAsia="Times New Roman" w:hAnsi="Times New Roman" w:cs="Times New Roman"/>
          <w:color w:val="000000" w:themeColor="text1"/>
          <w:sz w:val="28"/>
          <w:szCs w:val="28"/>
        </w:rPr>
        <w:t xml:space="preserve"> bác vừa chữa, xoa xoa tay để tìm cái gì. Anh em chúng tôi không hiểu đầu đuôi thế nào nữa, cứ trố mắt ra nhìn. Chợt bác khē reo lên:</w:t>
      </w:r>
    </w:p>
    <w:p w14:paraId="44C70AF5"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Đây rồi!</w:t>
      </w:r>
    </w:p>
    <w:p w14:paraId="22FC3BC3"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Đoạn, bác mở hòm đồ nghề, lấy cái búa ra, đeo kính vào, nheo nheo mắt và bất thần vung búa gõ đánh "chát" một cái. Xong bác ngẩng lên, cười, nói với cha tôi:</w:t>
      </w:r>
    </w:p>
    <w:p w14:paraId="418D6AC0"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Đi được một quãng xa, tôi chợt nhớ còn cái đinh chưa đóng hết đầu đinh. Để vậy, có người sẽ rách quần áo, bác ạ!</w:t>
      </w:r>
    </w:p>
    <w:p w14:paraId="69452974"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Cha tôi cảm động, lấy thêm tiền biếu bác. Bác không nhận và vội vàng chào. Cha con chúng tôi không ai bảo ai, cùng đứng nhìn </w:t>
      </w:r>
      <w:proofErr w:type="gramStart"/>
      <w:r w:rsidRPr="00220F5F">
        <w:rPr>
          <w:rFonts w:ascii="Times New Roman" w:eastAsia="Times New Roman" w:hAnsi="Times New Roman" w:cs="Times New Roman"/>
          <w:color w:val="000000" w:themeColor="text1"/>
          <w:sz w:val="28"/>
          <w:szCs w:val="28"/>
        </w:rPr>
        <w:t>theo</w:t>
      </w:r>
      <w:proofErr w:type="gramEnd"/>
      <w:r w:rsidRPr="00220F5F">
        <w:rPr>
          <w:rFonts w:ascii="Times New Roman" w:eastAsia="Times New Roman" w:hAnsi="Times New Roman" w:cs="Times New Roman"/>
          <w:color w:val="000000" w:themeColor="text1"/>
          <w:sz w:val="28"/>
          <w:szCs w:val="28"/>
        </w:rPr>
        <w:t xml:space="preserve"> bác thợ vai khoác cái cưa, tay xách hộp gỗ cắm cúi đi trong mưa. Bóng bác nhoà dần, nhòa dần trên đường quốc lộ mịt mù gió thốc…</w:t>
      </w:r>
    </w:p>
    <w:p w14:paraId="1D5441F3" w14:textId="77777777" w:rsidR="004363D2" w:rsidRPr="00220F5F" w:rsidRDefault="004363D2"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Từ buổi ấy, trong trí nhớ </w:t>
      </w:r>
      <w:proofErr w:type="gramStart"/>
      <w:r w:rsidRPr="00220F5F">
        <w:rPr>
          <w:rFonts w:ascii="Times New Roman" w:eastAsia="Times New Roman" w:hAnsi="Times New Roman" w:cs="Times New Roman"/>
          <w:color w:val="000000" w:themeColor="text1"/>
          <w:sz w:val="28"/>
          <w:szCs w:val="28"/>
        </w:rPr>
        <w:t>non</w:t>
      </w:r>
      <w:proofErr w:type="gramEnd"/>
      <w:r w:rsidRPr="00220F5F">
        <w:rPr>
          <w:rFonts w:ascii="Times New Roman" w:eastAsia="Times New Roman" w:hAnsi="Times New Roman" w:cs="Times New Roman"/>
          <w:color w:val="000000" w:themeColor="text1"/>
          <w:sz w:val="28"/>
          <w:szCs w:val="28"/>
        </w:rPr>
        <w:t xml:space="preserve"> thơ của tôi không bao giờ phai mờ hình dáng bác thợ và cứ nghe rõ mãi nhát đinh của người thợ tận tụy với công việc, với nghề của mình.</w:t>
      </w:r>
    </w:p>
    <w:p w14:paraId="4472D5F4" w14:textId="77777777" w:rsidR="004363D2" w:rsidRPr="00220F5F" w:rsidRDefault="004363D2" w:rsidP="00220F5F">
      <w:pPr>
        <w:spacing w:after="0" w:line="240" w:lineRule="auto"/>
        <w:jc w:val="both"/>
        <w:rPr>
          <w:rFonts w:ascii="Times New Roman" w:eastAsia="Times New Roman" w:hAnsi="Times New Roman" w:cs="Times New Roman"/>
          <w:i/>
          <w:iCs/>
          <w:color w:val="000000" w:themeColor="text1"/>
          <w:sz w:val="28"/>
          <w:szCs w:val="28"/>
        </w:rPr>
      </w:pPr>
      <w:r w:rsidRPr="00220F5F">
        <w:rPr>
          <w:rFonts w:ascii="Times New Roman" w:eastAsia="Times New Roman" w:hAnsi="Times New Roman" w:cs="Times New Roman"/>
          <w:i/>
          <w:iCs/>
          <w:color w:val="000000" w:themeColor="text1"/>
          <w:sz w:val="28"/>
          <w:szCs w:val="28"/>
        </w:rPr>
        <w:t xml:space="preserve">                                                               (Phong Thu, Văn học và Tuổi trẻ, số 2.2021)</w:t>
      </w:r>
    </w:p>
    <w:p w14:paraId="72978EFC" w14:textId="77777777" w:rsidR="00220F5F" w:rsidRPr="00220F5F" w:rsidRDefault="00220F5F" w:rsidP="00220F5F">
      <w:pPr>
        <w:spacing w:after="0" w:line="240" w:lineRule="auto"/>
        <w:rPr>
          <w:rFonts w:ascii="Times New Roman" w:eastAsia="Arial" w:hAnsi="Times New Roman" w:cs="Times New Roman"/>
          <w:b/>
          <w:sz w:val="28"/>
          <w:szCs w:val="28"/>
        </w:rPr>
      </w:pPr>
    </w:p>
    <w:p w14:paraId="3B553BA1" w14:textId="77777777" w:rsidR="00220F5F" w:rsidRPr="00220F5F" w:rsidRDefault="00220F5F" w:rsidP="00220F5F">
      <w:pPr>
        <w:spacing w:after="0" w:line="240" w:lineRule="auto"/>
        <w:rPr>
          <w:rFonts w:ascii="Times New Roman" w:eastAsia="Arial" w:hAnsi="Times New Roman" w:cs="Times New Roman"/>
          <w:b/>
          <w:sz w:val="28"/>
          <w:szCs w:val="28"/>
        </w:rPr>
      </w:pPr>
    </w:p>
    <w:p w14:paraId="4FDD607C" w14:textId="66A674BA" w:rsidR="00220F5F" w:rsidRPr="00220F5F"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ĐÁP ÁN</w:t>
      </w:r>
    </w:p>
    <w:p w14:paraId="7ACB5C72" w14:textId="77777777" w:rsidR="00220F5F" w:rsidRPr="00220F5F" w:rsidRDefault="00220F5F" w:rsidP="00220F5F">
      <w:pPr>
        <w:spacing w:after="0" w:line="240" w:lineRule="auto"/>
        <w:rPr>
          <w:rFonts w:ascii="Times New Roman" w:eastAsia="Arial" w:hAnsi="Times New Roman" w:cs="Times New Roman"/>
          <w:b/>
          <w:sz w:val="28"/>
          <w:szCs w:val="28"/>
        </w:rPr>
      </w:pPr>
    </w:p>
    <w:p w14:paraId="37D672EA" w14:textId="28084B58" w:rsidR="009A61F1" w:rsidRPr="001A34A6" w:rsidRDefault="00220F5F" w:rsidP="009A61F1">
      <w:pPr>
        <w:pStyle w:val="Heading2"/>
        <w:spacing w:before="0" w:line="240" w:lineRule="auto"/>
        <w:ind w:right="48"/>
        <w:rPr>
          <w:rFonts w:ascii="Times New Roman" w:hAnsi="Times New Roman" w:cs="Times New Roman"/>
          <w:color w:val="222222"/>
          <w:spacing w:val="-15"/>
          <w:sz w:val="28"/>
          <w:szCs w:val="28"/>
        </w:rPr>
      </w:pPr>
      <w:proofErr w:type="gramStart"/>
      <w:r w:rsidRPr="00220F5F">
        <w:rPr>
          <w:rFonts w:ascii="Times New Roman" w:eastAsia="Arial" w:hAnsi="Times New Roman" w:cs="Times New Roman"/>
          <w:b/>
          <w:sz w:val="28"/>
          <w:szCs w:val="28"/>
        </w:rPr>
        <w:t>Câu  1</w:t>
      </w:r>
      <w:proofErr w:type="gramEnd"/>
      <w:r w:rsidRPr="00220F5F">
        <w:rPr>
          <w:rFonts w:ascii="Times New Roman" w:eastAsia="Arial" w:hAnsi="Times New Roman" w:cs="Times New Roman"/>
          <w:b/>
          <w:sz w:val="28"/>
          <w:szCs w:val="28"/>
        </w:rPr>
        <w:t xml:space="preserve">.  </w:t>
      </w:r>
      <w:r w:rsidRPr="009A61F1">
        <w:rPr>
          <w:rFonts w:ascii="Times New Roman" w:eastAsia="Arial" w:hAnsi="Times New Roman" w:cs="Times New Roman"/>
          <w:b/>
          <w:sz w:val="28"/>
          <w:szCs w:val="28"/>
        </w:rPr>
        <w:t>(8</w:t>
      </w:r>
      <w:proofErr w:type="gramStart"/>
      <w:r w:rsidRPr="009A61F1">
        <w:rPr>
          <w:rFonts w:ascii="Times New Roman" w:eastAsia="Arial" w:hAnsi="Times New Roman" w:cs="Times New Roman"/>
          <w:b/>
          <w:sz w:val="28"/>
          <w:szCs w:val="28"/>
        </w:rPr>
        <w:t>,0</w:t>
      </w:r>
      <w:proofErr w:type="gramEnd"/>
      <w:r w:rsidRPr="009A61F1">
        <w:rPr>
          <w:rFonts w:ascii="Times New Roman" w:eastAsia="Arial" w:hAnsi="Times New Roman" w:cs="Times New Roman"/>
          <w:b/>
          <w:sz w:val="28"/>
          <w:szCs w:val="28"/>
        </w:rPr>
        <w:t xml:space="preserve">  điểm)</w:t>
      </w:r>
      <w:r w:rsidR="009A61F1">
        <w:rPr>
          <w:rFonts w:ascii="Times New Roman" w:eastAsia="Arial" w:hAnsi="Times New Roman" w:cs="Times New Roman"/>
          <w:b/>
          <w:sz w:val="28"/>
          <w:szCs w:val="28"/>
        </w:rPr>
        <w:t xml:space="preserve"> Dạng </w:t>
      </w:r>
      <w:r w:rsidR="009A61F1" w:rsidRPr="001A34A6">
        <w:rPr>
          <w:rFonts w:ascii="Times New Roman" w:hAnsi="Times New Roman" w:cs="Times New Roman"/>
          <w:b/>
          <w:bCs/>
          <w:color w:val="222222"/>
          <w:spacing w:val="-15"/>
          <w:sz w:val="28"/>
          <w:szCs w:val="28"/>
        </w:rPr>
        <w:t>VIẾT BÀI VĂN NGHỊ LUẬN VỀ MỘT VẤN ĐỀ</w:t>
      </w:r>
      <w:r w:rsidR="009A61F1">
        <w:rPr>
          <w:rFonts w:ascii="Times New Roman" w:hAnsi="Times New Roman" w:cs="Times New Roman"/>
          <w:b/>
          <w:bCs/>
          <w:color w:val="222222"/>
          <w:spacing w:val="-15"/>
          <w:sz w:val="28"/>
          <w:szCs w:val="28"/>
        </w:rPr>
        <w:t xml:space="preserve"> CẦN GIẢI QUYẾT </w:t>
      </w:r>
      <w:proofErr w:type="gramStart"/>
      <w:r w:rsidR="009A61F1">
        <w:rPr>
          <w:rFonts w:ascii="Times New Roman" w:hAnsi="Times New Roman" w:cs="Times New Roman"/>
          <w:b/>
          <w:bCs/>
          <w:color w:val="222222"/>
          <w:spacing w:val="-15"/>
          <w:sz w:val="28"/>
          <w:szCs w:val="28"/>
        </w:rPr>
        <w:t>( TRONG</w:t>
      </w:r>
      <w:proofErr w:type="gramEnd"/>
      <w:r w:rsidR="009A61F1">
        <w:rPr>
          <w:rFonts w:ascii="Times New Roman" w:hAnsi="Times New Roman" w:cs="Times New Roman"/>
          <w:b/>
          <w:bCs/>
          <w:color w:val="222222"/>
          <w:spacing w:val="-15"/>
          <w:sz w:val="28"/>
          <w:szCs w:val="28"/>
        </w:rPr>
        <w:t xml:space="preserve"> ĐỜI SỐNG  XÃ HỘI </w:t>
      </w:r>
      <w:r w:rsidR="009A61F1" w:rsidRPr="001A34A6">
        <w:rPr>
          <w:rFonts w:ascii="Times New Roman" w:hAnsi="Times New Roman" w:cs="Times New Roman"/>
          <w:b/>
          <w:bCs/>
          <w:color w:val="222222"/>
          <w:spacing w:val="-15"/>
          <w:sz w:val="28"/>
          <w:szCs w:val="28"/>
        </w:rPr>
        <w:t>)</w:t>
      </w:r>
      <w:r w:rsidR="009A61F1">
        <w:rPr>
          <w:rFonts w:ascii="Times New Roman" w:hAnsi="Times New Roman" w:cs="Times New Roman"/>
          <w:b/>
          <w:bCs/>
          <w:color w:val="222222"/>
          <w:spacing w:val="-15"/>
          <w:sz w:val="28"/>
          <w:szCs w:val="28"/>
        </w:rPr>
        <w:t xml:space="preserve"> VẤN ĐỀ GỢI RA TỪ CÂU CHUYỆN</w:t>
      </w:r>
    </w:p>
    <w:p w14:paraId="3327A6B1" w14:textId="4D079B1D" w:rsidR="00220F5F" w:rsidRPr="00646AE4" w:rsidRDefault="00220F5F" w:rsidP="00220F5F">
      <w:pPr>
        <w:spacing w:after="0" w:line="240" w:lineRule="auto"/>
        <w:rPr>
          <w:rFonts w:ascii="Times New Roman" w:eastAsia="Arial" w:hAnsi="Times New Roman" w:cs="Times New Roman"/>
          <w:sz w:val="28"/>
          <w:szCs w:val="28"/>
        </w:rPr>
      </w:pPr>
    </w:p>
    <w:p w14:paraId="1821C5D8" w14:textId="12A6A3F3"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I.  </w:t>
      </w:r>
      <w:proofErr w:type="gramStart"/>
      <w:r w:rsidRPr="00220F5F">
        <w:rPr>
          <w:rFonts w:ascii="Times New Roman" w:eastAsia="Arial" w:hAnsi="Times New Roman" w:cs="Times New Roman"/>
          <w:b/>
          <w:sz w:val="28"/>
          <w:szCs w:val="28"/>
        </w:rPr>
        <w:t>Yêu  cầu</w:t>
      </w:r>
      <w:proofErr w:type="gramEnd"/>
    </w:p>
    <w:p w14:paraId="060DFAF8" w14:textId="1DEC610B"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1.  </w:t>
      </w:r>
      <w:proofErr w:type="gramStart"/>
      <w:r w:rsidRPr="00220F5F">
        <w:rPr>
          <w:rFonts w:ascii="Times New Roman" w:eastAsia="Arial" w:hAnsi="Times New Roman" w:cs="Times New Roman"/>
          <w:b/>
          <w:sz w:val="28"/>
          <w:szCs w:val="28"/>
        </w:rPr>
        <w:t>Về  kĩ</w:t>
      </w:r>
      <w:proofErr w:type="gramEnd"/>
      <w:r w:rsidRPr="00220F5F">
        <w:rPr>
          <w:rFonts w:ascii="Times New Roman" w:eastAsia="Arial" w:hAnsi="Times New Roman" w:cs="Times New Roman"/>
          <w:b/>
          <w:sz w:val="28"/>
          <w:szCs w:val="28"/>
        </w:rPr>
        <w:t xml:space="preserve">  năng ( 2,0 điểm)</w:t>
      </w:r>
    </w:p>
    <w:p w14:paraId="7E22E87B" w14:textId="4A543893" w:rsidR="00220F5F" w:rsidRPr="00646AE4" w:rsidRDefault="00220F5F" w:rsidP="00220F5F">
      <w:pPr>
        <w:numPr>
          <w:ilvl w:val="0"/>
          <w:numId w:val="6"/>
        </w:numPr>
        <w:tabs>
          <w:tab w:val="left" w:pos="740"/>
        </w:tabs>
        <w:spacing w:after="0" w:line="240" w:lineRule="auto"/>
        <w:ind w:hanging="142"/>
        <w:rPr>
          <w:rFonts w:ascii="Times New Roman" w:eastAsia="Arial" w:hAnsi="Times New Roman" w:cs="Times New Roman"/>
          <w:sz w:val="28"/>
          <w:szCs w:val="28"/>
        </w:rPr>
      </w:pPr>
      <w:r w:rsidRPr="00220F5F">
        <w:rPr>
          <w:rFonts w:ascii="Times New Roman" w:eastAsia="Arial" w:hAnsi="Times New Roman" w:cs="Times New Roman"/>
          <w:sz w:val="28"/>
          <w:szCs w:val="28"/>
        </w:rPr>
        <w:t>Biết  cách  viết  một  bài  văn  nghị  luận  xã  hội.</w:t>
      </w:r>
    </w:p>
    <w:p w14:paraId="04F4875B" w14:textId="25F0F2BE" w:rsidR="00220F5F" w:rsidRPr="00646AE4" w:rsidRDefault="00220F5F" w:rsidP="00220F5F">
      <w:pPr>
        <w:numPr>
          <w:ilvl w:val="0"/>
          <w:numId w:val="6"/>
        </w:numPr>
        <w:tabs>
          <w:tab w:val="left" w:pos="740"/>
        </w:tabs>
        <w:spacing w:after="0" w:line="240" w:lineRule="auto"/>
        <w:ind w:hanging="142"/>
        <w:rPr>
          <w:rFonts w:ascii="Times New Roman" w:eastAsia="Arial" w:hAnsi="Times New Roman" w:cs="Times New Roman"/>
          <w:sz w:val="28"/>
          <w:szCs w:val="28"/>
        </w:rPr>
      </w:pPr>
      <w:r w:rsidRPr="00220F5F">
        <w:rPr>
          <w:rFonts w:ascii="Times New Roman" w:eastAsia="Arial" w:hAnsi="Times New Roman" w:cs="Times New Roman"/>
          <w:sz w:val="28"/>
          <w:szCs w:val="28"/>
        </w:rPr>
        <w:t>Bài  văn  cần  có  kết  cấu  chặt  chẽ,  bố  cục  rõ  ràng;  không  mắc  lỗi  chính  tả,  dùng  từ,  đặt  câu.</w:t>
      </w:r>
    </w:p>
    <w:p w14:paraId="018431EB" w14:textId="3B89DAD4" w:rsidR="00220F5F" w:rsidRPr="00646AE4" w:rsidRDefault="00220F5F" w:rsidP="00220F5F">
      <w:pPr>
        <w:numPr>
          <w:ilvl w:val="0"/>
          <w:numId w:val="6"/>
        </w:numPr>
        <w:tabs>
          <w:tab w:val="left" w:pos="780"/>
        </w:tabs>
        <w:spacing w:after="0" w:line="240" w:lineRule="auto"/>
        <w:ind w:hanging="182"/>
        <w:rPr>
          <w:rFonts w:ascii="Times New Roman" w:eastAsia="Arial" w:hAnsi="Times New Roman" w:cs="Times New Roman"/>
          <w:sz w:val="28"/>
          <w:szCs w:val="28"/>
        </w:rPr>
      </w:pPr>
      <w:proofErr w:type="gramStart"/>
      <w:r w:rsidRPr="00220F5F">
        <w:rPr>
          <w:rFonts w:ascii="Times New Roman" w:eastAsia="Arial" w:hAnsi="Times New Roman" w:cs="Times New Roman"/>
          <w:sz w:val="28"/>
          <w:szCs w:val="28"/>
        </w:rPr>
        <w:t>Cần  khuyến</w:t>
      </w:r>
      <w:proofErr w:type="gramEnd"/>
      <w:r w:rsidRPr="00220F5F">
        <w:rPr>
          <w:rFonts w:ascii="Times New Roman" w:eastAsia="Arial" w:hAnsi="Times New Roman" w:cs="Times New Roman"/>
          <w:sz w:val="28"/>
          <w:szCs w:val="28"/>
        </w:rPr>
        <w:t xml:space="preserve">  khích  những  bài  viết  có  tính  sáng  tạo.</w:t>
      </w:r>
    </w:p>
    <w:p w14:paraId="7199225F" w14:textId="329CD653"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b/>
          <w:sz w:val="28"/>
          <w:szCs w:val="28"/>
        </w:rPr>
        <w:t xml:space="preserve">2. </w:t>
      </w:r>
      <w:proofErr w:type="gramStart"/>
      <w:r w:rsidRPr="00220F5F">
        <w:rPr>
          <w:rFonts w:ascii="Times New Roman" w:eastAsia="Arial" w:hAnsi="Times New Roman" w:cs="Times New Roman"/>
          <w:b/>
          <w:sz w:val="28"/>
          <w:szCs w:val="28"/>
        </w:rPr>
        <w:t>Về  nội</w:t>
      </w:r>
      <w:proofErr w:type="gramEnd"/>
      <w:r w:rsidRPr="00220F5F">
        <w:rPr>
          <w:rFonts w:ascii="Times New Roman" w:eastAsia="Arial" w:hAnsi="Times New Roman" w:cs="Times New Roman"/>
          <w:b/>
          <w:sz w:val="28"/>
          <w:szCs w:val="28"/>
        </w:rPr>
        <w:t xml:space="preserve">  dung ( 6,0 điểm)</w:t>
      </w:r>
    </w:p>
    <w:p w14:paraId="1AACCEDA" w14:textId="45D709CA" w:rsidR="00220F5F" w:rsidRPr="00646AE4" w:rsidRDefault="00220F5F" w:rsidP="00220F5F">
      <w:pPr>
        <w:spacing w:after="0" w:line="240" w:lineRule="auto"/>
        <w:rPr>
          <w:rFonts w:ascii="Times New Roman" w:eastAsia="Arial" w:hAnsi="Times New Roman" w:cs="Times New Roman"/>
          <w:sz w:val="28"/>
          <w:szCs w:val="28"/>
        </w:rPr>
      </w:pPr>
      <w:r w:rsidRPr="00220F5F">
        <w:rPr>
          <w:rFonts w:ascii="Times New Roman" w:eastAsia="Arial" w:hAnsi="Times New Roman" w:cs="Times New Roman"/>
          <w:sz w:val="28"/>
          <w:szCs w:val="28"/>
        </w:rPr>
        <w:t xml:space="preserve">Thí  sinh  có  thể  trình  bày  bài  viết  theo  nhiều  cách  khác  nhau.  </w:t>
      </w:r>
      <w:proofErr w:type="gramStart"/>
      <w:r w:rsidRPr="00220F5F">
        <w:rPr>
          <w:rFonts w:ascii="Times New Roman" w:eastAsia="Arial" w:hAnsi="Times New Roman" w:cs="Times New Roman"/>
          <w:sz w:val="28"/>
          <w:szCs w:val="28"/>
        </w:rPr>
        <w:t>Sau  đây</w:t>
      </w:r>
      <w:proofErr w:type="gramEnd"/>
      <w:r w:rsidRPr="00220F5F">
        <w:rPr>
          <w:rFonts w:ascii="Times New Roman" w:eastAsia="Arial" w:hAnsi="Times New Roman" w:cs="Times New Roman"/>
          <w:sz w:val="28"/>
          <w:szCs w:val="28"/>
        </w:rPr>
        <w:t xml:space="preserve">  là  một  số  gợi  ý:</w:t>
      </w:r>
    </w:p>
    <w:p w14:paraId="720571DD" w14:textId="659F69D7" w:rsidR="00220F5F" w:rsidRPr="00646AE4" w:rsidRDefault="00220F5F" w:rsidP="00220F5F">
      <w:pPr>
        <w:spacing w:after="0" w:line="240" w:lineRule="auto"/>
        <w:rPr>
          <w:rFonts w:ascii="Times New Roman" w:eastAsia="Arial" w:hAnsi="Times New Roman" w:cs="Times New Roman"/>
          <w:b/>
          <w:sz w:val="28"/>
          <w:szCs w:val="28"/>
        </w:rPr>
      </w:pPr>
      <w:r w:rsidRPr="00220F5F">
        <w:rPr>
          <w:rFonts w:ascii="Times New Roman" w:eastAsia="Arial" w:hAnsi="Times New Roman" w:cs="Times New Roman"/>
          <w:sz w:val="28"/>
          <w:szCs w:val="28"/>
        </w:rPr>
        <w:t>a</w:t>
      </w:r>
      <w:r w:rsidRPr="00646AE4">
        <w:rPr>
          <w:rFonts w:ascii="Times New Roman" w:eastAsia="Arial" w:hAnsi="Times New Roman" w:cs="Times New Roman"/>
          <w:b/>
          <w:sz w:val="28"/>
          <w:szCs w:val="28"/>
        </w:rPr>
        <w:t xml:space="preserve">)  </w:t>
      </w:r>
      <w:proofErr w:type="gramStart"/>
      <w:r w:rsidRPr="00646AE4">
        <w:rPr>
          <w:rFonts w:ascii="Times New Roman" w:eastAsia="Arial" w:hAnsi="Times New Roman" w:cs="Times New Roman"/>
          <w:b/>
          <w:sz w:val="28"/>
          <w:szCs w:val="28"/>
        </w:rPr>
        <w:t>Giải  thích</w:t>
      </w:r>
      <w:proofErr w:type="gramEnd"/>
    </w:p>
    <w:p w14:paraId="2C3DF536" w14:textId="14C9D74A" w:rsidR="00220F5F" w:rsidRPr="00646AE4" w:rsidRDefault="00220F5F" w:rsidP="00220F5F">
      <w:pPr>
        <w:numPr>
          <w:ilvl w:val="0"/>
          <w:numId w:val="7"/>
        </w:numPr>
        <w:tabs>
          <w:tab w:val="left" w:pos="762"/>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i/>
          <w:sz w:val="28"/>
          <w:szCs w:val="28"/>
        </w:rPr>
        <w:t xml:space="preserve">Hoa,  trái  </w:t>
      </w:r>
      <w:r w:rsidRPr="00220F5F">
        <w:rPr>
          <w:rFonts w:ascii="Times New Roman" w:eastAsia="Arial" w:hAnsi="Times New Roman" w:cs="Times New Roman"/>
          <w:sz w:val="28"/>
          <w:szCs w:val="28"/>
        </w:rPr>
        <w:t>và</w:t>
      </w:r>
      <w:r w:rsidRPr="00220F5F">
        <w:rPr>
          <w:rFonts w:ascii="Times New Roman" w:eastAsia="Arial" w:hAnsi="Times New Roman" w:cs="Times New Roman"/>
          <w:i/>
          <w:sz w:val="28"/>
          <w:szCs w:val="28"/>
        </w:rPr>
        <w:t xml:space="preserve">  hạt  giống  </w:t>
      </w:r>
      <w:r w:rsidRPr="00220F5F">
        <w:rPr>
          <w:rFonts w:ascii="Times New Roman" w:eastAsia="Arial" w:hAnsi="Times New Roman" w:cs="Times New Roman"/>
          <w:sz w:val="28"/>
          <w:szCs w:val="28"/>
        </w:rPr>
        <w:t>là  những  hình  ảnh  mang  ý  nghĩa  ẩn  dụ,  gợi  liên  tưởng  đến  những</w:t>
      </w:r>
      <w:r w:rsidRPr="00220F5F">
        <w:rPr>
          <w:rFonts w:ascii="Times New Roman" w:eastAsia="Arial" w:hAnsi="Times New Roman" w:cs="Times New Roman"/>
          <w:i/>
          <w:sz w:val="28"/>
          <w:szCs w:val="28"/>
        </w:rPr>
        <w:t xml:space="preserve">  </w:t>
      </w:r>
      <w:r w:rsidRPr="00220F5F">
        <w:rPr>
          <w:rFonts w:ascii="Times New Roman" w:eastAsia="Arial" w:hAnsi="Times New Roman" w:cs="Times New Roman"/>
          <w:sz w:val="28"/>
          <w:szCs w:val="28"/>
        </w:rPr>
        <w:t xml:space="preserve">khoảng  thời  gian  khác  nhau  trong  một  đời  người.  </w:t>
      </w:r>
      <w:r w:rsidRPr="00220F5F">
        <w:rPr>
          <w:rFonts w:ascii="Times New Roman" w:eastAsia="Arial" w:hAnsi="Times New Roman" w:cs="Times New Roman"/>
          <w:i/>
          <w:sz w:val="28"/>
          <w:szCs w:val="28"/>
        </w:rPr>
        <w:t>Hoa</w:t>
      </w:r>
      <w:r w:rsidRPr="00220F5F">
        <w:rPr>
          <w:rFonts w:ascii="Times New Roman" w:eastAsia="Arial" w:hAnsi="Times New Roman" w:cs="Times New Roman"/>
          <w:sz w:val="28"/>
          <w:szCs w:val="28"/>
        </w:rPr>
        <w:t xml:space="preserve">  tượng  trưng  cho  vẻ  đẹp  rực  rỡ  của  tuổi  trẻ  nhưng  nhanh  chóng  tàn  phai.  </w:t>
      </w:r>
      <w:r w:rsidRPr="00220F5F">
        <w:rPr>
          <w:rFonts w:ascii="Times New Roman" w:eastAsia="Arial" w:hAnsi="Times New Roman" w:cs="Times New Roman"/>
          <w:i/>
          <w:sz w:val="28"/>
          <w:szCs w:val="28"/>
        </w:rPr>
        <w:t>Trái</w:t>
      </w:r>
      <w:r w:rsidRPr="00220F5F">
        <w:rPr>
          <w:rFonts w:ascii="Times New Roman" w:eastAsia="Arial" w:hAnsi="Times New Roman" w:cs="Times New Roman"/>
          <w:sz w:val="28"/>
          <w:szCs w:val="28"/>
        </w:rPr>
        <w:t xml:space="preserve">  và  </w:t>
      </w:r>
      <w:r w:rsidRPr="00220F5F">
        <w:rPr>
          <w:rFonts w:ascii="Times New Roman" w:eastAsia="Arial" w:hAnsi="Times New Roman" w:cs="Times New Roman"/>
          <w:i/>
          <w:sz w:val="28"/>
          <w:szCs w:val="28"/>
        </w:rPr>
        <w:t>hạt  giống</w:t>
      </w:r>
      <w:r w:rsidRPr="00220F5F">
        <w:rPr>
          <w:rFonts w:ascii="Times New Roman" w:eastAsia="Arial" w:hAnsi="Times New Roman" w:cs="Times New Roman"/>
          <w:sz w:val="28"/>
          <w:szCs w:val="28"/>
        </w:rPr>
        <w:t xml:space="preserve">  là  sự  kết  tinh  những  giá  trị  đẹp  đẽ,  có  ý  nghĩa  dài  lâu  mà  mỗi  người  có  thể  mang  đến  cho  cuộc  đời.</w:t>
      </w:r>
    </w:p>
    <w:p w14:paraId="513D38BD" w14:textId="4E65B4C0" w:rsidR="00220F5F" w:rsidRPr="00646AE4" w:rsidRDefault="00220F5F" w:rsidP="00220F5F">
      <w:pPr>
        <w:numPr>
          <w:ilvl w:val="0"/>
          <w:numId w:val="7"/>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lastRenderedPageBreak/>
        <w:t>Ý  nghĩa  của  câu  chuyện:  Tuổi  trẻ  tươi  đẹp,  tràn  đầy  sức  sống  nên  cần  phải  nỗ  lực  sống  có  ích,  tạo  ra  những  giá  trị  tốt  đẹp  cho  đời  sau  để  cuộc  đời  mỗi  người  thực  sự  có  ý  nghĩa.</w:t>
      </w:r>
    </w:p>
    <w:p w14:paraId="596A8FA5" w14:textId="2ED411AD" w:rsidR="00220F5F" w:rsidRPr="00646AE4" w:rsidRDefault="00220F5F" w:rsidP="00220F5F">
      <w:pPr>
        <w:spacing w:after="0" w:line="240" w:lineRule="auto"/>
        <w:rPr>
          <w:rFonts w:ascii="Times New Roman" w:eastAsia="Arial" w:hAnsi="Times New Roman" w:cs="Times New Roman"/>
          <w:b/>
          <w:sz w:val="28"/>
          <w:szCs w:val="28"/>
        </w:rPr>
      </w:pPr>
      <w:r w:rsidRPr="00646AE4">
        <w:rPr>
          <w:rFonts w:ascii="Times New Roman" w:eastAsia="Arial" w:hAnsi="Times New Roman" w:cs="Times New Roman"/>
          <w:b/>
          <w:sz w:val="28"/>
          <w:szCs w:val="28"/>
        </w:rPr>
        <w:t xml:space="preserve">b)  </w:t>
      </w:r>
      <w:proofErr w:type="gramStart"/>
      <w:r w:rsidRPr="00646AE4">
        <w:rPr>
          <w:rFonts w:ascii="Times New Roman" w:eastAsia="Arial" w:hAnsi="Times New Roman" w:cs="Times New Roman"/>
          <w:b/>
          <w:sz w:val="28"/>
          <w:szCs w:val="28"/>
        </w:rPr>
        <w:t>Bàn  luận</w:t>
      </w:r>
      <w:proofErr w:type="gramEnd"/>
    </w:p>
    <w:p w14:paraId="68158F8B" w14:textId="77777777" w:rsidR="00220F5F" w:rsidRPr="00220F5F" w:rsidRDefault="00220F5F" w:rsidP="00220F5F">
      <w:pPr>
        <w:numPr>
          <w:ilvl w:val="0"/>
          <w:numId w:val="8"/>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Tuổi  trẻ  là  khoảng  thời  gian  đẹp  nhất  của  đời  người,  là  lứa  tuổi  tràn  đầy  sức  sống,  nhiệt  huyết,  khát  vọng,  có  nhiều  cơ  hội  để  tạo  nên  những  điều  ý  nghĩa.</w:t>
      </w:r>
    </w:p>
    <w:p w14:paraId="1E30C933" w14:textId="77777777" w:rsidR="00220F5F" w:rsidRPr="00220F5F" w:rsidRDefault="00220F5F" w:rsidP="00220F5F">
      <w:pPr>
        <w:spacing w:after="0" w:line="240" w:lineRule="auto"/>
        <w:rPr>
          <w:rFonts w:ascii="Times New Roman" w:eastAsia="Arial" w:hAnsi="Times New Roman" w:cs="Times New Roman"/>
          <w:sz w:val="28"/>
          <w:szCs w:val="28"/>
        </w:rPr>
      </w:pPr>
    </w:p>
    <w:p w14:paraId="289DC53B" w14:textId="16222F2F" w:rsidR="00220F5F" w:rsidRPr="00646AE4" w:rsidRDefault="00220F5F" w:rsidP="00220F5F">
      <w:pPr>
        <w:numPr>
          <w:ilvl w:val="0"/>
          <w:numId w:val="8"/>
        </w:numPr>
        <w:tabs>
          <w:tab w:val="left" w:pos="773"/>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sz w:val="28"/>
          <w:szCs w:val="28"/>
        </w:rPr>
        <w:t>Nỗ  lực  sống  có  ích  là  cách  sống  dấn  thân  và  trải  nghiệm  để  bộc  lộ  năng  lực,  tạo  dựng  thành  công  và  khẳng  định  giá  trị  của  mỗi  cá  nhân;  từ  đó  tuổi  trẻ  của  mỗi  người  sẽ  không  trôi  qua  vô  ích.  Mỗi  cá  nhân  sống  có  ích  sẽ  mang  đến  những  giá  trị  riêng  góp  phần  tạo  nên  sự  phong  phú,  tốt  đẹp  cho  cuộc  đời  hôm  nay  và  mai  sau.</w:t>
      </w:r>
    </w:p>
    <w:p w14:paraId="02F13038" w14:textId="44C0E0A1" w:rsidR="00220F5F" w:rsidRPr="00646AE4" w:rsidRDefault="00220F5F" w:rsidP="00220F5F">
      <w:pPr>
        <w:numPr>
          <w:ilvl w:val="0"/>
          <w:numId w:val="8"/>
        </w:numPr>
        <w:tabs>
          <w:tab w:val="left" w:pos="767"/>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Phê  phán:  những  người  ích  kỉ  chỉ  biết  sống  cho  bản  thân,  sống  hưởng  thụ,  sống  không  mục  đích,…</w:t>
      </w:r>
    </w:p>
    <w:p w14:paraId="4275FBD1" w14:textId="596CDC31" w:rsidR="00220F5F" w:rsidRPr="00646AE4" w:rsidRDefault="00220F5F" w:rsidP="00220F5F">
      <w:pPr>
        <w:numPr>
          <w:ilvl w:val="0"/>
          <w:numId w:val="8"/>
        </w:numPr>
        <w:tabs>
          <w:tab w:val="left" w:pos="771"/>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Mỗi  giai  đoạn  trong  đời  người  đều  có  vẻ  đẹp  và  giá  trị  riêng,  sống  hết  mình  với  tuổi  trẻ  cũng  là  một  cách  để  tạo  nên  những  điều  ý  nghĩa  cho  cuộc  đời.</w:t>
      </w:r>
    </w:p>
    <w:p w14:paraId="1826D041" w14:textId="404818C5" w:rsidR="00220F5F" w:rsidRPr="00646AE4" w:rsidRDefault="00220F5F" w:rsidP="00220F5F">
      <w:pPr>
        <w:spacing w:after="0" w:line="240" w:lineRule="auto"/>
        <w:rPr>
          <w:rFonts w:ascii="Times New Roman" w:eastAsia="Arial" w:hAnsi="Times New Roman" w:cs="Times New Roman"/>
          <w:b/>
          <w:sz w:val="28"/>
          <w:szCs w:val="28"/>
        </w:rPr>
      </w:pPr>
      <w:r w:rsidRPr="00646AE4">
        <w:rPr>
          <w:rFonts w:ascii="Times New Roman" w:eastAsia="Arial" w:hAnsi="Times New Roman" w:cs="Times New Roman"/>
          <w:b/>
          <w:sz w:val="28"/>
          <w:szCs w:val="28"/>
        </w:rPr>
        <w:t xml:space="preserve">c)  </w:t>
      </w:r>
      <w:proofErr w:type="gramStart"/>
      <w:r w:rsidRPr="00646AE4">
        <w:rPr>
          <w:rFonts w:ascii="Times New Roman" w:eastAsia="Arial" w:hAnsi="Times New Roman" w:cs="Times New Roman"/>
          <w:b/>
          <w:sz w:val="28"/>
          <w:szCs w:val="28"/>
        </w:rPr>
        <w:t>Rút  ra</w:t>
      </w:r>
      <w:proofErr w:type="gramEnd"/>
      <w:r w:rsidRPr="00646AE4">
        <w:rPr>
          <w:rFonts w:ascii="Times New Roman" w:eastAsia="Arial" w:hAnsi="Times New Roman" w:cs="Times New Roman"/>
          <w:b/>
          <w:sz w:val="28"/>
          <w:szCs w:val="28"/>
        </w:rPr>
        <w:t xml:space="preserve">  bài  học</w:t>
      </w:r>
    </w:p>
    <w:p w14:paraId="18033EA1" w14:textId="60E26338" w:rsidR="00220F5F" w:rsidRPr="00646AE4" w:rsidRDefault="00220F5F" w:rsidP="00220F5F">
      <w:pPr>
        <w:numPr>
          <w:ilvl w:val="0"/>
          <w:numId w:val="9"/>
        </w:numPr>
        <w:tabs>
          <w:tab w:val="left" w:pos="764"/>
        </w:tabs>
        <w:spacing w:after="0" w:line="240" w:lineRule="auto"/>
        <w:ind w:firstLine="558"/>
        <w:rPr>
          <w:rFonts w:ascii="Times New Roman" w:eastAsia="Arial" w:hAnsi="Times New Roman" w:cs="Times New Roman"/>
          <w:sz w:val="28"/>
          <w:szCs w:val="28"/>
        </w:rPr>
      </w:pPr>
      <w:r w:rsidRPr="00220F5F">
        <w:rPr>
          <w:rFonts w:ascii="Times New Roman" w:eastAsia="Arial" w:hAnsi="Times New Roman" w:cs="Times New Roman"/>
          <w:sz w:val="28"/>
          <w:szCs w:val="28"/>
        </w:rPr>
        <w:t>Những  người  trẻ  cần  nhận  thức  được  ý  nghĩa  của  tuổi  trẻ  và  tầm  quan  trọng  của  việc  sống  nỗ  lực  tạo  nên  những  giá  trị  riêng  của  bản  thân  để  góp  phần  làm  đẹp  cuộc  đời.</w:t>
      </w:r>
    </w:p>
    <w:p w14:paraId="4F8669D9" w14:textId="77777777" w:rsidR="00220F5F" w:rsidRPr="00220F5F" w:rsidRDefault="00220F5F" w:rsidP="00220F5F">
      <w:pPr>
        <w:numPr>
          <w:ilvl w:val="0"/>
          <w:numId w:val="9"/>
        </w:numPr>
        <w:tabs>
          <w:tab w:val="left" w:pos="786"/>
        </w:tabs>
        <w:spacing w:after="0" w:line="240" w:lineRule="auto"/>
        <w:ind w:firstLine="558"/>
        <w:jc w:val="both"/>
        <w:rPr>
          <w:rFonts w:ascii="Times New Roman" w:eastAsia="Arial" w:hAnsi="Times New Roman" w:cs="Times New Roman"/>
          <w:sz w:val="28"/>
          <w:szCs w:val="28"/>
        </w:rPr>
      </w:pPr>
      <w:r w:rsidRPr="00220F5F">
        <w:rPr>
          <w:rFonts w:ascii="Times New Roman" w:eastAsia="Arial" w:hAnsi="Times New Roman" w:cs="Times New Roman"/>
          <w:sz w:val="28"/>
          <w:szCs w:val="28"/>
        </w:rPr>
        <w:t>Mỗi  người  cần  sống  có  khát  vọng,  hoài  bão,  lí  tưởng,  xác  định  mục  tiêu  vừa  sức,  cố  gắng  hoàn  thiện  bản  thân,  có  những  hành  động  thiết  thực  biến  ước  mơ  thành  hiện  thực  để  tuổi  trẻ  không  trôi  qua  phí  hoài  vô  nghĩa.</w:t>
      </w:r>
    </w:p>
    <w:p w14:paraId="225986C7" w14:textId="20C1A858" w:rsidR="00E127F7" w:rsidRPr="00220F5F" w:rsidRDefault="00E127F7" w:rsidP="00220F5F">
      <w:pPr>
        <w:spacing w:after="0" w:line="240" w:lineRule="auto"/>
        <w:ind w:firstLine="720"/>
        <w:jc w:val="both"/>
        <w:rPr>
          <w:rFonts w:ascii="Times New Roman" w:eastAsia="Times New Roman" w:hAnsi="Times New Roman" w:cs="Times New Roman"/>
          <w:b/>
          <w:color w:val="000000" w:themeColor="text1"/>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7570"/>
        <w:gridCol w:w="671"/>
      </w:tblGrid>
      <w:tr w:rsidR="00C771BE" w:rsidRPr="00220F5F" w14:paraId="39235715" w14:textId="77777777" w:rsidTr="009C220A">
        <w:trPr>
          <w:jc w:val="center"/>
        </w:trPr>
        <w:tc>
          <w:tcPr>
            <w:tcW w:w="1295" w:type="dxa"/>
            <w:vMerge w:val="restart"/>
            <w:shd w:val="clear" w:color="auto" w:fill="auto"/>
          </w:tcPr>
          <w:p w14:paraId="4B3C9188" w14:textId="62F0E97F" w:rsidR="009C220A" w:rsidRPr="00220F5F" w:rsidRDefault="00220F5F" w:rsidP="00220F5F">
            <w:pPr>
              <w:spacing w:after="0" w:line="240" w:lineRule="auto"/>
              <w:jc w:val="center"/>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Câu 2</w:t>
            </w:r>
          </w:p>
        </w:tc>
        <w:tc>
          <w:tcPr>
            <w:tcW w:w="567" w:type="dxa"/>
            <w:shd w:val="clear" w:color="auto" w:fill="auto"/>
          </w:tcPr>
          <w:p w14:paraId="6DA7F7E7"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FDE4F87" w14:textId="6E065946" w:rsidR="009C220A" w:rsidRPr="00220F5F" w:rsidRDefault="009C220A" w:rsidP="00220F5F">
            <w:pPr>
              <w:spacing w:after="0" w:line="240" w:lineRule="auto"/>
              <w:jc w:val="both"/>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VIẾT</w:t>
            </w:r>
            <w:r w:rsidR="009A61F1">
              <w:rPr>
                <w:rFonts w:ascii="Times New Roman" w:hAnsi="Times New Roman" w:cs="Times New Roman"/>
                <w:b/>
                <w:bCs/>
                <w:iCs/>
                <w:color w:val="000000" w:themeColor="text1"/>
                <w:sz w:val="28"/>
                <w:szCs w:val="28"/>
              </w:rPr>
              <w:t xml:space="preserve"> NGHỊ LUẬN VĂN HỌC( TP NGOÀI CHƯƠNG TRÌNH)</w:t>
            </w:r>
          </w:p>
        </w:tc>
        <w:tc>
          <w:tcPr>
            <w:tcW w:w="671" w:type="dxa"/>
            <w:shd w:val="clear" w:color="auto" w:fill="auto"/>
          </w:tcPr>
          <w:p w14:paraId="6E9DDC8F" w14:textId="6B70391E" w:rsidR="009C220A" w:rsidRPr="00220F5F" w:rsidRDefault="00220F5F" w:rsidP="00220F5F">
            <w:pPr>
              <w:spacing w:after="0" w:line="240" w:lineRule="auto"/>
              <w:jc w:val="center"/>
              <w:rPr>
                <w:rFonts w:ascii="Times New Roman" w:hAnsi="Times New Roman" w:cs="Times New Roman"/>
                <w:b/>
                <w:bCs/>
                <w:iCs/>
                <w:color w:val="000000" w:themeColor="text1"/>
                <w:sz w:val="28"/>
                <w:szCs w:val="28"/>
              </w:rPr>
            </w:pPr>
            <w:r w:rsidRPr="00220F5F">
              <w:rPr>
                <w:rFonts w:ascii="Times New Roman" w:hAnsi="Times New Roman" w:cs="Times New Roman"/>
                <w:b/>
                <w:bCs/>
                <w:iCs/>
                <w:color w:val="000000" w:themeColor="text1"/>
                <w:sz w:val="28"/>
                <w:szCs w:val="28"/>
              </w:rPr>
              <w:t>12</w:t>
            </w:r>
            <w:r w:rsidR="009C220A" w:rsidRPr="00220F5F">
              <w:rPr>
                <w:rFonts w:ascii="Times New Roman" w:hAnsi="Times New Roman" w:cs="Times New Roman"/>
                <w:b/>
                <w:bCs/>
                <w:iCs/>
                <w:color w:val="000000" w:themeColor="text1"/>
                <w:sz w:val="28"/>
                <w:szCs w:val="28"/>
              </w:rPr>
              <w:t>,0</w:t>
            </w:r>
          </w:p>
        </w:tc>
      </w:tr>
      <w:tr w:rsidR="00C771BE" w:rsidRPr="00220F5F" w14:paraId="3E43459C" w14:textId="77777777" w:rsidTr="009C220A">
        <w:trPr>
          <w:jc w:val="center"/>
        </w:trPr>
        <w:tc>
          <w:tcPr>
            <w:tcW w:w="1295" w:type="dxa"/>
            <w:vMerge/>
            <w:shd w:val="clear" w:color="auto" w:fill="auto"/>
          </w:tcPr>
          <w:p w14:paraId="1BD0814B"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28FCEAB9"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09C571D5" w14:textId="6FD48004" w:rsidR="009C220A" w:rsidRPr="00220F5F" w:rsidRDefault="009C220A" w:rsidP="00220F5F">
            <w:pPr>
              <w:spacing w:after="0" w:line="240" w:lineRule="auto"/>
              <w:jc w:val="both"/>
              <w:rPr>
                <w:rFonts w:ascii="Times New Roman" w:hAnsi="Times New Roman" w:cs="Times New Roman"/>
                <w:i/>
                <w:iCs/>
                <w:color w:val="000000" w:themeColor="text1"/>
                <w:sz w:val="28"/>
                <w:szCs w:val="28"/>
              </w:rPr>
            </w:pPr>
            <w:r w:rsidRPr="00220F5F">
              <w:rPr>
                <w:rFonts w:ascii="Times New Roman" w:hAnsi="Times New Roman" w:cs="Times New Roman"/>
                <w:i/>
                <w:iCs/>
                <w:color w:val="000000" w:themeColor="text1"/>
                <w:sz w:val="28"/>
                <w:szCs w:val="28"/>
              </w:rPr>
              <w:t>a</w:t>
            </w:r>
            <w:r w:rsidRPr="00220F5F">
              <w:rPr>
                <w:rFonts w:ascii="Times New Roman" w:hAnsi="Times New Roman" w:cs="Times New Roman"/>
                <w:color w:val="000000" w:themeColor="text1"/>
                <w:sz w:val="28"/>
                <w:szCs w:val="28"/>
              </w:rPr>
              <w:t>.</w:t>
            </w:r>
            <w:r w:rsidRPr="00220F5F">
              <w:rPr>
                <w:rFonts w:ascii="Times New Roman" w:hAnsi="Times New Roman" w:cs="Times New Roman"/>
                <w:i/>
                <w:iCs/>
                <w:color w:val="000000" w:themeColor="text1"/>
                <w:sz w:val="28"/>
                <w:szCs w:val="28"/>
              </w:rPr>
              <w:t xml:space="preserve"> </w:t>
            </w:r>
            <w:r w:rsidR="00AD2700" w:rsidRPr="00220F5F">
              <w:rPr>
                <w:rFonts w:ascii="Times New Roman" w:eastAsia="Calibri" w:hAnsi="Times New Roman" w:cs="Times New Roman"/>
                <w:i/>
                <w:iCs/>
                <w:noProof/>
                <w:color w:val="000000" w:themeColor="text1"/>
                <w:sz w:val="28"/>
                <w:szCs w:val="28"/>
              </w:rPr>
              <w:t>Đảm bảo cấu trúc bài văn nghị luận</w:t>
            </w:r>
            <w:r w:rsidR="004A50C9" w:rsidRPr="00220F5F">
              <w:rPr>
                <w:rFonts w:ascii="Times New Roman" w:eastAsia="Calibri" w:hAnsi="Times New Roman" w:cs="Times New Roman"/>
                <w:i/>
                <w:iCs/>
                <w:noProof/>
                <w:color w:val="000000" w:themeColor="text1"/>
                <w:sz w:val="28"/>
                <w:szCs w:val="28"/>
              </w:rPr>
              <w:t xml:space="preserve"> về tác phẩm truyện</w:t>
            </w:r>
          </w:p>
          <w:p w14:paraId="76ACBBD0" w14:textId="7843132F" w:rsidR="009C220A" w:rsidRPr="00220F5F" w:rsidRDefault="009C220A" w:rsidP="00220F5F">
            <w:pPr>
              <w:spacing w:after="0" w:line="240" w:lineRule="auto"/>
              <w:jc w:val="both"/>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Mở bài nêu được vấn đề</w:t>
            </w:r>
            <w:r w:rsidR="003F5C3B" w:rsidRPr="00220F5F">
              <w:rPr>
                <w:rFonts w:ascii="Times New Roman" w:hAnsi="Times New Roman" w:cs="Times New Roman"/>
                <w:iCs/>
                <w:color w:val="000000" w:themeColor="text1"/>
                <w:sz w:val="28"/>
                <w:szCs w:val="28"/>
              </w:rPr>
              <w:t>, t</w:t>
            </w:r>
            <w:r w:rsidRPr="00220F5F">
              <w:rPr>
                <w:rFonts w:ascii="Times New Roman" w:hAnsi="Times New Roman" w:cs="Times New Roman"/>
                <w:iCs/>
                <w:color w:val="000000" w:themeColor="text1"/>
                <w:sz w:val="28"/>
                <w:szCs w:val="28"/>
              </w:rPr>
              <w:t>hân bài triển khai được vấn đề</w:t>
            </w:r>
            <w:r w:rsidR="003F5C3B" w:rsidRPr="00220F5F">
              <w:rPr>
                <w:rFonts w:ascii="Times New Roman" w:hAnsi="Times New Roman" w:cs="Times New Roman"/>
                <w:iCs/>
                <w:color w:val="000000" w:themeColor="text1"/>
                <w:sz w:val="28"/>
                <w:szCs w:val="28"/>
              </w:rPr>
              <w:t>, k</w:t>
            </w:r>
            <w:r w:rsidRPr="00220F5F">
              <w:rPr>
                <w:rFonts w:ascii="Times New Roman" w:hAnsi="Times New Roman" w:cs="Times New Roman"/>
                <w:iCs/>
                <w:color w:val="000000" w:themeColor="text1"/>
                <w:sz w:val="28"/>
                <w:szCs w:val="28"/>
              </w:rPr>
              <w:t>ết bài khái quát được vấn đề.</w:t>
            </w:r>
          </w:p>
        </w:tc>
        <w:tc>
          <w:tcPr>
            <w:tcW w:w="671" w:type="dxa"/>
            <w:shd w:val="clear" w:color="auto" w:fill="auto"/>
          </w:tcPr>
          <w:p w14:paraId="5BAE06AF" w14:textId="44E501B6" w:rsidR="009C220A" w:rsidRPr="00220F5F" w:rsidRDefault="00220F5F"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w:t>
            </w:r>
            <w:r w:rsidR="009C220A" w:rsidRPr="00220F5F">
              <w:rPr>
                <w:rFonts w:ascii="Times New Roman" w:hAnsi="Times New Roman" w:cs="Times New Roman"/>
                <w:iCs/>
                <w:color w:val="000000" w:themeColor="text1"/>
                <w:sz w:val="28"/>
                <w:szCs w:val="28"/>
              </w:rPr>
              <w:t>5</w:t>
            </w:r>
          </w:p>
        </w:tc>
      </w:tr>
      <w:tr w:rsidR="00C771BE" w:rsidRPr="00220F5F" w14:paraId="4626943F" w14:textId="77777777" w:rsidTr="009C220A">
        <w:trPr>
          <w:jc w:val="center"/>
        </w:trPr>
        <w:tc>
          <w:tcPr>
            <w:tcW w:w="1295" w:type="dxa"/>
            <w:vMerge/>
            <w:shd w:val="clear" w:color="auto" w:fill="auto"/>
          </w:tcPr>
          <w:p w14:paraId="35D249F0"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5F6B54FA"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33A7DE07" w14:textId="77777777" w:rsidR="009C220A" w:rsidRPr="00220F5F" w:rsidRDefault="009C220A"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i/>
                <w:color w:val="000000" w:themeColor="text1"/>
                <w:sz w:val="28"/>
                <w:szCs w:val="28"/>
              </w:rPr>
              <w:t>b. Xác định đúng yêu cầu của đề</w:t>
            </w:r>
            <w:r w:rsidRPr="00220F5F">
              <w:rPr>
                <w:rFonts w:ascii="Times New Roman" w:hAnsi="Times New Roman" w:cs="Times New Roman"/>
                <w:color w:val="000000" w:themeColor="text1"/>
                <w:sz w:val="28"/>
                <w:szCs w:val="28"/>
              </w:rPr>
              <w:t>.</w:t>
            </w:r>
          </w:p>
          <w:p w14:paraId="49FD78E6" w14:textId="1229FCD0" w:rsidR="009C220A" w:rsidRPr="00220F5F" w:rsidRDefault="00AD2700" w:rsidP="00220F5F">
            <w:pPr>
              <w:pStyle w:val="NormalWeb"/>
              <w:spacing w:before="0" w:beforeAutospacing="0" w:after="0" w:afterAutospacing="0"/>
              <w:ind w:left="48" w:right="48"/>
              <w:jc w:val="both"/>
              <w:rPr>
                <w:color w:val="000000" w:themeColor="text1"/>
                <w:sz w:val="28"/>
                <w:szCs w:val="28"/>
              </w:rPr>
            </w:pPr>
            <w:r w:rsidRPr="00220F5F">
              <w:rPr>
                <w:rFonts w:eastAsia="Calibri"/>
                <w:color w:val="000000" w:themeColor="text1"/>
                <w:sz w:val="28"/>
                <w:szCs w:val="28"/>
              </w:rPr>
              <w:t xml:space="preserve">Viết bài văn </w:t>
            </w:r>
            <w:r w:rsidR="004A50C9" w:rsidRPr="00220F5F">
              <w:rPr>
                <w:rFonts w:eastAsia="Calibri"/>
                <w:color w:val="000000" w:themeColor="text1"/>
                <w:sz w:val="28"/>
                <w:szCs w:val="28"/>
              </w:rPr>
              <w:t>phân tích một tác phẩm truyện</w:t>
            </w:r>
          </w:p>
        </w:tc>
        <w:tc>
          <w:tcPr>
            <w:tcW w:w="671" w:type="dxa"/>
            <w:shd w:val="clear" w:color="auto" w:fill="auto"/>
          </w:tcPr>
          <w:p w14:paraId="1C13FEE7" w14:textId="589895C4" w:rsidR="009C220A" w:rsidRPr="00220F5F" w:rsidRDefault="00220F5F"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w:t>
            </w:r>
            <w:r w:rsidR="009C220A" w:rsidRPr="00220F5F">
              <w:rPr>
                <w:rFonts w:ascii="Times New Roman" w:hAnsi="Times New Roman" w:cs="Times New Roman"/>
                <w:iCs/>
                <w:color w:val="000000" w:themeColor="text1"/>
                <w:sz w:val="28"/>
                <w:szCs w:val="28"/>
              </w:rPr>
              <w:t>5</w:t>
            </w:r>
          </w:p>
        </w:tc>
      </w:tr>
      <w:tr w:rsidR="00C771BE" w:rsidRPr="00220F5F" w14:paraId="52AB5A9F" w14:textId="77777777" w:rsidTr="009C220A">
        <w:trPr>
          <w:jc w:val="center"/>
        </w:trPr>
        <w:tc>
          <w:tcPr>
            <w:tcW w:w="1295" w:type="dxa"/>
            <w:vMerge/>
            <w:shd w:val="clear" w:color="auto" w:fill="auto"/>
          </w:tcPr>
          <w:p w14:paraId="511214CB"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tc>
        <w:tc>
          <w:tcPr>
            <w:tcW w:w="567" w:type="dxa"/>
            <w:vMerge w:val="restart"/>
            <w:shd w:val="clear" w:color="auto" w:fill="auto"/>
          </w:tcPr>
          <w:p w14:paraId="3DB49CC4" w14:textId="77777777" w:rsidR="009C220A" w:rsidRPr="00220F5F" w:rsidRDefault="009C220A"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4EEF00E" w14:textId="18A1BF9C" w:rsidR="009C220A" w:rsidRPr="00220F5F" w:rsidRDefault="009C220A" w:rsidP="00220F5F">
            <w:pPr>
              <w:spacing w:after="0" w:line="240" w:lineRule="auto"/>
              <w:rPr>
                <w:rFonts w:ascii="Times New Roman" w:hAnsi="Times New Roman" w:cs="Times New Roman"/>
                <w:i/>
                <w:iCs/>
                <w:color w:val="000000" w:themeColor="text1"/>
                <w:sz w:val="28"/>
                <w:szCs w:val="28"/>
              </w:rPr>
            </w:pPr>
            <w:r w:rsidRPr="00220F5F">
              <w:rPr>
                <w:rFonts w:ascii="Times New Roman" w:hAnsi="Times New Roman" w:cs="Times New Roman"/>
                <w:i/>
                <w:iCs/>
                <w:color w:val="000000" w:themeColor="text1"/>
                <w:sz w:val="28"/>
                <w:szCs w:val="28"/>
              </w:rPr>
              <w:t xml:space="preserve">c. Triển khai </w:t>
            </w:r>
            <w:r w:rsidR="003F5C3B" w:rsidRPr="00220F5F">
              <w:rPr>
                <w:rFonts w:ascii="Times New Roman" w:hAnsi="Times New Roman" w:cs="Times New Roman"/>
                <w:i/>
                <w:iCs/>
                <w:color w:val="000000" w:themeColor="text1"/>
                <w:sz w:val="28"/>
                <w:szCs w:val="28"/>
              </w:rPr>
              <w:t>hợp lý nội dung của bài văn.</w:t>
            </w:r>
          </w:p>
          <w:p w14:paraId="6D7C35A8" w14:textId="77777777" w:rsidR="009C220A" w:rsidRPr="00220F5F" w:rsidRDefault="009C220A"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6FA116FE" w14:textId="77777777" w:rsidR="009C220A" w:rsidRPr="00220F5F" w:rsidRDefault="009C220A" w:rsidP="00220F5F">
            <w:pPr>
              <w:spacing w:after="0" w:line="240" w:lineRule="auto"/>
              <w:rPr>
                <w:rFonts w:ascii="Times New Roman" w:hAnsi="Times New Roman" w:cs="Times New Roman"/>
                <w:iCs/>
                <w:color w:val="000000" w:themeColor="text1"/>
                <w:sz w:val="28"/>
                <w:szCs w:val="28"/>
              </w:rPr>
            </w:pPr>
          </w:p>
          <w:p w14:paraId="093AE452"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p w14:paraId="7BCEABF4"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p w14:paraId="51234F70" w14:textId="023C96AB" w:rsidR="00AD2700" w:rsidRPr="00220F5F" w:rsidRDefault="00AD2700" w:rsidP="00220F5F">
            <w:pPr>
              <w:spacing w:after="0" w:line="240" w:lineRule="auto"/>
              <w:rPr>
                <w:rFonts w:ascii="Times New Roman" w:hAnsi="Times New Roman" w:cs="Times New Roman"/>
                <w:iCs/>
                <w:color w:val="000000" w:themeColor="text1"/>
                <w:sz w:val="28"/>
                <w:szCs w:val="28"/>
              </w:rPr>
            </w:pPr>
          </w:p>
        </w:tc>
      </w:tr>
      <w:tr w:rsidR="00C771BE" w:rsidRPr="00220F5F" w14:paraId="5FED33BD" w14:textId="77777777" w:rsidTr="00AD1311">
        <w:trPr>
          <w:trHeight w:val="1766"/>
          <w:jc w:val="center"/>
        </w:trPr>
        <w:tc>
          <w:tcPr>
            <w:tcW w:w="1295" w:type="dxa"/>
            <w:vMerge/>
            <w:shd w:val="clear" w:color="auto" w:fill="auto"/>
          </w:tcPr>
          <w:p w14:paraId="12C064EC"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vMerge/>
            <w:shd w:val="clear" w:color="auto" w:fill="auto"/>
          </w:tcPr>
          <w:p w14:paraId="79EC7F6F"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42ED48E" w14:textId="5C56B382" w:rsidR="00AD2700"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 Mở bài:</w:t>
            </w:r>
          </w:p>
          <w:p w14:paraId="036537D0"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Giới thiệu vấn đề nghị luận:</w:t>
            </w:r>
          </w:p>
          <w:p w14:paraId="5D1AE3A1"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Giới thiệu ý kiến nhận định: “Nhà văn luôn luôn mang một tấm lòng rộng mở, biết ngạc nhiên dù là với một vẻ đẹp bình dị của cuộc sống, rất nhạy cảm với những đổi thay chung quanh”</w:t>
            </w:r>
          </w:p>
          <w:p w14:paraId="533B5C09" w14:textId="458E12BB"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Khẳng định nhận định đúng đắn.</w:t>
            </w:r>
          </w:p>
          <w:p w14:paraId="05315D91" w14:textId="1F9CD702"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 Truyện ngắn là bài học về lòng tự trọng và tận tâm với nghề, nhan đề tác phẩm là một nhan đề đọc đáo, giàu sức gợi, giới thiệu khái quát về tác giả Phong Thu là nhà văn nổi tiếng về truyện ngắn, với những bài học sâu sắc, dễ tiếp nhận.</w:t>
            </w:r>
          </w:p>
          <w:p w14:paraId="29D93B8A" w14:textId="44CF3E67"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*Thân bài:</w:t>
            </w:r>
          </w:p>
          <w:p w14:paraId="540AD56C"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lastRenderedPageBreak/>
              <w:t>1. Giải thích</w:t>
            </w:r>
          </w:p>
          <w:p w14:paraId="3EAA76A9"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Tấm lòng rộng mở: tấm lòng dành cho con người và cuộc đời.</w:t>
            </w:r>
          </w:p>
          <w:p w14:paraId="2C9716D9"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Vẻ đẹp bình dị của cuộc sống: những điều chân thật từ cuộc sống thực tại nhưng nhà văn là người để ý đến và đưa vào sáng tác.</w:t>
            </w:r>
          </w:p>
          <w:p w14:paraId="3B545A6C"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Nhạy cảm với những đổi thay chung quanh: sự nhạy cảm cho người nghệ sĩ phát hiện ra điểm độc đáo, chỗ chứa những nghịch lí, nơi có những vẻ đẹp để có được bài học về nhân sinh.</w:t>
            </w:r>
          </w:p>
          <w:p w14:paraId="2E1DC80A"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-&gt; Ý kiến của nhà phê bình Phương Lựu khẳng định vai trò của chủ thể sáng tạo (không chỉ nhà văn mà còn là nhà thơ) làm nên tác phẩm có giá trị.</w:t>
            </w:r>
          </w:p>
          <w:p w14:paraId="767167D2" w14:textId="760C04E0"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Những người có tâm hồn nghệ sĩ luôn biết rung cảm với con người, cuộc đời. Nhưng chỉ có cảm xúc thôi chưa đủ, người nghệ sĩ phải có khả năng diễn đạt những tình cảm, ý tưởng của mình thành lời, thông qua hình tượng, nhân vật, ngôn ngữ. Thi hào Gơt nổi tiếng thế giới đã từng khuyên các nhà văn trẻ “Hãy đập vào tin anh thiên tài là ở đó”. Chỉ khi nào con tim nhà văn “rẩy tựa dây đần” thì ngòi bút họ mới thăng hoa, xuất thần đến không ngờ, thơ sẽ như lửa gặp gió sẽ bốc cao. Người đọc lúc ấy “không thấy câu thơ chỉ thấy tình người” (Tố Hữu) và câu thơ sẽ neo trụ mãi trong họ.</w:t>
            </w:r>
          </w:p>
          <w:p w14:paraId="52485AB1" w14:textId="21757E72" w:rsidR="00220F5F" w:rsidRPr="00220F5F" w:rsidRDefault="00220F5F"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2. Chứng minh qua truyện ngắn: Nhát đinh của Bác thợ</w:t>
            </w:r>
          </w:p>
          <w:p w14:paraId="5D99CD88" w14:textId="5CE98542"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1: Nội dung chính của truyện</w:t>
            </w:r>
          </w:p>
          <w:p w14:paraId="05AA0D8C" w14:textId="5742307C"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Times New Roman" w:hAnsi="Times New Roman" w:cs="Times New Roman"/>
                <w:color w:val="000000" w:themeColor="text1"/>
                <w:sz w:val="28"/>
                <w:szCs w:val="28"/>
              </w:rPr>
              <w:t>-Câu truyện về bác thợ mộc để lại ấn tượng tốt đẹp trong lòng nhân vật tôi về một người tỉ mỉ, tận tụy với nghề.</w:t>
            </w:r>
            <w:r w:rsidR="00C771BE" w:rsidRPr="00220F5F">
              <w:rPr>
                <w:rFonts w:ascii="Times New Roman" w:eastAsia="Times New Roman" w:hAnsi="Times New Roman" w:cs="Times New Roman"/>
                <w:color w:val="000000" w:themeColor="text1"/>
                <w:sz w:val="28"/>
                <w:szCs w:val="28"/>
              </w:rPr>
              <w:t xml:space="preserve"> Trân trọng thành phẩm mình đã làm ra.  Với tình yêu nghề nghiệp đáng học tập.</w:t>
            </w:r>
          </w:p>
          <w:p w14:paraId="51FC2B60" w14:textId="22694259"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2: Chủ đề của truyện</w:t>
            </w:r>
          </w:p>
          <w:p w14:paraId="023AD9C4" w14:textId="735E7254" w:rsidR="004A50C9" w:rsidRPr="00220F5F" w:rsidRDefault="005B737F" w:rsidP="00220F5F">
            <w:pPr>
              <w:spacing w:after="0" w:line="240" w:lineRule="auto"/>
              <w:jc w:val="both"/>
              <w:rPr>
                <w:rFonts w:ascii="Times New Roman" w:eastAsia="Times New Roman" w:hAnsi="Times New Roman" w:cs="Times New Roman"/>
                <w:b/>
                <w:color w:val="000000" w:themeColor="text1"/>
                <w:sz w:val="28"/>
                <w:szCs w:val="28"/>
              </w:rPr>
            </w:pPr>
            <w:r w:rsidRPr="00220F5F">
              <w:rPr>
                <w:rFonts w:ascii="Times New Roman" w:eastAsia="Times New Roman" w:hAnsi="Times New Roman" w:cs="Times New Roman"/>
                <w:color w:val="000000" w:themeColor="text1"/>
                <w:sz w:val="28"/>
                <w:szCs w:val="28"/>
              </w:rPr>
              <w:t>-Câu tru</w:t>
            </w:r>
            <w:r w:rsidR="004A50C9" w:rsidRPr="00220F5F">
              <w:rPr>
                <w:rFonts w:ascii="Times New Roman" w:eastAsia="Times New Roman" w:hAnsi="Times New Roman" w:cs="Times New Roman"/>
                <w:color w:val="000000" w:themeColor="text1"/>
                <w:sz w:val="28"/>
                <w:szCs w:val="28"/>
              </w:rPr>
              <w:t>yện ca ngợi những con người tận tụy, tỉ mỉ, có trách nhiệm trong nghề nghiệp</w:t>
            </w:r>
            <w:r w:rsidR="004A50C9" w:rsidRPr="00220F5F">
              <w:rPr>
                <w:rFonts w:ascii="Times New Roman" w:eastAsia="Times New Roman" w:hAnsi="Times New Roman" w:cs="Times New Roman"/>
                <w:b/>
                <w:color w:val="000000" w:themeColor="text1"/>
                <w:sz w:val="28"/>
                <w:szCs w:val="28"/>
              </w:rPr>
              <w:t>.</w:t>
            </w:r>
          </w:p>
          <w:p w14:paraId="182ADF04" w14:textId="7E835797"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Luận điểm 3: Nét độc đáo về nghệ thuật</w:t>
            </w:r>
          </w:p>
          <w:p w14:paraId="63D9489C" w14:textId="4720A392"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-Truyện được kể ở ngôi thứ nhất, khiến nhân vật có cái nhìn toàn diện về câu truyện.</w:t>
            </w:r>
            <w:r w:rsidRPr="00220F5F">
              <w:rPr>
                <w:rFonts w:ascii="Times New Roman" w:eastAsia="Times New Roman" w:hAnsi="Times New Roman" w:cs="Times New Roman"/>
                <w:color w:val="000000" w:themeColor="text1"/>
                <w:sz w:val="28"/>
                <w:szCs w:val="28"/>
              </w:rPr>
              <w:t xml:space="preserve"> Việc tạo tình huống bất ngờ giúp nhân vật bộc lộ rõ nét đặc điểm, tính cách một cách chân thực nhất.</w:t>
            </w:r>
          </w:p>
          <w:p w14:paraId="0FC434F2" w14:textId="6B4BB31D" w:rsidR="004A50C9" w:rsidRPr="00220F5F" w:rsidRDefault="004A50C9" w:rsidP="00220F5F">
            <w:pPr>
              <w:spacing w:after="0" w:line="240" w:lineRule="auto"/>
              <w:jc w:val="both"/>
              <w:rPr>
                <w:rFonts w:ascii="Times New Roman" w:eastAsia="Calibri" w:hAnsi="Times New Roman" w:cs="Times New Roman"/>
                <w:b/>
                <w:noProof/>
                <w:color w:val="000000" w:themeColor="text1"/>
                <w:sz w:val="28"/>
                <w:szCs w:val="28"/>
              </w:rPr>
            </w:pPr>
            <w:r w:rsidRPr="00220F5F">
              <w:rPr>
                <w:rFonts w:ascii="Times New Roman" w:eastAsia="Calibri" w:hAnsi="Times New Roman" w:cs="Times New Roman"/>
                <w:b/>
                <w:noProof/>
                <w:color w:val="000000" w:themeColor="text1"/>
                <w:sz w:val="28"/>
                <w:szCs w:val="28"/>
              </w:rPr>
              <w:t>*Kết bài:</w:t>
            </w:r>
          </w:p>
          <w:p w14:paraId="52234D9B" w14:textId="298F9F59"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Calibri" w:hAnsi="Times New Roman" w:cs="Times New Roman"/>
                <w:noProof/>
                <w:color w:val="000000" w:themeColor="text1"/>
                <w:sz w:val="28"/>
                <w:szCs w:val="28"/>
              </w:rPr>
              <w:t>-Khẳng định ý nghĩa, giá trị của truyện</w:t>
            </w:r>
          </w:p>
          <w:p w14:paraId="1AF12756" w14:textId="142C212C" w:rsidR="004A50C9" w:rsidRPr="00220F5F" w:rsidRDefault="004A50C9"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xml:space="preserve">-Trong công việc cần tận tâm, có tình yêu nghề, tinh thần trách nhiệm với công việc của mình. </w:t>
            </w:r>
          </w:p>
          <w:p w14:paraId="307EDB32" w14:textId="77777777" w:rsidR="004A50C9" w:rsidRPr="00220F5F" w:rsidRDefault="004A50C9" w:rsidP="00220F5F">
            <w:pPr>
              <w:spacing w:after="0" w:line="240" w:lineRule="auto"/>
              <w:jc w:val="both"/>
              <w:rPr>
                <w:rFonts w:ascii="Times New Roman" w:eastAsia="Times New Roman" w:hAnsi="Times New Roman" w:cs="Times New Roman"/>
                <w:color w:val="000000" w:themeColor="text1"/>
                <w:sz w:val="28"/>
                <w:szCs w:val="28"/>
              </w:rPr>
            </w:pPr>
            <w:r w:rsidRPr="00220F5F">
              <w:rPr>
                <w:rFonts w:ascii="Times New Roman" w:eastAsia="Times New Roman" w:hAnsi="Times New Roman" w:cs="Times New Roman"/>
                <w:color w:val="000000" w:themeColor="text1"/>
                <w:sz w:val="28"/>
                <w:szCs w:val="28"/>
              </w:rPr>
              <w:t>- Phải biết nghĩ cho người khác, đặt mình vào vị trí người khác để thấu hiểu.</w:t>
            </w:r>
          </w:p>
          <w:p w14:paraId="1EB182BC" w14:textId="0DABD58C" w:rsidR="004A50C9" w:rsidRPr="00220F5F" w:rsidRDefault="004A50C9" w:rsidP="00220F5F">
            <w:pPr>
              <w:spacing w:after="0" w:line="240" w:lineRule="auto"/>
              <w:jc w:val="both"/>
              <w:rPr>
                <w:rFonts w:ascii="Times New Roman" w:eastAsia="Calibri" w:hAnsi="Times New Roman" w:cs="Times New Roman"/>
                <w:noProof/>
                <w:color w:val="000000" w:themeColor="text1"/>
                <w:sz w:val="28"/>
                <w:szCs w:val="28"/>
              </w:rPr>
            </w:pPr>
            <w:r w:rsidRPr="00220F5F">
              <w:rPr>
                <w:rFonts w:ascii="Times New Roman" w:eastAsia="Times New Roman" w:hAnsi="Times New Roman" w:cs="Times New Roman"/>
                <w:color w:val="000000" w:themeColor="text1"/>
                <w:sz w:val="28"/>
                <w:szCs w:val="28"/>
              </w:rPr>
              <w:t>-Luôn biết ơn, trân trọng những việc người khác làm cho mình</w:t>
            </w:r>
          </w:p>
          <w:p w14:paraId="67E47072"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Nhà văn là người thư kí trong thành của thời đại nhưng đồng thời cũng phải là người cho máu, viết ra bằng gan ruột của mình, với tấm lòng và tài năng mới tạo nên tác phẩm thật giá trị.</w:t>
            </w:r>
          </w:p>
          <w:p w14:paraId="41BAA4A6" w14:textId="77777777" w:rsidR="00220F5F" w:rsidRPr="00220F5F" w:rsidRDefault="00220F5F" w:rsidP="00220F5F">
            <w:pPr>
              <w:shd w:val="clear" w:color="auto" w:fill="FFFFFF"/>
              <w:spacing w:after="0" w:line="240" w:lineRule="auto"/>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t>- Yêu cầu sáng tạo luôn đòi hỏi nhà văn phải chân thật với mình, với đời, với người, viết bằng tâm, tài, tầm.</w:t>
            </w:r>
          </w:p>
          <w:p w14:paraId="304B48FA" w14:textId="77777777" w:rsidR="00220F5F" w:rsidRPr="00220F5F" w:rsidRDefault="00220F5F" w:rsidP="002A0FB0">
            <w:pPr>
              <w:shd w:val="clear" w:color="auto" w:fill="FFFFFF"/>
              <w:spacing w:after="0" w:line="240" w:lineRule="auto"/>
              <w:jc w:val="both"/>
              <w:rPr>
                <w:rFonts w:ascii="Times New Roman" w:eastAsia="Times New Roman" w:hAnsi="Times New Roman" w:cs="Times New Roman"/>
                <w:color w:val="222222"/>
                <w:sz w:val="28"/>
                <w:szCs w:val="28"/>
              </w:rPr>
            </w:pPr>
            <w:r w:rsidRPr="00220F5F">
              <w:rPr>
                <w:rFonts w:ascii="Times New Roman" w:eastAsia="Times New Roman" w:hAnsi="Times New Roman" w:cs="Times New Roman"/>
                <w:color w:val="222222"/>
                <w:sz w:val="28"/>
                <w:szCs w:val="28"/>
              </w:rPr>
              <w:lastRenderedPageBreak/>
              <w:t>- Từ người sáng tạo đến tác phẩm và đem tác phẩm đến người đọc, giá trị của tác phẩm chân chính sẽ được khẳng định qua thời gian.</w:t>
            </w:r>
          </w:p>
          <w:p w14:paraId="28B22879" w14:textId="09544375" w:rsidR="00AD2700" w:rsidRPr="00220F5F" w:rsidRDefault="00AD2700" w:rsidP="00220F5F">
            <w:p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671" w:type="dxa"/>
            <w:shd w:val="clear" w:color="auto" w:fill="auto"/>
          </w:tcPr>
          <w:p w14:paraId="26E82398"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32AA4E8B"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4A93F98C"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5F2D232E" w14:textId="1778D72B"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5EF11BE0"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62C755E6"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143741E8"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6D37DE7F" w14:textId="55699678"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23F76C81"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214ADA51"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4FA62406"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543AE4C5" w14:textId="6DC90C5F"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lastRenderedPageBreak/>
              <w:t>0,5</w:t>
            </w:r>
          </w:p>
          <w:p w14:paraId="660A513A"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72E22536"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68BA89B7"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7865460B" w14:textId="35C87AED"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34DAF909" w14:textId="77777777" w:rsidR="004A50C9" w:rsidRPr="00220F5F" w:rsidRDefault="004A50C9" w:rsidP="00220F5F">
            <w:pPr>
              <w:spacing w:after="0" w:line="240" w:lineRule="auto"/>
              <w:rPr>
                <w:rFonts w:ascii="Times New Roman" w:hAnsi="Times New Roman" w:cs="Times New Roman"/>
                <w:color w:val="000000" w:themeColor="text1"/>
                <w:sz w:val="28"/>
                <w:szCs w:val="28"/>
              </w:rPr>
            </w:pPr>
          </w:p>
          <w:p w14:paraId="45302E42"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646B6DE5"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46A47D40"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2F65E3D5" w14:textId="77777777" w:rsidR="00C771BE" w:rsidRPr="00220F5F" w:rsidRDefault="00C771BE" w:rsidP="00220F5F">
            <w:pPr>
              <w:spacing w:after="0" w:line="240" w:lineRule="auto"/>
              <w:rPr>
                <w:rFonts w:ascii="Times New Roman" w:hAnsi="Times New Roman" w:cs="Times New Roman"/>
                <w:color w:val="000000" w:themeColor="text1"/>
                <w:sz w:val="28"/>
                <w:szCs w:val="28"/>
              </w:rPr>
            </w:pPr>
          </w:p>
          <w:p w14:paraId="5EC8CF0F" w14:textId="4EBE5F92" w:rsidR="00AD2700" w:rsidRPr="00220F5F" w:rsidRDefault="00AD2700"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0,5</w:t>
            </w:r>
          </w:p>
          <w:p w14:paraId="70B6661A" w14:textId="77777777" w:rsidR="00AD2700" w:rsidRPr="00220F5F" w:rsidRDefault="00AD2700" w:rsidP="00220F5F">
            <w:pPr>
              <w:spacing w:after="0" w:line="240" w:lineRule="auto"/>
              <w:rPr>
                <w:rFonts w:ascii="Times New Roman" w:hAnsi="Times New Roman" w:cs="Times New Roman"/>
                <w:color w:val="000000" w:themeColor="text1"/>
                <w:sz w:val="28"/>
                <w:szCs w:val="28"/>
              </w:rPr>
            </w:pPr>
          </w:p>
          <w:p w14:paraId="2077F4D9"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4F8F6FC"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4E27E655"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6BBC1AFA"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12F738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2470F8D6"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D06F2F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2EA3198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42168A2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5BE287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B246A6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F13ACCA"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0D8AF6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2,0</w:t>
            </w:r>
          </w:p>
          <w:p w14:paraId="4703C637"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6D8124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A41457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513D29C"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4836A5D"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0943466" w14:textId="195465AB"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7934D364"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A9E96DD"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310EA016"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1E13A313" w14:textId="77777777"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p w14:paraId="7263BF8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7B89881"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FBF78AE"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6F85BA19"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784139E7" w14:textId="77777777" w:rsidR="00220F5F" w:rsidRPr="00220F5F" w:rsidRDefault="00220F5F" w:rsidP="00220F5F">
            <w:pPr>
              <w:spacing w:after="0" w:line="240" w:lineRule="auto"/>
              <w:rPr>
                <w:rFonts w:ascii="Times New Roman" w:hAnsi="Times New Roman" w:cs="Times New Roman"/>
                <w:color w:val="000000" w:themeColor="text1"/>
                <w:sz w:val="28"/>
                <w:szCs w:val="28"/>
              </w:rPr>
            </w:pPr>
          </w:p>
          <w:p w14:paraId="55C77555" w14:textId="7957579D" w:rsidR="00220F5F" w:rsidRPr="00220F5F" w:rsidRDefault="00220F5F" w:rsidP="00220F5F">
            <w:pPr>
              <w:spacing w:after="0" w:line="240" w:lineRule="auto"/>
              <w:rPr>
                <w:rFonts w:ascii="Times New Roman" w:hAnsi="Times New Roman" w:cs="Times New Roman"/>
                <w:color w:val="000000" w:themeColor="text1"/>
                <w:sz w:val="28"/>
                <w:szCs w:val="28"/>
              </w:rPr>
            </w:pPr>
            <w:r w:rsidRPr="00220F5F">
              <w:rPr>
                <w:rFonts w:ascii="Times New Roman" w:hAnsi="Times New Roman" w:cs="Times New Roman"/>
                <w:color w:val="000000" w:themeColor="text1"/>
                <w:sz w:val="28"/>
                <w:szCs w:val="28"/>
              </w:rPr>
              <w:t>1,0</w:t>
            </w:r>
          </w:p>
        </w:tc>
      </w:tr>
      <w:tr w:rsidR="00C771BE" w:rsidRPr="00220F5F" w14:paraId="702B72D9" w14:textId="77777777" w:rsidTr="009C220A">
        <w:trPr>
          <w:jc w:val="center"/>
        </w:trPr>
        <w:tc>
          <w:tcPr>
            <w:tcW w:w="1295" w:type="dxa"/>
            <w:vMerge/>
            <w:shd w:val="clear" w:color="auto" w:fill="auto"/>
          </w:tcPr>
          <w:p w14:paraId="29E6CF26" w14:textId="40AAF2E3"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16A5B774"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6E7B9E07" w14:textId="77777777" w:rsidR="00AD2700" w:rsidRPr="00220F5F" w:rsidRDefault="00AD2700" w:rsidP="00220F5F">
            <w:pPr>
              <w:spacing w:after="0" w:line="240" w:lineRule="auto"/>
              <w:jc w:val="both"/>
              <w:rPr>
                <w:rFonts w:ascii="Times New Roman" w:hAnsi="Times New Roman" w:cs="Times New Roman"/>
                <w:i/>
                <w:color w:val="000000" w:themeColor="text1"/>
                <w:sz w:val="28"/>
                <w:szCs w:val="28"/>
              </w:rPr>
            </w:pPr>
            <w:r w:rsidRPr="00220F5F">
              <w:rPr>
                <w:rFonts w:ascii="Times New Roman" w:hAnsi="Times New Roman" w:cs="Times New Roman"/>
                <w:i/>
                <w:color w:val="000000" w:themeColor="text1"/>
                <w:sz w:val="28"/>
                <w:szCs w:val="28"/>
              </w:rPr>
              <w:t>d. Chính tả, ngữ pháp</w:t>
            </w:r>
          </w:p>
          <w:p w14:paraId="176A57EC" w14:textId="77777777" w:rsidR="00AD2700" w:rsidRPr="00220F5F" w:rsidRDefault="00AD2700" w:rsidP="00220F5F">
            <w:pPr>
              <w:spacing w:after="0" w:line="240" w:lineRule="auto"/>
              <w:jc w:val="both"/>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 xml:space="preserve">Đảm bảo chuẩn chính tả, ngữ pháp tiếng Việt. </w:t>
            </w:r>
          </w:p>
        </w:tc>
        <w:tc>
          <w:tcPr>
            <w:tcW w:w="671" w:type="dxa"/>
            <w:shd w:val="clear" w:color="auto" w:fill="auto"/>
          </w:tcPr>
          <w:p w14:paraId="65BBC96E" w14:textId="77777777" w:rsidR="00AD2700" w:rsidRPr="00220F5F" w:rsidRDefault="00AD2700"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0,5</w:t>
            </w:r>
          </w:p>
        </w:tc>
      </w:tr>
      <w:tr w:rsidR="00C771BE" w:rsidRPr="00220F5F" w14:paraId="1C0F85C7" w14:textId="77777777" w:rsidTr="009C220A">
        <w:trPr>
          <w:jc w:val="center"/>
        </w:trPr>
        <w:tc>
          <w:tcPr>
            <w:tcW w:w="1295" w:type="dxa"/>
            <w:vMerge/>
            <w:shd w:val="clear" w:color="auto" w:fill="auto"/>
          </w:tcPr>
          <w:p w14:paraId="4DE1F2A1" w14:textId="77777777" w:rsidR="00AD2700" w:rsidRPr="00220F5F" w:rsidRDefault="00AD2700" w:rsidP="00220F5F">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7025F7CE" w14:textId="77777777" w:rsidR="00AD2700" w:rsidRPr="00220F5F" w:rsidRDefault="00AD2700" w:rsidP="00220F5F">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BA09A8F" w14:textId="6CC5C640" w:rsidR="00AD2700" w:rsidRPr="00220F5F" w:rsidRDefault="00AD2700" w:rsidP="00220F5F">
            <w:pPr>
              <w:spacing w:after="0" w:line="240" w:lineRule="auto"/>
              <w:jc w:val="both"/>
              <w:rPr>
                <w:rFonts w:ascii="Times New Roman" w:hAnsi="Times New Roman" w:cs="Times New Roman"/>
                <w:color w:val="000000" w:themeColor="text1"/>
                <w:sz w:val="28"/>
                <w:szCs w:val="28"/>
              </w:rPr>
            </w:pPr>
            <w:r w:rsidRPr="00220F5F">
              <w:rPr>
                <w:rFonts w:ascii="Times New Roman" w:hAnsi="Times New Roman" w:cs="Times New Roman"/>
                <w:i/>
                <w:color w:val="000000" w:themeColor="text1"/>
                <w:sz w:val="28"/>
                <w:szCs w:val="28"/>
              </w:rPr>
              <w:t xml:space="preserve">e. Sáng </w:t>
            </w:r>
            <w:r w:rsidRPr="00220F5F">
              <w:rPr>
                <w:rFonts w:ascii="Times New Roman" w:hAnsi="Times New Roman" w:cs="Times New Roman"/>
                <w:color w:val="000000" w:themeColor="text1"/>
                <w:sz w:val="28"/>
                <w:szCs w:val="28"/>
              </w:rPr>
              <w:t xml:space="preserve">tạo: </w:t>
            </w:r>
            <w:r w:rsidRPr="00220F5F">
              <w:rPr>
                <w:rFonts w:ascii="Times New Roman" w:eastAsia="Calibri" w:hAnsi="Times New Roman" w:cs="Times New Roman"/>
                <w:color w:val="000000" w:themeColor="text1"/>
                <w:sz w:val="28"/>
                <w:szCs w:val="28"/>
              </w:rPr>
              <w:t>Có sự sáng tạo về dùng từ, diễn đạt, lựa chọn lí lẽ, dẫn chứng để bày tỏ ý kiến một cách thuyết phục.</w:t>
            </w:r>
          </w:p>
        </w:tc>
        <w:tc>
          <w:tcPr>
            <w:tcW w:w="671" w:type="dxa"/>
            <w:shd w:val="clear" w:color="auto" w:fill="auto"/>
          </w:tcPr>
          <w:p w14:paraId="5B56628C" w14:textId="77777777" w:rsidR="00AD2700" w:rsidRPr="00220F5F" w:rsidRDefault="00AD2700" w:rsidP="00220F5F">
            <w:pPr>
              <w:spacing w:after="0" w:line="240" w:lineRule="auto"/>
              <w:jc w:val="center"/>
              <w:rPr>
                <w:rFonts w:ascii="Times New Roman" w:hAnsi="Times New Roman" w:cs="Times New Roman"/>
                <w:iCs/>
                <w:color w:val="000000" w:themeColor="text1"/>
                <w:sz w:val="28"/>
                <w:szCs w:val="28"/>
              </w:rPr>
            </w:pPr>
            <w:r w:rsidRPr="00220F5F">
              <w:rPr>
                <w:rFonts w:ascii="Times New Roman" w:hAnsi="Times New Roman" w:cs="Times New Roman"/>
                <w:iCs/>
                <w:color w:val="000000" w:themeColor="text1"/>
                <w:sz w:val="28"/>
                <w:szCs w:val="28"/>
              </w:rPr>
              <w:t>0,5</w:t>
            </w:r>
          </w:p>
        </w:tc>
      </w:tr>
    </w:tbl>
    <w:p w14:paraId="52E8E240" w14:textId="77777777" w:rsidR="009C220A" w:rsidRPr="00220F5F" w:rsidRDefault="009C220A" w:rsidP="00220F5F">
      <w:pPr>
        <w:spacing w:after="0" w:line="240" w:lineRule="auto"/>
        <w:jc w:val="both"/>
        <w:rPr>
          <w:rFonts w:ascii="Times New Roman" w:eastAsia="Times New Roman" w:hAnsi="Times New Roman" w:cs="Times New Roman"/>
          <w:b/>
          <w:color w:val="000000" w:themeColor="text1"/>
          <w:sz w:val="28"/>
          <w:szCs w:val="28"/>
        </w:rPr>
      </w:pPr>
    </w:p>
    <w:sectPr w:rsidR="009C220A" w:rsidRPr="00220F5F" w:rsidSect="00220F5F">
      <w:pgSz w:w="12240" w:h="15840"/>
      <w:pgMar w:top="740" w:right="81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BE776FA"/>
    <w:multiLevelType w:val="hybridMultilevel"/>
    <w:tmpl w:val="F5844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366E5"/>
    <w:multiLevelType w:val="hybridMultilevel"/>
    <w:tmpl w:val="2C16BFE2"/>
    <w:lvl w:ilvl="0" w:tplc="4CF4829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967BA"/>
    <w:multiLevelType w:val="hybridMultilevel"/>
    <w:tmpl w:val="EA82412A"/>
    <w:lvl w:ilvl="0" w:tplc="7FE0339A">
      <w:start w:val="1"/>
      <w:numFmt w:val="decimal"/>
      <w:lvlText w:val="%1."/>
      <w:lvlJc w:val="left"/>
      <w:pPr>
        <w:ind w:left="419" w:hanging="360"/>
      </w:pPr>
      <w:rPr>
        <w:rFonts w:eastAsiaTheme="minorEastAsia"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7">
    <w:nsid w:val="4B164B63"/>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63890"/>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5"/>
  </w:num>
  <w:num w:numId="6">
    <w:abstractNumId w:val="0"/>
  </w:num>
  <w:num w:numId="7">
    <w:abstractNumId w:val="1"/>
  </w:num>
  <w:num w:numId="8">
    <w:abstractNumId w:val="2"/>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FF"/>
    <w:rsid w:val="0001659B"/>
    <w:rsid w:val="00023BC1"/>
    <w:rsid w:val="0003032D"/>
    <w:rsid w:val="00037E1D"/>
    <w:rsid w:val="000414B4"/>
    <w:rsid w:val="000463B2"/>
    <w:rsid w:val="00046EA7"/>
    <w:rsid w:val="00051634"/>
    <w:rsid w:val="000562CB"/>
    <w:rsid w:val="00056851"/>
    <w:rsid w:val="00071F73"/>
    <w:rsid w:val="00094075"/>
    <w:rsid w:val="000962F1"/>
    <w:rsid w:val="000A12C6"/>
    <w:rsid w:val="000B7A71"/>
    <w:rsid w:val="000C25D1"/>
    <w:rsid w:val="000C5469"/>
    <w:rsid w:val="000E2370"/>
    <w:rsid w:val="00100D6F"/>
    <w:rsid w:val="00101090"/>
    <w:rsid w:val="00101144"/>
    <w:rsid w:val="001038B2"/>
    <w:rsid w:val="001149DA"/>
    <w:rsid w:val="0011517A"/>
    <w:rsid w:val="001178D7"/>
    <w:rsid w:val="001225B7"/>
    <w:rsid w:val="00137A54"/>
    <w:rsid w:val="00143622"/>
    <w:rsid w:val="00160D88"/>
    <w:rsid w:val="001A1D4D"/>
    <w:rsid w:val="001B2962"/>
    <w:rsid w:val="001E3E22"/>
    <w:rsid w:val="00206AA0"/>
    <w:rsid w:val="00213C56"/>
    <w:rsid w:val="0021478D"/>
    <w:rsid w:val="002178A2"/>
    <w:rsid w:val="00220F5F"/>
    <w:rsid w:val="0023602F"/>
    <w:rsid w:val="002426E5"/>
    <w:rsid w:val="00246F00"/>
    <w:rsid w:val="002611A2"/>
    <w:rsid w:val="002A0FB0"/>
    <w:rsid w:val="002B30C4"/>
    <w:rsid w:val="002C3B70"/>
    <w:rsid w:val="002D0933"/>
    <w:rsid w:val="002D59B1"/>
    <w:rsid w:val="0031677B"/>
    <w:rsid w:val="0032604F"/>
    <w:rsid w:val="00347878"/>
    <w:rsid w:val="00363FF2"/>
    <w:rsid w:val="00376C42"/>
    <w:rsid w:val="00396884"/>
    <w:rsid w:val="003A2F2A"/>
    <w:rsid w:val="003B3049"/>
    <w:rsid w:val="003B55B9"/>
    <w:rsid w:val="003D3246"/>
    <w:rsid w:val="003D3681"/>
    <w:rsid w:val="003F1167"/>
    <w:rsid w:val="003F5C3B"/>
    <w:rsid w:val="00400EA5"/>
    <w:rsid w:val="00405A8D"/>
    <w:rsid w:val="0041387E"/>
    <w:rsid w:val="00414CC8"/>
    <w:rsid w:val="004269A5"/>
    <w:rsid w:val="004363D2"/>
    <w:rsid w:val="0044614E"/>
    <w:rsid w:val="004545F4"/>
    <w:rsid w:val="00456D92"/>
    <w:rsid w:val="004760EC"/>
    <w:rsid w:val="00476A06"/>
    <w:rsid w:val="004848D8"/>
    <w:rsid w:val="004865A9"/>
    <w:rsid w:val="00490326"/>
    <w:rsid w:val="004A50C9"/>
    <w:rsid w:val="004B7E16"/>
    <w:rsid w:val="00557D1F"/>
    <w:rsid w:val="00564E19"/>
    <w:rsid w:val="0057462B"/>
    <w:rsid w:val="00577E3B"/>
    <w:rsid w:val="0058053C"/>
    <w:rsid w:val="005913A2"/>
    <w:rsid w:val="005B4904"/>
    <w:rsid w:val="005B737F"/>
    <w:rsid w:val="005C2FD9"/>
    <w:rsid w:val="005E3BBB"/>
    <w:rsid w:val="0060157F"/>
    <w:rsid w:val="00617B67"/>
    <w:rsid w:val="00626F14"/>
    <w:rsid w:val="006319F1"/>
    <w:rsid w:val="00633828"/>
    <w:rsid w:val="00646AE4"/>
    <w:rsid w:val="006520CC"/>
    <w:rsid w:val="00662F92"/>
    <w:rsid w:val="00664B23"/>
    <w:rsid w:val="006669C7"/>
    <w:rsid w:val="00694963"/>
    <w:rsid w:val="006972C2"/>
    <w:rsid w:val="0069788C"/>
    <w:rsid w:val="006A27FB"/>
    <w:rsid w:val="006A3D11"/>
    <w:rsid w:val="006B004B"/>
    <w:rsid w:val="006D0D33"/>
    <w:rsid w:val="006D13F7"/>
    <w:rsid w:val="006D2FEB"/>
    <w:rsid w:val="006E1DA5"/>
    <w:rsid w:val="006E73FF"/>
    <w:rsid w:val="007024F2"/>
    <w:rsid w:val="00710C92"/>
    <w:rsid w:val="00716A2C"/>
    <w:rsid w:val="00736105"/>
    <w:rsid w:val="00745F08"/>
    <w:rsid w:val="00746CC4"/>
    <w:rsid w:val="007474B7"/>
    <w:rsid w:val="00765668"/>
    <w:rsid w:val="00766274"/>
    <w:rsid w:val="007738D7"/>
    <w:rsid w:val="00791BCC"/>
    <w:rsid w:val="007935FB"/>
    <w:rsid w:val="007A7FDE"/>
    <w:rsid w:val="007B0ECD"/>
    <w:rsid w:val="007B3636"/>
    <w:rsid w:val="007D3C06"/>
    <w:rsid w:val="007E3482"/>
    <w:rsid w:val="007E53E6"/>
    <w:rsid w:val="007E6B73"/>
    <w:rsid w:val="00821D3E"/>
    <w:rsid w:val="00825672"/>
    <w:rsid w:val="00846635"/>
    <w:rsid w:val="00863DB3"/>
    <w:rsid w:val="0087352A"/>
    <w:rsid w:val="0088112A"/>
    <w:rsid w:val="008B25FF"/>
    <w:rsid w:val="008B70CD"/>
    <w:rsid w:val="008C6B50"/>
    <w:rsid w:val="008E3FD9"/>
    <w:rsid w:val="008E4159"/>
    <w:rsid w:val="008F52DF"/>
    <w:rsid w:val="0090324A"/>
    <w:rsid w:val="00927851"/>
    <w:rsid w:val="00943C74"/>
    <w:rsid w:val="00957FC2"/>
    <w:rsid w:val="00966FCA"/>
    <w:rsid w:val="00975C33"/>
    <w:rsid w:val="009A61F1"/>
    <w:rsid w:val="009B0ECE"/>
    <w:rsid w:val="009C1A06"/>
    <w:rsid w:val="009C1E8F"/>
    <w:rsid w:val="009C220A"/>
    <w:rsid w:val="009D5A2C"/>
    <w:rsid w:val="009E1F06"/>
    <w:rsid w:val="009E2820"/>
    <w:rsid w:val="00A02CB0"/>
    <w:rsid w:val="00A10FF1"/>
    <w:rsid w:val="00A13FDF"/>
    <w:rsid w:val="00A146AF"/>
    <w:rsid w:val="00A57BEE"/>
    <w:rsid w:val="00A622AC"/>
    <w:rsid w:val="00A671FD"/>
    <w:rsid w:val="00A70405"/>
    <w:rsid w:val="00A70ED4"/>
    <w:rsid w:val="00A760BB"/>
    <w:rsid w:val="00A77B6D"/>
    <w:rsid w:val="00A933B7"/>
    <w:rsid w:val="00AB6950"/>
    <w:rsid w:val="00AB74B3"/>
    <w:rsid w:val="00AD0C46"/>
    <w:rsid w:val="00AD1311"/>
    <w:rsid w:val="00AD1F07"/>
    <w:rsid w:val="00AD2700"/>
    <w:rsid w:val="00AD48C1"/>
    <w:rsid w:val="00AE1EB4"/>
    <w:rsid w:val="00AE3024"/>
    <w:rsid w:val="00B05C63"/>
    <w:rsid w:val="00B32F39"/>
    <w:rsid w:val="00B50662"/>
    <w:rsid w:val="00B76B19"/>
    <w:rsid w:val="00BA5A69"/>
    <w:rsid w:val="00BE0D1E"/>
    <w:rsid w:val="00BE4C34"/>
    <w:rsid w:val="00BF1A2B"/>
    <w:rsid w:val="00C13755"/>
    <w:rsid w:val="00C167BE"/>
    <w:rsid w:val="00C33FA6"/>
    <w:rsid w:val="00C52A21"/>
    <w:rsid w:val="00C771BE"/>
    <w:rsid w:val="00C8016F"/>
    <w:rsid w:val="00C80841"/>
    <w:rsid w:val="00C84B42"/>
    <w:rsid w:val="00CA013B"/>
    <w:rsid w:val="00CA28E6"/>
    <w:rsid w:val="00CE3FFF"/>
    <w:rsid w:val="00D205A5"/>
    <w:rsid w:val="00D610B5"/>
    <w:rsid w:val="00D63935"/>
    <w:rsid w:val="00D713E4"/>
    <w:rsid w:val="00DC740E"/>
    <w:rsid w:val="00DD5B54"/>
    <w:rsid w:val="00DF2AC2"/>
    <w:rsid w:val="00E127F7"/>
    <w:rsid w:val="00E15F9D"/>
    <w:rsid w:val="00E5318D"/>
    <w:rsid w:val="00E635AB"/>
    <w:rsid w:val="00E75D09"/>
    <w:rsid w:val="00E93F9D"/>
    <w:rsid w:val="00E97DC9"/>
    <w:rsid w:val="00EA3CD6"/>
    <w:rsid w:val="00EB74BB"/>
    <w:rsid w:val="00EE054A"/>
    <w:rsid w:val="00EF1CB9"/>
    <w:rsid w:val="00EF474E"/>
    <w:rsid w:val="00F21D41"/>
    <w:rsid w:val="00F400FD"/>
    <w:rsid w:val="00F532F4"/>
    <w:rsid w:val="00F624B3"/>
    <w:rsid w:val="00F8535C"/>
    <w:rsid w:val="00FB004E"/>
    <w:rsid w:val="00FB6BA6"/>
    <w:rsid w:val="00FE4F67"/>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395"/>
  <w15:docId w15:val="{05D84BD7-B677-4C62-9811-CE59829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FF"/>
    <w:rPr>
      <w:rFonts w:eastAsiaTheme="minorEastAsia"/>
    </w:rPr>
  </w:style>
  <w:style w:type="paragraph" w:styleId="Heading1">
    <w:name w:val="heading 1"/>
    <w:basedOn w:val="Normal"/>
    <w:link w:val="Heading1Char"/>
    <w:uiPriority w:val="9"/>
    <w:qFormat/>
    <w:rsid w:val="00B32F39"/>
    <w:pPr>
      <w:widowControl w:val="0"/>
      <w:autoSpaceDE w:val="0"/>
      <w:autoSpaceDN w:val="0"/>
      <w:spacing w:before="89" w:after="0" w:line="240" w:lineRule="auto"/>
      <w:ind w:left="38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9A61F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3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6E7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E73FF"/>
    <w:pPr>
      <w:ind w:left="720"/>
      <w:contextualSpacing/>
    </w:pPr>
  </w:style>
  <w:style w:type="character" w:customStyle="1" w:styleId="ListParagraphChar">
    <w:name w:val="List Paragraph Char"/>
    <w:link w:val="ListParagraph"/>
    <w:uiPriority w:val="34"/>
    <w:locked/>
    <w:rsid w:val="0057462B"/>
    <w:rPr>
      <w:rFonts w:eastAsiaTheme="minorEastAsia"/>
    </w:rPr>
  </w:style>
  <w:style w:type="character" w:customStyle="1" w:styleId="Heading1Char">
    <w:name w:val="Heading 1 Char"/>
    <w:basedOn w:val="DefaultParagraphFont"/>
    <w:link w:val="Heading1"/>
    <w:uiPriority w:val="9"/>
    <w:rsid w:val="00B32F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2F39"/>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2F39"/>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32F39"/>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B32F39"/>
    <w:rPr>
      <w:rFonts w:ascii="Times New Roman" w:eastAsia="Times New Roman" w:hAnsi="Times New Roman" w:cs="Times New Roman"/>
      <w:lang w:val="vi"/>
    </w:rPr>
  </w:style>
  <w:style w:type="paragraph" w:styleId="Footer">
    <w:name w:val="footer"/>
    <w:basedOn w:val="Normal"/>
    <w:link w:val="Foot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B32F39"/>
    <w:rPr>
      <w:rFonts w:ascii="Times New Roman" w:eastAsia="Times New Roman" w:hAnsi="Times New Roman" w:cs="Times New Roman"/>
      <w:lang w:val="vi"/>
    </w:rPr>
  </w:style>
  <w:style w:type="paragraph" w:customStyle="1" w:styleId="CharCharCharCharCharCharChar">
    <w:name w:val="Char Char Char Char Char Char Char"/>
    <w:basedOn w:val="Normal"/>
    <w:autoRedefine/>
    <w:rsid w:val="0034787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uiPriority w:val="99"/>
    <w:locked/>
    <w:rsid w:val="007935FB"/>
    <w:rPr>
      <w:rFonts w:ascii="Times New Roman" w:eastAsia="Times New Roman" w:hAnsi="Times New Roman" w:cs="Times New Roman"/>
      <w:sz w:val="24"/>
      <w:szCs w:val="24"/>
    </w:rPr>
  </w:style>
  <w:style w:type="character" w:styleId="Strong">
    <w:name w:val="Strong"/>
    <w:basedOn w:val="DefaultParagraphFont"/>
    <w:uiPriority w:val="22"/>
    <w:qFormat/>
    <w:rsid w:val="007E53E6"/>
    <w:rPr>
      <w:b/>
      <w:bCs/>
    </w:rPr>
  </w:style>
  <w:style w:type="character" w:styleId="Emphasis">
    <w:name w:val="Emphasis"/>
    <w:basedOn w:val="DefaultParagraphFont"/>
    <w:uiPriority w:val="20"/>
    <w:qFormat/>
    <w:rsid w:val="007E53E6"/>
    <w:rPr>
      <w:i/>
      <w:iCs/>
    </w:rPr>
  </w:style>
  <w:style w:type="character" w:customStyle="1" w:styleId="link-btn-label">
    <w:name w:val="link-btn-label"/>
    <w:basedOn w:val="DefaultParagraphFont"/>
    <w:rsid w:val="00736105"/>
  </w:style>
  <w:style w:type="character" w:customStyle="1" w:styleId="label--pressed">
    <w:name w:val="label--pressed"/>
    <w:basedOn w:val="DefaultParagraphFont"/>
    <w:rsid w:val="00736105"/>
  </w:style>
  <w:style w:type="character" w:customStyle="1" w:styleId="plyrtooltip">
    <w:name w:val="plyr__tooltip"/>
    <w:basedOn w:val="DefaultParagraphFont"/>
    <w:rsid w:val="00736105"/>
  </w:style>
  <w:style w:type="character" w:customStyle="1" w:styleId="Heading2Char">
    <w:name w:val="Heading 2 Char"/>
    <w:basedOn w:val="DefaultParagraphFont"/>
    <w:link w:val="Heading2"/>
    <w:uiPriority w:val="9"/>
    <w:semiHidden/>
    <w:rsid w:val="009A61F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B5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234">
      <w:bodyDiv w:val="1"/>
      <w:marLeft w:val="0"/>
      <w:marRight w:val="0"/>
      <w:marTop w:val="0"/>
      <w:marBottom w:val="0"/>
      <w:divBdr>
        <w:top w:val="none" w:sz="0" w:space="0" w:color="auto"/>
        <w:left w:val="none" w:sz="0" w:space="0" w:color="auto"/>
        <w:bottom w:val="none" w:sz="0" w:space="0" w:color="auto"/>
        <w:right w:val="none" w:sz="0" w:space="0" w:color="auto"/>
      </w:divBdr>
    </w:div>
    <w:div w:id="560871376">
      <w:bodyDiv w:val="1"/>
      <w:marLeft w:val="0"/>
      <w:marRight w:val="0"/>
      <w:marTop w:val="0"/>
      <w:marBottom w:val="0"/>
      <w:divBdr>
        <w:top w:val="none" w:sz="0" w:space="0" w:color="auto"/>
        <w:left w:val="none" w:sz="0" w:space="0" w:color="auto"/>
        <w:bottom w:val="none" w:sz="0" w:space="0" w:color="auto"/>
        <w:right w:val="none" w:sz="0" w:space="0" w:color="auto"/>
      </w:divBdr>
    </w:div>
    <w:div w:id="708647839">
      <w:bodyDiv w:val="1"/>
      <w:marLeft w:val="0"/>
      <w:marRight w:val="0"/>
      <w:marTop w:val="0"/>
      <w:marBottom w:val="0"/>
      <w:divBdr>
        <w:top w:val="none" w:sz="0" w:space="0" w:color="auto"/>
        <w:left w:val="none" w:sz="0" w:space="0" w:color="auto"/>
        <w:bottom w:val="none" w:sz="0" w:space="0" w:color="auto"/>
        <w:right w:val="none" w:sz="0" w:space="0" w:color="auto"/>
      </w:divBdr>
      <w:divsChild>
        <w:div w:id="176888485">
          <w:marLeft w:val="0"/>
          <w:marRight w:val="0"/>
          <w:marTop w:val="0"/>
          <w:marBottom w:val="0"/>
          <w:divBdr>
            <w:top w:val="none" w:sz="0" w:space="0" w:color="auto"/>
            <w:left w:val="none" w:sz="0" w:space="0" w:color="auto"/>
            <w:bottom w:val="none" w:sz="0" w:space="0" w:color="auto"/>
            <w:right w:val="none" w:sz="0" w:space="0" w:color="auto"/>
          </w:divBdr>
          <w:divsChild>
            <w:div w:id="1522664575">
              <w:marLeft w:val="0"/>
              <w:marRight w:val="0"/>
              <w:marTop w:val="0"/>
              <w:marBottom w:val="0"/>
              <w:divBdr>
                <w:top w:val="none" w:sz="0" w:space="0" w:color="auto"/>
                <w:left w:val="none" w:sz="0" w:space="0" w:color="auto"/>
                <w:bottom w:val="none" w:sz="0" w:space="0" w:color="auto"/>
                <w:right w:val="none" w:sz="0" w:space="0" w:color="auto"/>
              </w:divBdr>
              <w:divsChild>
                <w:div w:id="279921968">
                  <w:marLeft w:val="0"/>
                  <w:marRight w:val="0"/>
                  <w:marTop w:val="0"/>
                  <w:marBottom w:val="0"/>
                  <w:divBdr>
                    <w:top w:val="none" w:sz="0" w:space="0" w:color="auto"/>
                    <w:left w:val="none" w:sz="0" w:space="0" w:color="auto"/>
                    <w:bottom w:val="none" w:sz="0" w:space="0" w:color="auto"/>
                    <w:right w:val="none" w:sz="0" w:space="0" w:color="auto"/>
                  </w:divBdr>
                  <w:divsChild>
                    <w:div w:id="1630473754">
                      <w:marLeft w:val="0"/>
                      <w:marRight w:val="0"/>
                      <w:marTop w:val="0"/>
                      <w:marBottom w:val="0"/>
                      <w:divBdr>
                        <w:top w:val="none" w:sz="0" w:space="0" w:color="auto"/>
                        <w:left w:val="none" w:sz="0" w:space="0" w:color="auto"/>
                        <w:bottom w:val="none" w:sz="0" w:space="0" w:color="auto"/>
                        <w:right w:val="none" w:sz="0" w:space="0" w:color="auto"/>
                      </w:divBdr>
                      <w:divsChild>
                        <w:div w:id="1485851786">
                          <w:marLeft w:val="0"/>
                          <w:marRight w:val="0"/>
                          <w:marTop w:val="0"/>
                          <w:marBottom w:val="0"/>
                          <w:divBdr>
                            <w:top w:val="none" w:sz="0" w:space="0" w:color="auto"/>
                            <w:left w:val="none" w:sz="0" w:space="0" w:color="auto"/>
                            <w:bottom w:val="none" w:sz="0" w:space="0" w:color="auto"/>
                            <w:right w:val="none" w:sz="0" w:space="0" w:color="auto"/>
                          </w:divBdr>
                          <w:divsChild>
                            <w:div w:id="775252171">
                              <w:marLeft w:val="0"/>
                              <w:marRight w:val="0"/>
                              <w:marTop w:val="0"/>
                              <w:marBottom w:val="0"/>
                              <w:divBdr>
                                <w:top w:val="none" w:sz="0" w:space="0" w:color="auto"/>
                                <w:left w:val="none" w:sz="0" w:space="0" w:color="auto"/>
                                <w:bottom w:val="none" w:sz="0" w:space="0" w:color="auto"/>
                                <w:right w:val="none" w:sz="0" w:space="0" w:color="auto"/>
                              </w:divBdr>
                              <w:divsChild>
                                <w:div w:id="253443815">
                                  <w:marLeft w:val="0"/>
                                  <w:marRight w:val="0"/>
                                  <w:marTop w:val="0"/>
                                  <w:marBottom w:val="0"/>
                                  <w:divBdr>
                                    <w:top w:val="none" w:sz="0" w:space="0" w:color="auto"/>
                                    <w:left w:val="none" w:sz="0" w:space="0" w:color="auto"/>
                                    <w:bottom w:val="none" w:sz="0" w:space="0" w:color="auto"/>
                                    <w:right w:val="none" w:sz="0" w:space="0" w:color="auto"/>
                                  </w:divBdr>
                                </w:div>
                              </w:divsChild>
                            </w:div>
                            <w:div w:id="1234317388">
                              <w:marLeft w:val="0"/>
                              <w:marRight w:val="0"/>
                              <w:marTop w:val="0"/>
                              <w:marBottom w:val="0"/>
                              <w:divBdr>
                                <w:top w:val="none" w:sz="0" w:space="0" w:color="auto"/>
                                <w:left w:val="none" w:sz="0" w:space="0" w:color="auto"/>
                                <w:bottom w:val="none" w:sz="0" w:space="0" w:color="auto"/>
                                <w:right w:val="none" w:sz="0" w:space="0" w:color="auto"/>
                              </w:divBdr>
                              <w:divsChild>
                                <w:div w:id="1323317059">
                                  <w:marLeft w:val="0"/>
                                  <w:marRight w:val="0"/>
                                  <w:marTop w:val="0"/>
                                  <w:marBottom w:val="0"/>
                                  <w:divBdr>
                                    <w:top w:val="none" w:sz="0" w:space="0" w:color="auto"/>
                                    <w:left w:val="none" w:sz="0" w:space="0" w:color="auto"/>
                                    <w:bottom w:val="none" w:sz="0" w:space="0" w:color="auto"/>
                                    <w:right w:val="none" w:sz="0" w:space="0" w:color="auto"/>
                                  </w:divBdr>
                                </w:div>
                                <w:div w:id="55053114">
                                  <w:marLeft w:val="0"/>
                                  <w:marRight w:val="0"/>
                                  <w:marTop w:val="0"/>
                                  <w:marBottom w:val="0"/>
                                  <w:divBdr>
                                    <w:top w:val="none" w:sz="0" w:space="0" w:color="auto"/>
                                    <w:left w:val="none" w:sz="0" w:space="0" w:color="auto"/>
                                    <w:bottom w:val="none" w:sz="0" w:space="0" w:color="auto"/>
                                    <w:right w:val="none" w:sz="0" w:space="0" w:color="auto"/>
                                  </w:divBdr>
                                  <w:divsChild>
                                    <w:div w:id="305821941">
                                      <w:marLeft w:val="0"/>
                                      <w:marRight w:val="0"/>
                                      <w:marTop w:val="0"/>
                                      <w:marBottom w:val="0"/>
                                      <w:divBdr>
                                        <w:top w:val="none" w:sz="0" w:space="0" w:color="auto"/>
                                        <w:left w:val="none" w:sz="0" w:space="0" w:color="auto"/>
                                        <w:bottom w:val="none" w:sz="0" w:space="0" w:color="auto"/>
                                        <w:right w:val="none" w:sz="0" w:space="0" w:color="auto"/>
                                      </w:divBdr>
                                      <w:divsChild>
                                        <w:div w:id="173540905">
                                          <w:marLeft w:val="0"/>
                                          <w:marRight w:val="0"/>
                                          <w:marTop w:val="0"/>
                                          <w:marBottom w:val="0"/>
                                          <w:divBdr>
                                            <w:top w:val="none" w:sz="0" w:space="0" w:color="auto"/>
                                            <w:left w:val="none" w:sz="0" w:space="0" w:color="auto"/>
                                            <w:bottom w:val="none" w:sz="0" w:space="0" w:color="auto"/>
                                            <w:right w:val="none" w:sz="0" w:space="0" w:color="auto"/>
                                          </w:divBdr>
                                          <w:divsChild>
                                            <w:div w:id="762726355">
                                              <w:marLeft w:val="0"/>
                                              <w:marRight w:val="0"/>
                                              <w:marTop w:val="0"/>
                                              <w:marBottom w:val="0"/>
                                              <w:divBdr>
                                                <w:top w:val="none" w:sz="0" w:space="0" w:color="auto"/>
                                                <w:left w:val="none" w:sz="0" w:space="0" w:color="auto"/>
                                                <w:bottom w:val="none" w:sz="0" w:space="0" w:color="auto"/>
                                                <w:right w:val="none" w:sz="0" w:space="0" w:color="auto"/>
                                              </w:divBdr>
                                            </w:div>
                                          </w:divsChild>
                                        </w:div>
                                        <w:div w:id="1374430167">
                                          <w:marLeft w:val="0"/>
                                          <w:marRight w:val="0"/>
                                          <w:marTop w:val="0"/>
                                          <w:marBottom w:val="0"/>
                                          <w:divBdr>
                                            <w:top w:val="none" w:sz="0" w:space="0" w:color="auto"/>
                                            <w:left w:val="none" w:sz="0" w:space="0" w:color="auto"/>
                                            <w:bottom w:val="none" w:sz="0" w:space="0" w:color="auto"/>
                                            <w:right w:val="none" w:sz="0" w:space="0" w:color="auto"/>
                                          </w:divBdr>
                                        </w:div>
                                        <w:div w:id="161626398">
                                          <w:marLeft w:val="0"/>
                                          <w:marRight w:val="0"/>
                                          <w:marTop w:val="0"/>
                                          <w:marBottom w:val="0"/>
                                          <w:divBdr>
                                            <w:top w:val="none" w:sz="0" w:space="0" w:color="auto"/>
                                            <w:left w:val="none" w:sz="0" w:space="0" w:color="auto"/>
                                            <w:bottom w:val="none" w:sz="0" w:space="0" w:color="auto"/>
                                            <w:right w:val="none" w:sz="0" w:space="0" w:color="auto"/>
                                          </w:divBdr>
                                        </w:div>
                                        <w:div w:id="11325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740711">
      <w:bodyDiv w:val="1"/>
      <w:marLeft w:val="0"/>
      <w:marRight w:val="0"/>
      <w:marTop w:val="0"/>
      <w:marBottom w:val="0"/>
      <w:divBdr>
        <w:top w:val="none" w:sz="0" w:space="0" w:color="auto"/>
        <w:left w:val="none" w:sz="0" w:space="0" w:color="auto"/>
        <w:bottom w:val="none" w:sz="0" w:space="0" w:color="auto"/>
        <w:right w:val="none" w:sz="0" w:space="0" w:color="auto"/>
      </w:divBdr>
    </w:div>
    <w:div w:id="781073615">
      <w:bodyDiv w:val="1"/>
      <w:marLeft w:val="0"/>
      <w:marRight w:val="0"/>
      <w:marTop w:val="0"/>
      <w:marBottom w:val="0"/>
      <w:divBdr>
        <w:top w:val="none" w:sz="0" w:space="0" w:color="auto"/>
        <w:left w:val="none" w:sz="0" w:space="0" w:color="auto"/>
        <w:bottom w:val="none" w:sz="0" w:space="0" w:color="auto"/>
        <w:right w:val="none" w:sz="0" w:space="0" w:color="auto"/>
      </w:divBdr>
    </w:div>
    <w:div w:id="815343246">
      <w:bodyDiv w:val="1"/>
      <w:marLeft w:val="0"/>
      <w:marRight w:val="0"/>
      <w:marTop w:val="0"/>
      <w:marBottom w:val="0"/>
      <w:divBdr>
        <w:top w:val="none" w:sz="0" w:space="0" w:color="auto"/>
        <w:left w:val="none" w:sz="0" w:space="0" w:color="auto"/>
        <w:bottom w:val="none" w:sz="0" w:space="0" w:color="auto"/>
        <w:right w:val="none" w:sz="0" w:space="0" w:color="auto"/>
      </w:divBdr>
    </w:div>
    <w:div w:id="1081830592">
      <w:bodyDiv w:val="1"/>
      <w:marLeft w:val="0"/>
      <w:marRight w:val="0"/>
      <w:marTop w:val="0"/>
      <w:marBottom w:val="0"/>
      <w:divBdr>
        <w:top w:val="none" w:sz="0" w:space="0" w:color="auto"/>
        <w:left w:val="none" w:sz="0" w:space="0" w:color="auto"/>
        <w:bottom w:val="none" w:sz="0" w:space="0" w:color="auto"/>
        <w:right w:val="none" w:sz="0" w:space="0" w:color="auto"/>
      </w:divBdr>
    </w:div>
    <w:div w:id="1098528319">
      <w:bodyDiv w:val="1"/>
      <w:marLeft w:val="0"/>
      <w:marRight w:val="0"/>
      <w:marTop w:val="0"/>
      <w:marBottom w:val="0"/>
      <w:divBdr>
        <w:top w:val="none" w:sz="0" w:space="0" w:color="auto"/>
        <w:left w:val="none" w:sz="0" w:space="0" w:color="auto"/>
        <w:bottom w:val="none" w:sz="0" w:space="0" w:color="auto"/>
        <w:right w:val="none" w:sz="0" w:space="0" w:color="auto"/>
      </w:divBdr>
    </w:div>
    <w:div w:id="1289704489">
      <w:bodyDiv w:val="1"/>
      <w:marLeft w:val="0"/>
      <w:marRight w:val="0"/>
      <w:marTop w:val="0"/>
      <w:marBottom w:val="0"/>
      <w:divBdr>
        <w:top w:val="none" w:sz="0" w:space="0" w:color="auto"/>
        <w:left w:val="none" w:sz="0" w:space="0" w:color="auto"/>
        <w:bottom w:val="none" w:sz="0" w:space="0" w:color="auto"/>
        <w:right w:val="none" w:sz="0" w:space="0" w:color="auto"/>
      </w:divBdr>
    </w:div>
    <w:div w:id="1415081985">
      <w:bodyDiv w:val="1"/>
      <w:marLeft w:val="0"/>
      <w:marRight w:val="0"/>
      <w:marTop w:val="0"/>
      <w:marBottom w:val="0"/>
      <w:divBdr>
        <w:top w:val="none" w:sz="0" w:space="0" w:color="auto"/>
        <w:left w:val="none" w:sz="0" w:space="0" w:color="auto"/>
        <w:bottom w:val="none" w:sz="0" w:space="0" w:color="auto"/>
        <w:right w:val="none" w:sz="0" w:space="0" w:color="auto"/>
      </w:divBdr>
    </w:div>
    <w:div w:id="1533885203">
      <w:bodyDiv w:val="1"/>
      <w:marLeft w:val="0"/>
      <w:marRight w:val="0"/>
      <w:marTop w:val="0"/>
      <w:marBottom w:val="0"/>
      <w:divBdr>
        <w:top w:val="none" w:sz="0" w:space="0" w:color="auto"/>
        <w:left w:val="none" w:sz="0" w:space="0" w:color="auto"/>
        <w:bottom w:val="none" w:sz="0" w:space="0" w:color="auto"/>
        <w:right w:val="none" w:sz="0" w:space="0" w:color="auto"/>
      </w:divBdr>
    </w:div>
    <w:div w:id="1610964748">
      <w:bodyDiv w:val="1"/>
      <w:marLeft w:val="0"/>
      <w:marRight w:val="0"/>
      <w:marTop w:val="0"/>
      <w:marBottom w:val="0"/>
      <w:divBdr>
        <w:top w:val="none" w:sz="0" w:space="0" w:color="auto"/>
        <w:left w:val="none" w:sz="0" w:space="0" w:color="auto"/>
        <w:bottom w:val="none" w:sz="0" w:space="0" w:color="auto"/>
        <w:right w:val="none" w:sz="0" w:space="0" w:color="auto"/>
      </w:divBdr>
    </w:div>
    <w:div w:id="1635283943">
      <w:bodyDiv w:val="1"/>
      <w:marLeft w:val="0"/>
      <w:marRight w:val="0"/>
      <w:marTop w:val="0"/>
      <w:marBottom w:val="0"/>
      <w:divBdr>
        <w:top w:val="none" w:sz="0" w:space="0" w:color="auto"/>
        <w:left w:val="none" w:sz="0" w:space="0" w:color="auto"/>
        <w:bottom w:val="none" w:sz="0" w:space="0" w:color="auto"/>
        <w:right w:val="none" w:sz="0" w:space="0" w:color="auto"/>
      </w:divBdr>
    </w:div>
    <w:div w:id="1722440432">
      <w:bodyDiv w:val="1"/>
      <w:marLeft w:val="0"/>
      <w:marRight w:val="0"/>
      <w:marTop w:val="0"/>
      <w:marBottom w:val="0"/>
      <w:divBdr>
        <w:top w:val="none" w:sz="0" w:space="0" w:color="auto"/>
        <w:left w:val="none" w:sz="0" w:space="0" w:color="auto"/>
        <w:bottom w:val="none" w:sz="0" w:space="0" w:color="auto"/>
        <w:right w:val="none" w:sz="0" w:space="0" w:color="auto"/>
      </w:divBdr>
    </w:div>
    <w:div w:id="21066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acduong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1548</Words>
  <Characters>8824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2022-10-16T14:26:00Z</dcterms:created>
  <dcterms:modified xsi:type="dcterms:W3CDTF">2024-07-09T14:37:00Z</dcterms:modified>
</cp:coreProperties>
</file>