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72" w:type="pct"/>
        <w:tblInd w:w="250" w:type="dxa"/>
        <w:tblLook w:val="00A0" w:firstRow="1" w:lastRow="0" w:firstColumn="1" w:lastColumn="0" w:noHBand="0" w:noVBand="0"/>
      </w:tblPr>
      <w:tblGrid>
        <w:gridCol w:w="2769"/>
        <w:gridCol w:w="8635"/>
      </w:tblGrid>
      <w:tr w:rsidR="00075FE0" w:rsidRPr="004B1EC3" w14:paraId="1AE533CF" w14:textId="77777777" w:rsidTr="00075FE0">
        <w:tc>
          <w:tcPr>
            <w:tcW w:w="1214" w:type="pct"/>
          </w:tcPr>
          <w:p w14:paraId="3EDA4C05" w14:textId="77777777" w:rsidR="00075FE0" w:rsidRPr="004B1EC3" w:rsidRDefault="00075FE0" w:rsidP="00C1604E">
            <w:pPr>
              <w:spacing w:before="120" w:after="0" w:line="240" w:lineRule="auto"/>
              <w:jc w:val="both"/>
              <w:rPr>
                <w:szCs w:val="24"/>
              </w:rPr>
            </w:pPr>
            <w:r w:rsidRPr="004B1EC3">
              <w:rPr>
                <w:noProof/>
                <w:szCs w:val="24"/>
              </w:rPr>
              <w:drawing>
                <wp:inline distT="0" distB="0" distL="0" distR="0" wp14:anchorId="660145AB" wp14:editId="59DA972C">
                  <wp:extent cx="990600" cy="990600"/>
                  <wp:effectExtent l="0" t="0" r="0" b="0"/>
                  <wp:docPr id="1021870607" name="Picture 1021870607"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7A3204D" w14:textId="77777777" w:rsidR="00075FE0" w:rsidRPr="004B1EC3" w:rsidRDefault="00075FE0" w:rsidP="00C1604E">
            <w:pPr>
              <w:spacing w:before="120" w:after="0" w:line="240" w:lineRule="auto"/>
              <w:jc w:val="both"/>
              <w:rPr>
                <w:szCs w:val="24"/>
              </w:rPr>
            </w:pPr>
            <w:r w:rsidRPr="004B1EC3">
              <w:rPr>
                <w:noProof/>
                <w:szCs w:val="24"/>
              </w:rPr>
              <mc:AlternateContent>
                <mc:Choice Requires="wps">
                  <w:drawing>
                    <wp:inline distT="0" distB="0" distL="0" distR="0" wp14:anchorId="31E65BF6" wp14:editId="6D62B233">
                      <wp:extent cx="1590675" cy="276225"/>
                      <wp:effectExtent l="0" t="0" r="28575" b="2857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14:paraId="36C857BA" w14:textId="77777777" w:rsidR="00075FE0" w:rsidRDefault="00075FE0" w:rsidP="00075FE0">
                                  <w:pPr>
                                    <w:jc w:val="center"/>
                                  </w:pPr>
                                  <w:r>
                                    <w:t>ĐỀ THI ĐỀ XUẤT</w:t>
                                  </w:r>
                                </w:p>
                              </w:txbxContent>
                            </wps:txbx>
                            <wps:bodyPr rot="0" vert="horz" wrap="square" lIns="91440" tIns="45720" rIns="91440" bIns="45720" anchor="t" anchorCtr="0" upright="1">
                              <a:noAutofit/>
                            </wps:bodyPr>
                          </wps:wsp>
                        </a:graphicData>
                      </a:graphic>
                    </wp:inline>
                  </w:drawing>
                </mc:Choice>
                <mc:Fallback>
                  <w:pict>
                    <v:shapetype w14:anchorId="31E65BF6" id="_x0000_t202" coordsize="21600,21600" o:spt="202" path="m,l,21600r21600,l21600,xe">
                      <v:stroke joinstyle="miter"/>
                      <v:path gradientshapeok="t" o:connecttype="rect"/>
                    </v:shapetype>
                    <v:shape id="Text Box 16"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" strokeweight="1.5pt">
                      <v:stroke linestyle="thinThin"/>
                      <v:textbox>
                        <w:txbxContent>
                          <w:p w14:paraId="36C857BA" w14:textId="77777777" w:rsidR="00075FE0" w:rsidRDefault="00075FE0" w:rsidP="00075FE0">
                            <w:pPr>
                              <w:jc w:val="center"/>
                            </w:pPr>
                            <w:r>
                              <w:t>ĐỀ THI ĐỀ XUẤT</w:t>
                            </w:r>
                          </w:p>
                        </w:txbxContent>
                      </v:textbox>
                      <w10:anchorlock/>
                    </v:shape>
                  </w:pict>
                </mc:Fallback>
              </mc:AlternateContent>
            </w:r>
          </w:p>
          <w:p w14:paraId="281B0490" w14:textId="77777777" w:rsidR="00075FE0" w:rsidRPr="004B1EC3" w:rsidRDefault="00075FE0" w:rsidP="00C1604E">
            <w:pPr>
              <w:spacing w:before="120" w:after="0" w:line="240" w:lineRule="auto"/>
              <w:jc w:val="both"/>
              <w:rPr>
                <w:szCs w:val="24"/>
              </w:rPr>
            </w:pPr>
            <w:r w:rsidRPr="004B1EC3">
              <w:rPr>
                <w:i/>
                <w:szCs w:val="24"/>
              </w:rPr>
              <w:t>(Đề thi gồm .. trang)</w:t>
            </w:r>
          </w:p>
          <w:p w14:paraId="2F8AD2F1" w14:textId="77777777" w:rsidR="00075FE0" w:rsidRPr="004B1EC3" w:rsidRDefault="00075FE0" w:rsidP="00C1604E">
            <w:pPr>
              <w:spacing w:before="120" w:after="0" w:line="240" w:lineRule="auto"/>
              <w:jc w:val="both"/>
              <w:rPr>
                <w:i/>
                <w:szCs w:val="24"/>
              </w:rPr>
            </w:pPr>
          </w:p>
        </w:tc>
        <w:tc>
          <w:tcPr>
            <w:tcW w:w="3786" w:type="pct"/>
          </w:tcPr>
          <w:p w14:paraId="7BCB3E17" w14:textId="77777777" w:rsidR="00075FE0" w:rsidRPr="004B1EC3" w:rsidRDefault="00075FE0" w:rsidP="00C1604E">
            <w:pPr>
              <w:spacing w:before="120" w:after="0" w:line="240" w:lineRule="auto"/>
              <w:jc w:val="both"/>
              <w:rPr>
                <w:b/>
                <w:szCs w:val="24"/>
              </w:rPr>
            </w:pPr>
            <w:r w:rsidRPr="004B1EC3">
              <w:rPr>
                <w:b/>
                <w:szCs w:val="24"/>
              </w:rPr>
              <w:t>KỲ THI CHỌN HỌC SINH GIỎI CÁC TRƯỜNG THPT CHUYÊN</w:t>
            </w:r>
          </w:p>
          <w:p w14:paraId="3F19F0B1" w14:textId="77777777" w:rsidR="00075FE0" w:rsidRPr="004B1EC3" w:rsidRDefault="00075FE0" w:rsidP="00C1604E">
            <w:pPr>
              <w:spacing w:before="120" w:after="0" w:line="240" w:lineRule="auto"/>
              <w:jc w:val="center"/>
              <w:rPr>
                <w:b/>
                <w:szCs w:val="24"/>
              </w:rPr>
            </w:pPr>
            <w:r w:rsidRPr="004B1EC3">
              <w:rPr>
                <w:b/>
                <w:szCs w:val="24"/>
              </w:rPr>
              <w:t>KHU VỰC DUYÊN HẢI VÀ ĐỒNG BẰNG BẮC BỘ</w:t>
            </w:r>
          </w:p>
          <w:p w14:paraId="61338559" w14:textId="77777777" w:rsidR="00075FE0" w:rsidRPr="004B1EC3" w:rsidRDefault="00075FE0" w:rsidP="00C1604E">
            <w:pPr>
              <w:spacing w:before="120" w:after="0" w:line="240" w:lineRule="auto"/>
              <w:jc w:val="center"/>
              <w:rPr>
                <w:b/>
                <w:szCs w:val="24"/>
              </w:rPr>
            </w:pPr>
            <w:r w:rsidRPr="004B1EC3">
              <w:rPr>
                <w:b/>
                <w:szCs w:val="24"/>
              </w:rPr>
              <w:t>LẦN THỨ XIV, NĂM 2023</w:t>
            </w:r>
          </w:p>
          <w:p w14:paraId="108F9960" w14:textId="77777777" w:rsidR="00075FE0" w:rsidRPr="004B1EC3" w:rsidRDefault="00075FE0" w:rsidP="00C1604E">
            <w:pPr>
              <w:spacing w:before="120" w:after="0" w:line="240" w:lineRule="auto"/>
              <w:jc w:val="both"/>
              <w:rPr>
                <w:b/>
                <w:szCs w:val="24"/>
              </w:rPr>
            </w:pPr>
            <w:r w:rsidRPr="004B1EC3">
              <w:rPr>
                <w:noProof/>
                <w:szCs w:val="24"/>
              </w:rPr>
              <mc:AlternateContent>
                <mc:Choice Requires="wps">
                  <w:drawing>
                    <wp:anchor distT="4294967294" distB="4294967294" distL="114300" distR="114300" simplePos="0" relativeHeight="251658240" behindDoc="0" locked="0" layoutInCell="1" allowOverlap="1" wp14:anchorId="7E5B3374" wp14:editId="0BD1DCC2">
                      <wp:simplePos x="0" y="0"/>
                      <wp:positionH relativeFrom="column">
                        <wp:posOffset>1902460</wp:posOffset>
                      </wp:positionH>
                      <wp:positionV relativeFrom="paragraph">
                        <wp:posOffset>43814</wp:posOffset>
                      </wp:positionV>
                      <wp:extent cx="13811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A9BE" id="Straight Connector 1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" strokecolor="#4579b8"/>
                  </w:pict>
                </mc:Fallback>
              </mc:AlternateContent>
            </w:r>
          </w:p>
          <w:p w14:paraId="6FFBBCE2" w14:textId="4C778014" w:rsidR="00075FE0" w:rsidRPr="004B1EC3" w:rsidRDefault="00075FE0" w:rsidP="00C1604E">
            <w:pPr>
              <w:spacing w:before="120" w:after="0" w:line="240" w:lineRule="auto"/>
              <w:jc w:val="center"/>
              <w:rPr>
                <w:b/>
                <w:szCs w:val="24"/>
              </w:rPr>
            </w:pPr>
            <w:r w:rsidRPr="004B1EC3">
              <w:rPr>
                <w:b/>
                <w:szCs w:val="24"/>
              </w:rPr>
              <w:t>ĐỀ THI MÔN: HÓA HỌC - LỚP 1</w:t>
            </w:r>
            <w:r>
              <w:rPr>
                <w:b/>
                <w:szCs w:val="24"/>
              </w:rPr>
              <w:t>0</w:t>
            </w:r>
          </w:p>
          <w:p w14:paraId="278A0F1B" w14:textId="77777777" w:rsidR="00075FE0" w:rsidRPr="004B1EC3" w:rsidRDefault="00075FE0" w:rsidP="00C1604E">
            <w:pPr>
              <w:spacing w:before="120" w:after="0" w:line="240" w:lineRule="auto"/>
              <w:jc w:val="center"/>
              <w:rPr>
                <w:i/>
                <w:szCs w:val="24"/>
              </w:rPr>
            </w:pPr>
            <w:r w:rsidRPr="004B1EC3">
              <w:rPr>
                <w:i/>
                <w:szCs w:val="24"/>
              </w:rPr>
              <w:t>Thời gian: 180 phút (không kể thời gian giao đề)</w:t>
            </w:r>
          </w:p>
          <w:p w14:paraId="767252F3" w14:textId="77777777" w:rsidR="00075FE0" w:rsidRPr="004B1EC3" w:rsidRDefault="00075FE0" w:rsidP="00C1604E">
            <w:pPr>
              <w:spacing w:before="120" w:after="0" w:line="240" w:lineRule="auto"/>
              <w:jc w:val="both"/>
              <w:rPr>
                <w:i/>
                <w:szCs w:val="24"/>
              </w:rPr>
            </w:pPr>
          </w:p>
        </w:tc>
      </w:tr>
    </w:tbl>
    <w:p w14:paraId="03B86923" w14:textId="77777777" w:rsidR="000D7231" w:rsidRPr="005326CA" w:rsidRDefault="000D7231" w:rsidP="0027528F">
      <w:pPr>
        <w:spacing w:after="0"/>
        <w:rPr>
          <w:b/>
          <w:szCs w:val="24"/>
        </w:rPr>
      </w:pPr>
    </w:p>
    <w:p w14:paraId="55182C62" w14:textId="77777777" w:rsidR="00E139F1" w:rsidRPr="005326CA" w:rsidRDefault="00E139F1" w:rsidP="0027528F">
      <w:pPr>
        <w:tabs>
          <w:tab w:val="left" w:pos="7440"/>
        </w:tabs>
        <w:spacing w:after="0"/>
        <w:jc w:val="both"/>
        <w:rPr>
          <w:b/>
          <w:szCs w:val="24"/>
        </w:rPr>
      </w:pPr>
      <w:r w:rsidRPr="005326CA">
        <w:rPr>
          <w:b/>
          <w:szCs w:val="24"/>
        </w:rPr>
        <w:t>Câu 1 (2,5 điểm): Cấu tạo nguyên tử. Phản ứng hạt nhân. Định luật tuần hoàn</w:t>
      </w:r>
      <w:r w:rsidRPr="005326CA">
        <w:rPr>
          <w:b/>
          <w:szCs w:val="24"/>
        </w:rPr>
        <w:tab/>
      </w:r>
    </w:p>
    <w:p w14:paraId="1B6B9986" w14:textId="44A3B4CC" w:rsidR="00E139F1" w:rsidRPr="005326CA" w:rsidRDefault="00E139F1" w:rsidP="0027528F">
      <w:pPr>
        <w:spacing w:after="0"/>
        <w:jc w:val="both"/>
        <w:rPr>
          <w:szCs w:val="24"/>
        </w:rPr>
      </w:pPr>
      <w:r w:rsidRPr="005326CA">
        <w:rPr>
          <w:b/>
          <w:szCs w:val="24"/>
        </w:rPr>
        <w:t xml:space="preserve">1.1. </w:t>
      </w:r>
      <w:r w:rsidRPr="005326CA">
        <w:rPr>
          <w:szCs w:val="24"/>
        </w:rPr>
        <w:t>Có thể viết cấu hình electron của Ni</w:t>
      </w:r>
      <w:r w:rsidRPr="005326CA">
        <w:rPr>
          <w:szCs w:val="24"/>
          <w:vertAlign w:val="superscript"/>
        </w:rPr>
        <w:t xml:space="preserve">2+ </w:t>
      </w:r>
      <w:r w:rsidRPr="005326CA">
        <w:rPr>
          <w:szCs w:val="24"/>
        </w:rPr>
        <w:t>là:</w:t>
      </w:r>
    </w:p>
    <w:p w14:paraId="09ED6F11" w14:textId="77777777" w:rsidR="00E139F1" w:rsidRPr="005326CA" w:rsidRDefault="00E139F1" w:rsidP="0027528F">
      <w:pPr>
        <w:spacing w:after="0"/>
        <w:ind w:firstLine="720"/>
        <w:jc w:val="both"/>
        <w:rPr>
          <w:szCs w:val="24"/>
        </w:rPr>
      </w:pPr>
      <w:r w:rsidRPr="005326CA">
        <w:rPr>
          <w:szCs w:val="24"/>
        </w:rPr>
        <w:t>Cách 1: Ni</w:t>
      </w:r>
      <w:r w:rsidRPr="005326CA">
        <w:rPr>
          <w:szCs w:val="24"/>
          <w:vertAlign w:val="superscript"/>
        </w:rPr>
        <w:t>2+</w:t>
      </w:r>
      <w:r w:rsidRPr="005326CA">
        <w:rPr>
          <w:szCs w:val="24"/>
        </w:rPr>
        <w:t xml:space="preserve"> [1s</w:t>
      </w:r>
      <w:r w:rsidRPr="005326CA">
        <w:rPr>
          <w:szCs w:val="24"/>
          <w:vertAlign w:val="superscript"/>
        </w:rPr>
        <w:t>2</w:t>
      </w:r>
      <w:r w:rsidRPr="005326CA">
        <w:rPr>
          <w:szCs w:val="24"/>
        </w:rPr>
        <w:t>2s</w:t>
      </w:r>
      <w:r w:rsidRPr="005326CA">
        <w:rPr>
          <w:szCs w:val="24"/>
          <w:vertAlign w:val="superscript"/>
        </w:rPr>
        <w:t>2</w:t>
      </w:r>
      <w:r w:rsidRPr="005326CA">
        <w:rPr>
          <w:szCs w:val="24"/>
        </w:rPr>
        <w:t>2p</w:t>
      </w:r>
      <w:r w:rsidRPr="005326CA">
        <w:rPr>
          <w:szCs w:val="24"/>
          <w:vertAlign w:val="superscript"/>
        </w:rPr>
        <w:t>6</w:t>
      </w:r>
      <w:r w:rsidRPr="005326CA">
        <w:rPr>
          <w:szCs w:val="24"/>
        </w:rPr>
        <w:t>3s</w:t>
      </w:r>
      <w:r w:rsidRPr="005326CA">
        <w:rPr>
          <w:szCs w:val="24"/>
          <w:vertAlign w:val="superscript"/>
        </w:rPr>
        <w:t>2</w:t>
      </w:r>
      <w:r w:rsidRPr="005326CA">
        <w:rPr>
          <w:szCs w:val="24"/>
        </w:rPr>
        <w:t>3p</w:t>
      </w:r>
      <w:r w:rsidRPr="005326CA">
        <w:rPr>
          <w:szCs w:val="24"/>
          <w:vertAlign w:val="superscript"/>
        </w:rPr>
        <w:t>6</w:t>
      </w:r>
      <w:r w:rsidRPr="005326CA">
        <w:rPr>
          <w:szCs w:val="24"/>
        </w:rPr>
        <w:t>3d</w:t>
      </w:r>
      <w:r w:rsidRPr="005326CA">
        <w:rPr>
          <w:szCs w:val="24"/>
          <w:vertAlign w:val="superscript"/>
        </w:rPr>
        <w:t>8</w:t>
      </w:r>
      <w:r w:rsidRPr="005326CA">
        <w:rPr>
          <w:szCs w:val="24"/>
        </w:rPr>
        <w:t xml:space="preserve">]          </w:t>
      </w:r>
    </w:p>
    <w:p w14:paraId="74CA9A4B" w14:textId="77777777" w:rsidR="00E139F1" w:rsidRPr="005326CA" w:rsidRDefault="00E139F1" w:rsidP="0027528F">
      <w:pPr>
        <w:spacing w:after="0"/>
        <w:ind w:firstLine="720"/>
        <w:jc w:val="both"/>
        <w:rPr>
          <w:szCs w:val="24"/>
        </w:rPr>
      </w:pPr>
      <w:r w:rsidRPr="005326CA">
        <w:rPr>
          <w:szCs w:val="24"/>
        </w:rPr>
        <w:t>Cách 2: Ni</w:t>
      </w:r>
      <w:r w:rsidRPr="005326CA">
        <w:rPr>
          <w:szCs w:val="24"/>
          <w:vertAlign w:val="superscript"/>
        </w:rPr>
        <w:t>2+</w:t>
      </w:r>
      <w:r w:rsidRPr="005326CA">
        <w:rPr>
          <w:szCs w:val="24"/>
        </w:rPr>
        <w:t xml:space="preserve"> [1s</w:t>
      </w:r>
      <w:r w:rsidRPr="005326CA">
        <w:rPr>
          <w:szCs w:val="24"/>
          <w:vertAlign w:val="superscript"/>
        </w:rPr>
        <w:t>2</w:t>
      </w:r>
      <w:r w:rsidRPr="005326CA">
        <w:rPr>
          <w:szCs w:val="24"/>
        </w:rPr>
        <w:t>2s</w:t>
      </w:r>
      <w:r w:rsidRPr="005326CA">
        <w:rPr>
          <w:szCs w:val="24"/>
          <w:vertAlign w:val="superscript"/>
        </w:rPr>
        <w:t>2</w:t>
      </w:r>
      <w:r w:rsidRPr="005326CA">
        <w:rPr>
          <w:szCs w:val="24"/>
        </w:rPr>
        <w:t>2p</w:t>
      </w:r>
      <w:r w:rsidRPr="005326CA">
        <w:rPr>
          <w:szCs w:val="24"/>
          <w:vertAlign w:val="superscript"/>
        </w:rPr>
        <w:t>6</w:t>
      </w:r>
      <w:r w:rsidRPr="005326CA">
        <w:rPr>
          <w:szCs w:val="24"/>
        </w:rPr>
        <w:t>3s</w:t>
      </w:r>
      <w:r w:rsidRPr="005326CA">
        <w:rPr>
          <w:szCs w:val="24"/>
          <w:vertAlign w:val="superscript"/>
        </w:rPr>
        <w:t>2</w:t>
      </w:r>
      <w:r w:rsidRPr="005326CA">
        <w:rPr>
          <w:szCs w:val="24"/>
        </w:rPr>
        <w:t>3p</w:t>
      </w:r>
      <w:r w:rsidRPr="005326CA">
        <w:rPr>
          <w:szCs w:val="24"/>
          <w:vertAlign w:val="superscript"/>
        </w:rPr>
        <w:t>6</w:t>
      </w:r>
      <w:r w:rsidRPr="005326CA">
        <w:rPr>
          <w:szCs w:val="24"/>
        </w:rPr>
        <w:t>3d</w:t>
      </w:r>
      <w:r w:rsidRPr="005326CA">
        <w:rPr>
          <w:szCs w:val="24"/>
          <w:vertAlign w:val="superscript"/>
        </w:rPr>
        <w:t>6</w:t>
      </w:r>
      <w:r w:rsidRPr="005326CA">
        <w:rPr>
          <w:szCs w:val="24"/>
        </w:rPr>
        <w:t>4s</w:t>
      </w:r>
      <w:r w:rsidRPr="005326CA">
        <w:rPr>
          <w:szCs w:val="24"/>
          <w:vertAlign w:val="superscript"/>
        </w:rPr>
        <w:t>2</w:t>
      </w:r>
      <w:r w:rsidRPr="005326CA">
        <w:rPr>
          <w:szCs w:val="24"/>
        </w:rPr>
        <w:t>].</w:t>
      </w:r>
    </w:p>
    <w:p w14:paraId="1B8E1527" w14:textId="77777777" w:rsidR="00E139F1" w:rsidRPr="005326CA" w:rsidRDefault="00E139F1" w:rsidP="0027528F">
      <w:pPr>
        <w:spacing w:after="0"/>
        <w:jc w:val="both"/>
        <w:rPr>
          <w:szCs w:val="24"/>
        </w:rPr>
      </w:pPr>
      <w:r w:rsidRPr="005326CA">
        <w:rPr>
          <w:szCs w:val="24"/>
        </w:rPr>
        <w:t>Áp dụng phương pháp gần đúng Slater tính năng lượng electron của Ni</w:t>
      </w:r>
      <w:r w:rsidRPr="005326CA">
        <w:rPr>
          <w:szCs w:val="24"/>
          <w:vertAlign w:val="superscript"/>
        </w:rPr>
        <w:t>2+</w:t>
      </w:r>
      <w:r w:rsidRPr="005326CA">
        <w:rPr>
          <w:szCs w:val="24"/>
        </w:rPr>
        <w:t xml:space="preserve"> với mỗi cách viết trên (theo đơn vị eV). Cách viết nào phù hợp với thực tế? Tại sao?</w:t>
      </w:r>
    </w:p>
    <w:p w14:paraId="34CE2DD8" w14:textId="7F2D33EE" w:rsidR="00E139F1" w:rsidRPr="005326CA" w:rsidRDefault="00E139F1" w:rsidP="0027528F">
      <w:pPr>
        <w:spacing w:after="0"/>
        <w:jc w:val="both"/>
        <w:rPr>
          <w:szCs w:val="24"/>
        </w:rPr>
      </w:pPr>
      <w:r w:rsidRPr="005326CA">
        <w:rPr>
          <w:b/>
          <w:color w:val="000000"/>
          <w:szCs w:val="24"/>
        </w:rPr>
        <w:t xml:space="preserve">1.2. </w:t>
      </w:r>
      <w:r w:rsidRPr="005326CA">
        <w:rPr>
          <w:szCs w:val="24"/>
        </w:rPr>
        <w:t xml:space="preserve">Một mẫu đồng vị </w:t>
      </w:r>
      <w:r w:rsidRPr="005326CA">
        <w:rPr>
          <w:szCs w:val="24"/>
          <w:vertAlign w:val="superscript"/>
        </w:rPr>
        <w:t>210</w:t>
      </w:r>
      <w:r w:rsidRPr="005326CA">
        <w:rPr>
          <w:szCs w:val="24"/>
        </w:rPr>
        <w:t>Po ở thời điểm t = 0 phóng ra 1,736.10</w:t>
      </w:r>
      <w:r w:rsidRPr="005326CA">
        <w:rPr>
          <w:szCs w:val="24"/>
          <w:vertAlign w:val="superscript"/>
        </w:rPr>
        <w:t>14</w:t>
      </w:r>
      <w:r w:rsidRPr="005326CA">
        <w:rPr>
          <w:szCs w:val="24"/>
        </w:rPr>
        <w:t xml:space="preserve"> hạt α trong một giây, sau 7 ngày mẫu đó phóng ra 1,44.10</w:t>
      </w:r>
      <w:r w:rsidRPr="005326CA">
        <w:rPr>
          <w:szCs w:val="24"/>
          <w:vertAlign w:val="superscript"/>
        </w:rPr>
        <w:t>19</w:t>
      </w:r>
      <w:r w:rsidRPr="005326CA">
        <w:rPr>
          <w:szCs w:val="24"/>
        </w:rPr>
        <w:t xml:space="preserve"> hạt α trong một ngày. </w:t>
      </w:r>
    </w:p>
    <w:p w14:paraId="64C1858B" w14:textId="1CD1B203" w:rsidR="00E139F1" w:rsidRPr="005326CA" w:rsidRDefault="005326CA" w:rsidP="0027528F">
      <w:pPr>
        <w:tabs>
          <w:tab w:val="left" w:pos="360"/>
        </w:tabs>
        <w:spacing w:after="0"/>
        <w:jc w:val="both"/>
        <w:rPr>
          <w:szCs w:val="24"/>
        </w:rPr>
      </w:pPr>
      <w:r w:rsidRPr="005326CA">
        <w:rPr>
          <w:b/>
          <w:bCs/>
          <w:szCs w:val="24"/>
        </w:rPr>
        <w:t>a.</w:t>
      </w:r>
      <w:r>
        <w:rPr>
          <w:szCs w:val="24"/>
        </w:rPr>
        <w:t xml:space="preserve"> </w:t>
      </w:r>
      <w:r w:rsidR="00E139F1" w:rsidRPr="005326CA">
        <w:rPr>
          <w:szCs w:val="24"/>
        </w:rPr>
        <w:t>Viết phương trình phân rã.</w:t>
      </w:r>
    </w:p>
    <w:p w14:paraId="6F2D09AC" w14:textId="01DF604E" w:rsidR="00E139F1" w:rsidRPr="005326CA" w:rsidRDefault="005326CA" w:rsidP="0027528F">
      <w:pPr>
        <w:tabs>
          <w:tab w:val="left" w:pos="360"/>
        </w:tabs>
        <w:spacing w:after="0"/>
        <w:jc w:val="both"/>
        <w:rPr>
          <w:szCs w:val="24"/>
        </w:rPr>
      </w:pPr>
      <w:r w:rsidRPr="005326CA">
        <w:rPr>
          <w:b/>
          <w:bCs/>
          <w:szCs w:val="24"/>
        </w:rPr>
        <w:t>b.</w:t>
      </w:r>
      <w:r>
        <w:rPr>
          <w:szCs w:val="24"/>
        </w:rPr>
        <w:t xml:space="preserve"> </w:t>
      </w:r>
      <w:r w:rsidR="00E139F1" w:rsidRPr="005326CA">
        <w:rPr>
          <w:szCs w:val="24"/>
        </w:rPr>
        <w:t xml:space="preserve">Tính khối lượng của Po cần lấy lúc đầu để sau 10 ngày ta có một mẫu có tốc độ phóng xạ 1 Ci.  </w:t>
      </w:r>
    </w:p>
    <w:p w14:paraId="7A42FF0A" w14:textId="77777777" w:rsidR="00D063ED" w:rsidRDefault="00D063ED" w:rsidP="0027528F">
      <w:pPr>
        <w:spacing w:after="0"/>
        <w:jc w:val="both"/>
        <w:rPr>
          <w:b/>
          <w:bCs/>
          <w:szCs w:val="24"/>
        </w:rPr>
      </w:pPr>
    </w:p>
    <w:p w14:paraId="7FEC1CE8" w14:textId="2C45510C" w:rsidR="00E139F1" w:rsidRPr="005326CA" w:rsidRDefault="00E139F1" w:rsidP="0027528F">
      <w:pPr>
        <w:spacing w:after="0"/>
        <w:jc w:val="both"/>
        <w:rPr>
          <w:b/>
          <w:bCs/>
          <w:szCs w:val="24"/>
        </w:rPr>
      </w:pPr>
      <w:r w:rsidRPr="005326CA">
        <w:rPr>
          <w:b/>
          <w:bCs/>
          <w:szCs w:val="24"/>
        </w:rPr>
        <w:t>Câu 2 (2,5 điểm): Cấu tạo phân tử. Tinh thể</w:t>
      </w:r>
    </w:p>
    <w:p w14:paraId="201DDC7B" w14:textId="111C1E6E" w:rsidR="00E139F1" w:rsidRPr="005326CA" w:rsidRDefault="00E139F1" w:rsidP="0027528F">
      <w:pPr>
        <w:spacing w:after="0"/>
        <w:jc w:val="both"/>
        <w:rPr>
          <w:szCs w:val="24"/>
        </w:rPr>
      </w:pPr>
      <w:r w:rsidRPr="005326CA">
        <w:rPr>
          <w:b/>
          <w:szCs w:val="24"/>
        </w:rPr>
        <w:t xml:space="preserve">2.1. </w:t>
      </w:r>
      <w:r w:rsidRPr="005326CA">
        <w:rPr>
          <w:szCs w:val="24"/>
        </w:rPr>
        <w:t>Cho các phân tử: XeF</w:t>
      </w:r>
      <w:r w:rsidRPr="005326CA">
        <w:rPr>
          <w:szCs w:val="24"/>
          <w:vertAlign w:val="subscript"/>
        </w:rPr>
        <w:t>2</w:t>
      </w:r>
      <w:r w:rsidRPr="005326CA">
        <w:rPr>
          <w:szCs w:val="24"/>
        </w:rPr>
        <w:t>, XeF</w:t>
      </w:r>
      <w:r w:rsidRPr="005326CA">
        <w:rPr>
          <w:szCs w:val="24"/>
          <w:vertAlign w:val="subscript"/>
        </w:rPr>
        <w:t>4</w:t>
      </w:r>
      <w:r w:rsidRPr="005326CA">
        <w:rPr>
          <w:szCs w:val="24"/>
        </w:rPr>
        <w:t>, XeOF</w:t>
      </w:r>
      <w:r w:rsidRPr="005326CA">
        <w:rPr>
          <w:szCs w:val="24"/>
          <w:vertAlign w:val="subscript"/>
        </w:rPr>
        <w:t>4</w:t>
      </w:r>
      <w:r w:rsidRPr="005326CA">
        <w:rPr>
          <w:szCs w:val="24"/>
        </w:rPr>
        <w:t>, XeO</w:t>
      </w:r>
      <w:r w:rsidRPr="005326CA">
        <w:rPr>
          <w:szCs w:val="24"/>
          <w:vertAlign w:val="subscript"/>
        </w:rPr>
        <w:t>2</w:t>
      </w:r>
      <w:r w:rsidRPr="005326CA">
        <w:rPr>
          <w:szCs w:val="24"/>
        </w:rPr>
        <w:t>F</w:t>
      </w:r>
      <w:r w:rsidRPr="005326CA">
        <w:rPr>
          <w:szCs w:val="24"/>
          <w:vertAlign w:val="subscript"/>
        </w:rPr>
        <w:t>2</w:t>
      </w:r>
      <w:r w:rsidRPr="005326CA">
        <w:rPr>
          <w:szCs w:val="24"/>
        </w:rPr>
        <w:t>.</w:t>
      </w:r>
    </w:p>
    <w:p w14:paraId="34A01940" w14:textId="67136FC5" w:rsidR="00E139F1" w:rsidRPr="005326CA" w:rsidRDefault="005326CA" w:rsidP="005326CA">
      <w:pPr>
        <w:spacing w:after="0"/>
        <w:jc w:val="both"/>
        <w:rPr>
          <w:szCs w:val="24"/>
        </w:rPr>
      </w:pPr>
      <w:r w:rsidRPr="005326CA">
        <w:rPr>
          <w:b/>
          <w:bCs/>
          <w:szCs w:val="24"/>
        </w:rPr>
        <w:t>a.</w:t>
      </w:r>
      <w:r>
        <w:rPr>
          <w:szCs w:val="24"/>
        </w:rPr>
        <w:t xml:space="preserve"> </w:t>
      </w:r>
      <w:r w:rsidR="00E139F1" w:rsidRPr="005326CA">
        <w:rPr>
          <w:szCs w:val="24"/>
        </w:rPr>
        <w:t>Viết công thức cấu tạo Lewis cho từng phân tử.</w:t>
      </w:r>
    </w:p>
    <w:p w14:paraId="7CF5796C" w14:textId="40E76F67" w:rsidR="00E139F1" w:rsidRPr="005326CA" w:rsidRDefault="005326CA" w:rsidP="005326CA">
      <w:pPr>
        <w:spacing w:after="0"/>
        <w:jc w:val="both"/>
        <w:rPr>
          <w:szCs w:val="24"/>
        </w:rPr>
      </w:pPr>
      <w:r w:rsidRPr="005326CA">
        <w:rPr>
          <w:b/>
          <w:bCs/>
          <w:szCs w:val="24"/>
        </w:rPr>
        <w:t>b.</w:t>
      </w:r>
      <w:r>
        <w:rPr>
          <w:szCs w:val="24"/>
        </w:rPr>
        <w:t xml:space="preserve"> </w:t>
      </w:r>
      <w:r w:rsidR="00E139F1" w:rsidRPr="005326CA">
        <w:rPr>
          <w:szCs w:val="24"/>
        </w:rPr>
        <w:t>Áp dụng quy tắc đẩy giữa các cặp electron hóa trị, hãy dự đoán cấu trúc hình học của các phân tử đó.</w:t>
      </w:r>
    </w:p>
    <w:p w14:paraId="704027E1" w14:textId="58465C67" w:rsidR="00E139F1" w:rsidRPr="005326CA" w:rsidRDefault="005326CA" w:rsidP="005326CA">
      <w:pPr>
        <w:spacing w:after="0"/>
        <w:jc w:val="both"/>
        <w:rPr>
          <w:szCs w:val="24"/>
        </w:rPr>
      </w:pPr>
      <w:r w:rsidRPr="005326CA">
        <w:rPr>
          <w:b/>
          <w:bCs/>
          <w:szCs w:val="24"/>
        </w:rPr>
        <w:t>c.</w:t>
      </w:r>
      <w:r>
        <w:rPr>
          <w:szCs w:val="24"/>
        </w:rPr>
        <w:t xml:space="preserve"> </w:t>
      </w:r>
      <w:r w:rsidR="00E139F1" w:rsidRPr="005326CA">
        <w:rPr>
          <w:szCs w:val="24"/>
        </w:rPr>
        <w:t>Hãy cho biết kiểu lai hóa của nguyên tử trung tâm trong mỗi phân tử trên.</w:t>
      </w:r>
    </w:p>
    <w:p w14:paraId="6846E87C" w14:textId="77777777" w:rsidR="00E139F1" w:rsidRPr="005326CA" w:rsidRDefault="00E139F1" w:rsidP="0027528F">
      <w:pPr>
        <w:spacing w:after="0"/>
        <w:jc w:val="both"/>
        <w:rPr>
          <w:szCs w:val="24"/>
        </w:rPr>
      </w:pPr>
      <w:r w:rsidRPr="005326CA">
        <w:rPr>
          <w:b/>
          <w:szCs w:val="24"/>
        </w:rPr>
        <w:t>2.2. (1,25 điểm)</w:t>
      </w:r>
      <w:r w:rsidRPr="005326CA">
        <w:rPr>
          <w:szCs w:val="24"/>
        </w:rPr>
        <w:t xml:space="preserve">  Hãy tính tỉ số </w:t>
      </w:r>
      <w:r w:rsidRPr="005326CA">
        <w:rPr>
          <w:position w:val="-30"/>
          <w:szCs w:val="24"/>
        </w:rPr>
        <w:object w:dxaOrig="320" w:dyaOrig="700" w14:anchorId="03AA9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4.8pt" o:ole="">
            <v:imagedata r:id="rId8" o:title=""/>
          </v:shape>
          <o:OLEObject Type="Embed" ProgID="Equation.3" ShapeID="_x0000_i1025" DrawAspect="Content" ObjectID="_1749407898" r:id="rId9"/>
        </w:object>
      </w:r>
      <w:r w:rsidRPr="005326CA">
        <w:rPr>
          <w:szCs w:val="24"/>
        </w:rPr>
        <w:t xml:space="preserve">cho trường hợp là lập phương tâm khối và lập phương tâm diện với giả thiết rằng bán kính cation và anion trong tinh thể tiếp giáp với nhau. </w:t>
      </w:r>
    </w:p>
    <w:p w14:paraId="0351BFBB" w14:textId="77777777" w:rsidR="00E139F1" w:rsidRPr="005326CA" w:rsidRDefault="00E139F1" w:rsidP="0027528F">
      <w:pPr>
        <w:spacing w:after="0"/>
        <w:jc w:val="both"/>
        <w:rPr>
          <w:szCs w:val="24"/>
        </w:rPr>
      </w:pPr>
      <w:r w:rsidRPr="005326CA">
        <w:rPr>
          <w:szCs w:val="24"/>
        </w:rPr>
        <w:t xml:space="preserve">  Cho </w:t>
      </w:r>
      <w:r w:rsidRPr="005326CA">
        <w:rPr>
          <w:position w:val="-18"/>
          <w:szCs w:val="24"/>
        </w:rPr>
        <w:object w:dxaOrig="499" w:dyaOrig="420" w14:anchorId="43A541BE">
          <v:shape id="_x0000_i1026" type="#_x0000_t75" style="width:25.2pt;height:21.6pt" o:ole="">
            <v:imagedata r:id="rId10" o:title=""/>
          </v:shape>
          <o:OLEObject Type="Embed" ProgID="Equation.3" ShapeID="_x0000_i1026" DrawAspect="Content" ObjectID="_1749407899" r:id="rId11"/>
        </w:object>
      </w:r>
      <w:r w:rsidRPr="005326CA">
        <w:rPr>
          <w:szCs w:val="24"/>
        </w:rPr>
        <w:t xml:space="preserve">= 0,65Å ; </w:t>
      </w:r>
      <w:r w:rsidRPr="005326CA">
        <w:rPr>
          <w:position w:val="-14"/>
          <w:szCs w:val="24"/>
        </w:rPr>
        <w:object w:dxaOrig="400" w:dyaOrig="380" w14:anchorId="35D7E573">
          <v:shape id="_x0000_i1027" type="#_x0000_t75" style="width:20.4pt;height:19.2pt" o:ole="">
            <v:imagedata r:id="rId12" o:title=""/>
          </v:shape>
          <o:OLEObject Type="Embed" ProgID="Equation.3" ShapeID="_x0000_i1027" DrawAspect="Content" ObjectID="_1749407900" r:id="rId13"/>
        </w:object>
      </w:r>
      <w:r w:rsidRPr="005326CA">
        <w:rPr>
          <w:szCs w:val="24"/>
        </w:rPr>
        <w:t xml:space="preserve"> = 1,45Å ;</w:t>
      </w:r>
      <w:r w:rsidRPr="005326CA">
        <w:rPr>
          <w:position w:val="-14"/>
          <w:szCs w:val="24"/>
        </w:rPr>
        <w:object w:dxaOrig="400" w:dyaOrig="380" w14:anchorId="368A34EF">
          <v:shape id="_x0000_i1028" type="#_x0000_t75" style="width:20.4pt;height:19.2pt" o:ole="">
            <v:imagedata r:id="rId14" o:title=""/>
          </v:shape>
          <o:OLEObject Type="Embed" ProgID="Equation.3" ShapeID="_x0000_i1028" DrawAspect="Content" ObjectID="_1749407901" r:id="rId15"/>
        </w:object>
      </w:r>
      <w:r w:rsidRPr="005326CA">
        <w:rPr>
          <w:szCs w:val="24"/>
        </w:rPr>
        <w:t xml:space="preserve"> = 1,67Å ; </w:t>
      </w:r>
      <w:r w:rsidRPr="005326CA">
        <w:rPr>
          <w:position w:val="-14"/>
          <w:szCs w:val="24"/>
        </w:rPr>
        <w:object w:dxaOrig="300" w:dyaOrig="380" w14:anchorId="6F1D8B97">
          <v:shape id="_x0000_i1029" type="#_x0000_t75" style="width:15.6pt;height:19.2pt" o:ole="">
            <v:imagedata r:id="rId16" o:title=""/>
          </v:shape>
          <o:OLEObject Type="Embed" ProgID="Equation.3" ShapeID="_x0000_i1029" DrawAspect="Content" ObjectID="_1749407902" r:id="rId17"/>
        </w:object>
      </w:r>
      <w:r w:rsidRPr="005326CA">
        <w:rPr>
          <w:szCs w:val="24"/>
        </w:rPr>
        <w:t xml:space="preserve">= 2,19Å . </w:t>
      </w:r>
    </w:p>
    <w:p w14:paraId="5479167A" w14:textId="77777777" w:rsidR="00E139F1" w:rsidRPr="005326CA" w:rsidRDefault="00E139F1" w:rsidP="0027528F">
      <w:pPr>
        <w:spacing w:after="0"/>
        <w:rPr>
          <w:szCs w:val="24"/>
        </w:rPr>
      </w:pPr>
      <w:r w:rsidRPr="005326CA">
        <w:rPr>
          <w:szCs w:val="24"/>
        </w:rPr>
        <w:t xml:space="preserve">   Dựa vào tỉ số </w:t>
      </w:r>
      <w:r w:rsidRPr="005326CA">
        <w:rPr>
          <w:position w:val="-30"/>
          <w:szCs w:val="24"/>
        </w:rPr>
        <w:object w:dxaOrig="320" w:dyaOrig="700" w14:anchorId="5B8106BB">
          <v:shape id="_x0000_i1030" type="#_x0000_t75" style="width:15.6pt;height:34.8pt" o:ole="">
            <v:imagedata r:id="rId8" o:title=""/>
          </v:shape>
          <o:OLEObject Type="Embed" ProgID="Equation.3" ShapeID="_x0000_i1030" DrawAspect="Content" ObjectID="_1749407903" r:id="rId18"/>
        </w:object>
      </w:r>
      <w:r w:rsidRPr="005326CA">
        <w:rPr>
          <w:szCs w:val="24"/>
        </w:rPr>
        <w:t>hãy cho biết dạng tinh thể của MgO và CsI.</w:t>
      </w:r>
    </w:p>
    <w:p w14:paraId="4BBB0267" w14:textId="77777777" w:rsidR="00D063ED" w:rsidRDefault="00D063ED" w:rsidP="0027528F">
      <w:pPr>
        <w:spacing w:after="0"/>
        <w:jc w:val="both"/>
        <w:rPr>
          <w:b/>
          <w:bCs/>
          <w:szCs w:val="24"/>
        </w:rPr>
      </w:pPr>
    </w:p>
    <w:p w14:paraId="5DD8FC45" w14:textId="773F1FFC" w:rsidR="00E139F1" w:rsidRPr="005326CA" w:rsidRDefault="00E139F1" w:rsidP="0027528F">
      <w:pPr>
        <w:spacing w:after="0"/>
        <w:jc w:val="both"/>
        <w:rPr>
          <w:b/>
          <w:snapToGrid w:val="0"/>
          <w:szCs w:val="24"/>
        </w:rPr>
      </w:pPr>
      <w:r w:rsidRPr="005326CA">
        <w:rPr>
          <w:b/>
          <w:bCs/>
          <w:szCs w:val="24"/>
        </w:rPr>
        <w:t>Câu 3 (2,5 điểm): Nhiệt hóa học. Cân bằng hóa học trong pha khí.</w:t>
      </w:r>
      <w:r w:rsidRPr="005326CA">
        <w:rPr>
          <w:b/>
          <w:snapToGrid w:val="0"/>
          <w:szCs w:val="24"/>
        </w:rPr>
        <w:t xml:space="preserve"> </w:t>
      </w:r>
    </w:p>
    <w:p w14:paraId="6852C4D8" w14:textId="184C16FC" w:rsidR="00E139F1" w:rsidRPr="005326CA" w:rsidRDefault="00E139F1" w:rsidP="0027528F">
      <w:pPr>
        <w:spacing w:after="0"/>
        <w:ind w:left="284" w:hanging="284"/>
        <w:jc w:val="both"/>
        <w:rPr>
          <w:snapToGrid w:val="0"/>
          <w:szCs w:val="24"/>
        </w:rPr>
      </w:pPr>
      <w:r w:rsidRPr="005326CA">
        <w:rPr>
          <w:b/>
          <w:snapToGrid w:val="0"/>
          <w:szCs w:val="24"/>
        </w:rPr>
        <w:t>3.1.</w:t>
      </w:r>
      <w:r w:rsidRPr="005326CA">
        <w:rPr>
          <w:snapToGrid w:val="0"/>
          <w:szCs w:val="24"/>
        </w:rPr>
        <w:t xml:space="preserve"> NH</w:t>
      </w:r>
      <w:r w:rsidRPr="005326CA">
        <w:rPr>
          <w:snapToGrid w:val="0"/>
          <w:position w:val="-6"/>
          <w:szCs w:val="24"/>
        </w:rPr>
        <w:t>4</w:t>
      </w:r>
      <w:r w:rsidRPr="005326CA">
        <w:rPr>
          <w:snapToGrid w:val="0"/>
          <w:szCs w:val="24"/>
        </w:rPr>
        <w:t>HS là một chất không bền, dễ phân huỷ thành NH</w:t>
      </w:r>
      <w:r w:rsidRPr="005326CA">
        <w:rPr>
          <w:snapToGrid w:val="0"/>
          <w:position w:val="-6"/>
          <w:szCs w:val="24"/>
        </w:rPr>
        <w:t>3</w:t>
      </w:r>
      <w:r w:rsidRPr="005326CA">
        <w:rPr>
          <w:snapToGrid w:val="0"/>
          <w:szCs w:val="24"/>
        </w:rPr>
        <w:t xml:space="preserve"> (g) và H</w:t>
      </w:r>
      <w:r w:rsidRPr="005326CA">
        <w:rPr>
          <w:snapToGrid w:val="0"/>
          <w:position w:val="-6"/>
          <w:szCs w:val="24"/>
        </w:rPr>
        <w:t>2</w:t>
      </w:r>
      <w:r w:rsidRPr="005326CA">
        <w:rPr>
          <w:snapToGrid w:val="0"/>
          <w:szCs w:val="24"/>
        </w:rPr>
        <w:t>S (g). Cho biết: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2"/>
        <w:gridCol w:w="2976"/>
      </w:tblGrid>
      <w:tr w:rsidR="00E139F1" w:rsidRPr="005326CA" w14:paraId="257B0D5F" w14:textId="77777777" w:rsidTr="006B5CEA">
        <w:trPr>
          <w:jc w:val="center"/>
        </w:trPr>
        <w:tc>
          <w:tcPr>
            <w:tcW w:w="2551" w:type="dxa"/>
          </w:tcPr>
          <w:p w14:paraId="4A56943F" w14:textId="77777777" w:rsidR="00E139F1" w:rsidRPr="005326CA" w:rsidRDefault="00E139F1" w:rsidP="0027528F">
            <w:pPr>
              <w:spacing w:after="0"/>
              <w:jc w:val="both"/>
              <w:rPr>
                <w:snapToGrid w:val="0"/>
                <w:szCs w:val="24"/>
              </w:rPr>
            </w:pPr>
            <w:r w:rsidRPr="005326CA">
              <w:rPr>
                <w:snapToGrid w:val="0"/>
                <w:szCs w:val="24"/>
              </w:rPr>
              <w:t>Hợp chất</w:t>
            </w:r>
          </w:p>
        </w:tc>
        <w:tc>
          <w:tcPr>
            <w:tcW w:w="2552" w:type="dxa"/>
          </w:tcPr>
          <w:p w14:paraId="7681FF70" w14:textId="4929146F" w:rsidR="00E139F1" w:rsidRPr="005326CA" w:rsidRDefault="00E139F1" w:rsidP="0027528F">
            <w:pPr>
              <w:spacing w:after="0"/>
              <w:jc w:val="both"/>
              <w:rPr>
                <w:snapToGrid w:val="0"/>
                <w:szCs w:val="24"/>
              </w:rPr>
            </w:pPr>
            <w:r w:rsidRPr="005326CA">
              <w:rPr>
                <w:snapToGrid w:val="0"/>
                <w:szCs w:val="24"/>
              </w:rPr>
              <w:t>H</w:t>
            </w:r>
            <w:r w:rsidR="007B4A90">
              <w:rPr>
                <w:snapToGrid w:val="0"/>
                <w:position w:val="6"/>
                <w:szCs w:val="24"/>
              </w:rPr>
              <w:t>o</w:t>
            </w:r>
            <w:r w:rsidRPr="005326CA">
              <w:rPr>
                <w:snapToGrid w:val="0"/>
                <w:szCs w:val="24"/>
              </w:rPr>
              <w:t xml:space="preserve"> (kJ/mol)</w:t>
            </w:r>
          </w:p>
        </w:tc>
        <w:tc>
          <w:tcPr>
            <w:tcW w:w="2976" w:type="dxa"/>
          </w:tcPr>
          <w:p w14:paraId="7431619F" w14:textId="09635856" w:rsidR="00E139F1" w:rsidRPr="005326CA" w:rsidRDefault="00E139F1" w:rsidP="0027528F">
            <w:pPr>
              <w:spacing w:after="0"/>
              <w:jc w:val="both"/>
              <w:rPr>
                <w:snapToGrid w:val="0"/>
                <w:szCs w:val="24"/>
              </w:rPr>
            </w:pPr>
            <w:r w:rsidRPr="005326CA">
              <w:rPr>
                <w:snapToGrid w:val="0"/>
                <w:szCs w:val="24"/>
              </w:rPr>
              <w:t>S</w:t>
            </w:r>
            <w:r w:rsidR="007B4A90">
              <w:rPr>
                <w:snapToGrid w:val="0"/>
                <w:position w:val="6"/>
                <w:szCs w:val="24"/>
              </w:rPr>
              <w:t>o</w:t>
            </w:r>
            <w:r w:rsidRPr="005326CA">
              <w:rPr>
                <w:snapToGrid w:val="0"/>
                <w:szCs w:val="24"/>
              </w:rPr>
              <w:t xml:space="preserve"> (J/K.mol)</w:t>
            </w:r>
          </w:p>
        </w:tc>
      </w:tr>
      <w:tr w:rsidR="00E139F1" w:rsidRPr="005326CA" w14:paraId="452A37A8" w14:textId="77777777" w:rsidTr="006B5CEA">
        <w:trPr>
          <w:jc w:val="center"/>
        </w:trPr>
        <w:tc>
          <w:tcPr>
            <w:tcW w:w="2551" w:type="dxa"/>
          </w:tcPr>
          <w:p w14:paraId="7CBCABAE" w14:textId="77777777" w:rsidR="00E139F1" w:rsidRPr="005326CA" w:rsidRDefault="00E139F1" w:rsidP="0027528F">
            <w:pPr>
              <w:spacing w:after="0"/>
              <w:jc w:val="both"/>
              <w:rPr>
                <w:snapToGrid w:val="0"/>
                <w:szCs w:val="24"/>
              </w:rPr>
            </w:pPr>
            <w:r w:rsidRPr="005326CA">
              <w:rPr>
                <w:snapToGrid w:val="0"/>
                <w:szCs w:val="24"/>
              </w:rPr>
              <w:t>NH</w:t>
            </w:r>
            <w:r w:rsidRPr="005326CA">
              <w:rPr>
                <w:snapToGrid w:val="0"/>
                <w:position w:val="-6"/>
                <w:szCs w:val="24"/>
              </w:rPr>
              <w:t>4</w:t>
            </w:r>
            <w:r w:rsidRPr="005326CA">
              <w:rPr>
                <w:snapToGrid w:val="0"/>
                <w:szCs w:val="24"/>
              </w:rPr>
              <w:t>HS (s)</w:t>
            </w:r>
          </w:p>
        </w:tc>
        <w:tc>
          <w:tcPr>
            <w:tcW w:w="2552" w:type="dxa"/>
          </w:tcPr>
          <w:p w14:paraId="6D133EED" w14:textId="77777777" w:rsidR="00E139F1" w:rsidRPr="005326CA" w:rsidRDefault="00E139F1" w:rsidP="0027528F">
            <w:pPr>
              <w:spacing w:after="0"/>
              <w:jc w:val="both"/>
              <w:rPr>
                <w:snapToGrid w:val="0"/>
                <w:szCs w:val="24"/>
              </w:rPr>
            </w:pPr>
            <w:r w:rsidRPr="005326CA">
              <w:rPr>
                <w:snapToGrid w:val="0"/>
                <w:szCs w:val="24"/>
              </w:rPr>
              <w:sym w:font="Symbol" w:char="F02D"/>
            </w:r>
            <w:r w:rsidRPr="005326CA">
              <w:rPr>
                <w:snapToGrid w:val="0"/>
                <w:szCs w:val="24"/>
              </w:rPr>
              <w:t xml:space="preserve"> 156,9</w:t>
            </w:r>
          </w:p>
        </w:tc>
        <w:tc>
          <w:tcPr>
            <w:tcW w:w="2976" w:type="dxa"/>
          </w:tcPr>
          <w:p w14:paraId="1661E8BC" w14:textId="77777777" w:rsidR="00E139F1" w:rsidRPr="005326CA" w:rsidRDefault="00E139F1" w:rsidP="0027528F">
            <w:pPr>
              <w:spacing w:after="0"/>
              <w:jc w:val="both"/>
              <w:rPr>
                <w:snapToGrid w:val="0"/>
                <w:szCs w:val="24"/>
              </w:rPr>
            </w:pPr>
            <w:r w:rsidRPr="005326CA">
              <w:rPr>
                <w:snapToGrid w:val="0"/>
                <w:szCs w:val="24"/>
              </w:rPr>
              <w:t>113,4</w:t>
            </w:r>
          </w:p>
        </w:tc>
      </w:tr>
      <w:tr w:rsidR="00E139F1" w:rsidRPr="005326CA" w14:paraId="76B4AB71" w14:textId="77777777" w:rsidTr="006B5CEA">
        <w:trPr>
          <w:jc w:val="center"/>
        </w:trPr>
        <w:tc>
          <w:tcPr>
            <w:tcW w:w="2551" w:type="dxa"/>
          </w:tcPr>
          <w:p w14:paraId="7FA60D2E" w14:textId="77777777" w:rsidR="00E139F1" w:rsidRPr="005326CA" w:rsidRDefault="00E139F1" w:rsidP="0027528F">
            <w:pPr>
              <w:spacing w:after="0"/>
              <w:jc w:val="both"/>
              <w:rPr>
                <w:snapToGrid w:val="0"/>
                <w:szCs w:val="24"/>
              </w:rPr>
            </w:pPr>
            <w:r w:rsidRPr="005326CA">
              <w:rPr>
                <w:snapToGrid w:val="0"/>
                <w:szCs w:val="24"/>
              </w:rPr>
              <w:t>NH</w:t>
            </w:r>
            <w:r w:rsidRPr="005326CA">
              <w:rPr>
                <w:snapToGrid w:val="0"/>
                <w:position w:val="-6"/>
                <w:szCs w:val="24"/>
              </w:rPr>
              <w:t>3</w:t>
            </w:r>
            <w:r w:rsidRPr="005326CA">
              <w:rPr>
                <w:snapToGrid w:val="0"/>
                <w:szCs w:val="24"/>
              </w:rPr>
              <w:t>(g)</w:t>
            </w:r>
          </w:p>
        </w:tc>
        <w:tc>
          <w:tcPr>
            <w:tcW w:w="2552" w:type="dxa"/>
          </w:tcPr>
          <w:p w14:paraId="2054A628" w14:textId="77777777" w:rsidR="00E139F1" w:rsidRPr="005326CA" w:rsidRDefault="00E139F1" w:rsidP="0027528F">
            <w:pPr>
              <w:spacing w:after="0"/>
              <w:jc w:val="both"/>
              <w:rPr>
                <w:snapToGrid w:val="0"/>
                <w:szCs w:val="24"/>
              </w:rPr>
            </w:pPr>
            <w:r w:rsidRPr="005326CA">
              <w:rPr>
                <w:snapToGrid w:val="0"/>
                <w:szCs w:val="24"/>
              </w:rPr>
              <w:sym w:font="Symbol" w:char="F02D"/>
            </w:r>
            <w:r w:rsidRPr="005326CA">
              <w:rPr>
                <w:snapToGrid w:val="0"/>
                <w:szCs w:val="24"/>
              </w:rPr>
              <w:t xml:space="preserve"> 45,9</w:t>
            </w:r>
          </w:p>
        </w:tc>
        <w:tc>
          <w:tcPr>
            <w:tcW w:w="2976" w:type="dxa"/>
          </w:tcPr>
          <w:p w14:paraId="6A771D87" w14:textId="77777777" w:rsidR="00E139F1" w:rsidRPr="005326CA" w:rsidRDefault="00E139F1" w:rsidP="0027528F">
            <w:pPr>
              <w:spacing w:after="0"/>
              <w:jc w:val="both"/>
              <w:rPr>
                <w:snapToGrid w:val="0"/>
                <w:szCs w:val="24"/>
              </w:rPr>
            </w:pPr>
            <w:r w:rsidRPr="005326CA">
              <w:rPr>
                <w:snapToGrid w:val="0"/>
                <w:szCs w:val="24"/>
              </w:rPr>
              <w:t>192,6</w:t>
            </w:r>
          </w:p>
        </w:tc>
      </w:tr>
      <w:tr w:rsidR="00E139F1" w:rsidRPr="005326CA" w14:paraId="308DD1E3" w14:textId="77777777" w:rsidTr="006B5CEA">
        <w:trPr>
          <w:jc w:val="center"/>
        </w:trPr>
        <w:tc>
          <w:tcPr>
            <w:tcW w:w="2551" w:type="dxa"/>
          </w:tcPr>
          <w:p w14:paraId="0C22015E" w14:textId="77777777" w:rsidR="00E139F1" w:rsidRPr="005326CA" w:rsidRDefault="00E139F1" w:rsidP="0027528F">
            <w:pPr>
              <w:spacing w:after="0"/>
              <w:jc w:val="both"/>
              <w:rPr>
                <w:snapToGrid w:val="0"/>
                <w:szCs w:val="24"/>
              </w:rPr>
            </w:pPr>
            <w:r w:rsidRPr="005326CA">
              <w:rPr>
                <w:snapToGrid w:val="0"/>
                <w:szCs w:val="24"/>
              </w:rPr>
              <w:t>H</w:t>
            </w:r>
            <w:r w:rsidRPr="005326CA">
              <w:rPr>
                <w:snapToGrid w:val="0"/>
                <w:position w:val="-6"/>
                <w:szCs w:val="24"/>
              </w:rPr>
              <w:t>2</w:t>
            </w:r>
            <w:r w:rsidRPr="005326CA">
              <w:rPr>
                <w:snapToGrid w:val="0"/>
                <w:szCs w:val="24"/>
              </w:rPr>
              <w:t>S (g)</w:t>
            </w:r>
          </w:p>
        </w:tc>
        <w:tc>
          <w:tcPr>
            <w:tcW w:w="2552" w:type="dxa"/>
          </w:tcPr>
          <w:p w14:paraId="0F9B3B9B" w14:textId="77777777" w:rsidR="00E139F1" w:rsidRPr="005326CA" w:rsidRDefault="00E139F1" w:rsidP="0027528F">
            <w:pPr>
              <w:spacing w:after="0"/>
              <w:jc w:val="both"/>
              <w:rPr>
                <w:snapToGrid w:val="0"/>
                <w:szCs w:val="24"/>
              </w:rPr>
            </w:pPr>
            <w:r w:rsidRPr="005326CA">
              <w:rPr>
                <w:snapToGrid w:val="0"/>
                <w:szCs w:val="24"/>
              </w:rPr>
              <w:sym w:font="Symbol" w:char="F02D"/>
            </w:r>
            <w:r w:rsidRPr="005326CA">
              <w:rPr>
                <w:snapToGrid w:val="0"/>
                <w:szCs w:val="24"/>
              </w:rPr>
              <w:t xml:space="preserve"> 20,4</w:t>
            </w:r>
          </w:p>
        </w:tc>
        <w:tc>
          <w:tcPr>
            <w:tcW w:w="2976" w:type="dxa"/>
          </w:tcPr>
          <w:p w14:paraId="514A7596" w14:textId="77777777" w:rsidR="00E139F1" w:rsidRPr="005326CA" w:rsidRDefault="00E139F1" w:rsidP="0027528F">
            <w:pPr>
              <w:spacing w:after="0"/>
              <w:jc w:val="both"/>
              <w:rPr>
                <w:snapToGrid w:val="0"/>
                <w:szCs w:val="24"/>
              </w:rPr>
            </w:pPr>
            <w:r w:rsidRPr="005326CA">
              <w:rPr>
                <w:snapToGrid w:val="0"/>
                <w:szCs w:val="24"/>
              </w:rPr>
              <w:t>205,6</w:t>
            </w:r>
          </w:p>
        </w:tc>
      </w:tr>
    </w:tbl>
    <w:p w14:paraId="4BB9B580" w14:textId="502E643B" w:rsidR="00E139F1" w:rsidRPr="005326CA" w:rsidRDefault="005326CA" w:rsidP="005326CA">
      <w:pPr>
        <w:spacing w:after="0"/>
        <w:jc w:val="both"/>
        <w:rPr>
          <w:szCs w:val="24"/>
        </w:rPr>
      </w:pPr>
      <w:r w:rsidRPr="005326CA">
        <w:rPr>
          <w:b/>
          <w:bCs/>
          <w:snapToGrid w:val="0"/>
          <w:szCs w:val="24"/>
        </w:rPr>
        <w:t>a.</w:t>
      </w:r>
      <w:r>
        <w:rPr>
          <w:snapToGrid w:val="0"/>
          <w:szCs w:val="24"/>
        </w:rPr>
        <w:t xml:space="preserve"> </w:t>
      </w:r>
      <w:r w:rsidR="00E139F1" w:rsidRPr="005326CA">
        <w:rPr>
          <w:snapToGrid w:val="0"/>
          <w:szCs w:val="24"/>
        </w:rPr>
        <w:t xml:space="preserve">Hãy tính </w:t>
      </w:r>
      <w:r w:rsidR="00E139F1" w:rsidRPr="005326CA">
        <w:sym w:font="Symbol" w:char="F044"/>
      </w:r>
      <w:r w:rsidR="00E139F1" w:rsidRPr="005326CA">
        <w:rPr>
          <w:szCs w:val="24"/>
        </w:rPr>
        <w:t>H</w:t>
      </w:r>
      <w:r w:rsidR="00E139F1" w:rsidRPr="005326CA">
        <w:rPr>
          <w:szCs w:val="24"/>
          <w:vertAlign w:val="superscript"/>
        </w:rPr>
        <w:t>o</w:t>
      </w:r>
      <w:r w:rsidR="00E139F1" w:rsidRPr="005326CA">
        <w:rPr>
          <w:szCs w:val="24"/>
          <w:vertAlign w:val="subscript"/>
        </w:rPr>
        <w:t xml:space="preserve">298  </w:t>
      </w:r>
      <w:r w:rsidR="00E139F1" w:rsidRPr="005326CA">
        <w:rPr>
          <w:szCs w:val="24"/>
        </w:rPr>
        <w:t>,</w:t>
      </w:r>
      <w:r w:rsidR="00E139F1" w:rsidRPr="005326CA">
        <w:sym w:font="Symbol" w:char="F044"/>
      </w:r>
      <w:r w:rsidR="00E139F1" w:rsidRPr="005326CA">
        <w:rPr>
          <w:szCs w:val="24"/>
        </w:rPr>
        <w:t>S</w:t>
      </w:r>
      <w:r w:rsidR="00E139F1" w:rsidRPr="005326CA">
        <w:rPr>
          <w:szCs w:val="24"/>
          <w:vertAlign w:val="superscript"/>
        </w:rPr>
        <w:t>o</w:t>
      </w:r>
      <w:r w:rsidR="00E139F1" w:rsidRPr="005326CA">
        <w:rPr>
          <w:szCs w:val="24"/>
          <w:vertAlign w:val="subscript"/>
        </w:rPr>
        <w:t xml:space="preserve">298  </w:t>
      </w:r>
      <w:r w:rsidR="00E139F1" w:rsidRPr="005326CA">
        <w:rPr>
          <w:szCs w:val="24"/>
        </w:rPr>
        <w:t xml:space="preserve">và </w:t>
      </w:r>
      <w:r w:rsidR="00E139F1" w:rsidRPr="005326CA">
        <w:sym w:font="Symbol" w:char="F044"/>
      </w:r>
      <w:r w:rsidR="00E139F1" w:rsidRPr="005326CA">
        <w:rPr>
          <w:szCs w:val="24"/>
        </w:rPr>
        <w:t>G</w:t>
      </w:r>
      <w:r w:rsidR="00E139F1" w:rsidRPr="005326CA">
        <w:rPr>
          <w:szCs w:val="24"/>
          <w:vertAlign w:val="superscript"/>
        </w:rPr>
        <w:t>o</w:t>
      </w:r>
      <w:r w:rsidR="00E139F1" w:rsidRPr="005326CA">
        <w:rPr>
          <w:szCs w:val="24"/>
          <w:vertAlign w:val="subscript"/>
        </w:rPr>
        <w:t xml:space="preserve">298 </w:t>
      </w:r>
      <w:r w:rsidR="00E139F1" w:rsidRPr="005326CA">
        <w:rPr>
          <w:szCs w:val="24"/>
        </w:rPr>
        <w:t xml:space="preserve"> của phản ứng trên</w:t>
      </w:r>
    </w:p>
    <w:p w14:paraId="2E74C6A5" w14:textId="1C5175CE" w:rsidR="00E139F1" w:rsidRPr="005326CA" w:rsidRDefault="005326CA" w:rsidP="005326CA">
      <w:pPr>
        <w:spacing w:after="0"/>
        <w:jc w:val="both"/>
        <w:rPr>
          <w:szCs w:val="24"/>
        </w:rPr>
      </w:pPr>
      <w:r w:rsidRPr="005326CA">
        <w:rPr>
          <w:b/>
          <w:bCs/>
          <w:szCs w:val="24"/>
        </w:rPr>
        <w:t>b.</w:t>
      </w:r>
      <w:r>
        <w:rPr>
          <w:szCs w:val="24"/>
        </w:rPr>
        <w:t xml:space="preserve"> </w:t>
      </w:r>
      <w:r w:rsidR="00E139F1" w:rsidRPr="005326CA">
        <w:rPr>
          <w:szCs w:val="24"/>
        </w:rPr>
        <w:t>Hãy tính hằng số cân bằng Kp tại 25</w:t>
      </w:r>
      <w:r w:rsidR="007B4A90">
        <w:rPr>
          <w:position w:val="6"/>
          <w:szCs w:val="24"/>
        </w:rPr>
        <w:t>o</w:t>
      </w:r>
      <w:r w:rsidR="00E139F1" w:rsidRPr="005326CA">
        <w:rPr>
          <w:szCs w:val="24"/>
        </w:rPr>
        <w:t>C của phản ứng trên</w:t>
      </w:r>
    </w:p>
    <w:p w14:paraId="50F564EF" w14:textId="43A773ED" w:rsidR="00E139F1" w:rsidRPr="005326CA" w:rsidRDefault="005326CA" w:rsidP="005326CA">
      <w:pPr>
        <w:spacing w:after="0"/>
        <w:jc w:val="both"/>
        <w:rPr>
          <w:szCs w:val="24"/>
        </w:rPr>
      </w:pPr>
      <w:r w:rsidRPr="005326CA">
        <w:rPr>
          <w:b/>
          <w:bCs/>
          <w:szCs w:val="24"/>
        </w:rPr>
        <w:t>c.</w:t>
      </w:r>
      <w:r>
        <w:rPr>
          <w:szCs w:val="24"/>
        </w:rPr>
        <w:t xml:space="preserve"> </w:t>
      </w:r>
      <w:r w:rsidR="00E139F1" w:rsidRPr="005326CA">
        <w:rPr>
          <w:szCs w:val="24"/>
        </w:rPr>
        <w:t>Hãy tính hằng số cân bằng Kp tại 35</w:t>
      </w:r>
      <w:r w:rsidR="007B4A90">
        <w:rPr>
          <w:position w:val="6"/>
          <w:szCs w:val="24"/>
        </w:rPr>
        <w:t>o</w:t>
      </w:r>
      <w:r w:rsidR="00E139F1" w:rsidRPr="005326CA">
        <w:rPr>
          <w:szCs w:val="24"/>
        </w:rPr>
        <w:t xml:space="preserve">C của phản ứng trên, giả thiết </w:t>
      </w:r>
      <w:r w:rsidR="00E139F1" w:rsidRPr="005326CA">
        <w:sym w:font="Symbol" w:char="F044"/>
      </w:r>
      <w:r w:rsidR="00E139F1" w:rsidRPr="005326CA">
        <w:rPr>
          <w:szCs w:val="24"/>
        </w:rPr>
        <w:t>H</w:t>
      </w:r>
      <w:r w:rsidR="007B4A90">
        <w:rPr>
          <w:position w:val="6"/>
          <w:szCs w:val="24"/>
        </w:rPr>
        <w:t>o</w:t>
      </w:r>
      <w:r w:rsidR="00E139F1" w:rsidRPr="005326CA">
        <w:rPr>
          <w:szCs w:val="24"/>
        </w:rPr>
        <w:t xml:space="preserve"> và </w:t>
      </w:r>
      <w:r w:rsidR="00E139F1" w:rsidRPr="005326CA">
        <w:sym w:font="Symbol" w:char="F044"/>
      </w:r>
      <w:r w:rsidR="00E139F1" w:rsidRPr="005326CA">
        <w:rPr>
          <w:szCs w:val="24"/>
        </w:rPr>
        <w:t>S</w:t>
      </w:r>
      <w:r w:rsidR="007B4A90">
        <w:rPr>
          <w:position w:val="6"/>
          <w:szCs w:val="24"/>
        </w:rPr>
        <w:t>o</w:t>
      </w:r>
      <w:r w:rsidR="00E139F1" w:rsidRPr="005326CA">
        <w:rPr>
          <w:szCs w:val="24"/>
        </w:rPr>
        <w:t xml:space="preserve"> không phụ thuộc nhiệt độ.</w:t>
      </w:r>
    </w:p>
    <w:p w14:paraId="712DF91E" w14:textId="378BBEDB" w:rsidR="00E139F1" w:rsidRPr="005326CA" w:rsidRDefault="005326CA" w:rsidP="005326CA">
      <w:pPr>
        <w:spacing w:after="0"/>
        <w:jc w:val="both"/>
        <w:rPr>
          <w:szCs w:val="24"/>
        </w:rPr>
      </w:pPr>
      <w:r w:rsidRPr="005326CA">
        <w:rPr>
          <w:b/>
          <w:bCs/>
          <w:szCs w:val="24"/>
        </w:rPr>
        <w:lastRenderedPageBreak/>
        <w:t>d.</w:t>
      </w:r>
      <w:r>
        <w:rPr>
          <w:szCs w:val="24"/>
        </w:rPr>
        <w:t xml:space="preserve"> </w:t>
      </w:r>
      <w:r w:rsidR="00E139F1" w:rsidRPr="005326CA">
        <w:rPr>
          <w:szCs w:val="24"/>
        </w:rPr>
        <w:t>Giả sử cho 1,00 mol NH</w:t>
      </w:r>
      <w:r w:rsidR="00E139F1" w:rsidRPr="005326CA">
        <w:rPr>
          <w:position w:val="-6"/>
          <w:szCs w:val="24"/>
        </w:rPr>
        <w:t>4</w:t>
      </w:r>
      <w:r w:rsidR="00E139F1" w:rsidRPr="005326CA">
        <w:rPr>
          <w:szCs w:val="24"/>
        </w:rPr>
        <w:t>HS (s) vào một bình trống 25,00 L. Hãy tính áp suất toàn phần trong bình chứa nếu phản ứng phân huỷ đạt cân bằng tại 25</w:t>
      </w:r>
      <w:r w:rsidR="007B4A90">
        <w:rPr>
          <w:position w:val="6"/>
          <w:szCs w:val="24"/>
        </w:rPr>
        <w:t>o</w:t>
      </w:r>
      <w:r w:rsidR="00E139F1" w:rsidRPr="005326CA">
        <w:rPr>
          <w:szCs w:val="24"/>
        </w:rPr>
        <w:t>C. Bỏ qua thể tích của NH</w:t>
      </w:r>
      <w:r w:rsidR="00E139F1" w:rsidRPr="005326CA">
        <w:rPr>
          <w:position w:val="-6"/>
          <w:szCs w:val="24"/>
        </w:rPr>
        <w:t>4</w:t>
      </w:r>
      <w:r w:rsidR="00E139F1" w:rsidRPr="005326CA">
        <w:rPr>
          <w:szCs w:val="24"/>
        </w:rPr>
        <w:t>HS (s). Nếu dung tích bình chứa là 100 lít,  hãy tính lại áp suất toàn phần trong thí nghiệm trên.</w:t>
      </w:r>
    </w:p>
    <w:p w14:paraId="0BBADB01" w14:textId="01BA8D42" w:rsidR="00E139F1" w:rsidRPr="005326CA" w:rsidRDefault="00E139F1" w:rsidP="0027528F">
      <w:pPr>
        <w:spacing w:after="0"/>
        <w:jc w:val="both"/>
        <w:rPr>
          <w:szCs w:val="24"/>
        </w:rPr>
      </w:pPr>
      <w:r w:rsidRPr="005326CA">
        <w:rPr>
          <w:b/>
          <w:szCs w:val="24"/>
        </w:rPr>
        <w:t>3.2.</w:t>
      </w:r>
      <w:r w:rsidRPr="005326CA">
        <w:rPr>
          <w:szCs w:val="24"/>
        </w:rPr>
        <w:t xml:space="preserve"> </w:t>
      </w:r>
      <w:r w:rsidRPr="005326CA">
        <w:rPr>
          <w:b/>
          <w:szCs w:val="24"/>
        </w:rPr>
        <w:t xml:space="preserve"> </w:t>
      </w:r>
      <w:r w:rsidRPr="005326CA">
        <w:rPr>
          <w:szCs w:val="24"/>
        </w:rPr>
        <w:t>Ở 1227</w:t>
      </w:r>
      <w:r w:rsidRPr="005326CA">
        <w:rPr>
          <w:szCs w:val="24"/>
          <w:vertAlign w:val="superscript"/>
        </w:rPr>
        <w:t>0</w:t>
      </w:r>
      <w:r w:rsidRPr="005326CA">
        <w:rPr>
          <w:szCs w:val="24"/>
        </w:rPr>
        <w:t>C và 1 atm, 4,5% phân tử F</w:t>
      </w:r>
      <w:r w:rsidRPr="005326CA">
        <w:rPr>
          <w:szCs w:val="24"/>
          <w:vertAlign w:val="subscript"/>
        </w:rPr>
        <w:t>2</w:t>
      </w:r>
      <w:r w:rsidRPr="005326CA">
        <w:rPr>
          <w:szCs w:val="24"/>
        </w:rPr>
        <w:t xml:space="preserve"> phân ly thành nguyên tử.</w:t>
      </w:r>
    </w:p>
    <w:p w14:paraId="1A706672" w14:textId="4C2779A8" w:rsidR="00E139F1" w:rsidRPr="000B178A" w:rsidRDefault="000B178A" w:rsidP="000B178A">
      <w:pPr>
        <w:spacing w:after="0"/>
        <w:jc w:val="both"/>
        <w:rPr>
          <w:szCs w:val="24"/>
        </w:rPr>
      </w:pPr>
      <w:r w:rsidRPr="000B178A">
        <w:rPr>
          <w:b/>
          <w:bCs/>
          <w:szCs w:val="24"/>
        </w:rPr>
        <w:t>a.</w:t>
      </w:r>
      <w:r>
        <w:rPr>
          <w:szCs w:val="24"/>
        </w:rPr>
        <w:t xml:space="preserve"> </w:t>
      </w:r>
      <w:r w:rsidR="00E139F1" w:rsidRPr="000B178A">
        <w:rPr>
          <w:szCs w:val="24"/>
        </w:rPr>
        <w:t>Tính K</w:t>
      </w:r>
      <w:r w:rsidR="00E139F1" w:rsidRPr="000B178A">
        <w:rPr>
          <w:szCs w:val="24"/>
          <w:vertAlign w:val="subscript"/>
        </w:rPr>
        <w:t>p</w:t>
      </w:r>
      <w:r w:rsidR="00E139F1" w:rsidRPr="000B178A">
        <w:rPr>
          <w:szCs w:val="24"/>
        </w:rPr>
        <w:t xml:space="preserve">, </w:t>
      </w:r>
      <w:r w:rsidR="00E139F1" w:rsidRPr="000B178A">
        <w:rPr>
          <w:szCs w:val="24"/>
          <w:vertAlign w:val="subscript"/>
        </w:rPr>
        <w:t xml:space="preserve"> </w:t>
      </w:r>
      <w:r w:rsidR="00E139F1" w:rsidRPr="005326CA">
        <w:sym w:font="Symbol" w:char="F044"/>
      </w:r>
      <w:r w:rsidR="00E139F1" w:rsidRPr="000B178A">
        <w:rPr>
          <w:szCs w:val="24"/>
        </w:rPr>
        <w:t>G</w:t>
      </w:r>
      <w:r w:rsidR="00E139F1" w:rsidRPr="000B178A">
        <w:rPr>
          <w:szCs w:val="24"/>
          <w:vertAlign w:val="superscript"/>
        </w:rPr>
        <w:t>0</w:t>
      </w:r>
      <w:r w:rsidR="00E139F1" w:rsidRPr="000B178A">
        <w:rPr>
          <w:szCs w:val="24"/>
        </w:rPr>
        <w:t xml:space="preserve"> và </w:t>
      </w:r>
      <w:r w:rsidR="00E139F1" w:rsidRPr="005326CA">
        <w:sym w:font="Symbol" w:char="F044"/>
      </w:r>
      <w:r w:rsidR="00E139F1" w:rsidRPr="000B178A">
        <w:rPr>
          <w:szCs w:val="24"/>
        </w:rPr>
        <w:t>S</w:t>
      </w:r>
      <w:r w:rsidR="00E139F1" w:rsidRPr="000B178A">
        <w:rPr>
          <w:szCs w:val="24"/>
          <w:vertAlign w:val="superscript"/>
        </w:rPr>
        <w:t>0</w:t>
      </w:r>
      <w:r w:rsidR="00E139F1" w:rsidRPr="000B178A">
        <w:rPr>
          <w:szCs w:val="24"/>
        </w:rPr>
        <w:t xml:space="preserve"> của phản ứng sau: F</w:t>
      </w:r>
      <w:r w:rsidR="00E139F1" w:rsidRPr="000B178A">
        <w:rPr>
          <w:szCs w:val="24"/>
          <w:vertAlign w:val="subscript"/>
        </w:rPr>
        <w:t>2(g)</w:t>
      </w:r>
      <w:r w:rsidR="00E139F1" w:rsidRPr="005326CA">
        <w:rPr>
          <w:position w:val="-8"/>
        </w:rPr>
        <w:object w:dxaOrig="360" w:dyaOrig="279" w14:anchorId="1BFD41FB">
          <v:shape id="_x0000_i1031" type="#_x0000_t75" style="width:18pt;height:14.4pt" o:ole="">
            <v:imagedata r:id="rId19" o:title=""/>
          </v:shape>
          <o:OLEObject Type="Embed" ProgID="Equation.DSMT4" ShapeID="_x0000_i1031" DrawAspect="Content" ObjectID="_1749407904" r:id="rId20"/>
        </w:object>
      </w:r>
      <w:r w:rsidR="00E139F1" w:rsidRPr="000B178A">
        <w:rPr>
          <w:szCs w:val="24"/>
        </w:rPr>
        <w:t xml:space="preserve"> 2F</w:t>
      </w:r>
      <w:r w:rsidR="00E139F1" w:rsidRPr="000B178A">
        <w:rPr>
          <w:szCs w:val="24"/>
          <w:vertAlign w:val="subscript"/>
        </w:rPr>
        <w:t>(g)</w:t>
      </w:r>
      <w:r w:rsidR="00E139F1" w:rsidRPr="000B178A">
        <w:rPr>
          <w:szCs w:val="24"/>
        </w:rPr>
        <w:tab/>
        <w:t>. Biết E</w:t>
      </w:r>
      <w:r w:rsidR="00E139F1" w:rsidRPr="000B178A">
        <w:rPr>
          <w:szCs w:val="24"/>
          <w:vertAlign w:val="subscript"/>
        </w:rPr>
        <w:t>F - F</w:t>
      </w:r>
      <w:r w:rsidR="00E139F1" w:rsidRPr="000B178A">
        <w:rPr>
          <w:szCs w:val="24"/>
        </w:rPr>
        <w:t xml:space="preserve"> = 155,0 kJ/mol</w:t>
      </w:r>
    </w:p>
    <w:p w14:paraId="58E77B90" w14:textId="15AADB65" w:rsidR="00E139F1" w:rsidRPr="000B178A" w:rsidRDefault="000B178A" w:rsidP="000B178A">
      <w:pPr>
        <w:spacing w:after="0"/>
        <w:jc w:val="both"/>
        <w:rPr>
          <w:szCs w:val="24"/>
        </w:rPr>
      </w:pPr>
      <w:r w:rsidRPr="000B178A">
        <w:rPr>
          <w:b/>
          <w:bCs/>
          <w:szCs w:val="24"/>
        </w:rPr>
        <w:t>b.</w:t>
      </w:r>
      <w:r>
        <w:rPr>
          <w:szCs w:val="24"/>
        </w:rPr>
        <w:t xml:space="preserve"> </w:t>
      </w:r>
      <w:r w:rsidR="00E139F1" w:rsidRPr="000B178A">
        <w:rPr>
          <w:szCs w:val="24"/>
        </w:rPr>
        <w:t>Ở nhiệt độ nào độ phân ly là 1%, áp suất của hệ vẫn là 1atm.</w:t>
      </w:r>
    </w:p>
    <w:p w14:paraId="2CF77BD6" w14:textId="77777777" w:rsidR="00D063ED" w:rsidRDefault="00D063ED" w:rsidP="0027528F">
      <w:pPr>
        <w:spacing w:after="0"/>
        <w:jc w:val="both"/>
        <w:rPr>
          <w:b/>
          <w:bCs/>
          <w:szCs w:val="24"/>
        </w:rPr>
      </w:pPr>
    </w:p>
    <w:p w14:paraId="2A5DC07F" w14:textId="60580CFF" w:rsidR="00E139F1" w:rsidRPr="005326CA" w:rsidRDefault="00E139F1" w:rsidP="0027528F">
      <w:pPr>
        <w:spacing w:after="0"/>
        <w:jc w:val="both"/>
        <w:rPr>
          <w:b/>
          <w:bCs/>
          <w:szCs w:val="24"/>
        </w:rPr>
      </w:pPr>
      <w:r w:rsidRPr="005326CA">
        <w:rPr>
          <w:b/>
          <w:bCs/>
          <w:szCs w:val="24"/>
        </w:rPr>
        <w:t>Câu 4 (2,5 điểm): Động hóa học (không có cơ chế)</w:t>
      </w:r>
    </w:p>
    <w:p w14:paraId="69AE9BAE" w14:textId="3AD007DE" w:rsidR="00E139F1" w:rsidRPr="005326CA" w:rsidRDefault="00E139F1" w:rsidP="0027528F">
      <w:pPr>
        <w:spacing w:after="0"/>
        <w:jc w:val="both"/>
        <w:rPr>
          <w:szCs w:val="24"/>
        </w:rPr>
      </w:pPr>
      <w:r w:rsidRPr="005326CA">
        <w:rPr>
          <w:b/>
          <w:szCs w:val="24"/>
        </w:rPr>
        <w:t>4.1</w:t>
      </w:r>
      <w:r w:rsidR="005326CA">
        <w:rPr>
          <w:b/>
          <w:szCs w:val="24"/>
        </w:rPr>
        <w:t>.</w:t>
      </w:r>
      <w:r w:rsidRPr="005326CA">
        <w:rPr>
          <w:szCs w:val="24"/>
        </w:rPr>
        <w:t xml:space="preserve"> </w:t>
      </w:r>
      <w:r w:rsidRPr="005326CA">
        <w:rPr>
          <w:bCs/>
          <w:szCs w:val="24"/>
        </w:rPr>
        <w:t>Phản ứng sau được khảo sát tại 25</w:t>
      </w:r>
      <w:r w:rsidRPr="005326CA">
        <w:rPr>
          <w:bCs/>
          <w:szCs w:val="24"/>
          <w:vertAlign w:val="superscript"/>
        </w:rPr>
        <w:t>o</w:t>
      </w:r>
      <w:r w:rsidRPr="005326CA">
        <w:rPr>
          <w:bCs/>
          <w:szCs w:val="24"/>
        </w:rPr>
        <w:t>C trong dung dịch benzene có chứa pyridine 0,1M.</w:t>
      </w:r>
    </w:p>
    <w:p w14:paraId="6A97505A" w14:textId="77777777" w:rsidR="00E139F1" w:rsidRPr="005326CA" w:rsidRDefault="00E139F1" w:rsidP="0027528F">
      <w:pPr>
        <w:spacing w:after="0"/>
        <w:jc w:val="both"/>
        <w:rPr>
          <w:bCs/>
          <w:szCs w:val="24"/>
        </w:rPr>
      </w:pPr>
      <w:r w:rsidRPr="005326CA">
        <w:rPr>
          <w:bCs/>
          <w:szCs w:val="24"/>
        </w:rPr>
        <w:t xml:space="preserve">     CH</w:t>
      </w:r>
      <w:r w:rsidRPr="005326CA">
        <w:rPr>
          <w:bCs/>
          <w:szCs w:val="24"/>
          <w:vertAlign w:val="subscript"/>
        </w:rPr>
        <w:t>3</w:t>
      </w:r>
      <w:r w:rsidRPr="005326CA">
        <w:rPr>
          <w:bCs/>
          <w:szCs w:val="24"/>
        </w:rPr>
        <w:t>OH  +  (C</w:t>
      </w:r>
      <w:r w:rsidRPr="005326CA">
        <w:rPr>
          <w:bCs/>
          <w:szCs w:val="24"/>
          <w:vertAlign w:val="subscript"/>
        </w:rPr>
        <w:t>6</w:t>
      </w:r>
      <w:r w:rsidRPr="005326CA">
        <w:rPr>
          <w:bCs/>
          <w:szCs w:val="24"/>
        </w:rPr>
        <w:t>H</w:t>
      </w:r>
      <w:r w:rsidRPr="005326CA">
        <w:rPr>
          <w:bCs/>
          <w:szCs w:val="24"/>
          <w:vertAlign w:val="subscript"/>
        </w:rPr>
        <w:t>5</w:t>
      </w:r>
      <w:r w:rsidRPr="005326CA">
        <w:rPr>
          <w:bCs/>
          <w:szCs w:val="24"/>
        </w:rPr>
        <w:t>)</w:t>
      </w:r>
      <w:r w:rsidRPr="005326CA">
        <w:rPr>
          <w:bCs/>
          <w:szCs w:val="24"/>
          <w:vertAlign w:val="subscript"/>
        </w:rPr>
        <w:t>3</w:t>
      </w:r>
      <w:r w:rsidRPr="005326CA">
        <w:rPr>
          <w:bCs/>
          <w:szCs w:val="24"/>
        </w:rPr>
        <w:t>CCl  →  CH</w:t>
      </w:r>
      <w:r w:rsidRPr="005326CA">
        <w:rPr>
          <w:bCs/>
          <w:szCs w:val="24"/>
          <w:vertAlign w:val="subscript"/>
        </w:rPr>
        <w:t>3</w:t>
      </w:r>
      <w:r w:rsidRPr="005326CA">
        <w:rPr>
          <w:bCs/>
          <w:szCs w:val="24"/>
        </w:rPr>
        <w:t>OC(C</w:t>
      </w:r>
      <w:r w:rsidRPr="005326CA">
        <w:rPr>
          <w:bCs/>
          <w:szCs w:val="24"/>
          <w:vertAlign w:val="subscript"/>
        </w:rPr>
        <w:t>6</w:t>
      </w:r>
      <w:r w:rsidRPr="005326CA">
        <w:rPr>
          <w:bCs/>
          <w:szCs w:val="24"/>
        </w:rPr>
        <w:t>H</w:t>
      </w:r>
      <w:r w:rsidRPr="005326CA">
        <w:rPr>
          <w:bCs/>
          <w:szCs w:val="24"/>
          <w:vertAlign w:val="subscript"/>
        </w:rPr>
        <w:t>5</w:t>
      </w:r>
      <w:r w:rsidRPr="005326CA">
        <w:rPr>
          <w:bCs/>
          <w:szCs w:val="24"/>
        </w:rPr>
        <w:t>)</w:t>
      </w:r>
      <w:r w:rsidRPr="005326CA">
        <w:rPr>
          <w:bCs/>
          <w:szCs w:val="24"/>
          <w:vertAlign w:val="subscript"/>
        </w:rPr>
        <w:t>3</w:t>
      </w:r>
      <w:r w:rsidRPr="005326CA">
        <w:rPr>
          <w:bCs/>
          <w:szCs w:val="24"/>
        </w:rPr>
        <w:t xml:space="preserve">  +  HCl</w:t>
      </w:r>
    </w:p>
    <w:p w14:paraId="49F28D59" w14:textId="77777777" w:rsidR="00E139F1" w:rsidRPr="005326CA" w:rsidRDefault="00E139F1" w:rsidP="0027528F">
      <w:pPr>
        <w:spacing w:after="0"/>
        <w:jc w:val="both"/>
        <w:rPr>
          <w:bCs/>
          <w:szCs w:val="24"/>
        </w:rPr>
      </w:pPr>
      <w:r w:rsidRPr="005326CA">
        <w:rPr>
          <w:bCs/>
          <w:szCs w:val="24"/>
        </w:rPr>
        <w:t xml:space="preserve">         (A)                 (B)                       (C)</w:t>
      </w:r>
    </w:p>
    <w:p w14:paraId="79256473" w14:textId="77777777" w:rsidR="00E139F1" w:rsidRPr="005326CA" w:rsidRDefault="00E139F1" w:rsidP="0027528F">
      <w:pPr>
        <w:spacing w:after="0"/>
        <w:jc w:val="both"/>
        <w:rPr>
          <w:bCs/>
          <w:szCs w:val="24"/>
        </w:rPr>
      </w:pPr>
      <w:r w:rsidRPr="005326CA">
        <w:rPr>
          <w:bCs/>
          <w:szCs w:val="24"/>
        </w:rPr>
        <w:t>Quan sát được bảng số liệu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276"/>
        <w:gridCol w:w="1276"/>
        <w:gridCol w:w="1648"/>
        <w:gridCol w:w="1648"/>
      </w:tblGrid>
      <w:tr w:rsidR="00E139F1" w:rsidRPr="005326CA" w14:paraId="58447BD6" w14:textId="77777777" w:rsidTr="006B5CEA">
        <w:trPr>
          <w:jc w:val="center"/>
        </w:trPr>
        <w:tc>
          <w:tcPr>
            <w:tcW w:w="704" w:type="dxa"/>
          </w:tcPr>
          <w:p w14:paraId="2A8B76CE" w14:textId="77777777" w:rsidR="00E139F1" w:rsidRPr="005326CA" w:rsidRDefault="00E139F1" w:rsidP="0027528F">
            <w:pPr>
              <w:spacing w:after="0"/>
              <w:jc w:val="both"/>
              <w:rPr>
                <w:bCs/>
                <w:szCs w:val="24"/>
              </w:rPr>
            </w:pPr>
          </w:p>
        </w:tc>
        <w:tc>
          <w:tcPr>
            <w:tcW w:w="3828" w:type="dxa"/>
            <w:gridSpan w:val="3"/>
          </w:tcPr>
          <w:p w14:paraId="43598D62" w14:textId="77777777" w:rsidR="00E139F1" w:rsidRPr="005326CA" w:rsidRDefault="00E139F1" w:rsidP="0027528F">
            <w:pPr>
              <w:spacing w:after="0"/>
              <w:jc w:val="both"/>
              <w:rPr>
                <w:b/>
                <w:bCs/>
                <w:szCs w:val="24"/>
              </w:rPr>
            </w:pPr>
            <w:r w:rsidRPr="005326CA">
              <w:rPr>
                <w:b/>
                <w:bCs/>
                <w:szCs w:val="24"/>
              </w:rPr>
              <w:t>Nồng độ lúc đầu</w:t>
            </w:r>
          </w:p>
        </w:tc>
        <w:tc>
          <w:tcPr>
            <w:tcW w:w="1648" w:type="dxa"/>
          </w:tcPr>
          <w:p w14:paraId="5D91CC8E" w14:textId="77777777" w:rsidR="00E139F1" w:rsidRPr="005326CA" w:rsidRDefault="00E139F1" w:rsidP="0027528F">
            <w:pPr>
              <w:spacing w:after="0"/>
              <w:jc w:val="both"/>
              <w:rPr>
                <w:bCs/>
                <w:szCs w:val="24"/>
              </w:rPr>
            </w:pPr>
            <w:r w:rsidRPr="005326CA">
              <w:rPr>
                <w:bCs/>
                <w:szCs w:val="24"/>
              </w:rPr>
              <w:sym w:font="Symbol" w:char="F044"/>
            </w:r>
            <w:r w:rsidRPr="005326CA">
              <w:rPr>
                <w:bCs/>
                <w:szCs w:val="24"/>
              </w:rPr>
              <w:t>t</w:t>
            </w:r>
          </w:p>
        </w:tc>
        <w:tc>
          <w:tcPr>
            <w:tcW w:w="1648" w:type="dxa"/>
          </w:tcPr>
          <w:p w14:paraId="3D614944" w14:textId="77777777" w:rsidR="00E139F1" w:rsidRPr="005326CA" w:rsidRDefault="00E139F1" w:rsidP="0027528F">
            <w:pPr>
              <w:spacing w:after="0"/>
              <w:jc w:val="both"/>
              <w:rPr>
                <w:bCs/>
                <w:szCs w:val="24"/>
              </w:rPr>
            </w:pPr>
            <w:r w:rsidRPr="005326CA">
              <w:rPr>
                <w:bCs/>
                <w:szCs w:val="24"/>
              </w:rPr>
              <w:t>Nồng độ cuối</w:t>
            </w:r>
          </w:p>
        </w:tc>
      </w:tr>
      <w:tr w:rsidR="00E139F1" w:rsidRPr="005326CA" w14:paraId="2B413209" w14:textId="77777777" w:rsidTr="006B5CEA">
        <w:trPr>
          <w:jc w:val="center"/>
        </w:trPr>
        <w:tc>
          <w:tcPr>
            <w:tcW w:w="704" w:type="dxa"/>
          </w:tcPr>
          <w:p w14:paraId="564F9B2E" w14:textId="77777777" w:rsidR="00E139F1" w:rsidRPr="005326CA" w:rsidRDefault="00E139F1" w:rsidP="0027528F">
            <w:pPr>
              <w:spacing w:after="0"/>
              <w:jc w:val="both"/>
              <w:rPr>
                <w:bCs/>
                <w:szCs w:val="24"/>
              </w:rPr>
            </w:pPr>
          </w:p>
        </w:tc>
        <w:tc>
          <w:tcPr>
            <w:tcW w:w="1276" w:type="dxa"/>
          </w:tcPr>
          <w:p w14:paraId="470116C4" w14:textId="77777777" w:rsidR="00E139F1" w:rsidRPr="005326CA" w:rsidRDefault="00E139F1" w:rsidP="0027528F">
            <w:pPr>
              <w:spacing w:after="0"/>
              <w:jc w:val="both"/>
              <w:rPr>
                <w:bCs/>
                <w:szCs w:val="24"/>
              </w:rPr>
            </w:pPr>
            <w:r w:rsidRPr="005326CA">
              <w:rPr>
                <w:bCs/>
                <w:szCs w:val="24"/>
              </w:rPr>
              <w:t>[A]</w:t>
            </w:r>
            <w:r w:rsidRPr="005326CA">
              <w:rPr>
                <w:bCs/>
                <w:szCs w:val="24"/>
                <w:vertAlign w:val="subscript"/>
              </w:rPr>
              <w:t xml:space="preserve">o </w:t>
            </w:r>
            <w:r w:rsidRPr="005326CA">
              <w:rPr>
                <w:bCs/>
                <w:szCs w:val="24"/>
              </w:rPr>
              <w:t>, M</w:t>
            </w:r>
          </w:p>
        </w:tc>
        <w:tc>
          <w:tcPr>
            <w:tcW w:w="1276" w:type="dxa"/>
          </w:tcPr>
          <w:p w14:paraId="0FD33BFE" w14:textId="77777777" w:rsidR="00E139F1" w:rsidRPr="005326CA" w:rsidRDefault="00E139F1" w:rsidP="0027528F">
            <w:pPr>
              <w:spacing w:after="0"/>
              <w:jc w:val="both"/>
              <w:rPr>
                <w:bCs/>
                <w:szCs w:val="24"/>
              </w:rPr>
            </w:pPr>
            <w:r w:rsidRPr="005326CA">
              <w:rPr>
                <w:bCs/>
                <w:szCs w:val="24"/>
              </w:rPr>
              <w:t>[B]</w:t>
            </w:r>
            <w:r w:rsidRPr="005326CA">
              <w:rPr>
                <w:bCs/>
                <w:szCs w:val="24"/>
                <w:vertAlign w:val="subscript"/>
              </w:rPr>
              <w:t xml:space="preserve">o </w:t>
            </w:r>
            <w:r w:rsidRPr="005326CA">
              <w:rPr>
                <w:bCs/>
                <w:szCs w:val="24"/>
              </w:rPr>
              <w:t>, M</w:t>
            </w:r>
          </w:p>
        </w:tc>
        <w:tc>
          <w:tcPr>
            <w:tcW w:w="1276" w:type="dxa"/>
          </w:tcPr>
          <w:p w14:paraId="35B12A22" w14:textId="77777777" w:rsidR="00E139F1" w:rsidRPr="005326CA" w:rsidRDefault="00E139F1" w:rsidP="0027528F">
            <w:pPr>
              <w:spacing w:after="0"/>
              <w:jc w:val="both"/>
              <w:rPr>
                <w:bCs/>
                <w:szCs w:val="24"/>
              </w:rPr>
            </w:pPr>
            <w:r w:rsidRPr="005326CA">
              <w:rPr>
                <w:bCs/>
                <w:szCs w:val="24"/>
              </w:rPr>
              <w:t>[C]</w:t>
            </w:r>
            <w:r w:rsidRPr="005326CA">
              <w:rPr>
                <w:bCs/>
                <w:szCs w:val="24"/>
                <w:vertAlign w:val="subscript"/>
              </w:rPr>
              <w:t xml:space="preserve">o </w:t>
            </w:r>
            <w:r w:rsidRPr="005326CA">
              <w:rPr>
                <w:bCs/>
                <w:szCs w:val="24"/>
              </w:rPr>
              <w:t>, M</w:t>
            </w:r>
          </w:p>
        </w:tc>
        <w:tc>
          <w:tcPr>
            <w:tcW w:w="1648" w:type="dxa"/>
          </w:tcPr>
          <w:p w14:paraId="68AA304B" w14:textId="77777777" w:rsidR="00E139F1" w:rsidRPr="005326CA" w:rsidRDefault="00E139F1" w:rsidP="0027528F">
            <w:pPr>
              <w:spacing w:after="0"/>
              <w:jc w:val="both"/>
              <w:rPr>
                <w:bCs/>
                <w:szCs w:val="24"/>
              </w:rPr>
            </w:pPr>
            <w:r w:rsidRPr="005326CA">
              <w:rPr>
                <w:bCs/>
                <w:szCs w:val="24"/>
              </w:rPr>
              <w:t>Phút</w:t>
            </w:r>
          </w:p>
        </w:tc>
        <w:tc>
          <w:tcPr>
            <w:tcW w:w="1648" w:type="dxa"/>
          </w:tcPr>
          <w:p w14:paraId="640B9432" w14:textId="77777777" w:rsidR="00E139F1" w:rsidRPr="005326CA" w:rsidRDefault="00E139F1" w:rsidP="0027528F">
            <w:pPr>
              <w:spacing w:after="0"/>
              <w:jc w:val="both"/>
              <w:rPr>
                <w:bCs/>
                <w:szCs w:val="24"/>
              </w:rPr>
            </w:pPr>
            <w:r w:rsidRPr="005326CA">
              <w:rPr>
                <w:bCs/>
                <w:szCs w:val="24"/>
              </w:rPr>
              <w:t>M</w:t>
            </w:r>
          </w:p>
        </w:tc>
      </w:tr>
      <w:tr w:rsidR="00E139F1" w:rsidRPr="005326CA" w14:paraId="539FF158" w14:textId="77777777" w:rsidTr="006B5CEA">
        <w:trPr>
          <w:jc w:val="center"/>
        </w:trPr>
        <w:tc>
          <w:tcPr>
            <w:tcW w:w="704" w:type="dxa"/>
          </w:tcPr>
          <w:p w14:paraId="7F293E03" w14:textId="77777777" w:rsidR="00E139F1" w:rsidRPr="005326CA" w:rsidRDefault="00E139F1" w:rsidP="0027528F">
            <w:pPr>
              <w:spacing w:after="0"/>
              <w:jc w:val="both"/>
              <w:rPr>
                <w:b/>
                <w:bCs/>
                <w:szCs w:val="24"/>
              </w:rPr>
            </w:pPr>
            <w:r w:rsidRPr="005326CA">
              <w:rPr>
                <w:b/>
                <w:bCs/>
                <w:szCs w:val="24"/>
              </w:rPr>
              <w:t>(1)</w:t>
            </w:r>
          </w:p>
        </w:tc>
        <w:tc>
          <w:tcPr>
            <w:tcW w:w="1276" w:type="dxa"/>
          </w:tcPr>
          <w:p w14:paraId="6C3CE283" w14:textId="77777777" w:rsidR="00E139F1" w:rsidRPr="005326CA" w:rsidRDefault="00E139F1" w:rsidP="0027528F">
            <w:pPr>
              <w:spacing w:after="0"/>
              <w:jc w:val="both"/>
              <w:rPr>
                <w:bCs/>
                <w:szCs w:val="24"/>
              </w:rPr>
            </w:pPr>
            <w:r w:rsidRPr="005326CA">
              <w:rPr>
                <w:bCs/>
                <w:szCs w:val="24"/>
              </w:rPr>
              <w:t>0,100</w:t>
            </w:r>
          </w:p>
        </w:tc>
        <w:tc>
          <w:tcPr>
            <w:tcW w:w="1276" w:type="dxa"/>
          </w:tcPr>
          <w:p w14:paraId="76CAAB4E" w14:textId="77777777" w:rsidR="00E139F1" w:rsidRPr="005326CA" w:rsidRDefault="00E139F1" w:rsidP="0027528F">
            <w:pPr>
              <w:spacing w:after="0"/>
              <w:jc w:val="both"/>
              <w:rPr>
                <w:bCs/>
                <w:szCs w:val="24"/>
              </w:rPr>
            </w:pPr>
            <w:r w:rsidRPr="005326CA">
              <w:rPr>
                <w:bCs/>
                <w:szCs w:val="24"/>
              </w:rPr>
              <w:t>0,050</w:t>
            </w:r>
          </w:p>
        </w:tc>
        <w:tc>
          <w:tcPr>
            <w:tcW w:w="1276" w:type="dxa"/>
          </w:tcPr>
          <w:p w14:paraId="581AC8F2" w14:textId="77777777" w:rsidR="00E139F1" w:rsidRPr="005326CA" w:rsidRDefault="00E139F1" w:rsidP="0027528F">
            <w:pPr>
              <w:spacing w:after="0"/>
              <w:jc w:val="both"/>
              <w:rPr>
                <w:bCs/>
                <w:szCs w:val="24"/>
              </w:rPr>
            </w:pPr>
            <w:r w:rsidRPr="005326CA">
              <w:rPr>
                <w:bCs/>
                <w:szCs w:val="24"/>
              </w:rPr>
              <w:t>0,0000</w:t>
            </w:r>
          </w:p>
        </w:tc>
        <w:tc>
          <w:tcPr>
            <w:tcW w:w="1648" w:type="dxa"/>
          </w:tcPr>
          <w:p w14:paraId="169BBE43" w14:textId="77777777" w:rsidR="00E139F1" w:rsidRPr="005326CA" w:rsidRDefault="00E139F1" w:rsidP="0027528F">
            <w:pPr>
              <w:spacing w:after="0"/>
              <w:jc w:val="both"/>
              <w:rPr>
                <w:bCs/>
                <w:szCs w:val="24"/>
              </w:rPr>
            </w:pPr>
            <w:r w:rsidRPr="005326CA">
              <w:rPr>
                <w:bCs/>
                <w:szCs w:val="24"/>
              </w:rPr>
              <w:t>25,0</w:t>
            </w:r>
          </w:p>
        </w:tc>
        <w:tc>
          <w:tcPr>
            <w:tcW w:w="1648" w:type="dxa"/>
          </w:tcPr>
          <w:p w14:paraId="6FDEDBB7" w14:textId="77777777" w:rsidR="00E139F1" w:rsidRPr="005326CA" w:rsidRDefault="00E139F1" w:rsidP="0027528F">
            <w:pPr>
              <w:spacing w:after="0"/>
              <w:jc w:val="both"/>
              <w:rPr>
                <w:bCs/>
                <w:szCs w:val="24"/>
              </w:rPr>
            </w:pPr>
            <w:r w:rsidRPr="005326CA">
              <w:rPr>
                <w:bCs/>
                <w:szCs w:val="24"/>
              </w:rPr>
              <w:t>0,00330</w:t>
            </w:r>
          </w:p>
        </w:tc>
      </w:tr>
      <w:tr w:rsidR="00E139F1" w:rsidRPr="005326CA" w14:paraId="77DC5C86" w14:textId="77777777" w:rsidTr="006B5CEA">
        <w:trPr>
          <w:jc w:val="center"/>
        </w:trPr>
        <w:tc>
          <w:tcPr>
            <w:tcW w:w="704" w:type="dxa"/>
          </w:tcPr>
          <w:p w14:paraId="39FA8C2B" w14:textId="77777777" w:rsidR="00E139F1" w:rsidRPr="005326CA" w:rsidRDefault="00E139F1" w:rsidP="0027528F">
            <w:pPr>
              <w:spacing w:after="0"/>
              <w:jc w:val="both"/>
              <w:rPr>
                <w:b/>
                <w:bCs/>
                <w:szCs w:val="24"/>
              </w:rPr>
            </w:pPr>
            <w:r w:rsidRPr="005326CA">
              <w:rPr>
                <w:b/>
                <w:bCs/>
                <w:szCs w:val="24"/>
              </w:rPr>
              <w:t>(2)</w:t>
            </w:r>
          </w:p>
        </w:tc>
        <w:tc>
          <w:tcPr>
            <w:tcW w:w="1276" w:type="dxa"/>
          </w:tcPr>
          <w:p w14:paraId="5BE0273C" w14:textId="77777777" w:rsidR="00E139F1" w:rsidRPr="005326CA" w:rsidRDefault="00E139F1" w:rsidP="0027528F">
            <w:pPr>
              <w:spacing w:after="0"/>
              <w:jc w:val="both"/>
              <w:rPr>
                <w:bCs/>
                <w:szCs w:val="24"/>
              </w:rPr>
            </w:pPr>
            <w:r w:rsidRPr="005326CA">
              <w:rPr>
                <w:bCs/>
                <w:szCs w:val="24"/>
              </w:rPr>
              <w:t>0,100</w:t>
            </w:r>
          </w:p>
        </w:tc>
        <w:tc>
          <w:tcPr>
            <w:tcW w:w="1276" w:type="dxa"/>
          </w:tcPr>
          <w:p w14:paraId="414E0BED" w14:textId="77777777" w:rsidR="00E139F1" w:rsidRPr="005326CA" w:rsidRDefault="00E139F1" w:rsidP="0027528F">
            <w:pPr>
              <w:spacing w:after="0"/>
              <w:jc w:val="both"/>
              <w:rPr>
                <w:bCs/>
                <w:szCs w:val="24"/>
              </w:rPr>
            </w:pPr>
            <w:r w:rsidRPr="005326CA">
              <w:rPr>
                <w:bCs/>
                <w:szCs w:val="24"/>
              </w:rPr>
              <w:t>0,100</w:t>
            </w:r>
          </w:p>
        </w:tc>
        <w:tc>
          <w:tcPr>
            <w:tcW w:w="1276" w:type="dxa"/>
          </w:tcPr>
          <w:p w14:paraId="6A2C68D9" w14:textId="77777777" w:rsidR="00E139F1" w:rsidRPr="005326CA" w:rsidRDefault="00E139F1" w:rsidP="0027528F">
            <w:pPr>
              <w:spacing w:after="0"/>
              <w:jc w:val="both"/>
              <w:rPr>
                <w:bCs/>
                <w:szCs w:val="24"/>
              </w:rPr>
            </w:pPr>
            <w:r w:rsidRPr="005326CA">
              <w:rPr>
                <w:bCs/>
                <w:szCs w:val="24"/>
              </w:rPr>
              <w:t>0,0000</w:t>
            </w:r>
          </w:p>
        </w:tc>
        <w:tc>
          <w:tcPr>
            <w:tcW w:w="1648" w:type="dxa"/>
          </w:tcPr>
          <w:p w14:paraId="44BF404C" w14:textId="77777777" w:rsidR="00E139F1" w:rsidRPr="005326CA" w:rsidRDefault="00E139F1" w:rsidP="0027528F">
            <w:pPr>
              <w:spacing w:after="0"/>
              <w:jc w:val="both"/>
              <w:rPr>
                <w:bCs/>
                <w:szCs w:val="24"/>
              </w:rPr>
            </w:pPr>
            <w:r w:rsidRPr="005326CA">
              <w:rPr>
                <w:bCs/>
                <w:szCs w:val="24"/>
              </w:rPr>
              <w:t>15,0</w:t>
            </w:r>
          </w:p>
        </w:tc>
        <w:tc>
          <w:tcPr>
            <w:tcW w:w="1648" w:type="dxa"/>
          </w:tcPr>
          <w:p w14:paraId="781279EC" w14:textId="77777777" w:rsidR="00E139F1" w:rsidRPr="005326CA" w:rsidRDefault="00E139F1" w:rsidP="0027528F">
            <w:pPr>
              <w:spacing w:after="0"/>
              <w:jc w:val="both"/>
              <w:rPr>
                <w:bCs/>
                <w:szCs w:val="24"/>
              </w:rPr>
            </w:pPr>
            <w:r w:rsidRPr="005326CA">
              <w:rPr>
                <w:bCs/>
                <w:szCs w:val="24"/>
              </w:rPr>
              <w:t>0,00390</w:t>
            </w:r>
          </w:p>
        </w:tc>
      </w:tr>
      <w:tr w:rsidR="00E139F1" w:rsidRPr="005326CA" w14:paraId="4E32EE34" w14:textId="77777777" w:rsidTr="006B5CEA">
        <w:trPr>
          <w:jc w:val="center"/>
        </w:trPr>
        <w:tc>
          <w:tcPr>
            <w:tcW w:w="704" w:type="dxa"/>
          </w:tcPr>
          <w:p w14:paraId="5BD68261" w14:textId="77777777" w:rsidR="00E139F1" w:rsidRPr="005326CA" w:rsidRDefault="00E139F1" w:rsidP="0027528F">
            <w:pPr>
              <w:spacing w:after="0"/>
              <w:jc w:val="both"/>
              <w:rPr>
                <w:b/>
                <w:bCs/>
                <w:szCs w:val="24"/>
              </w:rPr>
            </w:pPr>
            <w:r w:rsidRPr="005326CA">
              <w:rPr>
                <w:b/>
                <w:bCs/>
                <w:szCs w:val="24"/>
              </w:rPr>
              <w:t>(3)</w:t>
            </w:r>
          </w:p>
        </w:tc>
        <w:tc>
          <w:tcPr>
            <w:tcW w:w="1276" w:type="dxa"/>
          </w:tcPr>
          <w:p w14:paraId="4F54AD43" w14:textId="77777777" w:rsidR="00E139F1" w:rsidRPr="005326CA" w:rsidRDefault="00E139F1" w:rsidP="0027528F">
            <w:pPr>
              <w:spacing w:after="0"/>
              <w:jc w:val="both"/>
              <w:rPr>
                <w:bCs/>
                <w:szCs w:val="24"/>
              </w:rPr>
            </w:pPr>
            <w:r w:rsidRPr="005326CA">
              <w:rPr>
                <w:bCs/>
                <w:szCs w:val="24"/>
              </w:rPr>
              <w:t>0,200</w:t>
            </w:r>
          </w:p>
        </w:tc>
        <w:tc>
          <w:tcPr>
            <w:tcW w:w="1276" w:type="dxa"/>
          </w:tcPr>
          <w:p w14:paraId="7E87BE00" w14:textId="77777777" w:rsidR="00E139F1" w:rsidRPr="005326CA" w:rsidRDefault="00E139F1" w:rsidP="0027528F">
            <w:pPr>
              <w:spacing w:after="0"/>
              <w:jc w:val="both"/>
              <w:rPr>
                <w:bCs/>
                <w:szCs w:val="24"/>
              </w:rPr>
            </w:pPr>
            <w:r w:rsidRPr="005326CA">
              <w:rPr>
                <w:bCs/>
                <w:szCs w:val="24"/>
              </w:rPr>
              <w:t>0,100</w:t>
            </w:r>
          </w:p>
        </w:tc>
        <w:tc>
          <w:tcPr>
            <w:tcW w:w="1276" w:type="dxa"/>
          </w:tcPr>
          <w:p w14:paraId="3890FDF6" w14:textId="77777777" w:rsidR="00E139F1" w:rsidRPr="005326CA" w:rsidRDefault="00E139F1" w:rsidP="0027528F">
            <w:pPr>
              <w:spacing w:after="0"/>
              <w:jc w:val="both"/>
              <w:rPr>
                <w:bCs/>
                <w:szCs w:val="24"/>
              </w:rPr>
            </w:pPr>
            <w:r w:rsidRPr="005326CA">
              <w:rPr>
                <w:bCs/>
                <w:szCs w:val="24"/>
              </w:rPr>
              <w:t>0,0000</w:t>
            </w:r>
          </w:p>
        </w:tc>
        <w:tc>
          <w:tcPr>
            <w:tcW w:w="1648" w:type="dxa"/>
          </w:tcPr>
          <w:p w14:paraId="2D6B98DD" w14:textId="77777777" w:rsidR="00E139F1" w:rsidRPr="005326CA" w:rsidRDefault="00E139F1" w:rsidP="0027528F">
            <w:pPr>
              <w:spacing w:after="0"/>
              <w:jc w:val="both"/>
              <w:rPr>
                <w:bCs/>
                <w:szCs w:val="24"/>
              </w:rPr>
            </w:pPr>
            <w:r w:rsidRPr="005326CA">
              <w:rPr>
                <w:bCs/>
                <w:szCs w:val="24"/>
              </w:rPr>
              <w:t>7,50</w:t>
            </w:r>
          </w:p>
        </w:tc>
        <w:tc>
          <w:tcPr>
            <w:tcW w:w="1648" w:type="dxa"/>
          </w:tcPr>
          <w:p w14:paraId="13D42F9A" w14:textId="77777777" w:rsidR="00E139F1" w:rsidRPr="005326CA" w:rsidRDefault="00E139F1" w:rsidP="0027528F">
            <w:pPr>
              <w:spacing w:after="0"/>
              <w:jc w:val="both"/>
              <w:rPr>
                <w:bCs/>
                <w:szCs w:val="24"/>
              </w:rPr>
            </w:pPr>
            <w:r w:rsidRPr="005326CA">
              <w:rPr>
                <w:bCs/>
                <w:szCs w:val="24"/>
              </w:rPr>
              <w:t>0,00770</w:t>
            </w:r>
          </w:p>
        </w:tc>
      </w:tr>
    </w:tbl>
    <w:p w14:paraId="12E910C4" w14:textId="0F71C873" w:rsidR="00E139F1" w:rsidRPr="005326CA" w:rsidRDefault="00E139F1" w:rsidP="0027528F">
      <w:pPr>
        <w:spacing w:after="0"/>
        <w:jc w:val="both"/>
        <w:rPr>
          <w:bCs/>
          <w:szCs w:val="24"/>
        </w:rPr>
      </w:pPr>
      <w:r w:rsidRPr="005326CA">
        <w:rPr>
          <w:b/>
          <w:szCs w:val="24"/>
        </w:rPr>
        <w:t>a.</w:t>
      </w:r>
      <w:r w:rsidRPr="005326CA">
        <w:rPr>
          <w:bCs/>
          <w:szCs w:val="24"/>
        </w:rPr>
        <w:t xml:space="preserve"> Viết phương trình động học và xác định bậc phản ứng.</w:t>
      </w:r>
    </w:p>
    <w:p w14:paraId="1234FACF" w14:textId="35DEB7B7" w:rsidR="00E139F1" w:rsidRPr="005326CA" w:rsidRDefault="00E139F1" w:rsidP="0027528F">
      <w:pPr>
        <w:spacing w:after="0"/>
        <w:jc w:val="both"/>
        <w:rPr>
          <w:bCs/>
          <w:szCs w:val="24"/>
        </w:rPr>
      </w:pPr>
      <w:r w:rsidRPr="005326CA">
        <w:rPr>
          <w:b/>
          <w:szCs w:val="24"/>
        </w:rPr>
        <w:t>b.</w:t>
      </w:r>
      <w:r w:rsidRPr="005326CA">
        <w:rPr>
          <w:bCs/>
          <w:szCs w:val="24"/>
        </w:rPr>
        <w:t xml:space="preserve"> Hãy biểu diễn giá trị trung bình của hằng số tốc độ theo giây và đơn vị nồng độ.</w:t>
      </w:r>
    </w:p>
    <w:p w14:paraId="1586953E" w14:textId="3263B4E0" w:rsidR="00E139F1" w:rsidRPr="005326CA" w:rsidRDefault="00E139F1" w:rsidP="0027528F">
      <w:pPr>
        <w:spacing w:after="0"/>
        <w:jc w:val="both"/>
        <w:rPr>
          <w:szCs w:val="24"/>
          <w:lang w:val="et-EE"/>
        </w:rPr>
      </w:pPr>
      <w:r w:rsidRPr="005326CA">
        <w:rPr>
          <w:b/>
          <w:szCs w:val="24"/>
          <w:lang w:val="et-EE"/>
        </w:rPr>
        <w:t>4.2</w:t>
      </w:r>
      <w:r w:rsidR="005326CA">
        <w:rPr>
          <w:b/>
          <w:szCs w:val="24"/>
          <w:lang w:val="et-EE"/>
        </w:rPr>
        <w:t xml:space="preserve">. </w:t>
      </w:r>
      <w:r w:rsidRPr="005326CA">
        <w:rPr>
          <w:szCs w:val="24"/>
          <w:lang w:val="et-EE"/>
        </w:rPr>
        <w:t>Ở 310</w:t>
      </w:r>
      <w:r w:rsidRPr="005326CA">
        <w:rPr>
          <w:szCs w:val="24"/>
          <w:vertAlign w:val="superscript"/>
          <w:lang w:val="et-EE"/>
        </w:rPr>
        <w:t>0</w:t>
      </w:r>
      <w:r w:rsidRPr="005326CA">
        <w:rPr>
          <w:szCs w:val="24"/>
          <w:lang w:val="et-EE"/>
        </w:rPr>
        <w:t>C sự phân hủy AsH</w:t>
      </w:r>
      <w:r w:rsidRPr="005326CA">
        <w:rPr>
          <w:szCs w:val="24"/>
          <w:vertAlign w:val="subscript"/>
          <w:lang w:val="et-EE"/>
        </w:rPr>
        <w:t>3</w:t>
      </w:r>
      <w:r w:rsidRPr="005326CA">
        <w:rPr>
          <w:szCs w:val="24"/>
          <w:lang w:val="et-EE"/>
        </w:rPr>
        <w:t>(g) xảy ra theo phản ứng:</w:t>
      </w:r>
    </w:p>
    <w:p w14:paraId="67182E48" w14:textId="77777777" w:rsidR="00E139F1" w:rsidRPr="005326CA" w:rsidRDefault="00E139F1" w:rsidP="0027528F">
      <w:pPr>
        <w:spacing w:after="0"/>
        <w:jc w:val="both"/>
        <w:rPr>
          <w:szCs w:val="24"/>
          <w:lang w:val="et-EE"/>
        </w:rPr>
      </w:pPr>
      <w:r w:rsidRPr="005326CA">
        <w:rPr>
          <w:szCs w:val="24"/>
          <w:lang w:val="et-EE"/>
        </w:rPr>
        <w:tab/>
      </w:r>
      <w:r w:rsidRPr="005326CA">
        <w:rPr>
          <w:szCs w:val="24"/>
          <w:lang w:val="et-EE"/>
        </w:rPr>
        <w:tab/>
        <w:t>2AsH</w:t>
      </w:r>
      <w:r w:rsidRPr="005326CA">
        <w:rPr>
          <w:szCs w:val="24"/>
          <w:vertAlign w:val="subscript"/>
          <w:lang w:val="et-EE"/>
        </w:rPr>
        <w:t>3</w:t>
      </w:r>
      <w:r w:rsidRPr="005326CA">
        <w:rPr>
          <w:szCs w:val="24"/>
          <w:lang w:val="et-EE"/>
        </w:rPr>
        <w:t xml:space="preserve">(g) </w:t>
      </w:r>
      <w:r w:rsidRPr="005326CA">
        <w:rPr>
          <w:position w:val="-6"/>
          <w:szCs w:val="24"/>
          <w:lang w:val="et-EE"/>
        </w:rPr>
        <w:object w:dxaOrig="300" w:dyaOrig="240" w14:anchorId="204C4E1F">
          <v:shape id="_x0000_i1032" type="#_x0000_t75" style="width:15.6pt;height:12pt" o:ole="">
            <v:imagedata r:id="rId21" o:title=""/>
          </v:shape>
          <o:OLEObject Type="Embed" ProgID="Equation.DSMT4" ShapeID="_x0000_i1032" DrawAspect="Content" ObjectID="_1749407905" r:id="rId22"/>
        </w:object>
      </w:r>
      <w:r w:rsidRPr="005326CA">
        <w:rPr>
          <w:szCs w:val="24"/>
          <w:lang w:val="et-EE"/>
        </w:rPr>
        <w:t xml:space="preserve"> 2As(s) + 3H</w:t>
      </w:r>
      <w:r w:rsidRPr="005326CA">
        <w:rPr>
          <w:szCs w:val="24"/>
          <w:vertAlign w:val="subscript"/>
          <w:lang w:val="et-EE"/>
        </w:rPr>
        <w:t>2</w:t>
      </w:r>
      <w:r w:rsidRPr="005326CA">
        <w:rPr>
          <w:szCs w:val="24"/>
          <w:lang w:val="et-EE"/>
        </w:rPr>
        <w:t>(g)</w:t>
      </w:r>
      <w:r w:rsidRPr="005326CA">
        <w:rPr>
          <w:szCs w:val="24"/>
          <w:lang w:val="et-EE"/>
        </w:rPr>
        <w:tab/>
      </w:r>
      <w:r w:rsidRPr="005326CA">
        <w:rPr>
          <w:szCs w:val="24"/>
          <w:lang w:val="et-EE"/>
        </w:rPr>
        <w:tab/>
      </w:r>
      <w:r w:rsidRPr="005326CA">
        <w:rPr>
          <w:szCs w:val="24"/>
          <w:lang w:val="et-EE"/>
        </w:rPr>
        <w:tab/>
        <w:t>(1)</w:t>
      </w:r>
    </w:p>
    <w:p w14:paraId="17C44592" w14:textId="3593F3D0" w:rsidR="00E139F1" w:rsidRPr="005326CA" w:rsidRDefault="00E139F1" w:rsidP="0027528F">
      <w:pPr>
        <w:spacing w:after="0"/>
        <w:jc w:val="both"/>
        <w:rPr>
          <w:szCs w:val="24"/>
          <w:lang w:val="et-EE"/>
        </w:rPr>
      </w:pPr>
      <w:r w:rsidRPr="005326CA">
        <w:rPr>
          <w:szCs w:val="24"/>
          <w:lang w:val="et-EE"/>
        </w:rPr>
        <w:tab/>
      </w:r>
      <w:r w:rsidRPr="005326CA">
        <w:rPr>
          <w:szCs w:val="24"/>
          <w:lang w:val="et-EE"/>
        </w:rPr>
        <w:tab/>
        <w:t>Theo thời gian phản ứng, áp suất chung của hệ đo được là: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1"/>
        <w:gridCol w:w="1440"/>
        <w:gridCol w:w="1560"/>
        <w:gridCol w:w="1440"/>
      </w:tblGrid>
      <w:tr w:rsidR="00E139F1" w:rsidRPr="005326CA" w14:paraId="4F65622E" w14:textId="77777777" w:rsidTr="008F7FF2">
        <w:tc>
          <w:tcPr>
            <w:tcW w:w="1440" w:type="dxa"/>
            <w:shd w:val="clear" w:color="auto" w:fill="auto"/>
          </w:tcPr>
          <w:p w14:paraId="5FADBFF6" w14:textId="77777777" w:rsidR="00E139F1" w:rsidRPr="005326CA" w:rsidRDefault="00E139F1" w:rsidP="0027528F">
            <w:pPr>
              <w:spacing w:after="0"/>
              <w:jc w:val="both"/>
              <w:rPr>
                <w:szCs w:val="24"/>
                <w:lang w:val="et-EE"/>
              </w:rPr>
            </w:pPr>
            <w:r w:rsidRPr="005326CA">
              <w:rPr>
                <w:szCs w:val="24"/>
                <w:lang w:val="et-EE"/>
              </w:rPr>
              <w:t>t (giờ)</w:t>
            </w:r>
          </w:p>
        </w:tc>
        <w:tc>
          <w:tcPr>
            <w:tcW w:w="1441" w:type="dxa"/>
            <w:shd w:val="clear" w:color="auto" w:fill="auto"/>
          </w:tcPr>
          <w:p w14:paraId="27AA3CFA" w14:textId="77777777" w:rsidR="00E139F1" w:rsidRPr="005326CA" w:rsidRDefault="00E139F1" w:rsidP="0027528F">
            <w:pPr>
              <w:spacing w:after="0"/>
              <w:jc w:val="both"/>
              <w:rPr>
                <w:szCs w:val="24"/>
                <w:lang w:val="et-EE"/>
              </w:rPr>
            </w:pPr>
            <w:r w:rsidRPr="005326CA">
              <w:rPr>
                <w:szCs w:val="24"/>
                <w:lang w:val="et-EE"/>
              </w:rPr>
              <w:t>0</w:t>
            </w:r>
          </w:p>
        </w:tc>
        <w:tc>
          <w:tcPr>
            <w:tcW w:w="1440" w:type="dxa"/>
            <w:shd w:val="clear" w:color="auto" w:fill="auto"/>
          </w:tcPr>
          <w:p w14:paraId="48F1F8EB" w14:textId="77777777" w:rsidR="00E139F1" w:rsidRPr="005326CA" w:rsidRDefault="00E139F1" w:rsidP="0027528F">
            <w:pPr>
              <w:spacing w:after="0"/>
              <w:jc w:val="both"/>
              <w:rPr>
                <w:szCs w:val="24"/>
                <w:lang w:val="et-EE"/>
              </w:rPr>
            </w:pPr>
            <w:r w:rsidRPr="005326CA">
              <w:rPr>
                <w:szCs w:val="24"/>
                <w:lang w:val="et-EE"/>
              </w:rPr>
              <w:t>5,5</w:t>
            </w:r>
          </w:p>
        </w:tc>
        <w:tc>
          <w:tcPr>
            <w:tcW w:w="1560" w:type="dxa"/>
            <w:shd w:val="clear" w:color="auto" w:fill="auto"/>
          </w:tcPr>
          <w:p w14:paraId="05E72EC2" w14:textId="77777777" w:rsidR="00E139F1" w:rsidRPr="005326CA" w:rsidRDefault="00E139F1" w:rsidP="0027528F">
            <w:pPr>
              <w:spacing w:after="0"/>
              <w:jc w:val="both"/>
              <w:rPr>
                <w:szCs w:val="24"/>
                <w:lang w:val="et-EE"/>
              </w:rPr>
            </w:pPr>
            <w:r w:rsidRPr="005326CA">
              <w:rPr>
                <w:szCs w:val="24"/>
                <w:lang w:val="et-EE"/>
              </w:rPr>
              <w:t>6,5</w:t>
            </w:r>
          </w:p>
        </w:tc>
        <w:tc>
          <w:tcPr>
            <w:tcW w:w="1440" w:type="dxa"/>
            <w:shd w:val="clear" w:color="auto" w:fill="auto"/>
          </w:tcPr>
          <w:p w14:paraId="10F984B9" w14:textId="77777777" w:rsidR="00E139F1" w:rsidRPr="005326CA" w:rsidRDefault="00E139F1" w:rsidP="0027528F">
            <w:pPr>
              <w:spacing w:after="0"/>
              <w:jc w:val="both"/>
              <w:rPr>
                <w:szCs w:val="24"/>
                <w:lang w:val="et-EE"/>
              </w:rPr>
            </w:pPr>
            <w:r w:rsidRPr="005326CA">
              <w:rPr>
                <w:szCs w:val="24"/>
                <w:lang w:val="et-EE"/>
              </w:rPr>
              <w:t>8</w:t>
            </w:r>
          </w:p>
        </w:tc>
      </w:tr>
      <w:tr w:rsidR="00E139F1" w:rsidRPr="005326CA" w14:paraId="1B1DFCA1" w14:textId="77777777" w:rsidTr="008F7FF2">
        <w:tc>
          <w:tcPr>
            <w:tcW w:w="1440" w:type="dxa"/>
            <w:shd w:val="clear" w:color="auto" w:fill="auto"/>
          </w:tcPr>
          <w:p w14:paraId="7F7468A8" w14:textId="77777777" w:rsidR="00E139F1" w:rsidRPr="005326CA" w:rsidRDefault="00E139F1" w:rsidP="0027528F">
            <w:pPr>
              <w:spacing w:after="0"/>
              <w:jc w:val="both"/>
              <w:rPr>
                <w:szCs w:val="24"/>
                <w:lang w:val="et-EE"/>
              </w:rPr>
            </w:pPr>
            <w:r w:rsidRPr="005326CA">
              <w:rPr>
                <w:szCs w:val="24"/>
                <w:lang w:val="et-EE"/>
              </w:rPr>
              <w:t>P (mmHg)</w:t>
            </w:r>
          </w:p>
        </w:tc>
        <w:tc>
          <w:tcPr>
            <w:tcW w:w="1441" w:type="dxa"/>
            <w:shd w:val="clear" w:color="auto" w:fill="auto"/>
          </w:tcPr>
          <w:p w14:paraId="2FDFEF17" w14:textId="77777777" w:rsidR="00E139F1" w:rsidRPr="005326CA" w:rsidRDefault="00E139F1" w:rsidP="0027528F">
            <w:pPr>
              <w:spacing w:after="0"/>
              <w:jc w:val="both"/>
              <w:rPr>
                <w:szCs w:val="24"/>
                <w:lang w:val="et-EE"/>
              </w:rPr>
            </w:pPr>
            <w:r w:rsidRPr="005326CA">
              <w:rPr>
                <w:szCs w:val="24"/>
                <w:lang w:val="et-EE"/>
              </w:rPr>
              <w:t>733,32</w:t>
            </w:r>
          </w:p>
        </w:tc>
        <w:tc>
          <w:tcPr>
            <w:tcW w:w="1440" w:type="dxa"/>
            <w:shd w:val="clear" w:color="auto" w:fill="auto"/>
          </w:tcPr>
          <w:p w14:paraId="3CE41B26" w14:textId="77777777" w:rsidR="00E139F1" w:rsidRPr="005326CA" w:rsidRDefault="00E139F1" w:rsidP="0027528F">
            <w:pPr>
              <w:spacing w:after="0"/>
              <w:jc w:val="both"/>
              <w:rPr>
                <w:szCs w:val="24"/>
                <w:lang w:val="et-EE"/>
              </w:rPr>
            </w:pPr>
            <w:r w:rsidRPr="005326CA">
              <w:rPr>
                <w:szCs w:val="24"/>
                <w:lang w:val="et-EE"/>
              </w:rPr>
              <w:t>805,78</w:t>
            </w:r>
          </w:p>
        </w:tc>
        <w:tc>
          <w:tcPr>
            <w:tcW w:w="1560" w:type="dxa"/>
            <w:shd w:val="clear" w:color="auto" w:fill="auto"/>
          </w:tcPr>
          <w:p w14:paraId="15F259D3" w14:textId="77777777" w:rsidR="00E139F1" w:rsidRPr="005326CA" w:rsidRDefault="00E139F1" w:rsidP="0027528F">
            <w:pPr>
              <w:spacing w:after="0"/>
              <w:jc w:val="both"/>
              <w:rPr>
                <w:szCs w:val="24"/>
                <w:lang w:val="et-EE"/>
              </w:rPr>
            </w:pPr>
            <w:r w:rsidRPr="005326CA">
              <w:rPr>
                <w:szCs w:val="24"/>
                <w:lang w:val="et-EE"/>
              </w:rPr>
              <w:t>818,11</w:t>
            </w:r>
          </w:p>
        </w:tc>
        <w:tc>
          <w:tcPr>
            <w:tcW w:w="1440" w:type="dxa"/>
            <w:shd w:val="clear" w:color="auto" w:fill="auto"/>
          </w:tcPr>
          <w:p w14:paraId="0D6C9F0A" w14:textId="77777777" w:rsidR="00E139F1" w:rsidRPr="005326CA" w:rsidRDefault="00E139F1" w:rsidP="0027528F">
            <w:pPr>
              <w:spacing w:after="0"/>
              <w:jc w:val="both"/>
              <w:rPr>
                <w:szCs w:val="24"/>
                <w:lang w:val="et-EE"/>
              </w:rPr>
            </w:pPr>
            <w:r w:rsidRPr="005326CA">
              <w:rPr>
                <w:szCs w:val="24"/>
                <w:lang w:val="et-EE"/>
              </w:rPr>
              <w:t>835,34</w:t>
            </w:r>
          </w:p>
        </w:tc>
      </w:tr>
    </w:tbl>
    <w:p w14:paraId="63DF7158" w14:textId="0356F8E1" w:rsidR="00E139F1" w:rsidRPr="005326CA" w:rsidRDefault="00E139F1" w:rsidP="0027528F">
      <w:pPr>
        <w:spacing w:after="0"/>
        <w:jc w:val="both"/>
        <w:rPr>
          <w:szCs w:val="24"/>
          <w:lang w:val="et-EE"/>
        </w:rPr>
      </w:pPr>
      <w:r w:rsidRPr="005326CA">
        <w:rPr>
          <w:b/>
          <w:szCs w:val="24"/>
          <w:lang w:val="et-EE"/>
        </w:rPr>
        <w:t xml:space="preserve">a. </w:t>
      </w:r>
      <w:r w:rsidRPr="005326CA">
        <w:rPr>
          <w:szCs w:val="24"/>
          <w:lang w:val="et-EE"/>
        </w:rPr>
        <w:t>Hãy chứng minh phản ứng (1) là phản ứng bậc 1.</w:t>
      </w:r>
    </w:p>
    <w:p w14:paraId="0E0C2BCB" w14:textId="24FA8CF2" w:rsidR="00E139F1" w:rsidRPr="005326CA" w:rsidRDefault="00E139F1" w:rsidP="0027528F">
      <w:pPr>
        <w:spacing w:after="0"/>
        <w:jc w:val="both"/>
        <w:rPr>
          <w:szCs w:val="24"/>
          <w:lang w:val="et-EE"/>
        </w:rPr>
      </w:pPr>
      <w:r w:rsidRPr="005326CA">
        <w:rPr>
          <w:b/>
          <w:bCs/>
          <w:szCs w:val="24"/>
          <w:lang w:val="et-EE"/>
        </w:rPr>
        <w:t>b.</w:t>
      </w:r>
      <w:r w:rsidRPr="005326CA">
        <w:rPr>
          <w:szCs w:val="24"/>
          <w:lang w:val="et-EE"/>
        </w:rPr>
        <w:t xml:space="preserve"> Tính hằng số tốc độ.</w:t>
      </w:r>
    </w:p>
    <w:p w14:paraId="03F8B0AA" w14:textId="14B9ADC9" w:rsidR="00E139F1" w:rsidRPr="005326CA" w:rsidRDefault="00E139F1" w:rsidP="0027528F">
      <w:pPr>
        <w:spacing w:after="0"/>
        <w:jc w:val="both"/>
        <w:rPr>
          <w:szCs w:val="24"/>
          <w:lang w:val="et-EE"/>
        </w:rPr>
      </w:pPr>
      <w:r w:rsidRPr="005326CA">
        <w:rPr>
          <w:b/>
          <w:bCs/>
          <w:szCs w:val="24"/>
          <w:lang w:val="et-EE"/>
        </w:rPr>
        <w:t>c.</w:t>
      </w:r>
      <w:r w:rsidRPr="005326CA">
        <w:rPr>
          <w:szCs w:val="24"/>
          <w:lang w:val="et-EE"/>
        </w:rPr>
        <w:t xml:space="preserve"> Tính thời gian nửa phản ứng của phản ứng (1).</w:t>
      </w:r>
    </w:p>
    <w:p w14:paraId="6E97963F" w14:textId="77777777" w:rsidR="00D063ED" w:rsidRDefault="00D063ED" w:rsidP="0027528F">
      <w:pPr>
        <w:tabs>
          <w:tab w:val="left" w:pos="8460"/>
        </w:tabs>
        <w:spacing w:after="0"/>
        <w:jc w:val="both"/>
        <w:rPr>
          <w:b/>
          <w:bCs/>
          <w:szCs w:val="24"/>
        </w:rPr>
      </w:pPr>
    </w:p>
    <w:p w14:paraId="3E18238E" w14:textId="2D569B7B" w:rsidR="00997CF2" w:rsidRPr="005326CA" w:rsidRDefault="00997CF2" w:rsidP="0027528F">
      <w:pPr>
        <w:tabs>
          <w:tab w:val="left" w:pos="8460"/>
        </w:tabs>
        <w:spacing w:after="0"/>
        <w:jc w:val="both"/>
        <w:rPr>
          <w:b/>
          <w:bCs/>
          <w:i/>
          <w:szCs w:val="24"/>
          <w:lang w:val="fr-FR"/>
        </w:rPr>
      </w:pPr>
      <w:r w:rsidRPr="005326CA">
        <w:rPr>
          <w:b/>
          <w:bCs/>
          <w:szCs w:val="24"/>
        </w:rPr>
        <w:t>Câu 5 (2,5 điểm): Cân bằng acid – base và cân bằng ít tan.</w:t>
      </w:r>
    </w:p>
    <w:p w14:paraId="3F18C1F2" w14:textId="7211847B" w:rsidR="00997CF2" w:rsidRPr="005326CA" w:rsidRDefault="00997CF2" w:rsidP="0027528F">
      <w:pPr>
        <w:spacing w:after="0"/>
        <w:jc w:val="both"/>
        <w:rPr>
          <w:szCs w:val="24"/>
        </w:rPr>
      </w:pPr>
      <w:r w:rsidRPr="005326CA">
        <w:rPr>
          <w:b/>
          <w:szCs w:val="24"/>
        </w:rPr>
        <w:t>5.1.</w:t>
      </w:r>
      <w:r w:rsidR="005326CA">
        <w:rPr>
          <w:b/>
          <w:szCs w:val="24"/>
        </w:rPr>
        <w:t xml:space="preserve"> </w:t>
      </w:r>
      <w:r w:rsidRPr="005326CA">
        <w:rPr>
          <w:szCs w:val="24"/>
        </w:rPr>
        <w:t>Tính khối lượng NaOH phải cho vào 500ml dung dịch HCOONa 0,01M để pH của dung dịch thu được là 11,50 (bỏ qua sự thay đổi thể tích trong quá trình hòa tan).</w:t>
      </w:r>
    </w:p>
    <w:p w14:paraId="33D54611" w14:textId="77777777" w:rsidR="00997CF2" w:rsidRPr="005326CA" w:rsidRDefault="00997CF2" w:rsidP="0027528F">
      <w:pPr>
        <w:spacing w:after="0"/>
        <w:jc w:val="both"/>
        <w:rPr>
          <w:szCs w:val="24"/>
        </w:rPr>
      </w:pPr>
      <w:r w:rsidRPr="005326CA">
        <w:rPr>
          <w:szCs w:val="24"/>
        </w:rPr>
        <w:t>Cho biết  pKa ( HCOOH) =  3,75; Kw (H</w:t>
      </w:r>
      <w:r w:rsidRPr="005326CA">
        <w:rPr>
          <w:szCs w:val="24"/>
          <w:vertAlign w:val="subscript"/>
        </w:rPr>
        <w:t>2</w:t>
      </w:r>
      <w:r w:rsidRPr="005326CA">
        <w:rPr>
          <w:szCs w:val="24"/>
        </w:rPr>
        <w:t>O) = 10</w:t>
      </w:r>
      <w:r w:rsidRPr="005326CA">
        <w:rPr>
          <w:szCs w:val="24"/>
          <w:vertAlign w:val="superscript"/>
        </w:rPr>
        <w:t>-14</w:t>
      </w:r>
    </w:p>
    <w:p w14:paraId="17EDDC42" w14:textId="75577C77" w:rsidR="00997CF2" w:rsidRPr="005326CA" w:rsidRDefault="00997CF2" w:rsidP="0027528F">
      <w:pPr>
        <w:spacing w:after="0"/>
        <w:jc w:val="both"/>
        <w:rPr>
          <w:szCs w:val="24"/>
        </w:rPr>
      </w:pPr>
      <w:r w:rsidRPr="005326CA">
        <w:rPr>
          <w:b/>
          <w:szCs w:val="24"/>
        </w:rPr>
        <w:t>5.2.</w:t>
      </w:r>
      <w:r w:rsidRPr="005326CA">
        <w:rPr>
          <w:szCs w:val="24"/>
        </w:rPr>
        <w:t xml:space="preserve"> Một dung dịch X chứa HClO</w:t>
      </w:r>
      <w:r w:rsidRPr="005326CA">
        <w:rPr>
          <w:szCs w:val="24"/>
          <w:vertAlign w:val="subscript"/>
        </w:rPr>
        <w:t>4</w:t>
      </w:r>
      <w:r w:rsidRPr="005326CA">
        <w:rPr>
          <w:szCs w:val="24"/>
        </w:rPr>
        <w:t xml:space="preserve"> 0,005M, Fe(ClO</w:t>
      </w:r>
      <w:r w:rsidRPr="005326CA">
        <w:rPr>
          <w:szCs w:val="24"/>
          <w:vertAlign w:val="subscript"/>
        </w:rPr>
        <w:t>4</w:t>
      </w:r>
      <w:r w:rsidRPr="005326CA">
        <w:rPr>
          <w:szCs w:val="24"/>
        </w:rPr>
        <w:t>)</w:t>
      </w:r>
      <w:r w:rsidRPr="005326CA">
        <w:rPr>
          <w:szCs w:val="24"/>
          <w:vertAlign w:val="subscript"/>
        </w:rPr>
        <w:t>3</w:t>
      </w:r>
      <w:r w:rsidRPr="005326CA">
        <w:rPr>
          <w:szCs w:val="24"/>
        </w:rPr>
        <w:t xml:space="preserve"> 0,03M, MgCl</w:t>
      </w:r>
      <w:r w:rsidRPr="005326CA">
        <w:rPr>
          <w:szCs w:val="24"/>
          <w:vertAlign w:val="subscript"/>
        </w:rPr>
        <w:t>2</w:t>
      </w:r>
      <w:r w:rsidRPr="005326CA">
        <w:rPr>
          <w:szCs w:val="24"/>
        </w:rPr>
        <w:t xml:space="preserve"> 0,01M.</w:t>
      </w:r>
    </w:p>
    <w:p w14:paraId="1B27A0E7" w14:textId="77777777" w:rsidR="00997CF2" w:rsidRPr="005326CA" w:rsidRDefault="00997CF2" w:rsidP="0027528F">
      <w:pPr>
        <w:spacing w:after="0"/>
        <w:jc w:val="both"/>
        <w:rPr>
          <w:szCs w:val="24"/>
        </w:rPr>
      </w:pPr>
      <w:r w:rsidRPr="005326CA">
        <w:rPr>
          <w:szCs w:val="24"/>
        </w:rPr>
        <w:t>Cho 100ml dung dịch NH</w:t>
      </w:r>
      <w:r w:rsidRPr="005326CA">
        <w:rPr>
          <w:szCs w:val="24"/>
          <w:vertAlign w:val="subscript"/>
        </w:rPr>
        <w:t>3</w:t>
      </w:r>
      <w:r w:rsidRPr="005326CA">
        <w:rPr>
          <w:szCs w:val="24"/>
        </w:rPr>
        <w:t xml:space="preserve"> 0,1M vào 100ml dung dịch X thì thu được kết tủa A và dung dịch B. Xác định kết tủa A và pH của dung dịch B.</w:t>
      </w:r>
    </w:p>
    <w:p w14:paraId="5A5477FC" w14:textId="77777777" w:rsidR="00997CF2" w:rsidRPr="000B178A" w:rsidRDefault="00997CF2" w:rsidP="0027528F">
      <w:pPr>
        <w:spacing w:after="0"/>
        <w:jc w:val="both"/>
        <w:rPr>
          <w:i/>
          <w:iCs/>
          <w:szCs w:val="24"/>
        </w:rPr>
      </w:pPr>
      <w:r w:rsidRPr="000B178A">
        <w:rPr>
          <w:i/>
          <w:iCs/>
          <w:szCs w:val="24"/>
        </w:rPr>
        <w:t>Cho biết:</w:t>
      </w:r>
    </w:p>
    <w:p w14:paraId="758BF5FB" w14:textId="77777777" w:rsidR="00997CF2" w:rsidRPr="005326CA" w:rsidRDefault="00997CF2" w:rsidP="0027528F">
      <w:pPr>
        <w:spacing w:after="0"/>
        <w:ind w:firstLine="720"/>
        <w:jc w:val="both"/>
        <w:rPr>
          <w:szCs w:val="24"/>
        </w:rPr>
      </w:pPr>
      <w:r w:rsidRPr="005326CA">
        <w:rPr>
          <w:szCs w:val="24"/>
        </w:rPr>
        <w:t>NH</w:t>
      </w:r>
      <w:r w:rsidRPr="005326CA">
        <w:rPr>
          <w:szCs w:val="24"/>
          <w:vertAlign w:val="subscript"/>
        </w:rPr>
        <w:t>4</w:t>
      </w:r>
      <w:r w:rsidRPr="005326CA">
        <w:rPr>
          <w:szCs w:val="24"/>
          <w:vertAlign w:val="superscript"/>
        </w:rPr>
        <w:t>+</w:t>
      </w:r>
      <w:r w:rsidRPr="005326CA">
        <w:rPr>
          <w:szCs w:val="24"/>
        </w:rPr>
        <w:t xml:space="preserve"> (pK</w:t>
      </w:r>
      <w:r w:rsidRPr="005326CA">
        <w:rPr>
          <w:szCs w:val="24"/>
          <w:vertAlign w:val="subscript"/>
        </w:rPr>
        <w:t>a</w:t>
      </w:r>
      <w:r w:rsidRPr="005326CA">
        <w:rPr>
          <w:szCs w:val="24"/>
        </w:rPr>
        <w:t xml:space="preserve"> = 9,24); Mg(OH)</w:t>
      </w:r>
      <w:r w:rsidRPr="005326CA">
        <w:rPr>
          <w:szCs w:val="24"/>
          <w:vertAlign w:val="subscript"/>
        </w:rPr>
        <w:t>2</w:t>
      </w:r>
      <w:r w:rsidRPr="005326CA">
        <w:rPr>
          <w:szCs w:val="24"/>
        </w:rPr>
        <w:t xml:space="preserve"> (pK</w:t>
      </w:r>
      <w:r w:rsidRPr="005326CA">
        <w:rPr>
          <w:szCs w:val="24"/>
          <w:vertAlign w:val="subscript"/>
        </w:rPr>
        <w:t>S</w:t>
      </w:r>
      <w:r w:rsidRPr="005326CA">
        <w:rPr>
          <w:szCs w:val="24"/>
        </w:rPr>
        <w:t xml:space="preserve"> = 11); Fe(OH)</w:t>
      </w:r>
      <w:r w:rsidRPr="005326CA">
        <w:rPr>
          <w:szCs w:val="24"/>
          <w:vertAlign w:val="subscript"/>
        </w:rPr>
        <w:t>3</w:t>
      </w:r>
      <w:r w:rsidRPr="005326CA">
        <w:rPr>
          <w:szCs w:val="24"/>
        </w:rPr>
        <w:t xml:space="preserve"> (pK</w:t>
      </w:r>
      <w:r w:rsidRPr="005326CA">
        <w:rPr>
          <w:szCs w:val="24"/>
          <w:vertAlign w:val="subscript"/>
        </w:rPr>
        <w:t>S</w:t>
      </w:r>
      <w:r w:rsidRPr="005326CA">
        <w:rPr>
          <w:szCs w:val="24"/>
        </w:rPr>
        <w:t xml:space="preserve"> = 37).</w:t>
      </w:r>
    </w:p>
    <w:p w14:paraId="15688C8E" w14:textId="77777777" w:rsidR="00997CF2" w:rsidRPr="005326CA" w:rsidRDefault="00997CF2" w:rsidP="0027528F">
      <w:pPr>
        <w:spacing w:after="0"/>
        <w:ind w:left="720"/>
        <w:jc w:val="both"/>
        <w:rPr>
          <w:szCs w:val="24"/>
        </w:rPr>
      </w:pPr>
      <w:r w:rsidRPr="005326CA">
        <w:rPr>
          <w:szCs w:val="24"/>
          <w:lang w:val="pt-BR"/>
        </w:rPr>
        <w:t>Fe</w:t>
      </w:r>
      <w:r w:rsidRPr="005326CA">
        <w:rPr>
          <w:szCs w:val="24"/>
          <w:vertAlign w:val="superscript"/>
          <w:lang w:val="pt-BR"/>
        </w:rPr>
        <w:t>3+</w:t>
      </w:r>
      <w:r w:rsidRPr="005326CA">
        <w:rPr>
          <w:szCs w:val="24"/>
          <w:lang w:val="pt-BR"/>
        </w:rPr>
        <w:t xml:space="preserve"> + H</w:t>
      </w:r>
      <w:r w:rsidRPr="005326CA">
        <w:rPr>
          <w:szCs w:val="24"/>
          <w:vertAlign w:val="subscript"/>
          <w:lang w:val="pt-BR"/>
        </w:rPr>
        <w:t>2</w:t>
      </w:r>
      <w:r w:rsidRPr="005326CA">
        <w:rPr>
          <w:szCs w:val="24"/>
          <w:lang w:val="pt-BR"/>
        </w:rPr>
        <w:t xml:space="preserve">O </w:t>
      </w:r>
      <w:r w:rsidRPr="005326CA">
        <w:rPr>
          <w:position w:val="-8"/>
          <w:szCs w:val="24"/>
        </w:rPr>
        <w:object w:dxaOrig="260" w:dyaOrig="240" w14:anchorId="56238045">
          <v:shape id="_x0000_i1033" type="#_x0000_t75" style="width:13.2pt;height:12pt" o:ole="">
            <v:imagedata r:id="rId23" o:title=""/>
          </v:shape>
          <o:OLEObject Type="Embed" ProgID="Equation.DSMT4" ShapeID="_x0000_i1033" DrawAspect="Content" ObjectID="_1749407906" r:id="rId24"/>
        </w:object>
      </w:r>
      <w:r w:rsidRPr="005326CA">
        <w:rPr>
          <w:szCs w:val="24"/>
          <w:lang w:val="pt-BR"/>
        </w:rPr>
        <w:t xml:space="preserve"> Fe(OH)</w:t>
      </w:r>
      <w:r w:rsidRPr="005326CA">
        <w:rPr>
          <w:szCs w:val="24"/>
          <w:vertAlign w:val="superscript"/>
          <w:lang w:val="pt-BR"/>
        </w:rPr>
        <w:t>2+</w:t>
      </w:r>
      <w:r w:rsidRPr="005326CA">
        <w:rPr>
          <w:szCs w:val="24"/>
          <w:lang w:val="pt-BR"/>
        </w:rPr>
        <w:t xml:space="preserve"> + H</w:t>
      </w:r>
      <w:r w:rsidRPr="005326CA">
        <w:rPr>
          <w:szCs w:val="24"/>
          <w:vertAlign w:val="superscript"/>
          <w:lang w:val="pt-BR"/>
        </w:rPr>
        <w:t>+</w:t>
      </w:r>
      <w:r w:rsidRPr="005326CA">
        <w:rPr>
          <w:szCs w:val="24"/>
          <w:vertAlign w:val="superscript"/>
          <w:lang w:val="pt-BR"/>
        </w:rPr>
        <w:tab/>
      </w:r>
      <w:r w:rsidRPr="005326CA">
        <w:rPr>
          <w:szCs w:val="24"/>
          <w:lang w:val="pt-BR"/>
        </w:rPr>
        <w:t>K</w:t>
      </w:r>
      <w:r w:rsidRPr="005326CA">
        <w:rPr>
          <w:szCs w:val="24"/>
          <w:vertAlign w:val="subscript"/>
          <w:lang w:val="pt-BR"/>
        </w:rPr>
        <w:t>1</w:t>
      </w:r>
      <w:r w:rsidRPr="005326CA">
        <w:rPr>
          <w:szCs w:val="24"/>
          <w:lang w:val="pt-BR"/>
        </w:rPr>
        <w:t>=10</w:t>
      </w:r>
      <w:r w:rsidRPr="005326CA">
        <w:rPr>
          <w:szCs w:val="24"/>
          <w:vertAlign w:val="superscript"/>
          <w:lang w:val="pt-BR"/>
        </w:rPr>
        <w:t>-2,17</w:t>
      </w:r>
      <w:r w:rsidRPr="005326CA">
        <w:rPr>
          <w:szCs w:val="24"/>
          <w:lang w:val="pt-BR"/>
        </w:rPr>
        <w:br/>
        <w:t>Mg</w:t>
      </w:r>
      <w:r w:rsidRPr="005326CA">
        <w:rPr>
          <w:szCs w:val="24"/>
          <w:vertAlign w:val="superscript"/>
          <w:lang w:val="pt-BR"/>
        </w:rPr>
        <w:t>2+</w:t>
      </w:r>
      <w:r w:rsidRPr="005326CA">
        <w:rPr>
          <w:szCs w:val="24"/>
          <w:lang w:val="pt-BR"/>
        </w:rPr>
        <w:t xml:space="preserve"> + H</w:t>
      </w:r>
      <w:r w:rsidRPr="005326CA">
        <w:rPr>
          <w:szCs w:val="24"/>
          <w:vertAlign w:val="subscript"/>
          <w:lang w:val="pt-BR"/>
        </w:rPr>
        <w:t>2</w:t>
      </w:r>
      <w:r w:rsidRPr="005326CA">
        <w:rPr>
          <w:szCs w:val="24"/>
          <w:lang w:val="pt-BR"/>
        </w:rPr>
        <w:t xml:space="preserve">O </w:t>
      </w:r>
      <w:r w:rsidRPr="005326CA">
        <w:rPr>
          <w:position w:val="-8"/>
          <w:szCs w:val="24"/>
        </w:rPr>
        <w:object w:dxaOrig="260" w:dyaOrig="240" w14:anchorId="2AFCC4D7">
          <v:shape id="_x0000_i1034" type="#_x0000_t75" style="width:13.2pt;height:12pt" o:ole="">
            <v:imagedata r:id="rId25" o:title=""/>
          </v:shape>
          <o:OLEObject Type="Embed" ProgID="Equation.DSMT4" ShapeID="_x0000_i1034" DrawAspect="Content" ObjectID="_1749407907" r:id="rId26"/>
        </w:object>
      </w:r>
      <w:r w:rsidRPr="005326CA">
        <w:rPr>
          <w:szCs w:val="24"/>
          <w:lang w:val="pt-BR"/>
        </w:rPr>
        <w:t>Mg(OH)</w:t>
      </w:r>
      <w:r w:rsidRPr="005326CA">
        <w:rPr>
          <w:szCs w:val="24"/>
          <w:vertAlign w:val="superscript"/>
          <w:lang w:val="pt-BR"/>
        </w:rPr>
        <w:t>2+</w:t>
      </w:r>
      <w:r w:rsidRPr="005326CA">
        <w:rPr>
          <w:szCs w:val="24"/>
          <w:lang w:val="pt-BR"/>
        </w:rPr>
        <w:t xml:space="preserve"> + H</w:t>
      </w:r>
      <w:r w:rsidRPr="005326CA">
        <w:rPr>
          <w:szCs w:val="24"/>
          <w:vertAlign w:val="superscript"/>
          <w:lang w:val="pt-BR"/>
        </w:rPr>
        <w:t>+</w:t>
      </w:r>
      <w:r w:rsidRPr="005326CA">
        <w:rPr>
          <w:szCs w:val="24"/>
          <w:lang w:val="pt-BR"/>
        </w:rPr>
        <w:tab/>
        <w:t>K</w:t>
      </w:r>
      <w:r w:rsidRPr="005326CA">
        <w:rPr>
          <w:szCs w:val="24"/>
          <w:vertAlign w:val="subscript"/>
          <w:lang w:val="pt-BR"/>
        </w:rPr>
        <w:t>2</w:t>
      </w:r>
      <w:r w:rsidRPr="005326CA">
        <w:rPr>
          <w:szCs w:val="24"/>
          <w:lang w:val="pt-BR"/>
        </w:rPr>
        <w:t>=10</w:t>
      </w:r>
      <w:r w:rsidRPr="005326CA">
        <w:rPr>
          <w:szCs w:val="24"/>
          <w:vertAlign w:val="superscript"/>
          <w:lang w:val="pt-BR"/>
        </w:rPr>
        <w:t>-12,8</w:t>
      </w:r>
      <w:r w:rsidRPr="005326CA">
        <w:rPr>
          <w:szCs w:val="24"/>
          <w:lang w:val="pt-BR"/>
        </w:rPr>
        <w:br/>
      </w:r>
    </w:p>
    <w:p w14:paraId="6E056B04" w14:textId="77777777" w:rsidR="00D063ED" w:rsidRDefault="00D063ED" w:rsidP="0027528F">
      <w:pPr>
        <w:spacing w:after="0"/>
        <w:rPr>
          <w:b/>
          <w:szCs w:val="24"/>
        </w:rPr>
      </w:pPr>
    </w:p>
    <w:p w14:paraId="53048B1A" w14:textId="486BE38D" w:rsidR="00453A1D" w:rsidRPr="005326CA" w:rsidRDefault="00000000" w:rsidP="0027528F">
      <w:pPr>
        <w:spacing w:after="0"/>
        <w:rPr>
          <w:b/>
          <w:szCs w:val="24"/>
        </w:rPr>
      </w:pPr>
      <w:r w:rsidRPr="005326CA">
        <w:rPr>
          <w:b/>
          <w:szCs w:val="24"/>
        </w:rPr>
        <w:t>Câu 6 (2,5 điểm)</w:t>
      </w:r>
      <w:r w:rsidR="007E0BB2">
        <w:rPr>
          <w:b/>
          <w:szCs w:val="24"/>
        </w:rPr>
        <w:t>:</w:t>
      </w:r>
      <w:r w:rsidRPr="005326CA">
        <w:rPr>
          <w:b/>
          <w:szCs w:val="24"/>
        </w:rPr>
        <w:t xml:space="preserve"> Phản ứng oxi hóa khử. Pin điện (không có phức chất)</w:t>
      </w:r>
    </w:p>
    <w:p w14:paraId="70594ADF" w14:textId="3B18B67D" w:rsidR="00453A1D" w:rsidRPr="005326CA" w:rsidRDefault="000D7231" w:rsidP="0027528F">
      <w:pPr>
        <w:tabs>
          <w:tab w:val="left" w:pos="284"/>
        </w:tabs>
        <w:spacing w:after="0"/>
        <w:jc w:val="both"/>
        <w:rPr>
          <w:rFonts w:eastAsia="Calibri" w:cs="Times New Roman"/>
          <w:szCs w:val="24"/>
        </w:rPr>
      </w:pPr>
      <w:r w:rsidRPr="005326CA">
        <w:rPr>
          <w:b/>
          <w:szCs w:val="24"/>
        </w:rPr>
        <w:t>6.</w:t>
      </w:r>
      <w:r w:rsidRPr="005326CA">
        <w:rPr>
          <w:rFonts w:eastAsia="Calibri" w:cs="Times New Roman"/>
          <w:b/>
          <w:szCs w:val="24"/>
        </w:rPr>
        <w:t>1</w:t>
      </w:r>
      <w:r w:rsidRPr="005326CA">
        <w:rPr>
          <w:rFonts w:eastAsia="Calibri" w:cs="Times New Roman"/>
          <w:b/>
          <w:szCs w:val="24"/>
          <w:lang w:val="pt-BR"/>
        </w:rPr>
        <w:t>.</w:t>
      </w:r>
      <w:r w:rsidRPr="005326CA">
        <w:rPr>
          <w:rFonts w:eastAsia="Calibri" w:cs="Times New Roman"/>
          <w:szCs w:val="24"/>
          <w:lang w:val="pt-BR"/>
        </w:rPr>
        <w:t xml:space="preserve"> Giản đ</w:t>
      </w:r>
      <w:r w:rsidRPr="005326CA">
        <w:rPr>
          <w:rFonts w:eastAsia="Calibri" w:cs="Times New Roman"/>
          <w:szCs w:val="24"/>
        </w:rPr>
        <w:t xml:space="preserve">ồ Latimer của Crom trong môi trường axit (pH = 0) như sau: </w:t>
      </w:r>
    </w:p>
    <w:p w14:paraId="2C9A3277" w14:textId="77777777" w:rsidR="00453A1D" w:rsidRPr="005326CA" w:rsidRDefault="00000000" w:rsidP="0027528F">
      <w:pPr>
        <w:tabs>
          <w:tab w:val="left" w:pos="284"/>
        </w:tabs>
        <w:spacing w:after="0"/>
        <w:jc w:val="center"/>
        <w:rPr>
          <w:rFonts w:eastAsia="Calibri" w:cs="Times New Roman"/>
          <w:szCs w:val="24"/>
        </w:rPr>
      </w:pPr>
      <w:r w:rsidRPr="005326CA">
        <w:rPr>
          <w:rFonts w:eastAsia="Calibri" w:cs="Times New Roman"/>
          <w:noProof/>
          <w:szCs w:val="24"/>
        </w:rPr>
        <w:drawing>
          <wp:inline distT="0" distB="0" distL="114300" distR="114300" wp14:anchorId="23A0CAAE" wp14:editId="6A8C4395">
            <wp:extent cx="4934585" cy="803910"/>
            <wp:effectExtent l="0" t="0" r="0" b="15240"/>
            <wp:docPr id="1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4"/>
                    <pic:cNvPicPr>
                      <a:picLocks noChangeAspect="1"/>
                    </pic:cNvPicPr>
                  </pic:nvPicPr>
                  <pic:blipFill>
                    <a:blip r:embed="rId27"/>
                    <a:srcRect b="6775"/>
                    <a:stretch>
                      <a:fillRect/>
                    </a:stretch>
                  </pic:blipFill>
                  <pic:spPr>
                    <a:xfrm>
                      <a:off x="0" y="0"/>
                      <a:ext cx="4934585" cy="803910"/>
                    </a:xfrm>
                    <a:prstGeom prst="rect">
                      <a:avLst/>
                    </a:prstGeom>
                    <a:noFill/>
                    <a:ln>
                      <a:noFill/>
                    </a:ln>
                  </pic:spPr>
                </pic:pic>
              </a:graphicData>
            </a:graphic>
          </wp:inline>
        </w:drawing>
      </w:r>
    </w:p>
    <w:p w14:paraId="328ED6F9" w14:textId="73985DC7" w:rsidR="00453A1D" w:rsidRPr="005326CA" w:rsidRDefault="005326CA" w:rsidP="0027528F">
      <w:pPr>
        <w:tabs>
          <w:tab w:val="left" w:pos="284"/>
        </w:tabs>
        <w:spacing w:after="0"/>
        <w:jc w:val="both"/>
        <w:rPr>
          <w:rFonts w:eastAsia="Calibri" w:cs="Times New Roman"/>
          <w:szCs w:val="24"/>
        </w:rPr>
      </w:pPr>
      <w:r w:rsidRPr="005326CA">
        <w:rPr>
          <w:rFonts w:eastAsia="Calibri" w:cs="Times New Roman"/>
          <w:b/>
          <w:bCs/>
          <w:szCs w:val="24"/>
        </w:rPr>
        <w:lastRenderedPageBreak/>
        <w:t>a.</w:t>
      </w:r>
      <w:r w:rsidRPr="005326CA">
        <w:rPr>
          <w:rFonts w:eastAsia="Calibri" w:cs="Times New Roman"/>
          <w:szCs w:val="24"/>
        </w:rPr>
        <w:t xml:space="preserve"> Tính </w:t>
      </w:r>
      <w:r w:rsidRPr="005326CA">
        <w:rPr>
          <w:rFonts w:eastAsia="Calibri" w:cs="Times New Roman"/>
          <w:position w:val="-12"/>
          <w:szCs w:val="24"/>
        </w:rPr>
        <w:object w:dxaOrig="320" w:dyaOrig="380" w14:anchorId="2209AB2F">
          <v:shape id="_x0000_i1035" type="#_x0000_t75" style="width:16.2pt;height:19.2pt" o:ole="">
            <v:imagedata r:id="rId28" o:title=""/>
          </v:shape>
          <o:OLEObject Type="Embed" ProgID="Equation.DSMT4" ShapeID="_x0000_i1035" DrawAspect="Content" ObjectID="_1749407908" r:id="rId29"/>
        </w:object>
      </w:r>
      <w:r w:rsidRPr="005326CA">
        <w:rPr>
          <w:rFonts w:eastAsia="Calibri" w:cs="Times New Roman"/>
          <w:szCs w:val="24"/>
        </w:rPr>
        <w:t xml:space="preserve">và </w:t>
      </w:r>
      <w:r w:rsidRPr="005326CA">
        <w:rPr>
          <w:rFonts w:eastAsia="Calibri" w:cs="Times New Roman"/>
          <w:position w:val="-14"/>
          <w:szCs w:val="24"/>
        </w:rPr>
        <w:object w:dxaOrig="320" w:dyaOrig="400" w14:anchorId="67F8EDCF">
          <v:shape id="_x0000_i1036" type="#_x0000_t75" style="width:16.2pt;height:19.8pt" o:ole="">
            <v:imagedata r:id="rId30" o:title=""/>
          </v:shape>
          <o:OLEObject Type="Embed" ProgID="Equation.DSMT4" ShapeID="_x0000_i1036" DrawAspect="Content" ObjectID="_1749407909" r:id="rId31"/>
        </w:object>
      </w:r>
      <w:r w:rsidRPr="005326CA">
        <w:rPr>
          <w:rFonts w:eastAsia="Calibri" w:cs="Times New Roman"/>
          <w:szCs w:val="24"/>
        </w:rPr>
        <w:t>.</w:t>
      </w:r>
    </w:p>
    <w:p w14:paraId="2CD9DCD5" w14:textId="23B32999" w:rsidR="00453A1D" w:rsidRPr="005326CA" w:rsidRDefault="005326CA" w:rsidP="0027528F">
      <w:pPr>
        <w:tabs>
          <w:tab w:val="left" w:pos="284"/>
        </w:tabs>
        <w:spacing w:after="0"/>
        <w:jc w:val="both"/>
        <w:rPr>
          <w:b/>
          <w:szCs w:val="24"/>
        </w:rPr>
      </w:pPr>
      <w:r w:rsidRPr="005326CA">
        <w:rPr>
          <w:rFonts w:eastAsia="Calibri" w:cs="Times New Roman"/>
          <w:b/>
          <w:bCs/>
          <w:szCs w:val="24"/>
        </w:rPr>
        <w:t>b.</w:t>
      </w:r>
      <w:r w:rsidRPr="005326CA">
        <w:rPr>
          <w:rFonts w:eastAsia="Calibri" w:cs="Times New Roman"/>
          <w:szCs w:val="24"/>
        </w:rPr>
        <w:t xml:space="preserve"> Tính toán và cho biết trong môi trường có pH = 0, Cr(IV) có thể tự oxi hóa khử thành Cr</w:t>
      </w:r>
      <w:r w:rsidRPr="005326CA">
        <w:rPr>
          <w:rFonts w:eastAsia="Calibri" w:cs="Times New Roman"/>
          <w:szCs w:val="24"/>
          <w:vertAlign w:val="superscript"/>
        </w:rPr>
        <w:t>3+</w:t>
      </w:r>
      <w:r w:rsidRPr="005326CA">
        <w:rPr>
          <w:rFonts w:eastAsia="Calibri" w:cs="Times New Roman"/>
          <w:szCs w:val="24"/>
        </w:rPr>
        <w:t xml:space="preserve"> và Cr(VI) được hay không?</w:t>
      </w:r>
    </w:p>
    <w:p w14:paraId="3CF9B112" w14:textId="542D7820" w:rsidR="00453A1D" w:rsidRPr="005326CA" w:rsidRDefault="000D7231" w:rsidP="0027528F">
      <w:pPr>
        <w:spacing w:after="0"/>
        <w:jc w:val="both"/>
        <w:rPr>
          <w:szCs w:val="24"/>
          <w:lang w:val="nl-NL"/>
        </w:rPr>
      </w:pPr>
      <w:r w:rsidRPr="005326CA">
        <w:rPr>
          <w:b/>
          <w:szCs w:val="24"/>
        </w:rPr>
        <w:t>6.2</w:t>
      </w:r>
      <w:r w:rsidRPr="005326CA">
        <w:rPr>
          <w:b/>
          <w:szCs w:val="24"/>
          <w:lang w:val="nl-NL"/>
        </w:rPr>
        <w:t xml:space="preserve">. </w:t>
      </w:r>
      <w:r w:rsidRPr="005326CA">
        <w:rPr>
          <w:szCs w:val="24"/>
          <w:lang w:val="nl-NL"/>
        </w:rPr>
        <w:t>Hoàn thành và cân bằng phản ứng hóa học sau theo phương pháp ion – electron:</w:t>
      </w:r>
    </w:p>
    <w:p w14:paraId="520AC346" w14:textId="77777777" w:rsidR="00453A1D" w:rsidRPr="005326CA" w:rsidRDefault="00000000" w:rsidP="0027528F">
      <w:pPr>
        <w:spacing w:after="0"/>
        <w:ind w:left="360"/>
        <w:jc w:val="both"/>
        <w:rPr>
          <w:szCs w:val="24"/>
          <w:lang w:val="nl-NL"/>
        </w:rPr>
      </w:pPr>
      <w:r w:rsidRPr="005326CA">
        <w:rPr>
          <w:szCs w:val="24"/>
          <w:lang w:val="nl-NL"/>
        </w:rPr>
        <w:t>KNO</w:t>
      </w:r>
      <w:r w:rsidRPr="005326CA">
        <w:rPr>
          <w:szCs w:val="24"/>
          <w:vertAlign w:val="subscript"/>
          <w:lang w:val="nl-NL"/>
        </w:rPr>
        <w:t>2</w:t>
      </w:r>
      <w:r w:rsidRPr="005326CA">
        <w:rPr>
          <w:szCs w:val="24"/>
          <w:lang w:val="nl-NL"/>
        </w:rPr>
        <w:t xml:space="preserve"> + KMnO</w:t>
      </w:r>
      <w:r w:rsidRPr="005326CA">
        <w:rPr>
          <w:szCs w:val="24"/>
          <w:vertAlign w:val="subscript"/>
          <w:lang w:val="nl-NL"/>
        </w:rPr>
        <w:t>4</w:t>
      </w:r>
      <w:r w:rsidRPr="005326CA">
        <w:rPr>
          <w:szCs w:val="24"/>
          <w:lang w:val="nl-NL"/>
        </w:rPr>
        <w:t xml:space="preserve"> + KOH → ...</w:t>
      </w:r>
    </w:p>
    <w:p w14:paraId="01F23611" w14:textId="6F664B66" w:rsidR="00453A1D" w:rsidRPr="005326CA" w:rsidRDefault="000D7231" w:rsidP="0027528F">
      <w:pPr>
        <w:spacing w:after="0"/>
        <w:jc w:val="both"/>
        <w:rPr>
          <w:szCs w:val="24"/>
          <w:lang w:val="nl-NL"/>
        </w:rPr>
      </w:pPr>
      <w:r w:rsidRPr="005326CA">
        <w:rPr>
          <w:b/>
          <w:szCs w:val="24"/>
        </w:rPr>
        <w:t>6.3</w:t>
      </w:r>
      <w:r w:rsidRPr="005326CA">
        <w:rPr>
          <w:b/>
          <w:szCs w:val="24"/>
          <w:lang w:val="nl-NL"/>
        </w:rPr>
        <w:t xml:space="preserve">. </w:t>
      </w:r>
      <w:r w:rsidRPr="005326CA">
        <w:rPr>
          <w:szCs w:val="24"/>
          <w:lang w:val="nl-NL"/>
        </w:rPr>
        <w:t>Cho một pin điện có sơ đồ sau: (-) Zn│Zn(NO</w:t>
      </w:r>
      <w:r w:rsidRPr="005326CA">
        <w:rPr>
          <w:szCs w:val="24"/>
          <w:vertAlign w:val="subscript"/>
          <w:lang w:val="nl-NL"/>
        </w:rPr>
        <w:t>3</w:t>
      </w:r>
      <w:r w:rsidRPr="005326CA">
        <w:rPr>
          <w:szCs w:val="24"/>
          <w:lang w:val="nl-NL"/>
        </w:rPr>
        <w:t>)</w:t>
      </w:r>
      <w:r w:rsidRPr="005326CA">
        <w:rPr>
          <w:szCs w:val="24"/>
          <w:vertAlign w:val="subscript"/>
          <w:lang w:val="nl-NL"/>
        </w:rPr>
        <w:t>2</w:t>
      </w:r>
      <w:r w:rsidRPr="005326CA">
        <w:rPr>
          <w:szCs w:val="24"/>
          <w:lang w:val="nl-NL"/>
        </w:rPr>
        <w:t xml:space="preserve"> 0,05M║KCl 0,1M│AgCl,Ag (+)</w:t>
      </w:r>
    </w:p>
    <w:p w14:paraId="4410D14A" w14:textId="1F8E891C" w:rsidR="00453A1D" w:rsidRPr="005326CA" w:rsidRDefault="005326CA" w:rsidP="005326CA">
      <w:pPr>
        <w:spacing w:after="0"/>
        <w:jc w:val="both"/>
        <w:rPr>
          <w:szCs w:val="24"/>
          <w:lang w:val="nl-NL"/>
        </w:rPr>
      </w:pPr>
      <w:r w:rsidRPr="005326CA">
        <w:rPr>
          <w:b/>
          <w:bCs/>
          <w:szCs w:val="24"/>
          <w:lang w:val="nl-NL"/>
        </w:rPr>
        <w:t>a.</w:t>
      </w:r>
      <w:r w:rsidRPr="005326CA">
        <w:rPr>
          <w:szCs w:val="24"/>
          <w:lang w:val="nl-NL"/>
        </w:rPr>
        <w:t xml:space="preserve"> Viết các phản ứng xảy ra ở mỗi điện cực và phản ứng tổng quát trong pin điện ở 25</w:t>
      </w:r>
      <w:r w:rsidRPr="005326CA">
        <w:rPr>
          <w:szCs w:val="24"/>
          <w:vertAlign w:val="superscript"/>
          <w:lang w:val="nl-NL"/>
        </w:rPr>
        <w:t>o</w:t>
      </w:r>
      <w:r w:rsidRPr="005326CA">
        <w:rPr>
          <w:szCs w:val="24"/>
          <w:lang w:val="nl-NL"/>
        </w:rPr>
        <w:t>C.</w:t>
      </w:r>
    </w:p>
    <w:p w14:paraId="5439D6AE" w14:textId="235A2440" w:rsidR="00453A1D" w:rsidRPr="005326CA" w:rsidRDefault="005326CA" w:rsidP="005326CA">
      <w:pPr>
        <w:spacing w:after="0"/>
        <w:jc w:val="both"/>
        <w:rPr>
          <w:szCs w:val="24"/>
          <w:lang w:val="nl-NL"/>
        </w:rPr>
      </w:pPr>
      <w:r w:rsidRPr="005326CA">
        <w:rPr>
          <w:b/>
          <w:bCs/>
          <w:szCs w:val="24"/>
          <w:lang w:val="nl-NL"/>
        </w:rPr>
        <w:t>b.</w:t>
      </w:r>
      <w:r w:rsidRPr="005326CA">
        <w:rPr>
          <w:szCs w:val="24"/>
          <w:lang w:val="nl-NL"/>
        </w:rPr>
        <w:t xml:space="preserve"> Ở 25</w:t>
      </w:r>
      <w:r w:rsidRPr="005326CA">
        <w:rPr>
          <w:szCs w:val="24"/>
          <w:vertAlign w:val="superscript"/>
          <w:lang w:val="nl-NL"/>
        </w:rPr>
        <w:t>o</w:t>
      </w:r>
      <w:r w:rsidRPr="005326CA">
        <w:rPr>
          <w:szCs w:val="24"/>
          <w:lang w:val="nl-NL"/>
        </w:rPr>
        <w:t>C sức điện động của pin bằng 1,082V. Tính ∆G, ∆H, ∆S và hằng số cân bằng K của phản ứng tổng quát ?</w:t>
      </w:r>
    </w:p>
    <w:p w14:paraId="49EDB70A" w14:textId="77777777" w:rsidR="00453A1D" w:rsidRPr="005326CA" w:rsidRDefault="00000000" w:rsidP="0027528F">
      <w:pPr>
        <w:spacing w:after="0"/>
        <w:jc w:val="both"/>
        <w:rPr>
          <w:spacing w:val="-2"/>
          <w:szCs w:val="24"/>
          <w:lang w:val="nl-NL"/>
        </w:rPr>
      </w:pPr>
      <w:r w:rsidRPr="005326CA">
        <w:rPr>
          <w:szCs w:val="24"/>
          <w:lang w:val="nl-NL"/>
        </w:rPr>
        <w:tab/>
        <w:t xml:space="preserve">Cho biết: </w:t>
      </w:r>
      <w:r w:rsidRPr="005326CA">
        <w:rPr>
          <w:szCs w:val="24"/>
          <w:lang w:val="vi-VN"/>
        </w:rPr>
        <w:t>Hằng số Faraday:</w:t>
      </w:r>
      <w:r w:rsidRPr="005326CA">
        <w:rPr>
          <w:szCs w:val="24"/>
          <w:lang w:val="vi-VN"/>
        </w:rPr>
        <w:tab/>
        <w:t xml:space="preserve">F </w:t>
      </w:r>
      <m:oMath>
        <m:r>
          <w:rPr>
            <w:rFonts w:ascii="Cambria Math" w:hAnsi="Cambria Math"/>
            <w:szCs w:val="24"/>
            <w:lang w:val="vi-VN"/>
          </w:rPr>
          <m:t>=</m:t>
        </m:r>
      </m:oMath>
      <w:r w:rsidRPr="005326CA">
        <w:rPr>
          <w:szCs w:val="24"/>
          <w:lang w:val="vi-VN"/>
        </w:rPr>
        <w:t xml:space="preserve"> 96485 C.mol</w:t>
      </w:r>
      <w:r w:rsidRPr="005326CA">
        <w:rPr>
          <w:szCs w:val="24"/>
          <w:vertAlign w:val="superscript"/>
          <w:lang w:val="vi-VN"/>
        </w:rPr>
        <w:t>-1</w:t>
      </w:r>
      <w:r w:rsidRPr="005326CA">
        <w:rPr>
          <w:spacing w:val="-2"/>
          <w:szCs w:val="24"/>
          <w:lang w:val="nl-NL"/>
        </w:rPr>
        <w:t xml:space="preserve">; </w:t>
      </w:r>
      <w:r w:rsidRPr="005326CA">
        <w:rPr>
          <w:spacing w:val="-2"/>
          <w:position w:val="-32"/>
          <w:szCs w:val="24"/>
          <w:lang w:val="nl-NL"/>
        </w:rPr>
        <w:object w:dxaOrig="714" w:dyaOrig="709" w14:anchorId="53C7FFD4">
          <v:shape id="_x0000_i1037" type="#_x0000_t75" style="width:36pt;height:35.4pt" o:ole="">
            <v:imagedata r:id="rId32" o:title=""/>
          </v:shape>
          <o:OLEObject Type="Embed" ProgID="Equation.DSMT4" ShapeID="_x0000_i1037" DrawAspect="Content" ObjectID="_1749407910" r:id="rId33"/>
        </w:object>
      </w:r>
      <w:r w:rsidRPr="005326CA">
        <w:rPr>
          <w:spacing w:val="-2"/>
          <w:szCs w:val="24"/>
          <w:lang w:val="nl-NL"/>
        </w:rPr>
        <w:t>= - 0,490 mV.K</w:t>
      </w:r>
      <w:r w:rsidRPr="005326CA">
        <w:rPr>
          <w:spacing w:val="-2"/>
          <w:szCs w:val="24"/>
          <w:vertAlign w:val="superscript"/>
          <w:lang w:val="nl-NL"/>
        </w:rPr>
        <w:t>-1</w:t>
      </w:r>
      <w:r w:rsidRPr="005326CA">
        <w:rPr>
          <w:spacing w:val="-2"/>
          <w:szCs w:val="24"/>
          <w:lang w:val="nl-NL"/>
        </w:rPr>
        <w:t>.</w:t>
      </w:r>
    </w:p>
    <w:p w14:paraId="296609B7" w14:textId="77777777" w:rsidR="00D063ED" w:rsidRDefault="00D063ED" w:rsidP="0027528F">
      <w:pPr>
        <w:spacing w:after="0"/>
        <w:rPr>
          <w:b/>
          <w:szCs w:val="24"/>
        </w:rPr>
      </w:pPr>
    </w:p>
    <w:p w14:paraId="7E9BC912" w14:textId="77777777" w:rsidR="00D063ED" w:rsidRDefault="00D063ED" w:rsidP="0027528F">
      <w:pPr>
        <w:spacing w:after="0"/>
        <w:rPr>
          <w:b/>
          <w:szCs w:val="24"/>
        </w:rPr>
      </w:pPr>
    </w:p>
    <w:p w14:paraId="3F93CEB4" w14:textId="4A8F82DA" w:rsidR="00453A1D" w:rsidRPr="005326CA" w:rsidRDefault="00000000" w:rsidP="0027528F">
      <w:pPr>
        <w:spacing w:after="0"/>
        <w:rPr>
          <w:b/>
          <w:szCs w:val="24"/>
        </w:rPr>
      </w:pPr>
      <w:r w:rsidRPr="005326CA">
        <w:rPr>
          <w:b/>
          <w:szCs w:val="24"/>
        </w:rPr>
        <w:t>Câu 7 (2,5 điểm)</w:t>
      </w:r>
      <w:r w:rsidR="007E0BB2">
        <w:rPr>
          <w:b/>
          <w:szCs w:val="24"/>
        </w:rPr>
        <w:t xml:space="preserve">: </w:t>
      </w:r>
      <w:r w:rsidRPr="005326CA">
        <w:rPr>
          <w:b/>
          <w:szCs w:val="24"/>
        </w:rPr>
        <w:t>Halogen. Oxygen- Sulfur</w:t>
      </w:r>
    </w:p>
    <w:p w14:paraId="246DA197" w14:textId="69186F75" w:rsidR="00453A1D" w:rsidRPr="005326CA" w:rsidRDefault="00000000" w:rsidP="0027528F">
      <w:pPr>
        <w:tabs>
          <w:tab w:val="left" w:pos="1418"/>
        </w:tabs>
        <w:spacing w:after="0"/>
        <w:jc w:val="both"/>
        <w:rPr>
          <w:szCs w:val="24"/>
        </w:rPr>
      </w:pPr>
      <w:r w:rsidRPr="005326CA">
        <w:rPr>
          <w:noProof/>
          <w:szCs w:val="24"/>
        </w:rPr>
        <w:drawing>
          <wp:anchor distT="0" distB="0" distL="114300" distR="114300" simplePos="0" relativeHeight="251652608" behindDoc="1" locked="0" layoutInCell="1" allowOverlap="1" wp14:anchorId="3AAE5BDB" wp14:editId="4E06B35B">
            <wp:simplePos x="0" y="0"/>
            <wp:positionH relativeFrom="column">
              <wp:posOffset>1978660</wp:posOffset>
            </wp:positionH>
            <wp:positionV relativeFrom="paragraph">
              <wp:posOffset>454660</wp:posOffset>
            </wp:positionV>
            <wp:extent cx="2276475" cy="1141095"/>
            <wp:effectExtent l="0" t="0" r="9525" b="1905"/>
            <wp:wrapTight wrapText="bothSides">
              <wp:wrapPolygon edited="0">
                <wp:start x="0" y="0"/>
                <wp:lineTo x="0" y="21275"/>
                <wp:lineTo x="21510" y="21275"/>
                <wp:lineTo x="21510" y="0"/>
                <wp:lineTo x="0" y="0"/>
              </wp:wrapPolygon>
            </wp:wrapTight>
            <wp:docPr id="1" name="Picture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6"/>
                    <pic:cNvPicPr>
                      <a:picLocks noChangeAspect="1" noChangeArrowheads="1"/>
                    </pic:cNvPicPr>
                  </pic:nvPicPr>
                  <pic:blipFill>
                    <a:blip r:embed="rId34"/>
                    <a:srcRect/>
                    <a:stretch>
                      <a:fillRect/>
                    </a:stretch>
                  </pic:blipFill>
                  <pic:spPr>
                    <a:xfrm>
                      <a:off x="0" y="0"/>
                      <a:ext cx="2276475" cy="1141095"/>
                    </a:xfrm>
                    <a:prstGeom prst="rect">
                      <a:avLst/>
                    </a:prstGeom>
                    <a:noFill/>
                    <a:ln w="9525">
                      <a:noFill/>
                      <a:miter lim="800000"/>
                      <a:headEnd/>
                      <a:tailEnd/>
                    </a:ln>
                  </pic:spPr>
                </pic:pic>
              </a:graphicData>
            </a:graphic>
          </wp:anchor>
        </w:drawing>
      </w:r>
      <w:r w:rsidR="000D7231" w:rsidRPr="005326CA">
        <w:rPr>
          <w:b/>
          <w:szCs w:val="24"/>
        </w:rPr>
        <w:t>7.</w:t>
      </w:r>
      <w:r w:rsidRPr="005326CA">
        <w:rPr>
          <w:b/>
          <w:szCs w:val="24"/>
        </w:rPr>
        <w:t>1.</w:t>
      </w:r>
      <w:r w:rsidRPr="005326CA">
        <w:rPr>
          <w:szCs w:val="24"/>
        </w:rPr>
        <w:t xml:space="preserve"> Hình vẽ dưới đây mô tả thí nghiệm điều chế O</w:t>
      </w:r>
      <w:r w:rsidRPr="005326CA">
        <w:rPr>
          <w:szCs w:val="24"/>
          <w:vertAlign w:val="subscript"/>
        </w:rPr>
        <w:t>2</w:t>
      </w:r>
      <w:r w:rsidRPr="005326CA">
        <w:rPr>
          <w:szCs w:val="24"/>
        </w:rPr>
        <w:t xml:space="preserve"> trong phòng thí nghiệm bằng cách nhiệt phân KMnO</w:t>
      </w:r>
      <w:r w:rsidRPr="005326CA">
        <w:rPr>
          <w:szCs w:val="24"/>
          <w:vertAlign w:val="subscript"/>
        </w:rPr>
        <w:t>4</w:t>
      </w:r>
      <w:r w:rsidRPr="005326CA">
        <w:rPr>
          <w:szCs w:val="24"/>
        </w:rPr>
        <w:t>.</w:t>
      </w:r>
    </w:p>
    <w:p w14:paraId="1CDCDB4D" w14:textId="77777777" w:rsidR="00453A1D" w:rsidRPr="005326CA" w:rsidRDefault="00453A1D" w:rsidP="0027528F">
      <w:pPr>
        <w:tabs>
          <w:tab w:val="left" w:pos="1418"/>
        </w:tabs>
        <w:spacing w:after="0"/>
        <w:jc w:val="both"/>
        <w:rPr>
          <w:szCs w:val="24"/>
        </w:rPr>
      </w:pPr>
    </w:p>
    <w:p w14:paraId="5FD5CA59" w14:textId="77777777" w:rsidR="00453A1D" w:rsidRPr="005326CA" w:rsidRDefault="00453A1D" w:rsidP="0027528F">
      <w:pPr>
        <w:tabs>
          <w:tab w:val="left" w:pos="1418"/>
        </w:tabs>
        <w:spacing w:after="0"/>
        <w:jc w:val="both"/>
        <w:rPr>
          <w:szCs w:val="24"/>
        </w:rPr>
      </w:pPr>
    </w:p>
    <w:p w14:paraId="27C0AD12" w14:textId="77777777" w:rsidR="00453A1D" w:rsidRPr="005326CA" w:rsidRDefault="00000000" w:rsidP="0027528F">
      <w:pPr>
        <w:tabs>
          <w:tab w:val="left" w:pos="1418"/>
        </w:tabs>
        <w:spacing w:after="0"/>
        <w:jc w:val="both"/>
        <w:rPr>
          <w:szCs w:val="24"/>
        </w:rPr>
      </w:pPr>
      <w:r w:rsidRPr="005326CA">
        <w:rPr>
          <w:szCs w:val="24"/>
        </w:rPr>
        <w:t>Hãy cho biết:</w:t>
      </w:r>
    </w:p>
    <w:p w14:paraId="25BC653B" w14:textId="05B8ACA5" w:rsidR="00453A1D" w:rsidRPr="005326CA" w:rsidRDefault="00000000" w:rsidP="0027528F">
      <w:pPr>
        <w:tabs>
          <w:tab w:val="left" w:pos="1418"/>
        </w:tabs>
        <w:spacing w:after="0"/>
        <w:jc w:val="both"/>
        <w:rPr>
          <w:szCs w:val="24"/>
        </w:rPr>
      </w:pPr>
      <w:r w:rsidRPr="005326CA">
        <w:rPr>
          <w:b/>
          <w:bCs/>
          <w:szCs w:val="24"/>
        </w:rPr>
        <w:t>a.</w:t>
      </w:r>
      <w:r w:rsidR="005326CA" w:rsidRPr="005326CA">
        <w:rPr>
          <w:szCs w:val="24"/>
        </w:rPr>
        <w:t xml:space="preserve"> </w:t>
      </w:r>
      <w:r w:rsidRPr="005326CA">
        <w:rPr>
          <w:szCs w:val="24"/>
        </w:rPr>
        <w:t>Khí O</w:t>
      </w:r>
      <w:r w:rsidRPr="005326CA">
        <w:rPr>
          <w:szCs w:val="24"/>
          <w:vertAlign w:val="subscript"/>
        </w:rPr>
        <w:t>2</w:t>
      </w:r>
      <w:r w:rsidRPr="005326CA">
        <w:rPr>
          <w:szCs w:val="24"/>
        </w:rPr>
        <w:t xml:space="preserve"> đã thu bằng phương pháp gì? Phương pháp này dựa trên tính chất nào của O</w:t>
      </w:r>
      <w:r w:rsidRPr="005326CA">
        <w:rPr>
          <w:szCs w:val="24"/>
          <w:vertAlign w:val="subscript"/>
        </w:rPr>
        <w:t>2</w:t>
      </w:r>
      <w:r w:rsidRPr="005326CA">
        <w:rPr>
          <w:szCs w:val="24"/>
        </w:rPr>
        <w:t>?</w:t>
      </w:r>
    </w:p>
    <w:p w14:paraId="47844C2B" w14:textId="18C3D87C" w:rsidR="00453A1D" w:rsidRPr="005326CA" w:rsidRDefault="00000000" w:rsidP="0027528F">
      <w:pPr>
        <w:spacing w:after="0"/>
        <w:rPr>
          <w:szCs w:val="24"/>
          <w:lang w:val="pt-BR"/>
        </w:rPr>
      </w:pPr>
      <w:r w:rsidRPr="005326CA">
        <w:rPr>
          <w:b/>
          <w:bCs/>
          <w:szCs w:val="24"/>
        </w:rPr>
        <w:t>b.</w:t>
      </w:r>
      <w:r w:rsidRPr="005326CA">
        <w:rPr>
          <w:szCs w:val="24"/>
        </w:rPr>
        <w:t xml:space="preserve"> Tại sao khi ngừng thu khí ta phải tháo rời ống nghiệm trước khi tắt đèn cồn?</w:t>
      </w:r>
      <w:r w:rsidRPr="005326CA">
        <w:rPr>
          <w:szCs w:val="24"/>
          <w:lang w:val="pt-BR"/>
        </w:rPr>
        <w:t xml:space="preserve">         </w:t>
      </w:r>
    </w:p>
    <w:p w14:paraId="396AEF41" w14:textId="5BB42A62" w:rsidR="00453A1D" w:rsidRPr="005326CA" w:rsidRDefault="000D7231" w:rsidP="0027528F">
      <w:pPr>
        <w:spacing w:after="0"/>
        <w:jc w:val="both"/>
        <w:rPr>
          <w:spacing w:val="-4"/>
          <w:szCs w:val="24"/>
          <w:lang w:val="nl-NL"/>
        </w:rPr>
      </w:pPr>
      <w:r w:rsidRPr="005326CA">
        <w:rPr>
          <w:b/>
          <w:szCs w:val="24"/>
        </w:rPr>
        <w:t xml:space="preserve">7.2.  </w:t>
      </w:r>
      <w:r w:rsidRPr="005326CA">
        <w:rPr>
          <w:szCs w:val="24"/>
          <w:lang w:val="nl-NL"/>
        </w:rPr>
        <w:t>Hợp chất XY</w:t>
      </w:r>
      <w:r w:rsidRPr="005326CA">
        <w:rPr>
          <w:szCs w:val="24"/>
          <w:vertAlign w:val="subscript"/>
          <w:lang w:val="nl-NL"/>
        </w:rPr>
        <w:t>2</w:t>
      </w:r>
      <w:r w:rsidRPr="005326CA">
        <w:rPr>
          <w:szCs w:val="24"/>
          <w:lang w:val="nl-NL"/>
        </w:rPr>
        <w:t xml:space="preserve"> có tổng số proton trong phân tử là 50. X và Y là hai nguyên tố thuộc 2 nhóm A kế tiếp. </w:t>
      </w:r>
      <w:r w:rsidRPr="005326CA">
        <w:rPr>
          <w:spacing w:val="-4"/>
          <w:szCs w:val="24"/>
          <w:lang w:val="nl-NL"/>
        </w:rPr>
        <w:t xml:space="preserve">Electron cuối cùng của nguyên tử nguyên tố Y có tổng đại số các số lượng tử là 3,5; trong đó tổng  (n+ </w:t>
      </w:r>
      <w:r w:rsidRPr="005326CA">
        <w:rPr>
          <w:bCs/>
          <w:position w:val="-4"/>
          <w:szCs w:val="24"/>
        </w:rPr>
        <w:object w:dxaOrig="149" w:dyaOrig="216" w14:anchorId="721B78E1">
          <v:shape id="_x0000_i1038" type="#_x0000_t75" style="width:7.2pt;height:10.8pt" o:ole="">
            <v:imagedata r:id="rId35" o:title=""/>
          </v:shape>
          <o:OLEObject Type="Embed" ProgID="Equation.DSMT4" ShapeID="_x0000_i1038" DrawAspect="Content" ObjectID="_1749407911" r:id="rId36"/>
        </w:object>
      </w:r>
      <w:r w:rsidRPr="005326CA">
        <w:rPr>
          <w:bCs/>
          <w:szCs w:val="24"/>
          <w:lang w:val="nl-NL"/>
        </w:rPr>
        <w:t xml:space="preserve">) bằng </w:t>
      </w:r>
      <w:r w:rsidRPr="005326CA">
        <w:rPr>
          <w:spacing w:val="-4"/>
          <w:szCs w:val="24"/>
          <w:lang w:val="nl-NL"/>
        </w:rPr>
        <w:t xml:space="preserve">4. </w:t>
      </w:r>
    </w:p>
    <w:p w14:paraId="56695E17" w14:textId="77777777" w:rsidR="00453A1D" w:rsidRPr="005326CA" w:rsidRDefault="00000000" w:rsidP="0027528F">
      <w:pPr>
        <w:spacing w:after="0"/>
        <w:jc w:val="both"/>
        <w:rPr>
          <w:szCs w:val="24"/>
          <w:lang w:val="nl-NL"/>
        </w:rPr>
      </w:pPr>
      <w:r w:rsidRPr="005326CA">
        <w:rPr>
          <w:b/>
          <w:szCs w:val="24"/>
        </w:rPr>
        <w:t>a</w:t>
      </w:r>
      <w:r w:rsidRPr="005326CA">
        <w:rPr>
          <w:szCs w:val="24"/>
          <w:lang w:val="nl-NL"/>
        </w:rPr>
        <w:t>. Xác định công thức hợp chất XY</w:t>
      </w:r>
      <w:r w:rsidRPr="005326CA">
        <w:rPr>
          <w:szCs w:val="24"/>
          <w:vertAlign w:val="subscript"/>
          <w:lang w:val="nl-NL"/>
        </w:rPr>
        <w:t>2</w:t>
      </w:r>
      <w:r w:rsidRPr="005326CA">
        <w:rPr>
          <w:szCs w:val="24"/>
          <w:lang w:val="nl-NL"/>
        </w:rPr>
        <w:t xml:space="preserve"> ?</w:t>
      </w:r>
    </w:p>
    <w:p w14:paraId="234B6B27" w14:textId="77777777" w:rsidR="00453A1D" w:rsidRPr="005326CA" w:rsidRDefault="00000000" w:rsidP="0027528F">
      <w:pPr>
        <w:spacing w:after="0"/>
        <w:jc w:val="both"/>
        <w:rPr>
          <w:szCs w:val="24"/>
          <w:lang w:val="nl-NL"/>
        </w:rPr>
      </w:pPr>
      <w:r w:rsidRPr="005326CA">
        <w:rPr>
          <w:b/>
          <w:szCs w:val="24"/>
        </w:rPr>
        <w:t>b</w:t>
      </w:r>
      <w:r w:rsidRPr="005326CA">
        <w:rPr>
          <w:szCs w:val="24"/>
          <w:lang w:val="nl-NL"/>
        </w:rPr>
        <w:t>. Ở điều kiện thường XY</w:t>
      </w:r>
      <w:r w:rsidRPr="005326CA">
        <w:rPr>
          <w:szCs w:val="24"/>
          <w:vertAlign w:val="subscript"/>
          <w:lang w:val="nl-NL"/>
        </w:rPr>
        <w:t>2</w:t>
      </w:r>
      <w:r w:rsidRPr="005326CA">
        <w:rPr>
          <w:szCs w:val="24"/>
          <w:lang w:val="nl-NL"/>
        </w:rPr>
        <w:t xml:space="preserve"> là chất lỏng, màu đỏ, kém bền, phân hủy dần ở nhiệt độ thường thành chất lỏng A không màu và khí B màu vàng lục. A phản ứng với nước tạo ra khí C mùi hắc, chất rắn D màu vàng và axit E. A được tạo ra khi cho khí B khô tác dụng với D nóng chảy (lấy dư). Khí B phản ứng với khí C có mặt chất xúc tác là long não tạo thành chất lỏng F không màu, mùi khó chịu, bốc khói trong không khí ẩm. Cho axit E (đặc) tác dụng với chất rắn G màu đen tím thì thu được khí B. Xác định các chất A, B, C, D, E,... và viết các phương trình phản ứng xảy ra.  </w:t>
      </w:r>
    </w:p>
    <w:p w14:paraId="27B99D4A" w14:textId="77777777" w:rsidR="00D063ED" w:rsidRDefault="00D063ED" w:rsidP="0027528F">
      <w:pPr>
        <w:spacing w:after="0"/>
        <w:rPr>
          <w:b/>
          <w:szCs w:val="24"/>
        </w:rPr>
      </w:pPr>
    </w:p>
    <w:p w14:paraId="1F5A85FF" w14:textId="397DBC9D" w:rsidR="00453A1D" w:rsidRPr="005326CA" w:rsidRDefault="00000000" w:rsidP="0027528F">
      <w:pPr>
        <w:spacing w:after="0"/>
        <w:rPr>
          <w:b/>
          <w:szCs w:val="24"/>
        </w:rPr>
      </w:pPr>
      <w:r w:rsidRPr="005326CA">
        <w:rPr>
          <w:b/>
          <w:szCs w:val="24"/>
        </w:rPr>
        <w:t>Câu 8 (2,5 điểm)</w:t>
      </w:r>
      <w:r w:rsidR="007E0BB2">
        <w:rPr>
          <w:b/>
          <w:szCs w:val="24"/>
        </w:rPr>
        <w:t>:</w:t>
      </w:r>
      <w:r w:rsidRPr="005326CA">
        <w:rPr>
          <w:b/>
          <w:szCs w:val="24"/>
        </w:rPr>
        <w:t xml:space="preserve"> Đại cương hữu cơ (Quan hệ giữa cấu trúc và tính chất)</w:t>
      </w:r>
    </w:p>
    <w:p w14:paraId="6ED33E68" w14:textId="77777777" w:rsidR="00453A1D" w:rsidRPr="005326CA" w:rsidRDefault="00000000" w:rsidP="0027528F">
      <w:pPr>
        <w:spacing w:after="0"/>
        <w:rPr>
          <w:rFonts w:cs="Times New Roman"/>
          <w:b/>
          <w:szCs w:val="24"/>
          <w:lang w:val="nl-NL"/>
        </w:rPr>
      </w:pPr>
      <w:r w:rsidRPr="005326CA">
        <w:rPr>
          <w:noProof/>
          <w:szCs w:val="24"/>
        </w:rPr>
        <w:drawing>
          <wp:anchor distT="0" distB="0" distL="114300" distR="114300" simplePos="0" relativeHeight="251653632" behindDoc="1" locked="0" layoutInCell="1" allowOverlap="1" wp14:anchorId="22F9533D" wp14:editId="51FB1C9B">
            <wp:simplePos x="0" y="0"/>
            <wp:positionH relativeFrom="column">
              <wp:posOffset>3721735</wp:posOffset>
            </wp:positionH>
            <wp:positionV relativeFrom="paragraph">
              <wp:posOffset>177800</wp:posOffset>
            </wp:positionV>
            <wp:extent cx="776605" cy="761365"/>
            <wp:effectExtent l="0" t="0" r="0" b="19685"/>
            <wp:wrapTight wrapText="bothSides">
              <wp:wrapPolygon edited="0">
                <wp:start x="7948" y="0"/>
                <wp:lineTo x="0" y="8107"/>
                <wp:lineTo x="0" y="10809"/>
                <wp:lineTo x="7948" y="17294"/>
                <wp:lineTo x="7418" y="18916"/>
                <wp:lineTo x="12186" y="21078"/>
                <wp:lineTo x="20664" y="21078"/>
                <wp:lineTo x="20664" y="9188"/>
                <wp:lineTo x="19604" y="8647"/>
                <wp:lineTo x="13776" y="0"/>
                <wp:lineTo x="7948" y="0"/>
              </wp:wrapPolygon>
            </wp:wrapTight>
            <wp:docPr id="1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0"/>
                    <pic:cNvPicPr>
                      <a:picLocks noChangeAspect="1"/>
                    </pic:cNvPicPr>
                  </pic:nvPicPr>
                  <pic:blipFill>
                    <a:blip r:embed="rId37"/>
                    <a:stretch>
                      <a:fillRect/>
                    </a:stretch>
                  </pic:blipFill>
                  <pic:spPr>
                    <a:xfrm>
                      <a:off x="0" y="0"/>
                      <a:ext cx="776605" cy="761365"/>
                    </a:xfrm>
                    <a:prstGeom prst="rect">
                      <a:avLst/>
                    </a:prstGeom>
                    <a:noFill/>
                    <a:ln>
                      <a:noFill/>
                    </a:ln>
                  </pic:spPr>
                </pic:pic>
              </a:graphicData>
            </a:graphic>
          </wp:anchor>
        </w:drawing>
      </w:r>
    </w:p>
    <w:p w14:paraId="390E1384" w14:textId="6569CE85" w:rsidR="00453A1D" w:rsidRPr="005326CA" w:rsidRDefault="000D7231" w:rsidP="0027528F">
      <w:pPr>
        <w:spacing w:after="0"/>
        <w:rPr>
          <w:rFonts w:cs="Times New Roman"/>
          <w:bCs/>
          <w:szCs w:val="24"/>
        </w:rPr>
      </w:pPr>
      <w:r w:rsidRPr="005326CA">
        <w:rPr>
          <w:rFonts w:cs="Times New Roman"/>
          <w:b/>
          <w:szCs w:val="24"/>
          <w:lang w:val="nl-NL"/>
        </w:rPr>
        <w:t xml:space="preserve">8.1. </w:t>
      </w:r>
      <w:r w:rsidRPr="005326CA">
        <w:rPr>
          <w:rFonts w:cs="Times New Roman"/>
          <w:bCs/>
          <w:szCs w:val="24"/>
        </w:rPr>
        <w:t xml:space="preserve">Hợp chất A có công thức Fisơ như sau. </w:t>
      </w:r>
    </w:p>
    <w:p w14:paraId="69655A27" w14:textId="77777777" w:rsidR="007E0BB2" w:rsidRDefault="007E0BB2" w:rsidP="0027528F">
      <w:pPr>
        <w:spacing w:after="0"/>
        <w:rPr>
          <w:rFonts w:cs="Times New Roman"/>
          <w:bCs/>
          <w:szCs w:val="24"/>
        </w:rPr>
      </w:pPr>
    </w:p>
    <w:p w14:paraId="74B06B36" w14:textId="77777777" w:rsidR="007E0BB2" w:rsidRDefault="007E0BB2" w:rsidP="0027528F">
      <w:pPr>
        <w:spacing w:after="0"/>
        <w:rPr>
          <w:rFonts w:cs="Times New Roman"/>
          <w:bCs/>
          <w:szCs w:val="24"/>
        </w:rPr>
      </w:pPr>
    </w:p>
    <w:p w14:paraId="428C8D06" w14:textId="77777777" w:rsidR="007E0BB2" w:rsidRDefault="007E0BB2" w:rsidP="0027528F">
      <w:pPr>
        <w:spacing w:after="0"/>
        <w:rPr>
          <w:rFonts w:cs="Times New Roman"/>
          <w:bCs/>
          <w:szCs w:val="24"/>
        </w:rPr>
      </w:pPr>
    </w:p>
    <w:p w14:paraId="6C0F92FB" w14:textId="2F0DE164" w:rsidR="00453A1D" w:rsidRPr="005326CA" w:rsidRDefault="00000000" w:rsidP="0027528F">
      <w:pPr>
        <w:spacing w:after="0"/>
        <w:rPr>
          <w:rFonts w:cs="Times New Roman"/>
          <w:bCs/>
          <w:szCs w:val="24"/>
        </w:rPr>
      </w:pPr>
      <w:r w:rsidRPr="007E0BB2">
        <w:rPr>
          <w:rFonts w:cs="Times New Roman"/>
          <w:b/>
          <w:szCs w:val="24"/>
        </w:rPr>
        <w:t>a.</w:t>
      </w:r>
      <w:r w:rsidRPr="005326CA">
        <w:rPr>
          <w:rFonts w:cs="Times New Roman"/>
          <w:bCs/>
          <w:szCs w:val="24"/>
        </w:rPr>
        <w:t xml:space="preserve"> Xác định cấu hình và gọi tên A theo hai cách khác nhau.</w:t>
      </w:r>
    </w:p>
    <w:p w14:paraId="2C8693D5" w14:textId="77777777" w:rsidR="00453A1D" w:rsidRPr="005326CA" w:rsidRDefault="00000000" w:rsidP="0027528F">
      <w:pPr>
        <w:spacing w:after="0"/>
        <w:rPr>
          <w:rFonts w:cs="Times New Roman"/>
          <w:bCs/>
          <w:szCs w:val="24"/>
        </w:rPr>
      </w:pPr>
      <w:r w:rsidRPr="007E0BB2">
        <w:rPr>
          <w:rFonts w:cs="Times New Roman"/>
          <w:b/>
          <w:szCs w:val="24"/>
        </w:rPr>
        <w:t>b.</w:t>
      </w:r>
      <w:r w:rsidRPr="005326CA">
        <w:rPr>
          <w:rFonts w:cs="Times New Roman"/>
          <w:bCs/>
          <w:szCs w:val="24"/>
        </w:rPr>
        <w:t xml:space="preserve"> Điền các nguyên tử và nhóm nguyên tử vào vị trí thích hợp để có công thức cấu trúc của A.</w:t>
      </w:r>
    </w:p>
    <w:p w14:paraId="41E2148A" w14:textId="77777777" w:rsidR="00453A1D" w:rsidRPr="005326CA" w:rsidRDefault="00000000" w:rsidP="0027528F">
      <w:pPr>
        <w:spacing w:after="0"/>
        <w:jc w:val="center"/>
        <w:rPr>
          <w:rFonts w:cs="Times New Roman"/>
          <w:szCs w:val="24"/>
        </w:rPr>
      </w:pPr>
      <w:r w:rsidRPr="005326CA">
        <w:rPr>
          <w:noProof/>
          <w:szCs w:val="24"/>
        </w:rPr>
        <w:drawing>
          <wp:inline distT="0" distB="0" distL="114300" distR="114300" wp14:anchorId="29855128" wp14:editId="7A87461E">
            <wp:extent cx="812165" cy="503555"/>
            <wp:effectExtent l="0" t="0" r="6985" b="10795"/>
            <wp:docPr id="13"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1"/>
                    <pic:cNvPicPr>
                      <a:picLocks noChangeAspect="1"/>
                    </pic:cNvPicPr>
                  </pic:nvPicPr>
                  <pic:blipFill>
                    <a:blip r:embed="rId38"/>
                    <a:stretch>
                      <a:fillRect/>
                    </a:stretch>
                  </pic:blipFill>
                  <pic:spPr>
                    <a:xfrm>
                      <a:off x="0" y="0"/>
                      <a:ext cx="812165" cy="503555"/>
                    </a:xfrm>
                    <a:prstGeom prst="rect">
                      <a:avLst/>
                    </a:prstGeom>
                    <a:noFill/>
                    <a:ln>
                      <a:noFill/>
                    </a:ln>
                  </pic:spPr>
                </pic:pic>
              </a:graphicData>
            </a:graphic>
          </wp:inline>
        </w:drawing>
      </w:r>
      <w:r w:rsidRPr="005326CA">
        <w:rPr>
          <w:szCs w:val="24"/>
        </w:rPr>
        <w:t xml:space="preserve">                         </w:t>
      </w:r>
      <w:r w:rsidRPr="005326CA">
        <w:rPr>
          <w:noProof/>
          <w:szCs w:val="24"/>
        </w:rPr>
        <w:drawing>
          <wp:inline distT="0" distB="0" distL="114300" distR="114300" wp14:anchorId="3299DDE4" wp14:editId="53E24A5F">
            <wp:extent cx="612140" cy="694055"/>
            <wp:effectExtent l="0" t="0" r="16510" b="10795"/>
            <wp:docPr id="14"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2"/>
                    <pic:cNvPicPr>
                      <a:picLocks noChangeAspect="1"/>
                    </pic:cNvPicPr>
                  </pic:nvPicPr>
                  <pic:blipFill>
                    <a:blip r:embed="rId39"/>
                    <a:stretch>
                      <a:fillRect/>
                    </a:stretch>
                  </pic:blipFill>
                  <pic:spPr>
                    <a:xfrm>
                      <a:off x="0" y="0"/>
                      <a:ext cx="612140" cy="694055"/>
                    </a:xfrm>
                    <a:prstGeom prst="rect">
                      <a:avLst/>
                    </a:prstGeom>
                    <a:noFill/>
                    <a:ln>
                      <a:noFill/>
                    </a:ln>
                  </pic:spPr>
                </pic:pic>
              </a:graphicData>
            </a:graphic>
          </wp:inline>
        </w:drawing>
      </w:r>
    </w:p>
    <w:p w14:paraId="193ADAE3" w14:textId="46DC27C6" w:rsidR="00453A1D" w:rsidRPr="005326CA" w:rsidRDefault="000D7231" w:rsidP="0027528F">
      <w:pPr>
        <w:spacing w:after="0"/>
        <w:jc w:val="both"/>
        <w:rPr>
          <w:rFonts w:eastAsia="Arial" w:cs="Times New Roman"/>
          <w:szCs w:val="24"/>
        </w:rPr>
      </w:pPr>
      <w:r w:rsidRPr="005326CA">
        <w:rPr>
          <w:rFonts w:cs="Times New Roman"/>
          <w:b/>
          <w:szCs w:val="24"/>
        </w:rPr>
        <w:t xml:space="preserve">8.2. </w:t>
      </w:r>
      <w:r w:rsidRPr="005326CA">
        <w:rPr>
          <w:rFonts w:eastAsia="Arial" w:cs="Times New Roman"/>
          <w:szCs w:val="24"/>
          <w:lang w:val="vi-VN"/>
        </w:rPr>
        <w:t xml:space="preserve">So sánh </w:t>
      </w:r>
      <w:r w:rsidRPr="005326CA">
        <w:rPr>
          <w:rFonts w:eastAsia="Arial" w:cs="Times New Roman"/>
          <w:szCs w:val="24"/>
        </w:rPr>
        <w:t>và giải thích nhiệt độ sôi của dẫn xuất halogen sau</w:t>
      </w:r>
    </w:p>
    <w:p w14:paraId="01EBE766" w14:textId="77777777" w:rsidR="00453A1D" w:rsidRPr="005326CA" w:rsidRDefault="00000000" w:rsidP="0027528F">
      <w:pPr>
        <w:spacing w:after="0"/>
        <w:jc w:val="both"/>
        <w:rPr>
          <w:rFonts w:eastAsia="Arial" w:cs="Times New Roman"/>
          <w:szCs w:val="24"/>
        </w:rPr>
      </w:pPr>
      <w:r w:rsidRPr="007E0BB2">
        <w:rPr>
          <w:rFonts w:eastAsia="Arial" w:cs="Times New Roman"/>
          <w:b/>
          <w:bCs/>
          <w:szCs w:val="24"/>
        </w:rPr>
        <w:t>a.</w:t>
      </w:r>
      <w:r w:rsidRPr="005326CA">
        <w:rPr>
          <w:rFonts w:eastAsia="Arial" w:cs="Times New Roman"/>
          <w:szCs w:val="24"/>
        </w:rPr>
        <w:t xml:space="preserve"> Các đồng phân cấu tạo C</w:t>
      </w:r>
      <w:r w:rsidRPr="005326CA">
        <w:rPr>
          <w:rFonts w:eastAsia="Arial" w:cs="Times New Roman"/>
          <w:szCs w:val="24"/>
          <w:vertAlign w:val="subscript"/>
        </w:rPr>
        <w:t>4</w:t>
      </w:r>
      <w:r w:rsidRPr="005326CA">
        <w:rPr>
          <w:rFonts w:eastAsia="Arial" w:cs="Times New Roman"/>
          <w:szCs w:val="24"/>
        </w:rPr>
        <w:t>H</w:t>
      </w:r>
      <w:r w:rsidRPr="005326CA">
        <w:rPr>
          <w:rFonts w:eastAsia="Arial" w:cs="Times New Roman"/>
          <w:szCs w:val="24"/>
          <w:vertAlign w:val="subscript"/>
        </w:rPr>
        <w:t>9</w:t>
      </w:r>
      <w:r w:rsidRPr="005326CA">
        <w:rPr>
          <w:rFonts w:eastAsia="Arial" w:cs="Times New Roman"/>
          <w:szCs w:val="24"/>
        </w:rPr>
        <w:t>Cl.</w:t>
      </w:r>
    </w:p>
    <w:p w14:paraId="5218D89E" w14:textId="77777777" w:rsidR="00453A1D" w:rsidRPr="005326CA" w:rsidRDefault="00000000" w:rsidP="0027528F">
      <w:pPr>
        <w:spacing w:after="0"/>
        <w:jc w:val="both"/>
        <w:rPr>
          <w:rFonts w:eastAsia="Arial" w:cs="Times New Roman"/>
          <w:szCs w:val="24"/>
        </w:rPr>
      </w:pPr>
      <w:r w:rsidRPr="007E0BB2">
        <w:rPr>
          <w:rFonts w:eastAsia="Arial" w:cs="Times New Roman"/>
          <w:b/>
          <w:bCs/>
          <w:szCs w:val="24"/>
        </w:rPr>
        <w:t>b.</w:t>
      </w:r>
      <w:r w:rsidRPr="005326CA">
        <w:rPr>
          <w:rFonts w:eastAsia="Arial" w:cs="Times New Roman"/>
          <w:szCs w:val="24"/>
        </w:rPr>
        <w:t xml:space="preserve"> Các đồng phân hình học của ClCH=CHCl.</w:t>
      </w:r>
    </w:p>
    <w:p w14:paraId="1E3B17D2" w14:textId="5411F419" w:rsidR="00453A1D" w:rsidRPr="005326CA" w:rsidRDefault="005326CA" w:rsidP="0027528F">
      <w:pPr>
        <w:spacing w:after="0"/>
        <w:jc w:val="both"/>
        <w:rPr>
          <w:rFonts w:eastAsia="Arial" w:cs="Times New Roman"/>
          <w:szCs w:val="24"/>
        </w:rPr>
      </w:pPr>
      <w:r w:rsidRPr="005326CA">
        <w:rPr>
          <w:rFonts w:eastAsia="Arial" w:cs="Times New Roman"/>
          <w:b/>
          <w:bCs/>
          <w:szCs w:val="24"/>
        </w:rPr>
        <w:lastRenderedPageBreak/>
        <w:t>8.3.</w:t>
      </w:r>
      <w:r w:rsidRPr="005326CA">
        <w:rPr>
          <w:rFonts w:eastAsia="Arial" w:cs="Times New Roman"/>
          <w:szCs w:val="24"/>
        </w:rPr>
        <w:t xml:space="preserve"> Hãy giải thích  sự khác nhau về nhiệt độ nóng chảy sau đây:</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625"/>
        <w:gridCol w:w="3022"/>
        <w:gridCol w:w="2737"/>
      </w:tblGrid>
      <w:tr w:rsidR="00453A1D" w:rsidRPr="005326CA" w14:paraId="5BC90C12" w14:textId="77777777">
        <w:tc>
          <w:tcPr>
            <w:tcW w:w="1830" w:type="dxa"/>
            <w:vAlign w:val="center"/>
          </w:tcPr>
          <w:p w14:paraId="5C0D856A" w14:textId="77777777" w:rsidR="00453A1D" w:rsidRPr="005326CA" w:rsidRDefault="00000000" w:rsidP="0027528F">
            <w:pPr>
              <w:spacing w:after="0"/>
              <w:jc w:val="center"/>
              <w:rPr>
                <w:rFonts w:eastAsia="Arial" w:cs="Times New Roman"/>
                <w:szCs w:val="24"/>
              </w:rPr>
            </w:pPr>
            <w:r w:rsidRPr="005326CA">
              <w:rPr>
                <w:rFonts w:eastAsia="Arial" w:cs="Times New Roman"/>
                <w:szCs w:val="24"/>
              </w:rPr>
              <w:t>Chất</w:t>
            </w:r>
          </w:p>
        </w:tc>
        <w:tc>
          <w:tcPr>
            <w:tcW w:w="2625" w:type="dxa"/>
            <w:vAlign w:val="center"/>
          </w:tcPr>
          <w:p w14:paraId="0DC42135" w14:textId="77777777" w:rsidR="00453A1D" w:rsidRPr="005326CA" w:rsidRDefault="00000000" w:rsidP="0027528F">
            <w:pPr>
              <w:spacing w:after="0"/>
              <w:jc w:val="center"/>
              <w:rPr>
                <w:rFonts w:eastAsia="Arial" w:cs="Times New Roman"/>
                <w:b/>
                <w:bCs/>
                <w:szCs w:val="24"/>
              </w:rPr>
            </w:pPr>
            <w:r w:rsidRPr="005326CA">
              <w:rPr>
                <w:rFonts w:eastAsia="Arial" w:cs="Times New Roman"/>
                <w:b/>
                <w:bCs/>
                <w:szCs w:val="24"/>
              </w:rPr>
              <w:t>o-NO</w:t>
            </w:r>
            <w:r w:rsidRPr="005326CA">
              <w:rPr>
                <w:rFonts w:eastAsia="Arial" w:cs="Times New Roman"/>
                <w:b/>
                <w:bCs/>
                <w:szCs w:val="24"/>
                <w:vertAlign w:val="subscript"/>
              </w:rPr>
              <w:t>2</w:t>
            </w:r>
            <w:r w:rsidRPr="005326CA">
              <w:rPr>
                <w:rFonts w:eastAsia="Arial" w:cs="Times New Roman"/>
                <w:b/>
                <w:bCs/>
                <w:szCs w:val="24"/>
              </w:rPr>
              <w:t>C</w:t>
            </w:r>
            <w:r w:rsidRPr="005326CA">
              <w:rPr>
                <w:rFonts w:eastAsia="Arial" w:cs="Times New Roman"/>
                <w:b/>
                <w:bCs/>
                <w:szCs w:val="24"/>
                <w:vertAlign w:val="subscript"/>
              </w:rPr>
              <w:t>6</w:t>
            </w:r>
            <w:r w:rsidRPr="005326CA">
              <w:rPr>
                <w:rFonts w:eastAsia="Arial" w:cs="Times New Roman"/>
                <w:b/>
                <w:bCs/>
                <w:szCs w:val="24"/>
              </w:rPr>
              <w:t>H</w:t>
            </w:r>
            <w:r w:rsidRPr="005326CA">
              <w:rPr>
                <w:rFonts w:eastAsia="Arial" w:cs="Times New Roman"/>
                <w:b/>
                <w:bCs/>
                <w:szCs w:val="24"/>
                <w:vertAlign w:val="subscript"/>
              </w:rPr>
              <w:t>4</w:t>
            </w:r>
            <w:r w:rsidRPr="005326CA">
              <w:rPr>
                <w:rFonts w:eastAsia="Arial" w:cs="Times New Roman"/>
                <w:b/>
                <w:bCs/>
                <w:szCs w:val="24"/>
              </w:rPr>
              <w:t>OH</w:t>
            </w:r>
          </w:p>
        </w:tc>
        <w:tc>
          <w:tcPr>
            <w:tcW w:w="3022" w:type="dxa"/>
            <w:vAlign w:val="center"/>
          </w:tcPr>
          <w:p w14:paraId="383A9EBC" w14:textId="77777777" w:rsidR="00453A1D" w:rsidRPr="005326CA" w:rsidRDefault="00000000" w:rsidP="0027528F">
            <w:pPr>
              <w:spacing w:after="0"/>
              <w:jc w:val="center"/>
              <w:rPr>
                <w:rFonts w:eastAsia="Arial" w:cs="Times New Roman"/>
                <w:b/>
                <w:bCs/>
                <w:szCs w:val="24"/>
              </w:rPr>
            </w:pPr>
            <w:r w:rsidRPr="005326CA">
              <w:rPr>
                <w:rFonts w:eastAsia="Arial" w:cs="Times New Roman"/>
                <w:b/>
                <w:bCs/>
                <w:szCs w:val="24"/>
              </w:rPr>
              <w:t>p-NO</w:t>
            </w:r>
            <w:r w:rsidRPr="005326CA">
              <w:rPr>
                <w:rFonts w:eastAsia="Arial" w:cs="Times New Roman"/>
                <w:b/>
                <w:bCs/>
                <w:szCs w:val="24"/>
                <w:vertAlign w:val="subscript"/>
              </w:rPr>
              <w:t>2</w:t>
            </w:r>
            <w:r w:rsidRPr="005326CA">
              <w:rPr>
                <w:rFonts w:eastAsia="Arial" w:cs="Times New Roman"/>
                <w:b/>
                <w:bCs/>
                <w:szCs w:val="24"/>
              </w:rPr>
              <w:t>C</w:t>
            </w:r>
            <w:r w:rsidRPr="005326CA">
              <w:rPr>
                <w:rFonts w:eastAsia="Arial" w:cs="Times New Roman"/>
                <w:b/>
                <w:bCs/>
                <w:szCs w:val="24"/>
                <w:vertAlign w:val="subscript"/>
              </w:rPr>
              <w:t>6</w:t>
            </w:r>
            <w:r w:rsidRPr="005326CA">
              <w:rPr>
                <w:rFonts w:eastAsia="Arial" w:cs="Times New Roman"/>
                <w:b/>
                <w:bCs/>
                <w:szCs w:val="24"/>
              </w:rPr>
              <w:t>H</w:t>
            </w:r>
            <w:r w:rsidRPr="005326CA">
              <w:rPr>
                <w:rFonts w:eastAsia="Arial" w:cs="Times New Roman"/>
                <w:b/>
                <w:bCs/>
                <w:szCs w:val="24"/>
                <w:vertAlign w:val="subscript"/>
              </w:rPr>
              <w:t>4</w:t>
            </w:r>
            <w:r w:rsidRPr="005326CA">
              <w:rPr>
                <w:rFonts w:eastAsia="Arial" w:cs="Times New Roman"/>
                <w:b/>
                <w:bCs/>
                <w:szCs w:val="24"/>
              </w:rPr>
              <w:t>Cl</w:t>
            </w:r>
          </w:p>
        </w:tc>
        <w:tc>
          <w:tcPr>
            <w:tcW w:w="2737" w:type="dxa"/>
            <w:vAlign w:val="center"/>
          </w:tcPr>
          <w:p w14:paraId="3BE859C7" w14:textId="77777777" w:rsidR="00453A1D" w:rsidRPr="005326CA" w:rsidRDefault="00000000" w:rsidP="0027528F">
            <w:pPr>
              <w:spacing w:after="0"/>
              <w:jc w:val="center"/>
              <w:rPr>
                <w:rFonts w:eastAsia="Arial" w:cs="Times New Roman"/>
                <w:b/>
                <w:bCs/>
                <w:szCs w:val="24"/>
              </w:rPr>
            </w:pPr>
            <w:r w:rsidRPr="005326CA">
              <w:rPr>
                <w:rFonts w:eastAsia="Arial" w:cs="Times New Roman"/>
                <w:b/>
                <w:bCs/>
                <w:szCs w:val="24"/>
              </w:rPr>
              <w:t>p-NO</w:t>
            </w:r>
            <w:r w:rsidRPr="005326CA">
              <w:rPr>
                <w:rFonts w:eastAsia="Arial" w:cs="Times New Roman"/>
                <w:b/>
                <w:bCs/>
                <w:szCs w:val="24"/>
                <w:vertAlign w:val="subscript"/>
              </w:rPr>
              <w:t>2</w:t>
            </w:r>
            <w:r w:rsidRPr="005326CA">
              <w:rPr>
                <w:rFonts w:eastAsia="Arial" w:cs="Times New Roman"/>
                <w:b/>
                <w:bCs/>
                <w:szCs w:val="24"/>
              </w:rPr>
              <w:t>C</w:t>
            </w:r>
            <w:r w:rsidRPr="005326CA">
              <w:rPr>
                <w:rFonts w:eastAsia="Arial" w:cs="Times New Roman"/>
                <w:b/>
                <w:bCs/>
                <w:szCs w:val="24"/>
                <w:vertAlign w:val="subscript"/>
              </w:rPr>
              <w:t>6</w:t>
            </w:r>
            <w:r w:rsidRPr="005326CA">
              <w:rPr>
                <w:rFonts w:eastAsia="Arial" w:cs="Times New Roman"/>
                <w:b/>
                <w:bCs/>
                <w:szCs w:val="24"/>
              </w:rPr>
              <w:t>H</w:t>
            </w:r>
            <w:r w:rsidRPr="005326CA">
              <w:rPr>
                <w:rFonts w:eastAsia="Arial" w:cs="Times New Roman"/>
                <w:b/>
                <w:bCs/>
                <w:szCs w:val="24"/>
                <w:vertAlign w:val="subscript"/>
              </w:rPr>
              <w:t>4</w:t>
            </w:r>
            <w:r w:rsidRPr="005326CA">
              <w:rPr>
                <w:rFonts w:eastAsia="Arial" w:cs="Times New Roman"/>
                <w:b/>
                <w:bCs/>
                <w:szCs w:val="24"/>
              </w:rPr>
              <w:t>OH</w:t>
            </w:r>
          </w:p>
        </w:tc>
      </w:tr>
      <w:tr w:rsidR="00453A1D" w:rsidRPr="005326CA" w14:paraId="24B521D3" w14:textId="77777777">
        <w:trPr>
          <w:trHeight w:val="842"/>
        </w:trPr>
        <w:tc>
          <w:tcPr>
            <w:tcW w:w="1830" w:type="dxa"/>
            <w:vAlign w:val="center"/>
          </w:tcPr>
          <w:p w14:paraId="4AE0F424" w14:textId="77777777" w:rsidR="00453A1D" w:rsidRPr="005326CA" w:rsidRDefault="00000000" w:rsidP="0027528F">
            <w:pPr>
              <w:spacing w:after="0"/>
              <w:jc w:val="center"/>
              <w:rPr>
                <w:rFonts w:eastAsia="Arial" w:cs="Times New Roman"/>
                <w:szCs w:val="24"/>
              </w:rPr>
            </w:pPr>
            <w:r w:rsidRPr="005326CA">
              <w:rPr>
                <w:rFonts w:eastAsia="Arial" w:cs="Times New Roman"/>
                <w:szCs w:val="24"/>
              </w:rPr>
              <w:t>Nhiệt độ nóng chảy (</w:t>
            </w:r>
            <m:oMath>
              <m:r>
                <m:rPr>
                  <m:sty m:val="p"/>
                </m:rPr>
                <w:rPr>
                  <w:rFonts w:ascii="Cambria Math" w:hAnsi="Cambria Math" w:cs="Times New Roman"/>
                  <w:szCs w:val="24"/>
                </w:rPr>
                <m:t>℃)</m:t>
              </m:r>
            </m:oMath>
          </w:p>
        </w:tc>
        <w:tc>
          <w:tcPr>
            <w:tcW w:w="2625" w:type="dxa"/>
            <w:vAlign w:val="center"/>
          </w:tcPr>
          <w:p w14:paraId="3302EE9B" w14:textId="77777777" w:rsidR="00453A1D" w:rsidRPr="005326CA" w:rsidRDefault="00000000" w:rsidP="0027528F">
            <w:pPr>
              <w:spacing w:after="0"/>
              <w:jc w:val="center"/>
              <w:rPr>
                <w:rFonts w:eastAsia="Arial" w:cs="Times New Roman"/>
                <w:szCs w:val="24"/>
              </w:rPr>
            </w:pPr>
            <w:r w:rsidRPr="005326CA">
              <w:rPr>
                <w:rFonts w:eastAsia="Arial" w:cs="Times New Roman"/>
                <w:szCs w:val="24"/>
              </w:rPr>
              <w:t>45</w:t>
            </w:r>
          </w:p>
        </w:tc>
        <w:tc>
          <w:tcPr>
            <w:tcW w:w="3022" w:type="dxa"/>
            <w:vAlign w:val="center"/>
          </w:tcPr>
          <w:p w14:paraId="12888EDF" w14:textId="77777777" w:rsidR="00453A1D" w:rsidRPr="005326CA" w:rsidRDefault="00000000" w:rsidP="0027528F">
            <w:pPr>
              <w:spacing w:after="0"/>
              <w:jc w:val="center"/>
              <w:rPr>
                <w:rFonts w:eastAsia="Arial" w:cs="Times New Roman"/>
                <w:szCs w:val="24"/>
              </w:rPr>
            </w:pPr>
            <w:r w:rsidRPr="005326CA">
              <w:rPr>
                <w:rFonts w:eastAsia="Arial" w:cs="Times New Roman"/>
                <w:szCs w:val="24"/>
              </w:rPr>
              <w:t>83</w:t>
            </w:r>
          </w:p>
        </w:tc>
        <w:tc>
          <w:tcPr>
            <w:tcW w:w="2737" w:type="dxa"/>
            <w:vAlign w:val="center"/>
          </w:tcPr>
          <w:p w14:paraId="1BDDBD55" w14:textId="77777777" w:rsidR="00453A1D" w:rsidRPr="005326CA" w:rsidRDefault="00000000" w:rsidP="0027528F">
            <w:pPr>
              <w:spacing w:after="0"/>
              <w:jc w:val="center"/>
              <w:rPr>
                <w:rFonts w:eastAsia="Arial" w:cs="Times New Roman"/>
                <w:szCs w:val="24"/>
              </w:rPr>
            </w:pPr>
            <w:r w:rsidRPr="005326CA">
              <w:rPr>
                <w:rFonts w:eastAsia="Arial" w:cs="Times New Roman"/>
                <w:szCs w:val="24"/>
              </w:rPr>
              <w:t>114</w:t>
            </w:r>
          </w:p>
        </w:tc>
      </w:tr>
    </w:tbl>
    <w:p w14:paraId="53DF5B1E" w14:textId="77777777" w:rsidR="00453A1D" w:rsidRPr="005326CA" w:rsidRDefault="00453A1D" w:rsidP="0027528F">
      <w:pPr>
        <w:spacing w:after="0"/>
        <w:jc w:val="both"/>
        <w:rPr>
          <w:rFonts w:eastAsia="Arial" w:cs="Times New Roman"/>
          <w:szCs w:val="24"/>
        </w:rPr>
      </w:pPr>
    </w:p>
    <w:p w14:paraId="4340AFB0" w14:textId="2E2F275B" w:rsidR="00453A1D" w:rsidRPr="00670EC3" w:rsidRDefault="00000000" w:rsidP="00670EC3">
      <w:pPr>
        <w:spacing w:after="0"/>
        <w:jc w:val="center"/>
        <w:rPr>
          <w:rFonts w:eastAsia="Arial" w:cs="Times New Roman"/>
          <w:szCs w:val="24"/>
        </w:rPr>
      </w:pPr>
      <w:r w:rsidRPr="005326CA">
        <w:rPr>
          <w:rFonts w:eastAsia="Arial" w:cs="Times New Roman"/>
          <w:szCs w:val="24"/>
        </w:rPr>
        <w:t>----HẾT---</w:t>
      </w:r>
      <w:r w:rsidR="00670EC3">
        <w:rPr>
          <w:rFonts w:eastAsia="Arial" w:cs="Times New Roman"/>
          <w:szCs w:val="24"/>
        </w:rPr>
        <w:t>-</w:t>
      </w:r>
    </w:p>
    <w:sectPr w:rsidR="00453A1D" w:rsidRPr="00670EC3" w:rsidSect="006B5CEA">
      <w:pgSz w:w="11906" w:h="16838"/>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44E0" w14:textId="77777777" w:rsidR="008D3D30" w:rsidRDefault="008D3D30">
      <w:pPr>
        <w:spacing w:line="240" w:lineRule="auto"/>
      </w:pPr>
      <w:r>
        <w:separator/>
      </w:r>
    </w:p>
  </w:endnote>
  <w:endnote w:type="continuationSeparator" w:id="0">
    <w:p w14:paraId="231BA9AD" w14:textId="77777777" w:rsidR="008D3D30" w:rsidRDefault="008D3D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59C3" w14:textId="77777777" w:rsidR="008D3D30" w:rsidRDefault="008D3D30">
      <w:pPr>
        <w:spacing w:after="0"/>
      </w:pPr>
      <w:r>
        <w:separator/>
      </w:r>
    </w:p>
  </w:footnote>
  <w:footnote w:type="continuationSeparator" w:id="0">
    <w:p w14:paraId="4AD64260" w14:textId="77777777" w:rsidR="008D3D30" w:rsidRDefault="008D3D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A48F7"/>
    <w:multiLevelType w:val="hybridMultilevel"/>
    <w:tmpl w:val="E96C7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7283A"/>
    <w:multiLevelType w:val="multilevel"/>
    <w:tmpl w:val="6807283A"/>
    <w:lvl w:ilvl="0">
      <w:start w:val="1"/>
      <w:numFmt w:val="lowerLetter"/>
      <w:lvlText w:val="%1."/>
      <w:lvlJc w:val="left"/>
      <w:pPr>
        <w:ind w:left="720" w:hanging="360"/>
      </w:pPr>
      <w:rPr>
        <w:rFonts w:ascii="Times New Roman" w:eastAsia="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186C1A"/>
    <w:multiLevelType w:val="hybridMultilevel"/>
    <w:tmpl w:val="F2929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1222449">
    <w:abstractNumId w:val="1"/>
  </w:num>
  <w:num w:numId="2" w16cid:durableId="1920865984">
    <w:abstractNumId w:val="2"/>
  </w:num>
  <w:num w:numId="3" w16cid:durableId="1804807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DE15E5"/>
    <w:rsid w:val="00075FE0"/>
    <w:rsid w:val="000A35DF"/>
    <w:rsid w:val="000B178A"/>
    <w:rsid w:val="000D7231"/>
    <w:rsid w:val="0027528F"/>
    <w:rsid w:val="00453A1D"/>
    <w:rsid w:val="005326CA"/>
    <w:rsid w:val="00670EC3"/>
    <w:rsid w:val="006B5CEA"/>
    <w:rsid w:val="007B4A90"/>
    <w:rsid w:val="007E0BB2"/>
    <w:rsid w:val="00827BB5"/>
    <w:rsid w:val="008D3D30"/>
    <w:rsid w:val="00992F99"/>
    <w:rsid w:val="00997CF2"/>
    <w:rsid w:val="00D063ED"/>
    <w:rsid w:val="00E139F1"/>
    <w:rsid w:val="00E4503D"/>
    <w:rsid w:val="00F46BC4"/>
    <w:rsid w:val="01DE15E5"/>
    <w:rsid w:val="13BA1032"/>
    <w:rsid w:val="19254DE9"/>
    <w:rsid w:val="24B120BF"/>
    <w:rsid w:val="340F1379"/>
    <w:rsid w:val="385F7EA5"/>
    <w:rsid w:val="4F561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AEB9F"/>
  <w15:docId w15:val="{3B299AB4-E9A6-4AA4-9940-60091C06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Times New Roman" w:eastAsiaTheme="minorHAns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spacing w:after="0" w:line="259" w:lineRule="auto"/>
      <w:ind w:left="720"/>
      <w:contextualSpacing/>
    </w:pPr>
    <w:rPr>
      <w:rFonts w:eastAsia="Calibri" w:cs="Times New Roman"/>
    </w:rPr>
  </w:style>
  <w:style w:type="paragraph" w:customStyle="1" w:styleId="Char">
    <w:name w:val="Char"/>
    <w:basedOn w:val="Normal"/>
    <w:autoRedefine/>
    <w:rsid w:val="00992F99"/>
    <w:pPr>
      <w:spacing w:after="160" w:line="240" w:lineRule="exact"/>
      <w:ind w:firstLine="567"/>
    </w:pPr>
    <w:rPr>
      <w:rFonts w:ascii=".VnArial" w:eastAsia="Times New Roman" w:hAnsi=".VnArial" w:cs="Times New Roman"/>
      <w:sz w:val="23"/>
      <w:szCs w:val="23"/>
      <w:lang w:val="es-CO"/>
    </w:rPr>
  </w:style>
  <w:style w:type="paragraph" w:styleId="BodyText">
    <w:name w:val="Body Text"/>
    <w:basedOn w:val="Normal"/>
    <w:link w:val="BodyTextChar"/>
    <w:rsid w:val="00992F99"/>
    <w:pPr>
      <w:spacing w:before="120" w:after="120" w:line="240" w:lineRule="auto"/>
    </w:pPr>
    <w:rPr>
      <w:rFonts w:eastAsia="Calibri" w:cs="Times New Roman"/>
      <w:sz w:val="28"/>
    </w:rPr>
  </w:style>
  <w:style w:type="character" w:customStyle="1" w:styleId="BodyTextChar">
    <w:name w:val="Body Text Char"/>
    <w:basedOn w:val="DefaultParagraphFont"/>
    <w:link w:val="BodyText"/>
    <w:rsid w:val="00992F99"/>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4.bin"/><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image" Target="media/image1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google1581953564</dc:creator>
  <cp:lastModifiedBy>Toi Ngo Van</cp:lastModifiedBy>
  <cp:revision>14</cp:revision>
  <dcterms:created xsi:type="dcterms:W3CDTF">2023-06-23T14:24:00Z</dcterms:created>
  <dcterms:modified xsi:type="dcterms:W3CDTF">2023-06-27T14:46:00Z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B6CB96DB74D8448AA4CFC3027E5FA4DE</vt:lpwstr>
  </property>
</Properties>
</file>