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5948" w14:textId="77777777" w:rsidR="00A14B99" w:rsidRDefault="00424F24">
      <w:pPr>
        <w:spacing w:before="0" w:beforeAutospacing="0"/>
        <w:rPr>
          <w:b/>
          <w:bCs/>
          <w:i/>
        </w:rPr>
      </w:pPr>
      <w:r>
        <w:rPr>
          <w:b/>
          <w:bCs/>
          <w:i/>
        </w:rPr>
        <w:t>Ngày soạn:     /       /2022</w:t>
      </w:r>
    </w:p>
    <w:p w14:paraId="788BD9F9" w14:textId="77777777" w:rsidR="00A14B99" w:rsidRDefault="00424F24">
      <w:pPr>
        <w:spacing w:before="0" w:beforeAutospacing="0"/>
        <w:jc w:val="center"/>
        <w:rPr>
          <w:b/>
          <w:lang w:val="pt-BR"/>
        </w:rPr>
      </w:pPr>
      <w:r>
        <w:rPr>
          <w:b/>
          <w:lang w:val="pt-BR"/>
        </w:rPr>
        <w:t>BÀI 18. NAM CHÂM</w:t>
      </w:r>
    </w:p>
    <w:p w14:paraId="283615DA" w14:textId="77777777" w:rsidR="00A14B99" w:rsidRDefault="00424F24">
      <w:pPr>
        <w:spacing w:before="0" w:beforeAutospacing="0" w:line="24" w:lineRule="atLeast"/>
        <w:jc w:val="center"/>
        <w:rPr>
          <w:rFonts w:eastAsia="Arial"/>
          <w:bCs/>
          <w:lang w:val="pt-BR"/>
        </w:rPr>
      </w:pPr>
      <w:r>
        <w:rPr>
          <w:rFonts w:eastAsia="Arial"/>
          <w:bCs/>
          <w:lang w:val="pt-BR"/>
        </w:rPr>
        <w:t>Môn học: KHTN - Lớp: 7</w:t>
      </w:r>
    </w:p>
    <w:p w14:paraId="3DF1115B" w14:textId="77777777" w:rsidR="00A14B99" w:rsidRDefault="00424F24">
      <w:pPr>
        <w:spacing w:before="0" w:beforeAutospacing="0" w:line="24" w:lineRule="atLeast"/>
        <w:jc w:val="center"/>
        <w:rPr>
          <w:rFonts w:eastAsia="Arial"/>
          <w:bCs/>
          <w:lang w:val="pt-BR"/>
        </w:rPr>
      </w:pPr>
      <w:r>
        <w:rPr>
          <w:rFonts w:eastAsia="Arial"/>
          <w:bCs/>
          <w:lang w:val="pt-BR"/>
        </w:rPr>
        <w:t>Thời gian thực hiện: 0</w:t>
      </w:r>
      <w:r>
        <w:rPr>
          <w:rFonts w:eastAsia="Arial"/>
          <w:bCs/>
        </w:rPr>
        <w:t>3</w:t>
      </w:r>
      <w:r>
        <w:rPr>
          <w:rFonts w:eastAsia="Arial"/>
          <w:bCs/>
          <w:lang w:val="pt-BR"/>
        </w:rPr>
        <w:t xml:space="preserve"> tiết</w:t>
      </w:r>
    </w:p>
    <w:p w14:paraId="64339CA2" w14:textId="77777777" w:rsidR="00A14B99" w:rsidRDefault="00A14B99">
      <w:pPr>
        <w:spacing w:before="0" w:beforeAutospacing="0"/>
        <w:jc w:val="center"/>
        <w:rPr>
          <w:b/>
          <w:lang w:val="pt-BR"/>
        </w:rPr>
      </w:pPr>
    </w:p>
    <w:p w14:paraId="2B0CE51E" w14:textId="77777777" w:rsidR="00A14B99" w:rsidRDefault="00424F24">
      <w:pPr>
        <w:spacing w:before="0" w:beforeAutospacing="0"/>
        <w:rPr>
          <w:lang w:val="pt-BR"/>
        </w:rPr>
      </w:pPr>
      <w:r>
        <w:rPr>
          <w:b/>
          <w:lang w:val="pt-BR"/>
        </w:rPr>
        <w:t>I.MỤC TIÊU:</w:t>
      </w:r>
      <w:r>
        <w:rPr>
          <w:lang w:val="vi-VN"/>
        </w:rPr>
        <w:t xml:space="preserve">                                                                                                                                                     </w:t>
      </w:r>
      <w:r>
        <w:rPr>
          <w:b/>
          <w:i/>
          <w:lang w:val="pt-BR"/>
        </w:rPr>
        <w:t>1. Kiến thức:</w:t>
      </w:r>
      <w:r>
        <w:rPr>
          <w:lang w:val="pt-BR"/>
        </w:rPr>
        <w:t xml:space="preserve">  </w:t>
      </w:r>
    </w:p>
    <w:p w14:paraId="28BE89D0" w14:textId="77777777" w:rsidR="00A14B99" w:rsidRDefault="00424F24">
      <w:pPr>
        <w:spacing w:before="0" w:beforeAutospacing="0"/>
        <w:rPr>
          <w:lang w:val="pt-BR"/>
        </w:rPr>
      </w:pPr>
      <w:r>
        <w:rPr>
          <w:lang w:val="pt-BR"/>
        </w:rPr>
        <w:t xml:space="preserve">- Tiến hành TN để nêu được tác dụng của nam châm đến các vật liệu khác nhau; sự định hướng của nam châm </w:t>
      </w:r>
    </w:p>
    <w:p w14:paraId="30B9C934" w14:textId="77777777" w:rsidR="00A14B99" w:rsidRDefault="00424F24">
      <w:pPr>
        <w:spacing w:before="0" w:beforeAutospacing="0"/>
        <w:rPr>
          <w:lang w:val="pt-BR"/>
        </w:rPr>
      </w:pPr>
      <w:r>
        <w:rPr>
          <w:lang w:val="pt-BR"/>
        </w:rPr>
        <w:t xml:space="preserve">- Xác định được cực Bắc và cực Nam của một thanh nam châm.                                                       </w:t>
      </w:r>
    </w:p>
    <w:p w14:paraId="6268A528" w14:textId="77777777" w:rsidR="00A14B99" w:rsidRDefault="00424F24">
      <w:pPr>
        <w:numPr>
          <w:ilvl w:val="0"/>
          <w:numId w:val="1"/>
        </w:numPr>
        <w:spacing w:before="0" w:beforeAutospacing="0"/>
        <w:ind w:left="0"/>
        <w:rPr>
          <w:b/>
          <w:bCs/>
          <w:i/>
          <w:iCs/>
          <w:lang w:val="pt-BR"/>
        </w:rPr>
      </w:pPr>
      <w:r>
        <w:rPr>
          <w:b/>
          <w:i/>
          <w:lang w:val="pt-BR"/>
        </w:rPr>
        <w:t>Năng lực</w:t>
      </w:r>
      <w:r>
        <w:rPr>
          <w:b/>
          <w:i/>
          <w:lang w:val="vi-VN"/>
        </w:rPr>
        <w:t xml:space="preserve">                                                                                                                                                              </w:t>
      </w:r>
      <w:r>
        <w:rPr>
          <w:b/>
          <w:i/>
          <w:iCs/>
          <w:lang w:val="pt-BR"/>
        </w:rPr>
        <w:t>a. Năng lực chung :</w:t>
      </w:r>
      <w:r>
        <w:rPr>
          <w:i/>
          <w:lang w:val="pt-BR"/>
        </w:rPr>
        <w:t xml:space="preserve">                                                                                                                                         -</w:t>
      </w:r>
      <w:r>
        <w:rPr>
          <w:rFonts w:eastAsia="Arial"/>
          <w:bCs/>
          <w:lang w:val="pt-BR"/>
        </w:rPr>
        <w:t>Năng lực tự chủ và tự học: tìm kiếm thông tin, đọc sách giáo khoa, quan sát tranh ảnh để tìm hiểu về hai cực của một thanh nam châm đơn giản</w:t>
      </w:r>
      <w:r>
        <w:rPr>
          <w:i/>
          <w:lang w:val="pt-BR"/>
        </w:rPr>
        <w:t xml:space="preserve">                                                                                                                                                                -</w:t>
      </w:r>
      <w:r>
        <w:rPr>
          <w:rFonts w:eastAsia="Arial"/>
          <w:bCs/>
          <w:lang w:val="pt-BR"/>
        </w:rPr>
        <w:t>Năng lực giao tiếp và hợp tác: thảo luận nhóm để tìm ra các bước tiến hành TN. Từ đó  nêu được các tính chất của nam châm, sự định hướng của nam châm., hợp tác trong quá trình tiến hành TN</w:t>
      </w:r>
      <w:r>
        <w:rPr>
          <w:i/>
          <w:lang w:val="pt-BR"/>
        </w:rPr>
        <w:t xml:space="preserve">                                                                                                                  -</w:t>
      </w:r>
      <w:r>
        <w:rPr>
          <w:rFonts w:eastAsia="Arial"/>
          <w:bCs/>
          <w:lang w:val="pt-BR"/>
        </w:rPr>
        <w:t>Năng lực giải quyết vấn đề và sáng tạo: GQVĐ trong việc tìm ra các tính chất của nam châm và giải thích tác dụng của nam châm ở các trường hợp cụ thể trong đời sống.</w:t>
      </w:r>
      <w:r>
        <w:rPr>
          <w:rFonts w:eastAsia="Arial"/>
          <w:bCs/>
          <w:lang w:val="vi-VN"/>
        </w:rPr>
        <w:t xml:space="preserve">                                                                                     </w:t>
      </w:r>
    </w:p>
    <w:p w14:paraId="6394E47E" w14:textId="77777777" w:rsidR="00A14B99" w:rsidRDefault="00424F24">
      <w:pPr>
        <w:spacing w:before="0" w:beforeAutospacing="0"/>
        <w:rPr>
          <w:b/>
          <w:bCs/>
          <w:i/>
          <w:iCs/>
          <w:lang w:val="pt-BR"/>
        </w:rPr>
      </w:pPr>
      <w:r>
        <w:rPr>
          <w:b/>
          <w:bCs/>
          <w:i/>
          <w:iCs/>
          <w:lang w:val="pt-BR"/>
        </w:rPr>
        <w:t>b. Năng lực khoa học tự nhiên:</w:t>
      </w:r>
    </w:p>
    <w:p w14:paraId="620EA45E" w14:textId="77777777" w:rsidR="00A14B99" w:rsidRDefault="00424F24">
      <w:pPr>
        <w:spacing w:before="0" w:beforeAutospacing="0"/>
        <w:rPr>
          <w:lang w:val="pt-BR"/>
        </w:rPr>
      </w:pPr>
      <w:r>
        <w:rPr>
          <w:lang w:val="pt-BR"/>
        </w:rPr>
        <w:t>- Xác định được các tính chất của nam châm</w:t>
      </w:r>
    </w:p>
    <w:p w14:paraId="66C487E2" w14:textId="77777777" w:rsidR="00A14B99" w:rsidRDefault="00424F24">
      <w:pPr>
        <w:spacing w:before="0" w:beforeAutospacing="0"/>
        <w:rPr>
          <w:rStyle w:val="15"/>
          <w:rFonts w:cs="Times New Roman"/>
          <w:b/>
          <w:bCs/>
          <w:i/>
          <w:color w:val="000000"/>
          <w:lang w:val="vi-VN"/>
        </w:rPr>
      </w:pPr>
      <w:r>
        <w:rPr>
          <w:iCs/>
          <w:lang w:val="pt-BR"/>
        </w:rPr>
        <w:t xml:space="preserve">- Chỉ ra được sự tương tác giữa hai nam châm và tác dụng định hướng của nam châm lên kim nam châm tự do      </w:t>
      </w:r>
      <w:r>
        <w:rPr>
          <w:i/>
          <w:lang w:val="pt-BR"/>
        </w:rPr>
        <w:t xml:space="preserve">                                                                                                     </w:t>
      </w:r>
      <w:r>
        <w:rPr>
          <w:rFonts w:eastAsia="Arial"/>
          <w:sz w:val="26"/>
          <w:szCs w:val="26"/>
          <w:lang w:val="vi-VN"/>
        </w:rPr>
        <w:t xml:space="preserve">                                                              </w:t>
      </w:r>
      <w:r>
        <w:rPr>
          <w:iCs/>
          <w:lang w:val="pt-BR"/>
        </w:rPr>
        <w:t xml:space="preserve">- Năng lực kiến thức vật lí                                                                                                                                        </w:t>
      </w:r>
      <w:r>
        <w:rPr>
          <w:lang w:val="pt-BR"/>
        </w:rPr>
        <w:t xml:space="preserve">- Năng lực phương pháp thực nghiệm. </w:t>
      </w:r>
      <w:r>
        <w:rPr>
          <w:lang w:val="vi-VN"/>
        </w:rPr>
        <w:t xml:space="preserve">                                                                                                                 - Năng lực trao đổi thông tin.                                                                                                                                 - Năng  lực cá nhân của HS.                                                                                                                                </w:t>
      </w:r>
      <w:r>
        <w:rPr>
          <w:rStyle w:val="15"/>
          <w:rFonts w:ascii="Times New Roman" w:hAnsi="Times New Roman" w:cs="Times New Roman"/>
          <w:b/>
          <w:bCs/>
          <w:i/>
          <w:color w:val="000000"/>
          <w:lang w:val="vi-VN"/>
        </w:rPr>
        <w:t>3. Phẩm chất</w:t>
      </w:r>
      <w:r>
        <w:rPr>
          <w:rStyle w:val="15"/>
          <w:rFonts w:cs="Times New Roman"/>
          <w:b/>
          <w:bCs/>
          <w:i/>
          <w:color w:val="000000"/>
          <w:lang w:val="vi-VN"/>
        </w:rPr>
        <w:t>:</w:t>
      </w:r>
    </w:p>
    <w:p w14:paraId="1C9DCBDC" w14:textId="77777777" w:rsidR="00A14B99" w:rsidRDefault="00424F24">
      <w:pPr>
        <w:spacing w:before="0" w:beforeAutospacing="0"/>
        <w:rPr>
          <w:lang w:val="vi-VN"/>
        </w:rPr>
      </w:pPr>
      <w:r>
        <w:rPr>
          <w:rStyle w:val="15"/>
          <w:rFonts w:cs="Times New Roman"/>
          <w:i/>
          <w:color w:val="000000"/>
          <w:lang w:val="vi-VN"/>
        </w:rPr>
        <w:t xml:space="preserve">- </w:t>
      </w:r>
      <w:r>
        <w:rPr>
          <w:rStyle w:val="15"/>
          <w:rFonts w:ascii="Times New Roman" w:hAnsi="Times New Roman" w:cs="Times New Roman"/>
          <w:color w:val="000000"/>
          <w:lang w:val="vi-VN"/>
        </w:rPr>
        <w:t xml:space="preserve">Bồi dưỡng hứng thú học tập,ý thức làm việc nhóm,ý thức tìm tòi, khám phá và sáng tạo cho HS =&gt; độc lập, tự tin và tự chủ.                                                                                                                </w:t>
      </w:r>
      <w:r>
        <w:rPr>
          <w:b/>
          <w:color w:val="000000"/>
          <w:lang w:val="vi-VN"/>
        </w:rPr>
        <w:t xml:space="preserve">II. THIẾT BỊ DẠY HỌC VÀ HỌC LIỆU.                                                                                             </w:t>
      </w:r>
      <w:r>
        <w:rPr>
          <w:b/>
          <w:bCs/>
          <w:i/>
          <w:lang w:val="vi-VN"/>
        </w:rPr>
        <w:t>1.</w:t>
      </w:r>
      <w:r>
        <w:rPr>
          <w:b/>
          <w:i/>
          <w:lang w:val="vi-VN"/>
        </w:rPr>
        <w:t>Giáo viên</w:t>
      </w:r>
      <w:r>
        <w:rPr>
          <w:b/>
          <w:lang w:val="vi-VN"/>
        </w:rPr>
        <w:t>:</w:t>
      </w:r>
      <w:r>
        <w:rPr>
          <w:lang w:val="vi-VN"/>
        </w:rPr>
        <w:t xml:space="preserve"> </w:t>
      </w:r>
    </w:p>
    <w:p w14:paraId="6CA279D5" w14:textId="77777777" w:rsidR="00A14B99" w:rsidRDefault="00424F24">
      <w:pPr>
        <w:spacing w:before="0" w:beforeAutospacing="0"/>
        <w:ind w:left="140" w:hangingChars="50" w:hanging="140"/>
        <w:rPr>
          <w:lang w:val="vi-VN"/>
        </w:rPr>
      </w:pPr>
      <w:r>
        <w:rPr>
          <w:lang w:val="vi-VN"/>
        </w:rPr>
        <w:t xml:space="preserve">- Kế hoạch bài học.                                                                                                                             </w:t>
      </w:r>
    </w:p>
    <w:p w14:paraId="3028C216" w14:textId="77777777" w:rsidR="00A14B99" w:rsidRDefault="00424F24">
      <w:pPr>
        <w:spacing w:before="0" w:beforeAutospacing="0"/>
        <w:ind w:left="140" w:hangingChars="50" w:hanging="140"/>
        <w:rPr>
          <w:lang w:val="vi-VN"/>
        </w:rPr>
      </w:pPr>
      <w:r>
        <w:rPr>
          <w:lang w:val="vi-VN"/>
        </w:rPr>
        <w:t xml:space="preserve">- Học liệu: Bộ TN thực hành cho nhóm hs gồm: hai nam châm thẳng, một nam châm chữ U, một kim nam châm, một số vật nhỏ làm bằng thép, nhôm, đồng, gỗ, giá TN                                   </w:t>
      </w:r>
    </w:p>
    <w:p w14:paraId="26AA9A70" w14:textId="77777777" w:rsidR="00A14B99" w:rsidRDefault="00424F24">
      <w:pPr>
        <w:spacing w:before="0" w:beforeAutospacing="0"/>
        <w:rPr>
          <w:b/>
          <w:i/>
          <w:lang w:val="vi-VN"/>
        </w:rPr>
      </w:pPr>
      <w:r>
        <w:rPr>
          <w:b/>
          <w:i/>
          <w:lang w:val="vi-VN"/>
        </w:rPr>
        <w:t>2.Học sinh:</w:t>
      </w:r>
    </w:p>
    <w:p w14:paraId="79F3895C" w14:textId="77777777" w:rsidR="00A14B99" w:rsidRDefault="00424F24">
      <w:pPr>
        <w:spacing w:before="0" w:beforeAutospacing="0"/>
        <w:rPr>
          <w:color w:val="000000"/>
          <w:shd w:val="clear" w:color="auto" w:fill="FFFFFF"/>
          <w:lang w:val="vi-VN"/>
        </w:rPr>
      </w:pPr>
      <w:r>
        <w:rPr>
          <w:color w:val="000000"/>
          <w:shd w:val="clear" w:color="auto" w:fill="FFFFFF"/>
          <w:lang w:val="vi-VN"/>
        </w:rPr>
        <w:t xml:space="preserve">- Đồ dùng học tập </w:t>
      </w:r>
    </w:p>
    <w:p w14:paraId="0EE983FD" w14:textId="77777777" w:rsidR="00A14B99" w:rsidRDefault="00424F24">
      <w:pPr>
        <w:spacing w:before="0" w:beforeAutospacing="0"/>
        <w:rPr>
          <w:b/>
          <w:color w:val="000000"/>
          <w:lang w:val="vi-VN"/>
        </w:rPr>
      </w:pPr>
      <w:r>
        <w:rPr>
          <w:b/>
          <w:sz w:val="26"/>
          <w:szCs w:val="26"/>
          <w:lang w:val="vi-VN"/>
        </w:rPr>
        <w:t xml:space="preserve">III. TIẾN TRÌNH DẠY HỌC:                                                                                                                                    </w:t>
      </w:r>
      <w:r>
        <w:rPr>
          <w:b/>
          <w:color w:val="000000"/>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1"/>
        <w:gridCol w:w="901"/>
        <w:gridCol w:w="901"/>
        <w:gridCol w:w="901"/>
        <w:gridCol w:w="901"/>
        <w:gridCol w:w="804"/>
        <w:gridCol w:w="2675"/>
      </w:tblGrid>
      <w:tr w:rsidR="00A14B99" w14:paraId="1EFA39C9" w14:textId="77777777">
        <w:tc>
          <w:tcPr>
            <w:tcW w:w="1242" w:type="dxa"/>
            <w:vMerge w:val="restart"/>
          </w:tcPr>
          <w:p w14:paraId="2F79343D" w14:textId="77777777" w:rsidR="00A14B99" w:rsidRDefault="00424F24">
            <w:pPr>
              <w:spacing w:before="0" w:beforeAutospacing="0"/>
              <w:jc w:val="center"/>
              <w:rPr>
                <w:b/>
                <w:lang w:val="vi-VN"/>
              </w:rPr>
            </w:pPr>
            <w:r>
              <w:rPr>
                <w:b/>
                <w:color w:val="000000"/>
              </w:rPr>
              <w:t>Lớp</w:t>
            </w:r>
          </w:p>
        </w:tc>
        <w:tc>
          <w:tcPr>
            <w:tcW w:w="3402" w:type="dxa"/>
            <w:gridSpan w:val="3"/>
          </w:tcPr>
          <w:p w14:paraId="57D5CBE5" w14:textId="77777777" w:rsidR="00A14B99" w:rsidRDefault="00424F24">
            <w:pPr>
              <w:spacing w:before="0" w:beforeAutospacing="0"/>
              <w:jc w:val="center"/>
              <w:rPr>
                <w:b/>
                <w:lang w:val="vi-VN"/>
              </w:rPr>
            </w:pPr>
            <w:r>
              <w:rPr>
                <w:b/>
                <w:bCs/>
              </w:rPr>
              <w:t>Ngày giảng</w:t>
            </w:r>
          </w:p>
        </w:tc>
        <w:tc>
          <w:tcPr>
            <w:tcW w:w="3261" w:type="dxa"/>
            <w:gridSpan w:val="3"/>
          </w:tcPr>
          <w:p w14:paraId="3FFBF1D3" w14:textId="77777777" w:rsidR="00A14B99" w:rsidRDefault="00424F24">
            <w:pPr>
              <w:spacing w:before="0" w:beforeAutospacing="0"/>
              <w:jc w:val="center"/>
              <w:rPr>
                <w:b/>
                <w:lang w:val="vi-VN"/>
              </w:rPr>
            </w:pPr>
            <w:r>
              <w:rPr>
                <w:b/>
                <w:lang w:val="vi-VN"/>
              </w:rPr>
              <w:t>Sĩ số</w:t>
            </w:r>
          </w:p>
        </w:tc>
        <w:tc>
          <w:tcPr>
            <w:tcW w:w="3530" w:type="dxa"/>
            <w:vMerge w:val="restart"/>
          </w:tcPr>
          <w:p w14:paraId="3F78F921" w14:textId="77777777" w:rsidR="00A14B99" w:rsidRDefault="00424F24">
            <w:pPr>
              <w:spacing w:before="0" w:beforeAutospacing="0"/>
              <w:jc w:val="center"/>
              <w:rPr>
                <w:b/>
                <w:lang w:val="vi-VN"/>
              </w:rPr>
            </w:pPr>
            <w:r>
              <w:rPr>
                <w:b/>
                <w:color w:val="000000"/>
              </w:rPr>
              <w:t>HS Nghỉ học</w:t>
            </w:r>
          </w:p>
        </w:tc>
      </w:tr>
      <w:tr w:rsidR="00A14B99" w14:paraId="63B90718" w14:textId="77777777">
        <w:tc>
          <w:tcPr>
            <w:tcW w:w="1242" w:type="dxa"/>
            <w:vMerge/>
          </w:tcPr>
          <w:p w14:paraId="0087A2D9" w14:textId="77777777" w:rsidR="00A14B99" w:rsidRDefault="00A14B99">
            <w:pPr>
              <w:spacing w:before="0" w:beforeAutospacing="0"/>
              <w:rPr>
                <w:lang w:val="vi-VN"/>
              </w:rPr>
            </w:pPr>
          </w:p>
        </w:tc>
        <w:tc>
          <w:tcPr>
            <w:tcW w:w="1134" w:type="dxa"/>
          </w:tcPr>
          <w:p w14:paraId="6E7F159A" w14:textId="77777777" w:rsidR="00A14B99" w:rsidRDefault="00424F24">
            <w:pPr>
              <w:spacing w:before="0" w:beforeAutospacing="0"/>
              <w:jc w:val="center"/>
              <w:rPr>
                <w:lang w:val="vi-VN"/>
              </w:rPr>
            </w:pPr>
            <w:r>
              <w:rPr>
                <w:lang w:val="vi-VN"/>
              </w:rPr>
              <w:t>T</w:t>
            </w:r>
          </w:p>
        </w:tc>
        <w:tc>
          <w:tcPr>
            <w:tcW w:w="1134" w:type="dxa"/>
          </w:tcPr>
          <w:p w14:paraId="1C6CACAF" w14:textId="77777777" w:rsidR="00A14B99" w:rsidRDefault="00424F24">
            <w:pPr>
              <w:spacing w:before="0" w:beforeAutospacing="0"/>
              <w:jc w:val="center"/>
              <w:rPr>
                <w:lang w:val="vi-VN"/>
              </w:rPr>
            </w:pPr>
            <w:r>
              <w:rPr>
                <w:lang w:val="vi-VN"/>
              </w:rPr>
              <w:t>T</w:t>
            </w:r>
          </w:p>
        </w:tc>
        <w:tc>
          <w:tcPr>
            <w:tcW w:w="1134" w:type="dxa"/>
          </w:tcPr>
          <w:p w14:paraId="10297EA2" w14:textId="77777777" w:rsidR="00A14B99" w:rsidRDefault="00424F24">
            <w:pPr>
              <w:spacing w:before="0" w:beforeAutospacing="0"/>
              <w:jc w:val="center"/>
              <w:rPr>
                <w:lang w:val="vi-VN"/>
              </w:rPr>
            </w:pPr>
            <w:r>
              <w:rPr>
                <w:lang w:val="vi-VN"/>
              </w:rPr>
              <w:t>T</w:t>
            </w:r>
          </w:p>
        </w:tc>
        <w:tc>
          <w:tcPr>
            <w:tcW w:w="1134" w:type="dxa"/>
          </w:tcPr>
          <w:p w14:paraId="22EBC427" w14:textId="77777777" w:rsidR="00A14B99" w:rsidRDefault="00424F24">
            <w:pPr>
              <w:spacing w:before="0" w:beforeAutospacing="0"/>
              <w:jc w:val="center"/>
              <w:rPr>
                <w:lang w:val="vi-VN"/>
              </w:rPr>
            </w:pPr>
            <w:r>
              <w:rPr>
                <w:lang w:val="vi-VN"/>
              </w:rPr>
              <w:t>T</w:t>
            </w:r>
          </w:p>
        </w:tc>
        <w:tc>
          <w:tcPr>
            <w:tcW w:w="1134" w:type="dxa"/>
          </w:tcPr>
          <w:p w14:paraId="49D0C197" w14:textId="77777777" w:rsidR="00A14B99" w:rsidRDefault="00424F24">
            <w:pPr>
              <w:spacing w:before="0" w:beforeAutospacing="0"/>
              <w:jc w:val="center"/>
              <w:rPr>
                <w:lang w:val="vi-VN"/>
              </w:rPr>
            </w:pPr>
            <w:r>
              <w:rPr>
                <w:lang w:val="vi-VN"/>
              </w:rPr>
              <w:t>T</w:t>
            </w:r>
          </w:p>
        </w:tc>
        <w:tc>
          <w:tcPr>
            <w:tcW w:w="993" w:type="dxa"/>
          </w:tcPr>
          <w:p w14:paraId="689FAB40" w14:textId="77777777" w:rsidR="00A14B99" w:rsidRDefault="00424F24">
            <w:pPr>
              <w:spacing w:before="0" w:beforeAutospacing="0"/>
              <w:jc w:val="center"/>
              <w:rPr>
                <w:lang w:val="vi-VN"/>
              </w:rPr>
            </w:pPr>
            <w:r>
              <w:rPr>
                <w:lang w:val="vi-VN"/>
              </w:rPr>
              <w:t>T</w:t>
            </w:r>
          </w:p>
        </w:tc>
        <w:tc>
          <w:tcPr>
            <w:tcW w:w="3530" w:type="dxa"/>
            <w:vMerge/>
          </w:tcPr>
          <w:p w14:paraId="50799795" w14:textId="77777777" w:rsidR="00A14B99" w:rsidRDefault="00A14B99">
            <w:pPr>
              <w:spacing w:before="0" w:beforeAutospacing="0"/>
              <w:rPr>
                <w:lang w:val="vi-VN"/>
              </w:rPr>
            </w:pPr>
          </w:p>
        </w:tc>
      </w:tr>
      <w:tr w:rsidR="00A14B99" w14:paraId="7373B344" w14:textId="77777777">
        <w:tc>
          <w:tcPr>
            <w:tcW w:w="1242" w:type="dxa"/>
          </w:tcPr>
          <w:p w14:paraId="4C520700" w14:textId="77777777" w:rsidR="00A14B99" w:rsidRDefault="00424F24">
            <w:pPr>
              <w:spacing w:before="0" w:beforeAutospacing="0"/>
              <w:jc w:val="center"/>
              <w:rPr>
                <w:lang w:val="vi-VN"/>
              </w:rPr>
            </w:pPr>
            <w:r>
              <w:t>7</w:t>
            </w:r>
            <w:r>
              <w:rPr>
                <w:lang w:val="vi-VN"/>
              </w:rPr>
              <w:t>A</w:t>
            </w:r>
          </w:p>
        </w:tc>
        <w:tc>
          <w:tcPr>
            <w:tcW w:w="1134" w:type="dxa"/>
          </w:tcPr>
          <w:p w14:paraId="01E35855" w14:textId="77777777" w:rsidR="00A14B99" w:rsidRDefault="00A14B99">
            <w:pPr>
              <w:spacing w:before="0" w:beforeAutospacing="0"/>
              <w:rPr>
                <w:lang w:val="vi-VN"/>
              </w:rPr>
            </w:pPr>
          </w:p>
        </w:tc>
        <w:tc>
          <w:tcPr>
            <w:tcW w:w="1134" w:type="dxa"/>
          </w:tcPr>
          <w:p w14:paraId="09C05361" w14:textId="77777777" w:rsidR="00A14B99" w:rsidRDefault="00A14B99">
            <w:pPr>
              <w:spacing w:before="0" w:beforeAutospacing="0"/>
              <w:rPr>
                <w:lang w:val="vi-VN"/>
              </w:rPr>
            </w:pPr>
          </w:p>
        </w:tc>
        <w:tc>
          <w:tcPr>
            <w:tcW w:w="1134" w:type="dxa"/>
          </w:tcPr>
          <w:p w14:paraId="324B60F2" w14:textId="77777777" w:rsidR="00A14B99" w:rsidRDefault="00A14B99">
            <w:pPr>
              <w:spacing w:before="0" w:beforeAutospacing="0"/>
              <w:rPr>
                <w:lang w:val="vi-VN"/>
              </w:rPr>
            </w:pPr>
          </w:p>
        </w:tc>
        <w:tc>
          <w:tcPr>
            <w:tcW w:w="1134" w:type="dxa"/>
          </w:tcPr>
          <w:p w14:paraId="10D2F0EF" w14:textId="77777777" w:rsidR="00A14B99" w:rsidRDefault="00A14B99">
            <w:pPr>
              <w:spacing w:before="0" w:beforeAutospacing="0"/>
              <w:rPr>
                <w:lang w:val="vi-VN"/>
              </w:rPr>
            </w:pPr>
          </w:p>
        </w:tc>
        <w:tc>
          <w:tcPr>
            <w:tcW w:w="1134" w:type="dxa"/>
          </w:tcPr>
          <w:p w14:paraId="0771C0EE" w14:textId="77777777" w:rsidR="00A14B99" w:rsidRDefault="00A14B99">
            <w:pPr>
              <w:spacing w:before="0" w:beforeAutospacing="0"/>
              <w:rPr>
                <w:lang w:val="vi-VN"/>
              </w:rPr>
            </w:pPr>
          </w:p>
        </w:tc>
        <w:tc>
          <w:tcPr>
            <w:tcW w:w="993" w:type="dxa"/>
          </w:tcPr>
          <w:p w14:paraId="320319DB" w14:textId="77777777" w:rsidR="00A14B99" w:rsidRDefault="00A14B99">
            <w:pPr>
              <w:spacing w:before="0" w:beforeAutospacing="0"/>
              <w:rPr>
                <w:lang w:val="vi-VN"/>
              </w:rPr>
            </w:pPr>
          </w:p>
        </w:tc>
        <w:tc>
          <w:tcPr>
            <w:tcW w:w="3530" w:type="dxa"/>
          </w:tcPr>
          <w:p w14:paraId="3C03A8E8" w14:textId="77777777" w:rsidR="00A14B99" w:rsidRDefault="00A14B99">
            <w:pPr>
              <w:spacing w:before="0" w:beforeAutospacing="0"/>
              <w:rPr>
                <w:lang w:val="vi-VN"/>
              </w:rPr>
            </w:pPr>
          </w:p>
        </w:tc>
      </w:tr>
      <w:tr w:rsidR="00A14B99" w14:paraId="5F4E975F" w14:textId="77777777">
        <w:tc>
          <w:tcPr>
            <w:tcW w:w="1242" w:type="dxa"/>
          </w:tcPr>
          <w:p w14:paraId="38B13E46" w14:textId="77777777" w:rsidR="00A14B99" w:rsidRDefault="00424F24">
            <w:pPr>
              <w:spacing w:before="0" w:beforeAutospacing="0"/>
              <w:jc w:val="center"/>
              <w:rPr>
                <w:lang w:val="vi-VN"/>
              </w:rPr>
            </w:pPr>
            <w:r>
              <w:t>7</w:t>
            </w:r>
            <w:r>
              <w:rPr>
                <w:lang w:val="vi-VN"/>
              </w:rPr>
              <w:t>B</w:t>
            </w:r>
          </w:p>
        </w:tc>
        <w:tc>
          <w:tcPr>
            <w:tcW w:w="1134" w:type="dxa"/>
          </w:tcPr>
          <w:p w14:paraId="02AEE5F7" w14:textId="77777777" w:rsidR="00A14B99" w:rsidRDefault="00A14B99">
            <w:pPr>
              <w:spacing w:before="0" w:beforeAutospacing="0"/>
              <w:rPr>
                <w:lang w:val="vi-VN"/>
              </w:rPr>
            </w:pPr>
          </w:p>
        </w:tc>
        <w:tc>
          <w:tcPr>
            <w:tcW w:w="1134" w:type="dxa"/>
          </w:tcPr>
          <w:p w14:paraId="0AB8E2BD" w14:textId="77777777" w:rsidR="00A14B99" w:rsidRDefault="00A14B99">
            <w:pPr>
              <w:spacing w:before="0" w:beforeAutospacing="0"/>
              <w:rPr>
                <w:lang w:val="vi-VN"/>
              </w:rPr>
            </w:pPr>
          </w:p>
        </w:tc>
        <w:tc>
          <w:tcPr>
            <w:tcW w:w="1134" w:type="dxa"/>
          </w:tcPr>
          <w:p w14:paraId="71DF345E" w14:textId="77777777" w:rsidR="00A14B99" w:rsidRDefault="00A14B99">
            <w:pPr>
              <w:spacing w:before="0" w:beforeAutospacing="0"/>
              <w:rPr>
                <w:lang w:val="vi-VN"/>
              </w:rPr>
            </w:pPr>
          </w:p>
        </w:tc>
        <w:tc>
          <w:tcPr>
            <w:tcW w:w="1134" w:type="dxa"/>
          </w:tcPr>
          <w:p w14:paraId="1AE8E477" w14:textId="77777777" w:rsidR="00A14B99" w:rsidRDefault="00A14B99">
            <w:pPr>
              <w:spacing w:before="0" w:beforeAutospacing="0"/>
              <w:rPr>
                <w:lang w:val="vi-VN"/>
              </w:rPr>
            </w:pPr>
          </w:p>
        </w:tc>
        <w:tc>
          <w:tcPr>
            <w:tcW w:w="1134" w:type="dxa"/>
          </w:tcPr>
          <w:p w14:paraId="73916A31" w14:textId="77777777" w:rsidR="00A14B99" w:rsidRDefault="00A14B99">
            <w:pPr>
              <w:spacing w:before="0" w:beforeAutospacing="0"/>
              <w:rPr>
                <w:lang w:val="vi-VN"/>
              </w:rPr>
            </w:pPr>
          </w:p>
        </w:tc>
        <w:tc>
          <w:tcPr>
            <w:tcW w:w="993" w:type="dxa"/>
          </w:tcPr>
          <w:p w14:paraId="2CA3C626" w14:textId="77777777" w:rsidR="00A14B99" w:rsidRDefault="00A14B99">
            <w:pPr>
              <w:spacing w:before="0" w:beforeAutospacing="0"/>
              <w:rPr>
                <w:lang w:val="vi-VN"/>
              </w:rPr>
            </w:pPr>
          </w:p>
        </w:tc>
        <w:tc>
          <w:tcPr>
            <w:tcW w:w="3530" w:type="dxa"/>
          </w:tcPr>
          <w:p w14:paraId="21F56C75" w14:textId="77777777" w:rsidR="00A14B99" w:rsidRDefault="00A14B99">
            <w:pPr>
              <w:spacing w:before="0" w:beforeAutospacing="0"/>
              <w:rPr>
                <w:lang w:val="vi-VN"/>
              </w:rPr>
            </w:pPr>
          </w:p>
        </w:tc>
      </w:tr>
      <w:tr w:rsidR="00A14B99" w14:paraId="4397C91B" w14:textId="77777777">
        <w:tc>
          <w:tcPr>
            <w:tcW w:w="1242" w:type="dxa"/>
          </w:tcPr>
          <w:p w14:paraId="651213AA" w14:textId="77777777" w:rsidR="00A14B99" w:rsidRDefault="00424F24">
            <w:pPr>
              <w:spacing w:before="0" w:beforeAutospacing="0"/>
              <w:jc w:val="center"/>
              <w:rPr>
                <w:lang w:val="vi-VN"/>
              </w:rPr>
            </w:pPr>
            <w:r>
              <w:lastRenderedPageBreak/>
              <w:t>7</w:t>
            </w:r>
            <w:r>
              <w:rPr>
                <w:lang w:val="vi-VN"/>
              </w:rPr>
              <w:t>C</w:t>
            </w:r>
          </w:p>
        </w:tc>
        <w:tc>
          <w:tcPr>
            <w:tcW w:w="1134" w:type="dxa"/>
          </w:tcPr>
          <w:p w14:paraId="01896024" w14:textId="77777777" w:rsidR="00A14B99" w:rsidRDefault="00A14B99">
            <w:pPr>
              <w:spacing w:before="0" w:beforeAutospacing="0"/>
              <w:rPr>
                <w:lang w:val="vi-VN"/>
              </w:rPr>
            </w:pPr>
          </w:p>
        </w:tc>
        <w:tc>
          <w:tcPr>
            <w:tcW w:w="1134" w:type="dxa"/>
          </w:tcPr>
          <w:p w14:paraId="0E39F077" w14:textId="77777777" w:rsidR="00A14B99" w:rsidRDefault="00A14B99">
            <w:pPr>
              <w:spacing w:before="0" w:beforeAutospacing="0"/>
              <w:rPr>
                <w:lang w:val="vi-VN"/>
              </w:rPr>
            </w:pPr>
          </w:p>
        </w:tc>
        <w:tc>
          <w:tcPr>
            <w:tcW w:w="1134" w:type="dxa"/>
          </w:tcPr>
          <w:p w14:paraId="5FCABF39" w14:textId="77777777" w:rsidR="00A14B99" w:rsidRDefault="00A14B99">
            <w:pPr>
              <w:spacing w:before="0" w:beforeAutospacing="0"/>
              <w:rPr>
                <w:lang w:val="vi-VN"/>
              </w:rPr>
            </w:pPr>
          </w:p>
        </w:tc>
        <w:tc>
          <w:tcPr>
            <w:tcW w:w="1134" w:type="dxa"/>
          </w:tcPr>
          <w:p w14:paraId="0016E9AE" w14:textId="77777777" w:rsidR="00A14B99" w:rsidRDefault="00A14B99">
            <w:pPr>
              <w:spacing w:before="0" w:beforeAutospacing="0"/>
              <w:rPr>
                <w:lang w:val="vi-VN"/>
              </w:rPr>
            </w:pPr>
          </w:p>
        </w:tc>
        <w:tc>
          <w:tcPr>
            <w:tcW w:w="1134" w:type="dxa"/>
          </w:tcPr>
          <w:p w14:paraId="0A0F6CAA" w14:textId="77777777" w:rsidR="00A14B99" w:rsidRDefault="00A14B99">
            <w:pPr>
              <w:spacing w:before="0" w:beforeAutospacing="0"/>
              <w:rPr>
                <w:lang w:val="vi-VN"/>
              </w:rPr>
            </w:pPr>
          </w:p>
        </w:tc>
        <w:tc>
          <w:tcPr>
            <w:tcW w:w="993" w:type="dxa"/>
          </w:tcPr>
          <w:p w14:paraId="0CC86EEF" w14:textId="77777777" w:rsidR="00A14B99" w:rsidRDefault="00A14B99">
            <w:pPr>
              <w:spacing w:before="0" w:beforeAutospacing="0"/>
              <w:rPr>
                <w:lang w:val="vi-VN"/>
              </w:rPr>
            </w:pPr>
          </w:p>
        </w:tc>
        <w:tc>
          <w:tcPr>
            <w:tcW w:w="3530" w:type="dxa"/>
          </w:tcPr>
          <w:p w14:paraId="0054784D" w14:textId="77777777" w:rsidR="00A14B99" w:rsidRDefault="00A14B99">
            <w:pPr>
              <w:spacing w:before="0" w:beforeAutospacing="0"/>
              <w:rPr>
                <w:lang w:val="vi-VN"/>
              </w:rPr>
            </w:pPr>
          </w:p>
        </w:tc>
      </w:tr>
      <w:tr w:rsidR="00A14B99" w14:paraId="5878C482" w14:textId="77777777">
        <w:tc>
          <w:tcPr>
            <w:tcW w:w="1242" w:type="dxa"/>
          </w:tcPr>
          <w:p w14:paraId="310ADBC2" w14:textId="77777777" w:rsidR="00A14B99" w:rsidRDefault="00424F24">
            <w:pPr>
              <w:spacing w:before="0" w:beforeAutospacing="0"/>
              <w:jc w:val="center"/>
              <w:rPr>
                <w:lang w:val="vi-VN"/>
              </w:rPr>
            </w:pPr>
            <w:r>
              <w:t>7</w:t>
            </w:r>
            <w:r>
              <w:rPr>
                <w:lang w:val="vi-VN"/>
              </w:rPr>
              <w:t>D</w:t>
            </w:r>
          </w:p>
        </w:tc>
        <w:tc>
          <w:tcPr>
            <w:tcW w:w="1134" w:type="dxa"/>
          </w:tcPr>
          <w:p w14:paraId="089D740D" w14:textId="77777777" w:rsidR="00A14B99" w:rsidRDefault="00A14B99">
            <w:pPr>
              <w:spacing w:before="0" w:beforeAutospacing="0"/>
              <w:rPr>
                <w:lang w:val="vi-VN"/>
              </w:rPr>
            </w:pPr>
          </w:p>
        </w:tc>
        <w:tc>
          <w:tcPr>
            <w:tcW w:w="1134" w:type="dxa"/>
          </w:tcPr>
          <w:p w14:paraId="1B79D0A5" w14:textId="77777777" w:rsidR="00A14B99" w:rsidRDefault="00A14B99">
            <w:pPr>
              <w:spacing w:before="0" w:beforeAutospacing="0"/>
              <w:rPr>
                <w:lang w:val="vi-VN"/>
              </w:rPr>
            </w:pPr>
          </w:p>
        </w:tc>
        <w:tc>
          <w:tcPr>
            <w:tcW w:w="1134" w:type="dxa"/>
          </w:tcPr>
          <w:p w14:paraId="2B460D14" w14:textId="77777777" w:rsidR="00A14B99" w:rsidRDefault="00A14B99">
            <w:pPr>
              <w:spacing w:before="0" w:beforeAutospacing="0"/>
              <w:rPr>
                <w:lang w:val="vi-VN"/>
              </w:rPr>
            </w:pPr>
          </w:p>
        </w:tc>
        <w:tc>
          <w:tcPr>
            <w:tcW w:w="1134" w:type="dxa"/>
          </w:tcPr>
          <w:p w14:paraId="39708884" w14:textId="77777777" w:rsidR="00A14B99" w:rsidRDefault="00A14B99">
            <w:pPr>
              <w:spacing w:before="0" w:beforeAutospacing="0"/>
              <w:rPr>
                <w:lang w:val="vi-VN"/>
              </w:rPr>
            </w:pPr>
          </w:p>
        </w:tc>
        <w:tc>
          <w:tcPr>
            <w:tcW w:w="1134" w:type="dxa"/>
          </w:tcPr>
          <w:p w14:paraId="2D31F809" w14:textId="77777777" w:rsidR="00A14B99" w:rsidRDefault="00A14B99">
            <w:pPr>
              <w:spacing w:before="0" w:beforeAutospacing="0"/>
              <w:rPr>
                <w:lang w:val="vi-VN"/>
              </w:rPr>
            </w:pPr>
          </w:p>
        </w:tc>
        <w:tc>
          <w:tcPr>
            <w:tcW w:w="993" w:type="dxa"/>
          </w:tcPr>
          <w:p w14:paraId="71054111" w14:textId="77777777" w:rsidR="00A14B99" w:rsidRDefault="00A14B99">
            <w:pPr>
              <w:spacing w:before="0" w:beforeAutospacing="0"/>
              <w:rPr>
                <w:lang w:val="vi-VN"/>
              </w:rPr>
            </w:pPr>
          </w:p>
        </w:tc>
        <w:tc>
          <w:tcPr>
            <w:tcW w:w="3530" w:type="dxa"/>
          </w:tcPr>
          <w:p w14:paraId="719E142C" w14:textId="77777777" w:rsidR="00A14B99" w:rsidRDefault="00A14B99">
            <w:pPr>
              <w:spacing w:before="0" w:beforeAutospacing="0"/>
              <w:rPr>
                <w:lang w:val="vi-VN"/>
              </w:rPr>
            </w:pPr>
          </w:p>
        </w:tc>
      </w:tr>
      <w:tr w:rsidR="00A14B99" w14:paraId="46473EE1" w14:textId="77777777">
        <w:tc>
          <w:tcPr>
            <w:tcW w:w="1242" w:type="dxa"/>
          </w:tcPr>
          <w:p w14:paraId="2C17980E" w14:textId="77777777" w:rsidR="00A14B99" w:rsidRDefault="00424F24">
            <w:pPr>
              <w:spacing w:before="0" w:beforeAutospacing="0"/>
              <w:jc w:val="center"/>
              <w:rPr>
                <w:lang w:val="vi-VN"/>
              </w:rPr>
            </w:pPr>
            <w:r>
              <w:t>7</w:t>
            </w:r>
            <w:r>
              <w:rPr>
                <w:lang w:val="vi-VN"/>
              </w:rPr>
              <w:t>E</w:t>
            </w:r>
          </w:p>
        </w:tc>
        <w:tc>
          <w:tcPr>
            <w:tcW w:w="1134" w:type="dxa"/>
          </w:tcPr>
          <w:p w14:paraId="203108FC" w14:textId="77777777" w:rsidR="00A14B99" w:rsidRDefault="00A14B99">
            <w:pPr>
              <w:spacing w:before="0" w:beforeAutospacing="0"/>
              <w:rPr>
                <w:lang w:val="vi-VN"/>
              </w:rPr>
            </w:pPr>
          </w:p>
        </w:tc>
        <w:tc>
          <w:tcPr>
            <w:tcW w:w="1134" w:type="dxa"/>
          </w:tcPr>
          <w:p w14:paraId="1432725B" w14:textId="77777777" w:rsidR="00A14B99" w:rsidRDefault="00A14B99">
            <w:pPr>
              <w:spacing w:before="0" w:beforeAutospacing="0"/>
              <w:rPr>
                <w:lang w:val="vi-VN"/>
              </w:rPr>
            </w:pPr>
          </w:p>
        </w:tc>
        <w:tc>
          <w:tcPr>
            <w:tcW w:w="1134" w:type="dxa"/>
          </w:tcPr>
          <w:p w14:paraId="6E59D97C" w14:textId="77777777" w:rsidR="00A14B99" w:rsidRDefault="00A14B99">
            <w:pPr>
              <w:spacing w:before="0" w:beforeAutospacing="0"/>
              <w:rPr>
                <w:lang w:val="vi-VN"/>
              </w:rPr>
            </w:pPr>
          </w:p>
        </w:tc>
        <w:tc>
          <w:tcPr>
            <w:tcW w:w="1134" w:type="dxa"/>
          </w:tcPr>
          <w:p w14:paraId="07F94E61" w14:textId="77777777" w:rsidR="00A14B99" w:rsidRDefault="00A14B99">
            <w:pPr>
              <w:spacing w:before="0" w:beforeAutospacing="0"/>
              <w:rPr>
                <w:lang w:val="vi-VN"/>
              </w:rPr>
            </w:pPr>
          </w:p>
        </w:tc>
        <w:tc>
          <w:tcPr>
            <w:tcW w:w="1134" w:type="dxa"/>
          </w:tcPr>
          <w:p w14:paraId="02409B1C" w14:textId="77777777" w:rsidR="00A14B99" w:rsidRDefault="00A14B99">
            <w:pPr>
              <w:spacing w:before="0" w:beforeAutospacing="0"/>
              <w:rPr>
                <w:lang w:val="vi-VN"/>
              </w:rPr>
            </w:pPr>
          </w:p>
        </w:tc>
        <w:tc>
          <w:tcPr>
            <w:tcW w:w="993" w:type="dxa"/>
          </w:tcPr>
          <w:p w14:paraId="038B39AC" w14:textId="77777777" w:rsidR="00A14B99" w:rsidRDefault="00A14B99">
            <w:pPr>
              <w:spacing w:before="0" w:beforeAutospacing="0"/>
              <w:rPr>
                <w:lang w:val="vi-VN"/>
              </w:rPr>
            </w:pPr>
          </w:p>
        </w:tc>
        <w:tc>
          <w:tcPr>
            <w:tcW w:w="3530" w:type="dxa"/>
          </w:tcPr>
          <w:p w14:paraId="0F302D51" w14:textId="77777777" w:rsidR="00A14B99" w:rsidRDefault="00A14B99">
            <w:pPr>
              <w:spacing w:before="0" w:beforeAutospacing="0"/>
              <w:rPr>
                <w:lang w:val="vi-VN"/>
              </w:rPr>
            </w:pPr>
          </w:p>
        </w:tc>
      </w:tr>
    </w:tbl>
    <w:p w14:paraId="36440CC0" w14:textId="77777777" w:rsidR="00A14B99" w:rsidRDefault="00A14B99">
      <w:pPr>
        <w:tabs>
          <w:tab w:val="left" w:pos="312"/>
        </w:tabs>
        <w:spacing w:before="0" w:beforeAutospacing="0"/>
        <w:jc w:val="center"/>
        <w:rPr>
          <w:b/>
          <w:bCs/>
        </w:rPr>
      </w:pPr>
    </w:p>
    <w:p w14:paraId="6BA9FD29" w14:textId="77777777" w:rsidR="00A14B99" w:rsidRDefault="00424F24">
      <w:pPr>
        <w:tabs>
          <w:tab w:val="left" w:pos="312"/>
        </w:tabs>
        <w:spacing w:before="0" w:beforeAutospacing="0"/>
        <w:jc w:val="center"/>
        <w:rPr>
          <w:b/>
          <w:bCs/>
        </w:rPr>
      </w:pPr>
      <w:r>
        <w:rPr>
          <w:b/>
          <w:bCs/>
        </w:rPr>
        <w:t>TIẾT 1</w:t>
      </w:r>
    </w:p>
    <w:p w14:paraId="7361FECF" w14:textId="77777777" w:rsidR="00A14B99" w:rsidRDefault="00424F24">
      <w:pPr>
        <w:tabs>
          <w:tab w:val="left" w:pos="312"/>
        </w:tabs>
        <w:spacing w:before="0" w:beforeAutospacing="0"/>
        <w:rPr>
          <w:b/>
        </w:rPr>
      </w:pPr>
      <w:r>
        <w:rPr>
          <w:b/>
          <w:bCs/>
        </w:rPr>
        <w:t>1. Hoạt động 1:Mở đầu</w:t>
      </w:r>
      <w:r>
        <w:rPr>
          <w:b/>
          <w:bCs/>
          <w:lang w:val="vi-VN"/>
        </w:rPr>
        <w:t xml:space="preserve">                                                                                                                                      </w:t>
      </w:r>
      <w:r>
        <w:rPr>
          <w:rStyle w:val="15"/>
          <w:rFonts w:ascii="Times New Roman" w:hAnsi="Times New Roman" w:cs="Times New Roman"/>
          <w:b/>
          <w:bCs/>
          <w:i/>
          <w:color w:val="000000"/>
        </w:rPr>
        <w:t>a. Mục tiêu:</w:t>
      </w:r>
      <w:r>
        <w:rPr>
          <w:rStyle w:val="15"/>
          <w:rFonts w:ascii="Times New Roman" w:hAnsi="Times New Roman" w:cs="Times New Roman"/>
          <w:color w:val="000000"/>
        </w:rPr>
        <w:t xml:space="preserve"> Tạo hứng thú cho HS trong học tập, tạo sự tò mò của học sinh về nam châm.</w:t>
      </w:r>
      <w:r>
        <w:rPr>
          <w:sz w:val="26"/>
          <w:szCs w:val="26"/>
          <w:lang w:val="vi-VN"/>
        </w:rPr>
        <w:t xml:space="preserve">     </w:t>
      </w:r>
    </w:p>
    <w:p w14:paraId="11794137" w14:textId="77777777" w:rsidR="00A14B99" w:rsidRDefault="00424F24">
      <w:pPr>
        <w:tabs>
          <w:tab w:val="left" w:pos="312"/>
        </w:tabs>
        <w:spacing w:before="0" w:beforeAutospacing="0"/>
        <w:rPr>
          <w:sz w:val="26"/>
          <w:szCs w:val="26"/>
        </w:rPr>
      </w:pPr>
      <w:r>
        <w:rPr>
          <w:b/>
          <w:bCs/>
          <w:i/>
        </w:rPr>
        <w:t>b.</w:t>
      </w:r>
      <w:r>
        <w:rPr>
          <w:b/>
          <w:i/>
          <w:sz w:val="26"/>
          <w:szCs w:val="26"/>
        </w:rPr>
        <w:t xml:space="preserve"> Nội dung:</w:t>
      </w:r>
      <w:r>
        <w:rPr>
          <w:sz w:val="26"/>
          <w:szCs w:val="26"/>
        </w:rPr>
        <w:t xml:space="preserve"> </w:t>
      </w:r>
      <w:r>
        <w:rPr>
          <w:sz w:val="26"/>
          <w:szCs w:val="26"/>
          <w:lang w:val="vi-VN"/>
        </w:rPr>
        <w:t xml:space="preserve"> </w:t>
      </w:r>
      <w:r>
        <w:rPr>
          <w:sz w:val="26"/>
          <w:szCs w:val="26"/>
        </w:rPr>
        <w:t>GV đặt câu hỏi như sgk, yêu cầu cá nhân học sinh suy nghĩ các phương án trả lời.</w:t>
      </w:r>
    </w:p>
    <w:p w14:paraId="73C791C0" w14:textId="77777777" w:rsidR="00A14B99" w:rsidRDefault="00424F24">
      <w:pPr>
        <w:tabs>
          <w:tab w:val="left" w:pos="312"/>
        </w:tabs>
        <w:spacing w:before="0" w:beforeAutospacing="0"/>
        <w:rPr>
          <w:b/>
        </w:rPr>
      </w:pPr>
      <w:r>
        <w:rPr>
          <w:b/>
          <w:i/>
          <w:sz w:val="26"/>
          <w:szCs w:val="26"/>
        </w:rPr>
        <w:t>c. Sản phẩm:</w:t>
      </w:r>
      <w:r>
        <w:rPr>
          <w:sz w:val="26"/>
          <w:szCs w:val="26"/>
        </w:rPr>
        <w:t xml:space="preserve"> Hiểu biết của học sinh về nam châm.</w:t>
      </w:r>
      <w:r>
        <w:rPr>
          <w:sz w:val="26"/>
          <w:szCs w:val="26"/>
          <w:lang w:val="vi-VN"/>
        </w:rPr>
        <w:t xml:space="preserve">              </w:t>
      </w:r>
    </w:p>
    <w:p w14:paraId="4A2F6A7C" w14:textId="77777777" w:rsidR="00A14B99" w:rsidRDefault="00424F24">
      <w:pPr>
        <w:spacing w:before="0" w:beforeAutospacing="0"/>
        <w:rPr>
          <w:rStyle w:val="15"/>
          <w:rFonts w:ascii="Times New Roman" w:hAnsi="Times New Roman" w:cs="Times New Roman"/>
          <w:b/>
          <w:bCs/>
          <w:i/>
          <w:color w:val="000000"/>
        </w:rPr>
      </w:pPr>
      <w:r>
        <w:rPr>
          <w:rStyle w:val="15"/>
          <w:rFonts w:ascii="Times New Roman" w:hAnsi="Times New Roman" w:cs="Times New Roman"/>
          <w:b/>
          <w:bCs/>
          <w:i/>
          <w:color w:val="000000"/>
        </w:rPr>
        <w:t>d.Tổ chức thực hiện: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5"/>
      </w:tblGrid>
      <w:tr w:rsidR="00A14B99" w14:paraId="71E2873B" w14:textId="77777777">
        <w:tc>
          <w:tcPr>
            <w:tcW w:w="4642" w:type="dxa"/>
          </w:tcPr>
          <w:p w14:paraId="1814FB14" w14:textId="77777777" w:rsidR="00A14B99" w:rsidRDefault="00424F24">
            <w:pPr>
              <w:spacing w:before="0" w:beforeAutospacing="0"/>
              <w:jc w:val="center"/>
              <w:rPr>
                <w:rStyle w:val="15"/>
                <w:rFonts w:ascii="Times New Roman" w:hAnsi="Times New Roman" w:cs="Times New Roman"/>
                <w:b/>
                <w:bCs/>
                <w:i/>
                <w:color w:val="000000"/>
              </w:rPr>
            </w:pPr>
            <w:r>
              <w:rPr>
                <w:b/>
                <w:bCs/>
              </w:rPr>
              <w:t>Hoạt động của GV và HS</w:t>
            </w:r>
          </w:p>
        </w:tc>
        <w:tc>
          <w:tcPr>
            <w:tcW w:w="4645" w:type="dxa"/>
          </w:tcPr>
          <w:p w14:paraId="77F0F48C" w14:textId="77777777" w:rsidR="00A14B99" w:rsidRDefault="00424F24">
            <w:pPr>
              <w:spacing w:before="0" w:beforeAutospacing="0"/>
              <w:jc w:val="center"/>
              <w:rPr>
                <w:rStyle w:val="15"/>
                <w:rFonts w:ascii="Times New Roman" w:hAnsi="Times New Roman" w:cs="Times New Roman"/>
                <w:b/>
                <w:bCs/>
                <w:i/>
                <w:color w:val="000000"/>
              </w:rPr>
            </w:pPr>
            <w:r>
              <w:rPr>
                <w:b/>
                <w:bCs/>
              </w:rPr>
              <w:t>Nội Dung</w:t>
            </w:r>
          </w:p>
        </w:tc>
      </w:tr>
      <w:tr w:rsidR="00A14B99" w14:paraId="3E948BCD" w14:textId="77777777">
        <w:tc>
          <w:tcPr>
            <w:tcW w:w="4642" w:type="dxa"/>
          </w:tcPr>
          <w:p w14:paraId="1A6AE3B0" w14:textId="77777777" w:rsidR="00A14B99" w:rsidRDefault="00424F24">
            <w:pPr>
              <w:shd w:val="clear" w:color="auto" w:fill="FFFFFF"/>
              <w:spacing w:before="0" w:beforeAutospacing="0"/>
              <w:rPr>
                <w:b/>
                <w:bCs/>
                <w:color w:val="000000"/>
              </w:rPr>
            </w:pPr>
            <w:r>
              <w:rPr>
                <w:b/>
                <w:bCs/>
                <w:color w:val="000000"/>
              </w:rPr>
              <w:t>Bước 1: Chuyển giao nhiệm vụ:</w:t>
            </w:r>
            <w:r>
              <w:rPr>
                <w:b/>
                <w:bCs/>
                <w:color w:val="000000"/>
                <w:lang w:val="vi-VN"/>
              </w:rPr>
              <w:t xml:space="preserve"> </w:t>
            </w:r>
            <w:r>
              <w:rPr>
                <w:b/>
                <w:bCs/>
                <w:color w:val="000000"/>
              </w:rPr>
              <w:t>GV đặt 2 câu hỏi:</w:t>
            </w:r>
          </w:p>
          <w:p w14:paraId="11AD9727" w14:textId="77777777" w:rsidR="00A14B99" w:rsidRDefault="00424F24">
            <w:pPr>
              <w:numPr>
                <w:ilvl w:val="0"/>
                <w:numId w:val="2"/>
              </w:numPr>
              <w:shd w:val="clear" w:color="auto" w:fill="FFFFFF"/>
              <w:spacing w:before="0" w:beforeAutospacing="0"/>
              <w:rPr>
                <w:color w:val="000000"/>
              </w:rPr>
            </w:pPr>
            <w:r>
              <w:rPr>
                <w:color w:val="000000"/>
              </w:rPr>
              <w:t>Em đã nhìn thấy vật gọi là nam châm chưa?</w:t>
            </w:r>
          </w:p>
          <w:p w14:paraId="4B8C8032" w14:textId="77777777" w:rsidR="00A14B99" w:rsidRDefault="00424F24">
            <w:pPr>
              <w:numPr>
                <w:ilvl w:val="0"/>
                <w:numId w:val="2"/>
              </w:numPr>
              <w:shd w:val="clear" w:color="auto" w:fill="FFFFFF"/>
              <w:spacing w:before="0" w:beforeAutospacing="0"/>
              <w:rPr>
                <w:color w:val="000000"/>
              </w:rPr>
            </w:pPr>
            <w:r>
              <w:rPr>
                <w:color w:val="000000"/>
              </w:rPr>
              <w:t>Bằng cách nào có thể xác định được một vật gọi là nam châm?</w:t>
            </w:r>
          </w:p>
          <w:p w14:paraId="681ECD83" w14:textId="77777777" w:rsidR="00A14B99" w:rsidRDefault="00424F24">
            <w:pPr>
              <w:shd w:val="clear" w:color="auto" w:fill="FFFFFF"/>
              <w:spacing w:before="0" w:beforeAutospacing="0"/>
              <w:rPr>
                <w:color w:val="000000"/>
                <w:lang w:val="pt-BR"/>
              </w:rPr>
            </w:pPr>
            <w:r>
              <w:rPr>
                <w:color w:val="000000"/>
                <w:lang w:val="pt-BR"/>
              </w:rPr>
              <w:t>Gọi cá nhân HS trả lời</w:t>
            </w:r>
          </w:p>
          <w:p w14:paraId="00BF0225" w14:textId="77777777" w:rsidR="00A14B99" w:rsidRDefault="00424F24">
            <w:pPr>
              <w:spacing w:before="0" w:beforeAutospacing="0"/>
              <w:rPr>
                <w:lang w:val="pt-BR"/>
              </w:rPr>
            </w:pPr>
            <w:r>
              <w:rPr>
                <w:b/>
                <w:bCs/>
                <w:color w:val="000000"/>
                <w:lang w:val="pt-BR"/>
              </w:rPr>
              <w:t xml:space="preserve">Bước 2: Thực hiện nhiệm vụ: </w:t>
            </w:r>
            <w:r>
              <w:rPr>
                <w:i/>
                <w:iCs/>
                <w:color w:val="000000"/>
                <w:lang w:val="pt-BR"/>
              </w:rPr>
              <w:t>HS tiếp nhận và thực hiện nhiệm vụ, trả lời câu hỏi:</w:t>
            </w:r>
            <w:r>
              <w:rPr>
                <w:i/>
                <w:iCs/>
                <w:color w:val="000000"/>
                <w:lang w:val="vi-VN"/>
              </w:rPr>
              <w:t xml:space="preserve">                                                             </w:t>
            </w:r>
            <w:r>
              <w:rPr>
                <w:b/>
                <w:bCs/>
                <w:color w:val="000000"/>
                <w:lang w:val="pt-BR"/>
              </w:rPr>
              <w:t xml:space="preserve">Bước 3: Báo cáo, thảo luận: cá nhân </w:t>
            </w:r>
            <w:r>
              <w:rPr>
                <w:lang w:val="pt-BR"/>
              </w:rPr>
              <w:t xml:space="preserve">học sinh trả lời. Học sinh khác bổ sung. </w:t>
            </w:r>
          </w:p>
          <w:p w14:paraId="3AC1F9F7" w14:textId="77777777" w:rsidR="00A14B99" w:rsidRDefault="00424F24">
            <w:pPr>
              <w:spacing w:before="0" w:beforeAutospacing="0"/>
              <w:rPr>
                <w:rStyle w:val="15"/>
                <w:rFonts w:ascii="Times New Roman" w:hAnsi="Times New Roman" w:cs="Times New Roman"/>
                <w:color w:val="000000"/>
                <w:spacing w:val="16"/>
                <w:shd w:val="clear" w:color="auto" w:fill="FFFFFF"/>
                <w:lang w:val="pt-BR"/>
              </w:rPr>
            </w:pPr>
            <w:r>
              <w:rPr>
                <w:b/>
                <w:bCs/>
                <w:color w:val="000000"/>
                <w:lang w:val="pt-BR"/>
              </w:rPr>
              <w:t xml:space="preserve">Bước 4: Kết luận, nhận định: </w:t>
            </w:r>
            <w:r>
              <w:rPr>
                <w:rStyle w:val="15"/>
                <w:rFonts w:ascii="Times New Roman" w:hAnsi="Times New Roman" w:cs="Times New Roman"/>
                <w:i/>
                <w:iCs/>
                <w:color w:val="000000"/>
                <w:shd w:val="clear" w:color="auto" w:fill="FFFFFF"/>
                <w:lang w:val="pt-BR"/>
              </w:rPr>
              <w:t>GV</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đánh</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giá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kết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quả</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của</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trên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sở</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đó</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dẫn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dắt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vào</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bài</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học</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mới:</w:t>
            </w:r>
            <w:r>
              <w:rPr>
                <w:rStyle w:val="15"/>
                <w:rFonts w:ascii="Times New Roman" w:hAnsi="Times New Roman" w:cs="Times New Roman"/>
                <w:color w:val="000000"/>
                <w:spacing w:val="16"/>
                <w:shd w:val="clear" w:color="auto" w:fill="FFFFFF"/>
                <w:lang w:val="pt-BR"/>
              </w:rPr>
              <w:t> </w:t>
            </w:r>
          </w:p>
          <w:p w14:paraId="3E9F5F3C" w14:textId="77777777" w:rsidR="00A14B99" w:rsidRDefault="00424F24">
            <w:pPr>
              <w:spacing w:before="0" w:beforeAutospacing="0"/>
              <w:rPr>
                <w:b/>
                <w:bCs/>
                <w:lang w:val="pt-BR"/>
              </w:rPr>
            </w:pPr>
            <w:r>
              <w:rPr>
                <w:rStyle w:val="15"/>
                <w:rFonts w:ascii="Times New Roman" w:hAnsi="Times New Roman" w:cs="Times New Roman"/>
                <w:color w:val="000000"/>
                <w:spacing w:val="16"/>
                <w:shd w:val="clear" w:color="auto" w:fill="FFFFFF"/>
                <w:lang w:val="pt-BR"/>
              </w:rPr>
              <w:t>những vật có tính chất như trên gọi là nam châm. Vậy nam châm có những đặc điểm gì</w:t>
            </w:r>
            <w:r>
              <w:rPr>
                <w:rStyle w:val="15"/>
                <w:rFonts w:ascii="Times New Roman" w:hAnsi="Times New Roman" w:cs="Times New Roman"/>
                <w:color w:val="000000"/>
                <w:shd w:val="clear" w:color="auto" w:fill="FFFFFF"/>
                <w:lang w:val="pt-BR"/>
              </w:rPr>
              <w:t>=&gt;  Bài mới</w:t>
            </w:r>
          </w:p>
        </w:tc>
        <w:tc>
          <w:tcPr>
            <w:tcW w:w="4645" w:type="dxa"/>
          </w:tcPr>
          <w:p w14:paraId="03155253" w14:textId="77777777" w:rsidR="00A14B99" w:rsidRDefault="00A14B99">
            <w:pPr>
              <w:spacing w:before="0" w:beforeAutospacing="0"/>
              <w:rPr>
                <w:b/>
                <w:bCs/>
                <w:lang w:val="pt-BR"/>
              </w:rPr>
            </w:pPr>
          </w:p>
          <w:p w14:paraId="6403DF3D" w14:textId="77777777" w:rsidR="00A14B99" w:rsidRDefault="00A14B99">
            <w:pPr>
              <w:spacing w:before="0" w:beforeAutospacing="0"/>
              <w:rPr>
                <w:b/>
                <w:bCs/>
                <w:lang w:val="pt-BR"/>
              </w:rPr>
            </w:pPr>
          </w:p>
          <w:p w14:paraId="039823FF" w14:textId="77777777" w:rsidR="00A14B99" w:rsidRDefault="00424F24">
            <w:pPr>
              <w:spacing w:before="0" w:beforeAutospacing="0"/>
              <w:rPr>
                <w:lang w:val="pt-BR"/>
              </w:rPr>
            </w:pPr>
            <w:r>
              <w:rPr>
                <w:lang w:val="pt-BR"/>
              </w:rPr>
              <w:t>1. Có</w:t>
            </w:r>
          </w:p>
          <w:p w14:paraId="7EA9A947" w14:textId="77777777" w:rsidR="00A14B99" w:rsidRDefault="00A14B99">
            <w:pPr>
              <w:spacing w:before="0" w:beforeAutospacing="0"/>
              <w:rPr>
                <w:b/>
                <w:bCs/>
                <w:lang w:val="pt-BR"/>
              </w:rPr>
            </w:pPr>
          </w:p>
          <w:p w14:paraId="4DCFF91C" w14:textId="77777777" w:rsidR="00A14B99" w:rsidRDefault="00424F24">
            <w:pPr>
              <w:spacing w:before="0" w:beforeAutospacing="0"/>
              <w:rPr>
                <w:b/>
                <w:bCs/>
                <w:lang w:val="pt-BR"/>
              </w:rPr>
            </w:pPr>
            <w:r>
              <w:rPr>
                <w:lang w:val="pt-BR"/>
              </w:rPr>
              <w:t>2. Bằng cách: Đưa vật lại gần vụn sắt nếu hút thì vật đó là nam châm</w:t>
            </w:r>
            <w:r>
              <w:rPr>
                <w:lang w:val="vi-VN"/>
              </w:rPr>
              <w:t xml:space="preserve">                 </w:t>
            </w:r>
          </w:p>
        </w:tc>
      </w:tr>
    </w:tbl>
    <w:p w14:paraId="63C40F23" w14:textId="77777777" w:rsidR="00A14B99" w:rsidRDefault="00424F24">
      <w:pPr>
        <w:spacing w:before="0" w:beforeAutospacing="0"/>
        <w:rPr>
          <w:b/>
          <w:bCs/>
          <w:lang w:val="pt-BR"/>
        </w:rPr>
      </w:pPr>
      <w:r>
        <w:rPr>
          <w:b/>
          <w:bCs/>
          <w:lang w:val="pt-BR"/>
        </w:rPr>
        <w:t>2. Hoạt động 2: Hình thành kiến thức mới</w:t>
      </w:r>
      <w:r>
        <w:rPr>
          <w:b/>
          <w:bCs/>
          <w:lang w:val="vi-VN"/>
        </w:rPr>
        <w:t xml:space="preserve">                                                                                                   </w:t>
      </w:r>
      <w:r>
        <w:rPr>
          <w:b/>
          <w:bCs/>
          <w:color w:val="000000"/>
          <w:lang w:val="pt-BR"/>
        </w:rPr>
        <w:t>Hoạt động 2.1: Khám phá các tính chất của nam châm</w:t>
      </w:r>
    </w:p>
    <w:p w14:paraId="73859F7B" w14:textId="77777777" w:rsidR="00A14B99" w:rsidRDefault="00424F24">
      <w:pPr>
        <w:spacing w:before="0" w:beforeAutospacing="0"/>
        <w:rPr>
          <w:b/>
          <w:bCs/>
          <w:i/>
          <w:color w:val="000000"/>
          <w:lang w:val="pt-BR"/>
        </w:rPr>
      </w:pPr>
      <w:r>
        <w:rPr>
          <w:b/>
          <w:bCs/>
          <w:i/>
          <w:color w:val="000000"/>
          <w:lang w:val="pt-BR"/>
        </w:rPr>
        <w:t xml:space="preserve">a. Mục tiêu: </w:t>
      </w:r>
    </w:p>
    <w:p w14:paraId="684435DB" w14:textId="77777777" w:rsidR="00A14B99" w:rsidRDefault="00424F24">
      <w:pPr>
        <w:spacing w:before="0" w:beforeAutospacing="0"/>
        <w:rPr>
          <w:lang w:val="pt-BR"/>
        </w:rPr>
      </w:pPr>
      <w:r>
        <w:rPr>
          <w:b/>
          <w:bCs/>
          <w:i/>
          <w:color w:val="000000"/>
          <w:lang w:val="pt-BR"/>
        </w:rPr>
        <w:t xml:space="preserve">  +</w:t>
      </w:r>
      <w:r>
        <w:rPr>
          <w:lang w:val="pt-BR"/>
        </w:rPr>
        <w:t xml:space="preserve"> Tiến hành TN để nêu được tác dụng của nam châm đến các vật liệu khác nhau; sự định hướng của nam châm.</w:t>
      </w:r>
    </w:p>
    <w:p w14:paraId="1BD2FC49" w14:textId="77777777" w:rsidR="00A14B99" w:rsidRDefault="00424F24">
      <w:pPr>
        <w:spacing w:before="0" w:beforeAutospacing="0"/>
        <w:rPr>
          <w:color w:val="000000"/>
          <w:lang w:val="pt-BR"/>
        </w:rPr>
      </w:pPr>
      <w:r>
        <w:rPr>
          <w:lang w:val="pt-BR"/>
        </w:rPr>
        <w:t xml:space="preserve">  + Xác định được cực Bắc và cực Nam của một thanh nam châm.         </w:t>
      </w:r>
    </w:p>
    <w:p w14:paraId="08253B50" w14:textId="77777777" w:rsidR="00A14B99" w:rsidRDefault="00424F24">
      <w:pPr>
        <w:spacing w:before="120" w:after="120" w:line="24" w:lineRule="atLeast"/>
        <w:jc w:val="both"/>
        <w:rPr>
          <w:rFonts w:eastAsia="Calibri"/>
          <w:lang w:val="de-DE"/>
        </w:rPr>
      </w:pPr>
      <w:r>
        <w:rPr>
          <w:b/>
          <w:i/>
          <w:color w:val="000000"/>
          <w:lang w:val="pt-BR"/>
        </w:rPr>
        <w:t>b. Nội dung:</w:t>
      </w:r>
      <w:r>
        <w:rPr>
          <w:color w:val="000000"/>
          <w:lang w:val="pt-BR"/>
        </w:rPr>
        <w:t xml:space="preserve"> </w:t>
      </w:r>
      <w:r>
        <w:rPr>
          <w:rFonts w:eastAsia="Calibri"/>
          <w:lang w:val="de-DE"/>
        </w:rPr>
        <w:t>Học sinh làm việc nhóm cặp đôi nghiên cứu thông tin trong SGK, trả lời các câu hỏi sau:</w:t>
      </w:r>
    </w:p>
    <w:p w14:paraId="176127C8" w14:textId="77777777" w:rsidR="00A14B99" w:rsidRDefault="00424F24">
      <w:pPr>
        <w:shd w:val="clear" w:color="auto" w:fill="FFFFFF"/>
        <w:spacing w:before="0" w:beforeAutospacing="0"/>
        <w:rPr>
          <w:color w:val="000000"/>
          <w:lang w:val="vi-VN"/>
        </w:rPr>
      </w:pPr>
      <w:r>
        <w:rPr>
          <w:color w:val="000000"/>
          <w:lang w:val="vi-VN"/>
        </w:rPr>
        <w:t>? Nam châm được phát hiện khi nào?</w:t>
      </w:r>
    </w:p>
    <w:p w14:paraId="053FF495" w14:textId="77777777"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14:paraId="0196B234" w14:textId="77777777" w:rsidR="00A14B99" w:rsidRDefault="00424F24">
      <w:pPr>
        <w:spacing w:before="0" w:beforeAutospacing="0"/>
        <w:jc w:val="both"/>
        <w:rPr>
          <w:color w:val="000000"/>
        </w:rPr>
      </w:pPr>
      <w:r>
        <w:rPr>
          <w:b/>
          <w:i/>
          <w:color w:val="000000"/>
          <w:lang w:val="vi-VN"/>
        </w:rPr>
        <w:t>c. Sản phẩm:</w:t>
      </w:r>
      <w:r>
        <w:rPr>
          <w:color w:val="000000"/>
          <w:lang w:val="vi-VN"/>
        </w:rPr>
        <w:t xml:space="preserve"> Từ hoạt động nhóm và thí nghiệm học sinh đi đến kết luận: </w:t>
      </w:r>
    </w:p>
    <w:p w14:paraId="0D3F1F9A" w14:textId="77777777" w:rsidR="00A14B99" w:rsidRDefault="00424F24">
      <w:pPr>
        <w:spacing w:before="0" w:beforeAutospacing="0"/>
        <w:jc w:val="both"/>
        <w:rPr>
          <w:color w:val="000000"/>
          <w:lang w:val="vi-VN"/>
        </w:rPr>
      </w:pPr>
      <w:r>
        <w:rPr>
          <w:color w:val="000000"/>
        </w:rPr>
        <w:lastRenderedPageBreak/>
        <w:t xml:space="preserve">  + </w:t>
      </w:r>
      <w:r>
        <w:rPr>
          <w:color w:val="000000"/>
          <w:lang w:val="vi-VN"/>
        </w:rPr>
        <w:t>Nam châm hút được các vật bằng sắt và một số hợp kim của sắt</w:t>
      </w:r>
    </w:p>
    <w:p w14:paraId="49AC1EF4" w14:textId="77777777" w:rsidR="00A14B99" w:rsidRDefault="00424F24">
      <w:pPr>
        <w:spacing w:before="0" w:beforeAutospacing="0"/>
        <w:jc w:val="both"/>
        <w:rPr>
          <w:color w:val="000000"/>
          <w:lang w:val="vi-VN"/>
        </w:rPr>
      </w:pPr>
      <w:r>
        <w:rPr>
          <w:color w:val="000000"/>
          <w:lang w:val="vi-VN"/>
        </w:rPr>
        <w:t xml:space="preserve">  + Kim nam châm tự do ở trạng thái cân bằng thì một đầu luôn chỉ hướng bắc, đầu kia luôn chỉ hướng nam.</w:t>
      </w:r>
    </w:p>
    <w:p w14:paraId="6B2C4AF8" w14:textId="77777777" w:rsidR="00A14B99" w:rsidRDefault="00424F24">
      <w:pPr>
        <w:spacing w:before="0" w:beforeAutospacing="0"/>
        <w:rPr>
          <w:b/>
          <w:bCs/>
          <w:lang w:val="vi-VN"/>
        </w:rPr>
      </w:pPr>
      <w:r>
        <w:rPr>
          <w:b/>
          <w:bCs/>
          <w:i/>
          <w:color w:val="000000"/>
          <w:lang w:val="vi-VN"/>
        </w:rPr>
        <w:t>d. Tổ chức thực hiện:</w:t>
      </w:r>
    </w:p>
    <w:tbl>
      <w:tblPr>
        <w:tblW w:w="0" w:type="auto"/>
        <w:tblLayout w:type="fixed"/>
        <w:tblLook w:val="04A0" w:firstRow="1" w:lastRow="0" w:firstColumn="1" w:lastColumn="0" w:noHBand="0" w:noVBand="1"/>
      </w:tblPr>
      <w:tblGrid>
        <w:gridCol w:w="4662"/>
        <w:gridCol w:w="4625"/>
      </w:tblGrid>
      <w:tr w:rsidR="00A14B99" w14:paraId="3CC569E5" w14:textId="77777777">
        <w:tc>
          <w:tcPr>
            <w:tcW w:w="4662" w:type="dxa"/>
            <w:tcBorders>
              <w:top w:val="single" w:sz="4" w:space="0" w:color="000000"/>
              <w:left w:val="single" w:sz="4" w:space="0" w:color="000000"/>
              <w:bottom w:val="single" w:sz="4" w:space="0" w:color="000000"/>
              <w:right w:val="single" w:sz="4" w:space="0" w:color="000000"/>
            </w:tcBorders>
          </w:tcPr>
          <w:p w14:paraId="1D4509D3" w14:textId="77777777" w:rsidR="00A14B99" w:rsidRDefault="00424F24">
            <w:pPr>
              <w:spacing w:before="0" w:beforeAutospacing="0"/>
              <w:jc w:val="center"/>
              <w:rPr>
                <w:b/>
                <w:bCs/>
                <w:lang w:val="vi-VN"/>
              </w:rPr>
            </w:pPr>
            <w:r>
              <w:rPr>
                <w:b/>
                <w:bCs/>
                <w:lang w:val="vi-VN"/>
              </w:rPr>
              <w:t>Hoạt động của GV và HS</w:t>
            </w:r>
          </w:p>
        </w:tc>
        <w:tc>
          <w:tcPr>
            <w:tcW w:w="4625" w:type="dxa"/>
            <w:tcBorders>
              <w:top w:val="single" w:sz="4" w:space="0" w:color="000000"/>
              <w:left w:val="nil"/>
              <w:bottom w:val="single" w:sz="4" w:space="0" w:color="000000"/>
              <w:right w:val="single" w:sz="4" w:space="0" w:color="000000"/>
            </w:tcBorders>
          </w:tcPr>
          <w:p w14:paraId="7C96B5B2" w14:textId="77777777" w:rsidR="00A14B99" w:rsidRDefault="00424F24">
            <w:pPr>
              <w:spacing w:before="0" w:beforeAutospacing="0"/>
              <w:jc w:val="center"/>
              <w:rPr>
                <w:b/>
                <w:bCs/>
              </w:rPr>
            </w:pPr>
            <w:r>
              <w:rPr>
                <w:b/>
                <w:bCs/>
              </w:rPr>
              <w:t>Nội dung</w:t>
            </w:r>
          </w:p>
        </w:tc>
      </w:tr>
      <w:tr w:rsidR="00A14B99" w14:paraId="1BC2C905" w14:textId="77777777">
        <w:tc>
          <w:tcPr>
            <w:tcW w:w="4662" w:type="dxa"/>
            <w:tcBorders>
              <w:top w:val="single" w:sz="4" w:space="0" w:color="000000"/>
              <w:left w:val="single" w:sz="4" w:space="0" w:color="000000"/>
              <w:bottom w:val="single" w:sz="4" w:space="0" w:color="000000"/>
              <w:right w:val="single" w:sz="4" w:space="0" w:color="000000"/>
            </w:tcBorders>
          </w:tcPr>
          <w:p w14:paraId="7C7C5652" w14:textId="77777777" w:rsidR="00A14B99" w:rsidRDefault="00424F24">
            <w:pPr>
              <w:shd w:val="clear" w:color="auto" w:fill="FFFFFF"/>
              <w:spacing w:before="0" w:beforeAutospacing="0"/>
              <w:rPr>
                <w:b/>
                <w:bCs/>
                <w:color w:val="000000"/>
                <w:lang w:val="vi-VN"/>
              </w:rPr>
            </w:pPr>
            <w:r>
              <w:rPr>
                <w:b/>
                <w:bCs/>
                <w:color w:val="000000"/>
              </w:rPr>
              <w:t>Bước 1: Chuyển giao nhiệm vụ:</w:t>
            </w:r>
            <w:r>
              <w:rPr>
                <w:b/>
                <w:bCs/>
                <w:color w:val="000000"/>
                <w:lang w:val="vi-VN"/>
              </w:rPr>
              <w:t xml:space="preserve"> </w:t>
            </w:r>
          </w:p>
          <w:p w14:paraId="490889B7" w14:textId="77777777" w:rsidR="00A14B99" w:rsidRDefault="00424F24">
            <w:pPr>
              <w:shd w:val="clear" w:color="auto" w:fill="FFFFFF"/>
              <w:spacing w:before="0" w:beforeAutospacing="0"/>
              <w:rPr>
                <w:color w:val="000000"/>
                <w:lang w:val="vi-VN"/>
              </w:rPr>
            </w:pPr>
            <w:r>
              <w:rPr>
                <w:color w:val="000000"/>
                <w:lang w:val="vi-VN"/>
              </w:rPr>
              <w:t xml:space="preserve"> GV yêu cầu hs tìm hiểu mục I sgk rồi trả lời các câu hỏi sau:</w:t>
            </w:r>
          </w:p>
          <w:p w14:paraId="67980A1E" w14:textId="77777777" w:rsidR="00A14B99" w:rsidRDefault="00424F24">
            <w:pPr>
              <w:shd w:val="clear" w:color="auto" w:fill="FFFFFF"/>
              <w:spacing w:before="0" w:beforeAutospacing="0"/>
              <w:rPr>
                <w:color w:val="000000"/>
                <w:lang w:val="vi-VN"/>
              </w:rPr>
            </w:pPr>
            <w:r>
              <w:rPr>
                <w:color w:val="000000"/>
                <w:lang w:val="vi-VN"/>
              </w:rPr>
              <w:t>? Nam châm được phát hiện khi nào</w:t>
            </w:r>
          </w:p>
          <w:p w14:paraId="4EC91C88" w14:textId="77777777"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14:paraId="14585C02" w14:textId="77777777" w:rsidR="00A14B99" w:rsidRDefault="00424F24">
            <w:pPr>
              <w:shd w:val="clear" w:color="auto" w:fill="FFFFFF"/>
              <w:spacing w:before="0" w:beforeAutospacing="0"/>
              <w:rPr>
                <w:color w:val="000000"/>
                <w:lang w:val="vi-VN"/>
              </w:rPr>
            </w:pPr>
            <w:r>
              <w:rPr>
                <w:color w:val="000000"/>
                <w:lang w:val="vi-VN"/>
              </w:rPr>
              <w:t xml:space="preserve">Chia hs thành 4 nhóm phát dụng cụ yêu cầu hs làm việc theo nhóm </w:t>
            </w:r>
          </w:p>
          <w:p w14:paraId="1CCE80F6" w14:textId="77777777" w:rsidR="00A14B99" w:rsidRDefault="00424F24">
            <w:pPr>
              <w:shd w:val="clear" w:color="auto" w:fill="FFFFFF"/>
              <w:spacing w:before="0" w:beforeAutospacing="0"/>
              <w:rPr>
                <w:color w:val="000000"/>
                <w:lang w:val="vi-VN"/>
              </w:rPr>
            </w:pPr>
            <w:r>
              <w:rPr>
                <w:color w:val="000000"/>
                <w:lang w:val="vi-VN"/>
              </w:rPr>
              <w:t>- Tiến hành TN I trong mục II ( Theo hướng dẫn trong sgk) thảo luận nhóm và ghi lại hiện tượng xảy ra</w:t>
            </w:r>
          </w:p>
          <w:p w14:paraId="393614BD" w14:textId="77777777" w:rsidR="00A14B99" w:rsidRDefault="00424F24">
            <w:pPr>
              <w:shd w:val="clear" w:color="auto" w:fill="FFFFFF"/>
              <w:spacing w:before="0" w:beforeAutospacing="0"/>
              <w:rPr>
                <w:color w:val="000000"/>
                <w:lang w:val="vi-VN"/>
              </w:rPr>
            </w:pPr>
            <w:r>
              <w:rPr>
                <w:color w:val="000000"/>
                <w:lang w:val="vi-VN"/>
              </w:rPr>
              <w:t>? Hai đầu thanh nam châm hút vật liệu nào và không hút vật liệu nào</w:t>
            </w:r>
          </w:p>
          <w:p w14:paraId="6AC6796A" w14:textId="77777777" w:rsidR="00A14B99" w:rsidRDefault="00A14B99">
            <w:pPr>
              <w:shd w:val="clear" w:color="auto" w:fill="FFFFFF"/>
              <w:spacing w:before="0" w:beforeAutospacing="0"/>
              <w:rPr>
                <w:color w:val="000000"/>
                <w:lang w:val="vi-VN"/>
              </w:rPr>
            </w:pPr>
          </w:p>
          <w:p w14:paraId="5B2CC0C8" w14:textId="77777777" w:rsidR="00A14B99" w:rsidRDefault="00424F24">
            <w:pPr>
              <w:shd w:val="clear" w:color="auto" w:fill="FFFFFF"/>
              <w:spacing w:before="0" w:beforeAutospacing="0"/>
              <w:rPr>
                <w:color w:val="000000"/>
                <w:lang w:val="vi-VN"/>
              </w:rPr>
            </w:pPr>
            <w:r>
              <w:rPr>
                <w:color w:val="000000"/>
                <w:lang w:val="vi-VN"/>
              </w:rPr>
              <w:t>? Các vật liệu đặt ở đầu hay giữa của nam châm bị hút mạnh nhất?</w:t>
            </w:r>
          </w:p>
          <w:p w14:paraId="5EEC9A70" w14:textId="77777777" w:rsidR="00A14B99" w:rsidRDefault="00A14B99">
            <w:pPr>
              <w:shd w:val="clear" w:color="auto" w:fill="FFFFFF"/>
              <w:spacing w:before="0" w:beforeAutospacing="0"/>
              <w:rPr>
                <w:color w:val="000000"/>
                <w:lang w:val="vi-VN"/>
              </w:rPr>
            </w:pPr>
          </w:p>
          <w:p w14:paraId="35ED961A" w14:textId="77777777" w:rsidR="00A14B99" w:rsidRDefault="00424F24">
            <w:pPr>
              <w:shd w:val="clear" w:color="auto" w:fill="FFFFFF"/>
              <w:spacing w:before="0" w:beforeAutospacing="0"/>
              <w:rPr>
                <w:color w:val="000000"/>
                <w:lang w:val="vi-VN"/>
              </w:rPr>
            </w:pPr>
            <w:r>
              <w:rPr>
                <w:color w:val="000000"/>
                <w:lang w:val="vi-VN"/>
              </w:rPr>
              <w:t xml:space="preserve">- Tiến hành TN 2 thảo luận nhóm và ghi lại hiện tượng xảy ra    </w:t>
            </w:r>
          </w:p>
          <w:p w14:paraId="76A42DFF" w14:textId="77777777" w:rsidR="00A14B99" w:rsidRDefault="00424F24">
            <w:pPr>
              <w:shd w:val="clear" w:color="auto" w:fill="FFFFFF"/>
              <w:spacing w:before="0" w:beforeAutospacing="0"/>
              <w:rPr>
                <w:color w:val="000000"/>
                <w:lang w:val="vi-VN"/>
              </w:rPr>
            </w:pPr>
            <w:r>
              <w:rPr>
                <w:color w:val="000000"/>
                <w:lang w:val="vi-VN"/>
              </w:rPr>
              <w:t xml:space="preserve"> </w:t>
            </w:r>
          </w:p>
          <w:p w14:paraId="13858594" w14:textId="77777777" w:rsidR="00A14B99" w:rsidRDefault="00424F24">
            <w:pPr>
              <w:shd w:val="clear" w:color="auto" w:fill="FFFFFF"/>
              <w:spacing w:before="0" w:beforeAutospacing="0"/>
              <w:rPr>
                <w:color w:val="000000"/>
                <w:lang w:val="vi-VN"/>
              </w:rPr>
            </w:pPr>
            <w:r>
              <w:rPr>
                <w:color w:val="000000"/>
                <w:lang w:val="vi-VN"/>
              </w:rPr>
              <w:t>?( tr 87-sgk)</w:t>
            </w:r>
          </w:p>
          <w:p w14:paraId="04622EA6" w14:textId="77777777" w:rsidR="00A14B99" w:rsidRDefault="00424F24">
            <w:pPr>
              <w:shd w:val="clear" w:color="auto" w:fill="FFFFFF"/>
              <w:spacing w:before="0" w:beforeAutospacing="0"/>
              <w:rPr>
                <w:color w:val="000000"/>
                <w:lang w:val="vi-VN"/>
              </w:rPr>
            </w:pPr>
            <w:r>
              <w:rPr>
                <w:color w:val="000000"/>
                <w:lang w:val="vi-VN"/>
              </w:rPr>
              <w:t>1.Một đầu kim luôn chỉ hướng nào và đầu kia của kim luôn chỉ hướng nào (hướng Bắc hay hướng Nam)?</w:t>
            </w:r>
          </w:p>
          <w:p w14:paraId="45A44C67" w14:textId="77777777" w:rsidR="00A14B99" w:rsidRDefault="00424F24">
            <w:pPr>
              <w:shd w:val="clear" w:color="auto" w:fill="FFFFFF"/>
              <w:spacing w:before="0" w:beforeAutospacing="0"/>
              <w:rPr>
                <w:color w:val="000000"/>
                <w:lang w:val="vi-VN"/>
              </w:rPr>
            </w:pPr>
            <w:r>
              <w:rPr>
                <w:color w:val="000000"/>
                <w:lang w:val="vi-VN"/>
              </w:rPr>
              <w:t>2. Từ các thí nghiệm trên có thể rút ra những tính chất gì của nam châm?</w:t>
            </w:r>
          </w:p>
          <w:p w14:paraId="4B13EACD" w14:textId="77777777" w:rsidR="00A14B99" w:rsidRDefault="00A14B99">
            <w:pPr>
              <w:shd w:val="clear" w:color="auto" w:fill="FFFFFF"/>
              <w:spacing w:before="0" w:beforeAutospacing="0"/>
              <w:rPr>
                <w:color w:val="000000"/>
                <w:lang w:val="vi-VN"/>
              </w:rPr>
            </w:pPr>
          </w:p>
          <w:p w14:paraId="56239D14" w14:textId="77777777" w:rsidR="00A14B99" w:rsidRDefault="00A14B99">
            <w:pPr>
              <w:shd w:val="clear" w:color="auto" w:fill="FFFFFF"/>
              <w:spacing w:before="0" w:beforeAutospacing="0"/>
              <w:rPr>
                <w:color w:val="000000"/>
                <w:lang w:val="vi-VN"/>
              </w:rPr>
            </w:pPr>
          </w:p>
          <w:p w14:paraId="2F4DE39B" w14:textId="77777777" w:rsidR="00A14B99" w:rsidRDefault="00A14B99">
            <w:pPr>
              <w:shd w:val="clear" w:color="auto" w:fill="FFFFFF"/>
              <w:spacing w:before="0" w:beforeAutospacing="0"/>
              <w:rPr>
                <w:color w:val="000000"/>
                <w:lang w:val="vi-VN"/>
              </w:rPr>
            </w:pPr>
          </w:p>
          <w:p w14:paraId="5A2174E5" w14:textId="77777777" w:rsidR="00A14B99" w:rsidRDefault="00A14B99">
            <w:pPr>
              <w:shd w:val="clear" w:color="auto" w:fill="FFFFFF"/>
              <w:spacing w:before="0" w:beforeAutospacing="0"/>
              <w:rPr>
                <w:color w:val="000000"/>
                <w:lang w:val="vi-VN"/>
              </w:rPr>
            </w:pPr>
          </w:p>
          <w:p w14:paraId="508E48E3" w14:textId="77777777" w:rsidR="00A14B99" w:rsidRDefault="00424F24">
            <w:pPr>
              <w:shd w:val="clear" w:color="auto" w:fill="FFFFFF"/>
              <w:spacing w:before="0" w:beforeAutospacing="0"/>
              <w:rPr>
                <w:color w:val="000000"/>
                <w:lang w:val="vi-VN"/>
              </w:rPr>
            </w:pPr>
            <w:r>
              <w:rPr>
                <w:color w:val="000000"/>
                <w:lang w:val="vi-VN"/>
              </w:rPr>
              <w:t>3. Dùng kim nam châm xác định các hướng đông tây nam bắc trong phòng học</w:t>
            </w:r>
          </w:p>
          <w:p w14:paraId="7D8F022E" w14:textId="77777777"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GV: quan sát và trợ giúp HS.                                 </w:t>
            </w:r>
            <w:r>
              <w:rPr>
                <w:b/>
                <w:bCs/>
                <w:color w:val="000000"/>
                <w:lang w:val="vi-VN"/>
              </w:rPr>
              <w:t xml:space="preserve">Bước 3: </w:t>
            </w:r>
            <w:r>
              <w:rPr>
                <w:color w:val="000000"/>
                <w:lang w:val="vi-VN"/>
              </w:rPr>
              <w:t xml:space="preserve">Báo cáo, thảo luận: HS cử đại diện nhóm báo cáo kết quả TN . Các nhóm khác Nhận xét, bổ sung cho </w:t>
            </w:r>
            <w:r>
              <w:rPr>
                <w:color w:val="000000"/>
                <w:lang w:val="vi-VN"/>
              </w:rPr>
              <w:lastRenderedPageBreak/>
              <w:t xml:space="preserve">nhau.                                               </w:t>
            </w:r>
            <w:r>
              <w:rPr>
                <w:b/>
                <w:bCs/>
                <w:color w:val="000000"/>
                <w:lang w:val="vi-VN"/>
              </w:rPr>
              <w:t xml:space="preserve">Bước 4: Kết luận, nhận định: </w:t>
            </w:r>
            <w:r>
              <w:rPr>
                <w:color w:val="000000"/>
                <w:lang w:val="vi-VN"/>
              </w:rPr>
              <w:t>Học sinh nhận xét, bổ sung, đánh giá.Giáo viên nhận xét, đánh giá.-&gt;Giáo</w:t>
            </w:r>
            <w:r>
              <w:rPr>
                <w:color w:val="000000"/>
                <w:spacing w:val="83"/>
                <w:lang w:val="vi-VN"/>
              </w:rPr>
              <w:t> </w:t>
            </w:r>
            <w:r>
              <w:rPr>
                <w:color w:val="000000"/>
                <w:lang w:val="vi-VN"/>
              </w:rPr>
              <w:t>viên</w:t>
            </w:r>
            <w:r>
              <w:rPr>
                <w:color w:val="000000"/>
                <w:spacing w:val="83"/>
                <w:lang w:val="vi-VN"/>
              </w:rPr>
              <w:t> </w:t>
            </w:r>
            <w:r>
              <w:rPr>
                <w:color w:val="000000"/>
                <w:lang w:val="vi-VN"/>
              </w:rPr>
              <w:t>chốt</w:t>
            </w:r>
            <w:r>
              <w:rPr>
                <w:color w:val="000000"/>
                <w:spacing w:val="83"/>
                <w:lang w:val="vi-VN"/>
              </w:rPr>
              <w:t> </w:t>
            </w:r>
            <w:r>
              <w:rPr>
                <w:color w:val="000000"/>
                <w:lang w:val="vi-VN"/>
              </w:rPr>
              <w:t>kiến</w:t>
            </w:r>
            <w:r>
              <w:rPr>
                <w:color w:val="000000"/>
                <w:spacing w:val="83"/>
                <w:lang w:val="vi-VN"/>
              </w:rPr>
              <w:t> </w:t>
            </w:r>
            <w:r>
              <w:rPr>
                <w:color w:val="000000"/>
                <w:lang w:val="vi-VN"/>
              </w:rPr>
              <w:t>thức</w:t>
            </w:r>
            <w:r>
              <w:rPr>
                <w:color w:val="000000"/>
                <w:spacing w:val="83"/>
                <w:lang w:val="vi-VN"/>
              </w:rPr>
              <w:t> </w:t>
            </w:r>
            <w:r>
              <w:rPr>
                <w:color w:val="000000"/>
                <w:lang w:val="vi-VN"/>
              </w:rPr>
              <w:t>và</w:t>
            </w:r>
            <w:r>
              <w:rPr>
                <w:color w:val="000000"/>
                <w:spacing w:val="83"/>
                <w:lang w:val="vi-VN"/>
              </w:rPr>
              <w:t> </w:t>
            </w:r>
            <w:r>
              <w:rPr>
                <w:color w:val="000000"/>
                <w:lang w:val="vi-VN"/>
              </w:rPr>
              <w:t>ghi</w:t>
            </w:r>
            <w:r>
              <w:rPr>
                <w:color w:val="000000"/>
                <w:spacing w:val="83"/>
                <w:lang w:val="vi-VN"/>
              </w:rPr>
              <w:t> </w:t>
            </w:r>
            <w:r>
              <w:rPr>
                <w:color w:val="000000"/>
                <w:lang w:val="vi-VN"/>
              </w:rPr>
              <w:t>bảng:</w:t>
            </w:r>
            <w:r>
              <w:rPr>
                <w:color w:val="000000"/>
                <w:spacing w:val="83"/>
                <w:lang w:val="vi-VN"/>
              </w:rPr>
              <w:t> </w:t>
            </w:r>
            <w:r>
              <w:rPr>
                <w:color w:val="000000"/>
                <w:lang w:val="vi-VN"/>
              </w:rPr>
              <w:t>GV hướng</w:t>
            </w:r>
            <w:r>
              <w:rPr>
                <w:color w:val="000000"/>
                <w:spacing w:val="20"/>
                <w:lang w:val="vi-VN"/>
              </w:rPr>
              <w:t> </w:t>
            </w:r>
            <w:r>
              <w:rPr>
                <w:color w:val="000000"/>
                <w:lang w:val="vi-VN"/>
              </w:rPr>
              <w:t>dẫn</w:t>
            </w:r>
            <w:r>
              <w:rPr>
                <w:color w:val="000000"/>
                <w:spacing w:val="20"/>
                <w:lang w:val="vi-VN"/>
              </w:rPr>
              <w:t> </w:t>
            </w:r>
            <w:r>
              <w:rPr>
                <w:color w:val="000000"/>
                <w:lang w:val="vi-VN"/>
              </w:rPr>
              <w:t>HS</w:t>
            </w:r>
            <w:r>
              <w:rPr>
                <w:color w:val="000000"/>
                <w:spacing w:val="20"/>
                <w:lang w:val="vi-VN"/>
              </w:rPr>
              <w:t> </w:t>
            </w:r>
            <w:r>
              <w:rPr>
                <w:color w:val="000000"/>
                <w:lang w:val="vi-VN"/>
              </w:rPr>
              <w:t>thảo</w:t>
            </w:r>
            <w:r>
              <w:rPr>
                <w:color w:val="000000"/>
                <w:spacing w:val="20"/>
                <w:lang w:val="vi-VN"/>
              </w:rPr>
              <w:t> </w:t>
            </w:r>
            <w:r>
              <w:rPr>
                <w:color w:val="000000"/>
                <w:lang w:val="vi-VN"/>
              </w:rPr>
              <w:t>luận</w:t>
            </w:r>
            <w:r>
              <w:rPr>
                <w:color w:val="000000"/>
                <w:spacing w:val="20"/>
                <w:lang w:val="vi-VN"/>
              </w:rPr>
              <w:t> </w:t>
            </w:r>
            <w:r>
              <w:rPr>
                <w:color w:val="000000"/>
                <w:lang w:val="vi-VN"/>
              </w:rPr>
              <w:t>chung</w:t>
            </w:r>
            <w:r>
              <w:rPr>
                <w:color w:val="000000"/>
                <w:spacing w:val="20"/>
                <w:lang w:val="vi-VN"/>
              </w:rPr>
              <w:t> </w:t>
            </w:r>
            <w:r>
              <w:rPr>
                <w:color w:val="000000"/>
                <w:lang w:val="vi-VN"/>
              </w:rPr>
              <w:t>cả</w:t>
            </w:r>
            <w:r>
              <w:rPr>
                <w:color w:val="000000"/>
                <w:spacing w:val="20"/>
                <w:lang w:val="vi-VN"/>
              </w:rPr>
              <w:t> </w:t>
            </w:r>
            <w:r>
              <w:rPr>
                <w:color w:val="000000"/>
                <w:lang w:val="vi-VN"/>
              </w:rPr>
              <w:t>lớp</w:t>
            </w:r>
            <w:r>
              <w:rPr>
                <w:color w:val="000000"/>
                <w:spacing w:val="20"/>
                <w:lang w:val="vi-VN"/>
              </w:rPr>
              <w:t> </w:t>
            </w:r>
            <w:r>
              <w:rPr>
                <w:color w:val="000000"/>
                <w:lang w:val="vi-VN"/>
              </w:rPr>
              <w:t>đi</w:t>
            </w:r>
            <w:r>
              <w:rPr>
                <w:color w:val="000000"/>
                <w:spacing w:val="20"/>
                <w:lang w:val="vi-VN"/>
              </w:rPr>
              <w:t> </w:t>
            </w:r>
            <w:r>
              <w:rPr>
                <w:color w:val="000000"/>
                <w:lang w:val="vi-VN"/>
              </w:rPr>
              <w:t>đến</w:t>
            </w:r>
            <w:r>
              <w:rPr>
                <w:color w:val="000000"/>
                <w:spacing w:val="20"/>
                <w:lang w:val="vi-VN"/>
              </w:rPr>
              <w:t> </w:t>
            </w:r>
            <w:r>
              <w:rPr>
                <w:color w:val="000000"/>
                <w:lang w:val="vi-VN"/>
              </w:rPr>
              <w:t>kết quả chung</w:t>
            </w:r>
          </w:p>
        </w:tc>
        <w:tc>
          <w:tcPr>
            <w:tcW w:w="4625" w:type="dxa"/>
            <w:tcBorders>
              <w:top w:val="single" w:sz="4" w:space="0" w:color="000000"/>
              <w:left w:val="nil"/>
              <w:bottom w:val="single" w:sz="4" w:space="0" w:color="000000"/>
              <w:right w:val="single" w:sz="4" w:space="0" w:color="000000"/>
            </w:tcBorders>
          </w:tcPr>
          <w:p w14:paraId="7253971E" w14:textId="77777777" w:rsidR="00A14B99" w:rsidRDefault="00424F24">
            <w:pPr>
              <w:numPr>
                <w:ilvl w:val="0"/>
                <w:numId w:val="3"/>
              </w:numPr>
              <w:spacing w:before="0" w:beforeAutospacing="0"/>
              <w:jc w:val="both"/>
              <w:rPr>
                <w:b/>
                <w:bCs/>
                <w:color w:val="000000"/>
              </w:rPr>
            </w:pPr>
            <w:r>
              <w:rPr>
                <w:b/>
                <w:bCs/>
                <w:color w:val="000000"/>
              </w:rPr>
              <w:lastRenderedPageBreak/>
              <w:t>Nam châm là gì?</w:t>
            </w:r>
          </w:p>
          <w:p w14:paraId="0BD95635" w14:textId="77777777" w:rsidR="00A14B99" w:rsidRDefault="00424F24">
            <w:pPr>
              <w:spacing w:before="0" w:beforeAutospacing="0"/>
              <w:jc w:val="both"/>
              <w:rPr>
                <w:color w:val="000000"/>
              </w:rPr>
            </w:pPr>
            <w:r>
              <w:rPr>
                <w:color w:val="000000"/>
              </w:rPr>
              <w:t>Nam châm là vật có từ tính ( hút được các vật bằng sắt hoặc một số hợp kim của sắt)</w:t>
            </w:r>
          </w:p>
          <w:p w14:paraId="2BCCEFEB" w14:textId="77777777" w:rsidR="00A14B99" w:rsidRDefault="00424F24">
            <w:pPr>
              <w:spacing w:before="0" w:beforeAutospacing="0"/>
              <w:jc w:val="both"/>
              <w:rPr>
                <w:color w:val="000000"/>
              </w:rPr>
            </w:pPr>
            <w:r>
              <w:rPr>
                <w:color w:val="000000"/>
              </w:rPr>
              <w:t>Vật liệu bị nam châm hút là vật liệu có tính chất từ</w:t>
            </w:r>
          </w:p>
          <w:p w14:paraId="701CDAD7" w14:textId="77777777" w:rsidR="00A14B99" w:rsidRDefault="00A14B99">
            <w:pPr>
              <w:spacing w:before="0" w:beforeAutospacing="0"/>
              <w:jc w:val="both"/>
              <w:rPr>
                <w:color w:val="000000"/>
              </w:rPr>
            </w:pPr>
          </w:p>
          <w:p w14:paraId="1E046D75" w14:textId="77777777" w:rsidR="00A14B99" w:rsidRDefault="00A14B99">
            <w:pPr>
              <w:spacing w:before="0" w:beforeAutospacing="0"/>
              <w:jc w:val="both"/>
              <w:rPr>
                <w:color w:val="000000"/>
              </w:rPr>
            </w:pPr>
          </w:p>
          <w:p w14:paraId="2AE7E504" w14:textId="77777777" w:rsidR="00A14B99" w:rsidRDefault="00424F24">
            <w:pPr>
              <w:numPr>
                <w:ilvl w:val="0"/>
                <w:numId w:val="3"/>
              </w:numPr>
              <w:spacing w:before="0" w:beforeAutospacing="0"/>
              <w:jc w:val="both"/>
              <w:rPr>
                <w:b/>
                <w:bCs/>
                <w:color w:val="000000"/>
              </w:rPr>
            </w:pPr>
            <w:r>
              <w:rPr>
                <w:b/>
                <w:bCs/>
                <w:color w:val="000000"/>
              </w:rPr>
              <w:t>Tính chất từ của nam châm</w:t>
            </w:r>
          </w:p>
          <w:p w14:paraId="1D49972F" w14:textId="77777777" w:rsidR="00A14B99" w:rsidRDefault="00424F24">
            <w:pPr>
              <w:spacing w:before="0" w:beforeAutospacing="0"/>
              <w:jc w:val="both"/>
              <w:rPr>
                <w:color w:val="000000"/>
              </w:rPr>
            </w:pPr>
            <w:r>
              <w:rPr>
                <w:color w:val="000000"/>
              </w:rPr>
              <w:t xml:space="preserve">TN1: </w:t>
            </w:r>
          </w:p>
          <w:p w14:paraId="2B39998D" w14:textId="77777777" w:rsidR="00A14B99" w:rsidRDefault="00A14B99">
            <w:pPr>
              <w:spacing w:before="0" w:beforeAutospacing="0"/>
              <w:jc w:val="both"/>
              <w:rPr>
                <w:color w:val="000000"/>
              </w:rPr>
            </w:pPr>
          </w:p>
          <w:p w14:paraId="5BC487E5" w14:textId="77777777" w:rsidR="00A14B99" w:rsidRDefault="00424F24">
            <w:pPr>
              <w:spacing w:before="0" w:beforeAutospacing="0"/>
              <w:jc w:val="both"/>
              <w:rPr>
                <w:color w:val="000000"/>
              </w:rPr>
            </w:pPr>
            <w:r>
              <w:rPr>
                <w:color w:val="000000"/>
              </w:rPr>
              <w:t>a, Nam châm thẳng và nam châm chữ U chỉ hút các vật bằng sắt thép, không hút các vật bằng đồng, gỗ, nhôm</w:t>
            </w:r>
          </w:p>
          <w:p w14:paraId="1D9E3595" w14:textId="77777777" w:rsidR="00A14B99" w:rsidRDefault="00424F24">
            <w:pPr>
              <w:spacing w:before="0" w:beforeAutospacing="0"/>
              <w:jc w:val="both"/>
              <w:rPr>
                <w:color w:val="000000"/>
              </w:rPr>
            </w:pPr>
            <w:r>
              <w:rPr>
                <w:color w:val="000000"/>
              </w:rPr>
              <w:t>b, các vật bằng sắt thép đặt ở gần hai cực thì bị nam châm hút mạnh</w:t>
            </w:r>
          </w:p>
          <w:p w14:paraId="597A635A" w14:textId="77777777" w:rsidR="00A14B99" w:rsidRDefault="00A14B99">
            <w:pPr>
              <w:spacing w:before="0" w:beforeAutospacing="0"/>
              <w:jc w:val="both"/>
              <w:rPr>
                <w:color w:val="000000"/>
              </w:rPr>
            </w:pPr>
          </w:p>
          <w:p w14:paraId="474265D0" w14:textId="77777777" w:rsidR="00A14B99" w:rsidRDefault="00424F24">
            <w:pPr>
              <w:spacing w:before="0" w:beforeAutospacing="0"/>
              <w:jc w:val="both"/>
              <w:rPr>
                <w:color w:val="000000"/>
              </w:rPr>
            </w:pPr>
            <w:r>
              <w:rPr>
                <w:color w:val="000000"/>
              </w:rPr>
              <w:t xml:space="preserve">TN2: </w:t>
            </w:r>
          </w:p>
          <w:p w14:paraId="5948A88A" w14:textId="77777777" w:rsidR="00A14B99" w:rsidRDefault="00424F24">
            <w:pPr>
              <w:spacing w:before="0" w:beforeAutospacing="0"/>
              <w:jc w:val="both"/>
              <w:rPr>
                <w:color w:val="000000"/>
              </w:rPr>
            </w:pPr>
            <w:r>
              <w:rPr>
                <w:color w:val="000000"/>
              </w:rPr>
              <w:t>Kim nam châm chỉ hướng Bắc – Nam.</w:t>
            </w:r>
          </w:p>
          <w:p w14:paraId="53769704" w14:textId="77777777" w:rsidR="00A14B99" w:rsidRDefault="00A14B99">
            <w:pPr>
              <w:spacing w:before="0" w:beforeAutospacing="0"/>
              <w:jc w:val="both"/>
              <w:rPr>
                <w:color w:val="000000"/>
              </w:rPr>
            </w:pPr>
          </w:p>
          <w:p w14:paraId="078C48FA" w14:textId="77777777" w:rsidR="00A14B99" w:rsidRDefault="00A14B99">
            <w:pPr>
              <w:spacing w:before="0" w:beforeAutospacing="0"/>
              <w:jc w:val="both"/>
              <w:rPr>
                <w:color w:val="000000"/>
              </w:rPr>
            </w:pPr>
          </w:p>
          <w:p w14:paraId="2BD84E1A" w14:textId="77777777" w:rsidR="00A14B99" w:rsidRDefault="00424F24">
            <w:pPr>
              <w:spacing w:before="0" w:beforeAutospacing="0"/>
              <w:jc w:val="both"/>
              <w:rPr>
                <w:color w:val="000000"/>
              </w:rPr>
            </w:pPr>
            <w:r>
              <w:rPr>
                <w:color w:val="000000"/>
              </w:rPr>
              <w:t>1.Một đầu kim nam châm chỉ hướng bắc và đầu kia chỉ hướng nam</w:t>
            </w:r>
          </w:p>
          <w:p w14:paraId="24390687" w14:textId="77777777" w:rsidR="00A14B99" w:rsidRDefault="00A14B99">
            <w:pPr>
              <w:spacing w:before="0" w:beforeAutospacing="0"/>
              <w:jc w:val="both"/>
              <w:rPr>
                <w:color w:val="000000"/>
              </w:rPr>
            </w:pPr>
          </w:p>
          <w:p w14:paraId="3ABC1CAB" w14:textId="77777777" w:rsidR="00A14B99" w:rsidRDefault="00424F24">
            <w:pPr>
              <w:spacing w:before="0" w:beforeAutospacing="0"/>
              <w:jc w:val="both"/>
              <w:rPr>
                <w:color w:val="000000"/>
              </w:rPr>
            </w:pPr>
            <w:r>
              <w:rPr>
                <w:color w:val="000000"/>
              </w:rPr>
              <w:t xml:space="preserve">2.Kết luận: </w:t>
            </w:r>
          </w:p>
          <w:p w14:paraId="5DA4ABBA" w14:textId="77777777" w:rsidR="00A14B99" w:rsidRDefault="00424F24">
            <w:pPr>
              <w:spacing w:before="0" w:beforeAutospacing="0"/>
              <w:jc w:val="both"/>
              <w:rPr>
                <w:color w:val="000000"/>
              </w:rPr>
            </w:pPr>
            <w:r>
              <w:rPr>
                <w:color w:val="000000"/>
              </w:rPr>
              <w:t>Nam châm hút được các vật bằng sắt và một số hợp kim của sắt</w:t>
            </w:r>
          </w:p>
          <w:p w14:paraId="115CF616" w14:textId="77777777" w:rsidR="00A14B99" w:rsidRDefault="00424F24">
            <w:pPr>
              <w:spacing w:before="0" w:beforeAutospacing="0"/>
              <w:jc w:val="both"/>
              <w:rPr>
                <w:color w:val="000000"/>
              </w:rPr>
            </w:pPr>
            <w:r>
              <w:rPr>
                <w:color w:val="000000"/>
              </w:rPr>
              <w:t>Kim nam châm tự do ở trạng thái cân bằng thì một đầu luôn chỉ hướng bắc, đầu kia luôn chỉ hướng nam</w:t>
            </w:r>
          </w:p>
          <w:p w14:paraId="3659529B" w14:textId="77777777" w:rsidR="00A14B99" w:rsidRDefault="00424F24">
            <w:pPr>
              <w:numPr>
                <w:ilvl w:val="0"/>
                <w:numId w:val="3"/>
              </w:numPr>
              <w:spacing w:before="0" w:beforeAutospacing="0"/>
              <w:jc w:val="both"/>
              <w:rPr>
                <w:color w:val="000000"/>
              </w:rPr>
            </w:pPr>
            <w:r>
              <w:rPr>
                <w:color w:val="000000"/>
              </w:rPr>
              <w:t xml:space="preserve">HS tự xác định </w:t>
            </w:r>
          </w:p>
        </w:tc>
      </w:tr>
    </w:tbl>
    <w:p w14:paraId="1AA68DF3" w14:textId="77777777" w:rsidR="00A14B99" w:rsidRDefault="00424F24">
      <w:pPr>
        <w:spacing w:before="0" w:beforeAutospacing="0"/>
        <w:jc w:val="center"/>
        <w:rPr>
          <w:rFonts w:eastAsia="Arial"/>
          <w:b/>
          <w:color w:val="000000"/>
        </w:rPr>
      </w:pPr>
      <w:r>
        <w:rPr>
          <w:rFonts w:eastAsia="Arial"/>
          <w:b/>
          <w:color w:val="000000"/>
        </w:rPr>
        <w:t>TIẾT 2</w:t>
      </w:r>
    </w:p>
    <w:p w14:paraId="02A0618C" w14:textId="77777777" w:rsidR="00A14B99" w:rsidRDefault="00424F24">
      <w:pPr>
        <w:spacing w:before="0" w:beforeAutospacing="0"/>
        <w:rPr>
          <w:rFonts w:eastAsia="Arial"/>
          <w:b/>
          <w:color w:val="000000"/>
        </w:rPr>
      </w:pPr>
      <w:r>
        <w:rPr>
          <w:rFonts w:eastAsia="Arial"/>
          <w:b/>
          <w:color w:val="000000"/>
        </w:rPr>
        <w:t>Hoạt động 2.2: Nghiên cứu sự tương tác giữa hai nam châm</w:t>
      </w:r>
    </w:p>
    <w:p w14:paraId="5DCAE929" w14:textId="77777777" w:rsidR="00A14B99" w:rsidRDefault="00424F24">
      <w:pPr>
        <w:spacing w:before="0" w:beforeAutospacing="0"/>
      </w:pPr>
      <w:r>
        <w:rPr>
          <w:b/>
          <w:i/>
        </w:rPr>
        <w:t>a. Mục tiêu</w:t>
      </w:r>
      <w:r>
        <w:t>: HS nắm được sựu tương tác giữa hai nam châm.</w:t>
      </w:r>
    </w:p>
    <w:p w14:paraId="4C5FB7AB" w14:textId="77777777" w:rsidR="00A14B99" w:rsidRDefault="00424F24">
      <w:pPr>
        <w:spacing w:before="0" w:beforeAutospacing="0"/>
      </w:pPr>
      <w:r>
        <w:rPr>
          <w:b/>
          <w:i/>
        </w:rPr>
        <w:t>b. Nội dung:</w:t>
      </w:r>
      <w:r>
        <w:t xml:space="preserve"> GV yêu cầu học sinh tiến hành thí nghiệm sgk theo nhóm và rút ra kết luận về sự tương tác giữa hai nam châm.</w:t>
      </w:r>
    </w:p>
    <w:p w14:paraId="0F15E993" w14:textId="77777777" w:rsidR="00A14B99" w:rsidRDefault="00424F24">
      <w:pPr>
        <w:shd w:val="clear" w:color="auto" w:fill="FFFFFF"/>
        <w:spacing w:before="0" w:beforeAutospacing="0"/>
        <w:rPr>
          <w:color w:val="000000"/>
        </w:rPr>
      </w:pPr>
      <w:r>
        <w:rPr>
          <w:b/>
          <w:i/>
        </w:rPr>
        <w:t>c. Sản phẩm:</w:t>
      </w:r>
      <w:r>
        <w:t xml:space="preserve"> Qua thí nghiệm và thảo luận nhóm học sinh rút ra được: Giữa hai nam châm thì h</w:t>
      </w:r>
      <w:r>
        <w:rPr>
          <w:color w:val="000000"/>
          <w:lang w:val="vi-VN"/>
        </w:rPr>
        <w:t>ai cực cùng tên thì đẩy nhau, khác tên thì hút nhau</w:t>
      </w:r>
      <w:r>
        <w:rPr>
          <w:color w:val="000000"/>
        </w:rPr>
        <w:t>.</w:t>
      </w:r>
    </w:p>
    <w:p w14:paraId="56AE66B2" w14:textId="77777777" w:rsidR="00A14B99" w:rsidRDefault="00424F24">
      <w:pPr>
        <w:spacing w:before="0" w:beforeAutospacing="0"/>
        <w:rPr>
          <w:rFonts w:eastAsia="Arial"/>
          <w:b/>
          <w:color w:val="000000"/>
          <w:lang w:val="vi-VN"/>
        </w:rPr>
      </w:pPr>
      <w:r>
        <w:rPr>
          <w:b/>
          <w:i/>
          <w:lang w:val="vi-VN"/>
        </w:rPr>
        <w:t>d.</w:t>
      </w:r>
      <w:r>
        <w:rPr>
          <w:b/>
          <w:i/>
        </w:rPr>
        <w:t xml:space="preserve"> </w:t>
      </w:r>
      <w:r>
        <w:rPr>
          <w:b/>
          <w:i/>
          <w:lang w:val="vi-VN"/>
        </w:rPr>
        <w:t>Tổ chức thực hiện:</w:t>
      </w:r>
    </w:p>
    <w:tbl>
      <w:tblPr>
        <w:tblW w:w="0" w:type="auto"/>
        <w:tblLook w:val="04A0" w:firstRow="1" w:lastRow="0" w:firstColumn="1" w:lastColumn="0" w:noHBand="0" w:noVBand="1"/>
      </w:tblPr>
      <w:tblGrid>
        <w:gridCol w:w="4647"/>
        <w:gridCol w:w="4414"/>
      </w:tblGrid>
      <w:tr w:rsidR="00A14B99" w14:paraId="01106573" w14:textId="77777777">
        <w:tc>
          <w:tcPr>
            <w:tcW w:w="5718" w:type="dxa"/>
            <w:tcBorders>
              <w:top w:val="single" w:sz="4" w:space="0" w:color="000000"/>
              <w:left w:val="single" w:sz="4" w:space="0" w:color="000000"/>
              <w:bottom w:val="single" w:sz="4" w:space="0" w:color="000000"/>
              <w:right w:val="single" w:sz="4" w:space="0" w:color="000000"/>
            </w:tcBorders>
          </w:tcPr>
          <w:p w14:paraId="7BA6A0A3" w14:textId="77777777" w:rsidR="00A14B99" w:rsidRDefault="00424F24">
            <w:pPr>
              <w:spacing w:before="0" w:beforeAutospacing="0"/>
              <w:jc w:val="center"/>
              <w:rPr>
                <w:b/>
                <w:bCs/>
              </w:rPr>
            </w:pPr>
            <w:r>
              <w:rPr>
                <w:b/>
                <w:bCs/>
              </w:rPr>
              <w:t>Hoạt động của GV và HS</w:t>
            </w:r>
          </w:p>
        </w:tc>
        <w:tc>
          <w:tcPr>
            <w:tcW w:w="5718" w:type="dxa"/>
            <w:tcBorders>
              <w:top w:val="single" w:sz="4" w:space="0" w:color="000000"/>
              <w:left w:val="nil"/>
              <w:bottom w:val="single" w:sz="4" w:space="0" w:color="000000"/>
              <w:right w:val="single" w:sz="4" w:space="0" w:color="000000"/>
            </w:tcBorders>
          </w:tcPr>
          <w:p w14:paraId="426D9596" w14:textId="77777777" w:rsidR="00A14B99" w:rsidRDefault="00424F24">
            <w:pPr>
              <w:spacing w:before="0" w:beforeAutospacing="0"/>
              <w:jc w:val="center"/>
              <w:rPr>
                <w:b/>
                <w:bCs/>
              </w:rPr>
            </w:pPr>
            <w:r>
              <w:rPr>
                <w:b/>
                <w:bCs/>
              </w:rPr>
              <w:t>Nội dung</w:t>
            </w:r>
          </w:p>
        </w:tc>
      </w:tr>
      <w:tr w:rsidR="00A14B99" w14:paraId="1CA5F648" w14:textId="77777777">
        <w:tc>
          <w:tcPr>
            <w:tcW w:w="5718" w:type="dxa"/>
            <w:tcBorders>
              <w:top w:val="single" w:sz="4" w:space="0" w:color="000000"/>
              <w:left w:val="single" w:sz="4" w:space="0" w:color="000000"/>
              <w:bottom w:val="single" w:sz="4" w:space="0" w:color="000000"/>
              <w:right w:val="single" w:sz="4" w:space="0" w:color="000000"/>
            </w:tcBorders>
          </w:tcPr>
          <w:p w14:paraId="6D10AAF7" w14:textId="77777777" w:rsidR="00A14B99" w:rsidRDefault="00424F24">
            <w:pPr>
              <w:shd w:val="clear" w:color="auto" w:fill="FFFFFF"/>
              <w:spacing w:before="0" w:beforeAutospacing="0"/>
              <w:rPr>
                <w:b/>
                <w:bCs/>
                <w:color w:val="000000"/>
              </w:rPr>
            </w:pPr>
            <w:r>
              <w:rPr>
                <w:b/>
                <w:bCs/>
                <w:color w:val="000000"/>
              </w:rPr>
              <w:t>Bước 1: Chuyển giao nhiệm vụ:</w:t>
            </w:r>
          </w:p>
          <w:p w14:paraId="337BBCCB" w14:textId="77777777" w:rsidR="00A14B99" w:rsidRDefault="00424F24">
            <w:pPr>
              <w:shd w:val="clear" w:color="auto" w:fill="FFFFFF"/>
              <w:spacing w:before="0" w:beforeAutospacing="0"/>
              <w:rPr>
                <w:color w:val="000000"/>
              </w:rPr>
            </w:pPr>
            <w:r>
              <w:rPr>
                <w:color w:val="000000"/>
              </w:rPr>
              <w:t>Gv yêu cầu hs làm việc theo nhóm tiến hành TN theo mục III sgk thảo luận nhóm và ghi lại nhận xét hiện tượng xảy ra.</w:t>
            </w:r>
          </w:p>
          <w:p w14:paraId="2D068EE4" w14:textId="77777777" w:rsidR="00A14B99" w:rsidRDefault="00424F24">
            <w:pPr>
              <w:shd w:val="clear" w:color="auto" w:fill="FFFFFF"/>
              <w:spacing w:before="0" w:beforeAutospacing="0"/>
              <w:rPr>
                <w:color w:val="000000"/>
              </w:rPr>
            </w:pPr>
            <w:r>
              <w:rPr>
                <w:color w:val="000000"/>
              </w:rPr>
              <w:t>GV quan sát các nhóm tiến hành TN lưu ý ở TN  ko để thanh nam châm và kim nam châm thẳng hàng, xoay giá TN sao cho thanh nam châm nằm cân bằng và hai dây treo song song với nhau.</w:t>
            </w:r>
          </w:p>
          <w:p w14:paraId="6FA47DD1" w14:textId="77777777"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14:paraId="147BB596" w14:textId="77777777"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trả lời theo yêu cầu của GV. </w:t>
            </w:r>
          </w:p>
          <w:p w14:paraId="68F1FC4E" w14:textId="77777777" w:rsidR="00A14B99" w:rsidRDefault="00424F24">
            <w:pPr>
              <w:shd w:val="clear" w:color="auto" w:fill="FFFFFF"/>
              <w:spacing w:before="0" w:beforeAutospacing="0"/>
              <w:rPr>
                <w:color w:val="000000"/>
                <w:lang w:val="vi-VN"/>
              </w:rPr>
            </w:pPr>
            <w:r>
              <w:rPr>
                <w:color w:val="000000"/>
                <w:lang w:val="vi-VN"/>
              </w:rPr>
              <w:t xml:space="preserve">GV: quan sát và trợ giúp HS.                                 </w:t>
            </w:r>
          </w:p>
          <w:p w14:paraId="26691ABF" w14:textId="77777777" w:rsidR="00A14B99" w:rsidRDefault="00424F24">
            <w:pPr>
              <w:shd w:val="clear" w:color="auto" w:fill="FFFFFF"/>
              <w:spacing w:before="0" w:beforeAutospacing="0"/>
              <w:rPr>
                <w:b/>
                <w:bCs/>
                <w:color w:val="000000"/>
                <w:lang w:val="vi-VN"/>
              </w:rPr>
            </w:pPr>
            <w:r>
              <w:rPr>
                <w:b/>
                <w:bCs/>
                <w:color w:val="000000"/>
                <w:lang w:val="vi-VN"/>
              </w:rPr>
              <w:t xml:space="preserve">Bước 3: </w:t>
            </w:r>
            <w:r>
              <w:rPr>
                <w:color w:val="000000"/>
                <w:lang w:val="vi-VN"/>
              </w:rPr>
              <w:t xml:space="preserve">Báo cáo, thảo luận: HS cử đại diện nhóm báo cáo kết quả TN . Các nhóm khác Nhận xét, bổ sung cho nhau.                 </w:t>
            </w:r>
          </w:p>
          <w:p w14:paraId="2933E622" w14:textId="77777777"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14:paraId="47106A89" w14:textId="77777777"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14:paraId="5BD3EED9" w14:textId="77777777" w:rsidR="00A14B99" w:rsidRDefault="00424F24">
            <w:pPr>
              <w:shd w:val="clear" w:color="auto" w:fill="FFFFFF"/>
              <w:spacing w:before="0" w:beforeAutospacing="0"/>
              <w:rPr>
                <w:b/>
                <w:bCs/>
                <w:color w:val="000000"/>
                <w:lang w:val="vi-VN"/>
              </w:rPr>
            </w:pPr>
            <w:r>
              <w:rPr>
                <w:b/>
                <w:bCs/>
                <w:color w:val="000000"/>
                <w:lang w:val="vi-VN"/>
              </w:rPr>
              <w:t>III.Tương tác giữa hai nam châm</w:t>
            </w:r>
          </w:p>
          <w:p w14:paraId="6C7ED5F1" w14:textId="77777777" w:rsidR="00A14B99" w:rsidRDefault="00A14B99">
            <w:pPr>
              <w:shd w:val="clear" w:color="auto" w:fill="FFFFFF"/>
              <w:spacing w:before="0" w:beforeAutospacing="0"/>
              <w:rPr>
                <w:color w:val="000000"/>
              </w:rPr>
            </w:pPr>
          </w:p>
          <w:p w14:paraId="58E279F5" w14:textId="77777777" w:rsidR="00A14B99" w:rsidRDefault="00424F24">
            <w:pPr>
              <w:shd w:val="clear" w:color="auto" w:fill="FFFFFF"/>
              <w:spacing w:before="0" w:beforeAutospacing="0"/>
              <w:rPr>
                <w:color w:val="000000"/>
                <w:lang w:val="vi-VN"/>
              </w:rPr>
            </w:pPr>
            <w:r>
              <w:rPr>
                <w:color w:val="000000"/>
                <w:lang w:val="vi-VN"/>
              </w:rPr>
              <w:t>Hai cực cùng tên thì đẩy nhau, khác tên thì hút nhau</w:t>
            </w:r>
          </w:p>
          <w:p w14:paraId="036D8C24" w14:textId="77777777" w:rsidR="00A14B99" w:rsidRDefault="00A14B99">
            <w:pPr>
              <w:spacing w:before="0" w:beforeAutospacing="0"/>
              <w:rPr>
                <w:b/>
                <w:bCs/>
                <w:lang w:val="vi-VN"/>
              </w:rPr>
            </w:pPr>
          </w:p>
        </w:tc>
      </w:tr>
    </w:tbl>
    <w:p w14:paraId="25E5DA49" w14:textId="77777777" w:rsidR="00A14B99" w:rsidRDefault="00424F24">
      <w:pPr>
        <w:shd w:val="clear" w:color="auto" w:fill="FFFFFF"/>
        <w:spacing w:before="0" w:beforeAutospacing="0"/>
        <w:jc w:val="center"/>
        <w:rPr>
          <w:b/>
          <w:bCs/>
          <w:color w:val="000000"/>
        </w:rPr>
      </w:pPr>
      <w:r>
        <w:rPr>
          <w:b/>
          <w:bCs/>
          <w:color w:val="000000"/>
        </w:rPr>
        <w:t>TIẾT 3</w:t>
      </w:r>
    </w:p>
    <w:p w14:paraId="7DF3E9D9" w14:textId="77777777" w:rsidR="00A14B99" w:rsidRDefault="00424F24">
      <w:pPr>
        <w:shd w:val="clear" w:color="auto" w:fill="FFFFFF"/>
        <w:spacing w:before="0" w:beforeAutospacing="0"/>
        <w:rPr>
          <w:b/>
          <w:bCs/>
          <w:color w:val="000000"/>
          <w:lang w:val="vi-VN"/>
        </w:rPr>
      </w:pPr>
      <w:r>
        <w:rPr>
          <w:b/>
          <w:bCs/>
          <w:color w:val="000000"/>
          <w:lang w:val="vi-VN"/>
        </w:rPr>
        <w:t xml:space="preserve">Hoạt động 2.3: Nghiên cứu nam châm tác dụng định hướng lên kim nam châm tự do </w:t>
      </w:r>
    </w:p>
    <w:p w14:paraId="115F270A" w14:textId="77777777" w:rsidR="00A14B99" w:rsidRDefault="00424F24">
      <w:pPr>
        <w:shd w:val="clear" w:color="auto" w:fill="FFFFFF"/>
        <w:spacing w:before="0" w:beforeAutospacing="0"/>
        <w:rPr>
          <w:rFonts w:eastAsia="Calibri"/>
          <w:lang w:val="vi-VN"/>
        </w:rPr>
      </w:pPr>
      <w:r>
        <w:rPr>
          <w:b/>
          <w:bCs/>
          <w:i/>
          <w:color w:val="000000"/>
          <w:lang w:val="vi-VN"/>
        </w:rPr>
        <w:lastRenderedPageBreak/>
        <w:t>a.Mục tiêu:</w:t>
      </w:r>
      <w:r>
        <w:rPr>
          <w:rFonts w:eastAsia="Calibri"/>
          <w:lang w:val="vi-VN"/>
        </w:rPr>
        <w:t xml:space="preserve"> Giúp hs nắm được kim nam châm tự do đặt gần nam châm sẽ chịu tác dụng của nam châm làm cho kim nam châm nằm theo một hướng xác định.</w:t>
      </w:r>
    </w:p>
    <w:p w14:paraId="0A697231" w14:textId="77777777" w:rsidR="00A14B99" w:rsidRDefault="00424F24">
      <w:pPr>
        <w:shd w:val="clear" w:color="auto" w:fill="FFFFFF"/>
        <w:spacing w:before="0" w:beforeAutospacing="0"/>
        <w:rPr>
          <w:rFonts w:eastAsia="Calibri"/>
        </w:rPr>
      </w:pPr>
      <w:r>
        <w:rPr>
          <w:rFonts w:eastAsia="Calibri"/>
          <w:b/>
          <w:i/>
        </w:rPr>
        <w:t>b. Nội dung:</w:t>
      </w:r>
      <w:r>
        <w:rPr>
          <w:rFonts w:eastAsia="Calibri"/>
        </w:rPr>
        <w:t xml:space="preserve"> GV yêu cầu HS làm thí nghiệm sgk theo nhóm, thảo luận và rút ra kết luận về tác dụng của nam châm lên một kim nam châm tự do.</w:t>
      </w:r>
    </w:p>
    <w:p w14:paraId="0A4E8730" w14:textId="77777777" w:rsidR="00A14B99" w:rsidRDefault="00424F24">
      <w:pPr>
        <w:shd w:val="clear" w:color="auto" w:fill="FFFFFF"/>
        <w:spacing w:before="0" w:beforeAutospacing="0"/>
        <w:rPr>
          <w:rFonts w:eastAsia="Calibri"/>
          <w:lang w:val="vi-VN"/>
        </w:rPr>
      </w:pPr>
      <w:r>
        <w:rPr>
          <w:rFonts w:eastAsia="Calibri"/>
          <w:b/>
          <w:i/>
        </w:rPr>
        <w:t>c. Sản phẩm:</w:t>
      </w:r>
      <w:r>
        <w:rPr>
          <w:rFonts w:eastAsia="Calibri"/>
        </w:rPr>
        <w:t xml:space="preserve"> HS tiến hành thí nghiệm, thảo luận và rút ra kết luận: </w:t>
      </w:r>
      <w:r>
        <w:rPr>
          <w:rFonts w:eastAsia="Calibri"/>
          <w:lang w:val="vi-VN"/>
        </w:rPr>
        <w:t xml:space="preserve">Kim nam châm tự do đặt gần nam châm sẽ chịu tác dụng của nam châm làm cho kim nam châm nằm theo một hướng xác định.                       </w:t>
      </w:r>
    </w:p>
    <w:p w14:paraId="01A4F78F" w14:textId="77777777" w:rsidR="00A14B99" w:rsidRDefault="00424F24">
      <w:pPr>
        <w:shd w:val="clear" w:color="auto" w:fill="FFFFFF"/>
        <w:spacing w:before="0" w:beforeAutospacing="0"/>
        <w:rPr>
          <w:rFonts w:ascii="Arial" w:hAnsi="Arial" w:cs="Arial"/>
          <w:color w:val="000000"/>
          <w:sz w:val="27"/>
          <w:szCs w:val="27"/>
          <w:lang w:val="vi-VN"/>
        </w:rPr>
      </w:pPr>
      <w:r>
        <w:rPr>
          <w:rFonts w:eastAsia="Calibri"/>
          <w:b/>
          <w:bCs/>
          <w:i/>
          <w:lang w:val="vi-VN"/>
        </w:rPr>
        <w:t>d.Tổ chức thực hiện:</w:t>
      </w:r>
    </w:p>
    <w:tbl>
      <w:tblPr>
        <w:tblW w:w="0" w:type="auto"/>
        <w:tblLook w:val="04A0" w:firstRow="1" w:lastRow="0" w:firstColumn="1" w:lastColumn="0" w:noHBand="0" w:noVBand="1"/>
      </w:tblPr>
      <w:tblGrid>
        <w:gridCol w:w="4746"/>
        <w:gridCol w:w="4315"/>
      </w:tblGrid>
      <w:tr w:rsidR="00A14B99" w14:paraId="401ABB5B" w14:textId="77777777">
        <w:tc>
          <w:tcPr>
            <w:tcW w:w="5778" w:type="dxa"/>
            <w:tcBorders>
              <w:top w:val="single" w:sz="4" w:space="0" w:color="000000"/>
              <w:left w:val="single" w:sz="4" w:space="0" w:color="000000"/>
              <w:bottom w:val="single" w:sz="4" w:space="0" w:color="000000"/>
              <w:right w:val="single" w:sz="4" w:space="0" w:color="000000"/>
            </w:tcBorders>
          </w:tcPr>
          <w:p w14:paraId="30B9E87D" w14:textId="77777777" w:rsidR="00A14B99" w:rsidRDefault="00424F24">
            <w:pPr>
              <w:spacing w:before="0" w:beforeAutospacing="0"/>
              <w:jc w:val="center"/>
              <w:rPr>
                <w:b/>
                <w:bCs/>
                <w:lang w:val="vi-VN"/>
              </w:rPr>
            </w:pPr>
            <w:r>
              <w:rPr>
                <w:b/>
                <w:bCs/>
                <w:lang w:val="vi-VN"/>
              </w:rPr>
              <w:t>Hoạt động của GV và HS</w:t>
            </w:r>
          </w:p>
        </w:tc>
        <w:tc>
          <w:tcPr>
            <w:tcW w:w="5657" w:type="dxa"/>
            <w:tcBorders>
              <w:top w:val="single" w:sz="4" w:space="0" w:color="000000"/>
              <w:left w:val="nil"/>
              <w:bottom w:val="single" w:sz="4" w:space="0" w:color="000000"/>
              <w:right w:val="single" w:sz="4" w:space="0" w:color="000000"/>
            </w:tcBorders>
          </w:tcPr>
          <w:p w14:paraId="6718DE72" w14:textId="77777777" w:rsidR="00A14B99" w:rsidRDefault="00424F24">
            <w:pPr>
              <w:spacing w:before="0" w:beforeAutospacing="0"/>
              <w:jc w:val="center"/>
              <w:rPr>
                <w:b/>
                <w:bCs/>
              </w:rPr>
            </w:pPr>
            <w:r>
              <w:rPr>
                <w:b/>
                <w:bCs/>
              </w:rPr>
              <w:t>Dự kiến sản phẩm</w:t>
            </w:r>
          </w:p>
        </w:tc>
      </w:tr>
      <w:tr w:rsidR="00A14B99" w14:paraId="1A8E52A0" w14:textId="77777777">
        <w:tc>
          <w:tcPr>
            <w:tcW w:w="5778" w:type="dxa"/>
            <w:tcBorders>
              <w:top w:val="single" w:sz="4" w:space="0" w:color="000000"/>
              <w:left w:val="single" w:sz="4" w:space="0" w:color="000000"/>
              <w:bottom w:val="single" w:sz="4" w:space="0" w:color="000000"/>
              <w:right w:val="single" w:sz="4" w:space="0" w:color="000000"/>
            </w:tcBorders>
          </w:tcPr>
          <w:p w14:paraId="5C925E7C" w14:textId="77777777" w:rsidR="00A14B99" w:rsidRDefault="00424F24">
            <w:pPr>
              <w:shd w:val="clear" w:color="auto" w:fill="FFFFFF"/>
              <w:spacing w:before="0" w:beforeAutospacing="0"/>
              <w:rPr>
                <w:b/>
                <w:bCs/>
                <w:color w:val="000000"/>
              </w:rPr>
            </w:pPr>
            <w:r>
              <w:rPr>
                <w:b/>
                <w:bCs/>
                <w:color w:val="000000"/>
              </w:rPr>
              <w:t>Bước 1: Chuyển giao nhiệm vụ:</w:t>
            </w:r>
          </w:p>
          <w:p w14:paraId="763F9F5F" w14:textId="77777777" w:rsidR="00A14B99" w:rsidRDefault="00424F24">
            <w:pPr>
              <w:shd w:val="clear" w:color="auto" w:fill="FFFFFF"/>
              <w:spacing w:before="0" w:beforeAutospacing="0"/>
              <w:jc w:val="both"/>
              <w:rPr>
                <w:color w:val="000000"/>
                <w:lang w:val="vi-VN"/>
              </w:rPr>
            </w:pPr>
            <w:r>
              <w:rPr>
                <w:color w:val="000000"/>
              </w:rPr>
              <w:t>GV yêu cầu hs làm việc theo nhóm tiến hành TN trong mục IV sgk thảo luận nhóm và ghi lại  nhận xét hiện tượng xảy ra</w:t>
            </w:r>
            <w:r>
              <w:rPr>
                <w:color w:val="000000"/>
                <w:lang w:val="vi-VN"/>
              </w:rPr>
              <w:t xml:space="preserve">                          </w:t>
            </w:r>
          </w:p>
          <w:p w14:paraId="01D20809" w14:textId="77777777"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14:paraId="718AF2F2" w14:textId="77777777"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w:t>
            </w:r>
          </w:p>
          <w:p w14:paraId="7A971829" w14:textId="77777777" w:rsidR="00A14B99" w:rsidRDefault="00424F24">
            <w:pPr>
              <w:shd w:val="clear" w:color="auto" w:fill="FFFFFF"/>
              <w:spacing w:before="0" w:beforeAutospacing="0"/>
              <w:rPr>
                <w:color w:val="000000"/>
                <w:lang w:val="vi-VN"/>
              </w:rPr>
            </w:pPr>
            <w:r>
              <w:rPr>
                <w:color w:val="000000"/>
                <w:lang w:val="vi-VN"/>
              </w:rPr>
              <w:t xml:space="preserve">GV: quan sát và trợ giúp HS.                                 </w:t>
            </w:r>
          </w:p>
          <w:p w14:paraId="1186E38B" w14:textId="77777777" w:rsidR="00A14B99" w:rsidRDefault="00424F24">
            <w:pPr>
              <w:shd w:val="clear" w:color="auto" w:fill="FFFFFF"/>
              <w:spacing w:before="0" w:beforeAutospacing="0"/>
              <w:rPr>
                <w:b/>
                <w:bCs/>
                <w:color w:val="000000"/>
                <w:lang w:val="vi-VN"/>
              </w:rPr>
            </w:pPr>
            <w:r>
              <w:rPr>
                <w:b/>
                <w:bCs/>
                <w:color w:val="000000"/>
                <w:lang w:val="vi-VN"/>
              </w:rPr>
              <w:t xml:space="preserve">Bước 3: </w:t>
            </w:r>
            <w:r>
              <w:rPr>
                <w:b/>
                <w:color w:val="000000"/>
                <w:lang w:val="vi-VN"/>
              </w:rPr>
              <w:t>Báo cáo, thảo luận:</w:t>
            </w:r>
            <w:r>
              <w:rPr>
                <w:color w:val="000000"/>
                <w:lang w:val="vi-VN"/>
              </w:rPr>
              <w:t xml:space="preserve"> HS cử đại diện nhóm báo cáo kết quả TN . Các nhóm khác Nhận xét, bổ sung cho nhau.                 </w:t>
            </w:r>
          </w:p>
          <w:p w14:paraId="7ED40EB4" w14:textId="77777777"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14:paraId="28450CF9" w14:textId="77777777"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chốt lại các kết luận về tác dụng định hướng của thanh nam châm lên kim nam châm tự do  và cho hs ghi bảng.</w:t>
            </w:r>
          </w:p>
        </w:tc>
        <w:tc>
          <w:tcPr>
            <w:tcW w:w="5657" w:type="dxa"/>
            <w:tcBorders>
              <w:top w:val="single" w:sz="4" w:space="0" w:color="000000"/>
              <w:left w:val="nil"/>
              <w:bottom w:val="single" w:sz="4" w:space="0" w:color="000000"/>
              <w:right w:val="single" w:sz="4" w:space="0" w:color="000000"/>
            </w:tcBorders>
          </w:tcPr>
          <w:p w14:paraId="7C0F706A" w14:textId="77777777" w:rsidR="00A14B99" w:rsidRDefault="00424F24">
            <w:pPr>
              <w:shd w:val="clear" w:color="auto" w:fill="FFFFFF"/>
              <w:spacing w:before="0" w:beforeAutospacing="0"/>
              <w:rPr>
                <w:color w:val="000000"/>
                <w:lang w:val="vi-VN"/>
              </w:rPr>
            </w:pPr>
            <w:r>
              <w:rPr>
                <w:b/>
                <w:bCs/>
                <w:color w:val="000000"/>
                <w:lang w:val="vi-VN"/>
              </w:rPr>
              <w:t>IV. Định hướng của một kim nam châm tự do</w:t>
            </w:r>
          </w:p>
          <w:p w14:paraId="7758890B" w14:textId="77777777" w:rsidR="00A14B99" w:rsidRDefault="00424F24">
            <w:pPr>
              <w:shd w:val="clear" w:color="auto" w:fill="FFFFFF"/>
              <w:spacing w:before="0" w:beforeAutospacing="0"/>
              <w:rPr>
                <w:rFonts w:ascii="Arial" w:hAnsi="Arial" w:cs="Arial"/>
                <w:color w:val="000000"/>
                <w:sz w:val="27"/>
                <w:szCs w:val="27"/>
                <w:lang w:val="vi-VN"/>
              </w:rPr>
            </w:pPr>
            <w:r>
              <w:rPr>
                <w:rFonts w:eastAsia="Calibri"/>
                <w:lang w:val="vi-VN"/>
              </w:rPr>
              <w:t xml:space="preserve">Kim nam châm tự do đặt gần nam châm sẽ chịu tác dụng của nam châm làm cho kim nam châm nằm theo một hướng xác định.    </w:t>
            </w:r>
          </w:p>
        </w:tc>
      </w:tr>
    </w:tbl>
    <w:p w14:paraId="61047FB1" w14:textId="77777777" w:rsidR="00A14B99" w:rsidRDefault="00424F24">
      <w:pPr>
        <w:shd w:val="clear" w:color="auto" w:fill="FFFFFF"/>
        <w:spacing w:before="0" w:beforeAutospacing="0"/>
        <w:rPr>
          <w:color w:val="000000"/>
        </w:rPr>
      </w:pPr>
      <w:r>
        <w:rPr>
          <w:b/>
          <w:bCs/>
          <w:lang w:val="vi-VN"/>
        </w:rPr>
        <w:t xml:space="preserve">3.Hoạt động 3:Luyện tập                                                                                                                                 </w:t>
      </w:r>
      <w:r>
        <w:rPr>
          <w:b/>
          <w:bCs/>
          <w:i/>
          <w:color w:val="000000"/>
          <w:lang w:val="vi-VN"/>
        </w:rPr>
        <w:t>a. Mục đích:</w:t>
      </w:r>
      <w:r>
        <w:rPr>
          <w:color w:val="000000"/>
          <w:lang w:val="vi-VN"/>
        </w:rPr>
        <w:t xml:space="preserve">Học sinh củng cố lại kiến thức và luyện tập, vận dụng làm một số bài tập.          </w:t>
      </w:r>
    </w:p>
    <w:p w14:paraId="04A392A7" w14:textId="77777777" w:rsidR="00A14B99" w:rsidRDefault="00424F24">
      <w:pPr>
        <w:shd w:val="clear" w:color="auto" w:fill="FFFFFF"/>
        <w:spacing w:before="0" w:beforeAutospacing="0"/>
        <w:rPr>
          <w:color w:val="000000"/>
        </w:rPr>
      </w:pPr>
      <w:r>
        <w:rPr>
          <w:color w:val="000000"/>
        </w:rPr>
        <w:t>b. Nội dung: GV yêu cầu HS hoàn thành các bài tập củng cố trên phiếu học tập.</w:t>
      </w:r>
    </w:p>
    <w:p w14:paraId="123DD2FC" w14:textId="77777777" w:rsidR="00A14B99" w:rsidRDefault="00424F24">
      <w:pPr>
        <w:shd w:val="clear" w:color="auto" w:fill="FFFFFF"/>
        <w:spacing w:before="0" w:beforeAutospacing="0"/>
        <w:rPr>
          <w:iCs/>
          <w:color w:val="000000"/>
          <w:shd w:val="clear" w:color="auto" w:fill="FFFFFF"/>
          <w:lang w:val="vi-VN"/>
        </w:rPr>
      </w:pPr>
      <w:r>
        <w:rPr>
          <w:color w:val="000000"/>
        </w:rPr>
        <w:t>c. Sản phẩm: Phiếu học tập.</w:t>
      </w:r>
      <w:r>
        <w:rPr>
          <w:color w:val="000000"/>
          <w:lang w:val="vi-VN"/>
        </w:rPr>
        <w:t xml:space="preserve">                       </w:t>
      </w:r>
    </w:p>
    <w:p w14:paraId="68D3B781" w14:textId="77777777" w:rsidR="00A14B99" w:rsidRDefault="00424F24">
      <w:pPr>
        <w:shd w:val="clear" w:color="auto" w:fill="FFFFFF"/>
        <w:spacing w:before="0" w:beforeAutospacing="0"/>
        <w:rPr>
          <w:iCs/>
          <w:color w:val="000000"/>
          <w:shd w:val="clear" w:color="auto" w:fill="FFFFFF"/>
        </w:rPr>
      </w:pPr>
      <w:r>
        <w:rPr>
          <w:b/>
          <w:bCs/>
          <w:i/>
          <w:color w:val="000000"/>
          <w:lang w:val="vi-VN"/>
        </w:rPr>
        <w:t xml:space="preserve">b. Tổ chức thực hiện: </w:t>
      </w:r>
    </w:p>
    <w:tbl>
      <w:tblPr>
        <w:tblStyle w:val="TableGrid"/>
        <w:tblW w:w="0" w:type="auto"/>
        <w:tblLook w:val="04A0" w:firstRow="1" w:lastRow="0" w:firstColumn="1" w:lastColumn="0" w:noHBand="0" w:noVBand="1"/>
      </w:tblPr>
      <w:tblGrid>
        <w:gridCol w:w="5390"/>
        <w:gridCol w:w="3671"/>
      </w:tblGrid>
      <w:tr w:rsidR="00A14B99" w14:paraId="0E32E6F8" w14:textId="77777777">
        <w:tc>
          <w:tcPr>
            <w:tcW w:w="5418" w:type="dxa"/>
          </w:tcPr>
          <w:p w14:paraId="1D33C547" w14:textId="77777777" w:rsidR="00A14B99" w:rsidRDefault="00424F24">
            <w:pPr>
              <w:spacing w:before="0" w:beforeAutospacing="0"/>
              <w:jc w:val="center"/>
              <w:rPr>
                <w:b/>
                <w:iCs/>
                <w:color w:val="000000"/>
                <w:shd w:val="clear" w:color="auto" w:fill="FFFFFF"/>
              </w:rPr>
            </w:pPr>
            <w:r>
              <w:rPr>
                <w:b/>
                <w:iCs/>
                <w:color w:val="000000"/>
                <w:shd w:val="clear" w:color="auto" w:fill="FFFFFF"/>
              </w:rPr>
              <w:t>Hoạt động của GV và HS</w:t>
            </w:r>
          </w:p>
        </w:tc>
        <w:tc>
          <w:tcPr>
            <w:tcW w:w="3690" w:type="dxa"/>
          </w:tcPr>
          <w:p w14:paraId="66240078" w14:textId="77777777" w:rsidR="00A14B99" w:rsidRDefault="00424F24">
            <w:pPr>
              <w:spacing w:before="0" w:beforeAutospacing="0"/>
              <w:jc w:val="center"/>
              <w:rPr>
                <w:b/>
                <w:iCs/>
                <w:color w:val="000000"/>
                <w:shd w:val="clear" w:color="auto" w:fill="FFFFFF"/>
              </w:rPr>
            </w:pPr>
            <w:r>
              <w:rPr>
                <w:b/>
                <w:iCs/>
                <w:color w:val="000000"/>
                <w:shd w:val="clear" w:color="auto" w:fill="FFFFFF"/>
              </w:rPr>
              <w:t>Nội dung</w:t>
            </w:r>
          </w:p>
        </w:tc>
      </w:tr>
      <w:tr w:rsidR="00A14B99" w14:paraId="0F39327E" w14:textId="77777777">
        <w:tc>
          <w:tcPr>
            <w:tcW w:w="5418" w:type="dxa"/>
          </w:tcPr>
          <w:p w14:paraId="51D376BC" w14:textId="77777777"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 xml:space="preserve">Bước 1: </w:t>
            </w:r>
            <w:r>
              <w:rPr>
                <w:rFonts w:eastAsia="Calibri"/>
                <w:b/>
                <w:bCs/>
                <w:iCs/>
                <w:color w:val="000000"/>
                <w:lang w:val="vi-VN"/>
              </w:rPr>
              <w:t>Chuyển giao nhiệm vụ học tập</w:t>
            </w:r>
          </w:p>
          <w:p w14:paraId="387EDE71" w14:textId="77777777" w:rsidR="00A14B99" w:rsidRDefault="00424F24">
            <w:pPr>
              <w:spacing w:before="0" w:beforeAutospacing="0" w:after="160" w:line="24" w:lineRule="atLeast"/>
              <w:ind w:firstLine="171"/>
              <w:jc w:val="both"/>
              <w:rPr>
                <w:rFonts w:eastAsia="Arial"/>
                <w:lang w:val="vi-VN"/>
              </w:rPr>
            </w:pPr>
            <w:r>
              <w:rPr>
                <w:rFonts w:eastAsia="Arial"/>
                <w:lang w:val="vi-VN"/>
              </w:rPr>
              <w:t>GV yêu cầu HS thực hiện cá nhân các bài tập trong phiếu học tập.</w:t>
            </w:r>
          </w:p>
          <w:p w14:paraId="76286E36" w14:textId="77777777" w:rsidR="00A14B99" w:rsidRDefault="00424F24">
            <w:pPr>
              <w:spacing w:before="120" w:beforeAutospacing="0" w:after="120" w:line="24" w:lineRule="atLeast"/>
              <w:rPr>
                <w:b/>
                <w:iCs/>
                <w:lang w:val="de-DE"/>
              </w:rPr>
            </w:pPr>
            <w:r>
              <w:rPr>
                <w:b/>
                <w:iCs/>
                <w:lang w:val="de-DE"/>
              </w:rPr>
              <w:t>Bước 2: Thực hiện nhiệm vụ học tập</w:t>
            </w:r>
          </w:p>
          <w:p w14:paraId="081913AB" w14:textId="77777777" w:rsidR="00A14B99" w:rsidRDefault="00424F24">
            <w:pPr>
              <w:spacing w:before="120" w:beforeAutospacing="0" w:after="120" w:line="24" w:lineRule="atLeast"/>
              <w:rPr>
                <w:rFonts w:eastAsia="Arial"/>
                <w:lang w:val="de-DE"/>
              </w:rPr>
            </w:pPr>
            <w:r>
              <w:rPr>
                <w:rFonts w:eastAsia="Arial"/>
                <w:lang w:val="de-DE"/>
              </w:rPr>
              <w:t>HS thực hiện theo yêu cầu của giáo viên.</w:t>
            </w:r>
          </w:p>
          <w:p w14:paraId="451438F3" w14:textId="77777777" w:rsidR="00A14B99" w:rsidRDefault="00424F24">
            <w:pPr>
              <w:spacing w:before="120" w:beforeAutospacing="0" w:after="120" w:line="24" w:lineRule="atLeast"/>
              <w:rPr>
                <w:b/>
                <w:iCs/>
                <w:lang w:val="de-DE"/>
              </w:rPr>
            </w:pPr>
            <w:r>
              <w:rPr>
                <w:b/>
                <w:iCs/>
                <w:lang w:val="de-DE"/>
              </w:rPr>
              <w:t>Bước 3: Báo cáo kết quả và thảo luận</w:t>
            </w:r>
          </w:p>
          <w:p w14:paraId="33D9941A" w14:textId="77777777" w:rsidR="00A14B99" w:rsidRDefault="00424F24">
            <w:pPr>
              <w:spacing w:before="120" w:beforeAutospacing="0" w:after="120" w:line="24" w:lineRule="atLeast"/>
              <w:jc w:val="both"/>
              <w:rPr>
                <w:rFonts w:eastAsia="Arial"/>
                <w:lang w:val="de-DE"/>
              </w:rPr>
            </w:pPr>
            <w:r>
              <w:rPr>
                <w:rFonts w:eastAsia="Arial"/>
                <w:lang w:val="de-DE"/>
              </w:rPr>
              <w:lastRenderedPageBreak/>
              <w:t>GV gọi ngẫu nhiên 3 HS lần lượt trình bày ý kiến cá nhân.</w:t>
            </w:r>
          </w:p>
          <w:p w14:paraId="3D136A69" w14:textId="77777777" w:rsidR="00A14B99" w:rsidRDefault="00424F24">
            <w:pPr>
              <w:spacing w:before="0" w:beforeAutospacing="0"/>
              <w:rPr>
                <w:iCs/>
                <w:color w:val="000000"/>
                <w:shd w:val="clear" w:color="auto" w:fill="FFFFFF"/>
                <w:lang w:val="de-DE"/>
              </w:rPr>
            </w:pPr>
            <w:r>
              <w:rPr>
                <w:b/>
                <w:bCs/>
                <w:color w:val="000000"/>
                <w:lang w:val="vi-VN"/>
              </w:rPr>
              <w:t xml:space="preserve">Bước 4: Kết luận, nhận định: </w:t>
            </w:r>
            <w:r>
              <w:rPr>
                <w:rFonts w:eastAsia="Arial"/>
                <w:lang w:val="de-DE"/>
              </w:rPr>
              <w:t>GV nhận xét, chốt lại đáp án đúng.</w:t>
            </w:r>
          </w:p>
        </w:tc>
        <w:tc>
          <w:tcPr>
            <w:tcW w:w="3690" w:type="dxa"/>
          </w:tcPr>
          <w:p w14:paraId="2CE60421" w14:textId="77777777" w:rsidR="00A14B99" w:rsidRDefault="00A14B99">
            <w:pPr>
              <w:spacing w:before="0" w:beforeAutospacing="0"/>
              <w:rPr>
                <w:iCs/>
                <w:color w:val="000000"/>
                <w:shd w:val="clear" w:color="auto" w:fill="FFFFFF"/>
                <w:lang w:val="de-DE"/>
              </w:rPr>
            </w:pPr>
          </w:p>
        </w:tc>
      </w:tr>
    </w:tbl>
    <w:p w14:paraId="2052D0B6" w14:textId="77777777" w:rsidR="00A14B99" w:rsidRDefault="00424F24">
      <w:pPr>
        <w:spacing w:before="0" w:beforeAutospacing="0"/>
        <w:rPr>
          <w:lang w:val="de-DE"/>
        </w:rPr>
      </w:pPr>
      <w:r>
        <w:rPr>
          <w:iCs/>
          <w:color w:val="000000"/>
          <w:shd w:val="clear" w:color="auto" w:fill="FFFFFF"/>
          <w:lang w:val="vi-VN"/>
        </w:rPr>
        <w:t xml:space="preserve">                                                                                </w:t>
      </w:r>
      <w:r>
        <w:rPr>
          <w:lang w:val="vi-VN"/>
        </w:rPr>
        <w:t xml:space="preserve">                                                  </w:t>
      </w:r>
      <w:r>
        <w:rPr>
          <w:b/>
          <w:bCs/>
          <w:lang w:val="de-DE"/>
        </w:rPr>
        <w:t>4. Hoạt động 4:</w:t>
      </w:r>
      <w:r>
        <w:rPr>
          <w:b/>
          <w:lang w:val="de-DE"/>
        </w:rPr>
        <w:t xml:space="preserve"> Hoạt động vận dụng</w:t>
      </w:r>
      <w:r>
        <w:rPr>
          <w:b/>
          <w:lang w:val="vi-VN"/>
        </w:rPr>
        <w:t xml:space="preserve">                                                                                                         </w:t>
      </w:r>
      <w:r>
        <w:rPr>
          <w:b/>
          <w:i/>
          <w:lang w:val="de-DE"/>
        </w:rPr>
        <w:t>a.Mục tiêu</w:t>
      </w:r>
      <w:r>
        <w:rPr>
          <w:b/>
          <w:lang w:val="de-DE"/>
        </w:rPr>
        <w:t>:</w:t>
      </w:r>
      <w:r>
        <w:rPr>
          <w:lang w:val="de-DE"/>
        </w:rPr>
        <w:t xml:space="preserve"> Học sinh vận dụng kiến thức đã học vào giải quyết tình huống thực tế.</w:t>
      </w:r>
      <w:r>
        <w:rPr>
          <w:lang w:val="vi-VN"/>
        </w:rPr>
        <w:t xml:space="preserve">       </w:t>
      </w:r>
    </w:p>
    <w:p w14:paraId="241D8DCA" w14:textId="77777777" w:rsidR="00A14B99" w:rsidRDefault="00424F24">
      <w:pPr>
        <w:spacing w:before="120" w:after="120" w:line="24" w:lineRule="atLeast"/>
        <w:jc w:val="both"/>
        <w:rPr>
          <w:rFonts w:eastAsia="Calibri"/>
          <w:i/>
          <w:lang w:val="de-DE"/>
        </w:rPr>
      </w:pPr>
      <w:r>
        <w:rPr>
          <w:rFonts w:eastAsia="Calibri"/>
          <w:b/>
          <w:i/>
          <w:lang w:val="vi-VN"/>
        </w:rPr>
        <w:t>b</w:t>
      </w:r>
      <w:r>
        <w:rPr>
          <w:rFonts w:eastAsia="Calibri"/>
          <w:b/>
          <w:i/>
          <w:lang w:val="de-DE"/>
        </w:rPr>
        <w:t>.</w:t>
      </w:r>
      <w:r>
        <w:rPr>
          <w:rFonts w:eastAsia="Calibri"/>
          <w:b/>
          <w:i/>
          <w:lang w:val="vi-VN"/>
        </w:rPr>
        <w:t xml:space="preserve"> Nội dung:</w:t>
      </w:r>
      <w:r>
        <w:rPr>
          <w:rFonts w:eastAsia="Calibri"/>
          <w:i/>
          <w:lang w:val="vi-VN"/>
        </w:rPr>
        <w:t xml:space="preserve"> </w:t>
      </w:r>
      <w:r>
        <w:rPr>
          <w:rFonts w:eastAsia="Arial"/>
          <w:lang w:val="vi-VN"/>
        </w:rPr>
        <w:t xml:space="preserve">- Tìm hiểu thêm về </w:t>
      </w:r>
      <w:r>
        <w:rPr>
          <w:rFonts w:eastAsia="Arial"/>
          <w:lang w:val="de-DE"/>
        </w:rPr>
        <w:t>ứng dụng của nam châm trong đời sống.</w:t>
      </w:r>
    </w:p>
    <w:p w14:paraId="1CD556A7" w14:textId="77777777" w:rsidR="00A14B99" w:rsidRDefault="00424F24">
      <w:pPr>
        <w:spacing w:before="120" w:beforeAutospacing="0" w:after="120" w:line="24" w:lineRule="atLeast"/>
        <w:jc w:val="both"/>
        <w:rPr>
          <w:lang w:val="de-DE"/>
        </w:rPr>
      </w:pPr>
      <w:r>
        <w:rPr>
          <w:rFonts w:eastAsia="Calibri"/>
          <w:b/>
          <w:i/>
          <w:lang w:val="vi-VN"/>
        </w:rPr>
        <w:t>c.</w:t>
      </w:r>
      <w:r>
        <w:rPr>
          <w:rFonts w:eastAsia="Calibri"/>
          <w:i/>
          <w:lang w:val="vi-VN"/>
        </w:rPr>
        <w:t xml:space="preserve"> </w:t>
      </w:r>
      <w:r>
        <w:rPr>
          <w:b/>
          <w:i/>
          <w:lang w:val="de-DE"/>
        </w:rPr>
        <w:t>Sản phẩm:</w:t>
      </w:r>
      <w:r>
        <w:rPr>
          <w:b/>
          <w:lang w:val="de-DE"/>
        </w:rPr>
        <w:t xml:space="preserve"> </w:t>
      </w:r>
      <w:r>
        <w:rPr>
          <w:lang w:val="de-DE"/>
        </w:rPr>
        <w:t>HS biết ứng dụng kiến thức về nam châm vào thực tế cuộc sống.</w:t>
      </w:r>
    </w:p>
    <w:p w14:paraId="3F69F718" w14:textId="77777777" w:rsidR="00A14B99" w:rsidRDefault="00424F24">
      <w:pPr>
        <w:spacing w:before="0" w:beforeAutospacing="0"/>
        <w:rPr>
          <w:b/>
          <w:i/>
        </w:rPr>
      </w:pPr>
      <w:r>
        <w:rPr>
          <w:b/>
          <w:i/>
          <w:lang w:val="de-DE"/>
        </w:rPr>
        <w:t>d</w:t>
      </w:r>
      <w:r>
        <w:rPr>
          <w:b/>
          <w:i/>
          <w:lang w:val="vi-VN"/>
        </w:rPr>
        <w:t>.</w:t>
      </w:r>
      <w:r>
        <w:rPr>
          <w:b/>
          <w:i/>
          <w:lang w:val="de-DE"/>
        </w:rPr>
        <w:t xml:space="preserve"> </w:t>
      </w:r>
      <w:r>
        <w:rPr>
          <w:b/>
          <w:i/>
          <w:lang w:val="vi-VN"/>
        </w:rPr>
        <w:t xml:space="preserve">Tổ chức thực hiện: </w:t>
      </w:r>
    </w:p>
    <w:tbl>
      <w:tblPr>
        <w:tblW w:w="9634" w:type="dxa"/>
        <w:tblLook w:val="04A0" w:firstRow="1" w:lastRow="0" w:firstColumn="1" w:lastColumn="0" w:noHBand="0" w:noVBand="1"/>
      </w:tblPr>
      <w:tblGrid>
        <w:gridCol w:w="5807"/>
        <w:gridCol w:w="3827"/>
      </w:tblGrid>
      <w:tr w:rsidR="00A14B99" w14:paraId="716E997B" w14:textId="77777777">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936EC" w14:textId="77777777" w:rsidR="00A14B99" w:rsidRDefault="00424F24">
            <w:pPr>
              <w:spacing w:before="120" w:beforeAutospacing="0" w:after="120" w:line="24" w:lineRule="atLeast"/>
              <w:jc w:val="center"/>
              <w:rPr>
                <w:rFonts w:eastAsia="Calibri"/>
                <w:b/>
                <w:color w:val="000000"/>
                <w:lang w:val="de-DE"/>
              </w:rPr>
            </w:pPr>
            <w:r>
              <w:rPr>
                <w:rFonts w:eastAsia="Calibri"/>
                <w:b/>
                <w:color w:val="000000"/>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CE875" w14:textId="77777777" w:rsidR="00A14B99" w:rsidRDefault="00424F24">
            <w:pPr>
              <w:spacing w:before="120" w:beforeAutospacing="0" w:after="120" w:line="24" w:lineRule="atLeast"/>
              <w:jc w:val="center"/>
              <w:rPr>
                <w:rFonts w:eastAsia="Calibri"/>
                <w:b/>
                <w:color w:val="000000"/>
              </w:rPr>
            </w:pPr>
            <w:r>
              <w:rPr>
                <w:rFonts w:eastAsia="Calibri"/>
                <w:b/>
                <w:color w:val="000000"/>
              </w:rPr>
              <w:t>Nội dung</w:t>
            </w:r>
          </w:p>
        </w:tc>
      </w:tr>
      <w:tr w:rsidR="00A14B99" w14:paraId="20A58DD8"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B0300BD" w14:textId="77777777"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 xml:space="preserve">Bước 1: </w:t>
            </w:r>
            <w:r>
              <w:rPr>
                <w:rFonts w:eastAsia="Calibri"/>
                <w:b/>
                <w:bCs/>
                <w:iCs/>
                <w:color w:val="000000"/>
                <w:lang w:val="vi-VN"/>
              </w:rPr>
              <w:t>Chuyển giao nhiệm vụ học tập</w:t>
            </w:r>
          </w:p>
          <w:p w14:paraId="7D4032A4" w14:textId="77777777" w:rsidR="00A14B99" w:rsidRDefault="00424F24">
            <w:pPr>
              <w:spacing w:before="0" w:beforeAutospacing="0"/>
              <w:rPr>
                <w:lang w:val="vi-VN"/>
              </w:rPr>
            </w:pPr>
            <w:r>
              <w:rPr>
                <w:lang w:val="vi-VN"/>
              </w:rPr>
              <w:t xml:space="preserve">GV yêu cầu HS thảo luận trả lời các câu hỏi: </w:t>
            </w:r>
          </w:p>
          <w:p w14:paraId="22E3B192" w14:textId="77777777" w:rsidR="00A14B99" w:rsidRDefault="00424F24">
            <w:pPr>
              <w:spacing w:before="0" w:beforeAutospacing="0"/>
            </w:pPr>
            <w:r>
              <w:t>? G</w:t>
            </w:r>
            <w:r>
              <w:rPr>
                <w:lang w:val="vi-VN"/>
              </w:rPr>
              <w:t>iải thích</w:t>
            </w:r>
            <w:r>
              <w:t xml:space="preserve"> </w:t>
            </w:r>
            <w:r>
              <w:rPr>
                <w:lang w:val="vi-VN"/>
              </w:rPr>
              <w:t>việc dùng khối nam châm có kích thước lớn sức hút mạnh để dọn rác sắt vụn dưới lòng sông, lòng kênh</w:t>
            </w:r>
            <w:r>
              <w:t>?</w:t>
            </w:r>
          </w:p>
          <w:p w14:paraId="141FE869" w14:textId="77777777" w:rsidR="00A14B99" w:rsidRDefault="00424F24">
            <w:pPr>
              <w:spacing w:before="0" w:beforeAutospacing="0"/>
            </w:pPr>
            <w:r>
              <w:rPr>
                <w:lang w:val="vi-VN"/>
              </w:rPr>
              <w:t>? Nêu 1 số ứng dụng của nam châm trong thực tế</w:t>
            </w:r>
            <w:r>
              <w:t>?</w:t>
            </w:r>
            <w:r>
              <w:rPr>
                <w:lang w:val="vi-VN"/>
              </w:rPr>
              <w:t xml:space="preserve">     </w:t>
            </w:r>
          </w:p>
          <w:p w14:paraId="2723CABB" w14:textId="77777777" w:rsidR="00A14B99" w:rsidRDefault="00424F24">
            <w:pPr>
              <w:spacing w:before="120" w:beforeAutospacing="0" w:after="120" w:line="24" w:lineRule="atLeast"/>
              <w:jc w:val="both"/>
              <w:rPr>
                <w:b/>
                <w:iCs/>
                <w:lang w:val="de-DE"/>
              </w:rPr>
            </w:pPr>
            <w:r>
              <w:rPr>
                <w:b/>
                <w:iCs/>
                <w:lang w:val="de-DE"/>
              </w:rPr>
              <w:t>Bước 2: Thực hiện nhiệm vụ học tập</w:t>
            </w:r>
          </w:p>
          <w:p w14:paraId="23251F75" w14:textId="77777777" w:rsidR="00A14B99" w:rsidRDefault="00424F24">
            <w:pPr>
              <w:spacing w:before="120" w:beforeAutospacing="0" w:after="120" w:line="24" w:lineRule="atLeast"/>
              <w:ind w:firstLine="313"/>
              <w:rPr>
                <w:iCs/>
                <w:lang w:val="de-DE"/>
              </w:rPr>
            </w:pPr>
            <w:r>
              <w:rPr>
                <w:iCs/>
                <w:lang w:val="de-DE"/>
              </w:rPr>
              <w:t xml:space="preserve">Các nhóm HS phân công thực hiện theo nhóm </w:t>
            </w:r>
          </w:p>
          <w:p w14:paraId="623495D5" w14:textId="77777777" w:rsidR="00A14B99" w:rsidRDefault="00424F24">
            <w:pPr>
              <w:spacing w:before="120" w:beforeAutospacing="0" w:after="120" w:line="24" w:lineRule="atLeast"/>
              <w:rPr>
                <w:b/>
                <w:iCs/>
                <w:lang w:val="de-DE"/>
              </w:rPr>
            </w:pPr>
            <w:r>
              <w:rPr>
                <w:b/>
                <w:iCs/>
                <w:lang w:val="de-DE"/>
              </w:rPr>
              <w:t>Bước 3: Báo cáo kết quả và thảo luận</w:t>
            </w:r>
          </w:p>
          <w:p w14:paraId="1664ED6A" w14:textId="77777777" w:rsidR="00A14B99" w:rsidRDefault="00424F24">
            <w:pPr>
              <w:spacing w:before="120" w:beforeAutospacing="0" w:after="120" w:line="24" w:lineRule="atLeast"/>
              <w:ind w:firstLine="313"/>
              <w:jc w:val="both"/>
            </w:pPr>
            <w:r>
              <w:rPr>
                <w:lang w:val="vi-VN"/>
              </w:rPr>
              <w:t xml:space="preserve">Đại diện nhóm HS trình bày, HS nhóm khác </w:t>
            </w:r>
            <w:r>
              <w:rPr>
                <w:lang w:val="de-DE"/>
              </w:rPr>
              <w:t>nhận xét</w:t>
            </w:r>
            <w:r>
              <w:rPr>
                <w:lang w:val="vi-VN"/>
              </w:rPr>
              <w:t xml:space="preserve">.  </w:t>
            </w:r>
          </w:p>
          <w:p w14:paraId="38F4B79A" w14:textId="77777777" w:rsidR="00A14B99" w:rsidRDefault="00424F24">
            <w:pPr>
              <w:spacing w:before="120" w:beforeAutospacing="0" w:after="120" w:line="24" w:lineRule="atLeast"/>
              <w:jc w:val="both"/>
            </w:pPr>
            <w:r>
              <w:rPr>
                <w:b/>
                <w:bCs/>
                <w:color w:val="000000"/>
                <w:lang w:val="vi-VN"/>
              </w:rPr>
              <w:t>Bước 4: Kết luận, nhận định:</w:t>
            </w:r>
            <w:r>
              <w:rPr>
                <w:b/>
                <w:bCs/>
                <w:color w:val="000000"/>
              </w:rPr>
              <w:t xml:space="preserve"> GV: nhận xét, thống nhất ý kiến.</w:t>
            </w:r>
          </w:p>
          <w:p w14:paraId="1F345C59" w14:textId="77777777" w:rsidR="00A14B99" w:rsidRDefault="00424F24">
            <w:pPr>
              <w:spacing w:before="120" w:beforeAutospacing="0" w:after="120" w:line="24" w:lineRule="atLeast"/>
              <w:ind w:firstLine="313"/>
              <w:jc w:val="both"/>
              <w:rPr>
                <w:iCs/>
                <w:lang w:val="de-DE"/>
              </w:rPr>
            </w:pPr>
            <w:r>
              <w:rPr>
                <w:iCs/>
                <w:lang w:val="de-DE"/>
              </w:rPr>
              <w:t>GV giao BTVN: Ôn tập kiến thức về nam châm và tìm hiểu thêm về nam châm vĩnh cửu.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C78E29" w14:textId="77777777" w:rsidR="00A14B99" w:rsidRDefault="00A14B99">
            <w:pPr>
              <w:spacing w:before="120" w:beforeAutospacing="0" w:after="120" w:line="24" w:lineRule="atLeast"/>
              <w:jc w:val="center"/>
              <w:rPr>
                <w:rFonts w:eastAsia="Calibri"/>
                <w:b/>
                <w:color w:val="000000"/>
                <w:lang w:val="de-DE"/>
              </w:rPr>
            </w:pPr>
          </w:p>
        </w:tc>
      </w:tr>
    </w:tbl>
    <w:p w14:paraId="0A3F4DDF" w14:textId="77777777" w:rsidR="00A14B99" w:rsidRDefault="00A14B99">
      <w:pPr>
        <w:spacing w:before="0" w:beforeAutospacing="0"/>
        <w:rPr>
          <w:lang w:val="de-DE"/>
        </w:rPr>
      </w:pPr>
    </w:p>
    <w:p w14:paraId="399B128B" w14:textId="77777777" w:rsidR="00A14B99" w:rsidRDefault="00A14B99">
      <w:pPr>
        <w:spacing w:before="0" w:beforeAutospacing="0"/>
      </w:pPr>
    </w:p>
    <w:p w14:paraId="0D23309F" w14:textId="77777777" w:rsidR="00A14B99" w:rsidRDefault="00A14B99">
      <w:pPr>
        <w:spacing w:before="0" w:beforeAutospacing="0"/>
      </w:pPr>
    </w:p>
    <w:p w14:paraId="1A0CFA3D" w14:textId="77777777" w:rsidR="00A14B99" w:rsidRDefault="00A14B99">
      <w:pPr>
        <w:spacing w:before="0" w:beforeAutospacing="0"/>
      </w:pPr>
    </w:p>
    <w:p w14:paraId="7EE8ABA8" w14:textId="77777777" w:rsidR="00A14B99" w:rsidRDefault="00A14B99">
      <w:pPr>
        <w:spacing w:before="0" w:beforeAutospacing="0"/>
      </w:pPr>
    </w:p>
    <w:p w14:paraId="3F0E4065" w14:textId="77777777" w:rsidR="00A14B99" w:rsidRDefault="00A14B99">
      <w:pPr>
        <w:spacing w:before="0" w:beforeAutospacing="0"/>
      </w:pPr>
    </w:p>
    <w:p w14:paraId="20C93FFB" w14:textId="77777777" w:rsidR="00A14B99" w:rsidRDefault="00A14B99">
      <w:pPr>
        <w:spacing w:before="0" w:beforeAutospacing="0"/>
      </w:pPr>
    </w:p>
    <w:p w14:paraId="63A83921" w14:textId="77777777" w:rsidR="00A14B99" w:rsidRDefault="00A14B99">
      <w:pPr>
        <w:spacing w:before="0" w:beforeAutospacing="0"/>
      </w:pPr>
    </w:p>
    <w:p w14:paraId="47A482A0" w14:textId="77777777" w:rsidR="00A14B99" w:rsidRDefault="00A14B99">
      <w:pPr>
        <w:spacing w:before="0" w:beforeAutospacing="0"/>
      </w:pPr>
    </w:p>
    <w:p w14:paraId="0D341396" w14:textId="77777777" w:rsidR="00A14B99" w:rsidRDefault="00A14B99">
      <w:pPr>
        <w:spacing w:before="0" w:beforeAutospacing="0"/>
      </w:pPr>
    </w:p>
    <w:p w14:paraId="21E024B4" w14:textId="77777777" w:rsidR="00A14B99" w:rsidRDefault="00A14B99">
      <w:pPr>
        <w:spacing w:before="0" w:beforeAutospacing="0"/>
      </w:pPr>
    </w:p>
    <w:p w14:paraId="2EECE49C" w14:textId="77777777" w:rsidR="00A14B99" w:rsidRDefault="00A14B99">
      <w:pPr>
        <w:spacing w:before="0" w:beforeAutospacing="0"/>
      </w:pPr>
    </w:p>
    <w:p w14:paraId="510AF8A2" w14:textId="77777777" w:rsidR="00A14B99" w:rsidRDefault="00A14B99">
      <w:pPr>
        <w:spacing w:before="0" w:beforeAutospacing="0"/>
      </w:pPr>
    </w:p>
    <w:p w14:paraId="2CF12F07" w14:textId="77777777" w:rsidR="00A14B99" w:rsidRDefault="00A14B99">
      <w:pPr>
        <w:spacing w:before="0" w:beforeAutospacing="0"/>
      </w:pPr>
    </w:p>
    <w:p w14:paraId="3BA5E0A8" w14:textId="77777777" w:rsidR="00A14B99" w:rsidRDefault="00A14B99">
      <w:pPr>
        <w:spacing w:before="0" w:beforeAutospacing="0"/>
      </w:pPr>
    </w:p>
    <w:p w14:paraId="65A860F3" w14:textId="77777777" w:rsidR="00A14B99" w:rsidRDefault="00A14B99">
      <w:pPr>
        <w:spacing w:before="0" w:beforeAutospacing="0"/>
      </w:pPr>
    </w:p>
    <w:p w14:paraId="079C34E7" w14:textId="77777777" w:rsidR="00A14B99" w:rsidRDefault="00424F24">
      <w:pPr>
        <w:spacing w:before="0" w:beforeAutospacing="0"/>
        <w:jc w:val="center"/>
        <w:rPr>
          <w:b/>
        </w:rPr>
      </w:pPr>
      <w:r>
        <w:rPr>
          <w:b/>
        </w:rPr>
        <w:t>PHIẾU HỌC TẬP</w:t>
      </w:r>
    </w:p>
    <w:p w14:paraId="0EA6479B" w14:textId="77777777" w:rsidR="00A14B99" w:rsidRDefault="00424F24">
      <w:pPr>
        <w:spacing w:before="0" w:beforeAutospacing="0" w:line="360" w:lineRule="auto"/>
        <w:jc w:val="both"/>
        <w:rPr>
          <w:rFonts w:eastAsia="Calibri"/>
          <w:lang w:val="de-DE"/>
        </w:rPr>
      </w:pPr>
      <w:r>
        <w:rPr>
          <w:rFonts w:eastAsia="Calibri"/>
          <w:lang w:val="de-DE"/>
        </w:rPr>
        <w:t xml:space="preserve">Họ và tên: ……………………………………………………………… </w:t>
      </w:r>
    </w:p>
    <w:p w14:paraId="1C15B5F1" w14:textId="77777777" w:rsidR="00A14B99" w:rsidRDefault="00424F24">
      <w:pPr>
        <w:spacing w:before="0" w:beforeAutospacing="0" w:line="360" w:lineRule="auto"/>
        <w:jc w:val="both"/>
        <w:rPr>
          <w:rFonts w:eastAsia="Calibri"/>
          <w:lang w:val="de-DE"/>
        </w:rPr>
      </w:pPr>
      <w:r>
        <w:rPr>
          <w:rFonts w:eastAsia="Calibri"/>
          <w:lang w:val="de-DE"/>
        </w:rPr>
        <w:t>Lớp: ……………………………. Nhóm: ……</w:t>
      </w:r>
    </w:p>
    <w:p w14:paraId="07F18D9C" w14:textId="77777777" w:rsidR="00A14B99" w:rsidRDefault="00A14B99">
      <w:pPr>
        <w:spacing w:before="0" w:beforeAutospacing="0"/>
      </w:pPr>
    </w:p>
    <w:p w14:paraId="58D24FD8" w14:textId="77777777"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Câu 1: </w:t>
      </w:r>
    </w:p>
    <w:p w14:paraId="174DF7D3" w14:textId="77777777"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Khoanh tròn vào từ đúng hoặc sai các câu dưới đây nói về nam châm </w:t>
      </w:r>
    </w:p>
    <w:p w14:paraId="252911C7" w14:textId="77777777" w:rsidR="00A14B99" w:rsidRDefault="00424F24">
      <w:pPr>
        <w:spacing w:before="0" w:beforeAutospacing="0"/>
        <w:rPr>
          <w:iCs/>
          <w:color w:val="000000"/>
          <w:shd w:val="clear" w:color="auto" w:fill="FFFFFF"/>
          <w:lang w:val="vi-VN"/>
        </w:rPr>
      </w:pPr>
      <w:r>
        <w:rPr>
          <w:iCs/>
          <w:color w:val="000000"/>
          <w:shd w:val="clear" w:color="auto" w:fill="FFFFFF"/>
          <w:lang w:val="vi-VN"/>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5164"/>
        <w:gridCol w:w="1421"/>
        <w:gridCol w:w="1370"/>
      </w:tblGrid>
      <w:tr w:rsidR="00A14B99" w14:paraId="62B476AA" w14:textId="77777777">
        <w:tc>
          <w:tcPr>
            <w:tcW w:w="1263" w:type="dxa"/>
          </w:tcPr>
          <w:p w14:paraId="339BB4A5" w14:textId="77777777" w:rsidR="00A14B99" w:rsidRDefault="00424F24">
            <w:pPr>
              <w:spacing w:before="0" w:beforeAutospacing="0"/>
              <w:rPr>
                <w:iCs/>
                <w:color w:val="000000"/>
                <w:shd w:val="clear" w:color="auto" w:fill="FFFFFF"/>
              </w:rPr>
            </w:pPr>
            <w:r>
              <w:rPr>
                <w:iCs/>
                <w:color w:val="000000"/>
                <w:shd w:val="clear" w:color="auto" w:fill="FFFFFF"/>
              </w:rPr>
              <w:t>STT</w:t>
            </w:r>
          </w:p>
        </w:tc>
        <w:tc>
          <w:tcPr>
            <w:tcW w:w="6860" w:type="dxa"/>
          </w:tcPr>
          <w:p w14:paraId="776DDE01" w14:textId="77777777" w:rsidR="00A14B99" w:rsidRDefault="00424F24">
            <w:pPr>
              <w:spacing w:before="0" w:beforeAutospacing="0"/>
              <w:rPr>
                <w:iCs/>
                <w:color w:val="000000"/>
                <w:shd w:val="clear" w:color="auto" w:fill="FFFFFF"/>
              </w:rPr>
            </w:pPr>
            <w:r>
              <w:rPr>
                <w:iCs/>
                <w:color w:val="000000"/>
                <w:shd w:val="clear" w:color="auto" w:fill="FFFFFF"/>
              </w:rPr>
              <w:t>Nói về nam châm</w:t>
            </w:r>
          </w:p>
        </w:tc>
        <w:tc>
          <w:tcPr>
            <w:tcW w:w="3369" w:type="dxa"/>
            <w:gridSpan w:val="2"/>
          </w:tcPr>
          <w:p w14:paraId="4CEAB1D1" w14:textId="77777777" w:rsidR="00A14B99" w:rsidRDefault="00424F24">
            <w:pPr>
              <w:spacing w:before="0" w:beforeAutospacing="0"/>
              <w:rPr>
                <w:iCs/>
                <w:color w:val="000000"/>
                <w:shd w:val="clear" w:color="auto" w:fill="FFFFFF"/>
              </w:rPr>
            </w:pPr>
            <w:r>
              <w:rPr>
                <w:iCs/>
                <w:color w:val="000000"/>
                <w:shd w:val="clear" w:color="auto" w:fill="FFFFFF"/>
              </w:rPr>
              <w:t xml:space="preserve">Đánh giá </w:t>
            </w:r>
          </w:p>
        </w:tc>
      </w:tr>
      <w:tr w:rsidR="00A14B99" w14:paraId="35286114" w14:textId="77777777">
        <w:tc>
          <w:tcPr>
            <w:tcW w:w="1263" w:type="dxa"/>
          </w:tcPr>
          <w:p w14:paraId="40394C7F" w14:textId="77777777" w:rsidR="00A14B99" w:rsidRDefault="00424F24">
            <w:pPr>
              <w:spacing w:before="0" w:beforeAutospacing="0"/>
              <w:rPr>
                <w:iCs/>
                <w:color w:val="000000"/>
                <w:shd w:val="clear" w:color="auto" w:fill="FFFFFF"/>
              </w:rPr>
            </w:pPr>
            <w:r>
              <w:rPr>
                <w:iCs/>
                <w:color w:val="000000"/>
                <w:shd w:val="clear" w:color="auto" w:fill="FFFFFF"/>
              </w:rPr>
              <w:t>1</w:t>
            </w:r>
          </w:p>
        </w:tc>
        <w:tc>
          <w:tcPr>
            <w:tcW w:w="6860" w:type="dxa"/>
          </w:tcPr>
          <w:p w14:paraId="71387DD3" w14:textId="77777777" w:rsidR="00A14B99" w:rsidRDefault="00424F24">
            <w:pPr>
              <w:spacing w:before="0" w:beforeAutospacing="0"/>
              <w:rPr>
                <w:iCs/>
                <w:color w:val="000000"/>
                <w:shd w:val="clear" w:color="auto" w:fill="FFFFFF"/>
              </w:rPr>
            </w:pPr>
            <w:r>
              <w:rPr>
                <w:iCs/>
                <w:color w:val="000000"/>
                <w:shd w:val="clear" w:color="auto" w:fill="FFFFFF"/>
              </w:rPr>
              <w:t>Nam châm hút được tất cả các vật bằng kim loại</w:t>
            </w:r>
          </w:p>
        </w:tc>
        <w:tc>
          <w:tcPr>
            <w:tcW w:w="1680" w:type="dxa"/>
          </w:tcPr>
          <w:p w14:paraId="1F3FF1C1" w14:textId="77777777" w:rsidR="00A14B99" w:rsidRDefault="00424F24">
            <w:pPr>
              <w:spacing w:before="0" w:beforeAutospacing="0"/>
              <w:rPr>
                <w:iCs/>
                <w:color w:val="000000"/>
                <w:shd w:val="clear" w:color="auto" w:fill="FFFFFF"/>
              </w:rPr>
            </w:pPr>
            <w:r>
              <w:rPr>
                <w:iCs/>
                <w:color w:val="000000"/>
                <w:shd w:val="clear" w:color="auto" w:fill="FFFFFF"/>
              </w:rPr>
              <w:t>đúng</w:t>
            </w:r>
          </w:p>
        </w:tc>
        <w:tc>
          <w:tcPr>
            <w:tcW w:w="1689" w:type="dxa"/>
          </w:tcPr>
          <w:p w14:paraId="732A3461" w14:textId="77777777" w:rsidR="00A14B99" w:rsidRDefault="00424F24">
            <w:pPr>
              <w:spacing w:before="0" w:beforeAutospacing="0"/>
              <w:rPr>
                <w:iCs/>
                <w:color w:val="000000"/>
                <w:shd w:val="clear" w:color="auto" w:fill="FFFFFF"/>
              </w:rPr>
            </w:pPr>
            <w:r>
              <w:rPr>
                <w:iCs/>
                <w:color w:val="000000"/>
                <w:shd w:val="clear" w:color="auto" w:fill="FFFFFF"/>
              </w:rPr>
              <w:t>Sai</w:t>
            </w:r>
          </w:p>
        </w:tc>
      </w:tr>
      <w:tr w:rsidR="00A14B99" w14:paraId="3B4ED1CB" w14:textId="77777777">
        <w:tc>
          <w:tcPr>
            <w:tcW w:w="1263" w:type="dxa"/>
          </w:tcPr>
          <w:p w14:paraId="69210F36" w14:textId="77777777" w:rsidR="00A14B99" w:rsidRDefault="00424F24">
            <w:pPr>
              <w:spacing w:before="0" w:beforeAutospacing="0"/>
              <w:rPr>
                <w:iCs/>
                <w:color w:val="000000"/>
                <w:shd w:val="clear" w:color="auto" w:fill="FFFFFF"/>
              </w:rPr>
            </w:pPr>
            <w:r>
              <w:rPr>
                <w:iCs/>
                <w:color w:val="000000"/>
                <w:shd w:val="clear" w:color="auto" w:fill="FFFFFF"/>
              </w:rPr>
              <w:t>2</w:t>
            </w:r>
          </w:p>
        </w:tc>
        <w:tc>
          <w:tcPr>
            <w:tcW w:w="6860" w:type="dxa"/>
          </w:tcPr>
          <w:p w14:paraId="34516761" w14:textId="77777777" w:rsidR="00A14B99" w:rsidRDefault="00424F24">
            <w:pPr>
              <w:spacing w:before="0" w:beforeAutospacing="0"/>
              <w:rPr>
                <w:iCs/>
                <w:color w:val="000000"/>
                <w:shd w:val="clear" w:color="auto" w:fill="FFFFFF"/>
              </w:rPr>
            </w:pPr>
            <w:r>
              <w:rPr>
                <w:iCs/>
                <w:color w:val="000000"/>
                <w:shd w:val="clear" w:color="auto" w:fill="FFFFFF"/>
              </w:rPr>
              <w:t>Nam châm nào cũng có hai cực: một cực gọi là cực bắc, một cực gọi là cực nam</w:t>
            </w:r>
          </w:p>
        </w:tc>
        <w:tc>
          <w:tcPr>
            <w:tcW w:w="1680" w:type="dxa"/>
          </w:tcPr>
          <w:p w14:paraId="31F7C922" w14:textId="77777777"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14:paraId="09EBEF7A" w14:textId="77777777"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14:paraId="4FD1AC1F" w14:textId="77777777">
        <w:tc>
          <w:tcPr>
            <w:tcW w:w="1263" w:type="dxa"/>
          </w:tcPr>
          <w:p w14:paraId="59D3349B" w14:textId="77777777" w:rsidR="00A14B99" w:rsidRDefault="00424F24">
            <w:pPr>
              <w:spacing w:before="0" w:beforeAutospacing="0"/>
              <w:rPr>
                <w:iCs/>
                <w:color w:val="000000"/>
                <w:shd w:val="clear" w:color="auto" w:fill="FFFFFF"/>
              </w:rPr>
            </w:pPr>
            <w:r>
              <w:rPr>
                <w:iCs/>
                <w:color w:val="000000"/>
                <w:shd w:val="clear" w:color="auto" w:fill="FFFFFF"/>
              </w:rPr>
              <w:t>3</w:t>
            </w:r>
          </w:p>
        </w:tc>
        <w:tc>
          <w:tcPr>
            <w:tcW w:w="6860" w:type="dxa"/>
          </w:tcPr>
          <w:p w14:paraId="169612AD" w14:textId="77777777" w:rsidR="00A14B99" w:rsidRDefault="00424F24">
            <w:pPr>
              <w:spacing w:before="0" w:beforeAutospacing="0"/>
              <w:rPr>
                <w:iCs/>
                <w:color w:val="000000"/>
                <w:shd w:val="clear" w:color="auto" w:fill="FFFFFF"/>
              </w:rPr>
            </w:pPr>
            <w:r>
              <w:rPr>
                <w:iCs/>
                <w:color w:val="000000"/>
                <w:shd w:val="clear" w:color="auto" w:fill="FFFFFF"/>
              </w:rPr>
              <w:t>Hai nam châm cứ để gần nhau là hút nhau</w:t>
            </w:r>
          </w:p>
        </w:tc>
        <w:tc>
          <w:tcPr>
            <w:tcW w:w="1680" w:type="dxa"/>
          </w:tcPr>
          <w:p w14:paraId="16572DB3" w14:textId="77777777"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14:paraId="2980DE02" w14:textId="77777777"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14:paraId="3B67A8C1" w14:textId="77777777">
        <w:tc>
          <w:tcPr>
            <w:tcW w:w="1263" w:type="dxa"/>
          </w:tcPr>
          <w:p w14:paraId="39C50059" w14:textId="77777777" w:rsidR="00A14B99" w:rsidRDefault="00424F24">
            <w:pPr>
              <w:spacing w:before="0" w:beforeAutospacing="0"/>
              <w:rPr>
                <w:iCs/>
                <w:color w:val="000000"/>
                <w:shd w:val="clear" w:color="auto" w:fill="FFFFFF"/>
              </w:rPr>
            </w:pPr>
            <w:r>
              <w:rPr>
                <w:iCs/>
                <w:color w:val="000000"/>
                <w:shd w:val="clear" w:color="auto" w:fill="FFFFFF"/>
              </w:rPr>
              <w:t>4</w:t>
            </w:r>
          </w:p>
        </w:tc>
        <w:tc>
          <w:tcPr>
            <w:tcW w:w="6860" w:type="dxa"/>
          </w:tcPr>
          <w:p w14:paraId="55AB1D10" w14:textId="77777777" w:rsidR="00A14B99" w:rsidRDefault="00424F24">
            <w:pPr>
              <w:spacing w:before="0" w:beforeAutospacing="0"/>
              <w:rPr>
                <w:iCs/>
                <w:color w:val="000000"/>
                <w:shd w:val="clear" w:color="auto" w:fill="FFFFFF"/>
              </w:rPr>
            </w:pPr>
            <w:r>
              <w:rPr>
                <w:iCs/>
                <w:color w:val="000000"/>
                <w:shd w:val="clear" w:color="auto" w:fill="FFFFFF"/>
              </w:rPr>
              <w:t xml:space="preserve">Một kim nam châm để tự do thì một đầu kim luôn chỉ hướng bắc, một đầu luôn chỉ hướng nam </w:t>
            </w:r>
          </w:p>
        </w:tc>
        <w:tc>
          <w:tcPr>
            <w:tcW w:w="1680" w:type="dxa"/>
          </w:tcPr>
          <w:p w14:paraId="2086DAA3" w14:textId="77777777"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14:paraId="707E614D" w14:textId="77777777" w:rsidR="00A14B99" w:rsidRDefault="00424F24">
            <w:pPr>
              <w:spacing w:before="0" w:beforeAutospacing="0"/>
              <w:rPr>
                <w:iCs/>
                <w:color w:val="000000"/>
                <w:shd w:val="clear" w:color="auto" w:fill="FFFFFF"/>
                <w:lang w:val="vi-VN"/>
              </w:rPr>
            </w:pPr>
            <w:r>
              <w:rPr>
                <w:iCs/>
                <w:color w:val="000000"/>
                <w:shd w:val="clear" w:color="auto" w:fill="FFFFFF"/>
              </w:rPr>
              <w:t>Sai</w:t>
            </w:r>
          </w:p>
        </w:tc>
      </w:tr>
    </w:tbl>
    <w:p w14:paraId="12C1CF9B" w14:textId="77777777" w:rsidR="00A14B99" w:rsidRDefault="00424F24">
      <w:pPr>
        <w:spacing w:before="0" w:beforeAutospacing="0"/>
        <w:rPr>
          <w:iCs/>
          <w:color w:val="000000"/>
          <w:shd w:val="clear" w:color="auto" w:fill="FFFFFF"/>
        </w:rPr>
      </w:pPr>
      <w:r>
        <w:rPr>
          <w:iCs/>
          <w:color w:val="000000"/>
          <w:shd w:val="clear" w:color="auto" w:fill="FFFFFF"/>
        </w:rPr>
        <w:t>Đáp án: 1. Sai. 2. Đúng. 3. Sai. 4. Đúng</w:t>
      </w:r>
    </w:p>
    <w:p w14:paraId="30461878" w14:textId="77777777" w:rsidR="00A14B99" w:rsidRDefault="00A14B99">
      <w:pPr>
        <w:spacing w:before="0" w:beforeAutospacing="0"/>
        <w:rPr>
          <w:iCs/>
          <w:color w:val="000000"/>
          <w:shd w:val="clear" w:color="auto" w:fill="FFFFFF"/>
        </w:rPr>
      </w:pPr>
    </w:p>
    <w:p w14:paraId="0C257F0D" w14:textId="77777777" w:rsidR="00A14B99" w:rsidRDefault="00424F24">
      <w:pPr>
        <w:spacing w:before="0" w:beforeAutospacing="0"/>
        <w:rPr>
          <w:iCs/>
          <w:color w:val="000000"/>
          <w:shd w:val="clear" w:color="auto" w:fill="FFFFFF"/>
        </w:rPr>
      </w:pPr>
      <w:r>
        <w:rPr>
          <w:iCs/>
          <w:color w:val="000000"/>
          <w:shd w:val="clear" w:color="auto" w:fill="FFFFFF"/>
        </w:rPr>
        <w:t>Câu 2: Một thanh nam châm bị gãy làm hai thì:</w:t>
      </w:r>
    </w:p>
    <w:p w14:paraId="1587C5D4" w14:textId="77777777" w:rsidR="00A14B99" w:rsidRDefault="00424F24">
      <w:pPr>
        <w:spacing w:before="0" w:beforeAutospacing="0"/>
        <w:rPr>
          <w:iCs/>
          <w:color w:val="000000"/>
          <w:shd w:val="clear" w:color="auto" w:fill="FFFFFF"/>
        </w:rPr>
      </w:pPr>
      <w:r>
        <w:rPr>
          <w:iCs/>
          <w:color w:val="000000"/>
          <w:shd w:val="clear" w:color="auto" w:fill="FFFFFF"/>
        </w:rPr>
        <w:t>A.Một nửa là cực Bắc, một nửa là cực Nam</w:t>
      </w:r>
    </w:p>
    <w:p w14:paraId="14BD2106" w14:textId="77777777" w:rsidR="00A14B99" w:rsidRDefault="00424F24">
      <w:pPr>
        <w:spacing w:before="0" w:beforeAutospacing="0"/>
        <w:rPr>
          <w:iCs/>
          <w:color w:val="000000"/>
          <w:shd w:val="clear" w:color="auto" w:fill="FFFFFF"/>
        </w:rPr>
      </w:pPr>
      <w:r>
        <w:rPr>
          <w:iCs/>
          <w:color w:val="000000"/>
          <w:shd w:val="clear" w:color="auto" w:fill="FFFFFF"/>
        </w:rPr>
        <w:t>B. Cả hai nửa đều mất từ tính</w:t>
      </w:r>
    </w:p>
    <w:p w14:paraId="36A88FD6" w14:textId="77777777" w:rsidR="00A14B99" w:rsidRDefault="00424F24">
      <w:pPr>
        <w:spacing w:before="0" w:beforeAutospacing="0"/>
        <w:rPr>
          <w:iCs/>
          <w:color w:val="000000"/>
          <w:shd w:val="clear" w:color="auto" w:fill="FFFFFF"/>
        </w:rPr>
      </w:pPr>
      <w:r>
        <w:rPr>
          <w:iCs/>
          <w:color w:val="000000"/>
          <w:shd w:val="clear" w:color="auto" w:fill="FFFFFF"/>
        </w:rPr>
        <w:t>C. Mỗi nửa đều là một nam châm có hai cực Bắc Nam</w:t>
      </w:r>
    </w:p>
    <w:p w14:paraId="7BA2E878" w14:textId="77777777" w:rsidR="00A14B99" w:rsidRDefault="00424F24">
      <w:pPr>
        <w:spacing w:before="0" w:beforeAutospacing="0"/>
        <w:rPr>
          <w:iCs/>
          <w:color w:val="000000"/>
          <w:shd w:val="clear" w:color="auto" w:fill="FFFFFF"/>
        </w:rPr>
      </w:pPr>
      <w:r>
        <w:rPr>
          <w:iCs/>
          <w:color w:val="000000"/>
          <w:shd w:val="clear" w:color="auto" w:fill="FFFFFF"/>
        </w:rPr>
        <w:t>D. Mỗi nửa đều là một nam châm và cực của mỗi nửa ở chỗ đứt gãy cùng tên</w:t>
      </w:r>
    </w:p>
    <w:p w14:paraId="33BD3ABB" w14:textId="77777777" w:rsidR="00A14B99" w:rsidRDefault="00424F24">
      <w:pPr>
        <w:spacing w:before="0" w:beforeAutospacing="0"/>
        <w:rPr>
          <w:iCs/>
          <w:color w:val="000000"/>
          <w:shd w:val="clear" w:color="auto" w:fill="FFFFFF"/>
        </w:rPr>
      </w:pPr>
      <w:r>
        <w:rPr>
          <w:iCs/>
          <w:color w:val="000000"/>
          <w:shd w:val="clear" w:color="auto" w:fill="FFFFFF"/>
        </w:rPr>
        <w:t>Đáp án C</w:t>
      </w:r>
    </w:p>
    <w:p w14:paraId="7D82EA93" w14:textId="77777777" w:rsidR="00A14B99" w:rsidRDefault="00A14B99">
      <w:pPr>
        <w:spacing w:before="0" w:beforeAutospacing="0"/>
        <w:rPr>
          <w:iCs/>
          <w:color w:val="000000"/>
          <w:shd w:val="clear" w:color="auto" w:fill="FFFFFF"/>
        </w:rPr>
      </w:pPr>
    </w:p>
    <w:p w14:paraId="226E1705" w14:textId="77777777" w:rsidR="00A14B99" w:rsidRDefault="00424F24">
      <w:pPr>
        <w:spacing w:before="0" w:beforeAutospacing="0"/>
        <w:rPr>
          <w:iCs/>
          <w:color w:val="000000"/>
          <w:shd w:val="clear" w:color="auto" w:fill="FFFFFF"/>
        </w:rPr>
      </w:pPr>
      <w:r>
        <w:rPr>
          <w:iCs/>
          <w:color w:val="000000"/>
          <w:shd w:val="clear" w:color="auto" w:fill="FFFFFF"/>
        </w:rPr>
        <w:t>Câu 3: Trái đất là một nam châm khổng lồ vì:</w:t>
      </w:r>
    </w:p>
    <w:p w14:paraId="7475D9FA" w14:textId="77777777" w:rsidR="00A14B99" w:rsidRDefault="00424F24">
      <w:pPr>
        <w:spacing w:before="0" w:beforeAutospacing="0"/>
        <w:rPr>
          <w:iCs/>
          <w:color w:val="000000"/>
          <w:shd w:val="clear" w:color="auto" w:fill="FFFFFF"/>
        </w:rPr>
      </w:pPr>
      <w:r>
        <w:rPr>
          <w:iCs/>
          <w:color w:val="000000"/>
          <w:shd w:val="clear" w:color="auto" w:fill="FFFFFF"/>
        </w:rPr>
        <w:t>A.Trái đất hút mọi vật về phía nó</w:t>
      </w:r>
    </w:p>
    <w:p w14:paraId="683850BE" w14:textId="77777777" w:rsidR="00A14B99" w:rsidRDefault="00424F24">
      <w:pPr>
        <w:spacing w:before="0" w:beforeAutospacing="0"/>
        <w:rPr>
          <w:iCs/>
          <w:color w:val="000000"/>
          <w:shd w:val="clear" w:color="auto" w:fill="FFFFFF"/>
        </w:rPr>
      </w:pPr>
      <w:r>
        <w:rPr>
          <w:iCs/>
          <w:color w:val="000000"/>
          <w:shd w:val="clear" w:color="auto" w:fill="FFFFFF"/>
        </w:rPr>
        <w:t>B. Kim của la bàn đặt trên mặt đất luôn chỉ theo hướng Bắc- Nam</w:t>
      </w:r>
    </w:p>
    <w:p w14:paraId="537E6BDA" w14:textId="77777777" w:rsidR="00A14B99" w:rsidRDefault="00424F24">
      <w:pPr>
        <w:spacing w:before="0" w:beforeAutospacing="0"/>
        <w:rPr>
          <w:iCs/>
          <w:color w:val="000000"/>
          <w:shd w:val="clear" w:color="auto" w:fill="FFFFFF"/>
        </w:rPr>
      </w:pPr>
      <w:r>
        <w:rPr>
          <w:iCs/>
          <w:color w:val="000000"/>
          <w:shd w:val="clear" w:color="auto" w:fill="FFFFFF"/>
        </w:rPr>
        <w:t>C. Trái đất có Bắc cực và Nam cực</w:t>
      </w:r>
    </w:p>
    <w:p w14:paraId="33FC7A70" w14:textId="77777777" w:rsidR="00A14B99" w:rsidRDefault="00424F24">
      <w:pPr>
        <w:spacing w:before="0" w:beforeAutospacing="0"/>
        <w:rPr>
          <w:iCs/>
          <w:color w:val="000000"/>
          <w:shd w:val="clear" w:color="auto" w:fill="FFFFFF"/>
        </w:rPr>
      </w:pPr>
      <w:r>
        <w:rPr>
          <w:iCs/>
          <w:color w:val="000000"/>
          <w:shd w:val="clear" w:color="auto" w:fill="FFFFFF"/>
        </w:rPr>
        <w:t>D. Ở trái đất có nhiều quặng sắt</w:t>
      </w:r>
    </w:p>
    <w:p w14:paraId="77F1F845" w14:textId="77777777" w:rsidR="00A14B99" w:rsidRDefault="00424F24">
      <w:pPr>
        <w:spacing w:before="0" w:beforeAutospacing="0"/>
        <w:rPr>
          <w:iCs/>
          <w:color w:val="000000"/>
          <w:shd w:val="clear" w:color="auto" w:fill="FFFFFF"/>
        </w:rPr>
      </w:pPr>
      <w:r>
        <w:rPr>
          <w:iCs/>
          <w:color w:val="000000"/>
          <w:shd w:val="clear" w:color="auto" w:fill="FFFFFF"/>
        </w:rPr>
        <w:t>Đáp án B</w:t>
      </w:r>
    </w:p>
    <w:p w14:paraId="18CE6A40" w14:textId="77777777" w:rsidR="00A14B99" w:rsidRDefault="00A14B99">
      <w:pPr>
        <w:spacing w:before="0" w:beforeAutospacing="0"/>
        <w:rPr>
          <w:iCs/>
          <w:color w:val="000000"/>
          <w:shd w:val="clear" w:color="auto" w:fill="FFFFFF"/>
        </w:rPr>
      </w:pPr>
    </w:p>
    <w:p w14:paraId="41CEE467" w14:textId="77777777" w:rsidR="00A14B99" w:rsidRDefault="00424F24">
      <w:pPr>
        <w:spacing w:before="0" w:beforeAutospacing="0"/>
        <w:rPr>
          <w:iCs/>
          <w:color w:val="000000"/>
          <w:shd w:val="clear" w:color="auto" w:fill="FFFFFF"/>
        </w:rPr>
      </w:pPr>
      <w:r>
        <w:rPr>
          <w:iCs/>
          <w:color w:val="000000"/>
          <w:shd w:val="clear" w:color="auto" w:fill="FFFFFF"/>
        </w:rPr>
        <w:t>Câu 4: Mạt sắt đặt ở chỗ nào trên thanh nam châm bị hút mạnh nhất?</w:t>
      </w:r>
    </w:p>
    <w:p w14:paraId="391D2460" w14:textId="77777777" w:rsidR="00A14B99" w:rsidRDefault="00424F24">
      <w:pPr>
        <w:spacing w:before="0" w:beforeAutospacing="0"/>
        <w:rPr>
          <w:iCs/>
          <w:color w:val="000000"/>
          <w:shd w:val="clear" w:color="auto" w:fill="FFFFFF"/>
        </w:rPr>
      </w:pPr>
      <w:r>
        <w:rPr>
          <w:iCs/>
          <w:color w:val="000000"/>
          <w:shd w:val="clear" w:color="auto" w:fill="FFFFFF"/>
        </w:rPr>
        <w:t>A. Ở phần giữa của thanh</w:t>
      </w:r>
    </w:p>
    <w:p w14:paraId="2E09525D" w14:textId="77777777" w:rsidR="00A14B99" w:rsidRDefault="00424F24">
      <w:pPr>
        <w:spacing w:before="0" w:beforeAutospacing="0"/>
        <w:rPr>
          <w:iCs/>
          <w:color w:val="000000"/>
          <w:shd w:val="clear" w:color="auto" w:fill="FFFFFF"/>
        </w:rPr>
      </w:pPr>
      <w:r>
        <w:rPr>
          <w:iCs/>
          <w:color w:val="000000"/>
          <w:shd w:val="clear" w:color="auto" w:fill="FFFFFF"/>
        </w:rPr>
        <w:t>B. Chỉ ở đầu cự Bắc của thanh nam châm</w:t>
      </w:r>
    </w:p>
    <w:p w14:paraId="36A98B4F" w14:textId="77777777" w:rsidR="00A14B99" w:rsidRDefault="00424F24">
      <w:pPr>
        <w:spacing w:before="0" w:beforeAutospacing="0"/>
        <w:rPr>
          <w:iCs/>
          <w:color w:val="000000"/>
          <w:shd w:val="clear" w:color="auto" w:fill="FFFFFF"/>
        </w:rPr>
      </w:pPr>
      <w:r>
        <w:rPr>
          <w:iCs/>
          <w:color w:val="000000"/>
          <w:shd w:val="clear" w:color="auto" w:fill="FFFFFF"/>
        </w:rPr>
        <w:t>C. Chỉ ở đầu cực Nam của thanh nam châm</w:t>
      </w:r>
    </w:p>
    <w:p w14:paraId="21522127" w14:textId="77777777" w:rsidR="00A14B99" w:rsidRDefault="00424F24">
      <w:pPr>
        <w:spacing w:before="0" w:beforeAutospacing="0"/>
        <w:rPr>
          <w:iCs/>
          <w:color w:val="000000"/>
          <w:shd w:val="clear" w:color="auto" w:fill="FFFFFF"/>
        </w:rPr>
      </w:pPr>
      <w:r>
        <w:rPr>
          <w:iCs/>
          <w:color w:val="000000"/>
          <w:shd w:val="clear" w:color="auto" w:fill="FFFFFF"/>
        </w:rPr>
        <w:t>D. Ở cả hai đầu cực Bắc và cực Nam của thanh nam châm</w:t>
      </w:r>
    </w:p>
    <w:p w14:paraId="66CEABA2" w14:textId="77777777" w:rsidR="00A14B99" w:rsidRDefault="00A14B99">
      <w:pPr>
        <w:spacing w:before="0" w:beforeAutospacing="0"/>
        <w:rPr>
          <w:iCs/>
          <w:color w:val="000000"/>
          <w:shd w:val="clear" w:color="auto" w:fill="FFFFFF"/>
        </w:rPr>
      </w:pPr>
    </w:p>
    <w:p w14:paraId="219B5738" w14:textId="77777777" w:rsidR="00A14B99" w:rsidRDefault="00424F24">
      <w:pPr>
        <w:spacing w:before="0" w:beforeAutospacing="0"/>
        <w:rPr>
          <w:iCs/>
          <w:color w:val="000000"/>
          <w:shd w:val="clear" w:color="auto" w:fill="FFFFFF"/>
        </w:rPr>
      </w:pPr>
      <w:r>
        <w:rPr>
          <w:iCs/>
          <w:color w:val="000000"/>
          <w:shd w:val="clear" w:color="auto" w:fill="FFFFFF"/>
        </w:rPr>
        <w:lastRenderedPageBreak/>
        <w:t>Câu 5: Một nam châm thẳng không đánh dấu cực bằng những cách nào để xác định được cực bắc và cực nam của nam châm đó?</w:t>
      </w:r>
    </w:p>
    <w:p w14:paraId="5F6DD25D" w14:textId="77777777" w:rsidR="00A14B99" w:rsidRDefault="00424F24">
      <w:pPr>
        <w:spacing w:before="0" w:beforeAutospacing="0"/>
        <w:rPr>
          <w:iCs/>
          <w:color w:val="000000"/>
          <w:shd w:val="clear" w:color="auto" w:fill="FFFFFF"/>
        </w:rPr>
      </w:pPr>
      <w:r>
        <w:rPr>
          <w:iCs/>
          <w:color w:val="000000"/>
          <w:shd w:val="clear" w:color="auto" w:fill="FFFFFF"/>
        </w:rPr>
        <w:t>………………………………………………………………………………………………………………………………………………………………………………………………………………………………………………………………………………………………………………………………………………………………………………………………………………………………………………………………………………………………………………………………………………………………………………………………………………………………………………………………………………………………………….</w:t>
      </w:r>
    </w:p>
    <w:p w14:paraId="132C1D85" w14:textId="77777777" w:rsidR="00A14B99" w:rsidRDefault="00A14B99">
      <w:pPr>
        <w:spacing w:before="0" w:beforeAutospacing="0"/>
        <w:rPr>
          <w:iCs/>
          <w:color w:val="000000"/>
          <w:shd w:val="clear" w:color="auto" w:fill="FFFFFF"/>
        </w:rPr>
      </w:pPr>
    </w:p>
    <w:p w14:paraId="1E7521BA" w14:textId="77777777" w:rsidR="00A14B99" w:rsidRDefault="00A14B99">
      <w:pPr>
        <w:spacing w:before="0" w:beforeAutospacing="0"/>
        <w:rPr>
          <w:iCs/>
          <w:color w:val="000000"/>
          <w:shd w:val="clear" w:color="auto" w:fill="FFFFFF"/>
        </w:rPr>
      </w:pPr>
    </w:p>
    <w:p w14:paraId="0E9BAF12" w14:textId="77777777" w:rsidR="00A14B99" w:rsidRDefault="00A14B99">
      <w:pPr>
        <w:spacing w:before="0" w:beforeAutospacing="0"/>
        <w:rPr>
          <w:iCs/>
          <w:color w:val="000000"/>
          <w:shd w:val="clear" w:color="auto" w:fill="FFFFFF"/>
        </w:rPr>
      </w:pPr>
    </w:p>
    <w:p w14:paraId="0597F87F" w14:textId="77777777" w:rsidR="00A14B99" w:rsidRDefault="00A14B99">
      <w:pPr>
        <w:spacing w:before="0" w:beforeAutospacing="0"/>
        <w:rPr>
          <w:iCs/>
          <w:color w:val="000000"/>
          <w:shd w:val="clear" w:color="auto" w:fill="FFFFFF"/>
        </w:rPr>
      </w:pPr>
    </w:p>
    <w:p w14:paraId="2D1ED734" w14:textId="77777777" w:rsidR="001903C9" w:rsidRPr="001903C9" w:rsidRDefault="001903C9" w:rsidP="001903C9">
      <w:pPr>
        <w:spacing w:before="0" w:beforeAutospacing="0"/>
        <w:rPr>
          <w:iCs/>
          <w:color w:val="000000"/>
          <w:shd w:val="clear" w:color="auto" w:fill="FFFFFF"/>
        </w:rPr>
      </w:pPr>
      <w:r w:rsidRPr="001903C9">
        <w:rPr>
          <w:iCs/>
          <w:color w:val="000000"/>
          <w:shd w:val="clear" w:color="auto" w:fill="FFFFFF"/>
        </w:rPr>
        <w:t>Tài liệu được chia sẻ bởi Website VnTeach.Com</w:t>
      </w:r>
    </w:p>
    <w:p w14:paraId="3224C108" w14:textId="1332B64B" w:rsidR="00A14B99" w:rsidRDefault="001903C9" w:rsidP="001903C9">
      <w:pPr>
        <w:spacing w:before="0" w:beforeAutospacing="0"/>
        <w:rPr>
          <w:iCs/>
          <w:color w:val="000000"/>
          <w:shd w:val="clear" w:color="auto" w:fill="FFFFFF"/>
        </w:rPr>
      </w:pPr>
      <w:r w:rsidRPr="001903C9">
        <w:rPr>
          <w:iCs/>
          <w:color w:val="000000"/>
          <w:shd w:val="clear" w:color="auto" w:fill="FFFFFF"/>
        </w:rPr>
        <w:t>https://www.vnteach.com</w:t>
      </w:r>
    </w:p>
    <w:p w14:paraId="470E1FC8" w14:textId="77777777" w:rsidR="00A14B99" w:rsidRDefault="00A14B99">
      <w:pPr>
        <w:spacing w:before="0" w:beforeAutospacing="0"/>
        <w:rPr>
          <w:iCs/>
          <w:color w:val="000000"/>
          <w:shd w:val="clear" w:color="auto" w:fill="FFFFFF"/>
        </w:rPr>
      </w:pPr>
    </w:p>
    <w:p w14:paraId="03E60743" w14:textId="77777777" w:rsidR="00A14B99" w:rsidRDefault="00A14B99">
      <w:pPr>
        <w:spacing w:before="0" w:beforeAutospacing="0"/>
        <w:rPr>
          <w:iCs/>
          <w:color w:val="000000"/>
          <w:shd w:val="clear" w:color="auto" w:fill="FFFFFF"/>
        </w:rPr>
      </w:pPr>
    </w:p>
    <w:p w14:paraId="2AB15362" w14:textId="77777777" w:rsidR="00A14B99" w:rsidRDefault="00424F24">
      <w:pPr>
        <w:spacing w:before="0" w:beforeAutospacing="0"/>
        <w:jc w:val="center"/>
        <w:rPr>
          <w:b/>
          <w:iCs/>
          <w:color w:val="000000"/>
          <w:shd w:val="clear" w:color="auto" w:fill="FFFFFF"/>
        </w:rPr>
      </w:pPr>
      <w:r>
        <w:rPr>
          <w:b/>
          <w:iCs/>
          <w:color w:val="000000"/>
          <w:shd w:val="clear" w:color="auto" w:fill="FFFFFF"/>
        </w:rPr>
        <w:t>ĐÁP ÁN</w:t>
      </w:r>
    </w:p>
    <w:p w14:paraId="6FD8995C" w14:textId="77777777" w:rsidR="00A14B99" w:rsidRDefault="00424F24">
      <w:pPr>
        <w:spacing w:before="0" w:beforeAutospacing="0"/>
        <w:rPr>
          <w:iCs/>
          <w:color w:val="000000"/>
          <w:shd w:val="clear" w:color="auto" w:fill="FFFFFF"/>
        </w:rPr>
      </w:pPr>
      <w:r>
        <w:rPr>
          <w:iCs/>
          <w:color w:val="000000"/>
          <w:shd w:val="clear" w:color="auto" w:fill="FFFFFF"/>
        </w:rPr>
        <w:t>Câu 1. 1. Sai. 2. Đúng. 3. Sai. 4. Đúng</w:t>
      </w:r>
    </w:p>
    <w:p w14:paraId="6380588E" w14:textId="77777777" w:rsidR="00A14B99" w:rsidRDefault="00424F24">
      <w:pPr>
        <w:spacing w:before="0" w:beforeAutospacing="0"/>
        <w:rPr>
          <w:iCs/>
          <w:color w:val="000000"/>
          <w:shd w:val="clear" w:color="auto" w:fill="FFFFFF"/>
        </w:rPr>
      </w:pPr>
      <w:r>
        <w:rPr>
          <w:iCs/>
          <w:color w:val="000000"/>
          <w:shd w:val="clear" w:color="auto" w:fill="FFFFFF"/>
        </w:rPr>
        <w:t>Câu 2. Đáp án C</w:t>
      </w:r>
    </w:p>
    <w:p w14:paraId="4DD21C6C" w14:textId="77777777" w:rsidR="00A14B99" w:rsidRDefault="00424F24">
      <w:pPr>
        <w:spacing w:before="0" w:beforeAutospacing="0"/>
        <w:rPr>
          <w:iCs/>
          <w:color w:val="000000"/>
          <w:shd w:val="clear" w:color="auto" w:fill="FFFFFF"/>
        </w:rPr>
      </w:pPr>
      <w:r>
        <w:rPr>
          <w:iCs/>
          <w:color w:val="000000"/>
          <w:shd w:val="clear" w:color="auto" w:fill="FFFFFF"/>
        </w:rPr>
        <w:t>Câu 3. Đáp án B</w:t>
      </w:r>
    </w:p>
    <w:p w14:paraId="1099371A" w14:textId="77777777" w:rsidR="00A14B99" w:rsidRDefault="00424F24">
      <w:pPr>
        <w:spacing w:before="0" w:beforeAutospacing="0"/>
        <w:rPr>
          <w:iCs/>
          <w:color w:val="000000"/>
          <w:shd w:val="clear" w:color="auto" w:fill="FFFFFF"/>
        </w:rPr>
      </w:pPr>
      <w:r>
        <w:rPr>
          <w:iCs/>
          <w:color w:val="000000"/>
          <w:shd w:val="clear" w:color="auto" w:fill="FFFFFF"/>
        </w:rPr>
        <w:t>Câu 4. Đáp án D</w:t>
      </w:r>
    </w:p>
    <w:p w14:paraId="60E38815" w14:textId="77777777" w:rsidR="00A14B99" w:rsidRDefault="00424F24">
      <w:pPr>
        <w:spacing w:before="0" w:beforeAutospacing="0"/>
        <w:rPr>
          <w:iCs/>
          <w:color w:val="000000"/>
          <w:shd w:val="clear" w:color="auto" w:fill="FFFFFF"/>
        </w:rPr>
      </w:pPr>
      <w:r>
        <w:rPr>
          <w:iCs/>
          <w:color w:val="000000"/>
          <w:shd w:val="clear" w:color="auto" w:fill="FFFFFF"/>
        </w:rPr>
        <w:t xml:space="preserve">Câu 5. </w:t>
      </w:r>
    </w:p>
    <w:p w14:paraId="13E86AD8" w14:textId="77777777"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1:</w:t>
      </w:r>
      <w:r>
        <w:rPr>
          <w:iCs/>
          <w:color w:val="000000"/>
          <w:shd w:val="clear" w:color="auto" w:fill="FFFFFF"/>
        </w:rPr>
        <w:t>Treo thanh nam châm lên giá đỡ bằng một sợi dây không soắn và đặt ở xa các vật liệu từ khác để nam châm cân bằng đầu nào quay về hướng bắc thì đó  là cực bắc, đầu còn lại là cực nam</w:t>
      </w:r>
    </w:p>
    <w:p w14:paraId="56579272" w14:textId="77777777"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2:</w:t>
      </w:r>
      <w:r>
        <w:rPr>
          <w:iCs/>
          <w:color w:val="000000"/>
          <w:shd w:val="clear" w:color="auto" w:fill="FFFFFF"/>
        </w:rPr>
        <w:t xml:space="preserve"> Dùng kim nam châm thử( đã biết cực của kim nam châm)đưa lại gần một đầu của thanh nam châm . Nếu cực bắc của kim nam châm hướng về đầu này thì đó là cực nam của thanh nam châm , cực còn lại cực Bắc</w:t>
      </w:r>
    </w:p>
    <w:p w14:paraId="7899FF2B" w14:textId="77777777"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3:</w:t>
      </w:r>
      <w:r>
        <w:rPr>
          <w:iCs/>
          <w:color w:val="000000"/>
          <w:shd w:val="clear" w:color="auto" w:fill="FFFFFF"/>
        </w:rPr>
        <w:t xml:space="preserve"> Dùng một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14:paraId="46DF1A11" w14:textId="77777777" w:rsidR="00A14B99" w:rsidRDefault="00A14B99">
      <w:pPr>
        <w:spacing w:before="0" w:beforeAutospacing="0"/>
        <w:rPr>
          <w:iCs/>
          <w:color w:val="000000"/>
          <w:shd w:val="clear" w:color="auto" w:fill="FFFFFF"/>
        </w:rPr>
      </w:pPr>
    </w:p>
    <w:p w14:paraId="77F7EB58" w14:textId="77777777" w:rsidR="00A14B99" w:rsidRDefault="00A14B99">
      <w:pPr>
        <w:spacing w:before="0" w:beforeAutospacing="0"/>
        <w:rPr>
          <w:iCs/>
          <w:color w:val="000000"/>
          <w:shd w:val="clear" w:color="auto" w:fill="FFFFFF"/>
        </w:rPr>
      </w:pPr>
    </w:p>
    <w:sectPr w:rsidR="00A14B99">
      <w:pgSz w:w="11906"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84BC" w14:textId="77777777" w:rsidR="004D081B" w:rsidRDefault="004D081B">
      <w:pPr>
        <w:spacing w:before="0"/>
      </w:pPr>
      <w:r>
        <w:separator/>
      </w:r>
    </w:p>
  </w:endnote>
  <w:endnote w:type="continuationSeparator" w:id="0">
    <w:p w14:paraId="1D8C4625" w14:textId="77777777" w:rsidR="004D081B" w:rsidRDefault="004D08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2859" w14:textId="77777777" w:rsidR="004D081B" w:rsidRDefault="004D081B">
      <w:pPr>
        <w:spacing w:before="0"/>
      </w:pPr>
      <w:r>
        <w:separator/>
      </w:r>
    </w:p>
  </w:footnote>
  <w:footnote w:type="continuationSeparator" w:id="0">
    <w:p w14:paraId="6EB1CA64" w14:textId="77777777" w:rsidR="004D081B" w:rsidRDefault="004D08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C79F5042"/>
    <w:multiLevelType w:val="singleLevel"/>
    <w:tmpl w:val="C79F5042"/>
    <w:lvl w:ilvl="0">
      <w:start w:val="1"/>
      <w:numFmt w:val="decimal"/>
      <w:suff w:val="space"/>
      <w:lvlText w:val="%1."/>
      <w:lvlJc w:val="left"/>
    </w:lvl>
  </w:abstractNum>
  <w:abstractNum w:abstractNumId="2" w15:restartNumberingAfterBreak="0">
    <w:nsid w:val="CA4E57A2"/>
    <w:multiLevelType w:val="singleLevel"/>
    <w:tmpl w:val="CA4E57A2"/>
    <w:lvl w:ilvl="0">
      <w:start w:val="1"/>
      <w:numFmt w:val="decimal"/>
      <w:suff w:val="space"/>
      <w:lvlText w:val="%1."/>
      <w:lvlJc w:val="left"/>
    </w:lvl>
  </w:abstractNum>
  <w:num w:numId="1" w16cid:durableId="1752700650">
    <w:abstractNumId w:val="0"/>
  </w:num>
  <w:num w:numId="2" w16cid:durableId="1115754979">
    <w:abstractNumId w:val="2"/>
  </w:num>
  <w:num w:numId="3" w16cid:durableId="89443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mirrorMargin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F717F3"/>
    <w:rsid w:val="000F2330"/>
    <w:rsid w:val="001132F3"/>
    <w:rsid w:val="001903C9"/>
    <w:rsid w:val="00217B23"/>
    <w:rsid w:val="002D640A"/>
    <w:rsid w:val="002F0A6D"/>
    <w:rsid w:val="002F7F4E"/>
    <w:rsid w:val="00424F24"/>
    <w:rsid w:val="00482F1C"/>
    <w:rsid w:val="004C3A79"/>
    <w:rsid w:val="004D081B"/>
    <w:rsid w:val="00612321"/>
    <w:rsid w:val="00670400"/>
    <w:rsid w:val="007255B8"/>
    <w:rsid w:val="00885A69"/>
    <w:rsid w:val="009154DE"/>
    <w:rsid w:val="009B4701"/>
    <w:rsid w:val="00A14B99"/>
    <w:rsid w:val="00A40EE8"/>
    <w:rsid w:val="00A80405"/>
    <w:rsid w:val="00A94FAC"/>
    <w:rsid w:val="00B66140"/>
    <w:rsid w:val="00B93FEC"/>
    <w:rsid w:val="00D46754"/>
    <w:rsid w:val="00DF1337"/>
    <w:rsid w:val="00FD5C8D"/>
    <w:rsid w:val="07FC1EED"/>
    <w:rsid w:val="1D0E2E52"/>
    <w:rsid w:val="26F725DE"/>
    <w:rsid w:val="27A3426E"/>
    <w:rsid w:val="2EF717F3"/>
    <w:rsid w:val="353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3455E"/>
  <w15:docId w15:val="{B7F2677D-21A7-480F-B43A-30206DD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beforeAutospacing="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5">
    <w:name w:val="15"/>
    <w:basedOn w:val="DefaultParagraphFont"/>
    <w:qFormat/>
    <w:rPr>
      <w:rFonts w:ascii="Calibri" w:hAnsi="Calibri" w:cs="Calibri" w:hint="default"/>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2022-07-22T02:45:00Z</dcterms:created>
  <dcterms:modified xsi:type="dcterms:W3CDTF">2023-10-12T13:29:00Z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4F2611E16E3F4B25AA36F138136380EC</vt:lpwstr>
  </property>
</Properties>
</file>