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71FFC" w14:textId="792D287E" w:rsidR="004A67E1" w:rsidRPr="005553C2" w:rsidRDefault="004A67E1" w:rsidP="009E0BC2">
      <w:pPr>
        <w:spacing w:before="0" w:after="0"/>
        <w:contextualSpacing/>
        <w:rPr>
          <w:b/>
          <w:bCs/>
          <w:sz w:val="26"/>
          <w:szCs w:val="26"/>
          <w:lang w:val="pt-BR"/>
        </w:rPr>
      </w:pPr>
    </w:p>
    <w:p w14:paraId="48215BE0" w14:textId="12534CC0" w:rsidR="009E0BC2" w:rsidRPr="005553C2" w:rsidRDefault="009E0BC2" w:rsidP="009E0BC2">
      <w:pPr>
        <w:spacing w:before="0" w:line="324" w:lineRule="auto"/>
        <w:contextualSpacing/>
        <w:jc w:val="center"/>
        <w:rPr>
          <w:rFonts w:eastAsia="Calibri"/>
          <w:b/>
          <w:sz w:val="26"/>
          <w:szCs w:val="22"/>
        </w:rPr>
      </w:pPr>
      <w:r w:rsidRPr="005553C2">
        <w:rPr>
          <w:rFonts w:eastAsia="Calibri"/>
          <w:b/>
          <w:sz w:val="26"/>
          <w:szCs w:val="22"/>
        </w:rPr>
        <w:t>KHUNG MA TRẬN ĐỀ KIỂM TRA HỌC KÌ II TOÁN – LỚP 9 – NĂM HỌC 2024-2025</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897"/>
        <w:gridCol w:w="3685"/>
        <w:gridCol w:w="1134"/>
        <w:gridCol w:w="851"/>
        <w:gridCol w:w="992"/>
        <w:gridCol w:w="992"/>
        <w:gridCol w:w="992"/>
        <w:gridCol w:w="1418"/>
        <w:gridCol w:w="992"/>
        <w:gridCol w:w="992"/>
        <w:gridCol w:w="993"/>
      </w:tblGrid>
      <w:tr w:rsidR="009E0BC2" w:rsidRPr="005553C2" w14:paraId="4254B885" w14:textId="77777777" w:rsidTr="007A79ED">
        <w:tc>
          <w:tcPr>
            <w:tcW w:w="656" w:type="dxa"/>
            <w:vMerge w:val="restart"/>
            <w:shd w:val="clear" w:color="auto" w:fill="auto"/>
            <w:vAlign w:val="center"/>
          </w:tcPr>
          <w:p w14:paraId="42CE6E86"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TT</w:t>
            </w:r>
          </w:p>
        </w:tc>
        <w:tc>
          <w:tcPr>
            <w:tcW w:w="1897" w:type="dxa"/>
            <w:vMerge w:val="restart"/>
            <w:shd w:val="clear" w:color="auto" w:fill="auto"/>
            <w:vAlign w:val="center"/>
          </w:tcPr>
          <w:p w14:paraId="0472F5D5" w14:textId="7A21D6B6"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Chủ đề</w:t>
            </w:r>
            <w:r w:rsidR="00C80EA9" w:rsidRPr="005553C2">
              <w:rPr>
                <w:rFonts w:eastAsia="Calibri"/>
                <w:b/>
                <w:sz w:val="26"/>
                <w:szCs w:val="22"/>
              </w:rPr>
              <w:t>/ chương</w:t>
            </w:r>
          </w:p>
        </w:tc>
        <w:tc>
          <w:tcPr>
            <w:tcW w:w="3685" w:type="dxa"/>
            <w:vMerge w:val="restart"/>
            <w:shd w:val="clear" w:color="auto" w:fill="auto"/>
            <w:vAlign w:val="center"/>
          </w:tcPr>
          <w:p w14:paraId="494D961D"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Nội dung/Đơn vị kiến thức</w:t>
            </w:r>
          </w:p>
        </w:tc>
        <w:tc>
          <w:tcPr>
            <w:tcW w:w="8363" w:type="dxa"/>
            <w:gridSpan w:val="8"/>
            <w:shd w:val="clear" w:color="auto" w:fill="auto"/>
          </w:tcPr>
          <w:p w14:paraId="4084B70B"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Mức độ đánh giá</w:t>
            </w:r>
          </w:p>
        </w:tc>
        <w:tc>
          <w:tcPr>
            <w:tcW w:w="993" w:type="dxa"/>
            <w:vMerge w:val="restart"/>
            <w:shd w:val="clear" w:color="auto" w:fill="auto"/>
          </w:tcPr>
          <w:p w14:paraId="0931EDB3" w14:textId="77777777" w:rsidR="009E0BC2" w:rsidRPr="005553C2" w:rsidRDefault="009E0BC2" w:rsidP="009E0BC2">
            <w:pPr>
              <w:spacing w:before="0" w:after="0"/>
              <w:contextualSpacing/>
              <w:rPr>
                <w:rFonts w:eastAsia="Calibri"/>
                <w:b/>
                <w:sz w:val="26"/>
                <w:szCs w:val="22"/>
              </w:rPr>
            </w:pPr>
            <w:r w:rsidRPr="005553C2">
              <w:rPr>
                <w:rFonts w:eastAsia="Calibri"/>
                <w:b/>
                <w:sz w:val="26"/>
                <w:szCs w:val="22"/>
              </w:rPr>
              <w:t>TỔNG % ĐIỂM</w:t>
            </w:r>
          </w:p>
          <w:p w14:paraId="3E6EF90A" w14:textId="5B78984F" w:rsidR="00C80EA9" w:rsidRPr="005553C2" w:rsidRDefault="00C80EA9" w:rsidP="009E0BC2">
            <w:pPr>
              <w:spacing w:before="0" w:after="0"/>
              <w:contextualSpacing/>
              <w:rPr>
                <w:rFonts w:eastAsia="Calibri"/>
                <w:b/>
                <w:sz w:val="26"/>
                <w:szCs w:val="22"/>
              </w:rPr>
            </w:pPr>
          </w:p>
        </w:tc>
      </w:tr>
      <w:tr w:rsidR="009E0BC2" w:rsidRPr="005553C2" w14:paraId="19C2A534" w14:textId="77777777" w:rsidTr="007A79ED">
        <w:tc>
          <w:tcPr>
            <w:tcW w:w="656" w:type="dxa"/>
            <w:vMerge/>
            <w:shd w:val="clear" w:color="auto" w:fill="auto"/>
            <w:vAlign w:val="center"/>
          </w:tcPr>
          <w:p w14:paraId="47378F85" w14:textId="77777777" w:rsidR="009E0BC2" w:rsidRPr="005553C2" w:rsidRDefault="009E0BC2" w:rsidP="009E0BC2">
            <w:pPr>
              <w:spacing w:before="0" w:after="0"/>
              <w:contextualSpacing/>
              <w:jc w:val="center"/>
              <w:rPr>
                <w:rFonts w:eastAsia="Calibri"/>
                <w:b/>
                <w:sz w:val="26"/>
                <w:szCs w:val="22"/>
              </w:rPr>
            </w:pPr>
          </w:p>
        </w:tc>
        <w:tc>
          <w:tcPr>
            <w:tcW w:w="1897" w:type="dxa"/>
            <w:vMerge/>
            <w:shd w:val="clear" w:color="auto" w:fill="auto"/>
          </w:tcPr>
          <w:p w14:paraId="3989CCEA" w14:textId="77777777" w:rsidR="009E0BC2" w:rsidRPr="005553C2" w:rsidRDefault="009E0BC2" w:rsidP="009E0BC2">
            <w:pPr>
              <w:spacing w:before="0" w:after="0"/>
              <w:contextualSpacing/>
              <w:jc w:val="center"/>
              <w:rPr>
                <w:rFonts w:eastAsia="Calibri"/>
                <w:b/>
                <w:sz w:val="26"/>
                <w:szCs w:val="22"/>
              </w:rPr>
            </w:pPr>
          </w:p>
        </w:tc>
        <w:tc>
          <w:tcPr>
            <w:tcW w:w="3685" w:type="dxa"/>
            <w:vMerge/>
            <w:shd w:val="clear" w:color="auto" w:fill="auto"/>
          </w:tcPr>
          <w:p w14:paraId="7687008D" w14:textId="77777777" w:rsidR="009E0BC2" w:rsidRPr="005553C2" w:rsidRDefault="009E0BC2" w:rsidP="009E0BC2">
            <w:pPr>
              <w:spacing w:before="0" w:after="0"/>
              <w:contextualSpacing/>
              <w:jc w:val="center"/>
              <w:rPr>
                <w:rFonts w:eastAsia="Calibri"/>
                <w:b/>
                <w:sz w:val="26"/>
                <w:szCs w:val="22"/>
              </w:rPr>
            </w:pPr>
          </w:p>
        </w:tc>
        <w:tc>
          <w:tcPr>
            <w:tcW w:w="1985" w:type="dxa"/>
            <w:gridSpan w:val="2"/>
            <w:shd w:val="clear" w:color="auto" w:fill="auto"/>
          </w:tcPr>
          <w:p w14:paraId="342D0F5E"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Nhận biết</w:t>
            </w:r>
          </w:p>
        </w:tc>
        <w:tc>
          <w:tcPr>
            <w:tcW w:w="1984" w:type="dxa"/>
            <w:gridSpan w:val="2"/>
            <w:shd w:val="clear" w:color="auto" w:fill="auto"/>
          </w:tcPr>
          <w:p w14:paraId="3FB36396"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Thông hiểu</w:t>
            </w:r>
          </w:p>
        </w:tc>
        <w:tc>
          <w:tcPr>
            <w:tcW w:w="2410" w:type="dxa"/>
            <w:gridSpan w:val="2"/>
            <w:shd w:val="clear" w:color="auto" w:fill="auto"/>
          </w:tcPr>
          <w:p w14:paraId="6000548C"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Vận dụng</w:t>
            </w:r>
          </w:p>
        </w:tc>
        <w:tc>
          <w:tcPr>
            <w:tcW w:w="1984" w:type="dxa"/>
            <w:gridSpan w:val="2"/>
            <w:shd w:val="clear" w:color="auto" w:fill="auto"/>
          </w:tcPr>
          <w:p w14:paraId="07B85DA6"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Vận dụng cao</w:t>
            </w:r>
          </w:p>
        </w:tc>
        <w:tc>
          <w:tcPr>
            <w:tcW w:w="993" w:type="dxa"/>
            <w:vMerge/>
            <w:shd w:val="clear" w:color="auto" w:fill="auto"/>
          </w:tcPr>
          <w:p w14:paraId="46ED542A" w14:textId="77777777" w:rsidR="009E0BC2" w:rsidRPr="005553C2" w:rsidRDefault="009E0BC2" w:rsidP="009E0BC2">
            <w:pPr>
              <w:spacing w:before="0" w:after="0"/>
              <w:contextualSpacing/>
              <w:rPr>
                <w:rFonts w:eastAsia="Calibri"/>
                <w:sz w:val="26"/>
                <w:szCs w:val="22"/>
              </w:rPr>
            </w:pPr>
          </w:p>
        </w:tc>
      </w:tr>
      <w:tr w:rsidR="00C957D9" w:rsidRPr="005553C2" w14:paraId="26CEDD8E" w14:textId="77777777" w:rsidTr="007A79ED">
        <w:trPr>
          <w:trHeight w:val="560"/>
        </w:trPr>
        <w:tc>
          <w:tcPr>
            <w:tcW w:w="656" w:type="dxa"/>
            <w:vMerge/>
            <w:shd w:val="clear" w:color="auto" w:fill="auto"/>
            <w:vAlign w:val="center"/>
          </w:tcPr>
          <w:p w14:paraId="5B487C7A" w14:textId="77777777" w:rsidR="009E0BC2" w:rsidRPr="005553C2" w:rsidRDefault="009E0BC2" w:rsidP="009E0BC2">
            <w:pPr>
              <w:spacing w:before="0" w:after="0"/>
              <w:contextualSpacing/>
              <w:jc w:val="center"/>
              <w:rPr>
                <w:rFonts w:eastAsia="Calibri"/>
                <w:b/>
                <w:sz w:val="26"/>
                <w:szCs w:val="22"/>
              </w:rPr>
            </w:pPr>
          </w:p>
        </w:tc>
        <w:tc>
          <w:tcPr>
            <w:tcW w:w="1897" w:type="dxa"/>
            <w:vMerge/>
            <w:shd w:val="clear" w:color="auto" w:fill="auto"/>
          </w:tcPr>
          <w:p w14:paraId="06DC4431" w14:textId="77777777" w:rsidR="009E0BC2" w:rsidRPr="005553C2" w:rsidRDefault="009E0BC2" w:rsidP="009E0BC2">
            <w:pPr>
              <w:spacing w:before="0" w:after="0"/>
              <w:contextualSpacing/>
              <w:jc w:val="center"/>
              <w:rPr>
                <w:rFonts w:eastAsia="Calibri"/>
                <w:b/>
                <w:sz w:val="26"/>
                <w:szCs w:val="22"/>
              </w:rPr>
            </w:pPr>
          </w:p>
        </w:tc>
        <w:tc>
          <w:tcPr>
            <w:tcW w:w="3685" w:type="dxa"/>
            <w:vMerge/>
            <w:shd w:val="clear" w:color="auto" w:fill="auto"/>
          </w:tcPr>
          <w:p w14:paraId="4B30C68B" w14:textId="77777777" w:rsidR="009E0BC2" w:rsidRPr="005553C2" w:rsidRDefault="009E0BC2" w:rsidP="009E0BC2">
            <w:pPr>
              <w:spacing w:before="0" w:after="0"/>
              <w:contextualSpacing/>
              <w:jc w:val="center"/>
              <w:rPr>
                <w:rFonts w:eastAsia="Calibri"/>
                <w:b/>
                <w:sz w:val="26"/>
                <w:szCs w:val="22"/>
              </w:rPr>
            </w:pPr>
          </w:p>
        </w:tc>
        <w:tc>
          <w:tcPr>
            <w:tcW w:w="1134" w:type="dxa"/>
            <w:tcBorders>
              <w:bottom w:val="single" w:sz="4" w:space="0" w:color="auto"/>
            </w:tcBorders>
            <w:shd w:val="clear" w:color="auto" w:fill="auto"/>
          </w:tcPr>
          <w:p w14:paraId="293DABEC"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TNKQ</w:t>
            </w:r>
          </w:p>
        </w:tc>
        <w:tc>
          <w:tcPr>
            <w:tcW w:w="851" w:type="dxa"/>
            <w:shd w:val="clear" w:color="auto" w:fill="auto"/>
          </w:tcPr>
          <w:p w14:paraId="3DF94604"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TL</w:t>
            </w:r>
          </w:p>
        </w:tc>
        <w:tc>
          <w:tcPr>
            <w:tcW w:w="992" w:type="dxa"/>
            <w:shd w:val="clear" w:color="auto" w:fill="auto"/>
          </w:tcPr>
          <w:p w14:paraId="1EFFD3A8"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TNKQ</w:t>
            </w:r>
          </w:p>
        </w:tc>
        <w:tc>
          <w:tcPr>
            <w:tcW w:w="992" w:type="dxa"/>
            <w:shd w:val="clear" w:color="auto" w:fill="auto"/>
          </w:tcPr>
          <w:p w14:paraId="5767A374"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TL</w:t>
            </w:r>
          </w:p>
        </w:tc>
        <w:tc>
          <w:tcPr>
            <w:tcW w:w="992" w:type="dxa"/>
            <w:shd w:val="clear" w:color="auto" w:fill="auto"/>
          </w:tcPr>
          <w:p w14:paraId="3DF687A9"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TNKQ</w:t>
            </w:r>
          </w:p>
        </w:tc>
        <w:tc>
          <w:tcPr>
            <w:tcW w:w="1418" w:type="dxa"/>
            <w:shd w:val="clear" w:color="auto" w:fill="auto"/>
          </w:tcPr>
          <w:p w14:paraId="35BF352A"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TL</w:t>
            </w:r>
          </w:p>
        </w:tc>
        <w:tc>
          <w:tcPr>
            <w:tcW w:w="992" w:type="dxa"/>
            <w:shd w:val="clear" w:color="auto" w:fill="auto"/>
          </w:tcPr>
          <w:p w14:paraId="03674CC6"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TNKQ</w:t>
            </w:r>
          </w:p>
        </w:tc>
        <w:tc>
          <w:tcPr>
            <w:tcW w:w="992" w:type="dxa"/>
            <w:shd w:val="clear" w:color="auto" w:fill="auto"/>
          </w:tcPr>
          <w:p w14:paraId="2CF90A78" w14:textId="77777777" w:rsidR="009E0BC2" w:rsidRPr="005553C2" w:rsidRDefault="009E0BC2" w:rsidP="009E0BC2">
            <w:pPr>
              <w:spacing w:before="0" w:after="0"/>
              <w:contextualSpacing/>
              <w:jc w:val="center"/>
              <w:rPr>
                <w:rFonts w:eastAsia="Calibri"/>
                <w:b/>
                <w:sz w:val="26"/>
                <w:szCs w:val="22"/>
              </w:rPr>
            </w:pPr>
            <w:r w:rsidRPr="005553C2">
              <w:rPr>
                <w:rFonts w:eastAsia="Calibri"/>
                <w:b/>
                <w:sz w:val="26"/>
                <w:szCs w:val="22"/>
              </w:rPr>
              <w:t>TL</w:t>
            </w:r>
          </w:p>
        </w:tc>
        <w:tc>
          <w:tcPr>
            <w:tcW w:w="993" w:type="dxa"/>
            <w:vMerge/>
            <w:shd w:val="clear" w:color="auto" w:fill="auto"/>
          </w:tcPr>
          <w:p w14:paraId="69135C75" w14:textId="77777777" w:rsidR="009E0BC2" w:rsidRPr="005553C2" w:rsidRDefault="009E0BC2" w:rsidP="009E0BC2">
            <w:pPr>
              <w:spacing w:before="0" w:after="0"/>
              <w:contextualSpacing/>
              <w:rPr>
                <w:rFonts w:eastAsia="Calibri"/>
                <w:sz w:val="26"/>
                <w:szCs w:val="22"/>
              </w:rPr>
            </w:pPr>
          </w:p>
        </w:tc>
      </w:tr>
      <w:tr w:rsidR="002E134E" w:rsidRPr="005553C2" w14:paraId="64FA06AA" w14:textId="77777777" w:rsidTr="007A79ED">
        <w:trPr>
          <w:trHeight w:val="278"/>
        </w:trPr>
        <w:tc>
          <w:tcPr>
            <w:tcW w:w="656" w:type="dxa"/>
            <w:vMerge w:val="restart"/>
            <w:shd w:val="clear" w:color="auto" w:fill="auto"/>
            <w:vAlign w:val="center"/>
          </w:tcPr>
          <w:p w14:paraId="52932314" w14:textId="7F36F8ED" w:rsidR="002E134E" w:rsidRPr="005553C2" w:rsidRDefault="002E134E" w:rsidP="002E134E">
            <w:pPr>
              <w:spacing w:before="0" w:after="0"/>
              <w:contextualSpacing/>
              <w:jc w:val="center"/>
              <w:rPr>
                <w:rFonts w:eastAsia="Calibri"/>
                <w:b/>
                <w:sz w:val="26"/>
                <w:szCs w:val="22"/>
              </w:rPr>
            </w:pPr>
            <w:r w:rsidRPr="005553C2">
              <w:rPr>
                <w:rFonts w:eastAsia="Calibri"/>
                <w:b/>
                <w:sz w:val="26"/>
                <w:szCs w:val="22"/>
              </w:rPr>
              <w:t>1</w:t>
            </w:r>
          </w:p>
        </w:tc>
        <w:tc>
          <w:tcPr>
            <w:tcW w:w="1897" w:type="dxa"/>
            <w:vMerge w:val="restart"/>
            <w:shd w:val="clear" w:color="auto" w:fill="auto"/>
          </w:tcPr>
          <w:p w14:paraId="71B58F81" w14:textId="2F997BD3" w:rsidR="002E134E" w:rsidRPr="00BF4BC8" w:rsidRDefault="002E134E" w:rsidP="002E134E">
            <w:pPr>
              <w:spacing w:before="0" w:after="0"/>
              <w:contextualSpacing/>
              <w:jc w:val="center"/>
              <w:rPr>
                <w:rFonts w:eastAsia="Calibri"/>
                <w:b/>
                <w:sz w:val="26"/>
                <w:szCs w:val="22"/>
              </w:rPr>
            </w:pPr>
            <w:r w:rsidRPr="00BF4BC8">
              <w:rPr>
                <w:rFonts w:eastAsia="Calibri"/>
                <w:b/>
                <w:bCs/>
                <w:szCs w:val="28"/>
              </w:rPr>
              <w:t>Chương VI: Một số yếu tố thống kê và xác suất</w:t>
            </w:r>
          </w:p>
        </w:tc>
        <w:tc>
          <w:tcPr>
            <w:tcW w:w="3685" w:type="dxa"/>
            <w:shd w:val="clear" w:color="auto" w:fill="auto"/>
            <w:vAlign w:val="center"/>
          </w:tcPr>
          <w:p w14:paraId="5D4F2E83" w14:textId="10EB2904" w:rsidR="002E134E" w:rsidRPr="00D75819" w:rsidRDefault="002E134E" w:rsidP="002E134E">
            <w:pPr>
              <w:spacing w:before="0" w:after="0"/>
              <w:contextualSpacing/>
              <w:jc w:val="left"/>
              <w:rPr>
                <w:rFonts w:eastAsia="Calibri"/>
                <w:bCs/>
                <w:iCs/>
                <w:sz w:val="26"/>
                <w:szCs w:val="22"/>
              </w:rPr>
            </w:pPr>
            <w:r w:rsidRPr="005553C2">
              <w:rPr>
                <w:rFonts w:eastAsia="Calibri"/>
                <w:bCs/>
                <w:iCs/>
                <w:noProof/>
                <w:color w:val="000000"/>
                <w:sz w:val="26"/>
                <w:szCs w:val="26"/>
                <w:lang w:val="vi-VN"/>
              </w:rPr>
              <w:t>Mô tả và biểu diễn dữ liệu trên các bảng, biểu đồ</w:t>
            </w:r>
            <w:r w:rsidR="00D75819">
              <w:rPr>
                <w:rFonts w:eastAsia="Calibri"/>
                <w:bCs/>
                <w:iCs/>
                <w:noProof/>
                <w:color w:val="000000"/>
                <w:sz w:val="26"/>
                <w:szCs w:val="26"/>
              </w:rPr>
              <w:t>.</w:t>
            </w:r>
          </w:p>
        </w:tc>
        <w:tc>
          <w:tcPr>
            <w:tcW w:w="1134" w:type="dxa"/>
            <w:tcBorders>
              <w:bottom w:val="single" w:sz="4" w:space="0" w:color="auto"/>
            </w:tcBorders>
            <w:shd w:val="clear" w:color="auto" w:fill="auto"/>
          </w:tcPr>
          <w:p w14:paraId="41B85219" w14:textId="4E82E0F9" w:rsidR="002E134E" w:rsidRPr="00697BBF" w:rsidRDefault="00727D37" w:rsidP="00697BBF">
            <w:pPr>
              <w:spacing w:before="0" w:after="0"/>
              <w:contextualSpacing/>
              <w:jc w:val="center"/>
              <w:rPr>
                <w:rFonts w:eastAsia="Calibri"/>
                <w:bCs/>
                <w:sz w:val="26"/>
                <w:szCs w:val="22"/>
              </w:rPr>
            </w:pPr>
            <w:r w:rsidRPr="00697BBF">
              <w:rPr>
                <w:rFonts w:eastAsia="Calibri"/>
                <w:bCs/>
                <w:sz w:val="26"/>
                <w:szCs w:val="22"/>
              </w:rPr>
              <w:t>1</w:t>
            </w:r>
            <w:r w:rsidR="00697BBF" w:rsidRPr="00697BBF">
              <w:rPr>
                <w:rFonts w:eastAsia="Calibri"/>
                <w:bCs/>
                <w:sz w:val="26"/>
                <w:szCs w:val="22"/>
              </w:rPr>
              <w:t xml:space="preserve"> (C1)</w:t>
            </w:r>
          </w:p>
        </w:tc>
        <w:tc>
          <w:tcPr>
            <w:tcW w:w="851" w:type="dxa"/>
            <w:shd w:val="clear" w:color="auto" w:fill="auto"/>
          </w:tcPr>
          <w:p w14:paraId="5732623F"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42EFEA92"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0906BB29"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6246B862" w14:textId="77777777" w:rsidR="002E134E" w:rsidRPr="005553C2" w:rsidRDefault="002E134E" w:rsidP="002E134E">
            <w:pPr>
              <w:spacing w:before="0" w:after="0"/>
              <w:contextualSpacing/>
              <w:jc w:val="center"/>
              <w:rPr>
                <w:rFonts w:eastAsia="Calibri"/>
                <w:b/>
                <w:sz w:val="26"/>
                <w:szCs w:val="22"/>
              </w:rPr>
            </w:pPr>
          </w:p>
        </w:tc>
        <w:tc>
          <w:tcPr>
            <w:tcW w:w="1418" w:type="dxa"/>
            <w:shd w:val="clear" w:color="auto" w:fill="auto"/>
          </w:tcPr>
          <w:p w14:paraId="4E1C730C"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34767F55"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40FFAFE7" w14:textId="77777777" w:rsidR="002E134E" w:rsidRPr="005553C2" w:rsidRDefault="002E134E" w:rsidP="002E134E">
            <w:pPr>
              <w:spacing w:before="0" w:after="0"/>
              <w:contextualSpacing/>
              <w:jc w:val="center"/>
              <w:rPr>
                <w:rFonts w:eastAsia="Calibri"/>
                <w:b/>
                <w:sz w:val="26"/>
                <w:szCs w:val="22"/>
              </w:rPr>
            </w:pPr>
          </w:p>
        </w:tc>
        <w:tc>
          <w:tcPr>
            <w:tcW w:w="993" w:type="dxa"/>
            <w:vMerge w:val="restart"/>
            <w:shd w:val="clear" w:color="auto" w:fill="auto"/>
          </w:tcPr>
          <w:p w14:paraId="0DF00AF5" w14:textId="77777777" w:rsidR="000D0753" w:rsidRDefault="000D0753" w:rsidP="002E134E">
            <w:pPr>
              <w:spacing w:before="0" w:after="0"/>
              <w:contextualSpacing/>
              <w:rPr>
                <w:rFonts w:eastAsia="Calibri"/>
                <w:sz w:val="26"/>
                <w:szCs w:val="22"/>
              </w:rPr>
            </w:pPr>
          </w:p>
          <w:p w14:paraId="70A89C5A" w14:textId="77777777" w:rsidR="000D0753" w:rsidRDefault="000D0753" w:rsidP="002E134E">
            <w:pPr>
              <w:spacing w:before="0" w:after="0"/>
              <w:contextualSpacing/>
              <w:rPr>
                <w:rFonts w:eastAsia="Calibri"/>
                <w:sz w:val="26"/>
                <w:szCs w:val="22"/>
              </w:rPr>
            </w:pPr>
          </w:p>
          <w:p w14:paraId="35B39214" w14:textId="77777777" w:rsidR="000D0753" w:rsidRDefault="000D0753" w:rsidP="002E134E">
            <w:pPr>
              <w:spacing w:before="0" w:after="0"/>
              <w:contextualSpacing/>
              <w:rPr>
                <w:rFonts w:eastAsia="Calibri"/>
                <w:sz w:val="26"/>
                <w:szCs w:val="22"/>
              </w:rPr>
            </w:pPr>
          </w:p>
          <w:p w14:paraId="2C0C0A75" w14:textId="0F832874" w:rsidR="002E134E" w:rsidRPr="005553C2" w:rsidRDefault="000D0753" w:rsidP="002E134E">
            <w:pPr>
              <w:spacing w:before="0" w:after="0"/>
              <w:contextualSpacing/>
              <w:rPr>
                <w:rFonts w:eastAsia="Calibri"/>
                <w:sz w:val="26"/>
                <w:szCs w:val="22"/>
              </w:rPr>
            </w:pPr>
            <w:r>
              <w:rPr>
                <w:rFonts w:eastAsia="Calibri"/>
                <w:sz w:val="26"/>
                <w:szCs w:val="22"/>
              </w:rPr>
              <w:t>17,5%</w:t>
            </w:r>
          </w:p>
        </w:tc>
      </w:tr>
      <w:tr w:rsidR="00F570AD" w:rsidRPr="005553C2" w14:paraId="43B47293" w14:textId="77777777" w:rsidTr="007A79ED">
        <w:trPr>
          <w:trHeight w:val="230"/>
        </w:trPr>
        <w:tc>
          <w:tcPr>
            <w:tcW w:w="656" w:type="dxa"/>
            <w:vMerge/>
            <w:shd w:val="clear" w:color="auto" w:fill="auto"/>
            <w:vAlign w:val="center"/>
          </w:tcPr>
          <w:p w14:paraId="24D3956C" w14:textId="77777777" w:rsidR="00F570AD" w:rsidRPr="005553C2" w:rsidRDefault="00F570AD" w:rsidP="002E134E">
            <w:pPr>
              <w:spacing w:before="0" w:after="0"/>
              <w:contextualSpacing/>
              <w:jc w:val="center"/>
              <w:rPr>
                <w:rFonts w:eastAsia="Calibri"/>
                <w:b/>
                <w:sz w:val="26"/>
                <w:szCs w:val="22"/>
              </w:rPr>
            </w:pPr>
          </w:p>
        </w:tc>
        <w:tc>
          <w:tcPr>
            <w:tcW w:w="1897" w:type="dxa"/>
            <w:vMerge/>
            <w:shd w:val="clear" w:color="auto" w:fill="auto"/>
          </w:tcPr>
          <w:p w14:paraId="64180A4D" w14:textId="77777777" w:rsidR="00F570AD" w:rsidRPr="005553C2" w:rsidRDefault="00F570AD" w:rsidP="002E134E">
            <w:pPr>
              <w:spacing w:before="0" w:after="0"/>
              <w:contextualSpacing/>
              <w:jc w:val="center"/>
              <w:rPr>
                <w:rFonts w:eastAsia="Calibri"/>
                <w:b/>
                <w:bCs/>
                <w:i/>
                <w:iCs/>
                <w:szCs w:val="28"/>
              </w:rPr>
            </w:pPr>
          </w:p>
        </w:tc>
        <w:tc>
          <w:tcPr>
            <w:tcW w:w="3685" w:type="dxa"/>
            <w:shd w:val="clear" w:color="auto" w:fill="auto"/>
            <w:vAlign w:val="center"/>
          </w:tcPr>
          <w:p w14:paraId="09502369" w14:textId="50B94041" w:rsidR="00F570AD" w:rsidRPr="005553C2" w:rsidRDefault="00F570AD" w:rsidP="002E134E">
            <w:pPr>
              <w:spacing w:before="0" w:after="0"/>
              <w:contextualSpacing/>
              <w:jc w:val="left"/>
              <w:rPr>
                <w:rFonts w:eastAsia="Calibri"/>
                <w:bCs/>
                <w:iCs/>
                <w:sz w:val="26"/>
                <w:szCs w:val="22"/>
              </w:rPr>
            </w:pPr>
            <w:r w:rsidRPr="005553C2">
              <w:rPr>
                <w:rFonts w:eastAsia="Calibri"/>
                <w:bCs/>
                <w:iCs/>
                <w:noProof/>
                <w:color w:val="000000"/>
                <w:spacing w:val="-2"/>
                <w:sz w:val="26"/>
                <w:szCs w:val="26"/>
              </w:rPr>
              <w:t xml:space="preserve">Tần số. Tần số tương đối. </w:t>
            </w:r>
            <w:r w:rsidRPr="005553C2">
              <w:rPr>
                <w:rFonts w:eastAsia="Calibri"/>
                <w:bCs/>
                <w:iCs/>
                <w:noProof/>
                <w:color w:val="000000"/>
                <w:spacing w:val="-2"/>
                <w:sz w:val="26"/>
                <w:szCs w:val="26"/>
                <w:lang w:val="vi-VN"/>
              </w:rPr>
              <w:t xml:space="preserve"> </w:t>
            </w:r>
          </w:p>
        </w:tc>
        <w:tc>
          <w:tcPr>
            <w:tcW w:w="1134" w:type="dxa"/>
            <w:shd w:val="clear" w:color="auto" w:fill="auto"/>
          </w:tcPr>
          <w:p w14:paraId="626B3B26" w14:textId="6BD7D37C" w:rsidR="00F570AD" w:rsidRPr="005553C2" w:rsidRDefault="00F570AD" w:rsidP="002E134E">
            <w:pPr>
              <w:spacing w:before="0" w:after="0"/>
              <w:contextualSpacing/>
              <w:jc w:val="center"/>
              <w:rPr>
                <w:rFonts w:eastAsia="Calibri"/>
                <w:b/>
                <w:sz w:val="26"/>
                <w:szCs w:val="22"/>
              </w:rPr>
            </w:pPr>
          </w:p>
        </w:tc>
        <w:tc>
          <w:tcPr>
            <w:tcW w:w="851" w:type="dxa"/>
            <w:shd w:val="clear" w:color="auto" w:fill="auto"/>
          </w:tcPr>
          <w:p w14:paraId="46C91000"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2A7798C2"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492C0C43" w14:textId="6663F922" w:rsidR="00F570AD" w:rsidRPr="00B403A9" w:rsidRDefault="00B403A9" w:rsidP="002E134E">
            <w:pPr>
              <w:spacing w:before="0" w:after="0"/>
              <w:contextualSpacing/>
              <w:jc w:val="center"/>
              <w:rPr>
                <w:rFonts w:eastAsia="Calibri"/>
                <w:bCs/>
                <w:sz w:val="26"/>
                <w:szCs w:val="22"/>
              </w:rPr>
            </w:pPr>
            <w:r w:rsidRPr="00B403A9">
              <w:rPr>
                <w:rFonts w:eastAsia="Calibri"/>
                <w:bCs/>
                <w:sz w:val="26"/>
                <w:szCs w:val="22"/>
              </w:rPr>
              <w:t>1 (c13a)</w:t>
            </w:r>
          </w:p>
        </w:tc>
        <w:tc>
          <w:tcPr>
            <w:tcW w:w="992" w:type="dxa"/>
            <w:shd w:val="clear" w:color="auto" w:fill="auto"/>
          </w:tcPr>
          <w:p w14:paraId="39DF529D" w14:textId="77777777" w:rsidR="00F570AD" w:rsidRPr="005553C2" w:rsidRDefault="00F570AD" w:rsidP="002E134E">
            <w:pPr>
              <w:spacing w:before="0" w:after="0"/>
              <w:contextualSpacing/>
              <w:jc w:val="center"/>
              <w:rPr>
                <w:rFonts w:eastAsia="Calibri"/>
                <w:b/>
                <w:sz w:val="26"/>
                <w:szCs w:val="22"/>
              </w:rPr>
            </w:pPr>
          </w:p>
        </w:tc>
        <w:tc>
          <w:tcPr>
            <w:tcW w:w="1418" w:type="dxa"/>
            <w:shd w:val="clear" w:color="auto" w:fill="auto"/>
          </w:tcPr>
          <w:p w14:paraId="47711692" w14:textId="7693E6A5" w:rsidR="00F570AD" w:rsidRPr="00B403A9" w:rsidRDefault="00B403A9" w:rsidP="002E134E">
            <w:pPr>
              <w:spacing w:before="0" w:after="0"/>
              <w:contextualSpacing/>
              <w:jc w:val="center"/>
              <w:rPr>
                <w:rFonts w:eastAsia="Calibri"/>
                <w:bCs/>
                <w:sz w:val="26"/>
                <w:szCs w:val="22"/>
              </w:rPr>
            </w:pPr>
            <w:r w:rsidRPr="00B403A9">
              <w:rPr>
                <w:rFonts w:eastAsia="Calibri"/>
                <w:bCs/>
                <w:sz w:val="26"/>
                <w:szCs w:val="22"/>
              </w:rPr>
              <w:t>1 (C13b)</w:t>
            </w:r>
          </w:p>
        </w:tc>
        <w:tc>
          <w:tcPr>
            <w:tcW w:w="992" w:type="dxa"/>
            <w:shd w:val="clear" w:color="auto" w:fill="auto"/>
          </w:tcPr>
          <w:p w14:paraId="587BA818"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1AEC7E62" w14:textId="77777777" w:rsidR="00F570AD" w:rsidRPr="005553C2" w:rsidRDefault="00F570AD" w:rsidP="002E134E">
            <w:pPr>
              <w:spacing w:before="0" w:after="0"/>
              <w:contextualSpacing/>
              <w:jc w:val="center"/>
              <w:rPr>
                <w:rFonts w:eastAsia="Calibri"/>
                <w:b/>
                <w:sz w:val="26"/>
                <w:szCs w:val="22"/>
              </w:rPr>
            </w:pPr>
          </w:p>
        </w:tc>
        <w:tc>
          <w:tcPr>
            <w:tcW w:w="993" w:type="dxa"/>
            <w:vMerge/>
            <w:shd w:val="clear" w:color="auto" w:fill="auto"/>
          </w:tcPr>
          <w:p w14:paraId="7DB92B06" w14:textId="77777777" w:rsidR="00F570AD" w:rsidRPr="005553C2" w:rsidRDefault="00F570AD" w:rsidP="002E134E">
            <w:pPr>
              <w:spacing w:before="0" w:after="0"/>
              <w:contextualSpacing/>
              <w:rPr>
                <w:rFonts w:eastAsia="Calibri"/>
                <w:sz w:val="26"/>
                <w:szCs w:val="22"/>
              </w:rPr>
            </w:pPr>
          </w:p>
        </w:tc>
      </w:tr>
      <w:tr w:rsidR="00F570AD" w:rsidRPr="005553C2" w14:paraId="3C418AAA" w14:textId="77777777" w:rsidTr="007A79ED">
        <w:trPr>
          <w:trHeight w:val="660"/>
        </w:trPr>
        <w:tc>
          <w:tcPr>
            <w:tcW w:w="656" w:type="dxa"/>
            <w:vMerge/>
            <w:shd w:val="clear" w:color="auto" w:fill="auto"/>
            <w:vAlign w:val="center"/>
          </w:tcPr>
          <w:p w14:paraId="441C4534" w14:textId="77777777" w:rsidR="00F570AD" w:rsidRPr="005553C2" w:rsidRDefault="00F570AD" w:rsidP="002E134E">
            <w:pPr>
              <w:spacing w:before="0" w:after="0"/>
              <w:contextualSpacing/>
              <w:jc w:val="center"/>
              <w:rPr>
                <w:rFonts w:eastAsia="Calibri"/>
                <w:b/>
                <w:sz w:val="26"/>
                <w:szCs w:val="22"/>
              </w:rPr>
            </w:pPr>
          </w:p>
        </w:tc>
        <w:tc>
          <w:tcPr>
            <w:tcW w:w="1897" w:type="dxa"/>
            <w:vMerge/>
            <w:shd w:val="clear" w:color="auto" w:fill="auto"/>
          </w:tcPr>
          <w:p w14:paraId="0B97C77E" w14:textId="77777777" w:rsidR="00F570AD" w:rsidRPr="005553C2" w:rsidRDefault="00F570AD" w:rsidP="002E134E">
            <w:pPr>
              <w:spacing w:before="0" w:after="0"/>
              <w:contextualSpacing/>
              <w:jc w:val="center"/>
              <w:rPr>
                <w:rFonts w:eastAsia="Calibri"/>
                <w:b/>
                <w:bCs/>
                <w:i/>
                <w:iCs/>
                <w:szCs w:val="28"/>
              </w:rPr>
            </w:pPr>
          </w:p>
        </w:tc>
        <w:tc>
          <w:tcPr>
            <w:tcW w:w="3685" w:type="dxa"/>
            <w:shd w:val="clear" w:color="auto" w:fill="auto"/>
            <w:vAlign w:val="center"/>
          </w:tcPr>
          <w:p w14:paraId="58CCD9F4" w14:textId="77777777" w:rsidR="00F570AD" w:rsidRPr="005553C2" w:rsidRDefault="00F570AD" w:rsidP="00F570AD">
            <w:pPr>
              <w:spacing w:before="0" w:after="0"/>
              <w:contextualSpacing/>
              <w:jc w:val="left"/>
              <w:rPr>
                <w:rFonts w:eastAsia="Calibri"/>
                <w:bCs/>
                <w:iCs/>
                <w:noProof/>
                <w:color w:val="000000"/>
                <w:spacing w:val="-2"/>
                <w:sz w:val="26"/>
                <w:szCs w:val="26"/>
              </w:rPr>
            </w:pPr>
            <w:r w:rsidRPr="005553C2">
              <w:rPr>
                <w:rFonts w:eastAsia="Calibri"/>
                <w:bCs/>
                <w:iCs/>
                <w:noProof/>
                <w:color w:val="000000"/>
                <w:spacing w:val="-2"/>
                <w:sz w:val="26"/>
                <w:szCs w:val="26"/>
              </w:rPr>
              <w:t>Tần số ghép nhóm. Tần số tương đối ghép nhóm</w:t>
            </w:r>
          </w:p>
        </w:tc>
        <w:tc>
          <w:tcPr>
            <w:tcW w:w="1134" w:type="dxa"/>
            <w:shd w:val="clear" w:color="auto" w:fill="auto"/>
          </w:tcPr>
          <w:p w14:paraId="45D253C9" w14:textId="0D2ADD4B" w:rsidR="00F570AD" w:rsidRPr="00697BBF" w:rsidRDefault="00697BBF" w:rsidP="002E134E">
            <w:pPr>
              <w:spacing w:before="0" w:after="0"/>
              <w:contextualSpacing/>
              <w:jc w:val="center"/>
              <w:rPr>
                <w:rFonts w:eastAsia="Calibri"/>
                <w:bCs/>
                <w:sz w:val="26"/>
                <w:szCs w:val="22"/>
              </w:rPr>
            </w:pPr>
            <w:r>
              <w:rPr>
                <w:rFonts w:eastAsia="Calibri"/>
                <w:bCs/>
                <w:sz w:val="26"/>
                <w:szCs w:val="22"/>
              </w:rPr>
              <w:t>1</w:t>
            </w:r>
            <w:r w:rsidRPr="00697BBF">
              <w:rPr>
                <w:rFonts w:eastAsia="Calibri"/>
                <w:bCs/>
                <w:sz w:val="26"/>
                <w:szCs w:val="22"/>
              </w:rPr>
              <w:t xml:space="preserve"> (C2)</w:t>
            </w:r>
          </w:p>
        </w:tc>
        <w:tc>
          <w:tcPr>
            <w:tcW w:w="851" w:type="dxa"/>
            <w:shd w:val="clear" w:color="auto" w:fill="auto"/>
          </w:tcPr>
          <w:p w14:paraId="30E5204F"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61154BD1"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090A77F5"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71A89C1C" w14:textId="77777777" w:rsidR="00F570AD" w:rsidRPr="005553C2" w:rsidRDefault="00F570AD" w:rsidP="002E134E">
            <w:pPr>
              <w:spacing w:before="0" w:after="0"/>
              <w:contextualSpacing/>
              <w:jc w:val="center"/>
              <w:rPr>
                <w:rFonts w:eastAsia="Calibri"/>
                <w:b/>
                <w:sz w:val="26"/>
                <w:szCs w:val="22"/>
              </w:rPr>
            </w:pPr>
          </w:p>
        </w:tc>
        <w:tc>
          <w:tcPr>
            <w:tcW w:w="1418" w:type="dxa"/>
            <w:shd w:val="clear" w:color="auto" w:fill="auto"/>
          </w:tcPr>
          <w:p w14:paraId="6C79E185"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1ACD9531" w14:textId="77777777" w:rsidR="00F570AD" w:rsidRPr="005553C2" w:rsidRDefault="00F570AD" w:rsidP="002E134E">
            <w:pPr>
              <w:spacing w:before="0" w:after="0"/>
              <w:contextualSpacing/>
              <w:jc w:val="center"/>
              <w:rPr>
                <w:rFonts w:eastAsia="Calibri"/>
                <w:b/>
                <w:sz w:val="26"/>
                <w:szCs w:val="22"/>
              </w:rPr>
            </w:pPr>
          </w:p>
        </w:tc>
        <w:tc>
          <w:tcPr>
            <w:tcW w:w="992" w:type="dxa"/>
            <w:shd w:val="clear" w:color="auto" w:fill="auto"/>
          </w:tcPr>
          <w:p w14:paraId="5BE1459A" w14:textId="77777777" w:rsidR="00F570AD" w:rsidRPr="005553C2" w:rsidRDefault="00F570AD" w:rsidP="002E134E">
            <w:pPr>
              <w:spacing w:before="0" w:after="0"/>
              <w:contextualSpacing/>
              <w:jc w:val="center"/>
              <w:rPr>
                <w:rFonts w:eastAsia="Calibri"/>
                <w:b/>
                <w:sz w:val="26"/>
                <w:szCs w:val="22"/>
              </w:rPr>
            </w:pPr>
          </w:p>
        </w:tc>
        <w:tc>
          <w:tcPr>
            <w:tcW w:w="993" w:type="dxa"/>
            <w:vMerge/>
            <w:shd w:val="clear" w:color="auto" w:fill="auto"/>
          </w:tcPr>
          <w:p w14:paraId="6C3805C0" w14:textId="77777777" w:rsidR="00F570AD" w:rsidRPr="005553C2" w:rsidRDefault="00F570AD" w:rsidP="002E134E">
            <w:pPr>
              <w:spacing w:before="0" w:after="0"/>
              <w:contextualSpacing/>
              <w:rPr>
                <w:rFonts w:eastAsia="Calibri"/>
                <w:sz w:val="26"/>
                <w:szCs w:val="22"/>
              </w:rPr>
            </w:pPr>
          </w:p>
        </w:tc>
      </w:tr>
      <w:tr w:rsidR="002E134E" w:rsidRPr="005553C2" w14:paraId="3B567602" w14:textId="77777777" w:rsidTr="007A79ED">
        <w:trPr>
          <w:trHeight w:val="320"/>
        </w:trPr>
        <w:tc>
          <w:tcPr>
            <w:tcW w:w="656" w:type="dxa"/>
            <w:vMerge/>
            <w:shd w:val="clear" w:color="auto" w:fill="auto"/>
            <w:vAlign w:val="center"/>
          </w:tcPr>
          <w:p w14:paraId="76921F9F" w14:textId="77777777" w:rsidR="002E134E" w:rsidRPr="005553C2" w:rsidRDefault="002E134E" w:rsidP="002E134E">
            <w:pPr>
              <w:spacing w:before="0" w:after="0"/>
              <w:contextualSpacing/>
              <w:jc w:val="center"/>
              <w:rPr>
                <w:rFonts w:eastAsia="Calibri"/>
                <w:b/>
                <w:sz w:val="26"/>
                <w:szCs w:val="22"/>
              </w:rPr>
            </w:pPr>
          </w:p>
        </w:tc>
        <w:tc>
          <w:tcPr>
            <w:tcW w:w="1897" w:type="dxa"/>
            <w:vMerge/>
            <w:shd w:val="clear" w:color="auto" w:fill="auto"/>
          </w:tcPr>
          <w:p w14:paraId="5ED40967" w14:textId="77777777" w:rsidR="002E134E" w:rsidRPr="005553C2" w:rsidRDefault="002E134E" w:rsidP="002E134E">
            <w:pPr>
              <w:spacing w:before="0" w:after="0"/>
              <w:contextualSpacing/>
              <w:jc w:val="center"/>
              <w:rPr>
                <w:rFonts w:eastAsia="Calibri"/>
                <w:b/>
                <w:bCs/>
                <w:i/>
                <w:iCs/>
                <w:szCs w:val="28"/>
              </w:rPr>
            </w:pPr>
          </w:p>
        </w:tc>
        <w:tc>
          <w:tcPr>
            <w:tcW w:w="3685" w:type="dxa"/>
            <w:shd w:val="clear" w:color="auto" w:fill="auto"/>
            <w:vAlign w:val="center"/>
          </w:tcPr>
          <w:p w14:paraId="07798AF7" w14:textId="13EEABF3" w:rsidR="002E134E" w:rsidRPr="005553C2" w:rsidRDefault="002E134E" w:rsidP="002E134E">
            <w:pPr>
              <w:spacing w:before="0" w:after="0"/>
              <w:contextualSpacing/>
              <w:jc w:val="left"/>
              <w:rPr>
                <w:rFonts w:eastAsia="Calibri"/>
                <w:bCs/>
                <w:iCs/>
                <w:sz w:val="26"/>
                <w:szCs w:val="22"/>
              </w:rPr>
            </w:pPr>
            <w:r w:rsidRPr="005553C2">
              <w:rPr>
                <w:rFonts w:eastAsia="Calibri"/>
                <w:bCs/>
                <w:iCs/>
                <w:noProof/>
                <w:color w:val="000000"/>
                <w:sz w:val="26"/>
                <w:szCs w:val="26"/>
                <w:lang w:val="vi-VN"/>
              </w:rPr>
              <w:t xml:space="preserve">Phép thử ngẫu nhiên và không gian mẫu. Xác suất của biến cố trong </w:t>
            </w:r>
            <w:r w:rsidRPr="005553C2">
              <w:rPr>
                <w:bCs/>
                <w:iCs/>
                <w:noProof/>
                <w:color w:val="000000"/>
                <w:sz w:val="26"/>
                <w:szCs w:val="26"/>
                <w:lang w:val="vi-VN"/>
              </w:rPr>
              <w:t>một số mô hình xác suất đơn giản</w:t>
            </w:r>
          </w:p>
        </w:tc>
        <w:tc>
          <w:tcPr>
            <w:tcW w:w="1134" w:type="dxa"/>
            <w:tcBorders>
              <w:bottom w:val="single" w:sz="4" w:space="0" w:color="auto"/>
            </w:tcBorders>
            <w:shd w:val="clear" w:color="auto" w:fill="auto"/>
          </w:tcPr>
          <w:p w14:paraId="5CD4D156" w14:textId="77777777" w:rsidR="002E134E" w:rsidRPr="005553C2" w:rsidRDefault="002E134E" w:rsidP="002E134E">
            <w:pPr>
              <w:spacing w:before="0" w:after="0"/>
              <w:contextualSpacing/>
              <w:jc w:val="center"/>
              <w:rPr>
                <w:rFonts w:eastAsia="Calibri"/>
                <w:b/>
                <w:sz w:val="26"/>
                <w:szCs w:val="22"/>
              </w:rPr>
            </w:pPr>
          </w:p>
        </w:tc>
        <w:tc>
          <w:tcPr>
            <w:tcW w:w="851" w:type="dxa"/>
            <w:shd w:val="clear" w:color="auto" w:fill="auto"/>
          </w:tcPr>
          <w:p w14:paraId="6B6FC581"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39F8C9F8" w14:textId="735D5D0D" w:rsidR="002E134E" w:rsidRPr="00697BBF" w:rsidRDefault="00697BBF" w:rsidP="002E134E">
            <w:pPr>
              <w:spacing w:before="0" w:after="0"/>
              <w:contextualSpacing/>
              <w:jc w:val="center"/>
              <w:rPr>
                <w:rFonts w:eastAsia="Calibri"/>
                <w:bCs/>
                <w:sz w:val="26"/>
                <w:szCs w:val="22"/>
              </w:rPr>
            </w:pPr>
            <w:r w:rsidRPr="00697BBF">
              <w:rPr>
                <w:rFonts w:eastAsia="Calibri"/>
                <w:bCs/>
                <w:sz w:val="26"/>
                <w:szCs w:val="22"/>
              </w:rPr>
              <w:t>1 (C3)</w:t>
            </w:r>
          </w:p>
        </w:tc>
        <w:tc>
          <w:tcPr>
            <w:tcW w:w="992" w:type="dxa"/>
            <w:shd w:val="clear" w:color="auto" w:fill="auto"/>
          </w:tcPr>
          <w:p w14:paraId="1868FC59"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0EA5A03A" w14:textId="77777777" w:rsidR="002E134E" w:rsidRPr="005553C2" w:rsidRDefault="002E134E" w:rsidP="002E134E">
            <w:pPr>
              <w:spacing w:before="0" w:after="0"/>
              <w:contextualSpacing/>
              <w:jc w:val="center"/>
              <w:rPr>
                <w:rFonts w:eastAsia="Calibri"/>
                <w:b/>
                <w:sz w:val="26"/>
                <w:szCs w:val="22"/>
              </w:rPr>
            </w:pPr>
          </w:p>
        </w:tc>
        <w:tc>
          <w:tcPr>
            <w:tcW w:w="1418" w:type="dxa"/>
            <w:shd w:val="clear" w:color="auto" w:fill="auto"/>
          </w:tcPr>
          <w:p w14:paraId="030085E6"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461D7E34" w14:textId="77777777" w:rsidR="002E134E" w:rsidRPr="005553C2" w:rsidRDefault="002E134E" w:rsidP="002E134E">
            <w:pPr>
              <w:spacing w:before="0" w:after="0"/>
              <w:contextualSpacing/>
              <w:jc w:val="center"/>
              <w:rPr>
                <w:rFonts w:eastAsia="Calibri"/>
                <w:b/>
                <w:sz w:val="26"/>
                <w:szCs w:val="22"/>
              </w:rPr>
            </w:pPr>
          </w:p>
        </w:tc>
        <w:tc>
          <w:tcPr>
            <w:tcW w:w="992" w:type="dxa"/>
            <w:shd w:val="clear" w:color="auto" w:fill="auto"/>
          </w:tcPr>
          <w:p w14:paraId="747F6CD4" w14:textId="77777777" w:rsidR="002E134E" w:rsidRPr="005553C2" w:rsidRDefault="002E134E" w:rsidP="002E134E">
            <w:pPr>
              <w:spacing w:before="0" w:after="0"/>
              <w:contextualSpacing/>
              <w:jc w:val="center"/>
              <w:rPr>
                <w:rFonts w:eastAsia="Calibri"/>
                <w:b/>
                <w:sz w:val="26"/>
                <w:szCs w:val="22"/>
              </w:rPr>
            </w:pPr>
          </w:p>
        </w:tc>
        <w:tc>
          <w:tcPr>
            <w:tcW w:w="993" w:type="dxa"/>
            <w:vMerge/>
            <w:shd w:val="clear" w:color="auto" w:fill="auto"/>
          </w:tcPr>
          <w:p w14:paraId="577EECFC" w14:textId="77777777" w:rsidR="002E134E" w:rsidRPr="005553C2" w:rsidRDefault="002E134E" w:rsidP="002E134E">
            <w:pPr>
              <w:spacing w:before="0" w:after="0"/>
              <w:contextualSpacing/>
              <w:rPr>
                <w:rFonts w:eastAsia="Calibri"/>
                <w:sz w:val="26"/>
                <w:szCs w:val="22"/>
              </w:rPr>
            </w:pPr>
          </w:p>
        </w:tc>
      </w:tr>
      <w:tr w:rsidR="00E867A8" w:rsidRPr="005553C2" w14:paraId="20CBDC8C" w14:textId="77777777" w:rsidTr="007A79ED">
        <w:tc>
          <w:tcPr>
            <w:tcW w:w="656" w:type="dxa"/>
            <w:vMerge w:val="restart"/>
            <w:shd w:val="clear" w:color="auto" w:fill="auto"/>
            <w:vAlign w:val="center"/>
          </w:tcPr>
          <w:p w14:paraId="69165D63" w14:textId="1637F367" w:rsidR="00E867A8" w:rsidRPr="005553C2" w:rsidRDefault="00E867A8" w:rsidP="00E867A8">
            <w:pPr>
              <w:spacing w:before="0" w:after="0"/>
              <w:contextualSpacing/>
              <w:jc w:val="center"/>
              <w:rPr>
                <w:rFonts w:eastAsia="Calibri"/>
                <w:sz w:val="26"/>
                <w:szCs w:val="22"/>
              </w:rPr>
            </w:pPr>
            <w:r w:rsidRPr="005553C2">
              <w:rPr>
                <w:rFonts w:eastAsia="Calibri"/>
                <w:sz w:val="26"/>
                <w:szCs w:val="22"/>
              </w:rPr>
              <w:t>2</w:t>
            </w:r>
          </w:p>
        </w:tc>
        <w:tc>
          <w:tcPr>
            <w:tcW w:w="1897" w:type="dxa"/>
            <w:vMerge w:val="restart"/>
            <w:shd w:val="clear" w:color="auto" w:fill="auto"/>
          </w:tcPr>
          <w:p w14:paraId="5D8EB36C" w14:textId="77777777" w:rsidR="00E867A8" w:rsidRPr="005553C2" w:rsidRDefault="00E867A8" w:rsidP="00E867A8">
            <w:pPr>
              <w:pStyle w:val="TableParagraph"/>
              <w:rPr>
                <w:b/>
                <w:sz w:val="26"/>
                <w:szCs w:val="26"/>
              </w:rPr>
            </w:pPr>
            <w:r w:rsidRPr="005553C2">
              <w:rPr>
                <w:b/>
                <w:sz w:val="26"/>
                <w:szCs w:val="26"/>
              </w:rPr>
              <w:t>Chương VII :</w:t>
            </w:r>
          </w:p>
          <w:p w14:paraId="46861BB0" w14:textId="77777777" w:rsidR="00E867A8" w:rsidRPr="005553C2" w:rsidRDefault="00E867A8" w:rsidP="00E867A8">
            <w:pPr>
              <w:pStyle w:val="TableParagraph"/>
              <w:rPr>
                <w:b/>
                <w:sz w:val="26"/>
                <w:szCs w:val="26"/>
              </w:rPr>
            </w:pPr>
            <w:r w:rsidRPr="005553C2">
              <w:rPr>
                <w:b/>
                <w:sz w:val="26"/>
                <w:szCs w:val="26"/>
              </w:rPr>
              <w:t xml:space="preserve">Hàm số </w:t>
            </w:r>
            <w:r w:rsidR="002234AE" w:rsidRPr="005553C2">
              <w:rPr>
                <w:b/>
                <w:noProof/>
                <w:position w:val="-10"/>
                <w:sz w:val="26"/>
                <w:szCs w:val="26"/>
              </w:rPr>
            </w:r>
            <w:r w:rsidR="002234AE" w:rsidRPr="005553C2">
              <w:rPr>
                <w:b/>
                <w:noProof/>
                <w:position w:val="-10"/>
                <w:sz w:val="26"/>
                <w:szCs w:val="26"/>
              </w:rPr>
              <w:object w:dxaOrig="760" w:dyaOrig="360" w14:anchorId="094A9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8.5pt" o:ole="">
                  <v:imagedata r:id="rId8" o:title=""/>
                </v:shape>
                <o:OLEObject Type="Embed" ProgID="Equation.DSMT4" ShapeID="_x0000_i1025" DrawAspect="Content" ObjectID="_1786707243" r:id="rId9"/>
              </w:object>
            </w:r>
          </w:p>
          <w:p w14:paraId="1A097FC6" w14:textId="49A2AF7F" w:rsidR="00E867A8" w:rsidRPr="005553C2" w:rsidRDefault="00E867A8" w:rsidP="00E867A8">
            <w:pPr>
              <w:spacing w:before="0" w:after="0"/>
              <w:contextualSpacing/>
              <w:jc w:val="left"/>
              <w:rPr>
                <w:rFonts w:eastAsia="Calibri"/>
                <w:b/>
                <w:i/>
                <w:sz w:val="26"/>
                <w:szCs w:val="22"/>
              </w:rPr>
            </w:pPr>
            <w:r w:rsidRPr="005553C2">
              <w:rPr>
                <w:b/>
                <w:sz w:val="26"/>
                <w:szCs w:val="26"/>
              </w:rPr>
              <w:t xml:space="preserve">(a </w:t>
            </w:r>
            <w:r w:rsidR="002234AE" w:rsidRPr="005553C2">
              <w:rPr>
                <w:b/>
                <w:noProof/>
                <w:position w:val="-4"/>
                <w:sz w:val="26"/>
                <w:szCs w:val="26"/>
              </w:rPr>
            </w:r>
            <w:r w:rsidR="002234AE" w:rsidRPr="005553C2">
              <w:rPr>
                <w:b/>
                <w:noProof/>
                <w:position w:val="-4"/>
                <w:sz w:val="26"/>
                <w:szCs w:val="26"/>
              </w:rPr>
              <w:object w:dxaOrig="220" w:dyaOrig="220" w14:anchorId="0D50530C">
                <v:shape id="_x0000_i1026" type="#_x0000_t75" style="width:11pt;height:11pt" o:ole="">
                  <v:imagedata r:id="rId10" o:title=""/>
                </v:shape>
                <o:OLEObject Type="Embed" ProgID="Equation.DSMT4" ShapeID="_x0000_i1026" DrawAspect="Content" ObjectID="_1786707244" r:id="rId11"/>
              </w:object>
            </w:r>
            <w:r w:rsidRPr="005553C2">
              <w:rPr>
                <w:b/>
                <w:sz w:val="26"/>
                <w:szCs w:val="26"/>
              </w:rPr>
              <w:t>0).</w:t>
            </w:r>
            <w:r>
              <w:rPr>
                <w:b/>
                <w:sz w:val="26"/>
                <w:szCs w:val="26"/>
              </w:rPr>
              <w:t xml:space="preserve"> </w:t>
            </w:r>
            <w:r w:rsidRPr="005553C2">
              <w:rPr>
                <w:b/>
                <w:sz w:val="26"/>
                <w:szCs w:val="26"/>
              </w:rPr>
              <w:t>Phương  trình bậc hai</w:t>
            </w:r>
          </w:p>
        </w:tc>
        <w:tc>
          <w:tcPr>
            <w:tcW w:w="3685" w:type="dxa"/>
            <w:shd w:val="clear" w:color="auto" w:fill="auto"/>
            <w:vAlign w:val="center"/>
          </w:tcPr>
          <w:p w14:paraId="79779C7A" w14:textId="10944005" w:rsidR="00E867A8" w:rsidRPr="005553C2" w:rsidRDefault="00E867A8" w:rsidP="00E867A8">
            <w:pPr>
              <w:pStyle w:val="TableParagraph"/>
              <w:rPr>
                <w:bCs/>
                <w:sz w:val="26"/>
                <w:szCs w:val="26"/>
              </w:rPr>
            </w:pPr>
            <w:r w:rsidRPr="005553C2">
              <w:rPr>
                <w:bCs/>
                <w:sz w:val="26"/>
                <w:szCs w:val="26"/>
              </w:rPr>
              <w:t xml:space="preserve">Hàm số </w:t>
            </w:r>
            <w:r w:rsidR="002234AE" w:rsidRPr="005553C2">
              <w:rPr>
                <w:bCs/>
                <w:noProof/>
                <w:position w:val="-10"/>
                <w:sz w:val="26"/>
                <w:szCs w:val="26"/>
              </w:rPr>
            </w:r>
            <w:r w:rsidR="002234AE" w:rsidRPr="005553C2">
              <w:rPr>
                <w:bCs/>
                <w:noProof/>
                <w:position w:val="-10"/>
                <w:sz w:val="26"/>
                <w:szCs w:val="26"/>
              </w:rPr>
              <w:object w:dxaOrig="760" w:dyaOrig="360" w14:anchorId="65979234">
                <v:shape id="_x0000_i1027" type="#_x0000_t75" style="width:38pt;height:18.5pt" o:ole="">
                  <v:imagedata r:id="rId8" o:title=""/>
                </v:shape>
                <o:OLEObject Type="Embed" ProgID="Equation.DSMT4" ShapeID="_x0000_i1027" DrawAspect="Content" ObjectID="_1786707245" r:id="rId12"/>
              </w:object>
            </w:r>
            <w:r w:rsidRPr="005553C2">
              <w:rPr>
                <w:bCs/>
                <w:sz w:val="26"/>
                <w:szCs w:val="26"/>
              </w:rPr>
              <w:t xml:space="preserve"> (a </w:t>
            </w:r>
            <w:r w:rsidR="002234AE" w:rsidRPr="005553C2">
              <w:rPr>
                <w:bCs/>
                <w:noProof/>
                <w:position w:val="-4"/>
                <w:sz w:val="26"/>
                <w:szCs w:val="26"/>
              </w:rPr>
            </w:r>
            <w:r w:rsidR="002234AE" w:rsidRPr="005553C2">
              <w:rPr>
                <w:bCs/>
                <w:noProof/>
                <w:position w:val="-4"/>
                <w:sz w:val="26"/>
                <w:szCs w:val="26"/>
              </w:rPr>
              <w:object w:dxaOrig="220" w:dyaOrig="220" w14:anchorId="02D0CEF4">
                <v:shape id="_x0000_i1028" type="#_x0000_t75" style="width:11pt;height:11pt" o:ole="">
                  <v:imagedata r:id="rId10" o:title=""/>
                </v:shape>
                <o:OLEObject Type="Embed" ProgID="Equation.DSMT4" ShapeID="_x0000_i1028" DrawAspect="Content" ObjectID="_1786707246" r:id="rId13"/>
              </w:object>
            </w:r>
            <w:r w:rsidRPr="005553C2">
              <w:rPr>
                <w:bCs/>
                <w:sz w:val="26"/>
                <w:szCs w:val="26"/>
              </w:rPr>
              <w:t>0)</w:t>
            </w:r>
          </w:p>
        </w:tc>
        <w:tc>
          <w:tcPr>
            <w:tcW w:w="1134" w:type="dxa"/>
            <w:shd w:val="clear" w:color="auto" w:fill="auto"/>
          </w:tcPr>
          <w:p w14:paraId="2B40AAA2" w14:textId="6DE1A719" w:rsidR="00E867A8" w:rsidRPr="005553C2" w:rsidRDefault="00E867A8" w:rsidP="00E867A8">
            <w:pPr>
              <w:spacing w:before="0" w:after="0"/>
              <w:contextualSpacing/>
              <w:jc w:val="center"/>
              <w:rPr>
                <w:rFonts w:eastAsia="Calibri"/>
                <w:sz w:val="26"/>
                <w:szCs w:val="22"/>
              </w:rPr>
            </w:pPr>
          </w:p>
        </w:tc>
        <w:tc>
          <w:tcPr>
            <w:tcW w:w="851" w:type="dxa"/>
            <w:shd w:val="clear" w:color="auto" w:fill="auto"/>
          </w:tcPr>
          <w:p w14:paraId="6ADECE02"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009215AC" w14:textId="069715A0" w:rsidR="00E867A8" w:rsidRPr="005553C2" w:rsidRDefault="00E867A8" w:rsidP="00E867A8">
            <w:pPr>
              <w:spacing w:before="0" w:after="0"/>
              <w:contextualSpacing/>
              <w:jc w:val="center"/>
              <w:rPr>
                <w:rFonts w:eastAsia="Calibri"/>
                <w:sz w:val="26"/>
                <w:szCs w:val="22"/>
              </w:rPr>
            </w:pPr>
            <w:r>
              <w:rPr>
                <w:rFonts w:eastAsia="Calibri"/>
                <w:sz w:val="26"/>
                <w:szCs w:val="22"/>
              </w:rPr>
              <w:t>1 (C4)</w:t>
            </w:r>
          </w:p>
        </w:tc>
        <w:tc>
          <w:tcPr>
            <w:tcW w:w="992" w:type="dxa"/>
            <w:shd w:val="clear" w:color="auto" w:fill="auto"/>
          </w:tcPr>
          <w:p w14:paraId="7F560D2B" w14:textId="7BC769FD" w:rsidR="00E867A8" w:rsidRPr="005553C2" w:rsidRDefault="00E867A8" w:rsidP="00E867A8">
            <w:pPr>
              <w:spacing w:before="0" w:after="0"/>
              <w:contextualSpacing/>
              <w:jc w:val="center"/>
              <w:rPr>
                <w:rFonts w:eastAsia="Calibri"/>
                <w:sz w:val="26"/>
                <w:szCs w:val="22"/>
              </w:rPr>
            </w:pPr>
            <w:r>
              <w:rPr>
                <w:rFonts w:eastAsia="Calibri"/>
                <w:sz w:val="26"/>
                <w:szCs w:val="22"/>
              </w:rPr>
              <w:t>1 (c15a)</w:t>
            </w:r>
          </w:p>
        </w:tc>
        <w:tc>
          <w:tcPr>
            <w:tcW w:w="992" w:type="dxa"/>
            <w:shd w:val="clear" w:color="auto" w:fill="auto"/>
          </w:tcPr>
          <w:p w14:paraId="234438D7" w14:textId="64482710" w:rsidR="00E867A8" w:rsidRPr="005553C2" w:rsidRDefault="00E867A8" w:rsidP="00E867A8">
            <w:pPr>
              <w:spacing w:before="0" w:after="0"/>
              <w:contextualSpacing/>
              <w:jc w:val="center"/>
              <w:rPr>
                <w:rFonts w:eastAsia="Calibri"/>
                <w:sz w:val="26"/>
                <w:szCs w:val="22"/>
              </w:rPr>
            </w:pPr>
            <w:r>
              <w:rPr>
                <w:rFonts w:eastAsia="Calibri"/>
                <w:sz w:val="26"/>
                <w:szCs w:val="22"/>
              </w:rPr>
              <w:t>1 ( C5)</w:t>
            </w:r>
          </w:p>
        </w:tc>
        <w:tc>
          <w:tcPr>
            <w:tcW w:w="1418" w:type="dxa"/>
            <w:shd w:val="clear" w:color="auto" w:fill="auto"/>
          </w:tcPr>
          <w:p w14:paraId="0B4545AF" w14:textId="2C3A06DF"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7B8EF92D"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36FA32CD" w14:textId="77777777" w:rsidR="00E867A8" w:rsidRPr="005553C2" w:rsidRDefault="00E867A8" w:rsidP="00E867A8">
            <w:pPr>
              <w:spacing w:before="0" w:after="0"/>
              <w:contextualSpacing/>
              <w:jc w:val="center"/>
              <w:rPr>
                <w:rFonts w:eastAsia="Calibri"/>
                <w:sz w:val="26"/>
                <w:szCs w:val="22"/>
              </w:rPr>
            </w:pPr>
          </w:p>
        </w:tc>
        <w:tc>
          <w:tcPr>
            <w:tcW w:w="993" w:type="dxa"/>
            <w:vMerge w:val="restart"/>
            <w:shd w:val="clear" w:color="auto" w:fill="auto"/>
          </w:tcPr>
          <w:p w14:paraId="377BBB43" w14:textId="35C211F6" w:rsidR="00E867A8" w:rsidRPr="005553C2" w:rsidRDefault="000D0753" w:rsidP="000D0753">
            <w:pPr>
              <w:spacing w:before="0" w:after="0"/>
              <w:contextualSpacing/>
              <w:rPr>
                <w:rFonts w:eastAsia="Calibri"/>
                <w:sz w:val="26"/>
                <w:szCs w:val="22"/>
              </w:rPr>
            </w:pPr>
            <w:r>
              <w:rPr>
                <w:rFonts w:eastAsia="Calibri"/>
                <w:sz w:val="26"/>
                <w:szCs w:val="22"/>
              </w:rPr>
              <w:t>27,5%</w:t>
            </w:r>
          </w:p>
        </w:tc>
      </w:tr>
      <w:tr w:rsidR="00E867A8" w:rsidRPr="005553C2" w14:paraId="6EA0DB8D" w14:textId="77777777" w:rsidTr="007A79ED">
        <w:trPr>
          <w:trHeight w:val="470"/>
        </w:trPr>
        <w:tc>
          <w:tcPr>
            <w:tcW w:w="656" w:type="dxa"/>
            <w:vMerge/>
            <w:shd w:val="clear" w:color="auto" w:fill="auto"/>
            <w:vAlign w:val="center"/>
          </w:tcPr>
          <w:p w14:paraId="47D8AD38" w14:textId="77777777" w:rsidR="00E867A8" w:rsidRPr="005553C2" w:rsidRDefault="00E867A8" w:rsidP="00E867A8">
            <w:pPr>
              <w:spacing w:before="0" w:after="0"/>
              <w:contextualSpacing/>
              <w:jc w:val="center"/>
              <w:rPr>
                <w:rFonts w:eastAsia="Calibri"/>
                <w:sz w:val="26"/>
                <w:szCs w:val="22"/>
              </w:rPr>
            </w:pPr>
          </w:p>
        </w:tc>
        <w:tc>
          <w:tcPr>
            <w:tcW w:w="1897" w:type="dxa"/>
            <w:vMerge/>
            <w:shd w:val="clear" w:color="auto" w:fill="auto"/>
          </w:tcPr>
          <w:p w14:paraId="5E7A0653" w14:textId="77777777" w:rsidR="00E867A8" w:rsidRPr="005553C2" w:rsidRDefault="00E867A8" w:rsidP="00E867A8">
            <w:pPr>
              <w:spacing w:before="0" w:after="0"/>
              <w:contextualSpacing/>
              <w:rPr>
                <w:rFonts w:eastAsia="Calibri"/>
                <w:b/>
                <w:i/>
                <w:sz w:val="26"/>
                <w:szCs w:val="22"/>
              </w:rPr>
            </w:pPr>
          </w:p>
        </w:tc>
        <w:tc>
          <w:tcPr>
            <w:tcW w:w="3685" w:type="dxa"/>
            <w:shd w:val="clear" w:color="auto" w:fill="auto"/>
            <w:vAlign w:val="center"/>
          </w:tcPr>
          <w:p w14:paraId="0A5174D9" w14:textId="434D0AEB" w:rsidR="00E867A8" w:rsidRPr="005553C2" w:rsidRDefault="00E867A8" w:rsidP="00E867A8">
            <w:pPr>
              <w:spacing w:before="0" w:after="0"/>
              <w:contextualSpacing/>
              <w:rPr>
                <w:rFonts w:eastAsia="Calibri"/>
                <w:bCs/>
                <w:sz w:val="26"/>
                <w:szCs w:val="22"/>
              </w:rPr>
            </w:pPr>
            <w:r w:rsidRPr="005553C2">
              <w:rPr>
                <w:bCs/>
                <w:sz w:val="26"/>
                <w:szCs w:val="26"/>
              </w:rPr>
              <w:t>Phương trình bậc hai</w:t>
            </w:r>
          </w:p>
        </w:tc>
        <w:tc>
          <w:tcPr>
            <w:tcW w:w="1134" w:type="dxa"/>
            <w:shd w:val="clear" w:color="auto" w:fill="auto"/>
          </w:tcPr>
          <w:p w14:paraId="71FC6260" w14:textId="2D692C4E" w:rsidR="00E867A8" w:rsidRPr="005553C2" w:rsidRDefault="00E867A8" w:rsidP="00E867A8">
            <w:pPr>
              <w:spacing w:before="0" w:after="0"/>
              <w:contextualSpacing/>
              <w:jc w:val="center"/>
              <w:rPr>
                <w:rFonts w:eastAsia="Calibri"/>
                <w:sz w:val="26"/>
                <w:szCs w:val="22"/>
              </w:rPr>
            </w:pPr>
            <w:r>
              <w:rPr>
                <w:rFonts w:eastAsia="Calibri"/>
                <w:sz w:val="26"/>
                <w:szCs w:val="22"/>
              </w:rPr>
              <w:t>1 ( C7)</w:t>
            </w:r>
          </w:p>
        </w:tc>
        <w:tc>
          <w:tcPr>
            <w:tcW w:w="851" w:type="dxa"/>
            <w:shd w:val="clear" w:color="auto" w:fill="auto"/>
          </w:tcPr>
          <w:p w14:paraId="7A56E9E4"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0C7E0184" w14:textId="04D45DED"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5E6A3387" w14:textId="6223F9AE"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2B4799EF" w14:textId="0687FB24" w:rsidR="00E867A8" w:rsidRPr="005553C2" w:rsidRDefault="00E867A8" w:rsidP="00E867A8">
            <w:pPr>
              <w:spacing w:before="0" w:after="0"/>
              <w:contextualSpacing/>
              <w:jc w:val="center"/>
              <w:rPr>
                <w:rFonts w:eastAsia="Calibri"/>
                <w:sz w:val="26"/>
                <w:szCs w:val="22"/>
              </w:rPr>
            </w:pPr>
            <w:r>
              <w:rPr>
                <w:rFonts w:eastAsia="Calibri"/>
                <w:sz w:val="26"/>
                <w:szCs w:val="22"/>
              </w:rPr>
              <w:t>1 ( C6)</w:t>
            </w:r>
          </w:p>
        </w:tc>
        <w:tc>
          <w:tcPr>
            <w:tcW w:w="1418" w:type="dxa"/>
            <w:shd w:val="clear" w:color="auto" w:fill="auto"/>
          </w:tcPr>
          <w:p w14:paraId="74E94222"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339B0A2A"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5DE1B1D1" w14:textId="77777777" w:rsidR="00E867A8" w:rsidRPr="005553C2" w:rsidRDefault="00E867A8" w:rsidP="00E867A8">
            <w:pPr>
              <w:spacing w:before="0" w:after="0"/>
              <w:contextualSpacing/>
              <w:jc w:val="center"/>
              <w:rPr>
                <w:rFonts w:eastAsia="Calibri"/>
                <w:sz w:val="26"/>
                <w:szCs w:val="22"/>
              </w:rPr>
            </w:pPr>
          </w:p>
        </w:tc>
        <w:tc>
          <w:tcPr>
            <w:tcW w:w="993" w:type="dxa"/>
            <w:vMerge/>
            <w:shd w:val="clear" w:color="auto" w:fill="auto"/>
          </w:tcPr>
          <w:p w14:paraId="366F807C" w14:textId="77777777" w:rsidR="00E867A8" w:rsidRPr="005553C2" w:rsidRDefault="00E867A8" w:rsidP="00E867A8">
            <w:pPr>
              <w:spacing w:before="0" w:after="0"/>
              <w:contextualSpacing/>
              <w:jc w:val="center"/>
              <w:rPr>
                <w:rFonts w:eastAsia="Calibri"/>
                <w:sz w:val="26"/>
                <w:szCs w:val="22"/>
              </w:rPr>
            </w:pPr>
          </w:p>
        </w:tc>
      </w:tr>
      <w:tr w:rsidR="00E867A8" w:rsidRPr="005553C2" w14:paraId="5ADF286B" w14:textId="77777777" w:rsidTr="007A79ED">
        <w:trPr>
          <w:trHeight w:val="444"/>
        </w:trPr>
        <w:tc>
          <w:tcPr>
            <w:tcW w:w="656" w:type="dxa"/>
            <w:vMerge/>
            <w:shd w:val="clear" w:color="auto" w:fill="auto"/>
            <w:vAlign w:val="center"/>
          </w:tcPr>
          <w:p w14:paraId="21C4B214" w14:textId="77777777" w:rsidR="00E867A8" w:rsidRPr="005553C2" w:rsidRDefault="00E867A8" w:rsidP="00E867A8">
            <w:pPr>
              <w:spacing w:before="0" w:after="0"/>
              <w:contextualSpacing/>
              <w:jc w:val="center"/>
              <w:rPr>
                <w:rFonts w:eastAsia="Calibri"/>
                <w:sz w:val="26"/>
                <w:szCs w:val="22"/>
              </w:rPr>
            </w:pPr>
          </w:p>
        </w:tc>
        <w:tc>
          <w:tcPr>
            <w:tcW w:w="1897" w:type="dxa"/>
            <w:vMerge/>
            <w:shd w:val="clear" w:color="auto" w:fill="auto"/>
          </w:tcPr>
          <w:p w14:paraId="11F07CD0" w14:textId="77777777" w:rsidR="00E867A8" w:rsidRPr="005553C2" w:rsidRDefault="00E867A8" w:rsidP="00E867A8">
            <w:pPr>
              <w:spacing w:before="0" w:after="0"/>
              <w:contextualSpacing/>
              <w:rPr>
                <w:rFonts w:eastAsia="Calibri"/>
                <w:b/>
                <w:i/>
                <w:sz w:val="26"/>
                <w:szCs w:val="22"/>
              </w:rPr>
            </w:pPr>
          </w:p>
        </w:tc>
        <w:tc>
          <w:tcPr>
            <w:tcW w:w="3685" w:type="dxa"/>
            <w:shd w:val="clear" w:color="auto" w:fill="auto"/>
            <w:vAlign w:val="center"/>
          </w:tcPr>
          <w:p w14:paraId="51F0FF58" w14:textId="27C6B7D1" w:rsidR="00E867A8" w:rsidRPr="005553C2" w:rsidRDefault="00E867A8" w:rsidP="00E867A8">
            <w:pPr>
              <w:spacing w:before="0" w:after="0"/>
              <w:contextualSpacing/>
              <w:rPr>
                <w:bCs/>
                <w:sz w:val="26"/>
                <w:szCs w:val="26"/>
              </w:rPr>
            </w:pPr>
            <w:r w:rsidRPr="005553C2">
              <w:rPr>
                <w:bCs/>
                <w:sz w:val="26"/>
                <w:szCs w:val="26"/>
              </w:rPr>
              <w:t xml:space="preserve">Định lí </w:t>
            </w:r>
            <w:r w:rsidRPr="005553C2">
              <w:rPr>
                <w:rFonts w:eastAsia="Calibri"/>
                <w:bCs/>
                <w:iCs/>
                <w:noProof/>
                <w:color w:val="000000"/>
                <w:sz w:val="26"/>
                <w:szCs w:val="26"/>
                <w:lang w:val="vi-VN"/>
              </w:rPr>
              <w:t>Viète</w:t>
            </w:r>
          </w:p>
        </w:tc>
        <w:tc>
          <w:tcPr>
            <w:tcW w:w="1134" w:type="dxa"/>
            <w:shd w:val="clear" w:color="auto" w:fill="auto"/>
          </w:tcPr>
          <w:p w14:paraId="2580AD42" w14:textId="77777777" w:rsidR="00E867A8" w:rsidRPr="005553C2" w:rsidRDefault="00E867A8" w:rsidP="00E867A8">
            <w:pPr>
              <w:spacing w:before="0" w:after="0"/>
              <w:contextualSpacing/>
              <w:jc w:val="center"/>
              <w:rPr>
                <w:rFonts w:eastAsia="Calibri"/>
                <w:sz w:val="26"/>
                <w:szCs w:val="22"/>
              </w:rPr>
            </w:pPr>
          </w:p>
        </w:tc>
        <w:tc>
          <w:tcPr>
            <w:tcW w:w="851" w:type="dxa"/>
            <w:shd w:val="clear" w:color="auto" w:fill="auto"/>
          </w:tcPr>
          <w:p w14:paraId="54839218"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568889BE"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4F1934DC"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150DB8E9" w14:textId="77777777" w:rsidR="00E867A8" w:rsidRPr="005553C2" w:rsidRDefault="00E867A8" w:rsidP="00E867A8">
            <w:pPr>
              <w:spacing w:before="0" w:after="0"/>
              <w:contextualSpacing/>
              <w:jc w:val="center"/>
              <w:rPr>
                <w:rFonts w:eastAsia="Calibri"/>
                <w:sz w:val="26"/>
                <w:szCs w:val="22"/>
              </w:rPr>
            </w:pPr>
          </w:p>
        </w:tc>
        <w:tc>
          <w:tcPr>
            <w:tcW w:w="1418" w:type="dxa"/>
            <w:shd w:val="clear" w:color="auto" w:fill="auto"/>
          </w:tcPr>
          <w:p w14:paraId="4A7B8614" w14:textId="621942A4" w:rsidR="00E867A8" w:rsidRPr="005553C2" w:rsidRDefault="00E867A8" w:rsidP="00E867A8">
            <w:pPr>
              <w:spacing w:before="0" w:after="0"/>
              <w:contextualSpacing/>
              <w:jc w:val="center"/>
              <w:rPr>
                <w:rFonts w:eastAsia="Calibri"/>
                <w:sz w:val="26"/>
                <w:szCs w:val="22"/>
              </w:rPr>
            </w:pPr>
            <w:r>
              <w:rPr>
                <w:rFonts w:eastAsia="Calibri"/>
                <w:sz w:val="26"/>
                <w:szCs w:val="22"/>
              </w:rPr>
              <w:t>1 (C15b)</w:t>
            </w:r>
          </w:p>
        </w:tc>
        <w:tc>
          <w:tcPr>
            <w:tcW w:w="992" w:type="dxa"/>
            <w:shd w:val="clear" w:color="auto" w:fill="auto"/>
          </w:tcPr>
          <w:p w14:paraId="7FD39962"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73B048EC" w14:textId="77777777" w:rsidR="00E867A8" w:rsidRPr="005553C2" w:rsidRDefault="00E867A8" w:rsidP="00E867A8">
            <w:pPr>
              <w:spacing w:before="0" w:after="0"/>
              <w:contextualSpacing/>
              <w:jc w:val="center"/>
              <w:rPr>
                <w:rFonts w:eastAsia="Calibri"/>
                <w:sz w:val="26"/>
                <w:szCs w:val="22"/>
              </w:rPr>
            </w:pPr>
          </w:p>
        </w:tc>
        <w:tc>
          <w:tcPr>
            <w:tcW w:w="993" w:type="dxa"/>
            <w:vMerge/>
            <w:shd w:val="clear" w:color="auto" w:fill="auto"/>
          </w:tcPr>
          <w:p w14:paraId="4CEA7D8B" w14:textId="77777777" w:rsidR="00E867A8" w:rsidRPr="005553C2" w:rsidRDefault="00E867A8" w:rsidP="00E867A8">
            <w:pPr>
              <w:spacing w:before="0" w:after="0"/>
              <w:contextualSpacing/>
              <w:jc w:val="center"/>
              <w:rPr>
                <w:rFonts w:eastAsia="Calibri"/>
                <w:sz w:val="26"/>
                <w:szCs w:val="22"/>
              </w:rPr>
            </w:pPr>
          </w:p>
        </w:tc>
      </w:tr>
      <w:tr w:rsidR="00E867A8" w:rsidRPr="005553C2" w14:paraId="038778A2" w14:textId="77777777" w:rsidTr="007A79ED">
        <w:tc>
          <w:tcPr>
            <w:tcW w:w="656" w:type="dxa"/>
            <w:vMerge w:val="restart"/>
            <w:shd w:val="clear" w:color="auto" w:fill="auto"/>
            <w:vAlign w:val="center"/>
          </w:tcPr>
          <w:p w14:paraId="2C13AD81" w14:textId="08E5EEEB" w:rsidR="00E867A8" w:rsidRPr="005553C2" w:rsidRDefault="00E867A8" w:rsidP="00E867A8">
            <w:pPr>
              <w:spacing w:before="0" w:after="0"/>
              <w:contextualSpacing/>
              <w:jc w:val="center"/>
              <w:rPr>
                <w:rFonts w:eastAsia="Calibri"/>
                <w:sz w:val="26"/>
                <w:szCs w:val="22"/>
              </w:rPr>
            </w:pPr>
            <w:r w:rsidRPr="005553C2">
              <w:rPr>
                <w:rFonts w:eastAsia="Calibri"/>
                <w:sz w:val="26"/>
                <w:szCs w:val="22"/>
              </w:rPr>
              <w:t>3</w:t>
            </w:r>
          </w:p>
        </w:tc>
        <w:tc>
          <w:tcPr>
            <w:tcW w:w="1897" w:type="dxa"/>
            <w:vMerge w:val="restart"/>
            <w:shd w:val="clear" w:color="auto" w:fill="auto"/>
          </w:tcPr>
          <w:p w14:paraId="37456922" w14:textId="77777777" w:rsidR="00E867A8" w:rsidRPr="005553C2" w:rsidRDefault="00E867A8" w:rsidP="00E867A8">
            <w:pPr>
              <w:pStyle w:val="TableParagraph"/>
              <w:rPr>
                <w:b/>
                <w:sz w:val="26"/>
                <w:szCs w:val="26"/>
              </w:rPr>
            </w:pPr>
            <w:r w:rsidRPr="005553C2">
              <w:rPr>
                <w:b/>
                <w:sz w:val="26"/>
                <w:szCs w:val="26"/>
              </w:rPr>
              <w:t xml:space="preserve">Chương VIII: </w:t>
            </w:r>
          </w:p>
          <w:p w14:paraId="09F3FC51" w14:textId="7CDF05E1" w:rsidR="00E867A8" w:rsidRPr="005553C2" w:rsidRDefault="00E867A8" w:rsidP="00E867A8">
            <w:pPr>
              <w:spacing w:before="0" w:after="0"/>
              <w:contextualSpacing/>
              <w:rPr>
                <w:rFonts w:eastAsia="Calibri"/>
                <w:b/>
                <w:i/>
                <w:sz w:val="26"/>
                <w:szCs w:val="22"/>
              </w:rPr>
            </w:pPr>
            <w:r w:rsidRPr="005553C2">
              <w:rPr>
                <w:b/>
                <w:sz w:val="26"/>
                <w:szCs w:val="26"/>
              </w:rPr>
              <w:t>Đường tròn ngoại tiếp và đường tròn nội tiếp</w:t>
            </w:r>
          </w:p>
        </w:tc>
        <w:tc>
          <w:tcPr>
            <w:tcW w:w="3685" w:type="dxa"/>
            <w:shd w:val="clear" w:color="auto" w:fill="auto"/>
            <w:vAlign w:val="center"/>
          </w:tcPr>
          <w:p w14:paraId="702369B8" w14:textId="3DF066BE" w:rsidR="00E867A8" w:rsidRPr="005553C2" w:rsidRDefault="00E867A8" w:rsidP="00E867A8">
            <w:pPr>
              <w:spacing w:before="0" w:after="0"/>
              <w:contextualSpacing/>
              <w:rPr>
                <w:rFonts w:eastAsia="Calibri"/>
                <w:bCs/>
                <w:sz w:val="26"/>
                <w:szCs w:val="22"/>
              </w:rPr>
            </w:pPr>
            <w:r w:rsidRPr="005553C2">
              <w:rPr>
                <w:bCs/>
                <w:sz w:val="26"/>
                <w:szCs w:val="26"/>
              </w:rPr>
              <w:t>Đường tròn ngoại tiếp tam giác. Đường tròn nội tiếp tam giac</w:t>
            </w:r>
          </w:p>
        </w:tc>
        <w:tc>
          <w:tcPr>
            <w:tcW w:w="1134" w:type="dxa"/>
            <w:shd w:val="clear" w:color="auto" w:fill="auto"/>
          </w:tcPr>
          <w:p w14:paraId="02026360" w14:textId="5495CD29" w:rsidR="00E867A8" w:rsidRPr="005553C2" w:rsidRDefault="00E867A8" w:rsidP="00E867A8">
            <w:pPr>
              <w:spacing w:before="0" w:after="0"/>
              <w:contextualSpacing/>
              <w:jc w:val="center"/>
              <w:rPr>
                <w:rFonts w:eastAsia="Calibri"/>
                <w:color w:val="FF0000"/>
                <w:sz w:val="26"/>
                <w:szCs w:val="22"/>
              </w:rPr>
            </w:pPr>
          </w:p>
        </w:tc>
        <w:tc>
          <w:tcPr>
            <w:tcW w:w="851" w:type="dxa"/>
            <w:shd w:val="clear" w:color="auto" w:fill="auto"/>
          </w:tcPr>
          <w:p w14:paraId="30AB046F" w14:textId="77777777" w:rsidR="00E867A8" w:rsidRPr="005553C2" w:rsidRDefault="00E867A8" w:rsidP="00E867A8">
            <w:pPr>
              <w:spacing w:before="0" w:after="0"/>
              <w:contextualSpacing/>
              <w:jc w:val="center"/>
              <w:rPr>
                <w:rFonts w:eastAsia="Calibri"/>
                <w:color w:val="FF0000"/>
                <w:sz w:val="26"/>
                <w:szCs w:val="22"/>
              </w:rPr>
            </w:pPr>
          </w:p>
        </w:tc>
        <w:tc>
          <w:tcPr>
            <w:tcW w:w="992" w:type="dxa"/>
            <w:shd w:val="clear" w:color="auto" w:fill="auto"/>
          </w:tcPr>
          <w:p w14:paraId="4A68588D" w14:textId="11EC7CD5" w:rsidR="00E867A8" w:rsidRPr="005553C2" w:rsidRDefault="00E867A8" w:rsidP="00E867A8">
            <w:pPr>
              <w:spacing w:before="0" w:after="0"/>
              <w:contextualSpacing/>
              <w:jc w:val="center"/>
              <w:rPr>
                <w:rFonts w:eastAsia="Calibri"/>
                <w:color w:val="FF0000"/>
                <w:sz w:val="26"/>
                <w:szCs w:val="22"/>
              </w:rPr>
            </w:pPr>
          </w:p>
        </w:tc>
        <w:tc>
          <w:tcPr>
            <w:tcW w:w="992" w:type="dxa"/>
            <w:shd w:val="clear" w:color="auto" w:fill="auto"/>
          </w:tcPr>
          <w:p w14:paraId="20464AB3" w14:textId="387DB02D" w:rsidR="00E867A8" w:rsidRPr="005553C2" w:rsidRDefault="00E867A8" w:rsidP="00E867A8">
            <w:pPr>
              <w:spacing w:before="0" w:after="0"/>
              <w:contextualSpacing/>
              <w:jc w:val="center"/>
              <w:rPr>
                <w:rFonts w:eastAsia="Calibri"/>
                <w:color w:val="FF0000"/>
                <w:sz w:val="26"/>
                <w:szCs w:val="22"/>
              </w:rPr>
            </w:pPr>
          </w:p>
        </w:tc>
        <w:tc>
          <w:tcPr>
            <w:tcW w:w="992" w:type="dxa"/>
            <w:shd w:val="clear" w:color="auto" w:fill="auto"/>
          </w:tcPr>
          <w:p w14:paraId="43AC7DB5" w14:textId="0D9541CE" w:rsidR="00E867A8" w:rsidRPr="005553C2" w:rsidRDefault="00E867A8" w:rsidP="00E867A8">
            <w:pPr>
              <w:spacing w:before="0" w:after="0"/>
              <w:contextualSpacing/>
              <w:jc w:val="center"/>
              <w:rPr>
                <w:rFonts w:eastAsia="Calibri"/>
                <w:color w:val="FF0000"/>
                <w:sz w:val="26"/>
                <w:szCs w:val="22"/>
              </w:rPr>
            </w:pPr>
            <w:r w:rsidRPr="00697BBF">
              <w:rPr>
                <w:rFonts w:eastAsia="Calibri"/>
                <w:color w:val="000000" w:themeColor="text1"/>
                <w:sz w:val="26"/>
                <w:szCs w:val="22"/>
              </w:rPr>
              <w:t>1 (C8)</w:t>
            </w:r>
          </w:p>
        </w:tc>
        <w:tc>
          <w:tcPr>
            <w:tcW w:w="1418" w:type="dxa"/>
            <w:shd w:val="clear" w:color="auto" w:fill="auto"/>
          </w:tcPr>
          <w:p w14:paraId="266FE638" w14:textId="48DC7C0C" w:rsidR="00E867A8" w:rsidRPr="005553C2" w:rsidRDefault="00E867A8" w:rsidP="00E867A8">
            <w:pPr>
              <w:spacing w:before="0" w:after="0"/>
              <w:contextualSpacing/>
              <w:jc w:val="center"/>
              <w:rPr>
                <w:rFonts w:eastAsia="Calibri"/>
                <w:color w:val="FF0000"/>
                <w:sz w:val="26"/>
                <w:szCs w:val="22"/>
              </w:rPr>
            </w:pPr>
          </w:p>
        </w:tc>
        <w:tc>
          <w:tcPr>
            <w:tcW w:w="992" w:type="dxa"/>
            <w:shd w:val="clear" w:color="auto" w:fill="auto"/>
          </w:tcPr>
          <w:p w14:paraId="2DDFB781"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7A8F9C70" w14:textId="77777777" w:rsidR="00E867A8" w:rsidRPr="005553C2" w:rsidRDefault="00E867A8" w:rsidP="00E867A8">
            <w:pPr>
              <w:spacing w:before="0" w:after="0"/>
              <w:contextualSpacing/>
              <w:jc w:val="center"/>
              <w:rPr>
                <w:rFonts w:eastAsia="Calibri"/>
                <w:sz w:val="26"/>
                <w:szCs w:val="22"/>
              </w:rPr>
            </w:pPr>
          </w:p>
        </w:tc>
        <w:tc>
          <w:tcPr>
            <w:tcW w:w="993" w:type="dxa"/>
            <w:vMerge w:val="restart"/>
            <w:shd w:val="clear" w:color="auto" w:fill="auto"/>
          </w:tcPr>
          <w:p w14:paraId="727166F3" w14:textId="21FB642D" w:rsidR="00E867A8" w:rsidRPr="005553C2" w:rsidRDefault="000D0753" w:rsidP="00E867A8">
            <w:pPr>
              <w:spacing w:before="0" w:after="0"/>
              <w:contextualSpacing/>
              <w:jc w:val="center"/>
              <w:rPr>
                <w:rFonts w:eastAsia="Calibri"/>
                <w:sz w:val="26"/>
                <w:szCs w:val="22"/>
              </w:rPr>
            </w:pPr>
            <w:r>
              <w:rPr>
                <w:rFonts w:eastAsia="Calibri"/>
                <w:sz w:val="26"/>
                <w:szCs w:val="22"/>
              </w:rPr>
              <w:t>37,5%</w:t>
            </w:r>
          </w:p>
        </w:tc>
      </w:tr>
      <w:tr w:rsidR="00E867A8" w:rsidRPr="005553C2" w14:paraId="5E3148FE" w14:textId="77777777" w:rsidTr="007A79ED">
        <w:tc>
          <w:tcPr>
            <w:tcW w:w="656" w:type="dxa"/>
            <w:vMerge/>
            <w:shd w:val="clear" w:color="auto" w:fill="auto"/>
            <w:vAlign w:val="center"/>
          </w:tcPr>
          <w:p w14:paraId="7F2B982B" w14:textId="77777777" w:rsidR="00E867A8" w:rsidRPr="005553C2" w:rsidRDefault="00E867A8" w:rsidP="00E867A8">
            <w:pPr>
              <w:spacing w:before="0" w:after="0"/>
              <w:contextualSpacing/>
              <w:jc w:val="center"/>
              <w:rPr>
                <w:rFonts w:eastAsia="Calibri"/>
                <w:sz w:val="26"/>
                <w:szCs w:val="22"/>
              </w:rPr>
            </w:pPr>
          </w:p>
        </w:tc>
        <w:tc>
          <w:tcPr>
            <w:tcW w:w="1897" w:type="dxa"/>
            <w:vMerge/>
            <w:shd w:val="clear" w:color="auto" w:fill="auto"/>
          </w:tcPr>
          <w:p w14:paraId="4679A81A" w14:textId="77777777" w:rsidR="00E867A8" w:rsidRPr="005553C2" w:rsidRDefault="00E867A8" w:rsidP="00E867A8">
            <w:pPr>
              <w:spacing w:before="0" w:after="0"/>
              <w:contextualSpacing/>
              <w:rPr>
                <w:rFonts w:eastAsia="Calibri"/>
                <w:b/>
                <w:i/>
                <w:sz w:val="26"/>
                <w:szCs w:val="22"/>
              </w:rPr>
            </w:pPr>
          </w:p>
        </w:tc>
        <w:tc>
          <w:tcPr>
            <w:tcW w:w="3685" w:type="dxa"/>
            <w:shd w:val="clear" w:color="auto" w:fill="auto"/>
          </w:tcPr>
          <w:p w14:paraId="4432B84C" w14:textId="2FCB6747" w:rsidR="00E867A8" w:rsidRPr="005553C2" w:rsidRDefault="00E867A8" w:rsidP="00E867A8">
            <w:pPr>
              <w:spacing w:before="0" w:after="0"/>
              <w:contextualSpacing/>
              <w:rPr>
                <w:rFonts w:eastAsia="Calibri"/>
                <w:sz w:val="26"/>
                <w:szCs w:val="22"/>
              </w:rPr>
            </w:pPr>
            <w:r w:rsidRPr="005553C2">
              <w:rPr>
                <w:rFonts w:eastAsia="Calibri"/>
                <w:sz w:val="26"/>
                <w:szCs w:val="22"/>
              </w:rPr>
              <w:t>Tứ giác nội tiếp đường tròn</w:t>
            </w:r>
          </w:p>
        </w:tc>
        <w:tc>
          <w:tcPr>
            <w:tcW w:w="1134" w:type="dxa"/>
            <w:shd w:val="clear" w:color="auto" w:fill="auto"/>
          </w:tcPr>
          <w:p w14:paraId="5448300F" w14:textId="7626A3B0" w:rsidR="00E867A8" w:rsidRPr="005553C2" w:rsidRDefault="00E867A8" w:rsidP="00E867A8">
            <w:pPr>
              <w:spacing w:before="0" w:after="0"/>
              <w:contextualSpacing/>
              <w:jc w:val="center"/>
              <w:rPr>
                <w:rFonts w:eastAsia="Calibri"/>
                <w:sz w:val="26"/>
                <w:szCs w:val="22"/>
              </w:rPr>
            </w:pPr>
          </w:p>
        </w:tc>
        <w:tc>
          <w:tcPr>
            <w:tcW w:w="851" w:type="dxa"/>
            <w:shd w:val="clear" w:color="auto" w:fill="auto"/>
          </w:tcPr>
          <w:p w14:paraId="70687F78"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3771CA60" w14:textId="24A67D92" w:rsidR="00E867A8" w:rsidRPr="005553C2" w:rsidRDefault="00E867A8" w:rsidP="00E867A8">
            <w:pPr>
              <w:spacing w:before="0" w:after="0"/>
              <w:contextualSpacing/>
              <w:jc w:val="center"/>
              <w:rPr>
                <w:rFonts w:eastAsia="Calibri"/>
                <w:sz w:val="26"/>
                <w:szCs w:val="22"/>
              </w:rPr>
            </w:pPr>
            <w:r>
              <w:rPr>
                <w:rFonts w:eastAsia="Calibri"/>
                <w:sz w:val="26"/>
                <w:szCs w:val="22"/>
              </w:rPr>
              <w:t>1 ( C9)</w:t>
            </w:r>
          </w:p>
        </w:tc>
        <w:tc>
          <w:tcPr>
            <w:tcW w:w="992" w:type="dxa"/>
            <w:shd w:val="clear" w:color="auto" w:fill="auto"/>
          </w:tcPr>
          <w:p w14:paraId="236D8F6E"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3D243E89" w14:textId="77777777" w:rsidR="00E867A8" w:rsidRPr="005553C2" w:rsidRDefault="00E867A8" w:rsidP="00E867A8">
            <w:pPr>
              <w:spacing w:before="0" w:after="0"/>
              <w:contextualSpacing/>
              <w:jc w:val="center"/>
              <w:rPr>
                <w:rFonts w:eastAsia="Calibri"/>
                <w:sz w:val="26"/>
                <w:szCs w:val="22"/>
              </w:rPr>
            </w:pPr>
          </w:p>
        </w:tc>
        <w:tc>
          <w:tcPr>
            <w:tcW w:w="1418" w:type="dxa"/>
            <w:shd w:val="clear" w:color="auto" w:fill="auto"/>
          </w:tcPr>
          <w:p w14:paraId="327FE3DD" w14:textId="1B0681B2" w:rsidR="00E867A8" w:rsidRPr="005553C2" w:rsidRDefault="00E867A8" w:rsidP="00E867A8">
            <w:pPr>
              <w:spacing w:before="0" w:after="0"/>
              <w:contextualSpacing/>
              <w:jc w:val="center"/>
              <w:rPr>
                <w:rFonts w:eastAsia="Calibri"/>
                <w:sz w:val="26"/>
                <w:szCs w:val="22"/>
              </w:rPr>
            </w:pPr>
            <w:r>
              <w:rPr>
                <w:rFonts w:eastAsia="Calibri"/>
                <w:sz w:val="26"/>
                <w:szCs w:val="22"/>
              </w:rPr>
              <w:t>3 (C16a,b,c)</w:t>
            </w:r>
          </w:p>
        </w:tc>
        <w:tc>
          <w:tcPr>
            <w:tcW w:w="992" w:type="dxa"/>
            <w:shd w:val="clear" w:color="auto" w:fill="auto"/>
          </w:tcPr>
          <w:p w14:paraId="6F5563CF" w14:textId="66761AF6"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504AF795" w14:textId="1483A96B" w:rsidR="00E867A8" w:rsidRPr="005553C2" w:rsidRDefault="00E867A8" w:rsidP="00E867A8">
            <w:pPr>
              <w:spacing w:before="0" w:after="0"/>
              <w:contextualSpacing/>
              <w:jc w:val="center"/>
              <w:rPr>
                <w:rFonts w:eastAsia="Calibri"/>
                <w:sz w:val="26"/>
                <w:szCs w:val="22"/>
              </w:rPr>
            </w:pPr>
            <w:r>
              <w:rPr>
                <w:rFonts w:eastAsia="Calibri"/>
                <w:sz w:val="26"/>
                <w:szCs w:val="22"/>
              </w:rPr>
              <w:t>1 (C16d)</w:t>
            </w:r>
          </w:p>
        </w:tc>
        <w:tc>
          <w:tcPr>
            <w:tcW w:w="993" w:type="dxa"/>
            <w:vMerge/>
            <w:shd w:val="clear" w:color="auto" w:fill="auto"/>
          </w:tcPr>
          <w:p w14:paraId="6708F87A" w14:textId="77777777" w:rsidR="00E867A8" w:rsidRPr="005553C2" w:rsidRDefault="00E867A8" w:rsidP="00E867A8">
            <w:pPr>
              <w:spacing w:before="0" w:after="0"/>
              <w:contextualSpacing/>
              <w:jc w:val="center"/>
              <w:rPr>
                <w:rFonts w:eastAsia="Calibri"/>
                <w:sz w:val="26"/>
                <w:szCs w:val="22"/>
              </w:rPr>
            </w:pPr>
          </w:p>
        </w:tc>
      </w:tr>
      <w:tr w:rsidR="00E867A8" w:rsidRPr="005553C2" w14:paraId="2BFE2677" w14:textId="77777777" w:rsidTr="007A79ED">
        <w:trPr>
          <w:trHeight w:val="590"/>
        </w:trPr>
        <w:tc>
          <w:tcPr>
            <w:tcW w:w="656" w:type="dxa"/>
            <w:vMerge w:val="restart"/>
            <w:shd w:val="clear" w:color="auto" w:fill="auto"/>
            <w:vAlign w:val="center"/>
          </w:tcPr>
          <w:p w14:paraId="23CA2EF6" w14:textId="562262AD" w:rsidR="00E867A8" w:rsidRPr="005553C2" w:rsidRDefault="00E867A8" w:rsidP="00E867A8">
            <w:pPr>
              <w:spacing w:before="0" w:after="0"/>
              <w:contextualSpacing/>
              <w:jc w:val="center"/>
              <w:rPr>
                <w:rFonts w:eastAsia="Calibri"/>
                <w:sz w:val="26"/>
                <w:szCs w:val="22"/>
              </w:rPr>
            </w:pPr>
            <w:r w:rsidRPr="005553C2">
              <w:rPr>
                <w:rFonts w:eastAsia="Calibri"/>
                <w:sz w:val="26"/>
                <w:szCs w:val="22"/>
              </w:rPr>
              <w:t>4</w:t>
            </w:r>
          </w:p>
        </w:tc>
        <w:tc>
          <w:tcPr>
            <w:tcW w:w="1897" w:type="dxa"/>
            <w:vMerge w:val="restart"/>
            <w:shd w:val="clear" w:color="auto" w:fill="auto"/>
          </w:tcPr>
          <w:p w14:paraId="35D3D86D" w14:textId="1BBD8284" w:rsidR="00E867A8" w:rsidRPr="005553C2" w:rsidRDefault="00E867A8" w:rsidP="00E867A8">
            <w:pPr>
              <w:pStyle w:val="TableParagraph"/>
              <w:rPr>
                <w:b/>
                <w:sz w:val="26"/>
                <w:szCs w:val="26"/>
              </w:rPr>
            </w:pPr>
            <w:r w:rsidRPr="005553C2">
              <w:rPr>
                <w:b/>
                <w:sz w:val="26"/>
                <w:szCs w:val="26"/>
              </w:rPr>
              <w:t xml:space="preserve">Chương </w:t>
            </w:r>
            <w:r>
              <w:rPr>
                <w:b/>
                <w:sz w:val="26"/>
                <w:szCs w:val="26"/>
              </w:rPr>
              <w:t>I</w:t>
            </w:r>
            <w:r w:rsidRPr="005553C2">
              <w:rPr>
                <w:b/>
                <w:sz w:val="26"/>
                <w:szCs w:val="26"/>
              </w:rPr>
              <w:t>X</w:t>
            </w:r>
            <w:r>
              <w:rPr>
                <w:b/>
                <w:sz w:val="26"/>
                <w:szCs w:val="26"/>
              </w:rPr>
              <w:t>:</w:t>
            </w:r>
          </w:p>
          <w:p w14:paraId="1E78626B" w14:textId="62696499" w:rsidR="00E867A8" w:rsidRPr="005553C2" w:rsidRDefault="00E867A8" w:rsidP="00E867A8">
            <w:pPr>
              <w:spacing w:before="0" w:after="0"/>
              <w:contextualSpacing/>
              <w:rPr>
                <w:rFonts w:eastAsia="Calibri"/>
                <w:b/>
                <w:iCs/>
                <w:sz w:val="26"/>
                <w:szCs w:val="22"/>
              </w:rPr>
            </w:pPr>
            <w:r w:rsidRPr="005553C2">
              <w:rPr>
                <w:rFonts w:eastAsia="Calibri"/>
                <w:b/>
                <w:iCs/>
                <w:sz w:val="26"/>
                <w:szCs w:val="22"/>
              </w:rPr>
              <w:t>Đa giác đều</w:t>
            </w:r>
          </w:p>
        </w:tc>
        <w:tc>
          <w:tcPr>
            <w:tcW w:w="3685" w:type="dxa"/>
            <w:shd w:val="clear" w:color="auto" w:fill="auto"/>
          </w:tcPr>
          <w:p w14:paraId="0B646E8D" w14:textId="1F4028D2" w:rsidR="00E867A8" w:rsidRPr="005553C2" w:rsidRDefault="00E867A8" w:rsidP="00E867A8">
            <w:pPr>
              <w:spacing w:before="0" w:after="0"/>
              <w:contextualSpacing/>
              <w:rPr>
                <w:rFonts w:eastAsia="Calibri"/>
                <w:sz w:val="26"/>
                <w:szCs w:val="22"/>
              </w:rPr>
            </w:pPr>
            <w:r w:rsidRPr="005553C2">
              <w:rPr>
                <w:rFonts w:eastAsia="Calibri"/>
                <w:sz w:val="26"/>
                <w:szCs w:val="22"/>
              </w:rPr>
              <w:t>Đa giác đều. Hình đa giác đều trong thực tiễn</w:t>
            </w:r>
          </w:p>
        </w:tc>
        <w:tc>
          <w:tcPr>
            <w:tcW w:w="1134" w:type="dxa"/>
            <w:shd w:val="clear" w:color="auto" w:fill="auto"/>
          </w:tcPr>
          <w:p w14:paraId="279AA870" w14:textId="4898ABFE" w:rsidR="00E867A8" w:rsidRPr="005553C2" w:rsidRDefault="00E867A8" w:rsidP="00E867A8">
            <w:pPr>
              <w:spacing w:before="0" w:after="0"/>
              <w:contextualSpacing/>
              <w:jc w:val="center"/>
              <w:rPr>
                <w:rFonts w:eastAsia="Calibri"/>
                <w:sz w:val="26"/>
                <w:szCs w:val="22"/>
              </w:rPr>
            </w:pPr>
            <w:r>
              <w:rPr>
                <w:rFonts w:eastAsia="Calibri"/>
                <w:sz w:val="26"/>
                <w:szCs w:val="22"/>
              </w:rPr>
              <w:t>1( C10)</w:t>
            </w:r>
          </w:p>
        </w:tc>
        <w:tc>
          <w:tcPr>
            <w:tcW w:w="851" w:type="dxa"/>
            <w:shd w:val="clear" w:color="auto" w:fill="auto"/>
          </w:tcPr>
          <w:p w14:paraId="733CA4D4"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788C588A"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6238F8A4" w14:textId="5EEC3ABE" w:rsidR="00E867A8" w:rsidRPr="005553C2" w:rsidRDefault="00E867A8" w:rsidP="00E867A8">
            <w:pPr>
              <w:spacing w:before="0" w:after="0"/>
              <w:contextualSpacing/>
              <w:jc w:val="center"/>
              <w:rPr>
                <w:rFonts w:eastAsia="Calibri"/>
                <w:b/>
                <w:sz w:val="26"/>
                <w:szCs w:val="22"/>
              </w:rPr>
            </w:pPr>
          </w:p>
        </w:tc>
        <w:tc>
          <w:tcPr>
            <w:tcW w:w="992" w:type="dxa"/>
            <w:shd w:val="clear" w:color="auto" w:fill="auto"/>
          </w:tcPr>
          <w:p w14:paraId="3EA79B85" w14:textId="77777777" w:rsidR="00E867A8" w:rsidRPr="005553C2" w:rsidRDefault="00E867A8" w:rsidP="00E867A8">
            <w:pPr>
              <w:spacing w:before="0" w:after="0"/>
              <w:contextualSpacing/>
              <w:jc w:val="center"/>
              <w:rPr>
                <w:rFonts w:eastAsia="Calibri"/>
                <w:sz w:val="26"/>
                <w:szCs w:val="22"/>
              </w:rPr>
            </w:pPr>
          </w:p>
        </w:tc>
        <w:tc>
          <w:tcPr>
            <w:tcW w:w="1418" w:type="dxa"/>
            <w:shd w:val="clear" w:color="auto" w:fill="auto"/>
          </w:tcPr>
          <w:p w14:paraId="3F062564"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69D552A1"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37CFDA82" w14:textId="77777777" w:rsidR="00E867A8" w:rsidRPr="005553C2" w:rsidRDefault="00E867A8" w:rsidP="00E867A8">
            <w:pPr>
              <w:spacing w:before="0" w:after="0"/>
              <w:contextualSpacing/>
              <w:jc w:val="center"/>
              <w:rPr>
                <w:rFonts w:eastAsia="Calibri"/>
                <w:sz w:val="26"/>
                <w:szCs w:val="22"/>
              </w:rPr>
            </w:pPr>
          </w:p>
        </w:tc>
        <w:tc>
          <w:tcPr>
            <w:tcW w:w="993" w:type="dxa"/>
            <w:vMerge w:val="restart"/>
            <w:shd w:val="clear" w:color="auto" w:fill="auto"/>
          </w:tcPr>
          <w:p w14:paraId="3BFE75E8" w14:textId="21D97583" w:rsidR="00E867A8" w:rsidRPr="005553C2" w:rsidRDefault="000D0753" w:rsidP="00E867A8">
            <w:pPr>
              <w:spacing w:before="0" w:after="0"/>
              <w:contextualSpacing/>
              <w:jc w:val="center"/>
              <w:rPr>
                <w:rFonts w:eastAsia="Calibri"/>
                <w:sz w:val="26"/>
                <w:szCs w:val="22"/>
              </w:rPr>
            </w:pPr>
            <w:r>
              <w:rPr>
                <w:rFonts w:eastAsia="Calibri"/>
                <w:sz w:val="26"/>
                <w:szCs w:val="22"/>
              </w:rPr>
              <w:t>2,5%</w:t>
            </w:r>
          </w:p>
        </w:tc>
      </w:tr>
      <w:tr w:rsidR="00E867A8" w:rsidRPr="005553C2" w14:paraId="3792B4FE" w14:textId="77777777" w:rsidTr="007A79ED">
        <w:trPr>
          <w:trHeight w:val="300"/>
        </w:trPr>
        <w:tc>
          <w:tcPr>
            <w:tcW w:w="656" w:type="dxa"/>
            <w:vMerge/>
            <w:shd w:val="clear" w:color="auto" w:fill="auto"/>
            <w:vAlign w:val="center"/>
          </w:tcPr>
          <w:p w14:paraId="163D17CC" w14:textId="77777777" w:rsidR="00E867A8" w:rsidRPr="005553C2" w:rsidRDefault="00E867A8" w:rsidP="00E867A8">
            <w:pPr>
              <w:spacing w:before="0" w:after="0"/>
              <w:contextualSpacing/>
              <w:jc w:val="center"/>
              <w:rPr>
                <w:rFonts w:eastAsia="Calibri"/>
                <w:sz w:val="26"/>
                <w:szCs w:val="22"/>
              </w:rPr>
            </w:pPr>
          </w:p>
        </w:tc>
        <w:tc>
          <w:tcPr>
            <w:tcW w:w="1897" w:type="dxa"/>
            <w:vMerge/>
            <w:shd w:val="clear" w:color="auto" w:fill="auto"/>
          </w:tcPr>
          <w:p w14:paraId="40C6B989" w14:textId="77777777" w:rsidR="00E867A8" w:rsidRPr="005553C2" w:rsidRDefault="00E867A8" w:rsidP="00E867A8">
            <w:pPr>
              <w:spacing w:before="0" w:after="0"/>
              <w:contextualSpacing/>
              <w:rPr>
                <w:rFonts w:eastAsia="Calibri"/>
                <w:b/>
                <w:iCs/>
                <w:sz w:val="26"/>
                <w:szCs w:val="22"/>
              </w:rPr>
            </w:pPr>
          </w:p>
        </w:tc>
        <w:tc>
          <w:tcPr>
            <w:tcW w:w="3685" w:type="dxa"/>
            <w:shd w:val="clear" w:color="auto" w:fill="auto"/>
          </w:tcPr>
          <w:p w14:paraId="22C8A11A" w14:textId="77777777" w:rsidR="00E867A8" w:rsidRPr="005553C2" w:rsidRDefault="00E867A8" w:rsidP="00E867A8">
            <w:pPr>
              <w:spacing w:before="0" w:after="0"/>
              <w:contextualSpacing/>
              <w:rPr>
                <w:rFonts w:eastAsia="Calibri"/>
                <w:sz w:val="26"/>
                <w:szCs w:val="22"/>
              </w:rPr>
            </w:pPr>
            <w:r w:rsidRPr="005553C2">
              <w:rPr>
                <w:rFonts w:eastAsia="Calibri"/>
                <w:sz w:val="26"/>
                <w:szCs w:val="22"/>
              </w:rPr>
              <w:t>Phép quay.</w:t>
            </w:r>
          </w:p>
        </w:tc>
        <w:tc>
          <w:tcPr>
            <w:tcW w:w="1134" w:type="dxa"/>
            <w:shd w:val="clear" w:color="auto" w:fill="auto"/>
          </w:tcPr>
          <w:p w14:paraId="05D91E3E" w14:textId="77777777" w:rsidR="00E867A8" w:rsidRPr="005553C2" w:rsidRDefault="00E867A8" w:rsidP="00E867A8">
            <w:pPr>
              <w:spacing w:before="0" w:after="0"/>
              <w:contextualSpacing/>
              <w:jc w:val="center"/>
              <w:rPr>
                <w:rFonts w:eastAsia="Calibri"/>
                <w:sz w:val="26"/>
                <w:szCs w:val="22"/>
              </w:rPr>
            </w:pPr>
          </w:p>
        </w:tc>
        <w:tc>
          <w:tcPr>
            <w:tcW w:w="851" w:type="dxa"/>
            <w:shd w:val="clear" w:color="auto" w:fill="auto"/>
          </w:tcPr>
          <w:p w14:paraId="7569E20C"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7A11E908" w14:textId="1A9C4323"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1C25CFB8" w14:textId="77777777" w:rsidR="00E867A8" w:rsidRPr="005553C2" w:rsidRDefault="00E867A8" w:rsidP="00E867A8">
            <w:pPr>
              <w:spacing w:before="0" w:after="0"/>
              <w:contextualSpacing/>
              <w:jc w:val="center"/>
              <w:rPr>
                <w:rFonts w:eastAsia="Calibri"/>
                <w:b/>
                <w:sz w:val="26"/>
                <w:szCs w:val="22"/>
              </w:rPr>
            </w:pPr>
          </w:p>
        </w:tc>
        <w:tc>
          <w:tcPr>
            <w:tcW w:w="992" w:type="dxa"/>
            <w:shd w:val="clear" w:color="auto" w:fill="auto"/>
          </w:tcPr>
          <w:p w14:paraId="719E8A67" w14:textId="77777777" w:rsidR="00E867A8" w:rsidRPr="005553C2" w:rsidRDefault="00E867A8" w:rsidP="00E867A8">
            <w:pPr>
              <w:spacing w:before="0" w:after="0"/>
              <w:contextualSpacing/>
              <w:jc w:val="center"/>
              <w:rPr>
                <w:rFonts w:eastAsia="Calibri"/>
                <w:sz w:val="26"/>
                <w:szCs w:val="22"/>
              </w:rPr>
            </w:pPr>
          </w:p>
        </w:tc>
        <w:tc>
          <w:tcPr>
            <w:tcW w:w="1418" w:type="dxa"/>
            <w:shd w:val="clear" w:color="auto" w:fill="auto"/>
          </w:tcPr>
          <w:p w14:paraId="6A3072F9"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5FB7A77A" w14:textId="77777777" w:rsidR="00E867A8" w:rsidRPr="005553C2" w:rsidRDefault="00E867A8" w:rsidP="00E867A8">
            <w:pPr>
              <w:spacing w:before="0" w:after="0"/>
              <w:contextualSpacing/>
              <w:jc w:val="center"/>
              <w:rPr>
                <w:rFonts w:eastAsia="Calibri"/>
                <w:sz w:val="26"/>
                <w:szCs w:val="22"/>
              </w:rPr>
            </w:pPr>
          </w:p>
        </w:tc>
        <w:tc>
          <w:tcPr>
            <w:tcW w:w="992" w:type="dxa"/>
            <w:shd w:val="clear" w:color="auto" w:fill="auto"/>
          </w:tcPr>
          <w:p w14:paraId="23A0D82D" w14:textId="77777777" w:rsidR="00E867A8" w:rsidRPr="005553C2" w:rsidRDefault="00E867A8" w:rsidP="00E867A8">
            <w:pPr>
              <w:spacing w:before="0" w:after="0"/>
              <w:contextualSpacing/>
              <w:jc w:val="center"/>
              <w:rPr>
                <w:rFonts w:eastAsia="Calibri"/>
                <w:sz w:val="26"/>
                <w:szCs w:val="22"/>
              </w:rPr>
            </w:pPr>
          </w:p>
        </w:tc>
        <w:tc>
          <w:tcPr>
            <w:tcW w:w="993" w:type="dxa"/>
            <w:vMerge/>
            <w:shd w:val="clear" w:color="auto" w:fill="auto"/>
          </w:tcPr>
          <w:p w14:paraId="6C91FC8E" w14:textId="77777777" w:rsidR="00E867A8" w:rsidRPr="005553C2" w:rsidRDefault="00E867A8" w:rsidP="00E867A8">
            <w:pPr>
              <w:spacing w:before="0" w:after="0"/>
              <w:contextualSpacing/>
              <w:jc w:val="center"/>
              <w:rPr>
                <w:rFonts w:eastAsia="Calibri"/>
                <w:sz w:val="26"/>
                <w:szCs w:val="22"/>
              </w:rPr>
            </w:pPr>
          </w:p>
        </w:tc>
      </w:tr>
      <w:tr w:rsidR="00CD7C3E" w:rsidRPr="005553C2" w14:paraId="198A95F7" w14:textId="77777777" w:rsidTr="007A79ED">
        <w:trPr>
          <w:trHeight w:val="190"/>
        </w:trPr>
        <w:tc>
          <w:tcPr>
            <w:tcW w:w="656" w:type="dxa"/>
            <w:vMerge w:val="restart"/>
            <w:shd w:val="clear" w:color="auto" w:fill="auto"/>
            <w:vAlign w:val="center"/>
          </w:tcPr>
          <w:p w14:paraId="50166D42" w14:textId="76DAC8A9" w:rsidR="00CD7C3E" w:rsidRPr="005553C2" w:rsidRDefault="00CD7C3E" w:rsidP="00CD7C3E">
            <w:pPr>
              <w:spacing w:before="0" w:after="0"/>
              <w:contextualSpacing/>
              <w:jc w:val="center"/>
              <w:rPr>
                <w:rFonts w:eastAsia="Calibri"/>
                <w:sz w:val="26"/>
                <w:szCs w:val="22"/>
              </w:rPr>
            </w:pPr>
            <w:r w:rsidRPr="005553C2">
              <w:rPr>
                <w:rFonts w:eastAsia="Calibri"/>
                <w:sz w:val="26"/>
                <w:szCs w:val="22"/>
              </w:rPr>
              <w:t>5</w:t>
            </w:r>
          </w:p>
        </w:tc>
        <w:tc>
          <w:tcPr>
            <w:tcW w:w="1897" w:type="dxa"/>
            <w:vMerge w:val="restart"/>
            <w:shd w:val="clear" w:color="auto" w:fill="auto"/>
          </w:tcPr>
          <w:p w14:paraId="0606B337" w14:textId="5044CD68" w:rsidR="00CD7C3E" w:rsidRPr="005553C2" w:rsidRDefault="00CD7C3E" w:rsidP="00CD7C3E">
            <w:pPr>
              <w:pStyle w:val="TableParagraph"/>
              <w:rPr>
                <w:b/>
                <w:sz w:val="26"/>
                <w:szCs w:val="26"/>
              </w:rPr>
            </w:pPr>
            <w:r w:rsidRPr="005553C2">
              <w:rPr>
                <w:b/>
                <w:sz w:val="26"/>
                <w:szCs w:val="26"/>
              </w:rPr>
              <w:t>Chương X</w:t>
            </w:r>
            <w:r>
              <w:rPr>
                <w:b/>
                <w:sz w:val="26"/>
                <w:szCs w:val="26"/>
              </w:rPr>
              <w:t>:</w:t>
            </w:r>
          </w:p>
          <w:p w14:paraId="076A6881" w14:textId="4A15E93F" w:rsidR="00CD7C3E" w:rsidRPr="005553C2" w:rsidRDefault="00CD7C3E" w:rsidP="00CD7C3E">
            <w:pPr>
              <w:spacing w:before="0" w:after="0"/>
              <w:contextualSpacing/>
              <w:rPr>
                <w:rFonts w:eastAsia="Calibri"/>
                <w:b/>
                <w:i/>
                <w:sz w:val="26"/>
                <w:szCs w:val="22"/>
              </w:rPr>
            </w:pPr>
            <w:r w:rsidRPr="005553C2">
              <w:rPr>
                <w:b/>
                <w:sz w:val="26"/>
                <w:szCs w:val="26"/>
              </w:rPr>
              <w:t>Hình học trực quan</w:t>
            </w:r>
          </w:p>
        </w:tc>
        <w:tc>
          <w:tcPr>
            <w:tcW w:w="3685" w:type="dxa"/>
            <w:shd w:val="clear" w:color="auto" w:fill="auto"/>
          </w:tcPr>
          <w:p w14:paraId="1837C314" w14:textId="2A2CE0FA" w:rsidR="00CD7C3E" w:rsidRPr="005553C2" w:rsidRDefault="00CD7C3E" w:rsidP="00CD7C3E">
            <w:pPr>
              <w:spacing w:before="0" w:after="0"/>
              <w:contextualSpacing/>
              <w:rPr>
                <w:rFonts w:eastAsia="Calibri"/>
                <w:sz w:val="26"/>
                <w:szCs w:val="22"/>
              </w:rPr>
            </w:pPr>
            <w:r w:rsidRPr="005553C2">
              <w:rPr>
                <w:rFonts w:eastAsia="Calibri"/>
                <w:sz w:val="26"/>
                <w:szCs w:val="22"/>
              </w:rPr>
              <w:t>Hình trụ</w:t>
            </w:r>
          </w:p>
        </w:tc>
        <w:tc>
          <w:tcPr>
            <w:tcW w:w="1134" w:type="dxa"/>
            <w:shd w:val="clear" w:color="auto" w:fill="auto"/>
          </w:tcPr>
          <w:p w14:paraId="73B12588" w14:textId="15D49BC9" w:rsidR="00CD7C3E" w:rsidRPr="005553C2" w:rsidRDefault="00CD7C3E" w:rsidP="00CD7C3E">
            <w:pPr>
              <w:spacing w:before="0" w:after="0"/>
              <w:contextualSpacing/>
              <w:jc w:val="center"/>
              <w:rPr>
                <w:rFonts w:eastAsia="Calibri"/>
                <w:sz w:val="26"/>
                <w:szCs w:val="22"/>
              </w:rPr>
            </w:pPr>
          </w:p>
        </w:tc>
        <w:tc>
          <w:tcPr>
            <w:tcW w:w="851" w:type="dxa"/>
            <w:shd w:val="clear" w:color="auto" w:fill="auto"/>
          </w:tcPr>
          <w:p w14:paraId="6DF9D168"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6978570D" w14:textId="482D4D7A" w:rsidR="00CD7C3E" w:rsidRPr="005553C2" w:rsidRDefault="00CD7C3E" w:rsidP="00CD7C3E">
            <w:pPr>
              <w:spacing w:before="0" w:after="0"/>
              <w:contextualSpacing/>
              <w:jc w:val="center"/>
              <w:rPr>
                <w:rFonts w:eastAsia="Calibri"/>
                <w:sz w:val="26"/>
                <w:szCs w:val="22"/>
              </w:rPr>
            </w:pPr>
            <w:r>
              <w:rPr>
                <w:rFonts w:eastAsia="Calibri"/>
                <w:sz w:val="26"/>
                <w:szCs w:val="22"/>
              </w:rPr>
              <w:t>1 (C11)</w:t>
            </w:r>
          </w:p>
        </w:tc>
        <w:tc>
          <w:tcPr>
            <w:tcW w:w="992" w:type="dxa"/>
            <w:shd w:val="clear" w:color="auto" w:fill="auto"/>
          </w:tcPr>
          <w:p w14:paraId="48B07F2A"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360B483F" w14:textId="2F2C2768" w:rsidR="00CD7C3E" w:rsidRPr="005553C2" w:rsidRDefault="00CD7C3E" w:rsidP="00CD7C3E">
            <w:pPr>
              <w:spacing w:before="0" w:after="0"/>
              <w:contextualSpacing/>
              <w:jc w:val="center"/>
              <w:rPr>
                <w:rFonts w:eastAsia="Calibri"/>
                <w:sz w:val="26"/>
                <w:szCs w:val="22"/>
              </w:rPr>
            </w:pPr>
          </w:p>
        </w:tc>
        <w:tc>
          <w:tcPr>
            <w:tcW w:w="1418" w:type="dxa"/>
            <w:shd w:val="clear" w:color="auto" w:fill="auto"/>
          </w:tcPr>
          <w:p w14:paraId="69DF787E" w14:textId="7C5298A3"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3D1E7149"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53ECCC7E" w14:textId="77777777" w:rsidR="00CD7C3E" w:rsidRPr="005553C2" w:rsidRDefault="00CD7C3E" w:rsidP="00CD7C3E">
            <w:pPr>
              <w:spacing w:before="0" w:after="0"/>
              <w:contextualSpacing/>
              <w:jc w:val="center"/>
              <w:rPr>
                <w:rFonts w:eastAsia="Calibri"/>
                <w:sz w:val="26"/>
                <w:szCs w:val="22"/>
              </w:rPr>
            </w:pPr>
          </w:p>
        </w:tc>
        <w:tc>
          <w:tcPr>
            <w:tcW w:w="993" w:type="dxa"/>
            <w:vMerge w:val="restart"/>
            <w:shd w:val="clear" w:color="auto" w:fill="auto"/>
          </w:tcPr>
          <w:p w14:paraId="3E6DE8D9" w14:textId="542AFB8F" w:rsidR="00CD7C3E" w:rsidRPr="005553C2" w:rsidRDefault="00CD7C3E" w:rsidP="00CD7C3E">
            <w:pPr>
              <w:spacing w:before="0" w:after="0"/>
              <w:contextualSpacing/>
              <w:jc w:val="center"/>
              <w:rPr>
                <w:rFonts w:eastAsia="Calibri"/>
                <w:sz w:val="26"/>
                <w:szCs w:val="22"/>
              </w:rPr>
            </w:pPr>
            <w:r>
              <w:rPr>
                <w:rFonts w:eastAsia="Calibri"/>
                <w:sz w:val="26"/>
                <w:szCs w:val="22"/>
              </w:rPr>
              <w:t>15%</w:t>
            </w:r>
          </w:p>
        </w:tc>
      </w:tr>
      <w:tr w:rsidR="00CD7C3E" w:rsidRPr="005553C2" w14:paraId="709E2627" w14:textId="77777777" w:rsidTr="007A79ED">
        <w:trPr>
          <w:trHeight w:val="340"/>
        </w:trPr>
        <w:tc>
          <w:tcPr>
            <w:tcW w:w="656" w:type="dxa"/>
            <w:vMerge/>
            <w:shd w:val="clear" w:color="auto" w:fill="auto"/>
            <w:vAlign w:val="center"/>
          </w:tcPr>
          <w:p w14:paraId="598C0597" w14:textId="77777777" w:rsidR="00CD7C3E" w:rsidRPr="005553C2" w:rsidRDefault="00CD7C3E" w:rsidP="00CD7C3E">
            <w:pPr>
              <w:spacing w:before="0" w:after="0"/>
              <w:contextualSpacing/>
              <w:jc w:val="center"/>
              <w:rPr>
                <w:rFonts w:eastAsia="Calibri"/>
                <w:sz w:val="26"/>
                <w:szCs w:val="22"/>
              </w:rPr>
            </w:pPr>
          </w:p>
        </w:tc>
        <w:tc>
          <w:tcPr>
            <w:tcW w:w="1897" w:type="dxa"/>
            <w:vMerge/>
            <w:shd w:val="clear" w:color="auto" w:fill="auto"/>
          </w:tcPr>
          <w:p w14:paraId="6BBF5F79" w14:textId="77777777" w:rsidR="00CD7C3E" w:rsidRPr="005553C2" w:rsidRDefault="00CD7C3E" w:rsidP="00CD7C3E">
            <w:pPr>
              <w:pStyle w:val="TableParagraph"/>
              <w:rPr>
                <w:b/>
                <w:sz w:val="26"/>
                <w:szCs w:val="26"/>
              </w:rPr>
            </w:pPr>
          </w:p>
        </w:tc>
        <w:tc>
          <w:tcPr>
            <w:tcW w:w="3685" w:type="dxa"/>
            <w:shd w:val="clear" w:color="auto" w:fill="auto"/>
          </w:tcPr>
          <w:p w14:paraId="27BE9B32" w14:textId="3BE10457" w:rsidR="00CD7C3E" w:rsidRPr="005553C2" w:rsidRDefault="00CD7C3E" w:rsidP="00CD7C3E">
            <w:pPr>
              <w:spacing w:before="0" w:after="0"/>
              <w:contextualSpacing/>
              <w:rPr>
                <w:rFonts w:eastAsia="Calibri"/>
                <w:sz w:val="26"/>
                <w:szCs w:val="22"/>
              </w:rPr>
            </w:pPr>
            <w:r w:rsidRPr="005553C2">
              <w:rPr>
                <w:rFonts w:eastAsia="Calibri"/>
                <w:sz w:val="26"/>
                <w:szCs w:val="22"/>
              </w:rPr>
              <w:t>Hình nón</w:t>
            </w:r>
          </w:p>
        </w:tc>
        <w:tc>
          <w:tcPr>
            <w:tcW w:w="1134" w:type="dxa"/>
            <w:shd w:val="clear" w:color="auto" w:fill="auto"/>
          </w:tcPr>
          <w:p w14:paraId="565498EA" w14:textId="77777777" w:rsidR="00CD7C3E" w:rsidRPr="005553C2" w:rsidRDefault="00CD7C3E" w:rsidP="00CD7C3E">
            <w:pPr>
              <w:spacing w:before="0" w:after="0"/>
              <w:contextualSpacing/>
              <w:jc w:val="center"/>
              <w:rPr>
                <w:rFonts w:eastAsia="Calibri"/>
                <w:sz w:val="26"/>
                <w:szCs w:val="22"/>
              </w:rPr>
            </w:pPr>
          </w:p>
        </w:tc>
        <w:tc>
          <w:tcPr>
            <w:tcW w:w="851" w:type="dxa"/>
            <w:shd w:val="clear" w:color="auto" w:fill="auto"/>
          </w:tcPr>
          <w:p w14:paraId="067B3B5A"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40A0A637" w14:textId="5A5EC999"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6E15607F"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4523E425" w14:textId="7C81B6A4" w:rsidR="00CD7C3E" w:rsidRPr="005553C2" w:rsidRDefault="001C7988" w:rsidP="00CD7C3E">
            <w:pPr>
              <w:spacing w:before="0" w:after="0"/>
              <w:contextualSpacing/>
              <w:jc w:val="center"/>
              <w:rPr>
                <w:rFonts w:eastAsia="Calibri"/>
                <w:sz w:val="26"/>
                <w:szCs w:val="22"/>
              </w:rPr>
            </w:pPr>
            <w:r>
              <w:rPr>
                <w:rFonts w:eastAsia="Calibri"/>
                <w:sz w:val="26"/>
                <w:szCs w:val="22"/>
              </w:rPr>
              <w:t>1 (C12)</w:t>
            </w:r>
          </w:p>
        </w:tc>
        <w:tc>
          <w:tcPr>
            <w:tcW w:w="1418" w:type="dxa"/>
            <w:shd w:val="clear" w:color="auto" w:fill="auto"/>
          </w:tcPr>
          <w:p w14:paraId="0CF42A99"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0E12EA2E"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06AE9BD7" w14:textId="77777777" w:rsidR="00CD7C3E" w:rsidRPr="005553C2" w:rsidRDefault="00CD7C3E" w:rsidP="00CD7C3E">
            <w:pPr>
              <w:spacing w:before="0" w:after="0"/>
              <w:contextualSpacing/>
              <w:jc w:val="center"/>
              <w:rPr>
                <w:rFonts w:eastAsia="Calibri"/>
                <w:sz w:val="26"/>
                <w:szCs w:val="22"/>
              </w:rPr>
            </w:pPr>
          </w:p>
        </w:tc>
        <w:tc>
          <w:tcPr>
            <w:tcW w:w="993" w:type="dxa"/>
            <w:vMerge/>
            <w:shd w:val="clear" w:color="auto" w:fill="auto"/>
          </w:tcPr>
          <w:p w14:paraId="739D3243" w14:textId="77777777" w:rsidR="00CD7C3E" w:rsidRPr="005553C2" w:rsidRDefault="00CD7C3E" w:rsidP="00CD7C3E">
            <w:pPr>
              <w:spacing w:before="0" w:after="0"/>
              <w:contextualSpacing/>
              <w:jc w:val="center"/>
              <w:rPr>
                <w:rFonts w:eastAsia="Calibri"/>
                <w:sz w:val="26"/>
                <w:szCs w:val="22"/>
              </w:rPr>
            </w:pPr>
          </w:p>
        </w:tc>
      </w:tr>
      <w:tr w:rsidR="00CD7C3E" w:rsidRPr="005553C2" w14:paraId="03DCB97A" w14:textId="77777777" w:rsidTr="007A79ED">
        <w:trPr>
          <w:trHeight w:val="390"/>
        </w:trPr>
        <w:tc>
          <w:tcPr>
            <w:tcW w:w="656" w:type="dxa"/>
            <w:vMerge/>
            <w:shd w:val="clear" w:color="auto" w:fill="auto"/>
            <w:vAlign w:val="center"/>
          </w:tcPr>
          <w:p w14:paraId="510F3C4E" w14:textId="77777777" w:rsidR="00CD7C3E" w:rsidRPr="005553C2" w:rsidRDefault="00CD7C3E" w:rsidP="00CD7C3E">
            <w:pPr>
              <w:spacing w:before="0" w:after="0"/>
              <w:contextualSpacing/>
              <w:jc w:val="center"/>
              <w:rPr>
                <w:rFonts w:eastAsia="Calibri"/>
                <w:sz w:val="26"/>
                <w:szCs w:val="22"/>
              </w:rPr>
            </w:pPr>
          </w:p>
        </w:tc>
        <w:tc>
          <w:tcPr>
            <w:tcW w:w="1897" w:type="dxa"/>
            <w:vMerge/>
            <w:shd w:val="clear" w:color="auto" w:fill="auto"/>
          </w:tcPr>
          <w:p w14:paraId="5089611D" w14:textId="77777777" w:rsidR="00CD7C3E" w:rsidRPr="005553C2" w:rsidRDefault="00CD7C3E" w:rsidP="00CD7C3E">
            <w:pPr>
              <w:pStyle w:val="TableParagraph"/>
              <w:rPr>
                <w:b/>
                <w:sz w:val="26"/>
                <w:szCs w:val="26"/>
              </w:rPr>
            </w:pPr>
          </w:p>
        </w:tc>
        <w:tc>
          <w:tcPr>
            <w:tcW w:w="3685" w:type="dxa"/>
            <w:shd w:val="clear" w:color="auto" w:fill="auto"/>
          </w:tcPr>
          <w:p w14:paraId="415F7B23" w14:textId="4B37180F" w:rsidR="00CD7C3E" w:rsidRPr="005553C2" w:rsidRDefault="00CD7C3E" w:rsidP="00CD7C3E">
            <w:pPr>
              <w:spacing w:before="0" w:after="0"/>
              <w:contextualSpacing/>
              <w:rPr>
                <w:rFonts w:eastAsia="Calibri"/>
                <w:sz w:val="26"/>
                <w:szCs w:val="22"/>
              </w:rPr>
            </w:pPr>
            <w:r w:rsidRPr="005553C2">
              <w:rPr>
                <w:rFonts w:eastAsia="Calibri"/>
                <w:sz w:val="26"/>
                <w:szCs w:val="22"/>
              </w:rPr>
              <w:t>Hình cầu</w:t>
            </w:r>
          </w:p>
        </w:tc>
        <w:tc>
          <w:tcPr>
            <w:tcW w:w="1134" w:type="dxa"/>
            <w:shd w:val="clear" w:color="auto" w:fill="auto"/>
          </w:tcPr>
          <w:p w14:paraId="0703D33F" w14:textId="77777777" w:rsidR="00CD7C3E" w:rsidRPr="005553C2" w:rsidRDefault="00CD7C3E" w:rsidP="00CD7C3E">
            <w:pPr>
              <w:spacing w:before="0" w:after="0"/>
              <w:contextualSpacing/>
              <w:jc w:val="center"/>
              <w:rPr>
                <w:rFonts w:eastAsia="Calibri"/>
                <w:sz w:val="26"/>
                <w:szCs w:val="22"/>
              </w:rPr>
            </w:pPr>
          </w:p>
        </w:tc>
        <w:tc>
          <w:tcPr>
            <w:tcW w:w="851" w:type="dxa"/>
            <w:shd w:val="clear" w:color="auto" w:fill="auto"/>
          </w:tcPr>
          <w:p w14:paraId="38CBD015"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7DFA984E"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11B1F102"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72779930" w14:textId="77777777" w:rsidR="00CD7C3E" w:rsidRPr="005553C2" w:rsidRDefault="00CD7C3E" w:rsidP="00CD7C3E">
            <w:pPr>
              <w:spacing w:before="0" w:after="0"/>
              <w:contextualSpacing/>
              <w:jc w:val="center"/>
              <w:rPr>
                <w:rFonts w:eastAsia="Calibri"/>
                <w:sz w:val="26"/>
                <w:szCs w:val="22"/>
              </w:rPr>
            </w:pPr>
          </w:p>
        </w:tc>
        <w:tc>
          <w:tcPr>
            <w:tcW w:w="1418" w:type="dxa"/>
            <w:shd w:val="clear" w:color="auto" w:fill="auto"/>
          </w:tcPr>
          <w:p w14:paraId="713CC0DE" w14:textId="6E0F9191" w:rsidR="00CD7C3E" w:rsidRPr="005553C2" w:rsidRDefault="00CD7C3E" w:rsidP="00CD7C3E">
            <w:pPr>
              <w:spacing w:before="0" w:after="0"/>
              <w:contextualSpacing/>
              <w:jc w:val="center"/>
              <w:rPr>
                <w:rFonts w:eastAsia="Calibri"/>
                <w:sz w:val="26"/>
                <w:szCs w:val="22"/>
              </w:rPr>
            </w:pPr>
            <w:r w:rsidRPr="00B403A9">
              <w:rPr>
                <w:rFonts w:eastAsia="Calibri"/>
                <w:bCs/>
                <w:sz w:val="26"/>
                <w:szCs w:val="22"/>
              </w:rPr>
              <w:t>1 (C</w:t>
            </w:r>
            <w:r>
              <w:rPr>
                <w:rFonts w:eastAsia="Calibri"/>
                <w:bCs/>
                <w:sz w:val="26"/>
                <w:szCs w:val="22"/>
              </w:rPr>
              <w:t>14</w:t>
            </w:r>
            <w:r w:rsidRPr="00B403A9">
              <w:rPr>
                <w:rFonts w:eastAsia="Calibri"/>
                <w:bCs/>
                <w:sz w:val="26"/>
                <w:szCs w:val="22"/>
              </w:rPr>
              <w:t>)</w:t>
            </w:r>
          </w:p>
        </w:tc>
        <w:tc>
          <w:tcPr>
            <w:tcW w:w="992" w:type="dxa"/>
            <w:shd w:val="clear" w:color="auto" w:fill="auto"/>
          </w:tcPr>
          <w:p w14:paraId="42BFFD5C"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5A677DE0" w14:textId="77777777" w:rsidR="00CD7C3E" w:rsidRPr="005553C2" w:rsidRDefault="00CD7C3E" w:rsidP="00CD7C3E">
            <w:pPr>
              <w:spacing w:before="0" w:after="0"/>
              <w:contextualSpacing/>
              <w:jc w:val="center"/>
              <w:rPr>
                <w:rFonts w:eastAsia="Calibri"/>
                <w:sz w:val="26"/>
                <w:szCs w:val="22"/>
              </w:rPr>
            </w:pPr>
          </w:p>
        </w:tc>
        <w:tc>
          <w:tcPr>
            <w:tcW w:w="993" w:type="dxa"/>
            <w:vMerge/>
            <w:shd w:val="clear" w:color="auto" w:fill="auto"/>
          </w:tcPr>
          <w:p w14:paraId="4F54D0D7" w14:textId="77777777" w:rsidR="00CD7C3E" w:rsidRPr="005553C2" w:rsidRDefault="00CD7C3E" w:rsidP="00CD7C3E">
            <w:pPr>
              <w:spacing w:before="0" w:after="0"/>
              <w:contextualSpacing/>
              <w:jc w:val="center"/>
              <w:rPr>
                <w:rFonts w:eastAsia="Calibri"/>
                <w:sz w:val="26"/>
                <w:szCs w:val="22"/>
              </w:rPr>
            </w:pPr>
          </w:p>
        </w:tc>
      </w:tr>
      <w:tr w:rsidR="00CD7C3E" w:rsidRPr="005553C2" w14:paraId="5C8DA5E8" w14:textId="77777777" w:rsidTr="007A79ED">
        <w:tc>
          <w:tcPr>
            <w:tcW w:w="6238" w:type="dxa"/>
            <w:gridSpan w:val="3"/>
            <w:shd w:val="clear" w:color="auto" w:fill="auto"/>
            <w:vAlign w:val="center"/>
          </w:tcPr>
          <w:p w14:paraId="21C51558" w14:textId="77777777" w:rsidR="00CD7C3E" w:rsidRPr="005553C2" w:rsidRDefault="00CD7C3E" w:rsidP="00CD7C3E">
            <w:pPr>
              <w:spacing w:before="0" w:after="0"/>
              <w:contextualSpacing/>
              <w:jc w:val="center"/>
              <w:rPr>
                <w:rFonts w:eastAsia="Calibri"/>
                <w:b/>
                <w:sz w:val="26"/>
                <w:szCs w:val="22"/>
              </w:rPr>
            </w:pPr>
            <w:r w:rsidRPr="005553C2">
              <w:rPr>
                <w:rFonts w:eastAsia="Calibri"/>
                <w:b/>
                <w:sz w:val="26"/>
                <w:szCs w:val="22"/>
              </w:rPr>
              <w:t>Tổng : Số câu</w:t>
            </w:r>
          </w:p>
          <w:p w14:paraId="20D09920" w14:textId="77777777" w:rsidR="00CD7C3E" w:rsidRPr="005553C2" w:rsidRDefault="00CD7C3E" w:rsidP="00CD7C3E">
            <w:pPr>
              <w:spacing w:before="0" w:after="0"/>
              <w:contextualSpacing/>
              <w:jc w:val="center"/>
              <w:rPr>
                <w:rFonts w:eastAsia="Calibri"/>
                <w:b/>
                <w:sz w:val="26"/>
                <w:szCs w:val="22"/>
              </w:rPr>
            </w:pPr>
            <w:r w:rsidRPr="005553C2">
              <w:rPr>
                <w:rFonts w:eastAsia="Calibri"/>
                <w:b/>
                <w:sz w:val="26"/>
                <w:szCs w:val="22"/>
              </w:rPr>
              <w:t>Điểm</w:t>
            </w:r>
          </w:p>
        </w:tc>
        <w:tc>
          <w:tcPr>
            <w:tcW w:w="1134" w:type="dxa"/>
            <w:shd w:val="clear" w:color="auto" w:fill="auto"/>
          </w:tcPr>
          <w:p w14:paraId="7D8F3763" w14:textId="73063EBD" w:rsidR="00CD7C3E" w:rsidRPr="005553C2" w:rsidRDefault="00CD7C3E" w:rsidP="00CD7C3E">
            <w:pPr>
              <w:spacing w:before="0" w:after="0"/>
              <w:contextualSpacing/>
              <w:jc w:val="center"/>
              <w:rPr>
                <w:rFonts w:eastAsia="Calibri"/>
                <w:sz w:val="26"/>
                <w:szCs w:val="22"/>
              </w:rPr>
            </w:pPr>
            <w:r>
              <w:rPr>
                <w:rFonts w:eastAsia="Calibri"/>
                <w:sz w:val="26"/>
                <w:szCs w:val="22"/>
              </w:rPr>
              <w:t>4</w:t>
            </w:r>
          </w:p>
          <w:p w14:paraId="7A4CDE34" w14:textId="51A1C767" w:rsidR="00CD7C3E" w:rsidRPr="005553C2" w:rsidRDefault="00CD7C3E" w:rsidP="00CD7C3E">
            <w:pPr>
              <w:spacing w:before="0" w:after="0"/>
              <w:contextualSpacing/>
              <w:jc w:val="center"/>
              <w:rPr>
                <w:rFonts w:eastAsia="Calibri"/>
                <w:sz w:val="26"/>
                <w:szCs w:val="22"/>
              </w:rPr>
            </w:pPr>
            <w:r>
              <w:rPr>
                <w:rFonts w:eastAsia="Calibri"/>
                <w:sz w:val="26"/>
                <w:szCs w:val="22"/>
              </w:rPr>
              <w:t>1</w:t>
            </w:r>
          </w:p>
        </w:tc>
        <w:tc>
          <w:tcPr>
            <w:tcW w:w="851" w:type="dxa"/>
            <w:shd w:val="clear" w:color="auto" w:fill="auto"/>
          </w:tcPr>
          <w:p w14:paraId="71F559DD"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6C855F8E" w14:textId="5B3DB2F3" w:rsidR="00CD7C3E" w:rsidRPr="005553C2" w:rsidRDefault="001C7988" w:rsidP="00CD7C3E">
            <w:pPr>
              <w:spacing w:before="0" w:after="0"/>
              <w:contextualSpacing/>
              <w:jc w:val="center"/>
              <w:rPr>
                <w:rFonts w:eastAsia="Calibri"/>
                <w:sz w:val="26"/>
                <w:szCs w:val="22"/>
              </w:rPr>
            </w:pPr>
            <w:r>
              <w:rPr>
                <w:rFonts w:eastAsia="Calibri"/>
                <w:sz w:val="26"/>
                <w:szCs w:val="22"/>
              </w:rPr>
              <w:t>4</w:t>
            </w:r>
          </w:p>
          <w:p w14:paraId="53AFB68F" w14:textId="2DCAFD4D" w:rsidR="00CD7C3E" w:rsidRPr="005553C2" w:rsidRDefault="00CD7C3E" w:rsidP="00CD7C3E">
            <w:pPr>
              <w:spacing w:before="0" w:after="0"/>
              <w:contextualSpacing/>
              <w:jc w:val="center"/>
              <w:rPr>
                <w:rFonts w:eastAsia="Calibri"/>
                <w:sz w:val="26"/>
                <w:szCs w:val="22"/>
              </w:rPr>
            </w:pPr>
            <w:r>
              <w:rPr>
                <w:rFonts w:eastAsia="Calibri"/>
                <w:sz w:val="26"/>
                <w:szCs w:val="22"/>
              </w:rPr>
              <w:t>1,</w:t>
            </w:r>
            <w:r w:rsidR="001C7988">
              <w:rPr>
                <w:rFonts w:eastAsia="Calibri"/>
                <w:sz w:val="26"/>
                <w:szCs w:val="22"/>
              </w:rPr>
              <w:t>0</w:t>
            </w:r>
          </w:p>
        </w:tc>
        <w:tc>
          <w:tcPr>
            <w:tcW w:w="992" w:type="dxa"/>
            <w:shd w:val="clear" w:color="auto" w:fill="auto"/>
          </w:tcPr>
          <w:p w14:paraId="16FB5C0D" w14:textId="61F7338A" w:rsidR="00CD7C3E" w:rsidRPr="005553C2" w:rsidRDefault="00CD7C3E" w:rsidP="00CD7C3E">
            <w:pPr>
              <w:spacing w:before="0" w:after="0"/>
              <w:contextualSpacing/>
              <w:jc w:val="center"/>
              <w:rPr>
                <w:rFonts w:eastAsia="Calibri"/>
                <w:sz w:val="26"/>
                <w:szCs w:val="22"/>
              </w:rPr>
            </w:pPr>
            <w:r>
              <w:rPr>
                <w:rFonts w:eastAsia="Calibri"/>
                <w:sz w:val="26"/>
                <w:szCs w:val="22"/>
              </w:rPr>
              <w:t>2</w:t>
            </w:r>
          </w:p>
          <w:p w14:paraId="440718DE" w14:textId="5338B058" w:rsidR="00CD7C3E" w:rsidRPr="005553C2" w:rsidRDefault="00CD7C3E" w:rsidP="00CD7C3E">
            <w:pPr>
              <w:spacing w:before="0" w:after="0"/>
              <w:contextualSpacing/>
              <w:jc w:val="center"/>
              <w:rPr>
                <w:rFonts w:eastAsia="Calibri"/>
                <w:sz w:val="26"/>
                <w:szCs w:val="22"/>
              </w:rPr>
            </w:pPr>
            <w:r>
              <w:rPr>
                <w:rFonts w:eastAsia="Calibri"/>
                <w:sz w:val="26"/>
                <w:szCs w:val="22"/>
              </w:rPr>
              <w:t>1,25</w:t>
            </w:r>
          </w:p>
        </w:tc>
        <w:tc>
          <w:tcPr>
            <w:tcW w:w="992" w:type="dxa"/>
            <w:shd w:val="clear" w:color="auto" w:fill="auto"/>
          </w:tcPr>
          <w:p w14:paraId="37BF5690" w14:textId="5A1E17F9" w:rsidR="00CD7C3E" w:rsidRDefault="001C7988" w:rsidP="00CD7C3E">
            <w:pPr>
              <w:spacing w:before="0" w:after="0"/>
              <w:contextualSpacing/>
              <w:jc w:val="center"/>
              <w:rPr>
                <w:rFonts w:eastAsia="Calibri"/>
                <w:sz w:val="26"/>
                <w:szCs w:val="22"/>
              </w:rPr>
            </w:pPr>
            <w:r>
              <w:rPr>
                <w:rFonts w:eastAsia="Calibri"/>
                <w:sz w:val="26"/>
                <w:szCs w:val="22"/>
              </w:rPr>
              <w:t>4</w:t>
            </w:r>
          </w:p>
          <w:p w14:paraId="5F51D4B0" w14:textId="316096D2" w:rsidR="00CD7C3E" w:rsidRPr="005553C2" w:rsidRDefault="001C7988" w:rsidP="00CD7C3E">
            <w:pPr>
              <w:spacing w:before="0" w:after="0"/>
              <w:contextualSpacing/>
              <w:jc w:val="center"/>
              <w:rPr>
                <w:rFonts w:eastAsia="Calibri"/>
                <w:sz w:val="26"/>
                <w:szCs w:val="22"/>
              </w:rPr>
            </w:pPr>
            <w:r>
              <w:rPr>
                <w:rFonts w:eastAsia="Calibri"/>
                <w:sz w:val="26"/>
                <w:szCs w:val="22"/>
              </w:rPr>
              <w:t>1</w:t>
            </w:r>
          </w:p>
        </w:tc>
        <w:tc>
          <w:tcPr>
            <w:tcW w:w="1418" w:type="dxa"/>
            <w:shd w:val="clear" w:color="auto" w:fill="auto"/>
          </w:tcPr>
          <w:p w14:paraId="61594E2F" w14:textId="7FCB21D7" w:rsidR="00CD7C3E" w:rsidRPr="005553C2" w:rsidRDefault="00CD7C3E" w:rsidP="00CD7C3E">
            <w:pPr>
              <w:spacing w:before="0" w:after="0"/>
              <w:contextualSpacing/>
              <w:jc w:val="center"/>
              <w:rPr>
                <w:rFonts w:eastAsia="Calibri"/>
                <w:sz w:val="26"/>
                <w:szCs w:val="22"/>
              </w:rPr>
            </w:pPr>
            <w:r>
              <w:rPr>
                <w:rFonts w:eastAsia="Calibri"/>
                <w:sz w:val="26"/>
                <w:szCs w:val="22"/>
              </w:rPr>
              <w:t>6</w:t>
            </w:r>
          </w:p>
          <w:p w14:paraId="3A1950A5" w14:textId="1D825832" w:rsidR="00CD7C3E" w:rsidRPr="005553C2" w:rsidRDefault="00CD7C3E" w:rsidP="00CD7C3E">
            <w:pPr>
              <w:spacing w:before="0" w:after="0"/>
              <w:contextualSpacing/>
              <w:jc w:val="center"/>
              <w:rPr>
                <w:rFonts w:eastAsia="Calibri"/>
                <w:sz w:val="26"/>
                <w:szCs w:val="22"/>
              </w:rPr>
            </w:pPr>
            <w:r>
              <w:rPr>
                <w:rFonts w:eastAsia="Calibri"/>
                <w:sz w:val="26"/>
                <w:szCs w:val="22"/>
              </w:rPr>
              <w:t>5</w:t>
            </w:r>
          </w:p>
        </w:tc>
        <w:tc>
          <w:tcPr>
            <w:tcW w:w="992" w:type="dxa"/>
            <w:shd w:val="clear" w:color="auto" w:fill="auto"/>
          </w:tcPr>
          <w:p w14:paraId="78378F2C" w14:textId="77777777" w:rsidR="00CD7C3E" w:rsidRPr="005553C2" w:rsidRDefault="00CD7C3E" w:rsidP="00CD7C3E">
            <w:pPr>
              <w:spacing w:before="0" w:after="0"/>
              <w:contextualSpacing/>
              <w:jc w:val="center"/>
              <w:rPr>
                <w:rFonts w:eastAsia="Calibri"/>
                <w:sz w:val="26"/>
                <w:szCs w:val="22"/>
              </w:rPr>
            </w:pPr>
          </w:p>
        </w:tc>
        <w:tc>
          <w:tcPr>
            <w:tcW w:w="992" w:type="dxa"/>
            <w:shd w:val="clear" w:color="auto" w:fill="auto"/>
          </w:tcPr>
          <w:p w14:paraId="067C84E6" w14:textId="68277B94" w:rsidR="00CD7C3E" w:rsidRPr="005553C2" w:rsidRDefault="00CD7C3E" w:rsidP="00CD7C3E">
            <w:pPr>
              <w:spacing w:before="0" w:after="0"/>
              <w:contextualSpacing/>
              <w:jc w:val="center"/>
              <w:rPr>
                <w:rFonts w:eastAsia="Calibri"/>
                <w:sz w:val="26"/>
                <w:szCs w:val="22"/>
              </w:rPr>
            </w:pPr>
            <w:r>
              <w:rPr>
                <w:rFonts w:eastAsia="Calibri"/>
                <w:sz w:val="26"/>
                <w:szCs w:val="22"/>
              </w:rPr>
              <w:t>1</w:t>
            </w:r>
          </w:p>
          <w:p w14:paraId="72030D0B" w14:textId="23B0FDC1" w:rsidR="00CD7C3E" w:rsidRPr="005553C2" w:rsidRDefault="00CD7C3E" w:rsidP="00CD7C3E">
            <w:pPr>
              <w:spacing w:before="0" w:after="0"/>
              <w:contextualSpacing/>
              <w:jc w:val="center"/>
              <w:rPr>
                <w:rFonts w:eastAsia="Calibri"/>
                <w:sz w:val="26"/>
                <w:szCs w:val="22"/>
              </w:rPr>
            </w:pPr>
            <w:r>
              <w:rPr>
                <w:rFonts w:eastAsia="Calibri"/>
                <w:sz w:val="26"/>
                <w:szCs w:val="22"/>
              </w:rPr>
              <w:t>0,75</w:t>
            </w:r>
          </w:p>
        </w:tc>
        <w:tc>
          <w:tcPr>
            <w:tcW w:w="993" w:type="dxa"/>
            <w:shd w:val="clear" w:color="auto" w:fill="auto"/>
          </w:tcPr>
          <w:p w14:paraId="7A18669D" w14:textId="793A5524" w:rsidR="00CD7C3E" w:rsidRPr="005553C2" w:rsidRDefault="00CD7C3E" w:rsidP="00CD7C3E">
            <w:pPr>
              <w:spacing w:before="0" w:after="0"/>
              <w:contextualSpacing/>
              <w:jc w:val="center"/>
              <w:rPr>
                <w:rFonts w:eastAsia="Calibri"/>
                <w:sz w:val="26"/>
                <w:szCs w:val="22"/>
              </w:rPr>
            </w:pPr>
            <w:r>
              <w:rPr>
                <w:rFonts w:eastAsia="Calibri"/>
                <w:sz w:val="26"/>
                <w:szCs w:val="22"/>
              </w:rPr>
              <w:t>21</w:t>
            </w:r>
          </w:p>
          <w:p w14:paraId="15258C8C" w14:textId="77777777" w:rsidR="00CD7C3E" w:rsidRPr="005553C2" w:rsidRDefault="00CD7C3E" w:rsidP="00CD7C3E">
            <w:pPr>
              <w:spacing w:before="0" w:after="0"/>
              <w:contextualSpacing/>
              <w:jc w:val="center"/>
              <w:rPr>
                <w:rFonts w:eastAsia="Calibri"/>
                <w:sz w:val="26"/>
                <w:szCs w:val="22"/>
              </w:rPr>
            </w:pPr>
            <w:r w:rsidRPr="005553C2">
              <w:rPr>
                <w:rFonts w:eastAsia="Calibri"/>
                <w:sz w:val="26"/>
                <w:szCs w:val="22"/>
              </w:rPr>
              <w:t>10,0</w:t>
            </w:r>
          </w:p>
        </w:tc>
      </w:tr>
      <w:tr w:rsidR="00CD7C3E" w:rsidRPr="005553C2" w14:paraId="76C5A43C" w14:textId="77777777" w:rsidTr="007A79ED">
        <w:tc>
          <w:tcPr>
            <w:tcW w:w="6238" w:type="dxa"/>
            <w:gridSpan w:val="3"/>
            <w:shd w:val="clear" w:color="auto" w:fill="auto"/>
            <w:vAlign w:val="center"/>
          </w:tcPr>
          <w:p w14:paraId="4122A753" w14:textId="77777777" w:rsidR="00CD7C3E" w:rsidRPr="005553C2" w:rsidRDefault="00CD7C3E" w:rsidP="00CD7C3E">
            <w:pPr>
              <w:spacing w:before="0" w:after="0"/>
              <w:contextualSpacing/>
              <w:jc w:val="center"/>
              <w:rPr>
                <w:rFonts w:eastAsia="Calibri"/>
                <w:b/>
                <w:sz w:val="26"/>
                <w:szCs w:val="22"/>
              </w:rPr>
            </w:pPr>
            <w:r w:rsidRPr="005553C2">
              <w:rPr>
                <w:rFonts w:eastAsia="Calibri"/>
                <w:b/>
                <w:sz w:val="26"/>
                <w:szCs w:val="22"/>
              </w:rPr>
              <w:t>Tỉ lệ %</w:t>
            </w:r>
          </w:p>
        </w:tc>
        <w:tc>
          <w:tcPr>
            <w:tcW w:w="1985" w:type="dxa"/>
            <w:gridSpan w:val="2"/>
            <w:shd w:val="clear" w:color="auto" w:fill="auto"/>
          </w:tcPr>
          <w:p w14:paraId="6979E029" w14:textId="2AD55A9D" w:rsidR="00CD7C3E" w:rsidRPr="005553C2" w:rsidRDefault="00CD7C3E" w:rsidP="00CD7C3E">
            <w:pPr>
              <w:spacing w:before="0" w:after="0"/>
              <w:contextualSpacing/>
              <w:jc w:val="center"/>
              <w:rPr>
                <w:rFonts w:eastAsia="Calibri"/>
                <w:sz w:val="26"/>
                <w:szCs w:val="22"/>
              </w:rPr>
            </w:pPr>
            <w:r>
              <w:rPr>
                <w:rFonts w:eastAsia="Calibri"/>
                <w:sz w:val="26"/>
                <w:szCs w:val="22"/>
              </w:rPr>
              <w:t>10</w:t>
            </w:r>
            <w:r w:rsidRPr="005553C2">
              <w:rPr>
                <w:rFonts w:eastAsia="Calibri"/>
                <w:sz w:val="26"/>
                <w:szCs w:val="22"/>
              </w:rPr>
              <w:t>%</w:t>
            </w:r>
          </w:p>
        </w:tc>
        <w:tc>
          <w:tcPr>
            <w:tcW w:w="1984" w:type="dxa"/>
            <w:gridSpan w:val="2"/>
            <w:shd w:val="clear" w:color="auto" w:fill="auto"/>
          </w:tcPr>
          <w:p w14:paraId="039969E7" w14:textId="23E9AFFF" w:rsidR="00CD7C3E" w:rsidRPr="005553C2" w:rsidRDefault="00CD7C3E" w:rsidP="00CD7C3E">
            <w:pPr>
              <w:spacing w:before="0" w:after="0"/>
              <w:contextualSpacing/>
              <w:jc w:val="center"/>
              <w:rPr>
                <w:rFonts w:eastAsia="Calibri"/>
                <w:sz w:val="26"/>
                <w:szCs w:val="22"/>
              </w:rPr>
            </w:pPr>
            <w:r>
              <w:rPr>
                <w:rFonts w:eastAsia="Calibri"/>
                <w:sz w:val="26"/>
                <w:szCs w:val="22"/>
              </w:rPr>
              <w:t>2</w:t>
            </w:r>
            <w:r w:rsidR="001C7988">
              <w:rPr>
                <w:rFonts w:eastAsia="Calibri"/>
                <w:sz w:val="26"/>
                <w:szCs w:val="22"/>
              </w:rPr>
              <w:t>2,</w:t>
            </w:r>
            <w:r>
              <w:rPr>
                <w:rFonts w:eastAsia="Calibri"/>
                <w:sz w:val="26"/>
                <w:szCs w:val="22"/>
              </w:rPr>
              <w:t>5</w:t>
            </w:r>
            <w:r w:rsidRPr="005553C2">
              <w:rPr>
                <w:rFonts w:eastAsia="Calibri"/>
                <w:sz w:val="26"/>
                <w:szCs w:val="22"/>
              </w:rPr>
              <w:t>%</w:t>
            </w:r>
          </w:p>
        </w:tc>
        <w:tc>
          <w:tcPr>
            <w:tcW w:w="2410" w:type="dxa"/>
            <w:gridSpan w:val="2"/>
            <w:shd w:val="clear" w:color="auto" w:fill="auto"/>
          </w:tcPr>
          <w:p w14:paraId="2F8070B3" w14:textId="4F23917D" w:rsidR="00CD7C3E" w:rsidRPr="005553C2" w:rsidRDefault="001C7988" w:rsidP="00CD7C3E">
            <w:pPr>
              <w:spacing w:before="0" w:after="0"/>
              <w:contextualSpacing/>
              <w:jc w:val="center"/>
              <w:rPr>
                <w:rFonts w:eastAsia="Calibri"/>
                <w:sz w:val="26"/>
                <w:szCs w:val="22"/>
              </w:rPr>
            </w:pPr>
            <w:r>
              <w:rPr>
                <w:rFonts w:eastAsia="Calibri"/>
                <w:sz w:val="26"/>
                <w:szCs w:val="22"/>
              </w:rPr>
              <w:t>60</w:t>
            </w:r>
            <w:r w:rsidR="00CD7C3E" w:rsidRPr="005553C2">
              <w:rPr>
                <w:rFonts w:eastAsia="Calibri"/>
                <w:sz w:val="26"/>
                <w:szCs w:val="22"/>
              </w:rPr>
              <w:t>%</w:t>
            </w:r>
          </w:p>
        </w:tc>
        <w:tc>
          <w:tcPr>
            <w:tcW w:w="1984" w:type="dxa"/>
            <w:gridSpan w:val="2"/>
            <w:shd w:val="clear" w:color="auto" w:fill="auto"/>
          </w:tcPr>
          <w:p w14:paraId="6D705C31" w14:textId="1CCB9456" w:rsidR="00CD7C3E" w:rsidRPr="005553C2" w:rsidRDefault="00CD7C3E" w:rsidP="00CD7C3E">
            <w:pPr>
              <w:spacing w:before="0" w:after="0"/>
              <w:contextualSpacing/>
              <w:jc w:val="center"/>
              <w:rPr>
                <w:rFonts w:eastAsia="Calibri"/>
                <w:sz w:val="26"/>
                <w:szCs w:val="22"/>
              </w:rPr>
            </w:pPr>
            <w:r>
              <w:rPr>
                <w:rFonts w:eastAsia="Calibri"/>
                <w:sz w:val="26"/>
                <w:szCs w:val="22"/>
              </w:rPr>
              <w:t>7,5</w:t>
            </w:r>
            <w:r w:rsidRPr="005553C2">
              <w:rPr>
                <w:rFonts w:eastAsia="Calibri"/>
                <w:sz w:val="26"/>
                <w:szCs w:val="22"/>
              </w:rPr>
              <w:t>%</w:t>
            </w:r>
          </w:p>
        </w:tc>
        <w:tc>
          <w:tcPr>
            <w:tcW w:w="993" w:type="dxa"/>
            <w:shd w:val="clear" w:color="auto" w:fill="auto"/>
          </w:tcPr>
          <w:p w14:paraId="0A8DA37D" w14:textId="77777777" w:rsidR="00CD7C3E" w:rsidRPr="005553C2" w:rsidRDefault="00CD7C3E" w:rsidP="00CD7C3E">
            <w:pPr>
              <w:spacing w:before="0" w:after="0"/>
              <w:contextualSpacing/>
              <w:jc w:val="center"/>
              <w:rPr>
                <w:rFonts w:eastAsia="Calibri"/>
                <w:sz w:val="26"/>
                <w:szCs w:val="22"/>
              </w:rPr>
            </w:pPr>
            <w:r w:rsidRPr="005553C2">
              <w:rPr>
                <w:rFonts w:eastAsia="Calibri"/>
                <w:sz w:val="26"/>
                <w:szCs w:val="22"/>
              </w:rPr>
              <w:t>100%</w:t>
            </w:r>
          </w:p>
        </w:tc>
      </w:tr>
      <w:tr w:rsidR="00CD7C3E" w:rsidRPr="005553C2" w14:paraId="22A97C38" w14:textId="77777777" w:rsidTr="007A79ED">
        <w:tc>
          <w:tcPr>
            <w:tcW w:w="6238" w:type="dxa"/>
            <w:gridSpan w:val="3"/>
            <w:shd w:val="clear" w:color="auto" w:fill="auto"/>
            <w:vAlign w:val="center"/>
          </w:tcPr>
          <w:p w14:paraId="173A89FC" w14:textId="77777777" w:rsidR="00CD7C3E" w:rsidRPr="005553C2" w:rsidRDefault="00CD7C3E" w:rsidP="00CD7C3E">
            <w:pPr>
              <w:spacing w:before="0" w:after="0"/>
              <w:contextualSpacing/>
              <w:jc w:val="center"/>
              <w:rPr>
                <w:rFonts w:eastAsia="Calibri"/>
                <w:b/>
                <w:sz w:val="26"/>
                <w:szCs w:val="22"/>
              </w:rPr>
            </w:pPr>
            <w:r w:rsidRPr="005553C2">
              <w:rPr>
                <w:rFonts w:eastAsia="Calibri"/>
                <w:b/>
                <w:sz w:val="26"/>
                <w:szCs w:val="22"/>
              </w:rPr>
              <w:t>Tỉ lệ chung</w:t>
            </w:r>
          </w:p>
        </w:tc>
        <w:tc>
          <w:tcPr>
            <w:tcW w:w="3969" w:type="dxa"/>
            <w:gridSpan w:val="4"/>
            <w:shd w:val="clear" w:color="auto" w:fill="auto"/>
          </w:tcPr>
          <w:p w14:paraId="3BCC4983" w14:textId="7F792B5A" w:rsidR="00CD7C3E" w:rsidRPr="005553C2" w:rsidRDefault="00DA2224" w:rsidP="00CD7C3E">
            <w:pPr>
              <w:spacing w:before="0" w:after="0"/>
              <w:contextualSpacing/>
              <w:jc w:val="center"/>
              <w:rPr>
                <w:rFonts w:eastAsia="Calibri"/>
                <w:sz w:val="26"/>
                <w:szCs w:val="22"/>
              </w:rPr>
            </w:pPr>
            <w:r>
              <w:rPr>
                <w:rFonts w:eastAsia="Calibri"/>
                <w:sz w:val="26"/>
                <w:szCs w:val="22"/>
              </w:rPr>
              <w:t>32,5</w:t>
            </w:r>
            <w:r w:rsidR="00CD7C3E" w:rsidRPr="005553C2">
              <w:rPr>
                <w:rFonts w:eastAsia="Calibri"/>
                <w:sz w:val="26"/>
                <w:szCs w:val="22"/>
              </w:rPr>
              <w:t>%</w:t>
            </w:r>
          </w:p>
        </w:tc>
        <w:tc>
          <w:tcPr>
            <w:tcW w:w="4394" w:type="dxa"/>
            <w:gridSpan w:val="4"/>
            <w:shd w:val="clear" w:color="auto" w:fill="auto"/>
          </w:tcPr>
          <w:p w14:paraId="272CEC93" w14:textId="471B4F24" w:rsidR="00CD7C3E" w:rsidRPr="005553C2" w:rsidRDefault="00DA2224" w:rsidP="00CD7C3E">
            <w:pPr>
              <w:spacing w:before="0" w:after="0"/>
              <w:contextualSpacing/>
              <w:jc w:val="center"/>
              <w:rPr>
                <w:rFonts w:eastAsia="Calibri"/>
                <w:sz w:val="26"/>
                <w:szCs w:val="22"/>
              </w:rPr>
            </w:pPr>
            <w:r>
              <w:rPr>
                <w:rFonts w:eastAsia="Calibri"/>
                <w:sz w:val="26"/>
                <w:szCs w:val="22"/>
              </w:rPr>
              <w:t>67,5</w:t>
            </w:r>
            <w:r w:rsidR="00CD7C3E" w:rsidRPr="005553C2">
              <w:rPr>
                <w:rFonts w:eastAsia="Calibri"/>
                <w:sz w:val="26"/>
                <w:szCs w:val="22"/>
              </w:rPr>
              <w:t>%</w:t>
            </w:r>
          </w:p>
        </w:tc>
        <w:tc>
          <w:tcPr>
            <w:tcW w:w="993" w:type="dxa"/>
            <w:shd w:val="clear" w:color="auto" w:fill="auto"/>
          </w:tcPr>
          <w:p w14:paraId="017C8FE9" w14:textId="77777777" w:rsidR="00CD7C3E" w:rsidRPr="005553C2" w:rsidRDefault="00CD7C3E" w:rsidP="00CD7C3E">
            <w:pPr>
              <w:spacing w:before="0" w:after="0"/>
              <w:contextualSpacing/>
              <w:jc w:val="center"/>
              <w:rPr>
                <w:rFonts w:eastAsia="Calibri"/>
                <w:sz w:val="26"/>
                <w:szCs w:val="22"/>
              </w:rPr>
            </w:pPr>
            <w:r w:rsidRPr="005553C2">
              <w:rPr>
                <w:rFonts w:eastAsia="Calibri"/>
                <w:sz w:val="26"/>
                <w:szCs w:val="22"/>
              </w:rPr>
              <w:t>100%</w:t>
            </w:r>
          </w:p>
        </w:tc>
      </w:tr>
    </w:tbl>
    <w:p w14:paraId="64118F99" w14:textId="77777777" w:rsidR="00FD2576" w:rsidRPr="005553C2" w:rsidRDefault="00FD2576" w:rsidP="00E80D6E">
      <w:pPr>
        <w:spacing w:before="0" w:line="324" w:lineRule="auto"/>
        <w:contextualSpacing/>
        <w:jc w:val="center"/>
        <w:rPr>
          <w:rFonts w:eastAsia="Calibri"/>
          <w:b/>
          <w:sz w:val="26"/>
          <w:szCs w:val="22"/>
        </w:rPr>
      </w:pPr>
    </w:p>
    <w:p w14:paraId="3207FAC6" w14:textId="53F11DD0" w:rsidR="00E80D6E" w:rsidRPr="005553C2" w:rsidRDefault="00E80D6E" w:rsidP="00E80D6E">
      <w:pPr>
        <w:spacing w:before="0" w:line="324" w:lineRule="auto"/>
        <w:contextualSpacing/>
        <w:jc w:val="center"/>
        <w:rPr>
          <w:rFonts w:eastAsia="Calibri"/>
          <w:b/>
          <w:sz w:val="26"/>
          <w:szCs w:val="22"/>
        </w:rPr>
      </w:pPr>
      <w:r w:rsidRPr="005553C2">
        <w:rPr>
          <w:rFonts w:eastAsia="Calibri"/>
          <w:b/>
          <w:sz w:val="26"/>
          <w:szCs w:val="22"/>
        </w:rPr>
        <w:t>BẢN ĐẶC TẢ MA TRẬN ĐỀ KIỂM TRA HỌC KÌ II TOÁN 9</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651"/>
        <w:gridCol w:w="4263"/>
        <w:gridCol w:w="1480"/>
        <w:gridCol w:w="1904"/>
        <w:gridCol w:w="1754"/>
        <w:gridCol w:w="1989"/>
      </w:tblGrid>
      <w:tr w:rsidR="00200426" w:rsidRPr="005553C2" w14:paraId="6DF719CD" w14:textId="77777777" w:rsidTr="00194334">
        <w:tc>
          <w:tcPr>
            <w:tcW w:w="567" w:type="dxa"/>
            <w:vMerge w:val="restart"/>
            <w:shd w:val="clear" w:color="auto" w:fill="auto"/>
            <w:vAlign w:val="center"/>
          </w:tcPr>
          <w:p w14:paraId="772C5644"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TT</w:t>
            </w:r>
          </w:p>
        </w:tc>
        <w:tc>
          <w:tcPr>
            <w:tcW w:w="1843" w:type="dxa"/>
            <w:vMerge w:val="restart"/>
            <w:shd w:val="clear" w:color="auto" w:fill="auto"/>
            <w:vAlign w:val="center"/>
          </w:tcPr>
          <w:p w14:paraId="6F118C2C"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Chương/</w:t>
            </w:r>
          </w:p>
          <w:p w14:paraId="7AF674D2" w14:textId="557E7313"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Chủ đề</w:t>
            </w:r>
          </w:p>
        </w:tc>
        <w:tc>
          <w:tcPr>
            <w:tcW w:w="1651" w:type="dxa"/>
            <w:vMerge w:val="restart"/>
            <w:vAlign w:val="center"/>
          </w:tcPr>
          <w:p w14:paraId="5EA3F576" w14:textId="70558A52" w:rsidR="00200426" w:rsidRPr="005553C2" w:rsidRDefault="00200426" w:rsidP="00200426">
            <w:pPr>
              <w:spacing w:before="0" w:after="0"/>
              <w:contextualSpacing/>
              <w:jc w:val="center"/>
              <w:rPr>
                <w:rFonts w:eastAsia="Calibri"/>
                <w:b/>
                <w:sz w:val="26"/>
                <w:szCs w:val="22"/>
              </w:rPr>
            </w:pPr>
            <w:r w:rsidRPr="005553C2">
              <w:rPr>
                <w:b/>
                <w:spacing w:val="-6"/>
                <w:sz w:val="26"/>
                <w:szCs w:val="26"/>
              </w:rPr>
              <w:t>Nội</w:t>
            </w:r>
            <w:r w:rsidRPr="005553C2">
              <w:rPr>
                <w:b/>
                <w:spacing w:val="-17"/>
                <w:sz w:val="26"/>
                <w:szCs w:val="26"/>
              </w:rPr>
              <w:t xml:space="preserve"> </w:t>
            </w:r>
            <w:r w:rsidRPr="005553C2">
              <w:rPr>
                <w:b/>
                <w:spacing w:val="-6"/>
                <w:sz w:val="26"/>
                <w:szCs w:val="26"/>
              </w:rPr>
              <w:t>dung/đơn vị kiến thức</w:t>
            </w:r>
          </w:p>
        </w:tc>
        <w:tc>
          <w:tcPr>
            <w:tcW w:w="4263" w:type="dxa"/>
            <w:vMerge w:val="restart"/>
            <w:vAlign w:val="center"/>
          </w:tcPr>
          <w:p w14:paraId="5BECA1E3" w14:textId="1CA86001" w:rsidR="00200426" w:rsidRPr="005553C2" w:rsidRDefault="00200426" w:rsidP="00200426">
            <w:pPr>
              <w:spacing w:before="0" w:after="0"/>
              <w:contextualSpacing/>
              <w:jc w:val="center"/>
              <w:rPr>
                <w:rFonts w:eastAsia="Calibri"/>
                <w:b/>
                <w:sz w:val="26"/>
                <w:szCs w:val="22"/>
              </w:rPr>
            </w:pPr>
            <w:r w:rsidRPr="005553C2">
              <w:rPr>
                <w:b/>
                <w:sz w:val="26"/>
                <w:szCs w:val="26"/>
              </w:rPr>
              <w:t>Biểu hiện năng lực</w:t>
            </w:r>
          </w:p>
        </w:tc>
        <w:tc>
          <w:tcPr>
            <w:tcW w:w="7127" w:type="dxa"/>
            <w:gridSpan w:val="4"/>
            <w:shd w:val="clear" w:color="auto" w:fill="auto"/>
          </w:tcPr>
          <w:p w14:paraId="200B5636"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Số câu hỏi theo mức độ nhận thức</w:t>
            </w:r>
          </w:p>
        </w:tc>
      </w:tr>
      <w:tr w:rsidR="00200426" w:rsidRPr="005553C2" w14:paraId="3D02438E" w14:textId="77777777" w:rsidTr="00194334">
        <w:tc>
          <w:tcPr>
            <w:tcW w:w="567" w:type="dxa"/>
            <w:vMerge/>
            <w:shd w:val="clear" w:color="auto" w:fill="auto"/>
          </w:tcPr>
          <w:p w14:paraId="3BA5B28D" w14:textId="77777777" w:rsidR="00200426" w:rsidRPr="005553C2" w:rsidRDefault="00200426" w:rsidP="00200426">
            <w:pPr>
              <w:spacing w:before="0" w:after="0"/>
              <w:contextualSpacing/>
              <w:jc w:val="center"/>
              <w:rPr>
                <w:rFonts w:eastAsia="Calibri"/>
                <w:b/>
                <w:sz w:val="26"/>
                <w:szCs w:val="22"/>
              </w:rPr>
            </w:pPr>
          </w:p>
        </w:tc>
        <w:tc>
          <w:tcPr>
            <w:tcW w:w="1843" w:type="dxa"/>
            <w:vMerge/>
            <w:shd w:val="clear" w:color="auto" w:fill="auto"/>
          </w:tcPr>
          <w:p w14:paraId="5EBFA669" w14:textId="77777777" w:rsidR="00200426" w:rsidRPr="005553C2" w:rsidRDefault="00200426" w:rsidP="00200426">
            <w:pPr>
              <w:spacing w:before="0" w:after="0"/>
              <w:contextualSpacing/>
              <w:jc w:val="center"/>
              <w:rPr>
                <w:rFonts w:eastAsia="Calibri"/>
                <w:b/>
                <w:sz w:val="26"/>
                <w:szCs w:val="22"/>
              </w:rPr>
            </w:pPr>
          </w:p>
        </w:tc>
        <w:tc>
          <w:tcPr>
            <w:tcW w:w="1651" w:type="dxa"/>
            <w:vMerge/>
            <w:shd w:val="clear" w:color="auto" w:fill="auto"/>
          </w:tcPr>
          <w:p w14:paraId="7C67A857" w14:textId="77777777" w:rsidR="00200426" w:rsidRPr="005553C2" w:rsidRDefault="00200426" w:rsidP="00200426">
            <w:pPr>
              <w:spacing w:before="0" w:after="0"/>
              <w:contextualSpacing/>
              <w:jc w:val="center"/>
              <w:rPr>
                <w:rFonts w:eastAsia="Calibri"/>
                <w:b/>
                <w:sz w:val="26"/>
                <w:szCs w:val="22"/>
              </w:rPr>
            </w:pPr>
          </w:p>
        </w:tc>
        <w:tc>
          <w:tcPr>
            <w:tcW w:w="4263" w:type="dxa"/>
            <w:vMerge/>
            <w:shd w:val="clear" w:color="auto" w:fill="auto"/>
          </w:tcPr>
          <w:p w14:paraId="795FE627" w14:textId="6F4D1D3D" w:rsidR="00200426" w:rsidRPr="005553C2" w:rsidRDefault="00200426" w:rsidP="00200426">
            <w:pPr>
              <w:spacing w:before="0" w:after="0"/>
              <w:contextualSpacing/>
              <w:jc w:val="center"/>
              <w:rPr>
                <w:rFonts w:eastAsia="Calibri"/>
                <w:b/>
                <w:sz w:val="26"/>
                <w:szCs w:val="22"/>
              </w:rPr>
            </w:pPr>
          </w:p>
        </w:tc>
        <w:tc>
          <w:tcPr>
            <w:tcW w:w="1480" w:type="dxa"/>
            <w:shd w:val="clear" w:color="auto" w:fill="auto"/>
          </w:tcPr>
          <w:p w14:paraId="6F0D6877"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Nhận biết</w:t>
            </w:r>
          </w:p>
        </w:tc>
        <w:tc>
          <w:tcPr>
            <w:tcW w:w="1904" w:type="dxa"/>
            <w:shd w:val="clear" w:color="auto" w:fill="auto"/>
          </w:tcPr>
          <w:p w14:paraId="706D98A2"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Thông hiểu</w:t>
            </w:r>
          </w:p>
        </w:tc>
        <w:tc>
          <w:tcPr>
            <w:tcW w:w="1754" w:type="dxa"/>
            <w:shd w:val="clear" w:color="auto" w:fill="auto"/>
          </w:tcPr>
          <w:p w14:paraId="37858559"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Vận dụng</w:t>
            </w:r>
          </w:p>
        </w:tc>
        <w:tc>
          <w:tcPr>
            <w:tcW w:w="1989" w:type="dxa"/>
            <w:shd w:val="clear" w:color="auto" w:fill="auto"/>
          </w:tcPr>
          <w:p w14:paraId="185982F9"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Vận dụng cao</w:t>
            </w:r>
          </w:p>
        </w:tc>
      </w:tr>
      <w:tr w:rsidR="00200426" w:rsidRPr="005553C2" w14:paraId="4CF7A868" w14:textId="77777777" w:rsidTr="00194334">
        <w:trPr>
          <w:trHeight w:val="950"/>
        </w:trPr>
        <w:tc>
          <w:tcPr>
            <w:tcW w:w="567" w:type="dxa"/>
            <w:vMerge w:val="restart"/>
            <w:shd w:val="clear" w:color="auto" w:fill="auto"/>
            <w:vAlign w:val="center"/>
          </w:tcPr>
          <w:p w14:paraId="1AE661CD" w14:textId="77777777"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1</w:t>
            </w:r>
          </w:p>
        </w:tc>
        <w:tc>
          <w:tcPr>
            <w:tcW w:w="1843" w:type="dxa"/>
            <w:vMerge w:val="restart"/>
            <w:shd w:val="clear" w:color="auto" w:fill="auto"/>
            <w:vAlign w:val="center"/>
          </w:tcPr>
          <w:p w14:paraId="1342A654" w14:textId="04EECD61" w:rsidR="00200426" w:rsidRPr="00000B50" w:rsidRDefault="00200426" w:rsidP="00200426">
            <w:pPr>
              <w:spacing w:before="0" w:after="0"/>
              <w:contextualSpacing/>
              <w:rPr>
                <w:rFonts w:eastAsia="Calibri"/>
                <w:b/>
                <w:sz w:val="26"/>
                <w:szCs w:val="22"/>
              </w:rPr>
            </w:pPr>
            <w:r w:rsidRPr="00000B50">
              <w:rPr>
                <w:rFonts w:eastAsia="Calibri"/>
                <w:b/>
                <w:bCs/>
                <w:szCs w:val="28"/>
              </w:rPr>
              <w:t>Chương VI: Một số yếu tố thống kê và xác suất</w:t>
            </w:r>
          </w:p>
        </w:tc>
        <w:tc>
          <w:tcPr>
            <w:tcW w:w="1651" w:type="dxa"/>
            <w:shd w:val="clear" w:color="auto" w:fill="auto"/>
            <w:vAlign w:val="center"/>
          </w:tcPr>
          <w:p w14:paraId="177AEBEE" w14:textId="64E58DD1" w:rsidR="00200426" w:rsidRPr="005553C2" w:rsidRDefault="00200426" w:rsidP="00200426">
            <w:pPr>
              <w:spacing w:before="0" w:after="0"/>
              <w:contextualSpacing/>
              <w:jc w:val="center"/>
              <w:rPr>
                <w:rFonts w:eastAsia="Calibri"/>
                <w:b/>
                <w:i/>
                <w:sz w:val="26"/>
                <w:szCs w:val="22"/>
              </w:rPr>
            </w:pPr>
            <w:r w:rsidRPr="005553C2">
              <w:rPr>
                <w:rFonts w:eastAsia="Calibri"/>
                <w:bCs/>
                <w:iCs/>
                <w:noProof/>
                <w:color w:val="000000"/>
                <w:sz w:val="26"/>
                <w:szCs w:val="26"/>
                <w:lang w:val="vi-VN"/>
              </w:rPr>
              <w:t>Mô tả và biểu diễn dữ liệu trên các bảng, biểu đồ</w:t>
            </w:r>
          </w:p>
        </w:tc>
        <w:tc>
          <w:tcPr>
            <w:tcW w:w="4263" w:type="dxa"/>
            <w:shd w:val="clear" w:color="auto" w:fill="auto"/>
          </w:tcPr>
          <w:p w14:paraId="056F3323" w14:textId="77777777" w:rsidR="00200426" w:rsidRPr="005553C2" w:rsidRDefault="00200426" w:rsidP="00200426">
            <w:pPr>
              <w:suppressAutoHyphens/>
              <w:spacing w:before="0" w:after="0"/>
              <w:rPr>
                <w:noProof/>
                <w:color w:val="000000"/>
                <w:sz w:val="26"/>
                <w:szCs w:val="26"/>
                <w:lang w:val="vi-VN"/>
              </w:rPr>
            </w:pPr>
            <w:r w:rsidRPr="005553C2">
              <w:rPr>
                <w:b/>
                <w:bCs/>
                <w:noProof/>
                <w:color w:val="000000"/>
                <w:sz w:val="26"/>
                <w:szCs w:val="26"/>
                <w:lang w:val="vi-VN"/>
              </w:rPr>
              <w:t>Thông hiểu:</w:t>
            </w:r>
          </w:p>
          <w:p w14:paraId="160973F3" w14:textId="77777777" w:rsidR="00200426" w:rsidRPr="005553C2" w:rsidRDefault="00200426" w:rsidP="00200426">
            <w:pPr>
              <w:widowControl w:val="0"/>
              <w:numPr>
                <w:ilvl w:val="0"/>
                <w:numId w:val="24"/>
              </w:numPr>
              <w:tabs>
                <w:tab w:val="left" w:pos="350"/>
              </w:tabs>
              <w:autoSpaceDE w:val="0"/>
              <w:autoSpaceDN w:val="0"/>
              <w:spacing w:before="0" w:after="0"/>
              <w:ind w:right="94"/>
              <w:jc w:val="left"/>
              <w:rPr>
                <w:noProof/>
                <w:sz w:val="26"/>
                <w:szCs w:val="26"/>
                <w:lang w:val="vi-VN"/>
              </w:rPr>
            </w:pPr>
            <w:r w:rsidRPr="005553C2">
              <w:rPr>
                <w:noProof/>
                <w:sz w:val="26"/>
                <w:szCs w:val="26"/>
                <w:lang w:val="vi-VN"/>
              </w:rPr>
              <w:t>Lí giải và thiết lập được dữ liệu vào bảng, biểu đồ thích hợp ở dạng: bảng thống kê; biểu đồ tranh; biểu đồ dạng cột/cột kép (</w:t>
            </w:r>
            <w:r w:rsidRPr="005553C2">
              <w:rPr>
                <w:i/>
                <w:noProof/>
                <w:sz w:val="26"/>
                <w:szCs w:val="26"/>
                <w:lang w:val="vi-VN"/>
              </w:rPr>
              <w:t>column chart</w:t>
            </w:r>
            <w:r w:rsidRPr="005553C2">
              <w:rPr>
                <w:noProof/>
                <w:sz w:val="26"/>
                <w:szCs w:val="26"/>
                <w:lang w:val="vi-VN"/>
              </w:rPr>
              <w:t>), biểu đồ hình quạt tròn (</w:t>
            </w:r>
            <w:r w:rsidRPr="005553C2">
              <w:rPr>
                <w:i/>
                <w:noProof/>
                <w:sz w:val="26"/>
                <w:szCs w:val="26"/>
                <w:lang w:val="vi-VN"/>
              </w:rPr>
              <w:t>pie chart</w:t>
            </w:r>
            <w:r w:rsidRPr="005553C2">
              <w:rPr>
                <w:noProof/>
                <w:sz w:val="26"/>
                <w:szCs w:val="26"/>
                <w:lang w:val="vi-VN"/>
              </w:rPr>
              <w:t>); biểu đồ đoạn thẳng (</w:t>
            </w:r>
            <w:r w:rsidRPr="005553C2">
              <w:rPr>
                <w:i/>
                <w:noProof/>
                <w:sz w:val="26"/>
                <w:szCs w:val="26"/>
                <w:lang w:val="vi-VN"/>
              </w:rPr>
              <w:t>line</w:t>
            </w:r>
            <w:r w:rsidRPr="005553C2">
              <w:rPr>
                <w:i/>
                <w:noProof/>
                <w:spacing w:val="-13"/>
                <w:sz w:val="26"/>
                <w:szCs w:val="26"/>
                <w:lang w:val="vi-VN"/>
              </w:rPr>
              <w:t xml:space="preserve"> </w:t>
            </w:r>
            <w:r w:rsidRPr="005553C2">
              <w:rPr>
                <w:i/>
                <w:noProof/>
                <w:sz w:val="26"/>
                <w:szCs w:val="26"/>
                <w:lang w:val="vi-VN"/>
              </w:rPr>
              <w:t>graph</w:t>
            </w:r>
            <w:r w:rsidRPr="005553C2">
              <w:rPr>
                <w:noProof/>
                <w:sz w:val="26"/>
                <w:szCs w:val="26"/>
                <w:lang w:val="vi-VN"/>
              </w:rPr>
              <w:t>).</w:t>
            </w:r>
          </w:p>
          <w:p w14:paraId="03B1E788" w14:textId="77777777" w:rsidR="00200426" w:rsidRPr="005553C2" w:rsidRDefault="00200426" w:rsidP="00200426">
            <w:pPr>
              <w:suppressAutoHyphens/>
              <w:spacing w:before="0" w:after="0"/>
              <w:rPr>
                <w:rFonts w:eastAsia="Calibri"/>
                <w:b/>
                <w:bCs/>
                <w:noProof/>
                <w:color w:val="000000"/>
                <w:sz w:val="26"/>
                <w:szCs w:val="26"/>
                <w:lang w:val="vi-VN"/>
              </w:rPr>
            </w:pPr>
            <w:r w:rsidRPr="005553C2">
              <w:rPr>
                <w:rFonts w:eastAsia="Calibri"/>
                <w:b/>
                <w:bCs/>
                <w:noProof/>
                <w:color w:val="000000"/>
                <w:sz w:val="26"/>
                <w:szCs w:val="26"/>
                <w:lang w:val="vi-VN"/>
              </w:rPr>
              <w:t>Vận dụng:</w:t>
            </w:r>
          </w:p>
          <w:p w14:paraId="5B0BED00" w14:textId="77777777" w:rsidR="00200426" w:rsidRPr="005553C2" w:rsidRDefault="00200426" w:rsidP="00200426">
            <w:pPr>
              <w:suppressAutoHyphens/>
              <w:spacing w:before="0" w:after="0"/>
              <w:rPr>
                <w:rFonts w:eastAsia="Calibri"/>
                <w:noProof/>
                <w:color w:val="000000"/>
                <w:sz w:val="26"/>
                <w:szCs w:val="26"/>
                <w:lang w:val="vi-VN"/>
              </w:rPr>
            </w:pPr>
            <w:r w:rsidRPr="005553C2">
              <w:rPr>
                <w:rFonts w:eastAsia="Calibri"/>
                <w:noProof/>
                <w:color w:val="000000"/>
                <w:sz w:val="26"/>
                <w:szCs w:val="26"/>
                <w:lang w:val="vi-VN"/>
              </w:rPr>
              <w:t>– Phát hiện và lí giải được số liệu không chính xác dựa trên mối liên hệ toán học đơn giản giữa các số liệu đã được biểu diễn trong những ví dụ đơn giản.</w:t>
            </w:r>
          </w:p>
          <w:p w14:paraId="0BB4E48E" w14:textId="738FF35C" w:rsidR="00200426" w:rsidRPr="005553C2" w:rsidRDefault="00200426" w:rsidP="00200426">
            <w:pPr>
              <w:spacing w:before="0" w:after="0"/>
              <w:jc w:val="left"/>
              <w:rPr>
                <w:rFonts w:eastAsia="Calibri"/>
                <w:sz w:val="26"/>
                <w:szCs w:val="22"/>
              </w:rPr>
            </w:pPr>
            <w:r w:rsidRPr="005553C2">
              <w:rPr>
                <w:rFonts w:eastAsia="Calibri"/>
                <w:noProof/>
                <w:color w:val="000000"/>
                <w:sz w:val="26"/>
                <w:szCs w:val="26"/>
                <w:lang w:val="vi-VN"/>
              </w:rPr>
              <w:t>– Lí giải và thực hiện được cách chuyển dữ liệu từ dạng biểu diễn này sang dạng biểu diễn khác</w:t>
            </w:r>
          </w:p>
        </w:tc>
        <w:tc>
          <w:tcPr>
            <w:tcW w:w="1480" w:type="dxa"/>
            <w:shd w:val="clear" w:color="auto" w:fill="auto"/>
          </w:tcPr>
          <w:p w14:paraId="35B0C88B" w14:textId="77777777" w:rsidR="00200426" w:rsidRPr="005553C2" w:rsidRDefault="00200426" w:rsidP="00200426">
            <w:pPr>
              <w:spacing w:before="0" w:after="0"/>
              <w:contextualSpacing/>
              <w:rPr>
                <w:rFonts w:eastAsia="Calibri"/>
                <w:sz w:val="26"/>
                <w:szCs w:val="22"/>
              </w:rPr>
            </w:pPr>
          </w:p>
          <w:p w14:paraId="794D3C78" w14:textId="06168C5B" w:rsidR="00831D00" w:rsidRPr="00831D00" w:rsidRDefault="00831D00" w:rsidP="00200426">
            <w:pPr>
              <w:spacing w:before="0" w:after="0"/>
              <w:contextualSpacing/>
              <w:rPr>
                <w:rFonts w:eastAsia="Calibri"/>
                <w:bCs/>
                <w:sz w:val="26"/>
                <w:szCs w:val="22"/>
              </w:rPr>
            </w:pPr>
            <w:r>
              <w:rPr>
                <w:rFonts w:eastAsia="Calibri"/>
                <w:bCs/>
                <w:sz w:val="26"/>
                <w:szCs w:val="22"/>
              </w:rPr>
              <w:t>1TN(Câu 1)</w:t>
            </w:r>
          </w:p>
          <w:p w14:paraId="1C3AA9F6" w14:textId="1B824C56" w:rsidR="00200426" w:rsidRPr="005553C2" w:rsidRDefault="00831D00" w:rsidP="00DE696D">
            <w:pPr>
              <w:spacing w:before="0" w:after="0"/>
              <w:contextualSpacing/>
              <w:rPr>
                <w:rFonts w:eastAsia="Calibri"/>
                <w:sz w:val="26"/>
                <w:szCs w:val="22"/>
              </w:rPr>
            </w:pPr>
            <w:r>
              <w:rPr>
                <w:rFonts w:eastAsia="Calibri"/>
                <w:sz w:val="26"/>
                <w:szCs w:val="22"/>
              </w:rPr>
              <w:t>0,25đ</w:t>
            </w:r>
          </w:p>
        </w:tc>
        <w:tc>
          <w:tcPr>
            <w:tcW w:w="1904" w:type="dxa"/>
            <w:shd w:val="clear" w:color="auto" w:fill="auto"/>
          </w:tcPr>
          <w:p w14:paraId="1196F360" w14:textId="77777777" w:rsidR="00200426" w:rsidRPr="005553C2" w:rsidRDefault="00200426" w:rsidP="00200426">
            <w:pPr>
              <w:spacing w:before="0" w:after="0"/>
              <w:contextualSpacing/>
              <w:rPr>
                <w:rFonts w:eastAsia="Calibri"/>
                <w:sz w:val="26"/>
                <w:szCs w:val="22"/>
              </w:rPr>
            </w:pPr>
          </w:p>
          <w:p w14:paraId="67035568" w14:textId="77777777" w:rsidR="00200426" w:rsidRPr="005553C2" w:rsidRDefault="00200426" w:rsidP="00200426">
            <w:pPr>
              <w:spacing w:before="0" w:after="0"/>
              <w:contextualSpacing/>
              <w:rPr>
                <w:rFonts w:eastAsia="Calibri"/>
                <w:sz w:val="26"/>
                <w:szCs w:val="22"/>
              </w:rPr>
            </w:pPr>
          </w:p>
          <w:p w14:paraId="05F06514" w14:textId="77777777" w:rsidR="00200426" w:rsidRPr="005553C2" w:rsidRDefault="00200426" w:rsidP="00200426">
            <w:pPr>
              <w:spacing w:before="0" w:after="0"/>
              <w:contextualSpacing/>
              <w:rPr>
                <w:rFonts w:eastAsia="Calibri"/>
                <w:sz w:val="26"/>
                <w:szCs w:val="22"/>
              </w:rPr>
            </w:pPr>
          </w:p>
          <w:p w14:paraId="6020A258" w14:textId="0FDBB59C" w:rsidR="00200426" w:rsidRPr="005553C2" w:rsidRDefault="00200426" w:rsidP="00200426">
            <w:pPr>
              <w:spacing w:before="0" w:after="0"/>
              <w:contextualSpacing/>
              <w:rPr>
                <w:rFonts w:eastAsia="Calibri"/>
                <w:sz w:val="26"/>
                <w:szCs w:val="22"/>
              </w:rPr>
            </w:pPr>
          </w:p>
        </w:tc>
        <w:tc>
          <w:tcPr>
            <w:tcW w:w="1754" w:type="dxa"/>
            <w:shd w:val="clear" w:color="auto" w:fill="auto"/>
          </w:tcPr>
          <w:p w14:paraId="5F00F231" w14:textId="77777777" w:rsidR="00200426" w:rsidRPr="005553C2" w:rsidRDefault="00200426" w:rsidP="00200426">
            <w:pPr>
              <w:spacing w:before="0" w:after="0"/>
              <w:contextualSpacing/>
              <w:rPr>
                <w:rFonts w:eastAsia="Calibri"/>
                <w:sz w:val="26"/>
                <w:szCs w:val="22"/>
              </w:rPr>
            </w:pPr>
          </w:p>
        </w:tc>
        <w:tc>
          <w:tcPr>
            <w:tcW w:w="1989" w:type="dxa"/>
            <w:shd w:val="clear" w:color="auto" w:fill="auto"/>
          </w:tcPr>
          <w:p w14:paraId="4258350A" w14:textId="77777777" w:rsidR="00200426" w:rsidRPr="005553C2" w:rsidRDefault="00200426" w:rsidP="00200426">
            <w:pPr>
              <w:spacing w:before="0" w:after="0"/>
              <w:contextualSpacing/>
              <w:rPr>
                <w:rFonts w:eastAsia="Calibri"/>
                <w:sz w:val="26"/>
                <w:szCs w:val="22"/>
              </w:rPr>
            </w:pPr>
          </w:p>
        </w:tc>
      </w:tr>
      <w:tr w:rsidR="00200426" w:rsidRPr="005553C2" w14:paraId="7A052B61" w14:textId="77777777" w:rsidTr="00194334">
        <w:trPr>
          <w:trHeight w:val="834"/>
        </w:trPr>
        <w:tc>
          <w:tcPr>
            <w:tcW w:w="567" w:type="dxa"/>
            <w:vMerge/>
            <w:shd w:val="clear" w:color="auto" w:fill="auto"/>
            <w:vAlign w:val="center"/>
          </w:tcPr>
          <w:p w14:paraId="1AF8C540" w14:textId="77777777" w:rsidR="00200426" w:rsidRPr="005553C2" w:rsidRDefault="00200426" w:rsidP="00200426">
            <w:pPr>
              <w:spacing w:before="0" w:after="0"/>
              <w:contextualSpacing/>
              <w:jc w:val="center"/>
              <w:rPr>
                <w:rFonts w:eastAsia="Calibri"/>
                <w:b/>
                <w:sz w:val="26"/>
                <w:szCs w:val="22"/>
              </w:rPr>
            </w:pPr>
          </w:p>
        </w:tc>
        <w:tc>
          <w:tcPr>
            <w:tcW w:w="1843" w:type="dxa"/>
            <w:vMerge/>
            <w:shd w:val="clear" w:color="auto" w:fill="auto"/>
            <w:vAlign w:val="center"/>
          </w:tcPr>
          <w:p w14:paraId="54B3DECC" w14:textId="77777777" w:rsidR="00200426" w:rsidRPr="005553C2" w:rsidRDefault="00200426" w:rsidP="00200426">
            <w:pPr>
              <w:spacing w:before="0" w:after="0"/>
              <w:contextualSpacing/>
              <w:rPr>
                <w:rFonts w:eastAsia="Calibri"/>
                <w:b/>
                <w:bCs/>
                <w:i/>
                <w:iCs/>
                <w:szCs w:val="28"/>
              </w:rPr>
            </w:pPr>
          </w:p>
        </w:tc>
        <w:tc>
          <w:tcPr>
            <w:tcW w:w="1651" w:type="dxa"/>
            <w:shd w:val="clear" w:color="auto" w:fill="auto"/>
            <w:vAlign w:val="center"/>
          </w:tcPr>
          <w:p w14:paraId="4F99977B" w14:textId="77777777" w:rsidR="00200426" w:rsidRPr="005553C2" w:rsidRDefault="00200426" w:rsidP="00200426">
            <w:pPr>
              <w:spacing w:before="0" w:after="0"/>
              <w:contextualSpacing/>
              <w:jc w:val="left"/>
              <w:rPr>
                <w:rFonts w:eastAsia="Calibri"/>
                <w:bCs/>
                <w:iCs/>
                <w:sz w:val="26"/>
                <w:szCs w:val="22"/>
              </w:rPr>
            </w:pPr>
            <w:r w:rsidRPr="005553C2">
              <w:rPr>
                <w:rFonts w:eastAsia="Calibri"/>
                <w:bCs/>
                <w:iCs/>
                <w:noProof/>
                <w:color w:val="000000"/>
                <w:spacing w:val="-2"/>
                <w:sz w:val="26"/>
                <w:szCs w:val="26"/>
              </w:rPr>
              <w:t xml:space="preserve">Tần số. Tần số tương đối. </w:t>
            </w:r>
            <w:r w:rsidRPr="005553C2">
              <w:rPr>
                <w:rFonts w:eastAsia="Calibri"/>
                <w:bCs/>
                <w:iCs/>
                <w:noProof/>
                <w:color w:val="000000"/>
                <w:spacing w:val="-2"/>
                <w:sz w:val="26"/>
                <w:szCs w:val="26"/>
                <w:lang w:val="vi-VN"/>
              </w:rPr>
              <w:t xml:space="preserve"> </w:t>
            </w:r>
          </w:p>
          <w:p w14:paraId="13771AF1" w14:textId="525525EC" w:rsidR="00200426" w:rsidRPr="005553C2" w:rsidRDefault="00200426" w:rsidP="00200426">
            <w:pPr>
              <w:spacing w:before="0" w:after="0"/>
              <w:contextualSpacing/>
              <w:jc w:val="center"/>
              <w:rPr>
                <w:rFonts w:eastAsia="Calibri"/>
                <w:b/>
                <w:i/>
                <w:sz w:val="26"/>
                <w:szCs w:val="22"/>
              </w:rPr>
            </w:pPr>
            <w:r w:rsidRPr="005553C2">
              <w:rPr>
                <w:rFonts w:eastAsia="Calibri"/>
                <w:bCs/>
                <w:iCs/>
                <w:noProof/>
                <w:color w:val="000000"/>
                <w:spacing w:val="-2"/>
                <w:sz w:val="26"/>
                <w:szCs w:val="26"/>
              </w:rPr>
              <w:t>Tần số ghép nhóm. Tần số tương đối ghép nhóm</w:t>
            </w:r>
          </w:p>
        </w:tc>
        <w:tc>
          <w:tcPr>
            <w:tcW w:w="4263" w:type="dxa"/>
          </w:tcPr>
          <w:p w14:paraId="35B46756" w14:textId="77777777" w:rsidR="00200426" w:rsidRPr="005553C2" w:rsidRDefault="00200426" w:rsidP="00200426">
            <w:pPr>
              <w:suppressAutoHyphens/>
              <w:rPr>
                <w:noProof/>
                <w:color w:val="000000"/>
                <w:sz w:val="26"/>
                <w:szCs w:val="26"/>
                <w:lang w:val="vi-VN"/>
              </w:rPr>
            </w:pPr>
            <w:r w:rsidRPr="005553C2">
              <w:rPr>
                <w:b/>
                <w:bCs/>
                <w:noProof/>
                <w:color w:val="000000"/>
                <w:sz w:val="26"/>
                <w:szCs w:val="26"/>
                <w:lang w:val="vi-VN"/>
              </w:rPr>
              <w:t>Thông hiểu:</w:t>
            </w:r>
          </w:p>
          <w:p w14:paraId="64ED1AD1" w14:textId="77777777" w:rsidR="00200426" w:rsidRPr="005553C2" w:rsidRDefault="00200426" w:rsidP="00200426">
            <w:pPr>
              <w:widowControl w:val="0"/>
              <w:numPr>
                <w:ilvl w:val="0"/>
                <w:numId w:val="24"/>
              </w:numPr>
              <w:tabs>
                <w:tab w:val="left" w:pos="350"/>
              </w:tabs>
              <w:autoSpaceDE w:val="0"/>
              <w:autoSpaceDN w:val="0"/>
              <w:spacing w:before="0" w:after="0"/>
              <w:ind w:right="94"/>
              <w:rPr>
                <w:noProof/>
                <w:sz w:val="26"/>
                <w:szCs w:val="26"/>
                <w:lang w:val="vi-VN"/>
              </w:rPr>
            </w:pPr>
            <w:r w:rsidRPr="005553C2">
              <w:rPr>
                <w:noProof/>
                <w:sz w:val="26"/>
                <w:szCs w:val="26"/>
                <w:lang w:val="vi-VN"/>
              </w:rPr>
              <w:t>Lí giải và thiết lập được dữ liệu vào bảng, biểu đồ thích hợp ở dạng: bảng thống kê; biểu đồ tranh; biểu đồ dạng cột/cột kép (</w:t>
            </w:r>
            <w:r w:rsidRPr="005553C2">
              <w:rPr>
                <w:i/>
                <w:noProof/>
                <w:sz w:val="26"/>
                <w:szCs w:val="26"/>
                <w:lang w:val="vi-VN"/>
              </w:rPr>
              <w:t>column chart</w:t>
            </w:r>
            <w:r w:rsidRPr="005553C2">
              <w:rPr>
                <w:noProof/>
                <w:sz w:val="26"/>
                <w:szCs w:val="26"/>
                <w:lang w:val="vi-VN"/>
              </w:rPr>
              <w:t>), biểu đồ hình quạt tròn (</w:t>
            </w:r>
            <w:r w:rsidRPr="005553C2">
              <w:rPr>
                <w:i/>
                <w:noProof/>
                <w:sz w:val="26"/>
                <w:szCs w:val="26"/>
                <w:lang w:val="vi-VN"/>
              </w:rPr>
              <w:t>pie chart</w:t>
            </w:r>
            <w:r w:rsidRPr="005553C2">
              <w:rPr>
                <w:noProof/>
                <w:sz w:val="26"/>
                <w:szCs w:val="26"/>
                <w:lang w:val="vi-VN"/>
              </w:rPr>
              <w:t>); biểu đồ đoạn thẳng (</w:t>
            </w:r>
            <w:r w:rsidRPr="005553C2">
              <w:rPr>
                <w:i/>
                <w:noProof/>
                <w:sz w:val="26"/>
                <w:szCs w:val="26"/>
                <w:lang w:val="vi-VN"/>
              </w:rPr>
              <w:t>line</w:t>
            </w:r>
            <w:r w:rsidRPr="005553C2">
              <w:rPr>
                <w:i/>
                <w:noProof/>
                <w:spacing w:val="-13"/>
                <w:sz w:val="26"/>
                <w:szCs w:val="26"/>
                <w:lang w:val="vi-VN"/>
              </w:rPr>
              <w:t xml:space="preserve"> </w:t>
            </w:r>
            <w:r w:rsidRPr="005553C2">
              <w:rPr>
                <w:i/>
                <w:noProof/>
                <w:sz w:val="26"/>
                <w:szCs w:val="26"/>
                <w:lang w:val="vi-VN"/>
              </w:rPr>
              <w:t>graph</w:t>
            </w:r>
            <w:r w:rsidRPr="005553C2">
              <w:rPr>
                <w:noProof/>
                <w:sz w:val="26"/>
                <w:szCs w:val="26"/>
                <w:lang w:val="vi-VN"/>
              </w:rPr>
              <w:t>).</w:t>
            </w:r>
          </w:p>
          <w:p w14:paraId="772AB630" w14:textId="77777777" w:rsidR="00200426" w:rsidRPr="005553C2" w:rsidRDefault="00200426" w:rsidP="00200426">
            <w:pPr>
              <w:suppressAutoHyphens/>
              <w:rPr>
                <w:rFonts w:eastAsia="Calibri"/>
                <w:b/>
                <w:bCs/>
                <w:noProof/>
                <w:color w:val="000000"/>
                <w:sz w:val="26"/>
                <w:szCs w:val="26"/>
                <w:lang w:val="vi-VN"/>
              </w:rPr>
            </w:pPr>
            <w:r w:rsidRPr="005553C2">
              <w:rPr>
                <w:rFonts w:eastAsia="Calibri"/>
                <w:b/>
                <w:bCs/>
                <w:noProof/>
                <w:color w:val="000000"/>
                <w:sz w:val="26"/>
                <w:szCs w:val="26"/>
                <w:lang w:val="vi-VN"/>
              </w:rPr>
              <w:t>Vận dụng:</w:t>
            </w:r>
          </w:p>
          <w:p w14:paraId="3C9C4FB7" w14:textId="77777777" w:rsidR="00200426" w:rsidRPr="005553C2" w:rsidRDefault="00200426" w:rsidP="00200426">
            <w:pPr>
              <w:suppressAutoHyphens/>
              <w:rPr>
                <w:rFonts w:eastAsia="Calibri"/>
                <w:noProof/>
                <w:color w:val="000000"/>
                <w:sz w:val="26"/>
                <w:szCs w:val="26"/>
                <w:lang w:val="vi-VN"/>
              </w:rPr>
            </w:pPr>
            <w:r w:rsidRPr="005553C2">
              <w:rPr>
                <w:rFonts w:eastAsia="Calibri"/>
                <w:noProof/>
                <w:color w:val="000000"/>
                <w:sz w:val="26"/>
                <w:szCs w:val="26"/>
                <w:lang w:val="vi-VN"/>
              </w:rPr>
              <w:t>– Phát hiện và lí giải được số liệu không chính xác dựa trên mối liên hệ toán học đơn giản giữa các số liệu đã được biểu diễn trong những ví dụ đơn giản.</w:t>
            </w:r>
          </w:p>
          <w:p w14:paraId="5B51596E" w14:textId="53AAF81F" w:rsidR="00200426" w:rsidRPr="005553C2" w:rsidRDefault="00200426" w:rsidP="00200426">
            <w:pPr>
              <w:spacing w:before="0" w:after="0"/>
              <w:jc w:val="left"/>
              <w:rPr>
                <w:rFonts w:eastAsia="Calibri"/>
                <w:sz w:val="26"/>
                <w:szCs w:val="22"/>
              </w:rPr>
            </w:pPr>
            <w:r w:rsidRPr="005553C2">
              <w:rPr>
                <w:rFonts w:eastAsia="Calibri"/>
                <w:noProof/>
                <w:color w:val="000000"/>
                <w:sz w:val="26"/>
                <w:szCs w:val="26"/>
                <w:lang w:val="vi-VN"/>
              </w:rPr>
              <w:t>– Lí giải và thực hiện được cách chuyển dữ liệu từ dạng biểu diễn này sang dạng biểu diễn khác.</w:t>
            </w:r>
          </w:p>
        </w:tc>
        <w:tc>
          <w:tcPr>
            <w:tcW w:w="1480" w:type="dxa"/>
            <w:shd w:val="clear" w:color="auto" w:fill="auto"/>
          </w:tcPr>
          <w:p w14:paraId="0E1458A2" w14:textId="7CE144B7" w:rsidR="00831D00" w:rsidRDefault="00831D00" w:rsidP="00200426">
            <w:pPr>
              <w:spacing w:before="0" w:after="0"/>
              <w:contextualSpacing/>
              <w:rPr>
                <w:rFonts w:eastAsia="Calibri"/>
                <w:sz w:val="26"/>
                <w:szCs w:val="22"/>
              </w:rPr>
            </w:pPr>
            <w:r>
              <w:rPr>
                <w:rFonts w:eastAsia="Calibri"/>
                <w:sz w:val="26"/>
                <w:szCs w:val="22"/>
              </w:rPr>
              <w:t>1TN(Câu 2)</w:t>
            </w:r>
          </w:p>
          <w:p w14:paraId="34943FCA" w14:textId="037DC1AB" w:rsidR="00831D00" w:rsidRPr="005553C2" w:rsidRDefault="00831D00" w:rsidP="00200426">
            <w:pPr>
              <w:spacing w:before="0" w:after="0"/>
              <w:contextualSpacing/>
              <w:rPr>
                <w:rFonts w:eastAsia="Calibri"/>
                <w:sz w:val="26"/>
                <w:szCs w:val="22"/>
              </w:rPr>
            </w:pPr>
            <w:r>
              <w:rPr>
                <w:rFonts w:eastAsia="Calibri"/>
                <w:sz w:val="26"/>
                <w:szCs w:val="22"/>
              </w:rPr>
              <w:t>0,25</w:t>
            </w:r>
          </w:p>
          <w:p w14:paraId="5AE0AE8C" w14:textId="397E1B0B" w:rsidR="00200426" w:rsidRPr="005553C2" w:rsidRDefault="00200426" w:rsidP="00200426">
            <w:pPr>
              <w:spacing w:before="0" w:after="0"/>
              <w:contextualSpacing/>
              <w:rPr>
                <w:rFonts w:eastAsia="Calibri"/>
                <w:sz w:val="26"/>
                <w:szCs w:val="22"/>
              </w:rPr>
            </w:pPr>
          </w:p>
        </w:tc>
        <w:tc>
          <w:tcPr>
            <w:tcW w:w="1904" w:type="dxa"/>
            <w:shd w:val="clear" w:color="auto" w:fill="auto"/>
          </w:tcPr>
          <w:p w14:paraId="51235B58" w14:textId="69160C86" w:rsidR="00831D00" w:rsidRDefault="00831D00" w:rsidP="00200426">
            <w:pPr>
              <w:spacing w:before="0" w:after="0"/>
              <w:contextualSpacing/>
              <w:rPr>
                <w:rFonts w:eastAsia="Calibri"/>
                <w:sz w:val="26"/>
                <w:szCs w:val="22"/>
              </w:rPr>
            </w:pPr>
            <w:r>
              <w:rPr>
                <w:rFonts w:eastAsia="Calibri"/>
                <w:sz w:val="26"/>
                <w:szCs w:val="22"/>
              </w:rPr>
              <w:t>1TL(Câu13a)</w:t>
            </w:r>
          </w:p>
          <w:p w14:paraId="610AE37F" w14:textId="2CD79524" w:rsidR="00831D00" w:rsidRPr="005553C2" w:rsidRDefault="00831D00" w:rsidP="00200426">
            <w:pPr>
              <w:spacing w:before="0" w:after="0"/>
              <w:contextualSpacing/>
              <w:rPr>
                <w:rFonts w:eastAsia="Calibri"/>
                <w:sz w:val="26"/>
                <w:szCs w:val="22"/>
              </w:rPr>
            </w:pPr>
            <w:r>
              <w:rPr>
                <w:rFonts w:eastAsia="Calibri"/>
                <w:sz w:val="26"/>
                <w:szCs w:val="22"/>
              </w:rPr>
              <w:t>0,5đ</w:t>
            </w:r>
          </w:p>
          <w:p w14:paraId="789505AD" w14:textId="77777777" w:rsidR="00200426" w:rsidRPr="005553C2" w:rsidRDefault="00200426" w:rsidP="00200426">
            <w:pPr>
              <w:spacing w:before="0" w:after="0"/>
              <w:contextualSpacing/>
              <w:rPr>
                <w:rFonts w:eastAsia="Calibri"/>
                <w:sz w:val="26"/>
                <w:szCs w:val="22"/>
              </w:rPr>
            </w:pPr>
          </w:p>
        </w:tc>
        <w:tc>
          <w:tcPr>
            <w:tcW w:w="1754" w:type="dxa"/>
            <w:shd w:val="clear" w:color="auto" w:fill="auto"/>
          </w:tcPr>
          <w:p w14:paraId="427CA1FD" w14:textId="0DEB6E30" w:rsidR="00831D00" w:rsidRDefault="00831D00" w:rsidP="00831D00">
            <w:pPr>
              <w:spacing w:before="0" w:after="0"/>
              <w:contextualSpacing/>
              <w:rPr>
                <w:rFonts w:eastAsia="Calibri"/>
                <w:sz w:val="26"/>
                <w:szCs w:val="22"/>
              </w:rPr>
            </w:pPr>
            <w:r>
              <w:rPr>
                <w:rFonts w:eastAsia="Calibri"/>
                <w:sz w:val="26"/>
                <w:szCs w:val="22"/>
              </w:rPr>
              <w:t>1TL(Câu13a)</w:t>
            </w:r>
          </w:p>
          <w:p w14:paraId="425F34D6" w14:textId="77777777" w:rsidR="00831D00" w:rsidRPr="005553C2" w:rsidRDefault="00831D00" w:rsidP="00831D00">
            <w:pPr>
              <w:spacing w:before="0" w:after="0"/>
              <w:contextualSpacing/>
              <w:rPr>
                <w:rFonts w:eastAsia="Calibri"/>
                <w:sz w:val="26"/>
                <w:szCs w:val="22"/>
              </w:rPr>
            </w:pPr>
            <w:r>
              <w:rPr>
                <w:rFonts w:eastAsia="Calibri"/>
                <w:sz w:val="26"/>
                <w:szCs w:val="22"/>
              </w:rPr>
              <w:t>0,5đ</w:t>
            </w:r>
          </w:p>
          <w:p w14:paraId="0807AF5E" w14:textId="77777777" w:rsidR="00200426" w:rsidRPr="005553C2" w:rsidRDefault="00200426" w:rsidP="00200426">
            <w:pPr>
              <w:spacing w:before="0" w:after="0"/>
              <w:contextualSpacing/>
              <w:rPr>
                <w:rFonts w:eastAsia="Calibri"/>
                <w:sz w:val="26"/>
                <w:szCs w:val="22"/>
              </w:rPr>
            </w:pPr>
          </w:p>
        </w:tc>
        <w:tc>
          <w:tcPr>
            <w:tcW w:w="1989" w:type="dxa"/>
            <w:shd w:val="clear" w:color="auto" w:fill="auto"/>
          </w:tcPr>
          <w:p w14:paraId="29DF63D2" w14:textId="77777777" w:rsidR="00200426" w:rsidRPr="005553C2" w:rsidRDefault="00200426" w:rsidP="00200426">
            <w:pPr>
              <w:spacing w:before="0" w:after="0"/>
              <w:contextualSpacing/>
              <w:rPr>
                <w:rFonts w:eastAsia="Calibri"/>
                <w:sz w:val="26"/>
                <w:szCs w:val="22"/>
              </w:rPr>
            </w:pPr>
          </w:p>
        </w:tc>
      </w:tr>
      <w:tr w:rsidR="00200426" w:rsidRPr="005553C2" w14:paraId="44DF62A3" w14:textId="77777777" w:rsidTr="00194334">
        <w:trPr>
          <w:trHeight w:val="1220"/>
        </w:trPr>
        <w:tc>
          <w:tcPr>
            <w:tcW w:w="567" w:type="dxa"/>
            <w:vMerge/>
            <w:shd w:val="clear" w:color="auto" w:fill="auto"/>
            <w:vAlign w:val="center"/>
          </w:tcPr>
          <w:p w14:paraId="0158D36C" w14:textId="77777777" w:rsidR="00200426" w:rsidRPr="005553C2" w:rsidRDefault="00200426" w:rsidP="00200426">
            <w:pPr>
              <w:spacing w:before="0" w:after="0"/>
              <w:contextualSpacing/>
              <w:jc w:val="center"/>
              <w:rPr>
                <w:rFonts w:eastAsia="Calibri"/>
                <w:b/>
                <w:sz w:val="26"/>
                <w:szCs w:val="22"/>
              </w:rPr>
            </w:pPr>
          </w:p>
        </w:tc>
        <w:tc>
          <w:tcPr>
            <w:tcW w:w="1843" w:type="dxa"/>
            <w:vMerge/>
            <w:shd w:val="clear" w:color="auto" w:fill="auto"/>
            <w:vAlign w:val="center"/>
          </w:tcPr>
          <w:p w14:paraId="47B39300" w14:textId="77777777" w:rsidR="00200426" w:rsidRPr="005553C2" w:rsidRDefault="00200426" w:rsidP="00200426">
            <w:pPr>
              <w:spacing w:before="0" w:after="0"/>
              <w:contextualSpacing/>
              <w:jc w:val="center"/>
              <w:rPr>
                <w:rFonts w:eastAsia="Calibri"/>
                <w:b/>
                <w:i/>
                <w:sz w:val="26"/>
                <w:szCs w:val="22"/>
              </w:rPr>
            </w:pPr>
          </w:p>
        </w:tc>
        <w:tc>
          <w:tcPr>
            <w:tcW w:w="1651" w:type="dxa"/>
            <w:shd w:val="clear" w:color="auto" w:fill="auto"/>
            <w:vAlign w:val="center"/>
          </w:tcPr>
          <w:p w14:paraId="4F1B4CC1" w14:textId="4A415485" w:rsidR="00200426" w:rsidRPr="005553C2" w:rsidRDefault="00200426" w:rsidP="00200426">
            <w:pPr>
              <w:spacing w:before="0" w:after="0"/>
              <w:contextualSpacing/>
              <w:jc w:val="center"/>
              <w:rPr>
                <w:rFonts w:eastAsia="Calibri"/>
                <w:b/>
                <w:i/>
                <w:sz w:val="26"/>
                <w:szCs w:val="22"/>
              </w:rPr>
            </w:pPr>
            <w:r w:rsidRPr="005553C2">
              <w:rPr>
                <w:rFonts w:eastAsia="Calibri"/>
                <w:bCs/>
                <w:iCs/>
                <w:noProof/>
                <w:color w:val="000000"/>
                <w:sz w:val="26"/>
                <w:szCs w:val="26"/>
                <w:lang w:val="vi-VN"/>
              </w:rPr>
              <w:t xml:space="preserve">Phép thử ngẫu nhiên và không gian mẫu. Xác suất của biến cố trong </w:t>
            </w:r>
            <w:r w:rsidRPr="005553C2">
              <w:rPr>
                <w:bCs/>
                <w:iCs/>
                <w:noProof/>
                <w:color w:val="000000"/>
                <w:sz w:val="26"/>
                <w:szCs w:val="26"/>
                <w:lang w:val="vi-VN"/>
              </w:rPr>
              <w:t>một số mô hình xác suất đơn giản</w:t>
            </w:r>
          </w:p>
        </w:tc>
        <w:tc>
          <w:tcPr>
            <w:tcW w:w="4263" w:type="dxa"/>
          </w:tcPr>
          <w:p w14:paraId="17EAA7FB" w14:textId="77777777" w:rsidR="00200426" w:rsidRPr="005553C2" w:rsidRDefault="00200426" w:rsidP="00200426">
            <w:pPr>
              <w:suppressAutoHyphens/>
              <w:spacing w:before="0" w:after="0"/>
              <w:rPr>
                <w:rFonts w:eastAsia="Calibri"/>
                <w:b/>
                <w:bCs/>
                <w:noProof/>
                <w:color w:val="000000"/>
                <w:sz w:val="26"/>
                <w:szCs w:val="26"/>
                <w:lang w:val="vi-VN"/>
              </w:rPr>
            </w:pPr>
            <w:r w:rsidRPr="005553C2">
              <w:rPr>
                <w:rFonts w:eastAsia="Calibri"/>
                <w:b/>
                <w:bCs/>
                <w:noProof/>
                <w:color w:val="000000"/>
                <w:sz w:val="26"/>
                <w:szCs w:val="26"/>
                <w:lang w:val="vi-VN"/>
              </w:rPr>
              <w:t>Nhận biết</w:t>
            </w:r>
          </w:p>
          <w:p w14:paraId="203AF824" w14:textId="77777777" w:rsidR="00200426" w:rsidRPr="005553C2" w:rsidRDefault="00200426" w:rsidP="00200426">
            <w:pPr>
              <w:suppressAutoHyphens/>
              <w:spacing w:before="0" w:after="0"/>
              <w:rPr>
                <w:rFonts w:eastAsia="Calibri"/>
                <w:noProof/>
                <w:color w:val="000000"/>
                <w:sz w:val="26"/>
                <w:szCs w:val="26"/>
                <w:lang w:val="vi-VN"/>
              </w:rPr>
            </w:pPr>
            <w:r w:rsidRPr="005553C2">
              <w:rPr>
                <w:rFonts w:eastAsia="Calibri"/>
                <w:noProof/>
                <w:color w:val="000000"/>
                <w:sz w:val="26"/>
                <w:szCs w:val="26"/>
                <w:lang w:val="vi-VN"/>
              </w:rPr>
              <w:t>– Nhận biết được phép thử ngẫu nhiên và không gian mẫu.</w:t>
            </w:r>
          </w:p>
          <w:p w14:paraId="114E3A26" w14:textId="77777777" w:rsidR="00200426" w:rsidRPr="005553C2" w:rsidRDefault="00200426" w:rsidP="00200426">
            <w:pPr>
              <w:suppressAutoHyphens/>
              <w:spacing w:before="0" w:after="0"/>
              <w:rPr>
                <w:b/>
                <w:bCs/>
                <w:noProof/>
                <w:color w:val="000000"/>
                <w:sz w:val="26"/>
                <w:szCs w:val="26"/>
                <w:lang w:val="vi-VN"/>
              </w:rPr>
            </w:pPr>
            <w:r w:rsidRPr="005553C2">
              <w:rPr>
                <w:b/>
                <w:bCs/>
                <w:noProof/>
                <w:color w:val="000000"/>
                <w:sz w:val="26"/>
                <w:szCs w:val="26"/>
                <w:lang w:val="vi-VN"/>
              </w:rPr>
              <w:t>Vận dụng</w:t>
            </w:r>
          </w:p>
          <w:p w14:paraId="655C60AD" w14:textId="011978B5" w:rsidR="00200426" w:rsidRPr="005553C2" w:rsidRDefault="00200426" w:rsidP="00200426">
            <w:pPr>
              <w:spacing w:before="0" w:after="0"/>
              <w:ind w:left="80"/>
              <w:jc w:val="left"/>
              <w:rPr>
                <w:b/>
                <w:sz w:val="26"/>
                <w:szCs w:val="20"/>
              </w:rPr>
            </w:pPr>
            <w:r w:rsidRPr="005553C2">
              <w:rPr>
                <w:noProof/>
                <w:color w:val="000000"/>
                <w:sz w:val="26"/>
                <w:szCs w:val="26"/>
                <w:lang w:val="vi-VN"/>
              </w:rPr>
              <w:t xml:space="preserve">– </w:t>
            </w:r>
            <w:r w:rsidRPr="005553C2">
              <w:rPr>
                <w:rFonts w:eastAsia="Calibri"/>
                <w:noProof/>
                <w:color w:val="000000"/>
                <w:sz w:val="26"/>
                <w:szCs w:val="26"/>
                <w:lang w:val="vi-VN"/>
              </w:rPr>
              <w:t xml:space="preserve">Tính được </w:t>
            </w:r>
            <w:r w:rsidRPr="005553C2">
              <w:rPr>
                <w:rFonts w:eastAsia="Calibri"/>
                <w:iCs/>
                <w:noProof/>
                <w:color w:val="000000"/>
                <w:sz w:val="26"/>
                <w:szCs w:val="26"/>
                <w:lang w:val="vi-VN"/>
              </w:rPr>
              <w:t xml:space="preserve">xác suất của biến cố bằng cách </w:t>
            </w:r>
            <w:r w:rsidRPr="005553C2">
              <w:rPr>
                <w:noProof/>
                <w:color w:val="000000"/>
                <w:sz w:val="26"/>
                <w:szCs w:val="26"/>
                <w:lang w:val="vi-VN"/>
              </w:rPr>
              <w:t xml:space="preserve">kiểm đếm </w:t>
            </w:r>
            <w:r w:rsidRPr="005553C2">
              <w:rPr>
                <w:rFonts w:eastAsia="Calibri"/>
                <w:iCs/>
                <w:noProof/>
                <w:color w:val="000000"/>
                <w:sz w:val="26"/>
                <w:szCs w:val="26"/>
                <w:lang w:val="vi-VN"/>
              </w:rPr>
              <w:t xml:space="preserve">số trường hợp có thể và số trường hợp thuận lợi </w:t>
            </w:r>
            <w:r w:rsidRPr="005553C2">
              <w:rPr>
                <w:noProof/>
                <w:color w:val="000000"/>
                <w:sz w:val="26"/>
                <w:szCs w:val="26"/>
                <w:lang w:val="vi-VN"/>
              </w:rPr>
              <w:t>trong một số mô hình xác suất đơn giản.</w:t>
            </w:r>
          </w:p>
        </w:tc>
        <w:tc>
          <w:tcPr>
            <w:tcW w:w="1480" w:type="dxa"/>
            <w:shd w:val="clear" w:color="auto" w:fill="auto"/>
          </w:tcPr>
          <w:p w14:paraId="106A66F0" w14:textId="6918F0F8" w:rsidR="00831D00" w:rsidRDefault="00831D00" w:rsidP="00200426">
            <w:pPr>
              <w:spacing w:before="0" w:after="0"/>
              <w:contextualSpacing/>
              <w:rPr>
                <w:rFonts w:eastAsia="Calibri"/>
                <w:sz w:val="26"/>
                <w:szCs w:val="22"/>
              </w:rPr>
            </w:pPr>
            <w:r>
              <w:rPr>
                <w:rFonts w:eastAsia="Calibri"/>
                <w:sz w:val="26"/>
                <w:szCs w:val="22"/>
              </w:rPr>
              <w:t>1TN(Câu 3)</w:t>
            </w:r>
          </w:p>
          <w:p w14:paraId="23F5C183" w14:textId="4777F417" w:rsidR="00831D00" w:rsidRPr="005553C2" w:rsidRDefault="00831D00" w:rsidP="00200426">
            <w:pPr>
              <w:spacing w:before="0" w:after="0"/>
              <w:contextualSpacing/>
              <w:rPr>
                <w:rFonts w:eastAsia="Calibri"/>
                <w:sz w:val="26"/>
                <w:szCs w:val="22"/>
              </w:rPr>
            </w:pPr>
            <w:r>
              <w:rPr>
                <w:rFonts w:eastAsia="Calibri"/>
                <w:sz w:val="26"/>
                <w:szCs w:val="22"/>
              </w:rPr>
              <w:t>0,25đ</w:t>
            </w:r>
          </w:p>
        </w:tc>
        <w:tc>
          <w:tcPr>
            <w:tcW w:w="1904" w:type="dxa"/>
            <w:shd w:val="clear" w:color="auto" w:fill="auto"/>
          </w:tcPr>
          <w:p w14:paraId="406BA730" w14:textId="77777777" w:rsidR="00200426" w:rsidRPr="005553C2" w:rsidRDefault="00200426" w:rsidP="00200426">
            <w:pPr>
              <w:spacing w:before="0" w:after="0"/>
              <w:contextualSpacing/>
              <w:rPr>
                <w:rFonts w:eastAsia="Calibri"/>
                <w:sz w:val="26"/>
                <w:szCs w:val="22"/>
              </w:rPr>
            </w:pPr>
          </w:p>
          <w:p w14:paraId="7CF9A27E" w14:textId="77777777" w:rsidR="00200426" w:rsidRPr="005553C2" w:rsidRDefault="00200426" w:rsidP="00200426">
            <w:pPr>
              <w:spacing w:before="0" w:after="0"/>
              <w:contextualSpacing/>
              <w:rPr>
                <w:rFonts w:eastAsia="Calibri"/>
                <w:sz w:val="26"/>
                <w:szCs w:val="22"/>
              </w:rPr>
            </w:pPr>
          </w:p>
          <w:p w14:paraId="260D9150" w14:textId="35E05295" w:rsidR="00200426" w:rsidRPr="005553C2" w:rsidRDefault="00200426" w:rsidP="00200426">
            <w:pPr>
              <w:spacing w:before="0" w:after="0"/>
              <w:contextualSpacing/>
              <w:rPr>
                <w:rFonts w:eastAsia="Calibri"/>
                <w:sz w:val="26"/>
                <w:szCs w:val="22"/>
              </w:rPr>
            </w:pPr>
          </w:p>
        </w:tc>
        <w:tc>
          <w:tcPr>
            <w:tcW w:w="1754" w:type="dxa"/>
            <w:shd w:val="clear" w:color="auto" w:fill="auto"/>
          </w:tcPr>
          <w:p w14:paraId="718C71EB" w14:textId="77777777" w:rsidR="00200426" w:rsidRPr="005553C2" w:rsidRDefault="00200426" w:rsidP="00200426">
            <w:pPr>
              <w:spacing w:before="0" w:after="0"/>
              <w:contextualSpacing/>
              <w:rPr>
                <w:rFonts w:eastAsia="Calibri"/>
                <w:sz w:val="26"/>
                <w:szCs w:val="22"/>
              </w:rPr>
            </w:pPr>
          </w:p>
        </w:tc>
        <w:tc>
          <w:tcPr>
            <w:tcW w:w="1989" w:type="dxa"/>
            <w:shd w:val="clear" w:color="auto" w:fill="auto"/>
          </w:tcPr>
          <w:p w14:paraId="33FB25A1" w14:textId="77777777" w:rsidR="00200426" w:rsidRPr="005553C2" w:rsidRDefault="00200426" w:rsidP="00200426">
            <w:pPr>
              <w:spacing w:before="0" w:after="0"/>
              <w:contextualSpacing/>
              <w:rPr>
                <w:rFonts w:eastAsia="Calibri"/>
                <w:sz w:val="26"/>
                <w:szCs w:val="22"/>
              </w:rPr>
            </w:pPr>
          </w:p>
        </w:tc>
      </w:tr>
      <w:tr w:rsidR="00200426" w:rsidRPr="005553C2" w14:paraId="0F865DDB" w14:textId="77777777" w:rsidTr="00194334">
        <w:trPr>
          <w:trHeight w:val="290"/>
        </w:trPr>
        <w:tc>
          <w:tcPr>
            <w:tcW w:w="567" w:type="dxa"/>
            <w:vMerge w:val="restart"/>
            <w:shd w:val="clear" w:color="auto" w:fill="auto"/>
            <w:vAlign w:val="center"/>
          </w:tcPr>
          <w:p w14:paraId="6E2F2B85" w14:textId="732C6555"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2</w:t>
            </w:r>
          </w:p>
        </w:tc>
        <w:tc>
          <w:tcPr>
            <w:tcW w:w="1843" w:type="dxa"/>
            <w:vMerge w:val="restart"/>
            <w:shd w:val="clear" w:color="auto" w:fill="auto"/>
            <w:vAlign w:val="center"/>
          </w:tcPr>
          <w:p w14:paraId="49AC402F" w14:textId="77777777" w:rsidR="00200426" w:rsidRPr="005553C2" w:rsidRDefault="00200426" w:rsidP="00200426">
            <w:pPr>
              <w:pStyle w:val="TableParagraph"/>
              <w:rPr>
                <w:b/>
                <w:sz w:val="26"/>
                <w:szCs w:val="26"/>
              </w:rPr>
            </w:pPr>
            <w:r w:rsidRPr="005553C2">
              <w:rPr>
                <w:b/>
                <w:sz w:val="26"/>
                <w:szCs w:val="26"/>
              </w:rPr>
              <w:t>Chương VII :</w:t>
            </w:r>
          </w:p>
          <w:p w14:paraId="70273A1E" w14:textId="0107A1A6" w:rsidR="00200426" w:rsidRPr="005553C2" w:rsidRDefault="00200426" w:rsidP="00200426">
            <w:pPr>
              <w:pStyle w:val="TableParagraph"/>
              <w:rPr>
                <w:b/>
                <w:sz w:val="26"/>
                <w:szCs w:val="26"/>
              </w:rPr>
            </w:pPr>
            <w:r w:rsidRPr="005553C2">
              <w:rPr>
                <w:b/>
                <w:sz w:val="26"/>
                <w:szCs w:val="26"/>
              </w:rPr>
              <w:t>Hàm số</w:t>
            </w:r>
            <w:r w:rsidR="002234AE" w:rsidRPr="005553C2">
              <w:rPr>
                <w:b/>
                <w:noProof/>
                <w:position w:val="-10"/>
                <w:sz w:val="26"/>
                <w:szCs w:val="26"/>
              </w:rPr>
            </w:r>
            <w:r w:rsidR="002234AE" w:rsidRPr="005553C2">
              <w:rPr>
                <w:b/>
                <w:noProof/>
                <w:position w:val="-10"/>
                <w:sz w:val="26"/>
                <w:szCs w:val="26"/>
              </w:rPr>
              <w:object w:dxaOrig="760" w:dyaOrig="360" w14:anchorId="739A9CA2">
                <v:shape id="_x0000_i1029" type="#_x0000_t75" style="width:38pt;height:18.5pt" o:ole="">
                  <v:imagedata r:id="rId8" o:title=""/>
                </v:shape>
                <o:OLEObject Type="Embed" ProgID="Equation.DSMT4" ShapeID="_x0000_i1029" DrawAspect="Content" ObjectID="_1786707247" r:id="rId14"/>
              </w:object>
            </w:r>
          </w:p>
          <w:p w14:paraId="22A57FA9" w14:textId="2BED7215" w:rsidR="00200426" w:rsidRPr="005553C2" w:rsidRDefault="00200426" w:rsidP="00200426">
            <w:pPr>
              <w:spacing w:before="0" w:after="0"/>
              <w:contextualSpacing/>
              <w:jc w:val="center"/>
              <w:rPr>
                <w:rFonts w:eastAsia="Calibri"/>
                <w:b/>
                <w:i/>
                <w:sz w:val="26"/>
                <w:szCs w:val="22"/>
              </w:rPr>
            </w:pPr>
            <w:r w:rsidRPr="005553C2">
              <w:rPr>
                <w:b/>
                <w:sz w:val="26"/>
                <w:szCs w:val="26"/>
              </w:rPr>
              <w:t xml:space="preserve">(a </w:t>
            </w:r>
            <w:r w:rsidR="002234AE" w:rsidRPr="005553C2">
              <w:rPr>
                <w:b/>
                <w:noProof/>
                <w:position w:val="-4"/>
                <w:sz w:val="26"/>
                <w:szCs w:val="26"/>
              </w:rPr>
            </w:r>
            <w:r w:rsidR="002234AE" w:rsidRPr="005553C2">
              <w:rPr>
                <w:b/>
                <w:noProof/>
                <w:position w:val="-4"/>
                <w:sz w:val="26"/>
                <w:szCs w:val="26"/>
              </w:rPr>
              <w:object w:dxaOrig="220" w:dyaOrig="220" w14:anchorId="0D77D828">
                <v:shape id="_x0000_i1030" type="#_x0000_t75" style="width:11pt;height:11pt" o:ole="">
                  <v:imagedata r:id="rId10" o:title=""/>
                </v:shape>
                <o:OLEObject Type="Embed" ProgID="Equation.DSMT4" ShapeID="_x0000_i1030" DrawAspect="Content" ObjectID="_1786707248" r:id="rId15"/>
              </w:object>
            </w:r>
            <w:r w:rsidRPr="005553C2">
              <w:rPr>
                <w:b/>
                <w:sz w:val="26"/>
                <w:szCs w:val="26"/>
              </w:rPr>
              <w:t>0). Phương  trình bậc hai</w:t>
            </w:r>
          </w:p>
        </w:tc>
        <w:tc>
          <w:tcPr>
            <w:tcW w:w="1651" w:type="dxa"/>
            <w:shd w:val="clear" w:color="auto" w:fill="auto"/>
            <w:vAlign w:val="center"/>
          </w:tcPr>
          <w:p w14:paraId="7731B549" w14:textId="77777777" w:rsidR="004358C5" w:rsidRDefault="00200426" w:rsidP="00200426">
            <w:pPr>
              <w:spacing w:before="0" w:after="0"/>
              <w:contextualSpacing/>
              <w:jc w:val="center"/>
              <w:rPr>
                <w:bCs/>
                <w:sz w:val="26"/>
                <w:szCs w:val="26"/>
              </w:rPr>
            </w:pPr>
            <w:r w:rsidRPr="005553C2">
              <w:rPr>
                <w:bCs/>
                <w:sz w:val="26"/>
                <w:szCs w:val="26"/>
              </w:rPr>
              <w:t xml:space="preserve">Hàm số </w:t>
            </w:r>
            <w:r w:rsidR="002234AE" w:rsidRPr="005553C2">
              <w:rPr>
                <w:bCs/>
                <w:noProof/>
                <w:position w:val="-10"/>
                <w:sz w:val="26"/>
                <w:szCs w:val="26"/>
              </w:rPr>
            </w:r>
            <w:r w:rsidR="002234AE" w:rsidRPr="005553C2">
              <w:rPr>
                <w:bCs/>
                <w:noProof/>
                <w:position w:val="-10"/>
                <w:sz w:val="26"/>
                <w:szCs w:val="26"/>
              </w:rPr>
              <w:object w:dxaOrig="760" w:dyaOrig="360" w14:anchorId="1B4AC160">
                <v:shape id="_x0000_i1031" type="#_x0000_t75" style="width:38pt;height:18.5pt" o:ole="">
                  <v:imagedata r:id="rId8" o:title=""/>
                </v:shape>
                <o:OLEObject Type="Embed" ProgID="Equation.DSMT4" ShapeID="_x0000_i1031" DrawAspect="Content" ObjectID="_1786707249" r:id="rId16"/>
              </w:object>
            </w:r>
          </w:p>
          <w:p w14:paraId="421F3110" w14:textId="445E7816" w:rsidR="00200426" w:rsidRPr="005553C2" w:rsidRDefault="00200426" w:rsidP="00200426">
            <w:pPr>
              <w:spacing w:before="0" w:after="0"/>
              <w:contextualSpacing/>
              <w:jc w:val="center"/>
              <w:rPr>
                <w:rFonts w:eastAsia="Calibri"/>
                <w:b/>
                <w:i/>
                <w:sz w:val="26"/>
                <w:szCs w:val="22"/>
              </w:rPr>
            </w:pPr>
            <w:r w:rsidRPr="005553C2">
              <w:rPr>
                <w:bCs/>
                <w:sz w:val="26"/>
                <w:szCs w:val="26"/>
              </w:rPr>
              <w:t xml:space="preserve"> (a </w:t>
            </w:r>
            <w:r w:rsidR="002234AE" w:rsidRPr="005553C2">
              <w:rPr>
                <w:bCs/>
                <w:noProof/>
                <w:position w:val="-4"/>
                <w:sz w:val="26"/>
                <w:szCs w:val="26"/>
              </w:rPr>
            </w:r>
            <w:r w:rsidR="002234AE" w:rsidRPr="005553C2">
              <w:rPr>
                <w:bCs/>
                <w:noProof/>
                <w:position w:val="-4"/>
                <w:sz w:val="26"/>
                <w:szCs w:val="26"/>
              </w:rPr>
              <w:object w:dxaOrig="220" w:dyaOrig="220" w14:anchorId="1DE933E1">
                <v:shape id="_x0000_i1032" type="#_x0000_t75" style="width:11pt;height:11pt" o:ole="">
                  <v:imagedata r:id="rId10" o:title=""/>
                </v:shape>
                <o:OLEObject Type="Embed" ProgID="Equation.DSMT4" ShapeID="_x0000_i1032" DrawAspect="Content" ObjectID="_1786707250" r:id="rId17"/>
              </w:object>
            </w:r>
            <w:r w:rsidRPr="005553C2">
              <w:rPr>
                <w:bCs/>
                <w:sz w:val="26"/>
                <w:szCs w:val="26"/>
              </w:rPr>
              <w:t>0)</w:t>
            </w:r>
          </w:p>
        </w:tc>
        <w:tc>
          <w:tcPr>
            <w:tcW w:w="4263" w:type="dxa"/>
          </w:tcPr>
          <w:p w14:paraId="7AEB3A01" w14:textId="77777777" w:rsidR="00200426" w:rsidRPr="005553C2" w:rsidRDefault="00200426" w:rsidP="00200426">
            <w:pPr>
              <w:suppressAutoHyphens/>
              <w:rPr>
                <w:rFonts w:eastAsia="Calibri"/>
                <w:b/>
                <w:bCs/>
                <w:noProof/>
                <w:color w:val="000000"/>
                <w:sz w:val="26"/>
                <w:szCs w:val="26"/>
                <w:lang w:val="vi-VN"/>
              </w:rPr>
            </w:pPr>
            <w:r w:rsidRPr="005553C2">
              <w:rPr>
                <w:rFonts w:eastAsia="Calibri"/>
                <w:b/>
                <w:bCs/>
                <w:noProof/>
                <w:color w:val="000000"/>
                <w:sz w:val="26"/>
                <w:szCs w:val="26"/>
                <w:lang w:val="vi-VN"/>
              </w:rPr>
              <w:t>Nhận biết:</w:t>
            </w:r>
          </w:p>
          <w:p w14:paraId="2D1D26F5" w14:textId="77777777" w:rsidR="00200426" w:rsidRPr="005553C2" w:rsidRDefault="00200426" w:rsidP="00200426">
            <w:pPr>
              <w:tabs>
                <w:tab w:val="left" w:pos="331"/>
              </w:tabs>
              <w:suppressAutoHyphens/>
              <w:ind w:left="38"/>
              <w:contextualSpacing/>
              <w:rPr>
                <w:rFonts w:eastAsia="Calibri"/>
                <w:noProof/>
                <w:color w:val="000000"/>
                <w:sz w:val="26"/>
                <w:szCs w:val="26"/>
                <w:lang w:val="vi-VN"/>
              </w:rPr>
            </w:pPr>
            <w:r w:rsidRPr="005553C2">
              <w:rPr>
                <w:rFonts w:eastAsia="Calibri"/>
                <w:noProof/>
                <w:color w:val="000000"/>
                <w:sz w:val="26"/>
                <w:szCs w:val="26"/>
                <w:lang w:val="vi-VN"/>
              </w:rPr>
              <w:t>– Nhận biết được mối liên hệ giữa thống kê với những kiến thức của các môn học khác trong Chương trình lớp 9 và trong thực tiễn.</w:t>
            </w:r>
          </w:p>
          <w:p w14:paraId="526C62BD" w14:textId="77777777" w:rsidR="00200426" w:rsidRPr="005553C2" w:rsidRDefault="00200426" w:rsidP="00200426">
            <w:pPr>
              <w:suppressAutoHyphens/>
              <w:rPr>
                <w:rFonts w:eastAsia="Calibri"/>
                <w:noProof/>
                <w:color w:val="000000"/>
                <w:sz w:val="26"/>
                <w:szCs w:val="26"/>
                <w:lang w:val="vi-VN"/>
              </w:rPr>
            </w:pPr>
            <w:r w:rsidRPr="005553C2">
              <w:rPr>
                <w:rFonts w:eastAsia="Calibri"/>
                <w:b/>
                <w:bCs/>
                <w:noProof/>
                <w:color w:val="000000"/>
                <w:sz w:val="26"/>
                <w:szCs w:val="26"/>
                <w:lang w:val="vi-VN"/>
              </w:rPr>
              <w:t>Thông hiểu</w:t>
            </w:r>
          </w:p>
          <w:p w14:paraId="2314CF6B" w14:textId="77777777" w:rsidR="00200426" w:rsidRPr="005553C2" w:rsidRDefault="00200426" w:rsidP="00200426">
            <w:pPr>
              <w:suppressAutoHyphens/>
              <w:rPr>
                <w:rFonts w:eastAsia="Calibri"/>
                <w:noProof/>
                <w:color w:val="000000"/>
                <w:sz w:val="26"/>
                <w:szCs w:val="26"/>
                <w:lang w:val="vi-VN"/>
              </w:rPr>
            </w:pPr>
            <w:r w:rsidRPr="005553C2">
              <w:rPr>
                <w:rFonts w:eastAsia="Calibri"/>
                <w:noProof/>
                <w:color w:val="000000"/>
                <w:sz w:val="26"/>
                <w:szCs w:val="26"/>
                <w:lang w:val="vi-VN"/>
              </w:rPr>
              <w:t>– Giải thích được ý nghĩa và vai trò của tần số trong thực tiễn.</w:t>
            </w:r>
          </w:p>
          <w:p w14:paraId="7065FEC8" w14:textId="77777777" w:rsidR="00200426" w:rsidRPr="005553C2" w:rsidRDefault="00200426" w:rsidP="00200426">
            <w:pPr>
              <w:suppressAutoHyphens/>
              <w:rPr>
                <w:rFonts w:eastAsia="Calibri"/>
                <w:noProof/>
                <w:color w:val="000000"/>
                <w:sz w:val="26"/>
                <w:szCs w:val="26"/>
                <w:lang w:val="vi-VN"/>
              </w:rPr>
            </w:pPr>
            <w:r w:rsidRPr="005553C2">
              <w:rPr>
                <w:rFonts w:eastAsia="Calibri"/>
                <w:noProof/>
                <w:color w:val="000000"/>
                <w:sz w:val="26"/>
                <w:szCs w:val="26"/>
                <w:lang w:val="vi-VN"/>
              </w:rPr>
              <w:t>– Giải thích được ý nghĩa và vai trò của tần số tương đối trong thực tiễn.</w:t>
            </w:r>
          </w:p>
          <w:p w14:paraId="13EC205E" w14:textId="77777777" w:rsidR="00200426" w:rsidRPr="005553C2" w:rsidRDefault="00200426" w:rsidP="00200426">
            <w:pPr>
              <w:suppressAutoHyphens/>
              <w:rPr>
                <w:rFonts w:eastAsia="Calibri"/>
                <w:b/>
                <w:bCs/>
                <w:noProof/>
                <w:color w:val="000000"/>
                <w:sz w:val="26"/>
                <w:szCs w:val="26"/>
                <w:lang w:val="vi-VN"/>
              </w:rPr>
            </w:pPr>
            <w:r w:rsidRPr="005553C2">
              <w:rPr>
                <w:rFonts w:eastAsia="Calibri"/>
                <w:b/>
                <w:bCs/>
                <w:noProof/>
                <w:color w:val="000000"/>
                <w:sz w:val="26"/>
                <w:szCs w:val="26"/>
                <w:lang w:val="vi-VN"/>
              </w:rPr>
              <w:t>Vận dụng</w:t>
            </w:r>
          </w:p>
          <w:p w14:paraId="64A2643A" w14:textId="77777777" w:rsidR="00200426" w:rsidRPr="005553C2" w:rsidRDefault="00200426" w:rsidP="00200426">
            <w:pPr>
              <w:suppressAutoHyphens/>
              <w:rPr>
                <w:rFonts w:eastAsia="Calibri"/>
                <w:noProof/>
                <w:color w:val="000000"/>
                <w:sz w:val="26"/>
                <w:szCs w:val="26"/>
                <w:lang w:val="vi-VN"/>
              </w:rPr>
            </w:pPr>
            <w:r w:rsidRPr="005553C2">
              <w:rPr>
                <w:rFonts w:eastAsia="Calibri"/>
                <w:noProof/>
                <w:color w:val="000000"/>
                <w:sz w:val="26"/>
                <w:szCs w:val="26"/>
                <w:lang w:val="vi-VN"/>
              </w:rPr>
              <w:t>– Xác định được tần số (</w:t>
            </w:r>
            <w:r w:rsidRPr="005553C2">
              <w:rPr>
                <w:rFonts w:eastAsia="Calibri"/>
                <w:i/>
                <w:noProof/>
                <w:color w:val="000000"/>
                <w:sz w:val="26"/>
                <w:szCs w:val="26"/>
                <w:lang w:val="vi-VN"/>
              </w:rPr>
              <w:t>frequency</w:t>
            </w:r>
            <w:r w:rsidRPr="005553C2">
              <w:rPr>
                <w:rFonts w:eastAsia="Calibri"/>
                <w:noProof/>
                <w:color w:val="000000"/>
                <w:sz w:val="26"/>
                <w:szCs w:val="26"/>
                <w:lang w:val="vi-VN"/>
              </w:rPr>
              <w:t>) của một giá trị.</w:t>
            </w:r>
          </w:p>
          <w:p w14:paraId="44EBFA1C" w14:textId="77777777" w:rsidR="00200426" w:rsidRPr="005553C2" w:rsidRDefault="00200426" w:rsidP="00200426">
            <w:pPr>
              <w:suppressAutoHyphens/>
              <w:ind w:left="-105"/>
              <w:rPr>
                <w:rFonts w:eastAsia="Calibri"/>
                <w:noProof/>
                <w:color w:val="000000"/>
                <w:sz w:val="26"/>
                <w:szCs w:val="26"/>
                <w:lang w:val="vi-VN"/>
              </w:rPr>
            </w:pPr>
            <w:r w:rsidRPr="005553C2">
              <w:rPr>
                <w:rFonts w:eastAsia="Calibri"/>
                <w:noProof/>
                <w:color w:val="000000"/>
                <w:sz w:val="26"/>
                <w:szCs w:val="26"/>
                <w:lang w:val="vi-VN"/>
              </w:rPr>
              <w:t xml:space="preserve"> – Xác định được tần số tương đối (</w:t>
            </w:r>
            <w:r w:rsidRPr="005553C2">
              <w:rPr>
                <w:rFonts w:eastAsia="Calibri"/>
                <w:i/>
                <w:noProof/>
                <w:color w:val="000000"/>
                <w:sz w:val="26"/>
                <w:szCs w:val="26"/>
                <w:lang w:val="vi-VN"/>
              </w:rPr>
              <w:t>relative frequency</w:t>
            </w:r>
            <w:r w:rsidRPr="005553C2">
              <w:rPr>
                <w:rFonts w:eastAsia="Calibri"/>
                <w:noProof/>
                <w:color w:val="000000"/>
                <w:sz w:val="26"/>
                <w:szCs w:val="26"/>
                <w:lang w:val="vi-VN"/>
              </w:rPr>
              <w:t>) của một giá trị.</w:t>
            </w:r>
          </w:p>
          <w:p w14:paraId="2BE6D35F" w14:textId="77777777" w:rsidR="00200426" w:rsidRPr="005553C2" w:rsidRDefault="00200426" w:rsidP="00200426">
            <w:pPr>
              <w:suppressAutoHyphens/>
              <w:rPr>
                <w:rFonts w:eastAsia="Calibri"/>
                <w:noProof/>
                <w:color w:val="000000"/>
                <w:sz w:val="26"/>
                <w:szCs w:val="26"/>
                <w:lang w:val="vi-VN"/>
              </w:rPr>
            </w:pPr>
            <w:r w:rsidRPr="005553C2">
              <w:rPr>
                <w:rFonts w:eastAsia="Calibri"/>
                <w:noProof/>
                <w:color w:val="000000"/>
                <w:sz w:val="26"/>
                <w:szCs w:val="26"/>
                <w:lang w:val="vi-VN"/>
              </w:rPr>
              <w:t xml:space="preserve">– </w:t>
            </w:r>
            <w:r w:rsidRPr="005553C2">
              <w:rPr>
                <w:rFonts w:eastAsia="Calibri"/>
                <w:noProof/>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14:paraId="5147BD20" w14:textId="77777777" w:rsidR="00200426" w:rsidRPr="005553C2" w:rsidRDefault="00200426" w:rsidP="00200426">
            <w:pPr>
              <w:suppressAutoHyphens/>
              <w:rPr>
                <w:rFonts w:eastAsia="Calibri"/>
                <w:noProof/>
                <w:color w:val="000000"/>
                <w:spacing w:val="-2"/>
                <w:sz w:val="26"/>
                <w:szCs w:val="26"/>
                <w:lang w:val="vi-VN"/>
              </w:rPr>
            </w:pPr>
            <w:r w:rsidRPr="005553C2">
              <w:rPr>
                <w:rFonts w:eastAsia="Calibri"/>
                <w:noProof/>
                <w:color w:val="000000"/>
                <w:sz w:val="26"/>
                <w:szCs w:val="26"/>
                <w:lang w:val="vi-VN"/>
              </w:rPr>
              <w:t xml:space="preserve">– </w:t>
            </w:r>
            <w:r w:rsidRPr="005553C2">
              <w:rPr>
                <w:rFonts w:eastAsia="Calibri"/>
                <w:noProof/>
                <w:color w:val="000000"/>
                <w:spacing w:val="-2"/>
                <w:sz w:val="26"/>
                <w:szCs w:val="26"/>
                <w:lang w:val="vi-VN"/>
              </w:rPr>
              <w:t xml:space="preserve">Thiết lập được bảng tần số </w:t>
            </w:r>
            <w:r w:rsidRPr="005553C2">
              <w:rPr>
                <w:rFonts w:eastAsia="Calibri"/>
                <w:noProof/>
                <w:color w:val="000000"/>
                <w:sz w:val="26"/>
                <w:szCs w:val="26"/>
                <w:lang w:val="vi-VN"/>
              </w:rPr>
              <w:t>tương đối</w:t>
            </w:r>
            <w:r w:rsidRPr="005553C2">
              <w:rPr>
                <w:rFonts w:eastAsia="Calibri"/>
                <w:noProof/>
                <w:color w:val="000000"/>
                <w:spacing w:val="-2"/>
                <w:sz w:val="26"/>
                <w:szCs w:val="26"/>
                <w:lang w:val="vi-VN"/>
              </w:rPr>
              <w:t xml:space="preserve">, biểu đồ tần số </w:t>
            </w:r>
            <w:r w:rsidRPr="005553C2">
              <w:rPr>
                <w:rFonts w:eastAsia="Calibri"/>
                <w:noProof/>
                <w:color w:val="000000"/>
                <w:sz w:val="26"/>
                <w:szCs w:val="26"/>
                <w:lang w:val="vi-VN"/>
              </w:rPr>
              <w:t>tương đối</w:t>
            </w:r>
            <w:r w:rsidRPr="005553C2">
              <w:rPr>
                <w:rFonts w:eastAsia="Calibri"/>
                <w:noProof/>
                <w:color w:val="000000"/>
                <w:spacing w:val="-2"/>
                <w:sz w:val="26"/>
                <w:szCs w:val="26"/>
                <w:lang w:val="vi-VN"/>
              </w:rPr>
              <w:t xml:space="preserve"> (biểu diễn các giá trị và tần số tương đối của chúng ở dạng biểu đồ cột hoặc biểu đồ hình quạt tròn).</w:t>
            </w:r>
          </w:p>
          <w:p w14:paraId="482F57C1" w14:textId="77777777" w:rsidR="00200426" w:rsidRPr="005553C2" w:rsidRDefault="00200426" w:rsidP="00200426">
            <w:pPr>
              <w:suppressAutoHyphens/>
              <w:rPr>
                <w:rFonts w:eastAsia="Calibri"/>
                <w:noProof/>
                <w:color w:val="000000"/>
                <w:sz w:val="26"/>
                <w:szCs w:val="26"/>
                <w:lang w:val="vi-VN"/>
              </w:rPr>
            </w:pPr>
            <w:r w:rsidRPr="005553C2">
              <w:rPr>
                <w:rFonts w:eastAsia="Calibri"/>
                <w:noProof/>
                <w:color w:val="000000"/>
                <w:sz w:val="26"/>
                <w:szCs w:val="26"/>
                <w:lang w:val="vi-VN"/>
              </w:rPr>
              <w:t xml:space="preserve">– </w:t>
            </w:r>
            <w:r w:rsidRPr="005553C2">
              <w:rPr>
                <w:rFonts w:eastAsia="Calibri"/>
                <w:noProof/>
                <w:color w:val="000000"/>
                <w:spacing w:val="-2"/>
                <w:sz w:val="26"/>
                <w:szCs w:val="26"/>
                <w:lang w:val="vi-VN"/>
              </w:rPr>
              <w:t xml:space="preserve">Thiết lập được bảng tần số </w:t>
            </w:r>
            <w:r w:rsidRPr="005553C2">
              <w:rPr>
                <w:rFonts w:eastAsia="Calibri"/>
                <w:noProof/>
                <w:color w:val="000000"/>
                <w:sz w:val="26"/>
                <w:szCs w:val="26"/>
                <w:lang w:val="vi-VN"/>
              </w:rPr>
              <w:t>ghép nhóm,</w:t>
            </w:r>
            <w:r w:rsidRPr="005553C2">
              <w:rPr>
                <w:rFonts w:eastAsia="Calibri"/>
                <w:noProof/>
                <w:color w:val="000000"/>
                <w:spacing w:val="-2"/>
                <w:sz w:val="26"/>
                <w:szCs w:val="26"/>
                <w:lang w:val="vi-VN"/>
              </w:rPr>
              <w:t xml:space="preserve"> bảng tần số </w:t>
            </w:r>
            <w:r w:rsidRPr="005553C2">
              <w:rPr>
                <w:rFonts w:eastAsia="Calibri"/>
                <w:noProof/>
                <w:color w:val="000000"/>
                <w:sz w:val="26"/>
                <w:szCs w:val="26"/>
                <w:lang w:val="vi-VN"/>
              </w:rPr>
              <w:t>tương đối ghép nhóm.</w:t>
            </w:r>
          </w:p>
          <w:p w14:paraId="41AA1545" w14:textId="5B466CDD" w:rsidR="00200426" w:rsidRPr="005553C2" w:rsidRDefault="00200426" w:rsidP="00200426">
            <w:pPr>
              <w:spacing w:before="0" w:after="0"/>
              <w:ind w:left="80"/>
              <w:jc w:val="left"/>
              <w:rPr>
                <w:b/>
                <w:sz w:val="26"/>
                <w:szCs w:val="20"/>
              </w:rPr>
            </w:pPr>
            <w:r w:rsidRPr="005553C2">
              <w:rPr>
                <w:rFonts w:eastAsia="Calibri"/>
                <w:noProof/>
                <w:color w:val="000000"/>
                <w:sz w:val="26"/>
                <w:szCs w:val="26"/>
                <w:lang w:val="vi-VN"/>
              </w:rPr>
              <w:t xml:space="preserve">– </w:t>
            </w:r>
            <w:r w:rsidRPr="005553C2">
              <w:rPr>
                <w:rFonts w:eastAsia="Calibri"/>
                <w:noProof/>
                <w:color w:val="000000"/>
                <w:spacing w:val="-2"/>
                <w:sz w:val="26"/>
                <w:szCs w:val="26"/>
                <w:lang w:val="vi-VN"/>
              </w:rPr>
              <w:t xml:space="preserve">Thiết lập được biểu đồ tần số </w:t>
            </w:r>
            <w:r w:rsidRPr="005553C2">
              <w:rPr>
                <w:rFonts w:eastAsia="Calibri"/>
                <w:noProof/>
                <w:color w:val="000000"/>
                <w:sz w:val="26"/>
                <w:szCs w:val="26"/>
                <w:lang w:val="vi-VN"/>
              </w:rPr>
              <w:t>tương đối ghép nhóm (</w:t>
            </w:r>
            <w:r w:rsidRPr="005553C2">
              <w:rPr>
                <w:i/>
                <w:noProof/>
                <w:color w:val="000000"/>
                <w:sz w:val="26"/>
                <w:szCs w:val="26"/>
                <w:lang w:val="vi-VN"/>
              </w:rPr>
              <w:t>histogram)</w:t>
            </w:r>
            <w:r w:rsidRPr="005553C2">
              <w:rPr>
                <w:rFonts w:eastAsia="Calibri"/>
                <w:noProof/>
                <w:color w:val="000000"/>
                <w:spacing w:val="-2"/>
                <w:sz w:val="26"/>
                <w:szCs w:val="26"/>
                <w:lang w:val="vi-VN"/>
              </w:rPr>
              <w:t xml:space="preserve"> (ở dạng biểu đồ cột hoặc biểu đồ đoạn thẳng).</w:t>
            </w:r>
          </w:p>
        </w:tc>
        <w:tc>
          <w:tcPr>
            <w:tcW w:w="1480" w:type="dxa"/>
            <w:shd w:val="clear" w:color="auto" w:fill="auto"/>
          </w:tcPr>
          <w:p w14:paraId="34FEC578" w14:textId="58EA5419" w:rsidR="00200426" w:rsidRPr="005553C2" w:rsidRDefault="00200426" w:rsidP="00200426">
            <w:pPr>
              <w:spacing w:before="0" w:after="0"/>
              <w:contextualSpacing/>
              <w:rPr>
                <w:rFonts w:eastAsia="Calibri"/>
                <w:sz w:val="26"/>
                <w:szCs w:val="22"/>
              </w:rPr>
            </w:pPr>
          </w:p>
        </w:tc>
        <w:tc>
          <w:tcPr>
            <w:tcW w:w="1904" w:type="dxa"/>
            <w:shd w:val="clear" w:color="auto" w:fill="auto"/>
          </w:tcPr>
          <w:p w14:paraId="61044F35" w14:textId="77777777" w:rsidR="00831D00" w:rsidRDefault="00831D00" w:rsidP="00200426">
            <w:pPr>
              <w:spacing w:before="0" w:after="0"/>
              <w:contextualSpacing/>
              <w:rPr>
                <w:rFonts w:eastAsia="Calibri"/>
                <w:sz w:val="26"/>
                <w:szCs w:val="22"/>
              </w:rPr>
            </w:pPr>
            <w:r>
              <w:rPr>
                <w:rFonts w:eastAsia="Calibri"/>
                <w:sz w:val="26"/>
                <w:szCs w:val="22"/>
              </w:rPr>
              <w:t>1TN (Câu 4)</w:t>
            </w:r>
          </w:p>
          <w:p w14:paraId="5C0CBF7E" w14:textId="0F67E1EA" w:rsidR="00831D00" w:rsidRDefault="00831D00" w:rsidP="00200426">
            <w:pPr>
              <w:spacing w:before="0" w:after="0"/>
              <w:contextualSpacing/>
              <w:rPr>
                <w:rFonts w:eastAsia="Calibri"/>
                <w:sz w:val="26"/>
                <w:szCs w:val="22"/>
              </w:rPr>
            </w:pPr>
            <w:r>
              <w:rPr>
                <w:rFonts w:eastAsia="Calibri"/>
                <w:sz w:val="26"/>
                <w:szCs w:val="22"/>
              </w:rPr>
              <w:t>+1TL(Câu15a)</w:t>
            </w:r>
          </w:p>
          <w:p w14:paraId="2CEA586C" w14:textId="588BA52E" w:rsidR="00831D00" w:rsidRPr="005553C2" w:rsidRDefault="00831D00" w:rsidP="00200426">
            <w:pPr>
              <w:spacing w:before="0" w:after="0"/>
              <w:contextualSpacing/>
              <w:rPr>
                <w:rFonts w:eastAsia="Calibri"/>
                <w:sz w:val="26"/>
                <w:szCs w:val="22"/>
              </w:rPr>
            </w:pPr>
            <w:r>
              <w:rPr>
                <w:rFonts w:eastAsia="Calibri"/>
                <w:sz w:val="26"/>
                <w:szCs w:val="22"/>
              </w:rPr>
              <w:t>1đ</w:t>
            </w:r>
          </w:p>
        </w:tc>
        <w:tc>
          <w:tcPr>
            <w:tcW w:w="1754" w:type="dxa"/>
            <w:shd w:val="clear" w:color="auto" w:fill="auto"/>
          </w:tcPr>
          <w:p w14:paraId="4D1A543B" w14:textId="77777777" w:rsidR="00200426" w:rsidRDefault="00831D00" w:rsidP="00200426">
            <w:pPr>
              <w:spacing w:before="0" w:after="0"/>
              <w:contextualSpacing/>
              <w:rPr>
                <w:rFonts w:eastAsia="Calibri"/>
                <w:sz w:val="26"/>
                <w:szCs w:val="22"/>
              </w:rPr>
            </w:pPr>
            <w:r>
              <w:rPr>
                <w:rFonts w:eastAsia="Calibri"/>
                <w:sz w:val="26"/>
                <w:szCs w:val="22"/>
              </w:rPr>
              <w:t>1TN ( Câu 5)</w:t>
            </w:r>
          </w:p>
          <w:p w14:paraId="354EFA2E" w14:textId="49EA4BDD" w:rsidR="00831D00" w:rsidRPr="005553C2" w:rsidRDefault="00831D00" w:rsidP="00200426">
            <w:pPr>
              <w:spacing w:before="0" w:after="0"/>
              <w:contextualSpacing/>
              <w:rPr>
                <w:rFonts w:eastAsia="Calibri"/>
                <w:sz w:val="26"/>
                <w:szCs w:val="22"/>
              </w:rPr>
            </w:pPr>
            <w:r>
              <w:rPr>
                <w:rFonts w:eastAsia="Calibri"/>
                <w:sz w:val="26"/>
                <w:szCs w:val="22"/>
              </w:rPr>
              <w:t>0,25đ</w:t>
            </w:r>
          </w:p>
        </w:tc>
        <w:tc>
          <w:tcPr>
            <w:tcW w:w="1989" w:type="dxa"/>
            <w:shd w:val="clear" w:color="auto" w:fill="auto"/>
          </w:tcPr>
          <w:p w14:paraId="31E09379" w14:textId="77777777" w:rsidR="00200426" w:rsidRPr="005553C2" w:rsidRDefault="00200426" w:rsidP="00200426">
            <w:pPr>
              <w:spacing w:before="0" w:after="0"/>
              <w:contextualSpacing/>
              <w:rPr>
                <w:rFonts w:eastAsia="Calibri"/>
                <w:sz w:val="26"/>
                <w:szCs w:val="22"/>
              </w:rPr>
            </w:pPr>
          </w:p>
        </w:tc>
      </w:tr>
      <w:tr w:rsidR="00200426" w:rsidRPr="005553C2" w14:paraId="3AC65BDF" w14:textId="77777777" w:rsidTr="00194334">
        <w:trPr>
          <w:trHeight w:val="270"/>
        </w:trPr>
        <w:tc>
          <w:tcPr>
            <w:tcW w:w="567" w:type="dxa"/>
            <w:vMerge/>
            <w:shd w:val="clear" w:color="auto" w:fill="auto"/>
            <w:vAlign w:val="center"/>
          </w:tcPr>
          <w:p w14:paraId="089FB25E" w14:textId="77777777" w:rsidR="00200426" w:rsidRPr="005553C2" w:rsidRDefault="00200426" w:rsidP="00200426">
            <w:pPr>
              <w:spacing w:before="0" w:after="0"/>
              <w:contextualSpacing/>
              <w:jc w:val="center"/>
              <w:rPr>
                <w:rFonts w:eastAsia="Calibri"/>
                <w:b/>
                <w:sz w:val="26"/>
                <w:szCs w:val="22"/>
              </w:rPr>
            </w:pPr>
          </w:p>
        </w:tc>
        <w:tc>
          <w:tcPr>
            <w:tcW w:w="1843" w:type="dxa"/>
            <w:vMerge/>
            <w:shd w:val="clear" w:color="auto" w:fill="auto"/>
            <w:vAlign w:val="center"/>
          </w:tcPr>
          <w:p w14:paraId="718A7EC9" w14:textId="77777777" w:rsidR="00200426" w:rsidRPr="005553C2" w:rsidRDefault="00200426" w:rsidP="00200426">
            <w:pPr>
              <w:spacing w:before="0" w:after="0"/>
              <w:contextualSpacing/>
              <w:jc w:val="center"/>
              <w:rPr>
                <w:rFonts w:eastAsia="Calibri"/>
                <w:b/>
                <w:i/>
                <w:sz w:val="26"/>
                <w:szCs w:val="22"/>
              </w:rPr>
            </w:pPr>
          </w:p>
        </w:tc>
        <w:tc>
          <w:tcPr>
            <w:tcW w:w="1651" w:type="dxa"/>
            <w:shd w:val="clear" w:color="auto" w:fill="auto"/>
            <w:vAlign w:val="center"/>
          </w:tcPr>
          <w:p w14:paraId="4DB733E9" w14:textId="6132CE73" w:rsidR="00200426" w:rsidRPr="005553C2" w:rsidRDefault="00200426" w:rsidP="00200426">
            <w:pPr>
              <w:spacing w:before="0" w:after="0"/>
              <w:contextualSpacing/>
              <w:jc w:val="left"/>
              <w:rPr>
                <w:rFonts w:eastAsia="Calibri"/>
                <w:bCs/>
                <w:iCs/>
                <w:noProof/>
                <w:color w:val="000000"/>
                <w:sz w:val="26"/>
                <w:szCs w:val="26"/>
                <w:lang w:val="vi-VN"/>
              </w:rPr>
            </w:pPr>
            <w:r w:rsidRPr="005553C2">
              <w:rPr>
                <w:rFonts w:eastAsia="Calibri"/>
                <w:bCs/>
                <w:iCs/>
                <w:noProof/>
                <w:color w:val="000000"/>
                <w:sz w:val="26"/>
                <w:szCs w:val="26"/>
              </w:rPr>
              <w:t xml:space="preserve">- </w:t>
            </w:r>
            <w:r w:rsidRPr="005553C2">
              <w:rPr>
                <w:rFonts w:eastAsia="Calibri"/>
                <w:bCs/>
                <w:iCs/>
                <w:noProof/>
                <w:color w:val="000000"/>
                <w:sz w:val="26"/>
                <w:szCs w:val="26"/>
                <w:lang w:val="vi-VN"/>
              </w:rPr>
              <w:t>Phương trình bậc hai một ẩn.</w:t>
            </w:r>
          </w:p>
          <w:p w14:paraId="692EDF86" w14:textId="5046C588" w:rsidR="00200426" w:rsidRPr="005553C2" w:rsidRDefault="00200426" w:rsidP="00200426">
            <w:pPr>
              <w:spacing w:before="0" w:after="0"/>
              <w:contextualSpacing/>
              <w:jc w:val="left"/>
              <w:rPr>
                <w:rFonts w:eastAsia="Calibri"/>
                <w:bCs/>
                <w:iCs/>
                <w:sz w:val="26"/>
                <w:szCs w:val="22"/>
              </w:rPr>
            </w:pPr>
            <w:r w:rsidRPr="005553C2">
              <w:rPr>
                <w:rFonts w:eastAsia="Calibri"/>
                <w:bCs/>
                <w:iCs/>
                <w:noProof/>
                <w:color w:val="000000"/>
                <w:sz w:val="26"/>
                <w:szCs w:val="26"/>
              </w:rPr>
              <w:t xml:space="preserve">- </w:t>
            </w:r>
            <w:r w:rsidRPr="005553C2">
              <w:rPr>
                <w:rFonts w:eastAsia="Calibri"/>
                <w:bCs/>
                <w:iCs/>
                <w:noProof/>
                <w:color w:val="000000"/>
                <w:sz w:val="26"/>
                <w:szCs w:val="26"/>
                <w:lang w:val="vi-VN"/>
              </w:rPr>
              <w:t xml:space="preserve"> Định lí Viète</w:t>
            </w:r>
          </w:p>
        </w:tc>
        <w:tc>
          <w:tcPr>
            <w:tcW w:w="4263" w:type="dxa"/>
          </w:tcPr>
          <w:p w14:paraId="240DC94F" w14:textId="77777777" w:rsidR="00200426" w:rsidRPr="005553C2" w:rsidRDefault="00200426" w:rsidP="00200426">
            <w:pPr>
              <w:spacing w:before="0" w:after="0"/>
              <w:contextualSpacing/>
              <w:rPr>
                <w:rFonts w:eastAsia="Calibri"/>
                <w:b/>
                <w:sz w:val="26"/>
                <w:szCs w:val="22"/>
              </w:rPr>
            </w:pPr>
            <w:r w:rsidRPr="005553C2">
              <w:rPr>
                <w:rFonts w:eastAsia="Calibri"/>
                <w:b/>
                <w:sz w:val="26"/>
                <w:szCs w:val="22"/>
              </w:rPr>
              <w:t>Nhận biết:</w:t>
            </w:r>
          </w:p>
          <w:p w14:paraId="3FF0AE6C"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Nhận biết được khái niệm phương trình bậc hai một ẩn</w:t>
            </w:r>
          </w:p>
          <w:p w14:paraId="0F602D18" w14:textId="77777777" w:rsidR="00200426" w:rsidRPr="005553C2" w:rsidRDefault="00200426" w:rsidP="00200426">
            <w:pPr>
              <w:spacing w:before="0" w:after="0"/>
              <w:contextualSpacing/>
              <w:rPr>
                <w:rFonts w:eastAsia="Calibri"/>
                <w:b/>
                <w:sz w:val="26"/>
                <w:szCs w:val="22"/>
              </w:rPr>
            </w:pPr>
            <w:r w:rsidRPr="005553C2">
              <w:rPr>
                <w:rFonts w:eastAsia="Calibri"/>
                <w:b/>
                <w:sz w:val="26"/>
                <w:szCs w:val="22"/>
              </w:rPr>
              <w:t>Thông hiểu:</w:t>
            </w:r>
          </w:p>
          <w:p w14:paraId="77AEAC9C"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Tính được nghiệm phương trình bậc hai một ẩn bằng máy tính cầm tay.</w:t>
            </w:r>
          </w:p>
          <w:p w14:paraId="0320D409"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Giải thích được định lí Viète..</w:t>
            </w:r>
          </w:p>
          <w:p w14:paraId="1D731E62" w14:textId="77777777" w:rsidR="00200426" w:rsidRPr="005553C2" w:rsidRDefault="00200426" w:rsidP="00200426">
            <w:pPr>
              <w:spacing w:before="0" w:after="0"/>
              <w:contextualSpacing/>
              <w:rPr>
                <w:rFonts w:eastAsia="Calibri"/>
                <w:b/>
                <w:sz w:val="26"/>
                <w:szCs w:val="22"/>
              </w:rPr>
            </w:pPr>
            <w:r w:rsidRPr="005553C2">
              <w:rPr>
                <w:rFonts w:eastAsia="Calibri"/>
                <w:b/>
                <w:sz w:val="26"/>
                <w:szCs w:val="22"/>
              </w:rPr>
              <w:t>Vận dụng:</w:t>
            </w:r>
          </w:p>
          <w:p w14:paraId="64616986"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Giải được phương trình bậc hai một ẩn.</w:t>
            </w:r>
          </w:p>
          <w:p w14:paraId="081A14F2"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Ứng dụng được định lí Viète vào tính nhẩm nghiệm của phương trình bậc hai, tìm</w:t>
            </w:r>
          </w:p>
          <w:p w14:paraId="6BA24487"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hai số biết tổng và tích của chúng, ...</w:t>
            </w:r>
          </w:p>
          <w:p w14:paraId="4B2BED39"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Vận dụng được phương trình bậc hai vào giải quyết bài toán thực tiễn (đơn giản,</w:t>
            </w:r>
          </w:p>
          <w:p w14:paraId="46421748" w14:textId="6F38790C" w:rsidR="00200426" w:rsidRPr="005553C2" w:rsidRDefault="00200426" w:rsidP="00200426">
            <w:pPr>
              <w:spacing w:before="0" w:after="0"/>
              <w:ind w:left="80"/>
              <w:jc w:val="left"/>
              <w:rPr>
                <w:b/>
                <w:sz w:val="26"/>
                <w:szCs w:val="20"/>
              </w:rPr>
            </w:pPr>
            <w:r w:rsidRPr="005553C2">
              <w:rPr>
                <w:rFonts w:eastAsia="Calibri"/>
                <w:sz w:val="26"/>
                <w:szCs w:val="22"/>
              </w:rPr>
              <w:t>quen thuộc).</w:t>
            </w:r>
          </w:p>
        </w:tc>
        <w:tc>
          <w:tcPr>
            <w:tcW w:w="1480" w:type="dxa"/>
            <w:shd w:val="clear" w:color="auto" w:fill="auto"/>
          </w:tcPr>
          <w:p w14:paraId="76A9B2A8" w14:textId="77777777" w:rsidR="00831D00" w:rsidRDefault="00831D00" w:rsidP="00831D00">
            <w:pPr>
              <w:spacing w:before="0" w:after="0"/>
              <w:contextualSpacing/>
              <w:jc w:val="left"/>
              <w:rPr>
                <w:rFonts w:eastAsia="Calibri"/>
                <w:sz w:val="26"/>
                <w:szCs w:val="22"/>
              </w:rPr>
            </w:pPr>
            <w:r>
              <w:rPr>
                <w:rFonts w:eastAsia="Calibri"/>
                <w:sz w:val="26"/>
                <w:szCs w:val="22"/>
              </w:rPr>
              <w:t xml:space="preserve">1TN </w:t>
            </w:r>
          </w:p>
          <w:p w14:paraId="6354959C" w14:textId="77777777" w:rsidR="00200426" w:rsidRDefault="00831D00" w:rsidP="00831D00">
            <w:pPr>
              <w:spacing w:before="0" w:after="0"/>
              <w:contextualSpacing/>
              <w:jc w:val="left"/>
              <w:rPr>
                <w:rFonts w:eastAsia="Calibri"/>
                <w:sz w:val="26"/>
                <w:szCs w:val="22"/>
              </w:rPr>
            </w:pPr>
            <w:r>
              <w:rPr>
                <w:rFonts w:eastAsia="Calibri"/>
                <w:sz w:val="26"/>
                <w:szCs w:val="22"/>
              </w:rPr>
              <w:t>(Câu 7)</w:t>
            </w:r>
          </w:p>
          <w:p w14:paraId="70840BCE" w14:textId="0CEC8E02" w:rsidR="00831D00" w:rsidRPr="005553C2" w:rsidRDefault="00831D00" w:rsidP="00831D00">
            <w:pPr>
              <w:spacing w:before="0" w:after="0"/>
              <w:contextualSpacing/>
              <w:jc w:val="left"/>
              <w:rPr>
                <w:rFonts w:eastAsia="Calibri"/>
                <w:sz w:val="26"/>
                <w:szCs w:val="22"/>
              </w:rPr>
            </w:pPr>
            <w:r>
              <w:rPr>
                <w:rFonts w:eastAsia="Calibri"/>
                <w:sz w:val="26"/>
                <w:szCs w:val="22"/>
              </w:rPr>
              <w:t>0,25đ</w:t>
            </w:r>
          </w:p>
        </w:tc>
        <w:tc>
          <w:tcPr>
            <w:tcW w:w="1904" w:type="dxa"/>
            <w:shd w:val="clear" w:color="auto" w:fill="auto"/>
          </w:tcPr>
          <w:p w14:paraId="14C5D832" w14:textId="77777777" w:rsidR="00200426" w:rsidRPr="005553C2" w:rsidRDefault="00200426" w:rsidP="00200426">
            <w:pPr>
              <w:spacing w:before="0" w:after="0"/>
              <w:contextualSpacing/>
              <w:rPr>
                <w:rFonts w:eastAsia="Calibri"/>
                <w:sz w:val="26"/>
                <w:szCs w:val="22"/>
              </w:rPr>
            </w:pPr>
          </w:p>
        </w:tc>
        <w:tc>
          <w:tcPr>
            <w:tcW w:w="1754" w:type="dxa"/>
            <w:shd w:val="clear" w:color="auto" w:fill="auto"/>
          </w:tcPr>
          <w:p w14:paraId="790ADD15" w14:textId="77777777" w:rsidR="00200426" w:rsidRDefault="00831D00" w:rsidP="00200426">
            <w:pPr>
              <w:spacing w:before="0" w:after="0"/>
              <w:contextualSpacing/>
              <w:rPr>
                <w:rFonts w:eastAsia="Calibri"/>
                <w:sz w:val="26"/>
                <w:szCs w:val="22"/>
              </w:rPr>
            </w:pPr>
            <w:r>
              <w:rPr>
                <w:rFonts w:eastAsia="Calibri"/>
                <w:sz w:val="26"/>
                <w:szCs w:val="22"/>
              </w:rPr>
              <w:t>1TN ( Câu 6)</w:t>
            </w:r>
          </w:p>
          <w:p w14:paraId="0503C179" w14:textId="6138CFA8" w:rsidR="00831D00" w:rsidRPr="005553C2" w:rsidRDefault="00831D00" w:rsidP="00200426">
            <w:pPr>
              <w:spacing w:before="0" w:after="0"/>
              <w:contextualSpacing/>
              <w:rPr>
                <w:rFonts w:eastAsia="Calibri"/>
                <w:sz w:val="26"/>
                <w:szCs w:val="22"/>
              </w:rPr>
            </w:pPr>
            <w:r>
              <w:rPr>
                <w:rFonts w:eastAsia="Calibri"/>
                <w:sz w:val="26"/>
                <w:szCs w:val="22"/>
              </w:rPr>
              <w:t>0,25đ</w:t>
            </w:r>
          </w:p>
        </w:tc>
        <w:tc>
          <w:tcPr>
            <w:tcW w:w="1989" w:type="dxa"/>
            <w:shd w:val="clear" w:color="auto" w:fill="auto"/>
          </w:tcPr>
          <w:p w14:paraId="54E84AD4" w14:textId="77777777" w:rsidR="00200426" w:rsidRDefault="00831D00" w:rsidP="00200426">
            <w:pPr>
              <w:spacing w:before="0" w:after="0"/>
              <w:contextualSpacing/>
              <w:rPr>
                <w:rFonts w:eastAsia="Calibri"/>
                <w:sz w:val="26"/>
                <w:szCs w:val="22"/>
              </w:rPr>
            </w:pPr>
            <w:r>
              <w:rPr>
                <w:rFonts w:eastAsia="Calibri"/>
                <w:sz w:val="26"/>
                <w:szCs w:val="22"/>
              </w:rPr>
              <w:t>1TL (Câu 15b)</w:t>
            </w:r>
          </w:p>
          <w:p w14:paraId="7C21E11F" w14:textId="66190670" w:rsidR="00831D00" w:rsidRPr="005553C2" w:rsidRDefault="00831D00" w:rsidP="00200426">
            <w:pPr>
              <w:spacing w:before="0" w:after="0"/>
              <w:contextualSpacing/>
              <w:rPr>
                <w:rFonts w:eastAsia="Calibri"/>
                <w:sz w:val="26"/>
                <w:szCs w:val="22"/>
              </w:rPr>
            </w:pPr>
            <w:r>
              <w:rPr>
                <w:rFonts w:eastAsia="Calibri"/>
                <w:sz w:val="26"/>
                <w:szCs w:val="22"/>
              </w:rPr>
              <w:t>1đ</w:t>
            </w:r>
          </w:p>
        </w:tc>
      </w:tr>
      <w:tr w:rsidR="00200426" w:rsidRPr="005553C2" w14:paraId="4A89F944" w14:textId="77777777" w:rsidTr="00194334">
        <w:tc>
          <w:tcPr>
            <w:tcW w:w="567" w:type="dxa"/>
            <w:vMerge w:val="restart"/>
            <w:shd w:val="clear" w:color="auto" w:fill="auto"/>
            <w:vAlign w:val="center"/>
          </w:tcPr>
          <w:p w14:paraId="0D0691EC" w14:textId="2A4D8702"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3</w:t>
            </w:r>
          </w:p>
        </w:tc>
        <w:tc>
          <w:tcPr>
            <w:tcW w:w="1843" w:type="dxa"/>
            <w:shd w:val="clear" w:color="auto" w:fill="auto"/>
            <w:vAlign w:val="center"/>
          </w:tcPr>
          <w:p w14:paraId="51D2ABD7" w14:textId="77777777" w:rsidR="00200426" w:rsidRPr="005553C2" w:rsidRDefault="00200426" w:rsidP="00200426">
            <w:pPr>
              <w:pStyle w:val="TableParagraph"/>
              <w:rPr>
                <w:b/>
                <w:sz w:val="26"/>
                <w:szCs w:val="26"/>
              </w:rPr>
            </w:pPr>
            <w:r w:rsidRPr="005553C2">
              <w:rPr>
                <w:b/>
                <w:sz w:val="26"/>
                <w:szCs w:val="26"/>
              </w:rPr>
              <w:t xml:space="preserve">Chương VIII: </w:t>
            </w:r>
          </w:p>
          <w:p w14:paraId="5018B24C" w14:textId="1A173F09" w:rsidR="00200426" w:rsidRPr="005553C2" w:rsidRDefault="00200426" w:rsidP="00200426">
            <w:pPr>
              <w:spacing w:before="0" w:after="0"/>
              <w:contextualSpacing/>
              <w:jc w:val="center"/>
              <w:rPr>
                <w:rFonts w:eastAsia="Calibri"/>
                <w:b/>
                <w:i/>
                <w:sz w:val="26"/>
                <w:szCs w:val="22"/>
              </w:rPr>
            </w:pPr>
            <w:r w:rsidRPr="005553C2">
              <w:rPr>
                <w:b/>
                <w:sz w:val="26"/>
                <w:szCs w:val="26"/>
              </w:rPr>
              <w:t>Đường tròn ngoại tiếp và đường tròn nội tiếp</w:t>
            </w:r>
          </w:p>
        </w:tc>
        <w:tc>
          <w:tcPr>
            <w:tcW w:w="1651" w:type="dxa"/>
            <w:shd w:val="clear" w:color="auto" w:fill="auto"/>
            <w:vAlign w:val="center"/>
          </w:tcPr>
          <w:p w14:paraId="5148C0F0" w14:textId="0DCB84E0" w:rsidR="00200426" w:rsidRPr="005553C2" w:rsidRDefault="00200426" w:rsidP="00200426">
            <w:pPr>
              <w:spacing w:before="0" w:after="0"/>
              <w:contextualSpacing/>
              <w:jc w:val="center"/>
              <w:rPr>
                <w:rFonts w:eastAsia="Calibri"/>
                <w:bCs/>
                <w:iCs/>
                <w:sz w:val="26"/>
                <w:szCs w:val="22"/>
              </w:rPr>
            </w:pPr>
            <w:r w:rsidRPr="005553C2">
              <w:rPr>
                <w:rFonts w:eastAsia="Calibri"/>
                <w:bCs/>
                <w:iCs/>
                <w:noProof/>
                <w:color w:val="000000"/>
                <w:sz w:val="26"/>
                <w:szCs w:val="26"/>
                <w:lang w:val="vi-VN"/>
              </w:rPr>
              <w:t>Đường tròn ngoại tiếp tam giác. Đường tròn nội tiếp tam giác</w:t>
            </w:r>
          </w:p>
        </w:tc>
        <w:tc>
          <w:tcPr>
            <w:tcW w:w="4263" w:type="dxa"/>
          </w:tcPr>
          <w:p w14:paraId="5E7CE3DA" w14:textId="366EBCAB" w:rsidR="00200426" w:rsidRPr="005553C2" w:rsidRDefault="00200426" w:rsidP="00200426">
            <w:pPr>
              <w:spacing w:before="0" w:after="0"/>
              <w:contextualSpacing/>
              <w:rPr>
                <w:rFonts w:eastAsia="Calibri"/>
                <w:b/>
                <w:sz w:val="26"/>
                <w:szCs w:val="22"/>
              </w:rPr>
            </w:pPr>
            <w:r w:rsidRPr="005553C2">
              <w:rPr>
                <w:rFonts w:eastAsia="Calibri"/>
                <w:b/>
                <w:sz w:val="26"/>
                <w:szCs w:val="22"/>
              </w:rPr>
              <w:t>Nhận biết</w:t>
            </w:r>
          </w:p>
          <w:p w14:paraId="783DFEA7"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Nhận biết được định nghĩa đường tròn ngoại tiếp tam giác.</w:t>
            </w:r>
          </w:p>
          <w:p w14:paraId="7D5F5269"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Nhận biết được định nghĩa đường tròn nội tiếp tam giác.</w:t>
            </w:r>
          </w:p>
          <w:p w14:paraId="4CE98F30" w14:textId="77777777" w:rsidR="00200426" w:rsidRPr="005553C2" w:rsidRDefault="00200426" w:rsidP="00200426">
            <w:pPr>
              <w:spacing w:before="0" w:after="0"/>
              <w:contextualSpacing/>
              <w:rPr>
                <w:rFonts w:eastAsia="Calibri"/>
                <w:sz w:val="26"/>
                <w:szCs w:val="22"/>
              </w:rPr>
            </w:pPr>
            <w:r w:rsidRPr="005553C2">
              <w:rPr>
                <w:rFonts w:eastAsia="Calibri"/>
                <w:b/>
                <w:sz w:val="26"/>
                <w:szCs w:val="22"/>
              </w:rPr>
              <w:t>Vận dụng</w:t>
            </w:r>
          </w:p>
          <w:p w14:paraId="372706D2"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Xác định được tâm và bán kính đường tròn ngoại tiếp tam giác, trong đó có tâm và</w:t>
            </w:r>
          </w:p>
          <w:p w14:paraId="6F3D6CB8"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bán kính đường tròn ngoại tiếp tam giác vuông, tam giác đều.</w:t>
            </w:r>
          </w:p>
          <w:p w14:paraId="2280C528"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Xác định được tâm và bán kính đường tròn nội tiếp tam giác, trong đó có tâm và</w:t>
            </w:r>
          </w:p>
          <w:p w14:paraId="1643B5F6" w14:textId="62CAD77A" w:rsidR="00200426" w:rsidRPr="005553C2" w:rsidRDefault="00200426" w:rsidP="00200426">
            <w:pPr>
              <w:spacing w:before="0" w:after="0"/>
              <w:contextualSpacing/>
              <w:rPr>
                <w:rFonts w:eastAsia="Calibri"/>
                <w:sz w:val="26"/>
                <w:szCs w:val="22"/>
              </w:rPr>
            </w:pPr>
            <w:r w:rsidRPr="005553C2">
              <w:rPr>
                <w:rFonts w:eastAsia="Calibri"/>
                <w:sz w:val="26"/>
                <w:szCs w:val="22"/>
              </w:rPr>
              <w:t>bán kính đường tròn nội tiếp tam giác vuông, tam giác đều.</w:t>
            </w:r>
          </w:p>
        </w:tc>
        <w:tc>
          <w:tcPr>
            <w:tcW w:w="1480" w:type="dxa"/>
            <w:shd w:val="clear" w:color="auto" w:fill="auto"/>
          </w:tcPr>
          <w:p w14:paraId="3EA86EFE" w14:textId="77777777" w:rsidR="00200426" w:rsidRPr="005553C2" w:rsidRDefault="00200426" w:rsidP="00200426">
            <w:pPr>
              <w:spacing w:before="0" w:after="0"/>
              <w:contextualSpacing/>
              <w:rPr>
                <w:rFonts w:eastAsia="Calibri"/>
                <w:sz w:val="26"/>
                <w:szCs w:val="22"/>
              </w:rPr>
            </w:pPr>
          </w:p>
          <w:p w14:paraId="5EB6CAD5" w14:textId="77777777" w:rsidR="00200426" w:rsidRPr="005553C2" w:rsidRDefault="00200426" w:rsidP="00200426">
            <w:pPr>
              <w:spacing w:before="0" w:after="0"/>
              <w:contextualSpacing/>
              <w:rPr>
                <w:rFonts w:eastAsia="Calibri"/>
                <w:sz w:val="26"/>
                <w:szCs w:val="22"/>
              </w:rPr>
            </w:pPr>
          </w:p>
          <w:p w14:paraId="25902EF0" w14:textId="79CCF2F2" w:rsidR="00200426" w:rsidRPr="005553C2" w:rsidRDefault="00200426" w:rsidP="00200426">
            <w:pPr>
              <w:spacing w:before="0" w:after="0"/>
              <w:contextualSpacing/>
              <w:rPr>
                <w:rFonts w:eastAsia="Calibri"/>
                <w:sz w:val="26"/>
                <w:szCs w:val="22"/>
              </w:rPr>
            </w:pPr>
          </w:p>
        </w:tc>
        <w:tc>
          <w:tcPr>
            <w:tcW w:w="1904" w:type="dxa"/>
            <w:shd w:val="clear" w:color="auto" w:fill="auto"/>
          </w:tcPr>
          <w:p w14:paraId="276573B2" w14:textId="77777777" w:rsidR="00200426" w:rsidRPr="005553C2" w:rsidRDefault="00200426" w:rsidP="00200426">
            <w:pPr>
              <w:spacing w:before="0" w:after="0"/>
              <w:contextualSpacing/>
              <w:rPr>
                <w:rFonts w:eastAsia="Calibri"/>
                <w:sz w:val="26"/>
                <w:szCs w:val="22"/>
              </w:rPr>
            </w:pPr>
          </w:p>
          <w:p w14:paraId="7A144A94" w14:textId="77777777" w:rsidR="00200426" w:rsidRPr="005553C2" w:rsidRDefault="00200426" w:rsidP="00200426">
            <w:pPr>
              <w:spacing w:before="0" w:after="0"/>
              <w:contextualSpacing/>
              <w:rPr>
                <w:rFonts w:eastAsia="Calibri"/>
                <w:sz w:val="26"/>
                <w:szCs w:val="22"/>
              </w:rPr>
            </w:pPr>
          </w:p>
          <w:p w14:paraId="777E0493" w14:textId="77777777" w:rsidR="00200426" w:rsidRPr="005553C2" w:rsidRDefault="00200426" w:rsidP="00200426">
            <w:pPr>
              <w:spacing w:before="0" w:after="0"/>
              <w:contextualSpacing/>
              <w:rPr>
                <w:rFonts w:eastAsia="Calibri"/>
                <w:sz w:val="26"/>
                <w:szCs w:val="22"/>
              </w:rPr>
            </w:pPr>
          </w:p>
          <w:p w14:paraId="38828280" w14:textId="77777777" w:rsidR="00200426" w:rsidRPr="005553C2" w:rsidRDefault="00200426" w:rsidP="00200426">
            <w:pPr>
              <w:spacing w:before="0" w:after="0"/>
              <w:contextualSpacing/>
              <w:rPr>
                <w:rFonts w:eastAsia="Calibri"/>
                <w:sz w:val="26"/>
                <w:szCs w:val="22"/>
              </w:rPr>
            </w:pPr>
          </w:p>
          <w:p w14:paraId="01D52F29" w14:textId="77777777" w:rsidR="00200426" w:rsidRPr="005553C2" w:rsidRDefault="00200426" w:rsidP="00200426">
            <w:pPr>
              <w:spacing w:before="0" w:after="0"/>
              <w:contextualSpacing/>
              <w:rPr>
                <w:rFonts w:eastAsia="Calibri"/>
                <w:sz w:val="26"/>
                <w:szCs w:val="22"/>
              </w:rPr>
            </w:pPr>
          </w:p>
          <w:p w14:paraId="6A7EF662" w14:textId="77777777" w:rsidR="00200426" w:rsidRPr="005553C2" w:rsidRDefault="00200426" w:rsidP="00200426">
            <w:pPr>
              <w:spacing w:before="0" w:after="0"/>
              <w:contextualSpacing/>
              <w:rPr>
                <w:rFonts w:eastAsia="Calibri"/>
                <w:sz w:val="26"/>
                <w:szCs w:val="22"/>
              </w:rPr>
            </w:pPr>
          </w:p>
          <w:p w14:paraId="70906264" w14:textId="77777777" w:rsidR="00200426" w:rsidRPr="005553C2" w:rsidRDefault="00200426" w:rsidP="00DE696D">
            <w:pPr>
              <w:spacing w:before="0" w:after="0"/>
              <w:contextualSpacing/>
              <w:rPr>
                <w:rFonts w:eastAsia="Calibri"/>
                <w:sz w:val="26"/>
                <w:szCs w:val="22"/>
              </w:rPr>
            </w:pPr>
          </w:p>
        </w:tc>
        <w:tc>
          <w:tcPr>
            <w:tcW w:w="1754" w:type="dxa"/>
            <w:shd w:val="clear" w:color="auto" w:fill="auto"/>
          </w:tcPr>
          <w:p w14:paraId="74E4AC03" w14:textId="77777777" w:rsidR="00CD7C3E" w:rsidRDefault="00831D00" w:rsidP="00200426">
            <w:pPr>
              <w:spacing w:before="0" w:after="0"/>
              <w:contextualSpacing/>
              <w:rPr>
                <w:rFonts w:eastAsia="Calibri"/>
                <w:sz w:val="26"/>
                <w:szCs w:val="22"/>
              </w:rPr>
            </w:pPr>
            <w:r>
              <w:rPr>
                <w:rFonts w:eastAsia="Calibri"/>
                <w:sz w:val="26"/>
                <w:szCs w:val="22"/>
              </w:rPr>
              <w:t>1TN</w:t>
            </w:r>
          </w:p>
          <w:p w14:paraId="67B40D99" w14:textId="62F53AFB" w:rsidR="00200426" w:rsidRDefault="00831D00" w:rsidP="00200426">
            <w:pPr>
              <w:spacing w:before="0" w:after="0"/>
              <w:contextualSpacing/>
              <w:rPr>
                <w:rFonts w:eastAsia="Calibri"/>
                <w:sz w:val="26"/>
                <w:szCs w:val="22"/>
              </w:rPr>
            </w:pPr>
            <w:r>
              <w:rPr>
                <w:rFonts w:eastAsia="Calibri"/>
                <w:sz w:val="26"/>
                <w:szCs w:val="22"/>
              </w:rPr>
              <w:t>(Câu 8)</w:t>
            </w:r>
          </w:p>
          <w:p w14:paraId="6E1B928F" w14:textId="24705D9F" w:rsidR="00831D00" w:rsidRPr="005553C2" w:rsidRDefault="00831D00" w:rsidP="00200426">
            <w:pPr>
              <w:spacing w:before="0" w:after="0"/>
              <w:contextualSpacing/>
              <w:rPr>
                <w:rFonts w:eastAsia="Calibri"/>
                <w:sz w:val="26"/>
                <w:szCs w:val="22"/>
              </w:rPr>
            </w:pPr>
            <w:r>
              <w:rPr>
                <w:rFonts w:eastAsia="Calibri"/>
                <w:sz w:val="26"/>
                <w:szCs w:val="22"/>
              </w:rPr>
              <w:t>0,25đ</w:t>
            </w:r>
          </w:p>
        </w:tc>
        <w:tc>
          <w:tcPr>
            <w:tcW w:w="1989" w:type="dxa"/>
            <w:shd w:val="clear" w:color="auto" w:fill="auto"/>
          </w:tcPr>
          <w:p w14:paraId="32D25815" w14:textId="77777777" w:rsidR="00200426" w:rsidRPr="005553C2" w:rsidRDefault="00200426" w:rsidP="00200426">
            <w:pPr>
              <w:spacing w:before="0" w:after="0"/>
              <w:contextualSpacing/>
              <w:rPr>
                <w:rFonts w:eastAsia="Calibri"/>
                <w:sz w:val="26"/>
                <w:szCs w:val="22"/>
              </w:rPr>
            </w:pPr>
          </w:p>
        </w:tc>
      </w:tr>
      <w:tr w:rsidR="00200426" w:rsidRPr="005553C2" w14:paraId="615BAC16" w14:textId="77777777" w:rsidTr="00194334">
        <w:tc>
          <w:tcPr>
            <w:tcW w:w="567" w:type="dxa"/>
            <w:vMerge/>
            <w:shd w:val="clear" w:color="auto" w:fill="auto"/>
            <w:vAlign w:val="center"/>
          </w:tcPr>
          <w:p w14:paraId="2A2C852A" w14:textId="77777777" w:rsidR="00200426" w:rsidRPr="005553C2" w:rsidRDefault="00200426" w:rsidP="00200426">
            <w:pPr>
              <w:spacing w:before="0" w:after="0"/>
              <w:contextualSpacing/>
              <w:jc w:val="center"/>
              <w:rPr>
                <w:rFonts w:eastAsia="Calibri"/>
                <w:b/>
                <w:sz w:val="26"/>
                <w:szCs w:val="22"/>
              </w:rPr>
            </w:pPr>
          </w:p>
        </w:tc>
        <w:tc>
          <w:tcPr>
            <w:tcW w:w="1843" w:type="dxa"/>
            <w:shd w:val="clear" w:color="auto" w:fill="auto"/>
            <w:vAlign w:val="center"/>
          </w:tcPr>
          <w:p w14:paraId="08FD5F79" w14:textId="5E73F8C8" w:rsidR="00200426" w:rsidRPr="005553C2" w:rsidRDefault="00200426" w:rsidP="00200426">
            <w:pPr>
              <w:spacing w:before="0" w:after="0"/>
              <w:contextualSpacing/>
              <w:jc w:val="center"/>
              <w:rPr>
                <w:rFonts w:eastAsia="Calibri"/>
                <w:b/>
                <w:i/>
                <w:sz w:val="26"/>
                <w:szCs w:val="22"/>
              </w:rPr>
            </w:pPr>
          </w:p>
        </w:tc>
        <w:tc>
          <w:tcPr>
            <w:tcW w:w="1651" w:type="dxa"/>
            <w:shd w:val="clear" w:color="auto" w:fill="auto"/>
            <w:vAlign w:val="center"/>
          </w:tcPr>
          <w:p w14:paraId="6DBE9353" w14:textId="486C05EE" w:rsidR="00200426" w:rsidRPr="005553C2" w:rsidRDefault="00200426" w:rsidP="00200426">
            <w:pPr>
              <w:spacing w:before="0" w:after="0"/>
              <w:contextualSpacing/>
              <w:jc w:val="center"/>
              <w:rPr>
                <w:rFonts w:eastAsia="Calibri"/>
                <w:bCs/>
                <w:iCs/>
                <w:sz w:val="26"/>
                <w:szCs w:val="22"/>
              </w:rPr>
            </w:pPr>
            <w:r w:rsidRPr="005553C2">
              <w:rPr>
                <w:rFonts w:eastAsia="Calibri"/>
                <w:bCs/>
                <w:iCs/>
                <w:sz w:val="26"/>
                <w:szCs w:val="22"/>
              </w:rPr>
              <w:t>Tứ giác nội tiếp</w:t>
            </w:r>
          </w:p>
        </w:tc>
        <w:tc>
          <w:tcPr>
            <w:tcW w:w="4263" w:type="dxa"/>
            <w:shd w:val="clear" w:color="auto" w:fill="auto"/>
          </w:tcPr>
          <w:p w14:paraId="7B4455CF" w14:textId="7C1932CB" w:rsidR="00200426" w:rsidRPr="005553C2" w:rsidRDefault="00200426" w:rsidP="00200426">
            <w:pPr>
              <w:spacing w:before="0" w:after="0"/>
              <w:contextualSpacing/>
              <w:rPr>
                <w:rFonts w:eastAsia="Calibri"/>
                <w:b/>
                <w:sz w:val="26"/>
                <w:szCs w:val="22"/>
              </w:rPr>
            </w:pPr>
            <w:r w:rsidRPr="005553C2">
              <w:rPr>
                <w:rFonts w:eastAsia="Calibri"/>
                <w:b/>
                <w:sz w:val="26"/>
                <w:szCs w:val="22"/>
              </w:rPr>
              <w:t>Nhận biết</w:t>
            </w:r>
          </w:p>
          <w:p w14:paraId="13734B49" w14:textId="77777777" w:rsidR="003A1C2D" w:rsidRDefault="00200426" w:rsidP="00200426">
            <w:pPr>
              <w:spacing w:before="0" w:after="0"/>
              <w:contextualSpacing/>
              <w:rPr>
                <w:rFonts w:eastAsia="Calibri"/>
                <w:sz w:val="26"/>
                <w:szCs w:val="22"/>
              </w:rPr>
            </w:pPr>
            <w:r w:rsidRPr="005553C2">
              <w:rPr>
                <w:rFonts w:eastAsia="Calibri"/>
                <w:sz w:val="26"/>
                <w:szCs w:val="22"/>
              </w:rPr>
              <w:t xml:space="preserve">– Nhận biết được tứ giác nội tiếp đường </w:t>
            </w:r>
          </w:p>
          <w:p w14:paraId="079CD087" w14:textId="0F1E2B64" w:rsidR="00200426" w:rsidRPr="005553C2" w:rsidRDefault="00200426" w:rsidP="00200426">
            <w:pPr>
              <w:spacing w:before="0" w:after="0"/>
              <w:contextualSpacing/>
              <w:rPr>
                <w:rFonts w:eastAsia="Calibri"/>
                <w:b/>
                <w:sz w:val="26"/>
                <w:szCs w:val="22"/>
              </w:rPr>
            </w:pPr>
            <w:r w:rsidRPr="005553C2">
              <w:rPr>
                <w:rFonts w:eastAsia="Calibri"/>
                <w:b/>
                <w:sz w:val="26"/>
                <w:szCs w:val="22"/>
              </w:rPr>
              <w:t>Thông hiểu</w:t>
            </w:r>
          </w:p>
          <w:p w14:paraId="25F874EE"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Giải thích được định lí về tổng hai góc đối của tứ giác nội tiếp bằng 180</w:t>
            </w:r>
            <w:r w:rsidRPr="005553C2">
              <w:rPr>
                <w:rFonts w:eastAsia="Calibri"/>
                <w:sz w:val="26"/>
                <w:szCs w:val="22"/>
                <w:vertAlign w:val="superscript"/>
              </w:rPr>
              <w:t>o</w:t>
            </w:r>
          </w:p>
          <w:p w14:paraId="47AA968B"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Xác định được tâm và bán kính đường tròn ngoại tiếp hình chữ nhật, hình vuông.</w:t>
            </w:r>
          </w:p>
          <w:p w14:paraId="765E224B" w14:textId="77777777" w:rsidR="00200426" w:rsidRPr="005553C2" w:rsidRDefault="00200426" w:rsidP="00200426">
            <w:pPr>
              <w:spacing w:before="0" w:after="0"/>
              <w:contextualSpacing/>
              <w:rPr>
                <w:rFonts w:eastAsia="Calibri"/>
                <w:b/>
                <w:sz w:val="26"/>
                <w:szCs w:val="22"/>
              </w:rPr>
            </w:pPr>
            <w:r w:rsidRPr="005553C2">
              <w:rPr>
                <w:rFonts w:eastAsia="Calibri"/>
                <w:b/>
                <w:sz w:val="26"/>
                <w:szCs w:val="22"/>
              </w:rPr>
              <w:t>Vận dụng</w:t>
            </w:r>
          </w:p>
          <w:p w14:paraId="1456823F"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Tính được độ dài cung tròn, diện tích hình quạt tròn, diện tích hình vành khuyên (hình giới hạn bởi hai đường tròn đồng tâm).</w:t>
            </w:r>
          </w:p>
          <w:p w14:paraId="55CF6D0C"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Giải quyết được một số vấn đề thực tiễn (đơn giản, quen thuộc) gắn với đường tròn (ví dụ: một số bài toán liên quan đến chuyển động tròn trong Vật lí; tính</w:t>
            </w:r>
          </w:p>
          <w:p w14:paraId="11974E1D"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được diện tích một số hình phẳng có thể đưa về những hình phẳng gắn với hình</w:t>
            </w:r>
          </w:p>
          <w:p w14:paraId="749C5F76"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tròn, chẳng hạn hình viên phân,...).</w:t>
            </w:r>
          </w:p>
          <w:p w14:paraId="2E072329" w14:textId="77777777" w:rsidR="00200426" w:rsidRPr="005553C2" w:rsidRDefault="00200426" w:rsidP="00200426">
            <w:pPr>
              <w:spacing w:before="0" w:after="0"/>
              <w:contextualSpacing/>
              <w:rPr>
                <w:rFonts w:eastAsia="Calibri"/>
                <w:b/>
                <w:sz w:val="26"/>
                <w:szCs w:val="22"/>
              </w:rPr>
            </w:pPr>
            <w:r w:rsidRPr="005553C2">
              <w:rPr>
                <w:rFonts w:eastAsia="Calibri"/>
                <w:b/>
                <w:sz w:val="26"/>
                <w:szCs w:val="22"/>
              </w:rPr>
              <w:t>Vận dụng cao</w:t>
            </w:r>
          </w:p>
          <w:p w14:paraId="62DCA7F2" w14:textId="77777777" w:rsidR="00200426" w:rsidRPr="005553C2" w:rsidRDefault="00200426" w:rsidP="00200426">
            <w:pPr>
              <w:spacing w:before="0" w:after="0"/>
              <w:contextualSpacing/>
              <w:rPr>
                <w:rFonts w:eastAsia="Calibri"/>
                <w:sz w:val="26"/>
                <w:szCs w:val="22"/>
              </w:rPr>
            </w:pPr>
            <w:r w:rsidRPr="005553C2">
              <w:rPr>
                <w:rFonts w:eastAsia="Calibri"/>
                <w:sz w:val="26"/>
                <w:szCs w:val="22"/>
              </w:rPr>
              <w:t>– Giải quyết được một số vấn đề thực tiễn (phức hợp, không quen thuộc) gắn với đường tròn.</w:t>
            </w:r>
          </w:p>
        </w:tc>
        <w:tc>
          <w:tcPr>
            <w:tcW w:w="1480" w:type="dxa"/>
            <w:shd w:val="clear" w:color="auto" w:fill="auto"/>
          </w:tcPr>
          <w:p w14:paraId="4623D6C4" w14:textId="1B3AEB07" w:rsidR="00200426" w:rsidRPr="005553C2" w:rsidRDefault="00200426" w:rsidP="00200426">
            <w:pPr>
              <w:spacing w:before="0" w:after="0"/>
              <w:contextualSpacing/>
              <w:rPr>
                <w:rFonts w:eastAsia="Calibri"/>
                <w:sz w:val="26"/>
                <w:szCs w:val="22"/>
              </w:rPr>
            </w:pPr>
          </w:p>
          <w:p w14:paraId="67F2ED99" w14:textId="373CA4B1" w:rsidR="00200426" w:rsidRPr="005553C2" w:rsidRDefault="00200426" w:rsidP="00200426">
            <w:pPr>
              <w:spacing w:before="0" w:after="0"/>
              <w:contextualSpacing/>
              <w:rPr>
                <w:rFonts w:eastAsia="Calibri"/>
                <w:sz w:val="26"/>
                <w:szCs w:val="22"/>
              </w:rPr>
            </w:pPr>
          </w:p>
        </w:tc>
        <w:tc>
          <w:tcPr>
            <w:tcW w:w="1904" w:type="dxa"/>
            <w:shd w:val="clear" w:color="auto" w:fill="auto"/>
          </w:tcPr>
          <w:p w14:paraId="0A0994C1" w14:textId="77777777" w:rsidR="00200426" w:rsidRDefault="00831D00" w:rsidP="00200426">
            <w:pPr>
              <w:spacing w:before="0" w:after="0"/>
              <w:contextualSpacing/>
              <w:rPr>
                <w:rFonts w:eastAsia="Calibri"/>
                <w:sz w:val="26"/>
                <w:szCs w:val="22"/>
              </w:rPr>
            </w:pPr>
            <w:r>
              <w:rPr>
                <w:rFonts w:eastAsia="Calibri"/>
                <w:sz w:val="26"/>
                <w:szCs w:val="22"/>
              </w:rPr>
              <w:t>1TN</w:t>
            </w:r>
            <w:r w:rsidR="004541D9">
              <w:rPr>
                <w:rFonts w:eastAsia="Calibri"/>
                <w:sz w:val="26"/>
                <w:szCs w:val="22"/>
              </w:rPr>
              <w:t xml:space="preserve"> </w:t>
            </w:r>
            <w:r>
              <w:rPr>
                <w:rFonts w:eastAsia="Calibri"/>
                <w:sz w:val="26"/>
                <w:szCs w:val="22"/>
              </w:rPr>
              <w:t>(C</w:t>
            </w:r>
            <w:r w:rsidR="004541D9">
              <w:rPr>
                <w:rFonts w:eastAsia="Calibri"/>
                <w:sz w:val="26"/>
                <w:szCs w:val="22"/>
              </w:rPr>
              <w:t>â</w:t>
            </w:r>
            <w:r>
              <w:rPr>
                <w:rFonts w:eastAsia="Calibri"/>
                <w:sz w:val="26"/>
                <w:szCs w:val="22"/>
              </w:rPr>
              <w:t>u9)</w:t>
            </w:r>
          </w:p>
          <w:p w14:paraId="6D9202F6" w14:textId="23AF1206" w:rsidR="004541D9" w:rsidRPr="005553C2" w:rsidRDefault="004541D9" w:rsidP="00200426">
            <w:pPr>
              <w:spacing w:before="0" w:after="0"/>
              <w:contextualSpacing/>
              <w:rPr>
                <w:rFonts w:eastAsia="Calibri"/>
                <w:sz w:val="26"/>
                <w:szCs w:val="22"/>
              </w:rPr>
            </w:pPr>
            <w:r>
              <w:rPr>
                <w:rFonts w:eastAsia="Calibri"/>
                <w:sz w:val="26"/>
                <w:szCs w:val="22"/>
              </w:rPr>
              <w:t>0,25đ</w:t>
            </w:r>
          </w:p>
        </w:tc>
        <w:tc>
          <w:tcPr>
            <w:tcW w:w="1754" w:type="dxa"/>
            <w:shd w:val="clear" w:color="auto" w:fill="auto"/>
          </w:tcPr>
          <w:p w14:paraId="1588854A" w14:textId="77777777" w:rsidR="00200426" w:rsidRPr="005553C2" w:rsidRDefault="00200426" w:rsidP="00200426">
            <w:pPr>
              <w:spacing w:before="0" w:after="0"/>
              <w:contextualSpacing/>
              <w:rPr>
                <w:rFonts w:eastAsia="Calibri"/>
                <w:sz w:val="26"/>
                <w:szCs w:val="22"/>
              </w:rPr>
            </w:pPr>
          </w:p>
          <w:p w14:paraId="316E2D58" w14:textId="0E5335B6" w:rsidR="00200426" w:rsidRDefault="004541D9" w:rsidP="004541D9">
            <w:pPr>
              <w:spacing w:before="0" w:after="0"/>
              <w:contextualSpacing/>
              <w:jc w:val="left"/>
              <w:rPr>
                <w:rFonts w:eastAsia="Calibri"/>
                <w:sz w:val="26"/>
                <w:szCs w:val="22"/>
              </w:rPr>
            </w:pPr>
            <w:r>
              <w:rPr>
                <w:rFonts w:eastAsia="Calibri"/>
                <w:sz w:val="26"/>
                <w:szCs w:val="22"/>
              </w:rPr>
              <w:t>3TL ( Câu 16a,b,c)</w:t>
            </w:r>
          </w:p>
          <w:p w14:paraId="29403FEA" w14:textId="166D8C0F" w:rsidR="004541D9" w:rsidRPr="005553C2" w:rsidRDefault="004541D9" w:rsidP="004541D9">
            <w:pPr>
              <w:spacing w:before="0" w:after="0"/>
              <w:contextualSpacing/>
              <w:jc w:val="left"/>
              <w:rPr>
                <w:rFonts w:eastAsia="Calibri"/>
                <w:sz w:val="26"/>
                <w:szCs w:val="22"/>
              </w:rPr>
            </w:pPr>
            <w:r>
              <w:rPr>
                <w:rFonts w:eastAsia="Calibri"/>
                <w:sz w:val="26"/>
                <w:szCs w:val="22"/>
              </w:rPr>
              <w:t>2,5đ</w:t>
            </w:r>
          </w:p>
          <w:p w14:paraId="6ACE4B0E" w14:textId="77777777" w:rsidR="00200426" w:rsidRPr="005553C2" w:rsidRDefault="00200426" w:rsidP="00200426">
            <w:pPr>
              <w:spacing w:before="0" w:after="0"/>
              <w:contextualSpacing/>
              <w:rPr>
                <w:rFonts w:eastAsia="Calibri"/>
                <w:sz w:val="26"/>
                <w:szCs w:val="22"/>
              </w:rPr>
            </w:pPr>
          </w:p>
          <w:p w14:paraId="072239DF" w14:textId="77777777" w:rsidR="00200426" w:rsidRPr="005553C2" w:rsidRDefault="00200426" w:rsidP="00200426">
            <w:pPr>
              <w:spacing w:before="0" w:after="0"/>
              <w:contextualSpacing/>
              <w:rPr>
                <w:rFonts w:eastAsia="Calibri"/>
                <w:sz w:val="26"/>
                <w:szCs w:val="22"/>
              </w:rPr>
            </w:pPr>
          </w:p>
          <w:p w14:paraId="4712D523" w14:textId="77777777" w:rsidR="00200426" w:rsidRPr="005553C2" w:rsidRDefault="00200426" w:rsidP="00200426">
            <w:pPr>
              <w:spacing w:before="0" w:after="0"/>
              <w:contextualSpacing/>
              <w:rPr>
                <w:rFonts w:eastAsia="Calibri"/>
                <w:sz w:val="26"/>
                <w:szCs w:val="22"/>
              </w:rPr>
            </w:pPr>
          </w:p>
          <w:p w14:paraId="3887713D" w14:textId="77777777" w:rsidR="00200426" w:rsidRPr="005553C2" w:rsidRDefault="00200426" w:rsidP="00200426">
            <w:pPr>
              <w:spacing w:before="0" w:after="0"/>
              <w:contextualSpacing/>
              <w:rPr>
                <w:rFonts w:eastAsia="Calibri"/>
                <w:sz w:val="26"/>
                <w:szCs w:val="22"/>
              </w:rPr>
            </w:pPr>
          </w:p>
          <w:p w14:paraId="3F0FFC9D" w14:textId="77777777" w:rsidR="00200426" w:rsidRPr="005553C2" w:rsidRDefault="00200426" w:rsidP="00200426">
            <w:pPr>
              <w:spacing w:before="0" w:after="0"/>
              <w:contextualSpacing/>
              <w:rPr>
                <w:rFonts w:eastAsia="Calibri"/>
                <w:sz w:val="26"/>
                <w:szCs w:val="22"/>
              </w:rPr>
            </w:pPr>
          </w:p>
          <w:p w14:paraId="635AE980" w14:textId="77777777" w:rsidR="00200426" w:rsidRPr="005553C2" w:rsidRDefault="00200426" w:rsidP="00200426">
            <w:pPr>
              <w:spacing w:before="0" w:after="0"/>
              <w:contextualSpacing/>
              <w:rPr>
                <w:rFonts w:eastAsia="Calibri"/>
                <w:sz w:val="26"/>
                <w:szCs w:val="22"/>
              </w:rPr>
            </w:pPr>
          </w:p>
          <w:p w14:paraId="31BCC4DE" w14:textId="2C86FE08" w:rsidR="00200426" w:rsidRPr="005553C2" w:rsidRDefault="00200426" w:rsidP="00200426">
            <w:pPr>
              <w:spacing w:before="0" w:after="0"/>
              <w:contextualSpacing/>
              <w:rPr>
                <w:rFonts w:eastAsia="Calibri"/>
                <w:sz w:val="26"/>
                <w:szCs w:val="22"/>
              </w:rPr>
            </w:pPr>
          </w:p>
        </w:tc>
        <w:tc>
          <w:tcPr>
            <w:tcW w:w="1989" w:type="dxa"/>
            <w:shd w:val="clear" w:color="auto" w:fill="auto"/>
          </w:tcPr>
          <w:p w14:paraId="31D94BAC" w14:textId="77777777" w:rsidR="00200426" w:rsidRPr="005553C2" w:rsidRDefault="00200426" w:rsidP="00200426">
            <w:pPr>
              <w:spacing w:before="0" w:after="0"/>
              <w:contextualSpacing/>
              <w:rPr>
                <w:rFonts w:eastAsia="Calibri"/>
                <w:sz w:val="26"/>
                <w:szCs w:val="22"/>
              </w:rPr>
            </w:pPr>
          </w:p>
          <w:p w14:paraId="7838C2D9" w14:textId="08DA7CDC" w:rsidR="00200426" w:rsidRPr="005553C2" w:rsidRDefault="004541D9" w:rsidP="00200426">
            <w:pPr>
              <w:spacing w:before="0" w:after="0"/>
              <w:contextualSpacing/>
              <w:rPr>
                <w:rFonts w:eastAsia="Calibri"/>
                <w:sz w:val="26"/>
                <w:szCs w:val="22"/>
              </w:rPr>
            </w:pPr>
            <w:r>
              <w:rPr>
                <w:rFonts w:eastAsia="Calibri"/>
                <w:sz w:val="26"/>
                <w:szCs w:val="22"/>
              </w:rPr>
              <w:t>1TL (Câu 16d)</w:t>
            </w:r>
          </w:p>
          <w:p w14:paraId="3497F5F8" w14:textId="77777777" w:rsidR="00200426" w:rsidRPr="005553C2" w:rsidRDefault="00200426" w:rsidP="00200426">
            <w:pPr>
              <w:spacing w:before="0" w:after="0"/>
              <w:contextualSpacing/>
              <w:rPr>
                <w:rFonts w:eastAsia="Calibri"/>
                <w:sz w:val="26"/>
                <w:szCs w:val="22"/>
              </w:rPr>
            </w:pPr>
          </w:p>
          <w:p w14:paraId="44C3FDBD" w14:textId="7B53E303" w:rsidR="00200426" w:rsidRPr="005553C2" w:rsidRDefault="004541D9" w:rsidP="00200426">
            <w:pPr>
              <w:spacing w:before="0" w:after="0"/>
              <w:contextualSpacing/>
              <w:rPr>
                <w:rFonts w:eastAsia="Calibri"/>
                <w:sz w:val="26"/>
                <w:szCs w:val="22"/>
              </w:rPr>
            </w:pPr>
            <w:r>
              <w:rPr>
                <w:rFonts w:eastAsia="Calibri"/>
                <w:sz w:val="26"/>
                <w:szCs w:val="22"/>
              </w:rPr>
              <w:t>0,75đ</w:t>
            </w:r>
          </w:p>
          <w:p w14:paraId="2DEA22EA" w14:textId="77777777" w:rsidR="00200426" w:rsidRPr="005553C2" w:rsidRDefault="00200426" w:rsidP="00200426">
            <w:pPr>
              <w:spacing w:before="0" w:after="0"/>
              <w:contextualSpacing/>
              <w:rPr>
                <w:rFonts w:eastAsia="Calibri"/>
                <w:sz w:val="26"/>
                <w:szCs w:val="22"/>
              </w:rPr>
            </w:pPr>
          </w:p>
          <w:p w14:paraId="0A4A2A07" w14:textId="77777777" w:rsidR="00200426" w:rsidRPr="005553C2" w:rsidRDefault="00200426" w:rsidP="00200426">
            <w:pPr>
              <w:spacing w:before="0" w:after="0"/>
              <w:contextualSpacing/>
              <w:rPr>
                <w:rFonts w:eastAsia="Calibri"/>
                <w:sz w:val="26"/>
                <w:szCs w:val="22"/>
              </w:rPr>
            </w:pPr>
          </w:p>
          <w:p w14:paraId="5A3AF8CD" w14:textId="77777777" w:rsidR="00200426" w:rsidRPr="005553C2" w:rsidRDefault="00200426" w:rsidP="00200426">
            <w:pPr>
              <w:spacing w:before="0" w:after="0"/>
              <w:contextualSpacing/>
              <w:rPr>
                <w:rFonts w:eastAsia="Calibri"/>
                <w:sz w:val="26"/>
                <w:szCs w:val="22"/>
              </w:rPr>
            </w:pPr>
          </w:p>
          <w:p w14:paraId="2367BB66" w14:textId="77777777" w:rsidR="00200426" w:rsidRPr="005553C2" w:rsidRDefault="00200426" w:rsidP="00200426">
            <w:pPr>
              <w:spacing w:before="0" w:after="0"/>
              <w:contextualSpacing/>
              <w:rPr>
                <w:rFonts w:eastAsia="Calibri"/>
                <w:sz w:val="26"/>
                <w:szCs w:val="22"/>
              </w:rPr>
            </w:pPr>
          </w:p>
          <w:p w14:paraId="5D8CF33F" w14:textId="77777777" w:rsidR="00200426" w:rsidRPr="005553C2" w:rsidRDefault="00200426" w:rsidP="00200426">
            <w:pPr>
              <w:spacing w:before="0" w:after="0"/>
              <w:contextualSpacing/>
              <w:rPr>
                <w:rFonts w:eastAsia="Calibri"/>
                <w:sz w:val="26"/>
                <w:szCs w:val="22"/>
              </w:rPr>
            </w:pPr>
          </w:p>
          <w:p w14:paraId="035CA4C3" w14:textId="77777777" w:rsidR="00200426" w:rsidRPr="005553C2" w:rsidRDefault="00200426" w:rsidP="00200426">
            <w:pPr>
              <w:spacing w:before="0" w:after="0"/>
              <w:contextualSpacing/>
              <w:rPr>
                <w:rFonts w:eastAsia="Calibri"/>
                <w:sz w:val="26"/>
                <w:szCs w:val="22"/>
              </w:rPr>
            </w:pPr>
          </w:p>
          <w:p w14:paraId="14297D65" w14:textId="77777777" w:rsidR="00200426" w:rsidRPr="005553C2" w:rsidRDefault="00200426" w:rsidP="00200426">
            <w:pPr>
              <w:spacing w:before="0" w:after="0"/>
              <w:contextualSpacing/>
              <w:rPr>
                <w:rFonts w:eastAsia="Calibri"/>
                <w:sz w:val="26"/>
                <w:szCs w:val="22"/>
              </w:rPr>
            </w:pPr>
          </w:p>
          <w:p w14:paraId="16BC5A25" w14:textId="77777777" w:rsidR="00200426" w:rsidRPr="005553C2" w:rsidRDefault="00200426" w:rsidP="00200426">
            <w:pPr>
              <w:spacing w:before="0" w:after="0"/>
              <w:contextualSpacing/>
              <w:rPr>
                <w:rFonts w:eastAsia="Calibri"/>
                <w:sz w:val="26"/>
                <w:szCs w:val="22"/>
              </w:rPr>
            </w:pPr>
          </w:p>
          <w:p w14:paraId="52DAF7BC" w14:textId="77777777" w:rsidR="00200426" w:rsidRPr="005553C2" w:rsidRDefault="00200426" w:rsidP="00200426">
            <w:pPr>
              <w:spacing w:before="0" w:after="0"/>
              <w:contextualSpacing/>
              <w:rPr>
                <w:rFonts w:eastAsia="Calibri"/>
                <w:sz w:val="26"/>
                <w:szCs w:val="22"/>
              </w:rPr>
            </w:pPr>
          </w:p>
          <w:p w14:paraId="355ECD46" w14:textId="77777777" w:rsidR="00200426" w:rsidRPr="005553C2" w:rsidRDefault="00200426" w:rsidP="00200426">
            <w:pPr>
              <w:spacing w:before="0" w:after="0"/>
              <w:contextualSpacing/>
              <w:rPr>
                <w:rFonts w:eastAsia="Calibri"/>
                <w:sz w:val="26"/>
                <w:szCs w:val="22"/>
              </w:rPr>
            </w:pPr>
          </w:p>
          <w:p w14:paraId="10F5D870" w14:textId="77777777" w:rsidR="00200426" w:rsidRPr="005553C2" w:rsidRDefault="00200426" w:rsidP="00200426">
            <w:pPr>
              <w:spacing w:before="0" w:after="0"/>
              <w:contextualSpacing/>
              <w:rPr>
                <w:rFonts w:eastAsia="Calibri"/>
                <w:sz w:val="26"/>
                <w:szCs w:val="22"/>
              </w:rPr>
            </w:pPr>
          </w:p>
          <w:p w14:paraId="427D0AA4" w14:textId="77777777" w:rsidR="00200426" w:rsidRPr="005553C2" w:rsidRDefault="00200426" w:rsidP="00200426">
            <w:pPr>
              <w:spacing w:before="0" w:after="0"/>
              <w:contextualSpacing/>
              <w:rPr>
                <w:rFonts w:eastAsia="Calibri"/>
                <w:sz w:val="26"/>
                <w:szCs w:val="22"/>
              </w:rPr>
            </w:pPr>
          </w:p>
          <w:p w14:paraId="520E1A22" w14:textId="77777777" w:rsidR="00200426" w:rsidRPr="005553C2" w:rsidRDefault="00200426" w:rsidP="00200426">
            <w:pPr>
              <w:spacing w:before="0" w:after="0"/>
              <w:contextualSpacing/>
              <w:rPr>
                <w:rFonts w:eastAsia="Calibri"/>
                <w:sz w:val="26"/>
                <w:szCs w:val="22"/>
              </w:rPr>
            </w:pPr>
          </w:p>
          <w:p w14:paraId="020D5B0E" w14:textId="77777777" w:rsidR="00200426" w:rsidRPr="005553C2" w:rsidRDefault="00200426" w:rsidP="00200426">
            <w:pPr>
              <w:spacing w:before="0" w:after="0"/>
              <w:contextualSpacing/>
              <w:rPr>
                <w:rFonts w:eastAsia="Calibri"/>
                <w:sz w:val="26"/>
                <w:szCs w:val="22"/>
              </w:rPr>
            </w:pPr>
          </w:p>
          <w:p w14:paraId="556ACD40" w14:textId="77777777" w:rsidR="00200426" w:rsidRPr="005553C2" w:rsidRDefault="00200426" w:rsidP="00200426">
            <w:pPr>
              <w:spacing w:before="0" w:after="0"/>
              <w:contextualSpacing/>
              <w:rPr>
                <w:rFonts w:eastAsia="Calibri"/>
                <w:sz w:val="26"/>
                <w:szCs w:val="22"/>
              </w:rPr>
            </w:pPr>
          </w:p>
          <w:p w14:paraId="7D50EDAF" w14:textId="77777777" w:rsidR="00200426" w:rsidRPr="005553C2" w:rsidRDefault="00200426" w:rsidP="00200426">
            <w:pPr>
              <w:spacing w:before="0" w:after="0"/>
              <w:contextualSpacing/>
              <w:rPr>
                <w:rFonts w:eastAsia="Calibri"/>
                <w:sz w:val="26"/>
                <w:szCs w:val="22"/>
              </w:rPr>
            </w:pPr>
          </w:p>
          <w:p w14:paraId="24BB56D3" w14:textId="77777777" w:rsidR="00200426" w:rsidRPr="005553C2" w:rsidRDefault="00200426" w:rsidP="00200426">
            <w:pPr>
              <w:spacing w:before="0" w:after="0"/>
              <w:contextualSpacing/>
              <w:rPr>
                <w:rFonts w:eastAsia="Calibri"/>
                <w:sz w:val="26"/>
                <w:szCs w:val="22"/>
              </w:rPr>
            </w:pPr>
          </w:p>
          <w:p w14:paraId="41FEA70E" w14:textId="51CC49AE" w:rsidR="00200426" w:rsidRPr="005553C2" w:rsidRDefault="00200426" w:rsidP="00200426">
            <w:pPr>
              <w:spacing w:before="0" w:after="0"/>
              <w:contextualSpacing/>
              <w:rPr>
                <w:rFonts w:eastAsia="Calibri"/>
                <w:sz w:val="26"/>
                <w:szCs w:val="22"/>
              </w:rPr>
            </w:pPr>
          </w:p>
        </w:tc>
      </w:tr>
      <w:tr w:rsidR="00200426" w:rsidRPr="005553C2" w14:paraId="5D98C52C" w14:textId="77777777" w:rsidTr="00194334">
        <w:tc>
          <w:tcPr>
            <w:tcW w:w="567" w:type="dxa"/>
            <w:shd w:val="clear" w:color="auto" w:fill="auto"/>
            <w:vAlign w:val="center"/>
          </w:tcPr>
          <w:p w14:paraId="14E5A654" w14:textId="52ECE3EF"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4</w:t>
            </w:r>
          </w:p>
        </w:tc>
        <w:tc>
          <w:tcPr>
            <w:tcW w:w="1843" w:type="dxa"/>
            <w:shd w:val="clear" w:color="auto" w:fill="auto"/>
            <w:vAlign w:val="center"/>
          </w:tcPr>
          <w:p w14:paraId="492AB24A" w14:textId="6A23C411" w:rsidR="00200426" w:rsidRPr="00000B50" w:rsidRDefault="00200426" w:rsidP="00200426">
            <w:pPr>
              <w:spacing w:before="0" w:after="0"/>
              <w:contextualSpacing/>
              <w:jc w:val="center"/>
              <w:rPr>
                <w:rFonts w:eastAsia="Calibri"/>
                <w:b/>
                <w:iCs/>
                <w:sz w:val="26"/>
                <w:szCs w:val="22"/>
              </w:rPr>
            </w:pPr>
            <w:r w:rsidRPr="00000B50">
              <w:rPr>
                <w:rFonts w:eastAsia="Calibri"/>
                <w:b/>
                <w:iCs/>
                <w:sz w:val="26"/>
                <w:szCs w:val="22"/>
              </w:rPr>
              <w:t>Chương IX: Đa giác đều</w:t>
            </w:r>
          </w:p>
        </w:tc>
        <w:tc>
          <w:tcPr>
            <w:tcW w:w="1651" w:type="dxa"/>
            <w:shd w:val="clear" w:color="auto" w:fill="auto"/>
            <w:vAlign w:val="center"/>
          </w:tcPr>
          <w:p w14:paraId="7CEF7B4B" w14:textId="04B6DE1B" w:rsidR="00200426" w:rsidRPr="005553C2" w:rsidRDefault="00200426" w:rsidP="0057005B">
            <w:pPr>
              <w:spacing w:before="0" w:after="0"/>
              <w:contextualSpacing/>
              <w:jc w:val="left"/>
              <w:rPr>
                <w:rFonts w:eastAsia="Calibri"/>
                <w:sz w:val="26"/>
                <w:szCs w:val="22"/>
              </w:rPr>
            </w:pPr>
            <w:r w:rsidRPr="005553C2">
              <w:rPr>
                <w:rFonts w:eastAsia="Calibri"/>
                <w:sz w:val="26"/>
                <w:szCs w:val="22"/>
              </w:rPr>
              <w:t>- Đa giác đều. Hình đa giác đều trong thực tiễn</w:t>
            </w:r>
          </w:p>
          <w:p w14:paraId="7B4EAEF0" w14:textId="5D5BC2BA" w:rsidR="00200426" w:rsidRPr="005553C2" w:rsidRDefault="00200426" w:rsidP="0057005B">
            <w:pPr>
              <w:spacing w:before="0" w:after="0"/>
              <w:contextualSpacing/>
              <w:jc w:val="left"/>
              <w:rPr>
                <w:rFonts w:eastAsia="Calibri"/>
                <w:b/>
                <w:i/>
                <w:sz w:val="26"/>
                <w:szCs w:val="22"/>
              </w:rPr>
            </w:pPr>
            <w:r w:rsidRPr="005553C2">
              <w:rPr>
                <w:rFonts w:eastAsia="Calibri"/>
                <w:sz w:val="26"/>
                <w:szCs w:val="22"/>
              </w:rPr>
              <w:t>- Phép quay.</w:t>
            </w:r>
          </w:p>
        </w:tc>
        <w:tc>
          <w:tcPr>
            <w:tcW w:w="4263" w:type="dxa"/>
            <w:shd w:val="clear" w:color="auto" w:fill="auto"/>
          </w:tcPr>
          <w:p w14:paraId="0606AF8E" w14:textId="28666573" w:rsidR="00200426" w:rsidRPr="005553C2" w:rsidRDefault="00200426" w:rsidP="00200426">
            <w:pPr>
              <w:widowControl w:val="0"/>
              <w:suppressAutoHyphens/>
              <w:spacing w:line="312" w:lineRule="auto"/>
              <w:contextualSpacing/>
              <w:rPr>
                <w:b/>
                <w:bCs/>
                <w:noProof/>
                <w:sz w:val="26"/>
                <w:szCs w:val="26"/>
                <w:lang w:val="vi-VN"/>
              </w:rPr>
            </w:pPr>
            <w:r w:rsidRPr="005553C2">
              <w:rPr>
                <w:b/>
                <w:bCs/>
                <w:noProof/>
                <w:sz w:val="26"/>
                <w:szCs w:val="26"/>
                <w:lang w:val="vi-VN"/>
              </w:rPr>
              <w:t>Nhận biết</w:t>
            </w:r>
          </w:p>
          <w:p w14:paraId="498998ED" w14:textId="77777777" w:rsidR="00200426" w:rsidRPr="005553C2" w:rsidRDefault="00200426" w:rsidP="00200426">
            <w:pPr>
              <w:widowControl w:val="0"/>
              <w:numPr>
                <w:ilvl w:val="0"/>
                <w:numId w:val="22"/>
              </w:numPr>
              <w:tabs>
                <w:tab w:val="left" w:pos="319"/>
              </w:tabs>
              <w:autoSpaceDE w:val="0"/>
              <w:autoSpaceDN w:val="0"/>
              <w:spacing w:before="0" w:line="312" w:lineRule="auto"/>
              <w:ind w:left="318" w:hanging="318"/>
              <w:contextualSpacing/>
              <w:rPr>
                <w:noProof/>
                <w:sz w:val="26"/>
                <w:szCs w:val="26"/>
                <w:lang w:val="vi-VN"/>
              </w:rPr>
            </w:pPr>
            <w:r w:rsidRPr="005553C2">
              <w:rPr>
                <w:noProof/>
                <w:sz w:val="26"/>
                <w:szCs w:val="26"/>
                <w:lang w:val="vi-VN"/>
              </w:rPr>
              <w:t>Nhận dạng được đa giác</w:t>
            </w:r>
            <w:r w:rsidRPr="005553C2">
              <w:rPr>
                <w:noProof/>
                <w:spacing w:val="-3"/>
                <w:sz w:val="26"/>
                <w:szCs w:val="26"/>
                <w:lang w:val="vi-VN"/>
              </w:rPr>
              <w:t xml:space="preserve"> </w:t>
            </w:r>
            <w:r w:rsidRPr="005553C2">
              <w:rPr>
                <w:noProof/>
                <w:sz w:val="26"/>
                <w:szCs w:val="26"/>
                <w:lang w:val="vi-VN"/>
              </w:rPr>
              <w:t>đều.</w:t>
            </w:r>
          </w:p>
          <w:p w14:paraId="3EBC9ABC" w14:textId="77777777" w:rsidR="00200426" w:rsidRPr="005553C2" w:rsidRDefault="00200426" w:rsidP="00200426">
            <w:pPr>
              <w:widowControl w:val="0"/>
              <w:numPr>
                <w:ilvl w:val="0"/>
                <w:numId w:val="22"/>
              </w:numPr>
              <w:tabs>
                <w:tab w:val="left" w:pos="319"/>
              </w:tabs>
              <w:autoSpaceDE w:val="0"/>
              <w:autoSpaceDN w:val="0"/>
              <w:spacing w:before="0" w:line="312" w:lineRule="auto"/>
              <w:ind w:left="318" w:hanging="318"/>
              <w:contextualSpacing/>
              <w:rPr>
                <w:noProof/>
                <w:sz w:val="26"/>
                <w:szCs w:val="26"/>
                <w:lang w:val="vi-VN"/>
              </w:rPr>
            </w:pPr>
            <w:r w:rsidRPr="005553C2">
              <w:rPr>
                <w:noProof/>
                <w:sz w:val="26"/>
                <w:szCs w:val="26"/>
                <w:lang w:val="vi-VN"/>
              </w:rPr>
              <w:t>Nhận biết được phép</w:t>
            </w:r>
            <w:r w:rsidRPr="005553C2">
              <w:rPr>
                <w:noProof/>
                <w:spacing w:val="-1"/>
                <w:sz w:val="26"/>
                <w:szCs w:val="26"/>
                <w:lang w:val="vi-VN"/>
              </w:rPr>
              <w:t xml:space="preserve"> </w:t>
            </w:r>
            <w:r w:rsidRPr="005553C2">
              <w:rPr>
                <w:noProof/>
                <w:sz w:val="26"/>
                <w:szCs w:val="26"/>
                <w:lang w:val="vi-VN"/>
              </w:rPr>
              <w:t>quay.</w:t>
            </w:r>
          </w:p>
          <w:p w14:paraId="6488E195" w14:textId="77777777" w:rsidR="00200426" w:rsidRPr="005553C2" w:rsidRDefault="00200426" w:rsidP="00200426">
            <w:pPr>
              <w:widowControl w:val="0"/>
              <w:numPr>
                <w:ilvl w:val="0"/>
                <w:numId w:val="22"/>
              </w:numPr>
              <w:tabs>
                <w:tab w:val="left" w:pos="333"/>
              </w:tabs>
              <w:autoSpaceDE w:val="0"/>
              <w:autoSpaceDN w:val="0"/>
              <w:spacing w:before="0" w:line="312" w:lineRule="auto"/>
              <w:ind w:right="95" w:hanging="107"/>
              <w:contextualSpacing/>
              <w:rPr>
                <w:noProof/>
                <w:sz w:val="26"/>
                <w:szCs w:val="26"/>
                <w:lang w:val="vi-VN"/>
              </w:rPr>
            </w:pPr>
            <w:r w:rsidRPr="005553C2">
              <w:rPr>
                <w:noProof/>
                <w:sz w:val="26"/>
                <w:szCs w:val="26"/>
                <w:lang w:val="vi-VN"/>
              </w:rPr>
              <w:t>Nhận biết được những hình phẳng đều trong tự nhiên, nghệ thuật, kiến trúc, công nghệ chế</w:t>
            </w:r>
            <w:r w:rsidRPr="005553C2">
              <w:rPr>
                <w:noProof/>
                <w:spacing w:val="-9"/>
                <w:sz w:val="26"/>
                <w:szCs w:val="26"/>
                <w:lang w:val="vi-VN"/>
              </w:rPr>
              <w:t xml:space="preserve"> </w:t>
            </w:r>
            <w:r w:rsidRPr="005553C2">
              <w:rPr>
                <w:noProof/>
                <w:sz w:val="26"/>
                <w:szCs w:val="26"/>
                <w:lang w:val="vi-VN"/>
              </w:rPr>
              <w:t>tạo,...</w:t>
            </w:r>
          </w:p>
          <w:p w14:paraId="7242EF50" w14:textId="77777777" w:rsidR="00200426" w:rsidRPr="005553C2" w:rsidRDefault="00200426" w:rsidP="00200426">
            <w:pPr>
              <w:spacing w:before="0" w:after="0"/>
              <w:contextualSpacing/>
              <w:rPr>
                <w:rFonts w:eastAsia="Calibri"/>
                <w:b/>
                <w:sz w:val="26"/>
                <w:szCs w:val="22"/>
              </w:rPr>
            </w:pPr>
            <w:r w:rsidRPr="005553C2">
              <w:rPr>
                <w:rFonts w:eastAsia="Calibri"/>
                <w:noProof/>
                <w:sz w:val="26"/>
                <w:szCs w:val="26"/>
                <w:lang w:val="vi-VN"/>
              </w:rPr>
              <w:t>Nhận biết được vẻ đẹp của thế giới tự nhiên biểu hiện qua tính</w:t>
            </w:r>
            <w:r w:rsidRPr="005553C2">
              <w:rPr>
                <w:rFonts w:eastAsia="Calibri"/>
                <w:noProof/>
                <w:spacing w:val="-15"/>
                <w:sz w:val="26"/>
                <w:szCs w:val="26"/>
                <w:lang w:val="vi-VN"/>
              </w:rPr>
              <w:t xml:space="preserve"> </w:t>
            </w:r>
            <w:r w:rsidRPr="005553C2">
              <w:rPr>
                <w:rFonts w:eastAsia="Calibri"/>
                <w:noProof/>
                <w:sz w:val="26"/>
                <w:szCs w:val="26"/>
                <w:lang w:val="vi-VN"/>
              </w:rPr>
              <w:t>đều.</w:t>
            </w:r>
          </w:p>
        </w:tc>
        <w:tc>
          <w:tcPr>
            <w:tcW w:w="1480" w:type="dxa"/>
            <w:shd w:val="clear" w:color="auto" w:fill="auto"/>
          </w:tcPr>
          <w:p w14:paraId="611F987D" w14:textId="77777777" w:rsidR="004541D9" w:rsidRDefault="004541D9" w:rsidP="004541D9">
            <w:pPr>
              <w:spacing w:before="0" w:after="0"/>
              <w:contextualSpacing/>
              <w:jc w:val="center"/>
              <w:rPr>
                <w:rFonts w:eastAsia="Calibri"/>
                <w:sz w:val="26"/>
                <w:szCs w:val="22"/>
              </w:rPr>
            </w:pPr>
            <w:r>
              <w:rPr>
                <w:rFonts w:eastAsia="Calibri"/>
                <w:sz w:val="26"/>
                <w:szCs w:val="22"/>
              </w:rPr>
              <w:t>1TN</w:t>
            </w:r>
          </w:p>
          <w:p w14:paraId="31147574" w14:textId="695E48E6" w:rsidR="00200426" w:rsidRDefault="004541D9" w:rsidP="004541D9">
            <w:pPr>
              <w:spacing w:before="0" w:after="0"/>
              <w:contextualSpacing/>
              <w:jc w:val="center"/>
              <w:rPr>
                <w:rFonts w:eastAsia="Calibri"/>
                <w:sz w:val="26"/>
                <w:szCs w:val="22"/>
              </w:rPr>
            </w:pPr>
            <w:r>
              <w:rPr>
                <w:rFonts w:eastAsia="Calibri"/>
                <w:sz w:val="26"/>
                <w:szCs w:val="22"/>
              </w:rPr>
              <w:t xml:space="preserve"> (Câu 10)</w:t>
            </w:r>
          </w:p>
          <w:p w14:paraId="0CE3B645" w14:textId="5F33F3F4" w:rsidR="004541D9" w:rsidRPr="005553C2" w:rsidRDefault="004541D9" w:rsidP="004541D9">
            <w:pPr>
              <w:spacing w:before="0" w:after="0"/>
              <w:contextualSpacing/>
              <w:jc w:val="center"/>
              <w:rPr>
                <w:rFonts w:eastAsia="Calibri"/>
                <w:sz w:val="26"/>
                <w:szCs w:val="22"/>
              </w:rPr>
            </w:pPr>
            <w:r>
              <w:rPr>
                <w:rFonts w:eastAsia="Calibri"/>
                <w:sz w:val="26"/>
                <w:szCs w:val="22"/>
              </w:rPr>
              <w:t>0,25đ</w:t>
            </w:r>
          </w:p>
        </w:tc>
        <w:tc>
          <w:tcPr>
            <w:tcW w:w="1904" w:type="dxa"/>
            <w:shd w:val="clear" w:color="auto" w:fill="auto"/>
          </w:tcPr>
          <w:p w14:paraId="16D41F41" w14:textId="77777777" w:rsidR="00200426" w:rsidRPr="005553C2" w:rsidRDefault="00200426" w:rsidP="00200426">
            <w:pPr>
              <w:spacing w:before="0" w:after="0"/>
              <w:contextualSpacing/>
              <w:rPr>
                <w:rFonts w:eastAsia="Calibri"/>
                <w:sz w:val="26"/>
                <w:szCs w:val="22"/>
              </w:rPr>
            </w:pPr>
          </w:p>
        </w:tc>
        <w:tc>
          <w:tcPr>
            <w:tcW w:w="1754" w:type="dxa"/>
            <w:shd w:val="clear" w:color="auto" w:fill="auto"/>
          </w:tcPr>
          <w:p w14:paraId="62BFBE34" w14:textId="77777777" w:rsidR="00200426" w:rsidRPr="005553C2" w:rsidRDefault="00200426" w:rsidP="00200426">
            <w:pPr>
              <w:spacing w:before="0" w:after="0"/>
              <w:contextualSpacing/>
              <w:rPr>
                <w:rFonts w:eastAsia="Calibri"/>
                <w:sz w:val="26"/>
                <w:szCs w:val="22"/>
              </w:rPr>
            </w:pPr>
          </w:p>
        </w:tc>
        <w:tc>
          <w:tcPr>
            <w:tcW w:w="1989" w:type="dxa"/>
            <w:shd w:val="clear" w:color="auto" w:fill="auto"/>
          </w:tcPr>
          <w:p w14:paraId="37D1F7FF" w14:textId="77777777" w:rsidR="00200426" w:rsidRPr="005553C2" w:rsidRDefault="00200426" w:rsidP="00200426">
            <w:pPr>
              <w:spacing w:before="0" w:after="0"/>
              <w:contextualSpacing/>
              <w:rPr>
                <w:rFonts w:eastAsia="Calibri"/>
                <w:sz w:val="26"/>
                <w:szCs w:val="22"/>
              </w:rPr>
            </w:pPr>
          </w:p>
          <w:p w14:paraId="2FB80AB6" w14:textId="77777777" w:rsidR="00200426" w:rsidRPr="005553C2" w:rsidRDefault="00200426" w:rsidP="00200426">
            <w:pPr>
              <w:spacing w:before="0" w:after="0"/>
              <w:contextualSpacing/>
              <w:rPr>
                <w:rFonts w:eastAsia="Calibri"/>
                <w:sz w:val="26"/>
                <w:szCs w:val="22"/>
              </w:rPr>
            </w:pPr>
          </w:p>
          <w:p w14:paraId="388E9934" w14:textId="77777777" w:rsidR="00200426" w:rsidRPr="005553C2" w:rsidRDefault="00200426" w:rsidP="00200426">
            <w:pPr>
              <w:spacing w:before="0" w:after="0"/>
              <w:contextualSpacing/>
              <w:rPr>
                <w:rFonts w:eastAsia="Calibri"/>
                <w:sz w:val="26"/>
                <w:szCs w:val="22"/>
              </w:rPr>
            </w:pPr>
          </w:p>
          <w:p w14:paraId="591F1EC4" w14:textId="77777777" w:rsidR="00200426" w:rsidRPr="005553C2" w:rsidRDefault="00200426" w:rsidP="00200426">
            <w:pPr>
              <w:spacing w:before="0" w:after="0"/>
              <w:contextualSpacing/>
              <w:rPr>
                <w:rFonts w:eastAsia="Calibri"/>
                <w:sz w:val="26"/>
                <w:szCs w:val="22"/>
              </w:rPr>
            </w:pPr>
          </w:p>
          <w:p w14:paraId="1546F9F4" w14:textId="77777777" w:rsidR="00200426" w:rsidRPr="005553C2" w:rsidRDefault="00200426" w:rsidP="00200426">
            <w:pPr>
              <w:spacing w:before="0" w:after="0"/>
              <w:contextualSpacing/>
              <w:rPr>
                <w:rFonts w:eastAsia="Calibri"/>
                <w:sz w:val="26"/>
                <w:szCs w:val="22"/>
              </w:rPr>
            </w:pPr>
          </w:p>
          <w:p w14:paraId="2C86B21E" w14:textId="77777777" w:rsidR="00200426" w:rsidRPr="005553C2" w:rsidRDefault="00200426" w:rsidP="00200426">
            <w:pPr>
              <w:spacing w:before="0" w:after="0"/>
              <w:contextualSpacing/>
              <w:rPr>
                <w:rFonts w:eastAsia="Calibri"/>
                <w:sz w:val="26"/>
                <w:szCs w:val="22"/>
              </w:rPr>
            </w:pPr>
          </w:p>
          <w:p w14:paraId="354AE585" w14:textId="77777777" w:rsidR="00200426" w:rsidRPr="005553C2" w:rsidRDefault="00200426" w:rsidP="00200426">
            <w:pPr>
              <w:spacing w:before="0" w:after="0"/>
              <w:contextualSpacing/>
              <w:rPr>
                <w:rFonts w:eastAsia="Calibri"/>
                <w:sz w:val="26"/>
                <w:szCs w:val="22"/>
              </w:rPr>
            </w:pPr>
          </w:p>
          <w:p w14:paraId="4EE103DA" w14:textId="77777777" w:rsidR="00200426" w:rsidRPr="005553C2" w:rsidRDefault="00200426" w:rsidP="00200426">
            <w:pPr>
              <w:spacing w:before="0" w:after="0"/>
              <w:contextualSpacing/>
              <w:rPr>
                <w:rFonts w:eastAsia="Calibri"/>
                <w:sz w:val="26"/>
                <w:szCs w:val="22"/>
              </w:rPr>
            </w:pPr>
          </w:p>
          <w:p w14:paraId="09CA1954" w14:textId="77777777" w:rsidR="00200426" w:rsidRPr="005553C2" w:rsidRDefault="00200426" w:rsidP="00200426">
            <w:pPr>
              <w:spacing w:before="0" w:after="0"/>
              <w:contextualSpacing/>
              <w:rPr>
                <w:rFonts w:eastAsia="Calibri"/>
                <w:sz w:val="26"/>
                <w:szCs w:val="22"/>
              </w:rPr>
            </w:pPr>
          </w:p>
          <w:p w14:paraId="41970E36" w14:textId="77777777" w:rsidR="00200426" w:rsidRPr="005553C2" w:rsidRDefault="00200426" w:rsidP="00200426">
            <w:pPr>
              <w:spacing w:before="0" w:after="0"/>
              <w:contextualSpacing/>
              <w:rPr>
                <w:rFonts w:eastAsia="Calibri"/>
                <w:sz w:val="26"/>
                <w:szCs w:val="22"/>
              </w:rPr>
            </w:pPr>
          </w:p>
          <w:p w14:paraId="70F0B691" w14:textId="0ECC24CB" w:rsidR="00200426" w:rsidRPr="005553C2" w:rsidRDefault="00200426" w:rsidP="00200426">
            <w:pPr>
              <w:spacing w:before="0" w:after="0"/>
              <w:contextualSpacing/>
              <w:rPr>
                <w:rFonts w:eastAsia="Calibri"/>
                <w:sz w:val="26"/>
                <w:szCs w:val="22"/>
              </w:rPr>
            </w:pPr>
          </w:p>
        </w:tc>
      </w:tr>
      <w:tr w:rsidR="00200426" w:rsidRPr="005553C2" w14:paraId="1067D536" w14:textId="77777777" w:rsidTr="00194334">
        <w:tc>
          <w:tcPr>
            <w:tcW w:w="567" w:type="dxa"/>
            <w:shd w:val="clear" w:color="auto" w:fill="auto"/>
            <w:vAlign w:val="center"/>
          </w:tcPr>
          <w:p w14:paraId="0EE5B1A7" w14:textId="415B4BC2" w:rsidR="00200426" w:rsidRPr="005553C2" w:rsidRDefault="00200426" w:rsidP="00200426">
            <w:pPr>
              <w:spacing w:before="0" w:after="0"/>
              <w:contextualSpacing/>
              <w:jc w:val="center"/>
              <w:rPr>
                <w:rFonts w:eastAsia="Calibri"/>
                <w:b/>
                <w:sz w:val="26"/>
                <w:szCs w:val="22"/>
              </w:rPr>
            </w:pPr>
            <w:r w:rsidRPr="005553C2">
              <w:rPr>
                <w:rFonts w:eastAsia="Calibri"/>
                <w:b/>
                <w:sz w:val="26"/>
                <w:szCs w:val="22"/>
              </w:rPr>
              <w:t>5</w:t>
            </w:r>
          </w:p>
        </w:tc>
        <w:tc>
          <w:tcPr>
            <w:tcW w:w="1843" w:type="dxa"/>
            <w:shd w:val="clear" w:color="auto" w:fill="auto"/>
            <w:vAlign w:val="center"/>
          </w:tcPr>
          <w:p w14:paraId="114539BD" w14:textId="41E01764" w:rsidR="00200426" w:rsidRPr="005553C2" w:rsidRDefault="00200426" w:rsidP="00200426">
            <w:pPr>
              <w:pStyle w:val="TableParagraph"/>
              <w:rPr>
                <w:b/>
                <w:sz w:val="26"/>
                <w:szCs w:val="26"/>
              </w:rPr>
            </w:pPr>
            <w:r w:rsidRPr="005553C2">
              <w:rPr>
                <w:b/>
                <w:sz w:val="26"/>
                <w:szCs w:val="26"/>
              </w:rPr>
              <w:t>Chương X</w:t>
            </w:r>
            <w:r w:rsidR="004358C5">
              <w:rPr>
                <w:b/>
                <w:sz w:val="26"/>
                <w:szCs w:val="26"/>
              </w:rPr>
              <w:t xml:space="preserve">: </w:t>
            </w:r>
          </w:p>
          <w:p w14:paraId="1CDCFBAF" w14:textId="27C4D331" w:rsidR="00200426" w:rsidRPr="005553C2" w:rsidRDefault="00200426" w:rsidP="00200426">
            <w:pPr>
              <w:spacing w:before="0" w:after="0"/>
              <w:contextualSpacing/>
              <w:jc w:val="center"/>
              <w:rPr>
                <w:rFonts w:eastAsia="Calibri"/>
                <w:b/>
                <w:i/>
                <w:sz w:val="26"/>
                <w:szCs w:val="22"/>
              </w:rPr>
            </w:pPr>
            <w:r w:rsidRPr="005553C2">
              <w:rPr>
                <w:b/>
                <w:sz w:val="26"/>
                <w:szCs w:val="26"/>
              </w:rPr>
              <w:t>Hình học trực quan</w:t>
            </w:r>
          </w:p>
        </w:tc>
        <w:tc>
          <w:tcPr>
            <w:tcW w:w="1651" w:type="dxa"/>
            <w:shd w:val="clear" w:color="auto" w:fill="auto"/>
            <w:vAlign w:val="center"/>
          </w:tcPr>
          <w:p w14:paraId="64B01BE6" w14:textId="51B3D06B" w:rsidR="00200426" w:rsidRPr="005553C2" w:rsidRDefault="00200426" w:rsidP="00200426">
            <w:pPr>
              <w:spacing w:before="0" w:after="0"/>
              <w:contextualSpacing/>
              <w:jc w:val="center"/>
              <w:rPr>
                <w:rFonts w:eastAsia="Calibri"/>
                <w:bCs/>
                <w:iCs/>
                <w:sz w:val="26"/>
                <w:szCs w:val="22"/>
              </w:rPr>
            </w:pPr>
            <w:r w:rsidRPr="005553C2">
              <w:rPr>
                <w:rFonts w:eastAsia="Calibri"/>
                <w:bCs/>
                <w:iCs/>
                <w:noProof/>
                <w:color w:val="000000"/>
                <w:sz w:val="26"/>
                <w:szCs w:val="26"/>
                <w:lang w:val="vi-VN"/>
              </w:rPr>
              <w:t>Hình trụ. Hình nón. Hình cầu</w:t>
            </w:r>
          </w:p>
        </w:tc>
        <w:tc>
          <w:tcPr>
            <w:tcW w:w="4263" w:type="dxa"/>
            <w:shd w:val="clear" w:color="auto" w:fill="auto"/>
          </w:tcPr>
          <w:p w14:paraId="3FBC0DA8" w14:textId="77777777" w:rsidR="00200426" w:rsidRPr="005553C2" w:rsidRDefault="00200426" w:rsidP="00200426">
            <w:pPr>
              <w:widowControl w:val="0"/>
              <w:suppressAutoHyphens/>
              <w:rPr>
                <w:rFonts w:eastAsia="Calibri"/>
                <w:noProof/>
                <w:spacing w:val="-4"/>
                <w:sz w:val="26"/>
                <w:szCs w:val="26"/>
                <w:lang w:val="vi-VN"/>
              </w:rPr>
            </w:pPr>
            <w:r w:rsidRPr="005553C2">
              <w:rPr>
                <w:rFonts w:eastAsia="Calibri"/>
                <w:b/>
                <w:bCs/>
                <w:noProof/>
                <w:spacing w:val="-4"/>
                <w:sz w:val="26"/>
                <w:szCs w:val="26"/>
                <w:lang w:val="vi-VN"/>
              </w:rPr>
              <w:t>Nhận biết:</w:t>
            </w:r>
            <w:r w:rsidRPr="005553C2">
              <w:rPr>
                <w:rFonts w:eastAsia="Calibri"/>
                <w:noProof/>
                <w:spacing w:val="-4"/>
                <w:sz w:val="26"/>
                <w:szCs w:val="26"/>
                <w:lang w:val="vi-VN"/>
              </w:rPr>
              <w:t xml:space="preserve"> </w:t>
            </w:r>
          </w:p>
          <w:p w14:paraId="2C64AC17" w14:textId="77777777" w:rsidR="00200426" w:rsidRPr="005553C2" w:rsidRDefault="00200426" w:rsidP="00200426">
            <w:pPr>
              <w:widowControl w:val="0"/>
              <w:suppressAutoHyphens/>
              <w:rPr>
                <w:rFonts w:eastAsia="MS Mincho"/>
                <w:noProof/>
                <w:color w:val="000000"/>
                <w:sz w:val="26"/>
                <w:szCs w:val="26"/>
                <w:lang w:val="vi-VN"/>
              </w:rPr>
            </w:pPr>
            <w:r w:rsidRPr="005553C2">
              <w:rPr>
                <w:rFonts w:eastAsia="MS Mincho"/>
                <w:noProof/>
                <w:color w:val="000000"/>
                <w:sz w:val="26"/>
                <w:szCs w:val="26"/>
                <w:lang w:val="vi-VN"/>
              </w:rPr>
              <w:t>– Nhận biết được phần chung của mặt phẳng và hình cầu.</w:t>
            </w:r>
          </w:p>
          <w:p w14:paraId="2D2AC1D4" w14:textId="77777777" w:rsidR="00200426" w:rsidRPr="00761461" w:rsidRDefault="00200426" w:rsidP="00200426">
            <w:pPr>
              <w:widowControl w:val="0"/>
              <w:suppressAutoHyphens/>
              <w:rPr>
                <w:rFonts w:eastAsia="MS Mincho"/>
                <w:noProof/>
                <w:color w:val="000000" w:themeColor="text1"/>
                <w:sz w:val="26"/>
                <w:szCs w:val="26"/>
                <w:lang w:val="vi-VN"/>
              </w:rPr>
            </w:pPr>
            <w:r w:rsidRPr="00761461">
              <w:rPr>
                <w:rFonts w:eastAsia="MS Mincho"/>
                <w:noProof/>
                <w:color w:val="000000" w:themeColor="text1"/>
                <w:sz w:val="26"/>
                <w:szCs w:val="26"/>
                <w:lang w:val="vi-VN"/>
              </w:rPr>
              <w:t>– Mô tả (đường sinh, chiều cao, bán kính đáy) hình trụ.</w:t>
            </w:r>
          </w:p>
          <w:p w14:paraId="5C5AA2D4" w14:textId="77777777" w:rsidR="00200426" w:rsidRPr="00761461" w:rsidRDefault="00200426" w:rsidP="00200426">
            <w:pPr>
              <w:widowControl w:val="0"/>
              <w:suppressAutoHyphens/>
              <w:rPr>
                <w:rFonts w:eastAsia="MS Mincho"/>
                <w:noProof/>
                <w:color w:val="000000" w:themeColor="text1"/>
                <w:sz w:val="26"/>
                <w:szCs w:val="26"/>
                <w:lang w:val="vi-VN"/>
              </w:rPr>
            </w:pPr>
            <w:r w:rsidRPr="00761461">
              <w:rPr>
                <w:rFonts w:eastAsia="MS Mincho"/>
                <w:noProof/>
                <w:color w:val="000000" w:themeColor="text1"/>
                <w:sz w:val="26"/>
                <w:szCs w:val="26"/>
                <w:lang w:val="vi-VN"/>
              </w:rPr>
              <w:t>– Mô tả (đỉnh, đường sinh, chiều cao, bán kính đáy) hình nón.</w:t>
            </w:r>
          </w:p>
          <w:p w14:paraId="1C257D6E" w14:textId="77777777" w:rsidR="00200426" w:rsidRPr="005553C2" w:rsidRDefault="00200426" w:rsidP="00200426">
            <w:pPr>
              <w:rPr>
                <w:rFonts w:eastAsia="MS Mincho"/>
                <w:noProof/>
                <w:color w:val="000000"/>
                <w:sz w:val="26"/>
                <w:szCs w:val="26"/>
                <w:lang w:val="vi-VN"/>
              </w:rPr>
            </w:pPr>
            <w:r w:rsidRPr="005553C2">
              <w:rPr>
                <w:rFonts w:eastAsia="MS Mincho"/>
                <w:noProof/>
                <w:color w:val="000000"/>
                <w:sz w:val="26"/>
                <w:szCs w:val="26"/>
                <w:lang w:val="vi-VN"/>
              </w:rPr>
              <w:t xml:space="preserve">– Mô tả được (tâm, bán kính) hình cầu, mặt cầu. </w:t>
            </w:r>
          </w:p>
          <w:p w14:paraId="65499357" w14:textId="77777777" w:rsidR="00200426" w:rsidRPr="005553C2" w:rsidRDefault="00200426" w:rsidP="00200426">
            <w:pPr>
              <w:rPr>
                <w:rFonts w:eastAsia="Calibri"/>
                <w:strike/>
                <w:noProof/>
                <w:spacing w:val="-8"/>
                <w:sz w:val="26"/>
                <w:szCs w:val="26"/>
              </w:rPr>
            </w:pPr>
            <w:r w:rsidRPr="005553C2">
              <w:rPr>
                <w:rFonts w:eastAsia="Calibri"/>
                <w:b/>
                <w:bCs/>
                <w:noProof/>
                <w:spacing w:val="-8"/>
                <w:sz w:val="26"/>
                <w:szCs w:val="26"/>
              </w:rPr>
              <w:t>Thông hiểu</w:t>
            </w:r>
          </w:p>
          <w:p w14:paraId="52A65B27" w14:textId="77777777" w:rsidR="00200426" w:rsidRPr="005553C2" w:rsidRDefault="00200426" w:rsidP="00200426">
            <w:pPr>
              <w:widowControl w:val="0"/>
              <w:suppressAutoHyphens/>
              <w:rPr>
                <w:rFonts w:eastAsia="MS Mincho"/>
                <w:noProof/>
                <w:color w:val="000000"/>
                <w:sz w:val="26"/>
                <w:szCs w:val="26"/>
                <w:lang w:val="vi-VN"/>
              </w:rPr>
            </w:pPr>
            <w:r w:rsidRPr="005553C2">
              <w:rPr>
                <w:rFonts w:eastAsia="MS Mincho"/>
                <w:noProof/>
                <w:color w:val="000000"/>
                <w:sz w:val="26"/>
                <w:szCs w:val="26"/>
                <w:lang w:val="vi-VN"/>
              </w:rPr>
              <w:t xml:space="preserve">– Tạo lập được hình trụ, hình nón, hình cầu, mặt cầu. </w:t>
            </w:r>
          </w:p>
          <w:p w14:paraId="5303CC3F" w14:textId="77777777" w:rsidR="00200426" w:rsidRPr="005553C2" w:rsidRDefault="00200426" w:rsidP="00200426">
            <w:pPr>
              <w:widowControl w:val="0"/>
              <w:suppressAutoHyphens/>
              <w:rPr>
                <w:rFonts w:eastAsia="MS Mincho"/>
                <w:noProof/>
                <w:color w:val="000000"/>
                <w:sz w:val="26"/>
                <w:szCs w:val="26"/>
                <w:lang w:val="vi-VN"/>
              </w:rPr>
            </w:pPr>
            <w:r w:rsidRPr="005553C2">
              <w:rPr>
                <w:rFonts w:eastAsia="MS Mincho"/>
                <w:noProof/>
                <w:color w:val="000000"/>
                <w:sz w:val="26"/>
                <w:szCs w:val="26"/>
                <w:lang w:val="vi-VN"/>
              </w:rPr>
              <w:t>– Tính được diện tích xung quanh của hình trụ, hình nón, diện tích mặt cầu.</w:t>
            </w:r>
          </w:p>
          <w:p w14:paraId="53BF6800" w14:textId="77777777" w:rsidR="00200426" w:rsidRPr="005553C2" w:rsidRDefault="00200426" w:rsidP="00200426">
            <w:pPr>
              <w:widowControl w:val="0"/>
              <w:suppressAutoHyphens/>
              <w:rPr>
                <w:rFonts w:eastAsia="MS Mincho"/>
                <w:noProof/>
                <w:color w:val="000000"/>
                <w:sz w:val="26"/>
                <w:szCs w:val="26"/>
              </w:rPr>
            </w:pPr>
            <w:r w:rsidRPr="005553C2">
              <w:rPr>
                <w:rFonts w:eastAsia="MS Mincho"/>
                <w:noProof/>
                <w:color w:val="000000"/>
                <w:sz w:val="26"/>
                <w:szCs w:val="26"/>
                <w:lang w:val="vi-VN"/>
              </w:rPr>
              <w:t>– Tính được thể tích của hình trụ, hình nón, hình cầu.</w:t>
            </w:r>
          </w:p>
          <w:p w14:paraId="71059D0A" w14:textId="77777777" w:rsidR="00200426" w:rsidRPr="005553C2" w:rsidRDefault="00200426" w:rsidP="00200426">
            <w:pPr>
              <w:rPr>
                <w:rFonts w:eastAsia="Calibri"/>
                <w:b/>
                <w:bCs/>
                <w:noProof/>
                <w:spacing w:val="-8"/>
                <w:sz w:val="26"/>
                <w:szCs w:val="26"/>
                <w:lang w:val="vi-VN"/>
              </w:rPr>
            </w:pPr>
            <w:r w:rsidRPr="005553C2">
              <w:rPr>
                <w:rFonts w:eastAsia="Calibri"/>
                <w:b/>
                <w:bCs/>
                <w:noProof/>
                <w:spacing w:val="-8"/>
                <w:sz w:val="26"/>
                <w:szCs w:val="26"/>
                <w:lang w:val="vi-VN"/>
              </w:rPr>
              <w:t>Vận dụng</w:t>
            </w:r>
          </w:p>
          <w:p w14:paraId="532B30A7" w14:textId="7F668F0D" w:rsidR="00200426" w:rsidRPr="005553C2" w:rsidRDefault="00200426" w:rsidP="00200426">
            <w:pPr>
              <w:widowControl w:val="0"/>
              <w:suppressAutoHyphens/>
              <w:spacing w:line="312" w:lineRule="auto"/>
              <w:contextualSpacing/>
              <w:rPr>
                <w:b/>
                <w:bCs/>
                <w:noProof/>
                <w:sz w:val="26"/>
                <w:szCs w:val="26"/>
                <w:lang w:val="vi-VN"/>
              </w:rPr>
            </w:pPr>
            <w:r w:rsidRPr="005553C2">
              <w:rPr>
                <w:noProof/>
                <w:color w:val="000000"/>
                <w:sz w:val="26"/>
                <w:szCs w:val="26"/>
                <w:lang w:val="vi-VN"/>
              </w:rPr>
              <w:t xml:space="preserve">– Giải quyết được một số vấn đề thực tiễn gắn với việc tính </w:t>
            </w:r>
            <w:r w:rsidRPr="005553C2">
              <w:rPr>
                <w:rFonts w:eastAsia="MS Mincho"/>
                <w:noProof/>
                <w:color w:val="000000"/>
                <w:sz w:val="26"/>
                <w:szCs w:val="26"/>
                <w:lang w:val="vi-VN"/>
              </w:rPr>
              <w:t xml:space="preserve">diện tích xung quanh, thể tích của hình trụ, hình nón, hình cầu </w:t>
            </w:r>
            <w:r w:rsidRPr="005553C2">
              <w:rPr>
                <w:noProof/>
                <w:color w:val="000000"/>
                <w:sz w:val="26"/>
                <w:szCs w:val="26"/>
                <w:lang w:val="vi-VN"/>
              </w:rPr>
              <w:t xml:space="preserve">(ví dụ: tính thể tích hoặc diện tích xung quanh của một số đồ vật quen thuộc có dạng </w:t>
            </w:r>
            <w:r w:rsidRPr="005553C2">
              <w:rPr>
                <w:rFonts w:eastAsia="MS Mincho"/>
                <w:noProof/>
                <w:color w:val="000000"/>
                <w:sz w:val="26"/>
                <w:szCs w:val="26"/>
                <w:lang w:val="vi-VN"/>
              </w:rPr>
              <w:t>hình trụ, hình nón, hình cầu</w:t>
            </w:r>
            <w:r w:rsidRPr="005553C2">
              <w:rPr>
                <w:noProof/>
                <w:color w:val="000000"/>
                <w:sz w:val="26"/>
                <w:szCs w:val="26"/>
                <w:lang w:val="vi-VN"/>
              </w:rPr>
              <w:t>,...).</w:t>
            </w:r>
          </w:p>
        </w:tc>
        <w:tc>
          <w:tcPr>
            <w:tcW w:w="1480" w:type="dxa"/>
            <w:shd w:val="clear" w:color="auto" w:fill="auto"/>
          </w:tcPr>
          <w:p w14:paraId="3AF6584D" w14:textId="77777777" w:rsidR="00200426" w:rsidRPr="005553C2" w:rsidRDefault="00200426" w:rsidP="00200426">
            <w:pPr>
              <w:spacing w:before="0" w:after="0"/>
              <w:contextualSpacing/>
              <w:rPr>
                <w:rFonts w:eastAsia="Calibri"/>
                <w:sz w:val="26"/>
                <w:szCs w:val="22"/>
              </w:rPr>
            </w:pPr>
          </w:p>
        </w:tc>
        <w:tc>
          <w:tcPr>
            <w:tcW w:w="1904" w:type="dxa"/>
            <w:shd w:val="clear" w:color="auto" w:fill="auto"/>
          </w:tcPr>
          <w:p w14:paraId="33D76584" w14:textId="764E7CA2" w:rsidR="004541D9" w:rsidRDefault="001C7988" w:rsidP="004541D9">
            <w:pPr>
              <w:spacing w:before="0" w:after="0"/>
              <w:contextualSpacing/>
              <w:jc w:val="left"/>
              <w:rPr>
                <w:rFonts w:eastAsia="Calibri"/>
                <w:sz w:val="26"/>
                <w:szCs w:val="22"/>
              </w:rPr>
            </w:pPr>
            <w:r>
              <w:rPr>
                <w:rFonts w:eastAsia="Calibri"/>
                <w:sz w:val="26"/>
                <w:szCs w:val="22"/>
              </w:rPr>
              <w:t>1</w:t>
            </w:r>
            <w:r w:rsidR="004541D9">
              <w:rPr>
                <w:rFonts w:eastAsia="Calibri"/>
                <w:sz w:val="26"/>
                <w:szCs w:val="22"/>
              </w:rPr>
              <w:t>TN</w:t>
            </w:r>
          </w:p>
          <w:p w14:paraId="6D5D35A7" w14:textId="4D39C0DD" w:rsidR="00200426" w:rsidRDefault="004541D9" w:rsidP="004541D9">
            <w:pPr>
              <w:spacing w:before="0" w:after="0"/>
              <w:contextualSpacing/>
              <w:jc w:val="left"/>
              <w:rPr>
                <w:rFonts w:eastAsia="Calibri"/>
                <w:sz w:val="26"/>
                <w:szCs w:val="22"/>
              </w:rPr>
            </w:pPr>
            <w:r>
              <w:rPr>
                <w:rFonts w:eastAsia="Calibri"/>
                <w:sz w:val="26"/>
                <w:szCs w:val="22"/>
              </w:rPr>
              <w:t xml:space="preserve"> (Câu 11)</w:t>
            </w:r>
          </w:p>
          <w:p w14:paraId="17A64F74" w14:textId="3BA8C35D" w:rsidR="004541D9" w:rsidRPr="005553C2" w:rsidRDefault="004541D9" w:rsidP="004541D9">
            <w:pPr>
              <w:spacing w:before="0" w:after="0"/>
              <w:contextualSpacing/>
              <w:jc w:val="left"/>
              <w:rPr>
                <w:rFonts w:eastAsia="Calibri"/>
                <w:sz w:val="26"/>
                <w:szCs w:val="22"/>
              </w:rPr>
            </w:pPr>
            <w:r>
              <w:rPr>
                <w:rFonts w:eastAsia="Calibri"/>
                <w:sz w:val="26"/>
                <w:szCs w:val="22"/>
              </w:rPr>
              <w:t>0,</w:t>
            </w:r>
            <w:r w:rsidR="001C7988">
              <w:rPr>
                <w:rFonts w:eastAsia="Calibri"/>
                <w:sz w:val="26"/>
                <w:szCs w:val="22"/>
              </w:rPr>
              <w:t>2</w:t>
            </w:r>
            <w:r>
              <w:rPr>
                <w:rFonts w:eastAsia="Calibri"/>
                <w:sz w:val="26"/>
                <w:szCs w:val="22"/>
              </w:rPr>
              <w:t>5đ</w:t>
            </w:r>
          </w:p>
        </w:tc>
        <w:tc>
          <w:tcPr>
            <w:tcW w:w="1754" w:type="dxa"/>
            <w:shd w:val="clear" w:color="auto" w:fill="auto"/>
          </w:tcPr>
          <w:p w14:paraId="06918613" w14:textId="5BEEF198" w:rsidR="00200426" w:rsidRDefault="001C7988" w:rsidP="004541D9">
            <w:pPr>
              <w:spacing w:before="0" w:after="0"/>
              <w:contextualSpacing/>
              <w:jc w:val="left"/>
              <w:rPr>
                <w:rFonts w:eastAsia="Calibri"/>
                <w:sz w:val="26"/>
                <w:szCs w:val="22"/>
              </w:rPr>
            </w:pPr>
            <w:r>
              <w:rPr>
                <w:rFonts w:eastAsia="Calibri"/>
                <w:sz w:val="26"/>
                <w:szCs w:val="22"/>
              </w:rPr>
              <w:t>1TN(Câu12)+</w:t>
            </w:r>
            <w:r w:rsidR="004541D9">
              <w:rPr>
                <w:rFonts w:eastAsia="Calibri"/>
                <w:sz w:val="26"/>
                <w:szCs w:val="22"/>
              </w:rPr>
              <w:t>1TL (Câu 14)</w:t>
            </w:r>
          </w:p>
          <w:p w14:paraId="6242C192" w14:textId="730717AE" w:rsidR="004541D9" w:rsidRPr="005553C2" w:rsidRDefault="004541D9" w:rsidP="004541D9">
            <w:pPr>
              <w:spacing w:before="0" w:after="0"/>
              <w:contextualSpacing/>
              <w:jc w:val="left"/>
              <w:rPr>
                <w:rFonts w:eastAsia="Calibri"/>
                <w:sz w:val="26"/>
                <w:szCs w:val="22"/>
              </w:rPr>
            </w:pPr>
            <w:r>
              <w:rPr>
                <w:rFonts w:eastAsia="Calibri"/>
                <w:sz w:val="26"/>
                <w:szCs w:val="22"/>
              </w:rPr>
              <w:t>1</w:t>
            </w:r>
            <w:r w:rsidR="001C7988">
              <w:rPr>
                <w:rFonts w:eastAsia="Calibri"/>
                <w:sz w:val="26"/>
                <w:szCs w:val="22"/>
              </w:rPr>
              <w:t>,25</w:t>
            </w:r>
            <w:r>
              <w:rPr>
                <w:rFonts w:eastAsia="Calibri"/>
                <w:sz w:val="26"/>
                <w:szCs w:val="22"/>
              </w:rPr>
              <w:t>đ</w:t>
            </w:r>
          </w:p>
        </w:tc>
        <w:tc>
          <w:tcPr>
            <w:tcW w:w="1989" w:type="dxa"/>
            <w:shd w:val="clear" w:color="auto" w:fill="auto"/>
          </w:tcPr>
          <w:p w14:paraId="3608F33A" w14:textId="77777777" w:rsidR="00200426" w:rsidRPr="005553C2" w:rsidRDefault="00200426" w:rsidP="00200426">
            <w:pPr>
              <w:spacing w:before="0" w:after="0"/>
              <w:contextualSpacing/>
              <w:rPr>
                <w:rFonts w:eastAsia="Calibri"/>
                <w:sz w:val="26"/>
                <w:szCs w:val="22"/>
              </w:rPr>
            </w:pPr>
          </w:p>
        </w:tc>
      </w:tr>
    </w:tbl>
    <w:p w14:paraId="5A5170B3" w14:textId="77777777" w:rsidR="004A67E1" w:rsidRPr="005553C2" w:rsidRDefault="004A67E1" w:rsidP="00AE1321">
      <w:pPr>
        <w:spacing w:before="0" w:line="276" w:lineRule="auto"/>
        <w:rPr>
          <w:sz w:val="26"/>
          <w:szCs w:val="26"/>
        </w:rPr>
      </w:pPr>
    </w:p>
    <w:p w14:paraId="0BB5E2AA" w14:textId="3FE94D93" w:rsidR="004A67E1" w:rsidRPr="005553C2" w:rsidRDefault="00BF46AA" w:rsidP="00BF46AA">
      <w:pPr>
        <w:pStyle w:val="u2"/>
        <w:spacing w:line="240" w:lineRule="auto"/>
        <w:rPr>
          <w:rFonts w:ascii="Times New Roman" w:hAnsi="Times New Roman" w:cs="Times New Roman"/>
          <w:sz w:val="36"/>
          <w:szCs w:val="36"/>
        </w:rPr>
      </w:pPr>
      <w:r>
        <w:rPr>
          <w:rFonts w:ascii="Times New Roman" w:hAnsi="Times New Roman" w:cs="Times New Roman"/>
          <w:sz w:val="36"/>
          <w:szCs w:val="36"/>
        </w:rPr>
        <w:t>ĐỀ KIỂM TRA</w:t>
      </w:r>
    </w:p>
    <w:p w14:paraId="5BC5443C" w14:textId="40822EC1" w:rsidR="00D15E42" w:rsidRPr="005553C2" w:rsidRDefault="00433456" w:rsidP="00DA1AA1">
      <w:pPr>
        <w:rPr>
          <w:b/>
          <w:szCs w:val="28"/>
          <w:lang w:val="vi-VN"/>
        </w:rPr>
      </w:pPr>
      <w:r w:rsidRPr="005553C2">
        <w:rPr>
          <w:b/>
          <w:szCs w:val="28"/>
          <w:lang w:val="vi-VN"/>
        </w:rPr>
        <w:t>I. TRẮC NGHIỆM ( 3</w:t>
      </w:r>
      <w:r w:rsidR="00380840" w:rsidRPr="005553C2">
        <w:rPr>
          <w:b/>
          <w:szCs w:val="28"/>
        </w:rPr>
        <w:t>,0</w:t>
      </w:r>
      <w:r w:rsidRPr="005553C2">
        <w:rPr>
          <w:b/>
          <w:szCs w:val="28"/>
          <w:lang w:val="vi-VN"/>
        </w:rPr>
        <w:t xml:space="preserve"> điểm)</w:t>
      </w:r>
    </w:p>
    <w:p w14:paraId="791F256C" w14:textId="1ABC5285" w:rsidR="003D119B" w:rsidRPr="003D119B" w:rsidRDefault="00433456" w:rsidP="003D119B">
      <w:pPr>
        <w:pStyle w:val="ThngthngWeb"/>
        <w:shd w:val="clear" w:color="auto" w:fill="FFFFFF"/>
        <w:rPr>
          <w:color w:val="000000"/>
          <w:sz w:val="28"/>
          <w:szCs w:val="28"/>
        </w:rPr>
      </w:pPr>
      <w:r w:rsidRPr="00575694">
        <w:rPr>
          <w:b/>
          <w:bCs/>
          <w:color w:val="FF0000"/>
          <w:sz w:val="28"/>
          <w:szCs w:val="28"/>
        </w:rPr>
        <w:t>Câu 1.</w:t>
      </w:r>
      <w:r w:rsidR="003F46E0" w:rsidRPr="00575694">
        <w:rPr>
          <w:b/>
          <w:bCs/>
          <w:color w:val="FF0000"/>
          <w:szCs w:val="28"/>
        </w:rPr>
        <w:t xml:space="preserve"> </w:t>
      </w:r>
      <w:r w:rsidR="003D119B" w:rsidRPr="003D119B">
        <w:rPr>
          <w:color w:val="000000"/>
          <w:sz w:val="28"/>
          <w:szCs w:val="28"/>
        </w:rPr>
        <w:t>Bố Lan nhờ Lan thống kê khối lượng thóc thu hoạch được qua các năm 2020, 2021, 2022, 2023. Lan gửi lại bố các số liệu theo từng năm lần lượt là 400 kg, 50 tấn, 45 tấn, 60 tấn. Nếu biểu diễn biểu đồ cột thì số liệu nào đang được bạn Lan viết chưa hợp lí?</w:t>
      </w:r>
    </w:p>
    <w:p w14:paraId="46849C1B" w14:textId="7C886B5C" w:rsidR="003D119B" w:rsidRPr="003D119B" w:rsidRDefault="003D119B" w:rsidP="003D119B">
      <w:pPr>
        <w:pStyle w:val="ThngthngWeb"/>
        <w:shd w:val="clear" w:color="auto" w:fill="FFFFFF"/>
        <w:rPr>
          <w:color w:val="000000"/>
          <w:sz w:val="28"/>
          <w:szCs w:val="28"/>
        </w:rPr>
      </w:pPr>
      <w:r w:rsidRPr="003D119B">
        <w:rPr>
          <w:color w:val="000000"/>
          <w:sz w:val="28"/>
          <w:szCs w:val="28"/>
        </w:rPr>
        <w:t>A. 400 kg</w:t>
      </w:r>
      <w:r w:rsidR="0097008B">
        <w:rPr>
          <w:color w:val="000000"/>
          <w:sz w:val="28"/>
          <w:szCs w:val="28"/>
        </w:rPr>
        <w:t xml:space="preserve">          </w:t>
      </w:r>
      <w:r w:rsidRPr="003D119B">
        <w:rPr>
          <w:color w:val="000000"/>
          <w:sz w:val="28"/>
          <w:szCs w:val="28"/>
        </w:rPr>
        <w:t>B. 50 tấn</w:t>
      </w:r>
      <w:r w:rsidR="0097008B">
        <w:rPr>
          <w:color w:val="000000"/>
          <w:sz w:val="28"/>
          <w:szCs w:val="28"/>
        </w:rPr>
        <w:t xml:space="preserve">                        </w:t>
      </w:r>
      <w:r w:rsidRPr="003D119B">
        <w:rPr>
          <w:color w:val="000000"/>
          <w:sz w:val="28"/>
          <w:szCs w:val="28"/>
        </w:rPr>
        <w:t>C. 45 tấn</w:t>
      </w:r>
      <w:r w:rsidR="0097008B">
        <w:rPr>
          <w:color w:val="000000"/>
          <w:sz w:val="28"/>
          <w:szCs w:val="28"/>
        </w:rPr>
        <w:t xml:space="preserve">                            </w:t>
      </w:r>
      <w:r w:rsidRPr="003D119B">
        <w:rPr>
          <w:color w:val="000000"/>
          <w:sz w:val="28"/>
          <w:szCs w:val="28"/>
        </w:rPr>
        <w:t>D. 60 tấn</w:t>
      </w:r>
    </w:p>
    <w:p w14:paraId="649AC686" w14:textId="18BA0945" w:rsidR="004F6E6A" w:rsidRPr="004F6E6A" w:rsidRDefault="004F6E6A" w:rsidP="004F6E6A">
      <w:pPr>
        <w:shd w:val="clear" w:color="auto" w:fill="FFFFFF"/>
        <w:spacing w:before="100" w:beforeAutospacing="1" w:after="100" w:afterAutospacing="1"/>
        <w:jc w:val="left"/>
        <w:rPr>
          <w:color w:val="000000"/>
          <w:szCs w:val="28"/>
          <w:lang w:val="vi-VN" w:eastAsia="vi-VN"/>
        </w:rPr>
      </w:pPr>
      <w:r w:rsidRPr="004F6E6A">
        <w:rPr>
          <w:b/>
          <w:bCs/>
          <w:color w:val="FF0000"/>
          <w:szCs w:val="28"/>
          <w:lang w:val="vi-VN" w:eastAsia="vi-VN"/>
        </w:rPr>
        <w:t xml:space="preserve">Câu </w:t>
      </w:r>
      <w:r w:rsidRPr="00575694">
        <w:rPr>
          <w:b/>
          <w:bCs/>
          <w:color w:val="FF0000"/>
          <w:szCs w:val="28"/>
          <w:lang w:eastAsia="vi-VN"/>
        </w:rPr>
        <w:t>2</w:t>
      </w:r>
      <w:r w:rsidRPr="004F6E6A">
        <w:rPr>
          <w:b/>
          <w:bCs/>
          <w:color w:val="FF0000"/>
          <w:szCs w:val="28"/>
          <w:lang w:val="vi-VN" w:eastAsia="vi-VN"/>
        </w:rPr>
        <w:t>:</w:t>
      </w:r>
      <w:r w:rsidRPr="004F6E6A">
        <w:rPr>
          <w:color w:val="FF0000"/>
          <w:szCs w:val="28"/>
          <w:lang w:val="vi-VN" w:eastAsia="vi-VN"/>
        </w:rPr>
        <w:t> </w:t>
      </w:r>
      <w:r w:rsidRPr="004F6E6A">
        <w:rPr>
          <w:color w:val="000000"/>
          <w:szCs w:val="28"/>
          <w:lang w:val="vi-VN" w:eastAsia="vi-VN"/>
        </w:rPr>
        <w:t>Giáo viên ghi lại thời gian chạy cự li 500m của các học sinh lớp 9C như sau:</w:t>
      </w:r>
    </w:p>
    <w:tbl>
      <w:tblPr>
        <w:tblW w:w="9450" w:type="dxa"/>
        <w:tblCellMar>
          <w:top w:w="15" w:type="dxa"/>
          <w:left w:w="15" w:type="dxa"/>
          <w:bottom w:w="15" w:type="dxa"/>
          <w:right w:w="15" w:type="dxa"/>
        </w:tblCellMar>
        <w:tblLook w:val="04A0" w:firstRow="1" w:lastRow="0" w:firstColumn="1" w:lastColumn="0" w:noHBand="0" w:noVBand="1"/>
      </w:tblPr>
      <w:tblGrid>
        <w:gridCol w:w="3042"/>
        <w:gridCol w:w="1654"/>
        <w:gridCol w:w="1550"/>
        <w:gridCol w:w="1654"/>
        <w:gridCol w:w="1550"/>
      </w:tblGrid>
      <w:tr w:rsidR="004F6E6A" w:rsidRPr="004F6E6A" w14:paraId="687CD624" w14:textId="77777777" w:rsidTr="004F6E6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BEEBBB"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Thời gian (giây)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631BC"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[13; 15)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EDA1C"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[15;17)</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20B5C"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[17; 19)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AA230"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[19;21)</w:t>
            </w:r>
          </w:p>
        </w:tc>
      </w:tr>
      <w:tr w:rsidR="004F6E6A" w:rsidRPr="004F6E6A" w14:paraId="6DD27CFA" w14:textId="77777777" w:rsidTr="004F6E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00097"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Số học sinh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936EB6"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0AE508"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011E20"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ED90A3" w14:textId="77777777" w:rsidR="004F6E6A" w:rsidRPr="004F6E6A" w:rsidRDefault="004F6E6A" w:rsidP="004F6E6A">
            <w:pPr>
              <w:spacing w:before="100" w:beforeAutospacing="1" w:after="100" w:afterAutospacing="1"/>
              <w:jc w:val="left"/>
              <w:rPr>
                <w:szCs w:val="28"/>
                <w:lang w:val="vi-VN" w:eastAsia="vi-VN"/>
              </w:rPr>
            </w:pPr>
            <w:r w:rsidRPr="004F6E6A">
              <w:rPr>
                <w:szCs w:val="28"/>
                <w:lang w:val="vi-VN" w:eastAsia="vi-VN"/>
              </w:rPr>
              <w:t>2</w:t>
            </w:r>
          </w:p>
        </w:tc>
      </w:tr>
    </w:tbl>
    <w:p w14:paraId="3F1172C3" w14:textId="77777777" w:rsidR="004F6E6A" w:rsidRPr="004F6E6A" w:rsidRDefault="004F6E6A" w:rsidP="004F6E6A">
      <w:pPr>
        <w:shd w:val="clear" w:color="auto" w:fill="FFFFFF"/>
        <w:spacing w:before="100" w:beforeAutospacing="1" w:after="100" w:afterAutospacing="1"/>
        <w:jc w:val="left"/>
        <w:rPr>
          <w:color w:val="000000"/>
          <w:szCs w:val="28"/>
          <w:lang w:val="vi-VN" w:eastAsia="vi-VN"/>
        </w:rPr>
      </w:pPr>
      <w:r w:rsidRPr="004F6E6A">
        <w:rPr>
          <w:color w:val="000000"/>
          <w:szCs w:val="28"/>
          <w:lang w:val="vi-VN" w:eastAsia="vi-VN"/>
        </w:rPr>
        <w:t>Nhìn vào bảng trên hãy cho biết đâu là câu trả lời đúng nhất về các nhóm số liệu và tần số tương ứng.</w:t>
      </w:r>
    </w:p>
    <w:p w14:paraId="1B6C8B11" w14:textId="77777777" w:rsidR="004F6E6A" w:rsidRPr="004F6E6A" w:rsidRDefault="004F6E6A" w:rsidP="004F6E6A">
      <w:pPr>
        <w:shd w:val="clear" w:color="auto" w:fill="FFFFFF"/>
        <w:spacing w:before="100" w:beforeAutospacing="1" w:after="100" w:afterAutospacing="1"/>
        <w:jc w:val="left"/>
        <w:rPr>
          <w:color w:val="000000"/>
          <w:szCs w:val="28"/>
          <w:lang w:val="vi-VN" w:eastAsia="vi-VN"/>
        </w:rPr>
      </w:pPr>
      <w:r w:rsidRPr="004F6E6A">
        <w:rPr>
          <w:color w:val="000000"/>
          <w:szCs w:val="28"/>
          <w:lang w:val="vi-VN" w:eastAsia="vi-VN"/>
        </w:rPr>
        <w:t>A. Tần số của các nhóm [13; 15); [15; 17); [17; 19); [19; 21) lần lượt là 5; 20; 13; 2.</w:t>
      </w:r>
    </w:p>
    <w:p w14:paraId="2E1FD80E" w14:textId="77777777" w:rsidR="004F6E6A" w:rsidRPr="004F6E6A" w:rsidRDefault="004F6E6A" w:rsidP="004F6E6A">
      <w:pPr>
        <w:shd w:val="clear" w:color="auto" w:fill="FFFFFF"/>
        <w:spacing w:before="100" w:beforeAutospacing="1" w:after="100" w:afterAutospacing="1"/>
        <w:jc w:val="left"/>
        <w:rPr>
          <w:color w:val="000000"/>
          <w:szCs w:val="28"/>
          <w:lang w:val="vi-VN" w:eastAsia="vi-VN"/>
        </w:rPr>
      </w:pPr>
      <w:r w:rsidRPr="004F6E6A">
        <w:rPr>
          <w:color w:val="000000"/>
          <w:szCs w:val="28"/>
          <w:lang w:val="vi-VN" w:eastAsia="vi-VN"/>
        </w:rPr>
        <w:t>B. Tần số của các nhóm [13; 15); [15; 17); [17; 19); [19; 21) lần lượt là 12.5%; 50%; 32.5%; 5%.</w:t>
      </w:r>
    </w:p>
    <w:p w14:paraId="16B05280" w14:textId="77777777" w:rsidR="004F6E6A" w:rsidRPr="004F6E6A" w:rsidRDefault="004F6E6A" w:rsidP="004F6E6A">
      <w:pPr>
        <w:shd w:val="clear" w:color="auto" w:fill="FFFFFF"/>
        <w:spacing w:before="100" w:beforeAutospacing="1" w:after="100" w:afterAutospacing="1"/>
        <w:jc w:val="left"/>
        <w:rPr>
          <w:color w:val="000000"/>
          <w:szCs w:val="28"/>
          <w:lang w:val="vi-VN" w:eastAsia="vi-VN"/>
        </w:rPr>
      </w:pPr>
      <w:r w:rsidRPr="004F6E6A">
        <w:rPr>
          <w:color w:val="000000"/>
          <w:szCs w:val="28"/>
          <w:lang w:val="vi-VN" w:eastAsia="vi-VN"/>
        </w:rPr>
        <w:t>C. Tần số của các nhóm [13; 15); [15; 17); [17; 19); [19; 21) lần lượt là 5%; 20%; 13%; 2%.</w:t>
      </w:r>
    </w:p>
    <w:p w14:paraId="0559C1EF" w14:textId="77777777" w:rsidR="004F6E6A" w:rsidRPr="004F6E6A" w:rsidRDefault="004F6E6A" w:rsidP="004F6E6A">
      <w:pPr>
        <w:shd w:val="clear" w:color="auto" w:fill="FFFFFF"/>
        <w:spacing w:before="100" w:beforeAutospacing="1" w:after="100" w:afterAutospacing="1"/>
        <w:jc w:val="left"/>
        <w:rPr>
          <w:color w:val="000000"/>
          <w:szCs w:val="28"/>
          <w:lang w:val="vi-VN" w:eastAsia="vi-VN"/>
        </w:rPr>
      </w:pPr>
      <w:r w:rsidRPr="004F6E6A">
        <w:rPr>
          <w:color w:val="000000"/>
          <w:szCs w:val="28"/>
          <w:lang w:val="vi-VN" w:eastAsia="vi-VN"/>
        </w:rPr>
        <w:t>D. Tần số của các nhóm [13; 15); [15; 17); [17; 19); [19; 21) lần lượt là 2; 13; 20; 5.</w:t>
      </w:r>
    </w:p>
    <w:p w14:paraId="0D230B39" w14:textId="77777777" w:rsidR="00966FF3" w:rsidRPr="005553C2" w:rsidRDefault="00016DA7" w:rsidP="00966FF3">
      <w:pPr>
        <w:spacing w:after="0"/>
        <w:rPr>
          <w:szCs w:val="28"/>
        </w:rPr>
      </w:pPr>
      <w:r w:rsidRPr="00575694">
        <w:rPr>
          <w:b/>
          <w:bCs/>
          <w:color w:val="FF0000"/>
          <w:szCs w:val="28"/>
        </w:rPr>
        <w:t>Câu 3.</w:t>
      </w:r>
      <w:r w:rsidRPr="00016DA7">
        <w:rPr>
          <w:color w:val="000000"/>
          <w:szCs w:val="28"/>
        </w:rPr>
        <w:t xml:space="preserve"> </w:t>
      </w:r>
      <w:r w:rsidR="00966FF3" w:rsidRPr="005553C2">
        <w:rPr>
          <w:szCs w:val="28"/>
        </w:rPr>
        <w:t>Lớp 8A có 40 học sinh, trong đó có 6 học sinh cận thi. Gặp ngẫu nhiên một học sinh của lớp, xác suất thực nghiệm của biến cố “Học sinh đó không bị cận thị” là</w:t>
      </w:r>
    </w:p>
    <w:p w14:paraId="211F2F66" w14:textId="73043E1F" w:rsidR="00016DA7" w:rsidRPr="00966FF3" w:rsidRDefault="00966FF3" w:rsidP="00966FF3">
      <w:pPr>
        <w:spacing w:after="0"/>
        <w:rPr>
          <w:szCs w:val="28"/>
        </w:rPr>
      </w:pPr>
      <w:r w:rsidRPr="005553C2">
        <w:rPr>
          <w:b/>
          <w:bCs/>
          <w:szCs w:val="28"/>
        </w:rPr>
        <w:t>A.</w:t>
      </w:r>
      <w:r w:rsidRPr="005553C2">
        <w:rPr>
          <w:szCs w:val="28"/>
        </w:rPr>
        <w:t xml:space="preserve"> </w:t>
      </w:r>
      <w:r w:rsidR="002234AE" w:rsidRPr="005553C2">
        <w:rPr>
          <w:noProof/>
          <w:position w:val="-24"/>
          <w:szCs w:val="28"/>
        </w:rPr>
      </w:r>
      <w:r w:rsidR="002234AE" w:rsidRPr="005553C2">
        <w:rPr>
          <w:noProof/>
          <w:position w:val="-24"/>
          <w:szCs w:val="28"/>
        </w:rPr>
        <w:object w:dxaOrig="340" w:dyaOrig="660" w14:anchorId="7364C3EE">
          <v:shape id="_x0000_i1033" type="#_x0000_t75" style="width:17.5pt;height:33.5pt" o:ole="">
            <v:imagedata r:id="rId18" o:title=""/>
          </v:shape>
          <o:OLEObject Type="Embed" ProgID="Equation.DSMT4" ShapeID="_x0000_i1033" DrawAspect="Content" ObjectID="_1786707251" r:id="rId19"/>
        </w:object>
      </w:r>
      <w:r w:rsidRPr="005553C2">
        <w:rPr>
          <w:szCs w:val="28"/>
        </w:rPr>
        <w:tab/>
      </w:r>
      <w:r w:rsidRPr="005553C2">
        <w:rPr>
          <w:b/>
          <w:bCs/>
          <w:szCs w:val="28"/>
        </w:rPr>
        <w:t xml:space="preserve">     </w:t>
      </w:r>
      <w:r w:rsidRPr="005553C2">
        <w:rPr>
          <w:b/>
          <w:bCs/>
          <w:szCs w:val="28"/>
        </w:rPr>
        <w:tab/>
      </w:r>
      <w:r w:rsidRPr="005553C2">
        <w:rPr>
          <w:b/>
          <w:bCs/>
          <w:szCs w:val="28"/>
        </w:rPr>
        <w:tab/>
      </w:r>
      <w:r w:rsidRPr="005553C2">
        <w:rPr>
          <w:b/>
          <w:bCs/>
          <w:szCs w:val="28"/>
          <w:lang w:val="vi-VN"/>
        </w:rPr>
        <w:t xml:space="preserve">     </w:t>
      </w:r>
      <w:r w:rsidRPr="005553C2">
        <w:rPr>
          <w:b/>
          <w:bCs/>
          <w:szCs w:val="28"/>
        </w:rPr>
        <w:t>B.</w:t>
      </w:r>
      <w:r w:rsidRPr="005553C2">
        <w:rPr>
          <w:szCs w:val="28"/>
        </w:rPr>
        <w:t xml:space="preserve"> </w:t>
      </w:r>
      <w:r w:rsidR="002234AE" w:rsidRPr="005553C2">
        <w:rPr>
          <w:noProof/>
          <w:position w:val="-24"/>
          <w:szCs w:val="28"/>
        </w:rPr>
      </w:r>
      <w:r w:rsidR="002234AE" w:rsidRPr="005553C2">
        <w:rPr>
          <w:noProof/>
          <w:position w:val="-24"/>
          <w:szCs w:val="28"/>
        </w:rPr>
        <w:object w:dxaOrig="340" w:dyaOrig="660" w14:anchorId="7BBD6CC1">
          <v:shape id="_x0000_i1034" type="#_x0000_t75" style="width:17.5pt;height:33.5pt" o:ole="">
            <v:imagedata r:id="rId20" o:title=""/>
          </v:shape>
          <o:OLEObject Type="Embed" ProgID="Equation.DSMT4" ShapeID="_x0000_i1034" DrawAspect="Content" ObjectID="_1786707252" r:id="rId21"/>
        </w:object>
      </w:r>
      <w:r w:rsidRPr="005553C2">
        <w:rPr>
          <w:szCs w:val="28"/>
        </w:rPr>
        <w:tab/>
      </w:r>
      <w:r w:rsidRPr="005553C2">
        <w:rPr>
          <w:b/>
          <w:bCs/>
          <w:szCs w:val="28"/>
        </w:rPr>
        <w:t xml:space="preserve">     </w:t>
      </w:r>
      <w:r w:rsidRPr="005553C2">
        <w:rPr>
          <w:b/>
          <w:bCs/>
          <w:szCs w:val="28"/>
        </w:rPr>
        <w:tab/>
      </w:r>
      <w:r w:rsidRPr="005553C2">
        <w:rPr>
          <w:b/>
          <w:bCs/>
          <w:szCs w:val="28"/>
          <w:lang w:val="vi-VN"/>
        </w:rPr>
        <w:t xml:space="preserve">          </w:t>
      </w:r>
      <w:r w:rsidRPr="005553C2">
        <w:rPr>
          <w:b/>
          <w:bCs/>
          <w:szCs w:val="28"/>
        </w:rPr>
        <w:t>C.</w:t>
      </w:r>
      <w:r w:rsidRPr="005553C2">
        <w:rPr>
          <w:szCs w:val="28"/>
        </w:rPr>
        <w:t xml:space="preserve"> </w:t>
      </w:r>
      <w:r w:rsidR="002234AE" w:rsidRPr="005553C2">
        <w:rPr>
          <w:noProof/>
          <w:position w:val="-24"/>
          <w:szCs w:val="28"/>
        </w:rPr>
      </w:r>
      <w:r w:rsidR="002234AE" w:rsidRPr="005553C2">
        <w:rPr>
          <w:noProof/>
          <w:position w:val="-24"/>
          <w:szCs w:val="28"/>
        </w:rPr>
        <w:object w:dxaOrig="340" w:dyaOrig="660" w14:anchorId="2D022C83">
          <v:shape id="_x0000_i1035" type="#_x0000_t75" style="width:17.5pt;height:33.5pt" o:ole="">
            <v:imagedata r:id="rId22" o:title=""/>
          </v:shape>
          <o:OLEObject Type="Embed" ProgID="Equation.DSMT4" ShapeID="_x0000_i1035" DrawAspect="Content" ObjectID="_1786707253" r:id="rId23"/>
        </w:object>
      </w:r>
      <w:r w:rsidRPr="005553C2">
        <w:rPr>
          <w:szCs w:val="28"/>
        </w:rPr>
        <w:tab/>
      </w:r>
      <w:r w:rsidRPr="005553C2">
        <w:rPr>
          <w:b/>
          <w:bCs/>
          <w:szCs w:val="28"/>
        </w:rPr>
        <w:t xml:space="preserve">     </w:t>
      </w:r>
      <w:r w:rsidRPr="005553C2">
        <w:rPr>
          <w:b/>
          <w:bCs/>
          <w:szCs w:val="28"/>
        </w:rPr>
        <w:tab/>
      </w:r>
      <w:r w:rsidRPr="005553C2">
        <w:rPr>
          <w:b/>
          <w:bCs/>
          <w:szCs w:val="28"/>
        </w:rPr>
        <w:tab/>
      </w:r>
      <w:r w:rsidRPr="005553C2">
        <w:rPr>
          <w:b/>
          <w:bCs/>
          <w:szCs w:val="28"/>
          <w:lang w:val="vi-VN"/>
        </w:rPr>
        <w:t xml:space="preserve">       </w:t>
      </w:r>
      <w:r w:rsidRPr="005553C2">
        <w:rPr>
          <w:b/>
          <w:bCs/>
          <w:szCs w:val="28"/>
        </w:rPr>
        <w:t>D.</w:t>
      </w:r>
      <w:r w:rsidRPr="005553C2">
        <w:rPr>
          <w:szCs w:val="28"/>
        </w:rPr>
        <w:t xml:space="preserve"> </w:t>
      </w:r>
      <w:r w:rsidR="002234AE" w:rsidRPr="005553C2">
        <w:rPr>
          <w:noProof/>
          <w:position w:val="-24"/>
          <w:szCs w:val="28"/>
        </w:rPr>
      </w:r>
      <w:r w:rsidR="002234AE" w:rsidRPr="005553C2">
        <w:rPr>
          <w:noProof/>
          <w:position w:val="-24"/>
          <w:szCs w:val="28"/>
        </w:rPr>
        <w:object w:dxaOrig="340" w:dyaOrig="660" w14:anchorId="477275EE">
          <v:shape id="_x0000_i1036" type="#_x0000_t75" style="width:17.5pt;height:32.5pt" o:ole="">
            <v:imagedata r:id="rId24" o:title=""/>
          </v:shape>
          <o:OLEObject Type="Embed" ProgID="Equation.DSMT4" ShapeID="_x0000_i1036" DrawAspect="Content" ObjectID="_1786707254" r:id="rId25"/>
        </w:object>
      </w:r>
    </w:p>
    <w:p w14:paraId="39D79FA4" w14:textId="3D93EED8" w:rsidR="004152C8" w:rsidRPr="005553C2" w:rsidRDefault="00016DA7" w:rsidP="008E627F">
      <w:pPr>
        <w:shd w:val="clear" w:color="auto" w:fill="FFFFFF" w:themeFill="background1"/>
        <w:spacing w:after="0"/>
        <w:rPr>
          <w:b/>
          <w:bCs/>
          <w:color w:val="000000"/>
          <w:szCs w:val="28"/>
          <w:lang w:val="fr-FR"/>
        </w:rPr>
      </w:pPr>
      <w:r w:rsidRPr="00575694">
        <w:rPr>
          <w:b/>
          <w:bCs/>
          <w:color w:val="FF0000"/>
          <w:szCs w:val="28"/>
        </w:rPr>
        <w:t xml:space="preserve">Câu </w:t>
      </w:r>
      <w:r w:rsidR="00966FF3" w:rsidRPr="00575694">
        <w:rPr>
          <w:b/>
          <w:bCs/>
          <w:color w:val="FF0000"/>
          <w:szCs w:val="28"/>
        </w:rPr>
        <w:t>4</w:t>
      </w:r>
      <w:r w:rsidRPr="00575694">
        <w:rPr>
          <w:b/>
          <w:bCs/>
          <w:color w:val="FF0000"/>
          <w:szCs w:val="28"/>
        </w:rPr>
        <w:t>.</w:t>
      </w:r>
      <w:r w:rsidRPr="00575694">
        <w:rPr>
          <w:color w:val="FF0000"/>
          <w:szCs w:val="28"/>
        </w:rPr>
        <w:t xml:space="preserve"> </w:t>
      </w:r>
      <w:r w:rsidR="004152C8" w:rsidRPr="005553C2">
        <w:rPr>
          <w:szCs w:val="28"/>
        </w:rPr>
        <w:t xml:space="preserve">Giá trị của hàm số </w:t>
      </w:r>
      <m:oMath>
        <m:r>
          <w:rPr>
            <w:rFonts w:ascii="Cambria Math"/>
            <w:szCs w:val="28"/>
          </w:rPr>
          <m:t>y=f</m:t>
        </m:r>
        <m:d>
          <m:dPr>
            <m:ctrlPr>
              <w:rPr>
                <w:rFonts w:ascii="Cambria Math" w:hAnsi="Cambria Math"/>
                <w:i/>
                <w:szCs w:val="28"/>
              </w:rPr>
            </m:ctrlPr>
          </m:dPr>
          <m:e>
            <m:r>
              <w:rPr>
                <w:rFonts w:ascii="Cambria Math"/>
                <w:szCs w:val="28"/>
              </w:rPr>
              <m:t>x</m:t>
            </m:r>
          </m:e>
        </m:d>
        <m:r>
          <w:rPr>
            <w:rFonts w:ascii="Cambria Math"/>
            <w:szCs w:val="28"/>
          </w:rPr>
          <m:t>=</m:t>
        </m:r>
        <m:f>
          <m:fPr>
            <m:ctrlPr>
              <w:rPr>
                <w:rFonts w:ascii="Cambria Math" w:hAnsi="Cambria Math"/>
                <w:i/>
                <w:szCs w:val="28"/>
              </w:rPr>
            </m:ctrlPr>
          </m:fPr>
          <m:num>
            <m:r>
              <w:rPr>
                <w:rFonts w:ascii="Cambria Math"/>
                <w:szCs w:val="28"/>
              </w:rPr>
              <m:t>4</m:t>
            </m:r>
          </m:num>
          <m:den>
            <m:r>
              <w:rPr>
                <w:rFonts w:ascii="Cambria Math"/>
                <w:szCs w:val="28"/>
              </w:rPr>
              <m:t>5</m:t>
            </m:r>
          </m:den>
        </m:f>
        <m:sSup>
          <m:sSupPr>
            <m:ctrlPr>
              <w:rPr>
                <w:rFonts w:ascii="Cambria Math" w:hAnsi="Cambria Math"/>
                <w:i/>
                <w:szCs w:val="28"/>
              </w:rPr>
            </m:ctrlPr>
          </m:sSupPr>
          <m:e>
            <m:r>
              <w:rPr>
                <w:rFonts w:ascii="Cambria Math"/>
                <w:szCs w:val="28"/>
              </w:rPr>
              <m:t>x</m:t>
            </m:r>
          </m:e>
          <m:sup>
            <m:r>
              <w:rPr>
                <w:rFonts w:ascii="Cambria Math"/>
                <w:szCs w:val="28"/>
              </w:rPr>
              <m:t>2</m:t>
            </m:r>
          </m:sup>
        </m:sSup>
      </m:oMath>
      <w:r w:rsidR="004152C8" w:rsidRPr="005553C2">
        <w:rPr>
          <w:szCs w:val="28"/>
        </w:rPr>
        <w:t xml:space="preserve"> tại </w:t>
      </w:r>
      <m:oMath>
        <m:r>
          <w:rPr>
            <w:rFonts w:ascii="Cambria Math"/>
            <w:szCs w:val="28"/>
          </w:rPr>
          <m:t>x=</m:t>
        </m:r>
        <m:r>
          <w:rPr>
            <w:rFonts w:ascii="Cambria Math"/>
            <w:szCs w:val="28"/>
          </w:rPr>
          <m:t>-</m:t>
        </m:r>
        <m:r>
          <w:rPr>
            <w:rFonts w:ascii="Cambria Math"/>
            <w:szCs w:val="28"/>
          </w:rPr>
          <m:t>5</m:t>
        </m:r>
      </m:oMath>
      <w:r w:rsidR="004152C8" w:rsidRPr="005553C2">
        <w:rPr>
          <w:szCs w:val="28"/>
        </w:rPr>
        <w:t xml:space="preserve"> là </w:t>
      </w:r>
    </w:p>
    <w:p w14:paraId="20143B5C" w14:textId="77777777" w:rsidR="004152C8" w:rsidRPr="005553C2" w:rsidRDefault="004152C8" w:rsidP="00DA1AA1">
      <w:pPr>
        <w:shd w:val="clear" w:color="auto" w:fill="FFFFFF" w:themeFill="background1"/>
        <w:spacing w:after="0"/>
        <w:rPr>
          <w:szCs w:val="28"/>
        </w:rPr>
      </w:pPr>
      <w:r w:rsidRPr="005553C2">
        <w:rPr>
          <w:b/>
          <w:szCs w:val="28"/>
        </w:rPr>
        <w:t>A.</w:t>
      </w:r>
      <w:r w:rsidRPr="005553C2">
        <w:rPr>
          <w:szCs w:val="28"/>
        </w:rPr>
        <w:t xml:space="preserve"> </w:t>
      </w:r>
      <w:r w:rsidR="002234AE" w:rsidRPr="005553C2">
        <w:rPr>
          <w:noProof/>
          <w:position w:val="-4"/>
          <w:szCs w:val="28"/>
        </w:rPr>
      </w:r>
      <w:r w:rsidR="002234AE" w:rsidRPr="005553C2">
        <w:rPr>
          <w:noProof/>
          <w:position w:val="-4"/>
          <w:szCs w:val="28"/>
        </w:rPr>
        <w:object w:dxaOrig="300" w:dyaOrig="260" w14:anchorId="144BBC82">
          <v:shape id="_x0000_i1037" type="#_x0000_t75" style="width:14.5pt;height:13pt" o:ole="">
            <v:imagedata r:id="rId26" o:title=""/>
          </v:shape>
          <o:OLEObject Type="Embed" ProgID="Equation.DSMT4" ShapeID="_x0000_i1037" DrawAspect="Content" ObjectID="_1786707255" r:id="rId27"/>
        </w:object>
      </w:r>
      <w:r w:rsidRPr="005553C2">
        <w:rPr>
          <w:szCs w:val="28"/>
          <w:lang w:val="vi-VN"/>
        </w:rPr>
        <w:t>.</w:t>
      </w:r>
      <w:r w:rsidRPr="005553C2">
        <w:rPr>
          <w:szCs w:val="28"/>
          <w:lang w:val="vi-VN"/>
        </w:rPr>
        <w:tab/>
      </w:r>
      <w:r w:rsidRPr="005553C2">
        <w:rPr>
          <w:szCs w:val="28"/>
          <w:lang w:val="vi-VN"/>
        </w:rPr>
        <w:tab/>
      </w:r>
      <w:r w:rsidRPr="005553C2">
        <w:rPr>
          <w:szCs w:val="28"/>
          <w:lang w:val="vi-VN"/>
        </w:rPr>
        <w:tab/>
      </w:r>
      <w:r w:rsidR="00E27B1B" w:rsidRPr="005553C2">
        <w:rPr>
          <w:szCs w:val="28"/>
          <w:lang w:val="vi-VN"/>
        </w:rPr>
        <w:t xml:space="preserve">        </w:t>
      </w:r>
      <w:r w:rsidR="00433456" w:rsidRPr="005553C2">
        <w:rPr>
          <w:szCs w:val="28"/>
          <w:lang w:val="vi-VN"/>
        </w:rPr>
        <w:t xml:space="preserve">   </w:t>
      </w:r>
      <w:r w:rsidRPr="005553C2">
        <w:rPr>
          <w:b/>
          <w:szCs w:val="28"/>
        </w:rPr>
        <w:t>B.</w:t>
      </w:r>
      <w:r w:rsidRPr="005553C2">
        <w:rPr>
          <w:szCs w:val="28"/>
          <w:lang w:val="vi-VN"/>
        </w:rPr>
        <w:t xml:space="preserve"> </w:t>
      </w:r>
      <w:r w:rsidR="002234AE" w:rsidRPr="005553C2">
        <w:rPr>
          <w:noProof/>
          <w:position w:val="-4"/>
          <w:szCs w:val="28"/>
        </w:rPr>
      </w:r>
      <w:r w:rsidR="002234AE" w:rsidRPr="005553C2">
        <w:rPr>
          <w:noProof/>
          <w:position w:val="-4"/>
          <w:szCs w:val="28"/>
        </w:rPr>
        <w:object w:dxaOrig="300" w:dyaOrig="260" w14:anchorId="388B7888">
          <v:shape id="_x0000_i1038" type="#_x0000_t75" style="width:14.5pt;height:13pt" o:ole="">
            <v:imagedata r:id="rId28" o:title=""/>
          </v:shape>
          <o:OLEObject Type="Embed" ProgID="Equation.DSMT4" ShapeID="_x0000_i1038" DrawAspect="Content" ObjectID="_1786707256" r:id="rId29"/>
        </w:object>
      </w:r>
      <w:r w:rsidRPr="005553C2">
        <w:rPr>
          <w:szCs w:val="28"/>
          <w:lang w:val="vi-VN"/>
        </w:rPr>
        <w:t>.</w:t>
      </w:r>
      <w:r w:rsidRPr="005553C2">
        <w:rPr>
          <w:szCs w:val="28"/>
          <w:lang w:val="vi-VN"/>
        </w:rPr>
        <w:tab/>
      </w:r>
      <w:r w:rsidRPr="005553C2">
        <w:rPr>
          <w:szCs w:val="28"/>
          <w:lang w:val="vi-VN"/>
        </w:rPr>
        <w:tab/>
      </w:r>
      <w:r w:rsidRPr="005553C2">
        <w:rPr>
          <w:szCs w:val="28"/>
          <w:lang w:val="vi-VN"/>
        </w:rPr>
        <w:tab/>
      </w:r>
      <w:r w:rsidR="00E27B1B" w:rsidRPr="005553C2">
        <w:rPr>
          <w:szCs w:val="28"/>
          <w:lang w:val="vi-VN"/>
        </w:rPr>
        <w:t xml:space="preserve">           </w:t>
      </w:r>
      <w:r w:rsidR="00433456" w:rsidRPr="005553C2">
        <w:rPr>
          <w:szCs w:val="28"/>
          <w:lang w:val="vi-VN"/>
        </w:rPr>
        <w:t xml:space="preserve"> </w:t>
      </w:r>
      <w:r w:rsidRPr="005553C2">
        <w:rPr>
          <w:b/>
          <w:szCs w:val="28"/>
        </w:rPr>
        <w:t>C.</w:t>
      </w:r>
      <w:r w:rsidRPr="005553C2">
        <w:rPr>
          <w:szCs w:val="28"/>
        </w:rPr>
        <w:t xml:space="preserve"> </w:t>
      </w:r>
      <w:r w:rsidR="002234AE" w:rsidRPr="005553C2">
        <w:rPr>
          <w:noProof/>
          <w:position w:val="-4"/>
          <w:szCs w:val="28"/>
        </w:rPr>
      </w:r>
      <w:r w:rsidR="002234AE" w:rsidRPr="005553C2">
        <w:rPr>
          <w:noProof/>
          <w:position w:val="-4"/>
          <w:szCs w:val="28"/>
        </w:rPr>
        <w:object w:dxaOrig="200" w:dyaOrig="260" w14:anchorId="599BC0D0">
          <v:shape id="_x0000_i1039" type="#_x0000_t75" style="width:10pt;height:13pt" o:ole="">
            <v:imagedata r:id="rId30" o:title=""/>
          </v:shape>
          <o:OLEObject Type="Embed" ProgID="Equation.DSMT4" ShapeID="_x0000_i1039" DrawAspect="Content" ObjectID="_1786707257" r:id="rId31"/>
        </w:object>
      </w:r>
      <w:r w:rsidRPr="005553C2">
        <w:rPr>
          <w:szCs w:val="28"/>
          <w:lang w:val="vi-VN"/>
        </w:rPr>
        <w:t>.</w:t>
      </w:r>
      <w:r w:rsidRPr="005553C2">
        <w:rPr>
          <w:szCs w:val="28"/>
          <w:lang w:val="vi-VN"/>
        </w:rPr>
        <w:tab/>
      </w:r>
      <w:r w:rsidRPr="005553C2">
        <w:rPr>
          <w:szCs w:val="28"/>
          <w:lang w:val="vi-VN"/>
        </w:rPr>
        <w:tab/>
      </w:r>
      <w:r w:rsidRPr="005553C2">
        <w:rPr>
          <w:szCs w:val="28"/>
          <w:lang w:val="vi-VN"/>
        </w:rPr>
        <w:tab/>
      </w:r>
      <w:r w:rsidR="00433456" w:rsidRPr="005553C2">
        <w:rPr>
          <w:szCs w:val="28"/>
          <w:lang w:val="vi-VN"/>
        </w:rPr>
        <w:t xml:space="preserve">        </w:t>
      </w:r>
      <w:r w:rsidRPr="005553C2">
        <w:rPr>
          <w:b/>
          <w:szCs w:val="28"/>
        </w:rPr>
        <w:t>D.</w:t>
      </w:r>
      <w:r w:rsidRPr="005553C2">
        <w:rPr>
          <w:szCs w:val="28"/>
        </w:rPr>
        <w:t xml:space="preserve"> </w:t>
      </w:r>
      <w:r w:rsidR="002234AE" w:rsidRPr="005553C2">
        <w:rPr>
          <w:noProof/>
          <w:position w:val="-4"/>
          <w:szCs w:val="28"/>
        </w:rPr>
      </w:r>
      <w:r w:rsidR="002234AE" w:rsidRPr="005553C2">
        <w:rPr>
          <w:noProof/>
          <w:position w:val="-4"/>
          <w:szCs w:val="28"/>
        </w:rPr>
        <w:object w:dxaOrig="480" w:dyaOrig="260" w14:anchorId="4740C95F">
          <v:shape id="_x0000_i1040" type="#_x0000_t75" style="width:24pt;height:13pt" o:ole="">
            <v:imagedata r:id="rId32" o:title=""/>
          </v:shape>
          <o:OLEObject Type="Embed" ProgID="Equation.DSMT4" ShapeID="_x0000_i1040" DrawAspect="Content" ObjectID="_1786707258" r:id="rId33"/>
        </w:object>
      </w:r>
      <w:r w:rsidRPr="005553C2">
        <w:rPr>
          <w:szCs w:val="28"/>
          <w:lang w:val="vi-VN"/>
        </w:rPr>
        <w:t>.</w:t>
      </w:r>
    </w:p>
    <w:p w14:paraId="7C6C80B0" w14:textId="195EDEB4" w:rsidR="00164C3F" w:rsidRPr="0062529B" w:rsidRDefault="00164C3F" w:rsidP="00164C3F">
      <w:pPr>
        <w:ind w:right="-379"/>
        <w:rPr>
          <w:szCs w:val="28"/>
          <w:lang w:val="nl-NL"/>
        </w:rPr>
      </w:pPr>
      <w:r w:rsidRPr="00575694">
        <w:rPr>
          <w:b/>
          <w:bCs/>
          <w:color w:val="FF0000"/>
          <w:szCs w:val="28"/>
          <w:lang w:val="vi-VN"/>
        </w:rPr>
        <w:t xml:space="preserve">Câu </w:t>
      </w:r>
      <w:bookmarkStart w:id="0" w:name="_Hlk174128263"/>
      <w:r w:rsidRPr="00575694">
        <w:rPr>
          <w:b/>
          <w:bCs/>
          <w:color w:val="FF0000"/>
          <w:szCs w:val="28"/>
        </w:rPr>
        <w:t xml:space="preserve">5. </w:t>
      </w:r>
      <w:r w:rsidRPr="0062529B">
        <w:rPr>
          <w:szCs w:val="28"/>
          <w:lang w:val="nl-NL"/>
        </w:rPr>
        <w:t>Phương trình của parabol có đỉnh tại gốc tọa độ và đi qua điểm ( - 1 ; 3 ) là:</w:t>
      </w:r>
    </w:p>
    <w:p w14:paraId="6991EB74" w14:textId="77777777" w:rsidR="00164C3F" w:rsidRPr="005553C2" w:rsidRDefault="00164C3F" w:rsidP="00164C3F">
      <w:pPr>
        <w:spacing w:before="0" w:after="0"/>
        <w:ind w:right="-379"/>
        <w:jc w:val="left"/>
        <w:rPr>
          <w:szCs w:val="28"/>
          <w:lang w:val="nl-NL"/>
        </w:rPr>
      </w:pPr>
      <w:r w:rsidRPr="0062529B">
        <w:rPr>
          <w:szCs w:val="28"/>
          <w:lang w:val="nl-NL"/>
        </w:rPr>
        <w:t xml:space="preserve">     A.  y = x</w:t>
      </w:r>
      <w:r w:rsidRPr="0062529B">
        <w:rPr>
          <w:szCs w:val="28"/>
          <w:vertAlign w:val="superscript"/>
          <w:lang w:val="nl-NL"/>
        </w:rPr>
        <w:t>2</w:t>
      </w:r>
      <w:r w:rsidRPr="0062529B">
        <w:rPr>
          <w:szCs w:val="28"/>
          <w:lang w:val="nl-NL"/>
        </w:rPr>
        <w:tab/>
        <w:t xml:space="preserve">           </w:t>
      </w:r>
      <w:r w:rsidRPr="0062529B">
        <w:rPr>
          <w:szCs w:val="28"/>
          <w:lang w:val="nl-NL"/>
        </w:rPr>
        <w:tab/>
        <w:t>B. y = - x</w:t>
      </w:r>
      <w:r w:rsidRPr="0062529B">
        <w:rPr>
          <w:szCs w:val="28"/>
          <w:vertAlign w:val="superscript"/>
          <w:lang w:val="nl-NL"/>
        </w:rPr>
        <w:t xml:space="preserve">2  </w:t>
      </w:r>
      <w:r w:rsidRPr="0062529B">
        <w:rPr>
          <w:szCs w:val="28"/>
          <w:lang w:val="nl-NL"/>
        </w:rPr>
        <w:tab/>
      </w:r>
      <w:r w:rsidRPr="0062529B">
        <w:rPr>
          <w:szCs w:val="28"/>
          <w:lang w:val="nl-NL"/>
        </w:rPr>
        <w:tab/>
        <w:t>C. y = -3x</w:t>
      </w:r>
      <w:r w:rsidRPr="0062529B">
        <w:rPr>
          <w:szCs w:val="28"/>
          <w:vertAlign w:val="superscript"/>
          <w:lang w:val="nl-NL"/>
        </w:rPr>
        <w:t>2</w:t>
      </w:r>
      <w:r w:rsidRPr="0062529B">
        <w:rPr>
          <w:szCs w:val="28"/>
          <w:lang w:val="nl-NL"/>
        </w:rPr>
        <w:tab/>
        <w:t xml:space="preserve">           D. y = 3x</w:t>
      </w:r>
      <w:r w:rsidRPr="0062529B">
        <w:rPr>
          <w:szCs w:val="28"/>
          <w:vertAlign w:val="superscript"/>
          <w:lang w:val="nl-NL"/>
        </w:rPr>
        <w:t>2</w:t>
      </w:r>
      <w:r w:rsidRPr="0062529B">
        <w:rPr>
          <w:szCs w:val="28"/>
          <w:lang w:val="nl-NL"/>
        </w:rPr>
        <w:t xml:space="preserve"> </w:t>
      </w:r>
    </w:p>
    <w:p w14:paraId="1E02A360" w14:textId="77777777" w:rsidR="00164C3F" w:rsidRPr="006541A7" w:rsidRDefault="00164C3F" w:rsidP="00164C3F">
      <w:pPr>
        <w:spacing w:before="0" w:after="0"/>
        <w:jc w:val="left"/>
        <w:rPr>
          <w:rFonts w:eastAsia="Batang"/>
          <w:szCs w:val="28"/>
          <w:lang w:val="pt-BR" w:eastAsia="ko-KR"/>
        </w:rPr>
      </w:pPr>
      <w:bookmarkStart w:id="1" w:name="_Hlk174128754"/>
      <w:bookmarkEnd w:id="0"/>
      <w:r w:rsidRPr="006541A7">
        <w:rPr>
          <w:rFonts w:eastAsia="Batang"/>
          <w:szCs w:val="28"/>
          <w:lang w:val="pt-BR" w:eastAsia="ko-KR"/>
        </w:rPr>
        <w:tab/>
      </w:r>
    </w:p>
    <w:bookmarkEnd w:id="1"/>
    <w:p w14:paraId="02E5B6EE" w14:textId="780E0BF1" w:rsidR="004152C8" w:rsidRPr="005553C2" w:rsidRDefault="00F454C5" w:rsidP="008E627F">
      <w:pPr>
        <w:spacing w:after="0"/>
        <w:rPr>
          <w:szCs w:val="28"/>
        </w:rPr>
      </w:pPr>
      <w:r w:rsidRPr="00575694">
        <w:rPr>
          <w:rFonts w:eastAsia="Calibri"/>
          <w:b/>
          <w:color w:val="FF0000"/>
          <w:szCs w:val="28"/>
        </w:rPr>
        <w:t xml:space="preserve">Câu </w:t>
      </w:r>
      <w:r w:rsidR="00164C3F" w:rsidRPr="00575694">
        <w:rPr>
          <w:rFonts w:eastAsia="Calibri"/>
          <w:b/>
          <w:color w:val="FF0000"/>
          <w:szCs w:val="28"/>
        </w:rPr>
        <w:t>6</w:t>
      </w:r>
      <w:r w:rsidR="00CA6629" w:rsidRPr="00575694">
        <w:rPr>
          <w:rFonts w:eastAsia="Calibri"/>
          <w:b/>
          <w:color w:val="FF0000"/>
          <w:szCs w:val="28"/>
          <w:lang w:val="vi-VN"/>
        </w:rPr>
        <w:t xml:space="preserve">. </w:t>
      </w:r>
      <w:r w:rsidR="003F46E0" w:rsidRPr="005553C2">
        <w:rPr>
          <w:rFonts w:eastAsia="Calibri"/>
          <w:b/>
          <w:szCs w:val="28"/>
          <w:lang w:val="nl-NL"/>
        </w:rPr>
        <w:t xml:space="preserve"> </w:t>
      </w:r>
      <w:r w:rsidR="004152C8" w:rsidRPr="005553C2">
        <w:rPr>
          <w:szCs w:val="28"/>
        </w:rPr>
        <w:t xml:space="preserve">Tìm </w:t>
      </w:r>
      <w:r w:rsidR="002234AE" w:rsidRPr="005553C2">
        <w:rPr>
          <w:noProof/>
          <w:position w:val="-4"/>
          <w:szCs w:val="28"/>
        </w:rPr>
      </w:r>
      <w:r w:rsidR="002234AE" w:rsidRPr="005553C2">
        <w:rPr>
          <w:noProof/>
          <w:position w:val="-4"/>
          <w:szCs w:val="28"/>
        </w:rPr>
        <w:object w:dxaOrig="279" w:dyaOrig="200" w14:anchorId="6BE9F4C7">
          <v:shape id="_x0000_i1041" type="#_x0000_t75" style="width:14.5pt;height:10pt" o:ole="">
            <v:imagedata r:id="rId34" o:title=""/>
          </v:shape>
          <o:OLEObject Type="Embed" ProgID="Equation.DSMT4" ShapeID="_x0000_i1041" DrawAspect="Content" ObjectID="_1786707259" r:id="rId35"/>
        </w:object>
      </w:r>
      <w:r w:rsidR="004152C8" w:rsidRPr="005553C2">
        <w:rPr>
          <w:szCs w:val="28"/>
        </w:rPr>
        <w:t xml:space="preserve"> để phương trình </w:t>
      </w:r>
      <m:oMath>
        <m:r>
          <w:rPr>
            <w:rFonts w:ascii="Cambria Math"/>
            <w:szCs w:val="28"/>
          </w:rPr>
          <m:t>2m</m:t>
        </m:r>
        <m:sSup>
          <m:sSupPr>
            <m:ctrlPr>
              <w:rPr>
                <w:rFonts w:ascii="Cambria Math" w:hAnsi="Cambria Math"/>
                <w:i/>
                <w:szCs w:val="28"/>
              </w:rPr>
            </m:ctrlPr>
          </m:sSupPr>
          <m:e>
            <m:r>
              <w:rPr>
                <w:rFonts w:ascii="Cambria Math"/>
                <w:szCs w:val="28"/>
              </w:rPr>
              <m:t>x</m:t>
            </m:r>
          </m:e>
          <m:sup>
            <m:r>
              <w:rPr>
                <w:rFonts w:ascii="Cambria Math"/>
                <w:szCs w:val="28"/>
              </w:rPr>
              <m:t>2</m:t>
            </m:r>
          </m:sup>
        </m:sSup>
        <m:r>
          <w:rPr>
            <w:rFonts w:ascii="Cambria Math"/>
            <w:szCs w:val="28"/>
          </w:rPr>
          <m:t>-</m:t>
        </m:r>
        <m:d>
          <m:dPr>
            <m:ctrlPr>
              <w:rPr>
                <w:rFonts w:ascii="Cambria Math" w:hAnsi="Cambria Math"/>
                <w:i/>
                <w:szCs w:val="28"/>
              </w:rPr>
            </m:ctrlPr>
          </m:dPr>
          <m:e>
            <m:r>
              <w:rPr>
                <w:rFonts w:ascii="Cambria Math"/>
                <w:szCs w:val="28"/>
              </w:rPr>
              <m:t>2m+1</m:t>
            </m:r>
          </m:e>
        </m:d>
        <m:r>
          <w:rPr>
            <w:rFonts w:ascii="Cambria Math"/>
            <w:szCs w:val="28"/>
          </w:rPr>
          <m:t>x</m:t>
        </m:r>
        <m:r>
          <w:rPr>
            <w:rFonts w:ascii="Cambria Math"/>
            <w:szCs w:val="28"/>
          </w:rPr>
          <m:t>-</m:t>
        </m:r>
        <m:r>
          <w:rPr>
            <w:rFonts w:ascii="Cambria Math"/>
            <w:szCs w:val="28"/>
          </w:rPr>
          <m:t>3=0</m:t>
        </m:r>
      </m:oMath>
      <w:r w:rsidR="004152C8" w:rsidRPr="005553C2">
        <w:rPr>
          <w:szCs w:val="28"/>
        </w:rPr>
        <w:t xml:space="preserve"> có nghiệm là </w:t>
      </w:r>
      <w:r w:rsidR="002234AE" w:rsidRPr="005553C2">
        <w:rPr>
          <w:noProof/>
          <w:position w:val="-4"/>
          <w:szCs w:val="28"/>
        </w:rPr>
      </w:r>
      <w:r w:rsidR="002234AE" w:rsidRPr="005553C2">
        <w:rPr>
          <w:noProof/>
          <w:position w:val="-4"/>
          <w:szCs w:val="28"/>
        </w:rPr>
        <w:object w:dxaOrig="639" w:dyaOrig="260" w14:anchorId="5222352A">
          <v:shape id="_x0000_i1042" type="#_x0000_t75" style="width:32.5pt;height:13pt" o:ole="">
            <v:imagedata r:id="rId36" o:title=""/>
          </v:shape>
          <o:OLEObject Type="Embed" ProgID="Equation.DSMT4" ShapeID="_x0000_i1042" DrawAspect="Content" ObjectID="_1786707260" r:id="rId37"/>
        </w:object>
      </w:r>
      <w:r w:rsidR="004152C8" w:rsidRPr="005553C2">
        <w:rPr>
          <w:szCs w:val="28"/>
        </w:rPr>
        <w:t>.</w:t>
      </w:r>
    </w:p>
    <w:p w14:paraId="41A78467" w14:textId="77777777" w:rsidR="004152C8" w:rsidRPr="005553C2" w:rsidRDefault="004152C8" w:rsidP="00DA1AA1">
      <w:pPr>
        <w:spacing w:after="0"/>
        <w:rPr>
          <w:szCs w:val="28"/>
          <w:lang w:val="vi-VN"/>
        </w:rPr>
      </w:pPr>
      <w:r w:rsidRPr="005553C2">
        <w:rPr>
          <w:b/>
          <w:szCs w:val="28"/>
        </w:rPr>
        <w:t>A.</w:t>
      </w:r>
      <w:r w:rsidRPr="005553C2">
        <w:rPr>
          <w:szCs w:val="28"/>
        </w:rPr>
        <w:t xml:space="preserve"> </w:t>
      </w:r>
      <w:r w:rsidR="002234AE" w:rsidRPr="005553C2">
        <w:rPr>
          <w:noProof/>
          <w:position w:val="-24"/>
          <w:szCs w:val="28"/>
        </w:rPr>
      </w:r>
      <w:r w:rsidR="002234AE" w:rsidRPr="005553C2">
        <w:rPr>
          <w:noProof/>
          <w:position w:val="-24"/>
          <w:szCs w:val="28"/>
        </w:rPr>
        <w:object w:dxaOrig="960" w:dyaOrig="660" w14:anchorId="055E7469">
          <v:shape id="_x0000_i1043" type="#_x0000_t75" style="width:48pt;height:33.5pt" o:ole="">
            <v:imagedata r:id="rId38" o:title=""/>
          </v:shape>
          <o:OLEObject Type="Embed" ProgID="Equation.DSMT4" ShapeID="_x0000_i1043" DrawAspect="Content" ObjectID="_1786707261" r:id="rId39"/>
        </w:object>
      </w:r>
      <w:r w:rsidRPr="005553C2">
        <w:rPr>
          <w:szCs w:val="28"/>
          <w:lang w:val="vi-VN"/>
        </w:rPr>
        <w:t>.</w:t>
      </w:r>
      <w:r w:rsidRPr="005553C2">
        <w:rPr>
          <w:szCs w:val="28"/>
          <w:lang w:val="vi-VN"/>
        </w:rPr>
        <w:tab/>
      </w:r>
      <w:r w:rsidRPr="005553C2">
        <w:rPr>
          <w:szCs w:val="28"/>
          <w:lang w:val="vi-VN"/>
        </w:rPr>
        <w:tab/>
      </w:r>
      <w:r w:rsidR="00433456" w:rsidRPr="005553C2">
        <w:rPr>
          <w:szCs w:val="28"/>
          <w:lang w:val="vi-VN"/>
        </w:rPr>
        <w:t xml:space="preserve">        </w:t>
      </w:r>
      <w:r w:rsidRPr="005553C2">
        <w:rPr>
          <w:b/>
          <w:szCs w:val="28"/>
        </w:rPr>
        <w:t>B.</w:t>
      </w:r>
      <w:r w:rsidRPr="005553C2">
        <w:rPr>
          <w:szCs w:val="28"/>
          <w:lang w:val="vi-VN"/>
        </w:rPr>
        <w:t xml:space="preserve"> </w:t>
      </w:r>
      <w:r w:rsidR="002234AE" w:rsidRPr="005553C2">
        <w:rPr>
          <w:noProof/>
          <w:position w:val="-24"/>
          <w:szCs w:val="28"/>
        </w:rPr>
      </w:r>
      <w:r w:rsidR="002234AE" w:rsidRPr="005553C2">
        <w:rPr>
          <w:noProof/>
          <w:position w:val="-24"/>
          <w:szCs w:val="28"/>
        </w:rPr>
        <w:object w:dxaOrig="760" w:dyaOrig="660" w14:anchorId="13A4A60E">
          <v:shape id="_x0000_i1044" type="#_x0000_t75" style="width:38pt;height:33.5pt" o:ole="">
            <v:imagedata r:id="rId40" o:title=""/>
          </v:shape>
          <o:OLEObject Type="Embed" ProgID="Equation.DSMT4" ShapeID="_x0000_i1044" DrawAspect="Content" ObjectID="_1786707262" r:id="rId41"/>
        </w:object>
      </w:r>
      <w:r w:rsidR="00433456" w:rsidRPr="005553C2">
        <w:rPr>
          <w:szCs w:val="28"/>
          <w:lang w:val="vi-VN"/>
        </w:rPr>
        <w:t>.</w:t>
      </w:r>
      <w:r w:rsidR="00433456" w:rsidRPr="005553C2">
        <w:rPr>
          <w:szCs w:val="28"/>
          <w:lang w:val="vi-VN"/>
        </w:rPr>
        <w:tab/>
        <w:t xml:space="preserve">      </w:t>
      </w:r>
      <w:r w:rsidRPr="005553C2">
        <w:rPr>
          <w:b/>
          <w:szCs w:val="28"/>
        </w:rPr>
        <w:t>C.</w:t>
      </w:r>
      <w:r w:rsidRPr="005553C2">
        <w:rPr>
          <w:szCs w:val="28"/>
        </w:rPr>
        <w:t xml:space="preserve"> </w:t>
      </w:r>
      <w:r w:rsidR="002234AE" w:rsidRPr="005553C2">
        <w:rPr>
          <w:noProof/>
          <w:position w:val="-24"/>
          <w:szCs w:val="28"/>
        </w:rPr>
      </w:r>
      <w:r w:rsidR="002234AE" w:rsidRPr="005553C2">
        <w:rPr>
          <w:noProof/>
          <w:position w:val="-24"/>
          <w:szCs w:val="28"/>
        </w:rPr>
        <w:object w:dxaOrig="760" w:dyaOrig="660" w14:anchorId="2E832C9F">
          <v:shape id="_x0000_i1045" type="#_x0000_t75" style="width:38pt;height:33.5pt" o:ole="">
            <v:imagedata r:id="rId42" o:title=""/>
          </v:shape>
          <o:OLEObject Type="Embed" ProgID="Equation.DSMT4" ShapeID="_x0000_i1045" DrawAspect="Content" ObjectID="_1786707263" r:id="rId43"/>
        </w:object>
      </w:r>
      <w:r w:rsidRPr="005553C2">
        <w:rPr>
          <w:szCs w:val="28"/>
          <w:lang w:val="vi-VN"/>
        </w:rPr>
        <w:t>.</w:t>
      </w:r>
      <w:r w:rsidRPr="005553C2">
        <w:rPr>
          <w:szCs w:val="28"/>
          <w:lang w:val="vi-VN"/>
        </w:rPr>
        <w:tab/>
      </w:r>
      <w:r w:rsidRPr="005553C2">
        <w:rPr>
          <w:szCs w:val="28"/>
          <w:lang w:val="vi-VN"/>
        </w:rPr>
        <w:tab/>
      </w:r>
      <w:r w:rsidR="00433456" w:rsidRPr="005553C2">
        <w:rPr>
          <w:szCs w:val="28"/>
          <w:lang w:val="vi-VN"/>
        </w:rPr>
        <w:t xml:space="preserve">       </w:t>
      </w:r>
      <w:r w:rsidRPr="005553C2">
        <w:rPr>
          <w:b/>
          <w:szCs w:val="28"/>
        </w:rPr>
        <w:t>D.</w:t>
      </w:r>
      <w:r w:rsidRPr="005553C2">
        <w:rPr>
          <w:szCs w:val="28"/>
        </w:rPr>
        <w:t xml:space="preserve"> </w:t>
      </w:r>
      <w:r w:rsidR="002234AE" w:rsidRPr="005553C2">
        <w:rPr>
          <w:noProof/>
          <w:position w:val="-24"/>
          <w:szCs w:val="28"/>
        </w:rPr>
      </w:r>
      <w:r w:rsidR="002234AE" w:rsidRPr="005553C2">
        <w:rPr>
          <w:noProof/>
          <w:position w:val="-24"/>
          <w:szCs w:val="28"/>
        </w:rPr>
        <w:object w:dxaOrig="960" w:dyaOrig="660" w14:anchorId="795398D0">
          <v:shape id="_x0000_i1046" type="#_x0000_t75" style="width:48pt;height:33.5pt" o:ole="">
            <v:imagedata r:id="rId44" o:title=""/>
          </v:shape>
          <o:OLEObject Type="Embed" ProgID="Equation.DSMT4" ShapeID="_x0000_i1046" DrawAspect="Content" ObjectID="_1786707264" r:id="rId45"/>
        </w:object>
      </w:r>
      <w:r w:rsidRPr="005553C2">
        <w:rPr>
          <w:szCs w:val="28"/>
          <w:lang w:val="vi-VN"/>
        </w:rPr>
        <w:t>.</w:t>
      </w:r>
    </w:p>
    <w:p w14:paraId="515B10EB" w14:textId="197B2C36" w:rsidR="00612FF9" w:rsidRPr="00612FF9" w:rsidRDefault="0066195E" w:rsidP="00612FF9">
      <w:pPr>
        <w:spacing w:line="288" w:lineRule="auto"/>
        <w:rPr>
          <w:rFonts w:eastAsia="Batang"/>
          <w:szCs w:val="28"/>
          <w:lang w:val="vi-VN" w:eastAsia="ko-KR"/>
        </w:rPr>
      </w:pPr>
      <w:r w:rsidRPr="00575694">
        <w:rPr>
          <w:b/>
          <w:bCs/>
          <w:color w:val="FF0000"/>
          <w:szCs w:val="28"/>
          <w:lang w:val="vi-VN"/>
        </w:rPr>
        <w:t xml:space="preserve">Câu </w:t>
      </w:r>
      <w:r w:rsidR="00164C3F" w:rsidRPr="00575694">
        <w:rPr>
          <w:b/>
          <w:bCs/>
          <w:color w:val="FF0000"/>
          <w:szCs w:val="28"/>
        </w:rPr>
        <w:t>7</w:t>
      </w:r>
      <w:r w:rsidR="00612FF9" w:rsidRPr="00575694">
        <w:rPr>
          <w:b/>
          <w:bCs/>
          <w:color w:val="FF0000"/>
          <w:szCs w:val="28"/>
        </w:rPr>
        <w:t xml:space="preserve">. </w:t>
      </w:r>
      <w:r w:rsidR="00612FF9" w:rsidRPr="00612FF9">
        <w:rPr>
          <w:rFonts w:eastAsia="Batang"/>
          <w:i/>
          <w:szCs w:val="28"/>
          <w:lang w:val="vi-VN" w:eastAsia="ko-KR"/>
        </w:rPr>
        <w:t>Phương trình nào sau đây là phương trình bậc hai một ẩn ?</w:t>
      </w:r>
    </w:p>
    <w:p w14:paraId="2DA4DFDD" w14:textId="77777777" w:rsidR="00612FF9" w:rsidRPr="00612FF9" w:rsidRDefault="00612FF9" w:rsidP="00612FF9">
      <w:pPr>
        <w:spacing w:before="0" w:after="0" w:line="288" w:lineRule="auto"/>
        <w:ind w:firstLine="720"/>
        <w:jc w:val="left"/>
        <w:rPr>
          <w:rFonts w:eastAsia="Batang"/>
          <w:szCs w:val="28"/>
          <w:lang w:val="fr-FR" w:eastAsia="ko-KR"/>
        </w:rPr>
      </w:pPr>
      <w:r w:rsidRPr="00612FF9">
        <w:rPr>
          <w:rFonts w:eastAsia="Batang"/>
          <w:szCs w:val="28"/>
          <w:lang w:val="fr-FR" w:eastAsia="ko-KR"/>
        </w:rPr>
        <w:t>A. 3x</w:t>
      </w:r>
      <w:r w:rsidRPr="00612FF9">
        <w:rPr>
          <w:rFonts w:eastAsia="Batang"/>
          <w:szCs w:val="28"/>
          <w:vertAlign w:val="superscript"/>
          <w:lang w:val="fr-FR" w:eastAsia="ko-KR"/>
        </w:rPr>
        <w:t>2</w:t>
      </w:r>
      <w:r w:rsidRPr="00612FF9">
        <w:rPr>
          <w:rFonts w:eastAsia="Batang"/>
          <w:szCs w:val="28"/>
          <w:lang w:val="fr-FR" w:eastAsia="ko-KR"/>
        </w:rPr>
        <w:t xml:space="preserve"> + 2x – 1 = 0         </w:t>
      </w:r>
      <w:r w:rsidRPr="00612FF9">
        <w:rPr>
          <w:rFonts w:eastAsia="Batang"/>
          <w:szCs w:val="28"/>
          <w:lang w:val="fr-FR" w:eastAsia="ko-KR"/>
        </w:rPr>
        <w:tab/>
      </w:r>
      <w:r w:rsidRPr="00612FF9">
        <w:rPr>
          <w:rFonts w:eastAsia="Batang"/>
          <w:szCs w:val="28"/>
          <w:lang w:val="fr-FR" w:eastAsia="ko-KR"/>
        </w:rPr>
        <w:tab/>
      </w:r>
      <w:r w:rsidRPr="00612FF9">
        <w:rPr>
          <w:rFonts w:eastAsia="Batang"/>
          <w:szCs w:val="28"/>
          <w:lang w:val="fr-FR" w:eastAsia="ko-KR"/>
        </w:rPr>
        <w:tab/>
        <w:t>B. 3x</w:t>
      </w:r>
      <w:r w:rsidRPr="00612FF9">
        <w:rPr>
          <w:rFonts w:eastAsia="Batang"/>
          <w:szCs w:val="28"/>
          <w:vertAlign w:val="superscript"/>
          <w:lang w:val="fr-FR" w:eastAsia="ko-KR"/>
        </w:rPr>
        <w:t>2</w:t>
      </w:r>
      <w:r w:rsidRPr="00612FF9">
        <w:rPr>
          <w:rFonts w:eastAsia="Batang"/>
          <w:szCs w:val="28"/>
          <w:lang w:val="fr-FR" w:eastAsia="ko-KR"/>
        </w:rPr>
        <w:t xml:space="preserve"> + y -1 = 0          </w:t>
      </w:r>
    </w:p>
    <w:p w14:paraId="53BAFB26" w14:textId="65E767C1" w:rsidR="0066195E" w:rsidRPr="00612FF9" w:rsidRDefault="00612FF9" w:rsidP="00612FF9">
      <w:pPr>
        <w:spacing w:before="0" w:after="0" w:line="288" w:lineRule="auto"/>
        <w:ind w:firstLine="720"/>
        <w:jc w:val="left"/>
        <w:rPr>
          <w:rFonts w:eastAsia="Batang"/>
          <w:szCs w:val="28"/>
          <w:lang w:val="fr-FR" w:eastAsia="ko-KR"/>
        </w:rPr>
      </w:pPr>
      <w:r w:rsidRPr="00612FF9">
        <w:rPr>
          <w:rFonts w:eastAsia="Batang"/>
          <w:szCs w:val="28"/>
          <w:lang w:val="fr-FR" w:eastAsia="ko-KR"/>
        </w:rPr>
        <w:t>C. 3x</w:t>
      </w:r>
      <w:r w:rsidRPr="00612FF9">
        <w:rPr>
          <w:rFonts w:eastAsia="Batang"/>
          <w:szCs w:val="28"/>
          <w:vertAlign w:val="superscript"/>
          <w:lang w:val="fr-FR" w:eastAsia="ko-KR"/>
        </w:rPr>
        <w:t>3</w:t>
      </w:r>
      <w:r w:rsidRPr="00612FF9">
        <w:rPr>
          <w:rFonts w:eastAsia="Batang"/>
          <w:szCs w:val="28"/>
          <w:lang w:val="fr-FR" w:eastAsia="ko-KR"/>
        </w:rPr>
        <w:t xml:space="preserve"> – 2x +1 = 0              </w:t>
      </w:r>
      <w:r w:rsidRPr="00612FF9">
        <w:rPr>
          <w:rFonts w:eastAsia="Batang"/>
          <w:szCs w:val="28"/>
          <w:lang w:val="fr-FR" w:eastAsia="ko-KR"/>
        </w:rPr>
        <w:tab/>
      </w:r>
      <w:r w:rsidRPr="00612FF9">
        <w:rPr>
          <w:rFonts w:eastAsia="Batang"/>
          <w:szCs w:val="28"/>
          <w:lang w:val="fr-FR" w:eastAsia="ko-KR"/>
        </w:rPr>
        <w:tab/>
        <w:t>D. mx</w:t>
      </w:r>
      <w:r w:rsidRPr="00612FF9">
        <w:rPr>
          <w:rFonts w:eastAsia="Batang"/>
          <w:szCs w:val="28"/>
          <w:vertAlign w:val="superscript"/>
          <w:lang w:val="fr-FR" w:eastAsia="ko-KR"/>
        </w:rPr>
        <w:t>2</w:t>
      </w:r>
      <w:r w:rsidRPr="00612FF9">
        <w:rPr>
          <w:rFonts w:eastAsia="Batang"/>
          <w:szCs w:val="28"/>
          <w:lang w:val="fr-FR" w:eastAsia="ko-KR"/>
        </w:rPr>
        <w:t xml:space="preserve"> + 2x + 4 = 0</w:t>
      </w:r>
    </w:p>
    <w:p w14:paraId="1BD32FC2" w14:textId="26827B98" w:rsidR="0010376B" w:rsidRPr="005553C2" w:rsidRDefault="0010376B" w:rsidP="0010376B">
      <w:pPr>
        <w:spacing w:before="60" w:after="0" w:line="276" w:lineRule="auto"/>
        <w:ind w:left="284" w:hanging="284"/>
        <w:rPr>
          <w:rFonts w:eastAsia="SimSun"/>
          <w:color w:val="000000"/>
          <w:szCs w:val="28"/>
          <w:lang w:val="vi-VN"/>
        </w:rPr>
      </w:pPr>
      <w:r w:rsidRPr="00575694">
        <w:rPr>
          <w:rFonts w:eastAsia="SimSun"/>
          <w:b/>
          <w:bCs/>
          <w:color w:val="FF0000"/>
          <w:szCs w:val="28"/>
          <w:lang w:val="vi-VN"/>
        </w:rPr>
        <w:t xml:space="preserve">Câu </w:t>
      </w:r>
      <w:r w:rsidR="00164C3F" w:rsidRPr="00575694">
        <w:rPr>
          <w:rFonts w:eastAsia="SimSun"/>
          <w:b/>
          <w:bCs/>
          <w:color w:val="FF0000"/>
          <w:szCs w:val="28"/>
        </w:rPr>
        <w:t>8</w:t>
      </w:r>
      <w:r w:rsidRPr="00575694">
        <w:rPr>
          <w:rFonts w:eastAsia="SimSun"/>
          <w:b/>
          <w:bCs/>
          <w:color w:val="FF0000"/>
          <w:szCs w:val="28"/>
          <w:lang w:val="vi-VN"/>
        </w:rPr>
        <w:t xml:space="preserve">. </w:t>
      </w:r>
      <w:r w:rsidRPr="005553C2">
        <w:rPr>
          <w:rFonts w:eastAsia="SimSun"/>
          <w:color w:val="000000"/>
          <w:szCs w:val="28"/>
          <w:lang w:val="vi-VN"/>
        </w:rPr>
        <w:t xml:space="preserve">Cho tam giác vuông cân </w:t>
      </w:r>
      <w:r w:rsidRPr="005553C2">
        <w:rPr>
          <w:rFonts w:eastAsia="SimSun"/>
          <w:i/>
          <w:color w:val="000000"/>
          <w:szCs w:val="28"/>
          <w:lang w:val="vi-VN"/>
        </w:rPr>
        <w:t>ABC</w:t>
      </w:r>
      <w:r w:rsidRPr="005553C2">
        <w:rPr>
          <w:rFonts w:eastAsia="SimSun"/>
          <w:color w:val="000000"/>
          <w:szCs w:val="28"/>
          <w:lang w:val="vi-VN"/>
        </w:rPr>
        <w:t xml:space="preserve"> tại </w:t>
      </w:r>
      <w:r w:rsidRPr="005553C2">
        <w:rPr>
          <w:rFonts w:eastAsia="SimSun"/>
          <w:i/>
          <w:color w:val="000000"/>
          <w:szCs w:val="28"/>
          <w:lang w:val="vi-VN"/>
        </w:rPr>
        <w:t>A</w:t>
      </w:r>
      <w:r w:rsidRPr="005553C2">
        <w:rPr>
          <w:rFonts w:eastAsia="SimSun"/>
          <w:color w:val="000000"/>
          <w:szCs w:val="28"/>
          <w:lang w:val="vi-VN"/>
        </w:rPr>
        <w:t xml:space="preserve"> có độ dài cạnh góc vuông 2 cm và nội tiếp đường tròn (</w:t>
      </w:r>
      <w:r w:rsidRPr="005553C2">
        <w:rPr>
          <w:rFonts w:eastAsia="SimSun"/>
          <w:i/>
          <w:color w:val="000000"/>
          <w:szCs w:val="28"/>
          <w:lang w:val="vi-VN"/>
        </w:rPr>
        <w:t>O</w:t>
      </w:r>
      <w:r w:rsidRPr="005553C2">
        <w:rPr>
          <w:rFonts w:eastAsia="SimSun"/>
          <w:color w:val="000000"/>
          <w:szCs w:val="28"/>
          <w:lang w:val="vi-VN"/>
        </w:rPr>
        <w:t>). Bán kính của đường tròn (</w:t>
      </w:r>
      <w:r w:rsidRPr="005553C2">
        <w:rPr>
          <w:rFonts w:eastAsia="SimSun"/>
          <w:i/>
          <w:color w:val="000000"/>
          <w:szCs w:val="28"/>
          <w:lang w:val="vi-VN"/>
        </w:rPr>
        <w:t>O</w:t>
      </w:r>
      <w:r w:rsidRPr="005553C2">
        <w:rPr>
          <w:rFonts w:eastAsia="SimSun"/>
          <w:color w:val="000000"/>
          <w:szCs w:val="28"/>
          <w:lang w:val="vi-VN"/>
        </w:rPr>
        <w:t xml:space="preserve">) là </w:t>
      </w:r>
    </w:p>
    <w:p w14:paraId="0FDBE864" w14:textId="76CC505B" w:rsidR="0010376B" w:rsidRDefault="0010376B" w:rsidP="0010376B">
      <w:pPr>
        <w:numPr>
          <w:ilvl w:val="0"/>
          <w:numId w:val="19"/>
        </w:numPr>
        <w:spacing w:before="0" w:after="0" w:line="276" w:lineRule="auto"/>
        <w:contextualSpacing/>
        <w:jc w:val="left"/>
        <w:rPr>
          <w:rFonts w:eastAsia="Calibri"/>
          <w:color w:val="000000"/>
          <w:szCs w:val="28"/>
          <w:lang w:val="vi-VN"/>
        </w:rPr>
      </w:pPr>
      <w:r w:rsidRPr="005553C2">
        <w:rPr>
          <w:rFonts w:eastAsia="Calibri"/>
          <w:color w:val="000000"/>
          <w:szCs w:val="28"/>
          <w:lang w:val="vi-VN"/>
        </w:rPr>
        <w:t xml:space="preserve">2 cm.                           B. 4 cm.                       C. </w:t>
      </w:r>
      <w:r w:rsidR="002234AE" w:rsidRPr="005553C2">
        <w:rPr>
          <w:rFonts w:eastAsia="Calibri"/>
          <w:noProof/>
          <w:color w:val="000000"/>
          <w:position w:val="-6"/>
          <w:szCs w:val="28"/>
        </w:rPr>
      </w:r>
      <w:r w:rsidR="002234AE" w:rsidRPr="005553C2">
        <w:rPr>
          <w:rFonts w:eastAsia="Calibri"/>
          <w:noProof/>
          <w:color w:val="000000"/>
          <w:position w:val="-6"/>
          <w:szCs w:val="28"/>
        </w:rPr>
        <w:object w:dxaOrig="499" w:dyaOrig="340" w14:anchorId="115B569F">
          <v:shape id="_x0000_i1047" type="#_x0000_t75" style="width:24.5pt;height:17pt" o:ole="">
            <v:imagedata r:id="rId46" o:title=""/>
          </v:shape>
          <o:OLEObject Type="Embed" ProgID="Equation.DSMT4" ShapeID="_x0000_i1047" DrawAspect="Content" ObjectID="_1786707265" r:id="rId47"/>
        </w:object>
      </w:r>
      <w:r w:rsidRPr="005553C2">
        <w:rPr>
          <w:rFonts w:eastAsia="Calibri"/>
          <w:color w:val="000000"/>
          <w:szCs w:val="28"/>
          <w:lang w:val="vi-VN"/>
        </w:rPr>
        <w:t xml:space="preserve"> cm.                    D. </w:t>
      </w:r>
      <w:r w:rsidR="002234AE" w:rsidRPr="005553C2">
        <w:rPr>
          <w:rFonts w:eastAsia="Calibri"/>
          <w:noProof/>
          <w:color w:val="000000"/>
          <w:position w:val="-6"/>
          <w:szCs w:val="28"/>
        </w:rPr>
      </w:r>
      <w:r w:rsidR="002234AE" w:rsidRPr="005553C2">
        <w:rPr>
          <w:rFonts w:eastAsia="Calibri"/>
          <w:noProof/>
          <w:color w:val="000000"/>
          <w:position w:val="-6"/>
          <w:szCs w:val="28"/>
        </w:rPr>
        <w:object w:dxaOrig="380" w:dyaOrig="340" w14:anchorId="7816C010">
          <v:shape id="_x0000_i1048" type="#_x0000_t75" style="width:18.5pt;height:17pt" o:ole="">
            <v:imagedata r:id="rId48" o:title=""/>
          </v:shape>
          <o:OLEObject Type="Embed" ProgID="Equation.DSMT4" ShapeID="_x0000_i1048" DrawAspect="Content" ObjectID="_1786707266" r:id="rId49"/>
        </w:object>
      </w:r>
      <w:r w:rsidRPr="005553C2">
        <w:rPr>
          <w:rFonts w:eastAsia="Calibri"/>
          <w:color w:val="000000"/>
          <w:szCs w:val="28"/>
          <w:lang w:val="vi-VN"/>
        </w:rPr>
        <w:t xml:space="preserve"> cm.</w:t>
      </w:r>
    </w:p>
    <w:p w14:paraId="27450017" w14:textId="405FC551" w:rsidR="00164C3F" w:rsidRPr="006541A7" w:rsidRDefault="00164C3F" w:rsidP="00164C3F">
      <w:pPr>
        <w:rPr>
          <w:rFonts w:eastAsia="Batang"/>
          <w:szCs w:val="28"/>
          <w:lang w:val="pt-BR" w:eastAsia="ko-KR"/>
        </w:rPr>
      </w:pPr>
      <w:r w:rsidRPr="00575694">
        <w:rPr>
          <w:b/>
          <w:color w:val="FF0000"/>
          <w:szCs w:val="28"/>
        </w:rPr>
        <w:t xml:space="preserve">Câu 9. </w:t>
      </w:r>
      <w:r w:rsidRPr="006541A7">
        <w:rPr>
          <w:rFonts w:eastAsia="Batang"/>
          <w:szCs w:val="28"/>
          <w:lang w:val="pt-BR" w:eastAsia="ko-KR"/>
        </w:rPr>
        <w:t xml:space="preserve">Tứ giác ABCD nội tiếp đường tròn có </w:t>
      </w:r>
      <m:oMath>
        <m:acc>
          <m:accPr>
            <m:ctrlPr>
              <w:rPr>
                <w:rFonts w:ascii="Cambria Math" w:eastAsia="Batang" w:hAnsi="Cambria Math"/>
                <w:i/>
                <w:szCs w:val="28"/>
                <w:lang w:eastAsia="ko-KR"/>
              </w:rPr>
            </m:ctrlPr>
          </m:accPr>
          <m:e>
            <m:r>
              <w:rPr>
                <w:rFonts w:ascii="Cambria Math" w:eastAsia="Batang"/>
                <w:szCs w:val="28"/>
                <w:lang w:eastAsia="ko-KR"/>
              </w:rPr>
              <m:t>ABC</m:t>
            </m:r>
          </m:e>
        </m:acc>
        <m:r>
          <w:rPr>
            <w:rFonts w:ascii="Cambria Math" w:eastAsia="Batang"/>
            <w:szCs w:val="28"/>
            <w:lang w:eastAsia="ko-KR"/>
          </w:rPr>
          <m:t>=12</m:t>
        </m:r>
        <m:sSup>
          <m:sSupPr>
            <m:ctrlPr>
              <w:rPr>
                <w:rFonts w:ascii="Cambria Math" w:eastAsia="Batang" w:hAnsi="Cambria Math"/>
                <w:i/>
                <w:szCs w:val="28"/>
                <w:lang w:eastAsia="ko-KR"/>
              </w:rPr>
            </m:ctrlPr>
          </m:sSupPr>
          <m:e>
            <m:r>
              <w:rPr>
                <w:rFonts w:ascii="Cambria Math" w:eastAsia="Batang"/>
                <w:szCs w:val="28"/>
                <w:lang w:eastAsia="ko-KR"/>
              </w:rPr>
              <m:t>0</m:t>
            </m:r>
          </m:e>
          <m:sup>
            <m:r>
              <w:rPr>
                <w:rFonts w:ascii="Cambria Math" w:eastAsia="Batang"/>
                <w:szCs w:val="28"/>
                <w:lang w:eastAsia="ko-KR"/>
              </w:rPr>
              <m:t>0</m:t>
            </m:r>
          </m:sup>
        </m:sSup>
      </m:oMath>
      <w:r w:rsidRPr="006541A7">
        <w:rPr>
          <w:rFonts w:eastAsia="Batang"/>
          <w:szCs w:val="28"/>
          <w:lang w:val="pt-BR" w:eastAsia="ko-KR"/>
        </w:rPr>
        <w:t xml:space="preserve">. </w:t>
      </w:r>
      <w:r w:rsidR="00B27F46">
        <w:rPr>
          <w:rFonts w:eastAsia="Batang"/>
          <w:szCs w:val="28"/>
          <w:lang w:val="pt-BR" w:eastAsia="ko-KR"/>
        </w:rPr>
        <w:t xml:space="preserve">  </w:t>
      </w:r>
      <w:r w:rsidRPr="006541A7">
        <w:rPr>
          <w:rFonts w:eastAsia="Batang"/>
          <w:szCs w:val="28"/>
          <w:lang w:val="pt-BR" w:eastAsia="ko-KR"/>
        </w:rPr>
        <w:t xml:space="preserve">Vậy số đo góc  </w:t>
      </w:r>
      <m:oMath>
        <m:acc>
          <m:accPr>
            <m:ctrlPr>
              <w:rPr>
                <w:rFonts w:ascii="Cambria Math" w:eastAsia="Batang" w:hAnsi="Cambria Math"/>
                <w:i/>
                <w:szCs w:val="28"/>
                <w:lang w:eastAsia="ko-KR"/>
              </w:rPr>
            </m:ctrlPr>
          </m:accPr>
          <m:e>
            <m:r>
              <w:rPr>
                <w:rFonts w:ascii="Cambria Math" w:eastAsia="Batang"/>
                <w:szCs w:val="28"/>
                <w:lang w:eastAsia="ko-KR"/>
              </w:rPr>
              <m:t>ADC</m:t>
            </m:r>
          </m:e>
        </m:acc>
      </m:oMath>
      <w:r w:rsidRPr="006541A7">
        <w:rPr>
          <w:rFonts w:eastAsia="Batang"/>
          <w:szCs w:val="28"/>
          <w:lang w:val="pt-BR" w:eastAsia="ko-KR"/>
        </w:rPr>
        <w:t xml:space="preserve"> là </w:t>
      </w:r>
    </w:p>
    <w:p w14:paraId="1733A09B" w14:textId="1D21321F" w:rsidR="00164C3F" w:rsidRPr="005553C2" w:rsidRDefault="00164C3F" w:rsidP="00164C3F">
      <w:pPr>
        <w:spacing w:before="0" w:after="0" w:line="276" w:lineRule="auto"/>
        <w:contextualSpacing/>
        <w:jc w:val="left"/>
        <w:rPr>
          <w:rFonts w:eastAsia="Calibri"/>
          <w:color w:val="000000"/>
          <w:szCs w:val="28"/>
          <w:lang w:val="vi-VN"/>
        </w:rPr>
      </w:pPr>
      <w:r w:rsidRPr="006541A7">
        <w:rPr>
          <w:rFonts w:eastAsia="Batang"/>
          <w:szCs w:val="28"/>
          <w:lang w:val="pt-BR" w:eastAsia="ko-KR"/>
        </w:rPr>
        <w:t>A. 60</w:t>
      </w:r>
      <w:r w:rsidRPr="006541A7">
        <w:rPr>
          <w:rFonts w:eastAsia="Batang"/>
          <w:szCs w:val="28"/>
          <w:vertAlign w:val="superscript"/>
          <w:lang w:val="pt-BR" w:eastAsia="ko-KR"/>
        </w:rPr>
        <w:t>0</w:t>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t>B. 240</w:t>
      </w:r>
      <w:r w:rsidRPr="006541A7">
        <w:rPr>
          <w:rFonts w:eastAsia="Batang"/>
          <w:szCs w:val="28"/>
          <w:vertAlign w:val="superscript"/>
          <w:lang w:val="pt-BR" w:eastAsia="ko-KR"/>
        </w:rPr>
        <w:t>0</w:t>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t>C. 120</w:t>
      </w:r>
      <w:r w:rsidRPr="006541A7">
        <w:rPr>
          <w:rFonts w:eastAsia="Batang"/>
          <w:szCs w:val="28"/>
          <w:vertAlign w:val="superscript"/>
          <w:lang w:val="pt-BR" w:eastAsia="ko-KR"/>
        </w:rPr>
        <w:t>0</w:t>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t>D. 90</w:t>
      </w:r>
      <w:r w:rsidRPr="006541A7">
        <w:rPr>
          <w:rFonts w:eastAsia="Batang"/>
          <w:szCs w:val="28"/>
          <w:vertAlign w:val="superscript"/>
          <w:lang w:val="pt-BR" w:eastAsia="ko-KR"/>
        </w:rPr>
        <w:t>0</w:t>
      </w:r>
    </w:p>
    <w:p w14:paraId="48D0BED2" w14:textId="4D5CD9B2" w:rsidR="0010376B" w:rsidRPr="005553C2" w:rsidRDefault="0010376B" w:rsidP="006541A7">
      <w:pPr>
        <w:pStyle w:val="ThnVnban"/>
        <w:tabs>
          <w:tab w:val="left" w:pos="3016"/>
          <w:tab w:val="left" w:pos="5480"/>
          <w:tab w:val="left" w:pos="7944"/>
        </w:tabs>
        <w:ind w:left="-284"/>
        <w:rPr>
          <w:szCs w:val="28"/>
        </w:rPr>
      </w:pPr>
    </w:p>
    <w:p w14:paraId="510C2145" w14:textId="54DFA896" w:rsidR="00F61566" w:rsidRPr="005553C2" w:rsidRDefault="00F61566" w:rsidP="00F61566">
      <w:pPr>
        <w:pStyle w:val="ThnVnban"/>
        <w:tabs>
          <w:tab w:val="left" w:pos="3016"/>
          <w:tab w:val="left" w:pos="5480"/>
          <w:tab w:val="left" w:pos="7944"/>
        </w:tabs>
        <w:rPr>
          <w:sz w:val="28"/>
          <w:szCs w:val="28"/>
        </w:rPr>
      </w:pPr>
      <w:r w:rsidRPr="005553C2">
        <w:rPr>
          <w:b/>
          <w:bCs/>
          <w:color w:val="FF0000"/>
          <w:sz w:val="28"/>
          <w:szCs w:val="28"/>
        </w:rPr>
        <w:t>Câu 1</w:t>
      </w:r>
      <w:r w:rsidR="00164C3F">
        <w:rPr>
          <w:b/>
          <w:bCs/>
          <w:color w:val="FF0000"/>
          <w:sz w:val="28"/>
          <w:szCs w:val="28"/>
          <w:lang w:val="en-US"/>
        </w:rPr>
        <w:t>0.</w:t>
      </w:r>
      <w:r w:rsidRPr="005553C2">
        <w:rPr>
          <w:b/>
          <w:bCs/>
          <w:color w:val="FF0000"/>
          <w:sz w:val="28"/>
          <w:szCs w:val="28"/>
        </w:rPr>
        <w:t xml:space="preserve"> </w:t>
      </w:r>
      <w:r w:rsidRPr="005553C2">
        <w:rPr>
          <w:sz w:val="28"/>
          <w:szCs w:val="28"/>
        </w:rPr>
        <w:t>Trong các hình phẳng sau, hình nào là hình phẳng có dạng đa giác đều?</w:t>
      </w:r>
    </w:p>
    <w:p w14:paraId="59652A9B" w14:textId="77777777" w:rsidR="00F61566" w:rsidRPr="005553C2" w:rsidRDefault="00F61566" w:rsidP="005D0D19">
      <w:pPr>
        <w:pStyle w:val="oancuaDanhsach"/>
        <w:ind w:left="675"/>
        <w:rPr>
          <w:b/>
          <w:bCs/>
          <w:szCs w:val="28"/>
        </w:rPr>
      </w:pPr>
      <w:r w:rsidRPr="005553C2">
        <w:rPr>
          <w:noProof/>
        </w:rPr>
        <w:drawing>
          <wp:inline distT="0" distB="0" distL="0" distR="0" wp14:anchorId="0D27ACD8" wp14:editId="461E9836">
            <wp:extent cx="5391150" cy="1460500"/>
            <wp:effectExtent l="0" t="0" r="0" b="6350"/>
            <wp:docPr id="790051869" name="Picture 4" descr="A blue oct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51869" name="Picture 4" descr="A blue octagon with white text&#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91150" cy="1460500"/>
                    </a:xfrm>
                    <a:prstGeom prst="rect">
                      <a:avLst/>
                    </a:prstGeom>
                    <a:noFill/>
                    <a:ln>
                      <a:noFill/>
                    </a:ln>
                  </pic:spPr>
                </pic:pic>
              </a:graphicData>
            </a:graphic>
          </wp:inline>
        </w:drawing>
      </w:r>
    </w:p>
    <w:p w14:paraId="03EA55EC" w14:textId="6FD5E04C" w:rsidR="00F61566" w:rsidRPr="005553C2" w:rsidRDefault="005D0D19" w:rsidP="00B47EA5">
      <w:pPr>
        <w:pStyle w:val="ThnVnban"/>
        <w:tabs>
          <w:tab w:val="left" w:pos="3016"/>
          <w:tab w:val="left" w:pos="5480"/>
          <w:tab w:val="left" w:pos="7944"/>
        </w:tabs>
        <w:spacing w:before="195"/>
        <w:ind w:left="392"/>
        <w:rPr>
          <w:spacing w:val="-5"/>
          <w:w w:val="105"/>
          <w:sz w:val="28"/>
          <w:szCs w:val="28"/>
          <w:lang w:val="en-US"/>
        </w:rPr>
      </w:pPr>
      <w:r w:rsidRPr="005553C2">
        <w:rPr>
          <w:b/>
          <w:w w:val="105"/>
          <w:sz w:val="28"/>
          <w:szCs w:val="28"/>
          <w:lang w:val="en-US"/>
        </w:rPr>
        <w:t xml:space="preserve">  </w:t>
      </w:r>
      <w:r w:rsidR="00F61566" w:rsidRPr="005553C2">
        <w:rPr>
          <w:b/>
          <w:w w:val="105"/>
          <w:sz w:val="28"/>
          <w:szCs w:val="28"/>
        </w:rPr>
        <w:t>A</w:t>
      </w:r>
      <w:r w:rsidR="00F61566" w:rsidRPr="005553C2">
        <w:rPr>
          <w:w w:val="105"/>
          <w:sz w:val="28"/>
          <w:szCs w:val="28"/>
        </w:rPr>
        <w:t>.</w:t>
      </w:r>
      <w:r w:rsidR="00F61566" w:rsidRPr="005553C2">
        <w:rPr>
          <w:spacing w:val="68"/>
          <w:w w:val="150"/>
          <w:sz w:val="28"/>
          <w:szCs w:val="28"/>
        </w:rPr>
        <w:t xml:space="preserve"> </w:t>
      </w:r>
      <w:r w:rsidR="00F61566" w:rsidRPr="005553C2">
        <w:rPr>
          <w:w w:val="105"/>
          <w:sz w:val="28"/>
          <w:szCs w:val="28"/>
        </w:rPr>
        <w:t>Hình</w:t>
      </w:r>
      <w:r w:rsidR="00F61566" w:rsidRPr="005553C2">
        <w:rPr>
          <w:spacing w:val="6"/>
          <w:w w:val="105"/>
          <w:sz w:val="28"/>
          <w:szCs w:val="28"/>
        </w:rPr>
        <w:t xml:space="preserve"> </w:t>
      </w:r>
      <w:r w:rsidR="00F61566" w:rsidRPr="005553C2">
        <w:rPr>
          <w:spacing w:val="-5"/>
          <w:w w:val="105"/>
          <w:sz w:val="28"/>
          <w:szCs w:val="28"/>
          <w:lang w:val="en-US"/>
        </w:rPr>
        <w:t>a</w:t>
      </w:r>
      <w:r w:rsidR="00F61566" w:rsidRPr="005553C2">
        <w:rPr>
          <w:sz w:val="28"/>
          <w:szCs w:val="28"/>
        </w:rPr>
        <w:tab/>
      </w:r>
      <w:r w:rsidR="00F61566" w:rsidRPr="005553C2">
        <w:rPr>
          <w:b/>
          <w:w w:val="105"/>
          <w:sz w:val="28"/>
          <w:szCs w:val="28"/>
        </w:rPr>
        <w:t>B</w:t>
      </w:r>
      <w:r w:rsidR="00F61566" w:rsidRPr="005553C2">
        <w:rPr>
          <w:w w:val="105"/>
          <w:sz w:val="28"/>
          <w:szCs w:val="28"/>
        </w:rPr>
        <w:t>.</w:t>
      </w:r>
      <w:r w:rsidR="00F61566" w:rsidRPr="005553C2">
        <w:rPr>
          <w:spacing w:val="26"/>
          <w:w w:val="105"/>
          <w:sz w:val="28"/>
          <w:szCs w:val="28"/>
        </w:rPr>
        <w:t xml:space="preserve">  </w:t>
      </w:r>
      <w:r w:rsidR="00F61566" w:rsidRPr="005553C2">
        <w:rPr>
          <w:w w:val="105"/>
          <w:sz w:val="28"/>
          <w:szCs w:val="28"/>
        </w:rPr>
        <w:t>Hình</w:t>
      </w:r>
      <w:r w:rsidR="00F61566" w:rsidRPr="005553C2">
        <w:rPr>
          <w:spacing w:val="3"/>
          <w:w w:val="105"/>
          <w:sz w:val="28"/>
          <w:szCs w:val="28"/>
        </w:rPr>
        <w:t xml:space="preserve"> </w:t>
      </w:r>
      <w:r w:rsidR="00F61566" w:rsidRPr="005553C2">
        <w:rPr>
          <w:spacing w:val="-5"/>
          <w:w w:val="105"/>
          <w:sz w:val="28"/>
          <w:szCs w:val="28"/>
          <w:lang w:val="en-US"/>
        </w:rPr>
        <w:t>b</w:t>
      </w:r>
      <w:r w:rsidR="00F61566" w:rsidRPr="005553C2">
        <w:rPr>
          <w:sz w:val="28"/>
          <w:szCs w:val="28"/>
        </w:rPr>
        <w:tab/>
      </w:r>
      <w:r w:rsidR="00F61566" w:rsidRPr="005553C2">
        <w:rPr>
          <w:b/>
          <w:w w:val="105"/>
          <w:sz w:val="28"/>
          <w:szCs w:val="28"/>
        </w:rPr>
        <w:t>C</w:t>
      </w:r>
      <w:r w:rsidR="00F61566" w:rsidRPr="005553C2">
        <w:rPr>
          <w:w w:val="105"/>
          <w:sz w:val="28"/>
          <w:szCs w:val="28"/>
        </w:rPr>
        <w:t>.</w:t>
      </w:r>
      <w:r w:rsidR="00F61566" w:rsidRPr="005553C2">
        <w:rPr>
          <w:spacing w:val="73"/>
          <w:w w:val="150"/>
          <w:sz w:val="28"/>
          <w:szCs w:val="28"/>
        </w:rPr>
        <w:t xml:space="preserve"> </w:t>
      </w:r>
      <w:r w:rsidR="00F61566" w:rsidRPr="005553C2">
        <w:rPr>
          <w:w w:val="105"/>
          <w:sz w:val="28"/>
          <w:szCs w:val="28"/>
        </w:rPr>
        <w:t>Hình</w:t>
      </w:r>
      <w:r w:rsidR="00F61566" w:rsidRPr="005553C2">
        <w:rPr>
          <w:spacing w:val="3"/>
          <w:w w:val="105"/>
          <w:sz w:val="28"/>
          <w:szCs w:val="28"/>
        </w:rPr>
        <w:t xml:space="preserve"> </w:t>
      </w:r>
      <w:r w:rsidR="00F61566" w:rsidRPr="005553C2">
        <w:rPr>
          <w:spacing w:val="-5"/>
          <w:w w:val="105"/>
          <w:sz w:val="28"/>
          <w:szCs w:val="28"/>
          <w:lang w:val="en-US"/>
        </w:rPr>
        <w:t>c</w:t>
      </w:r>
      <w:r w:rsidR="00F61566" w:rsidRPr="005553C2">
        <w:rPr>
          <w:sz w:val="28"/>
          <w:szCs w:val="28"/>
        </w:rPr>
        <w:tab/>
      </w:r>
      <w:r w:rsidR="00F61566" w:rsidRPr="005553C2">
        <w:rPr>
          <w:b/>
          <w:w w:val="105"/>
          <w:sz w:val="28"/>
          <w:szCs w:val="28"/>
        </w:rPr>
        <w:t>D</w:t>
      </w:r>
      <w:r w:rsidR="00F61566" w:rsidRPr="005553C2">
        <w:rPr>
          <w:w w:val="105"/>
          <w:sz w:val="28"/>
          <w:szCs w:val="28"/>
        </w:rPr>
        <w:t>.</w:t>
      </w:r>
      <w:r w:rsidR="00F61566" w:rsidRPr="005553C2">
        <w:rPr>
          <w:spacing w:val="63"/>
          <w:w w:val="150"/>
          <w:sz w:val="28"/>
          <w:szCs w:val="28"/>
        </w:rPr>
        <w:t xml:space="preserve"> </w:t>
      </w:r>
      <w:r w:rsidR="00F61566" w:rsidRPr="005553C2">
        <w:rPr>
          <w:w w:val="105"/>
          <w:sz w:val="28"/>
          <w:szCs w:val="28"/>
        </w:rPr>
        <w:t>Hình</w:t>
      </w:r>
      <w:r w:rsidR="00F61566" w:rsidRPr="005553C2">
        <w:rPr>
          <w:spacing w:val="11"/>
          <w:w w:val="105"/>
          <w:sz w:val="28"/>
          <w:szCs w:val="28"/>
        </w:rPr>
        <w:t xml:space="preserve"> </w:t>
      </w:r>
      <w:r w:rsidR="00F61566" w:rsidRPr="005553C2">
        <w:rPr>
          <w:spacing w:val="-5"/>
          <w:w w:val="105"/>
          <w:sz w:val="28"/>
          <w:szCs w:val="28"/>
          <w:lang w:val="en-US"/>
        </w:rPr>
        <w:t xml:space="preserve"> d</w:t>
      </w:r>
      <w:r w:rsidR="00F61566" w:rsidRPr="005553C2">
        <w:rPr>
          <w:spacing w:val="-5"/>
          <w:w w:val="105"/>
          <w:sz w:val="28"/>
          <w:szCs w:val="28"/>
        </w:rPr>
        <w:t>.</w:t>
      </w:r>
    </w:p>
    <w:p w14:paraId="6D54DD45" w14:textId="77777777" w:rsidR="00164C3F" w:rsidRPr="0062529B" w:rsidRDefault="00164C3F" w:rsidP="00164C3F">
      <w:pPr>
        <w:rPr>
          <w:szCs w:val="28"/>
        </w:rPr>
      </w:pPr>
      <w:r w:rsidRPr="005553C2">
        <w:rPr>
          <w:b/>
          <w:color w:val="FF0000"/>
          <w:w w:val="110"/>
          <w:szCs w:val="28"/>
        </w:rPr>
        <w:t>Câu</w:t>
      </w:r>
      <w:r w:rsidRPr="005553C2">
        <w:rPr>
          <w:b/>
          <w:color w:val="FF0000"/>
          <w:spacing w:val="-11"/>
          <w:w w:val="110"/>
          <w:szCs w:val="28"/>
        </w:rPr>
        <w:t xml:space="preserve"> </w:t>
      </w:r>
      <w:r w:rsidRPr="005553C2">
        <w:rPr>
          <w:b/>
          <w:color w:val="FF0000"/>
          <w:w w:val="110"/>
          <w:szCs w:val="28"/>
        </w:rPr>
        <w:t xml:space="preserve">11. </w:t>
      </w:r>
      <w:r w:rsidRPr="0062529B">
        <w:rPr>
          <w:szCs w:val="28"/>
        </w:rPr>
        <w:t>Một bể nước hình trụ cao 2m, bán kính đáy 1m có thể tích là :</w:t>
      </w:r>
    </w:p>
    <w:p w14:paraId="6BB99A59" w14:textId="4AA560B8" w:rsidR="00164C3F" w:rsidRPr="0062529B" w:rsidRDefault="00164C3F" w:rsidP="00164C3F">
      <w:pPr>
        <w:spacing w:before="0"/>
        <w:ind w:firstLine="720"/>
        <w:jc w:val="left"/>
        <w:rPr>
          <w:szCs w:val="28"/>
        </w:rPr>
      </w:pPr>
      <w:r w:rsidRPr="0062529B">
        <w:rPr>
          <w:szCs w:val="28"/>
        </w:rPr>
        <w:t xml:space="preserve">A. </w:t>
      </w:r>
      <w:r w:rsidR="002234AE" w:rsidRPr="0062529B">
        <w:rPr>
          <w:noProof/>
          <w:position w:val="-10"/>
          <w:szCs w:val="28"/>
        </w:rPr>
      </w:r>
      <w:r w:rsidR="002234AE" w:rsidRPr="0062529B">
        <w:rPr>
          <w:noProof/>
          <w:position w:val="-10"/>
          <w:szCs w:val="28"/>
        </w:rPr>
        <w:object w:dxaOrig="660" w:dyaOrig="360" w14:anchorId="72FC8C02">
          <v:shape id="_x0000_i1049" type="#_x0000_t75" style="width:33pt;height:18pt" o:ole="">
            <v:imagedata r:id="rId51" o:title=""/>
          </v:shape>
          <o:OLEObject Type="Embed" ProgID="Equation.DSMT4" ShapeID="_x0000_i1049" DrawAspect="Content" ObjectID="_1786707267" r:id="rId52"/>
        </w:object>
      </w:r>
      <w:r w:rsidRPr="0062529B">
        <w:rPr>
          <w:szCs w:val="28"/>
        </w:rPr>
        <w:tab/>
      </w:r>
      <w:r w:rsidRPr="0062529B">
        <w:rPr>
          <w:szCs w:val="28"/>
        </w:rPr>
        <w:tab/>
      </w:r>
      <w:r w:rsidRPr="0062529B">
        <w:rPr>
          <w:szCs w:val="28"/>
        </w:rPr>
        <w:tab/>
        <w:t xml:space="preserve">B. </w:t>
      </w:r>
      <w:r w:rsidR="0027322E">
        <w:rPr>
          <w:szCs w:val="28"/>
        </w:rPr>
        <w:t>4</w:t>
      </w:r>
      <w:r w:rsidR="002234AE" w:rsidRPr="0062529B">
        <w:rPr>
          <w:noProof/>
          <w:position w:val="-10"/>
          <w:szCs w:val="28"/>
        </w:rPr>
      </w:r>
      <w:r w:rsidR="002234AE" w:rsidRPr="0062529B">
        <w:rPr>
          <w:noProof/>
          <w:position w:val="-10"/>
          <w:szCs w:val="28"/>
        </w:rPr>
        <w:object w:dxaOrig="660" w:dyaOrig="360" w14:anchorId="5D942721">
          <v:shape id="_x0000_i1050" type="#_x0000_t75" style="width:33pt;height:18pt" o:ole="">
            <v:imagedata r:id="rId51" o:title=""/>
          </v:shape>
          <o:OLEObject Type="Embed" ProgID="Equation.DSMT4" ShapeID="_x0000_i1050" DrawAspect="Content" ObjectID="_1786707268" r:id="rId53"/>
        </w:object>
      </w:r>
      <w:r w:rsidRPr="0062529B">
        <w:rPr>
          <w:szCs w:val="28"/>
        </w:rPr>
        <w:tab/>
      </w:r>
      <w:r w:rsidRPr="0062529B">
        <w:rPr>
          <w:szCs w:val="28"/>
        </w:rPr>
        <w:tab/>
        <w:t>C. 3</w:t>
      </w:r>
      <w:r w:rsidR="002234AE" w:rsidRPr="0062529B">
        <w:rPr>
          <w:noProof/>
          <w:position w:val="-10"/>
          <w:szCs w:val="28"/>
        </w:rPr>
      </w:r>
      <w:r w:rsidR="002234AE" w:rsidRPr="0062529B">
        <w:rPr>
          <w:noProof/>
          <w:position w:val="-10"/>
          <w:szCs w:val="28"/>
        </w:rPr>
        <w:object w:dxaOrig="660" w:dyaOrig="360" w14:anchorId="17AE0750">
          <v:shape id="_x0000_i1051" type="#_x0000_t75" style="width:33pt;height:18pt" o:ole="">
            <v:imagedata r:id="rId51" o:title=""/>
          </v:shape>
          <o:OLEObject Type="Embed" ProgID="Equation.DSMT4" ShapeID="_x0000_i1051" DrawAspect="Content" ObjectID="_1786707269" r:id="rId54"/>
        </w:object>
      </w:r>
      <w:r w:rsidRPr="0062529B">
        <w:rPr>
          <w:szCs w:val="28"/>
        </w:rPr>
        <w:tab/>
      </w:r>
      <w:r w:rsidRPr="0062529B">
        <w:rPr>
          <w:szCs w:val="28"/>
        </w:rPr>
        <w:tab/>
        <w:t xml:space="preserve">D. </w:t>
      </w:r>
      <w:r w:rsidR="0027322E">
        <w:rPr>
          <w:szCs w:val="28"/>
        </w:rPr>
        <w:t>2</w:t>
      </w:r>
      <w:r w:rsidR="002234AE" w:rsidRPr="0062529B">
        <w:rPr>
          <w:noProof/>
          <w:position w:val="-10"/>
          <w:szCs w:val="28"/>
        </w:rPr>
      </w:r>
      <w:r w:rsidR="002234AE" w:rsidRPr="0062529B">
        <w:rPr>
          <w:noProof/>
          <w:position w:val="-10"/>
          <w:szCs w:val="28"/>
        </w:rPr>
        <w:object w:dxaOrig="660" w:dyaOrig="360" w14:anchorId="0A5B583D">
          <v:shape id="_x0000_i1052" type="#_x0000_t75" style="width:33pt;height:18pt" o:ole="">
            <v:imagedata r:id="rId51" o:title=""/>
          </v:shape>
          <o:OLEObject Type="Embed" ProgID="Equation.DSMT4" ShapeID="_x0000_i1052" DrawAspect="Content" ObjectID="_1786707270" r:id="rId55"/>
        </w:object>
      </w:r>
    </w:p>
    <w:p w14:paraId="50003B8A" w14:textId="359BD76D" w:rsidR="00164C3F" w:rsidRPr="005553C2" w:rsidRDefault="00164C3F" w:rsidP="00164C3F">
      <w:pPr>
        <w:spacing w:before="0" w:after="0"/>
        <w:rPr>
          <w:rFonts w:eastAsiaTheme="minorHAnsi"/>
          <w:color w:val="000000" w:themeColor="text1"/>
          <w:szCs w:val="28"/>
          <w:lang w:val="vi-VN"/>
        </w:rPr>
      </w:pPr>
      <w:r w:rsidRPr="005553C2">
        <w:rPr>
          <w:rFonts w:eastAsiaTheme="minorHAnsi"/>
          <w:b/>
          <w:color w:val="FF0000"/>
          <w:w w:val="110"/>
          <w:szCs w:val="26"/>
        </w:rPr>
        <w:t>Câu</w:t>
      </w:r>
      <w:r w:rsidRPr="005553C2">
        <w:rPr>
          <w:rFonts w:eastAsiaTheme="minorHAnsi"/>
          <w:b/>
          <w:color w:val="FF0000"/>
          <w:spacing w:val="-16"/>
          <w:w w:val="110"/>
          <w:szCs w:val="26"/>
        </w:rPr>
        <w:t xml:space="preserve"> </w:t>
      </w:r>
      <w:r>
        <w:rPr>
          <w:rFonts w:eastAsiaTheme="minorHAnsi"/>
          <w:b/>
          <w:color w:val="FF0000"/>
          <w:w w:val="110"/>
          <w:szCs w:val="26"/>
        </w:rPr>
        <w:t>12</w:t>
      </w:r>
      <w:r w:rsidRPr="005553C2">
        <w:rPr>
          <w:rFonts w:eastAsiaTheme="minorHAnsi"/>
          <w:b/>
          <w:color w:val="FF0000"/>
          <w:w w:val="110"/>
          <w:szCs w:val="26"/>
        </w:rPr>
        <w:t>.</w:t>
      </w:r>
      <w:r w:rsidRPr="005553C2">
        <w:rPr>
          <w:rFonts w:eastAsiaTheme="minorHAnsi"/>
          <w:b/>
          <w:color w:val="FF0000"/>
          <w:spacing w:val="26"/>
          <w:w w:val="110"/>
          <w:szCs w:val="26"/>
        </w:rPr>
        <w:t xml:space="preserve"> </w:t>
      </w:r>
      <w:r w:rsidRPr="005553C2">
        <w:rPr>
          <w:rFonts w:eastAsiaTheme="minorHAnsi"/>
          <w:color w:val="000000" w:themeColor="text1"/>
          <w:szCs w:val="28"/>
          <w:lang w:val="vi-VN"/>
        </w:rPr>
        <w:t xml:space="preserve">Cho hình nón có bán kính đáy </w:t>
      </w:r>
      <w:r w:rsidRPr="005553C2">
        <w:rPr>
          <w:rFonts w:eastAsiaTheme="minorHAnsi"/>
          <w:i/>
          <w:color w:val="000000" w:themeColor="text1"/>
          <w:szCs w:val="28"/>
          <w:lang w:val="vi-VN"/>
        </w:rPr>
        <w:t>r</w:t>
      </w:r>
      <w:r w:rsidRPr="005553C2">
        <w:rPr>
          <w:rFonts w:eastAsiaTheme="minorHAnsi"/>
          <w:color w:val="000000" w:themeColor="text1"/>
          <w:szCs w:val="28"/>
          <w:lang w:val="vi-VN"/>
        </w:rPr>
        <w:t xml:space="preserve"> = 6 cm và chiều cao </w:t>
      </w:r>
      <w:r w:rsidRPr="005553C2">
        <w:rPr>
          <w:rFonts w:eastAsiaTheme="minorHAnsi"/>
          <w:i/>
          <w:color w:val="000000" w:themeColor="text1"/>
          <w:szCs w:val="28"/>
          <w:lang w:val="vi-VN"/>
        </w:rPr>
        <w:t xml:space="preserve">h </w:t>
      </w:r>
      <w:r w:rsidRPr="005553C2">
        <w:rPr>
          <w:rFonts w:eastAsiaTheme="minorHAnsi"/>
          <w:color w:val="000000" w:themeColor="text1"/>
          <w:szCs w:val="28"/>
          <w:lang w:val="vi-VN"/>
        </w:rPr>
        <w:t xml:space="preserve">= 8 cm. Diện tích xung quanh của hình nón là </w:t>
      </w:r>
    </w:p>
    <w:p w14:paraId="33F90EF3" w14:textId="77777777" w:rsidR="00164C3F" w:rsidRPr="005553C2" w:rsidRDefault="00164C3F" w:rsidP="00164C3F">
      <w:pPr>
        <w:tabs>
          <w:tab w:val="left" w:pos="284"/>
          <w:tab w:val="left" w:pos="2552"/>
          <w:tab w:val="left" w:pos="5103"/>
          <w:tab w:val="left" w:pos="7655"/>
        </w:tabs>
        <w:spacing w:before="0" w:after="0"/>
        <w:jc w:val="left"/>
        <w:rPr>
          <w:rFonts w:eastAsiaTheme="minorHAnsi"/>
          <w:color w:val="000000" w:themeColor="text1"/>
          <w:szCs w:val="28"/>
          <w:lang w:val="vi-VN"/>
        </w:rPr>
      </w:pPr>
      <w:r w:rsidRPr="005553C2">
        <w:rPr>
          <w:rFonts w:eastAsiaTheme="minorHAnsi"/>
          <w:b/>
          <w:color w:val="000000" w:themeColor="text1"/>
          <w:szCs w:val="28"/>
        </w:rPr>
        <w:tab/>
        <w:t>A</w:t>
      </w:r>
      <w:r w:rsidRPr="005553C2">
        <w:rPr>
          <w:rFonts w:eastAsiaTheme="minorHAnsi"/>
          <w:color w:val="000000" w:themeColor="text1"/>
          <w:szCs w:val="28"/>
        </w:rPr>
        <w:t xml:space="preserve">. </w:t>
      </w:r>
      <w:r w:rsidR="002234AE" w:rsidRPr="005553C2">
        <w:rPr>
          <w:rFonts w:eastAsiaTheme="minorHAnsi"/>
          <w:noProof/>
          <w:position w:val="-12"/>
          <w:szCs w:val="22"/>
        </w:rPr>
      </w:r>
      <w:r w:rsidR="002234AE" w:rsidRPr="005553C2">
        <w:rPr>
          <w:rFonts w:eastAsiaTheme="minorHAnsi"/>
          <w:noProof/>
          <w:position w:val="-12"/>
          <w:szCs w:val="22"/>
        </w:rPr>
        <w:object w:dxaOrig="1140" w:dyaOrig="420" w14:anchorId="2CDD21BC">
          <v:shape id="_x0000_i1053" type="#_x0000_t75" style="width:57pt;height:21.5pt" o:ole="">
            <v:imagedata r:id="rId56" o:title=""/>
          </v:shape>
          <o:OLEObject Type="Embed" ProgID="Equation.DSMT4" ShapeID="_x0000_i1053" DrawAspect="Content" ObjectID="_1786707271" r:id="rId57"/>
        </w:object>
      </w:r>
      <w:r w:rsidRPr="005553C2">
        <w:rPr>
          <w:rFonts w:eastAsiaTheme="minorEastAsia"/>
          <w:color w:val="000000" w:themeColor="text1"/>
          <w:szCs w:val="28"/>
          <w:lang w:val="vi-VN"/>
        </w:rPr>
        <w:t xml:space="preserve">            </w:t>
      </w:r>
      <w:r w:rsidRPr="005553C2">
        <w:rPr>
          <w:rFonts w:eastAsiaTheme="minorEastAsia"/>
          <w:b/>
          <w:color w:val="000000" w:themeColor="text1"/>
          <w:szCs w:val="28"/>
          <w:lang w:val="vi-VN"/>
        </w:rPr>
        <w:t>B</w:t>
      </w:r>
      <w:r w:rsidRPr="005553C2">
        <w:rPr>
          <w:rFonts w:eastAsiaTheme="minorEastAsia"/>
          <w:color w:val="000000" w:themeColor="text1"/>
          <w:szCs w:val="28"/>
          <w:lang w:val="vi-VN"/>
        </w:rPr>
        <w:t xml:space="preserve">. </w:t>
      </w:r>
      <w:r w:rsidR="002234AE" w:rsidRPr="005553C2">
        <w:rPr>
          <w:rFonts w:eastAsiaTheme="minorHAnsi"/>
          <w:noProof/>
          <w:position w:val="-12"/>
          <w:szCs w:val="22"/>
        </w:rPr>
      </w:r>
      <w:r w:rsidR="002234AE" w:rsidRPr="005553C2">
        <w:rPr>
          <w:rFonts w:eastAsiaTheme="minorHAnsi"/>
          <w:noProof/>
          <w:position w:val="-12"/>
          <w:szCs w:val="22"/>
        </w:rPr>
        <w:object w:dxaOrig="1080" w:dyaOrig="420" w14:anchorId="3A63F473">
          <v:shape id="_x0000_i1054" type="#_x0000_t75" style="width:54pt;height:21.5pt" o:ole="">
            <v:imagedata r:id="rId58" o:title=""/>
          </v:shape>
          <o:OLEObject Type="Embed" ProgID="Equation.DSMT4" ShapeID="_x0000_i1054" DrawAspect="Content" ObjectID="_1786707272" r:id="rId59"/>
        </w:object>
      </w:r>
      <w:r w:rsidRPr="005553C2">
        <w:rPr>
          <w:rFonts w:eastAsiaTheme="minorEastAsia"/>
          <w:color w:val="000000" w:themeColor="text1"/>
          <w:szCs w:val="28"/>
          <w:lang w:val="vi-VN"/>
        </w:rPr>
        <w:tab/>
      </w:r>
      <w:r w:rsidRPr="005553C2">
        <w:rPr>
          <w:rFonts w:eastAsiaTheme="minorEastAsia"/>
          <w:b/>
          <w:color w:val="000000" w:themeColor="text1"/>
          <w:szCs w:val="28"/>
          <w:lang w:val="vi-VN"/>
        </w:rPr>
        <w:t>C</w:t>
      </w:r>
      <w:r w:rsidRPr="005553C2">
        <w:rPr>
          <w:rFonts w:eastAsiaTheme="minorEastAsia"/>
          <w:color w:val="000000" w:themeColor="text1"/>
          <w:szCs w:val="28"/>
          <w:lang w:val="vi-VN"/>
        </w:rPr>
        <w:t xml:space="preserve">. </w:t>
      </w:r>
      <w:r w:rsidR="002234AE" w:rsidRPr="005553C2">
        <w:rPr>
          <w:rFonts w:eastAsiaTheme="minorHAnsi"/>
          <w:noProof/>
          <w:position w:val="-12"/>
          <w:szCs w:val="22"/>
        </w:rPr>
      </w:r>
      <w:r w:rsidR="002234AE" w:rsidRPr="005553C2">
        <w:rPr>
          <w:rFonts w:eastAsiaTheme="minorHAnsi"/>
          <w:noProof/>
          <w:position w:val="-12"/>
          <w:szCs w:val="22"/>
        </w:rPr>
        <w:object w:dxaOrig="1080" w:dyaOrig="420" w14:anchorId="27A5C0BD">
          <v:shape id="_x0000_i1055" type="#_x0000_t75" style="width:54pt;height:21.5pt" o:ole="">
            <v:imagedata r:id="rId60" o:title=""/>
          </v:shape>
          <o:OLEObject Type="Embed" ProgID="Equation.DSMT4" ShapeID="_x0000_i1055" DrawAspect="Content" ObjectID="_1786707273" r:id="rId61"/>
        </w:object>
      </w:r>
      <w:r w:rsidRPr="005553C2">
        <w:rPr>
          <w:rFonts w:eastAsiaTheme="minorEastAsia"/>
          <w:color w:val="000000" w:themeColor="text1"/>
          <w:szCs w:val="28"/>
          <w:lang w:val="vi-VN"/>
        </w:rPr>
        <w:tab/>
      </w:r>
      <w:r w:rsidRPr="005553C2">
        <w:rPr>
          <w:rFonts w:eastAsiaTheme="minorEastAsia"/>
          <w:b/>
          <w:color w:val="000000" w:themeColor="text1"/>
          <w:szCs w:val="28"/>
          <w:lang w:val="vi-VN"/>
        </w:rPr>
        <w:t>D</w:t>
      </w:r>
      <w:r w:rsidRPr="005553C2">
        <w:rPr>
          <w:rFonts w:eastAsiaTheme="minorEastAsia"/>
          <w:color w:val="000000" w:themeColor="text1"/>
          <w:szCs w:val="28"/>
          <w:lang w:val="vi-VN"/>
        </w:rPr>
        <w:t xml:space="preserve">. </w:t>
      </w:r>
      <w:r w:rsidR="002234AE" w:rsidRPr="005553C2">
        <w:rPr>
          <w:rFonts w:eastAsiaTheme="minorHAnsi"/>
          <w:noProof/>
          <w:position w:val="-12"/>
          <w:szCs w:val="22"/>
        </w:rPr>
      </w:r>
      <w:r w:rsidR="002234AE" w:rsidRPr="005553C2">
        <w:rPr>
          <w:rFonts w:eastAsiaTheme="minorHAnsi"/>
          <w:noProof/>
          <w:position w:val="-12"/>
          <w:szCs w:val="22"/>
        </w:rPr>
        <w:object w:dxaOrig="1240" w:dyaOrig="420" w14:anchorId="1CDFC7C9">
          <v:shape id="_x0000_i1056" type="#_x0000_t75" style="width:62pt;height:21.5pt" o:ole="">
            <v:imagedata r:id="rId62" o:title=""/>
          </v:shape>
          <o:OLEObject Type="Embed" ProgID="Equation.DSMT4" ShapeID="_x0000_i1056" DrawAspect="Content" ObjectID="_1786707274" r:id="rId63"/>
        </w:object>
      </w:r>
    </w:p>
    <w:p w14:paraId="74D70657" w14:textId="77777777" w:rsidR="00DC3834" w:rsidRPr="005553C2" w:rsidRDefault="0013170D" w:rsidP="00564684">
      <w:pPr>
        <w:spacing w:after="0" w:line="276" w:lineRule="auto"/>
        <w:rPr>
          <w:b/>
          <w:color w:val="000000" w:themeColor="text1"/>
          <w:szCs w:val="28"/>
          <w:u w:val="single"/>
        </w:rPr>
      </w:pPr>
      <w:r w:rsidRPr="005553C2">
        <w:rPr>
          <w:b/>
          <w:color w:val="000000" w:themeColor="text1"/>
          <w:szCs w:val="28"/>
          <w:u w:val="single"/>
          <w:lang w:val="vi-VN"/>
        </w:rPr>
        <w:t>II.</w:t>
      </w:r>
      <w:r w:rsidRPr="005553C2">
        <w:rPr>
          <w:b/>
          <w:color w:val="000000" w:themeColor="text1"/>
          <w:szCs w:val="28"/>
          <w:u w:val="single"/>
        </w:rPr>
        <w:t xml:space="preserve"> T</w:t>
      </w:r>
      <w:r w:rsidRPr="005553C2">
        <w:rPr>
          <w:b/>
          <w:color w:val="000000" w:themeColor="text1"/>
          <w:szCs w:val="28"/>
          <w:u w:val="single"/>
          <w:lang w:val="vi-VN"/>
        </w:rPr>
        <w:t>Ự LUẬN</w:t>
      </w:r>
      <w:r w:rsidR="00DB2C53" w:rsidRPr="005553C2">
        <w:rPr>
          <w:b/>
          <w:color w:val="000000" w:themeColor="text1"/>
          <w:szCs w:val="28"/>
          <w:u w:val="single"/>
        </w:rPr>
        <w:t xml:space="preserve"> ( 7 điểm) </w:t>
      </w:r>
    </w:p>
    <w:p w14:paraId="34C29676" w14:textId="46B1E0D0" w:rsidR="002D59DB" w:rsidRPr="005553C2" w:rsidRDefault="002D59DB" w:rsidP="002D59DB">
      <w:pPr>
        <w:spacing w:beforeLines="20" w:before="48" w:afterLines="20" w:after="48"/>
        <w:jc w:val="left"/>
        <w:rPr>
          <w:rFonts w:eastAsiaTheme="minorHAnsi"/>
          <w:color w:val="000000" w:themeColor="text1"/>
          <w:szCs w:val="28"/>
        </w:rPr>
      </w:pPr>
      <w:r w:rsidRPr="005553C2">
        <w:rPr>
          <w:rFonts w:eastAsiaTheme="minorHAnsi"/>
          <w:b/>
          <w:bCs/>
          <w:noProof/>
          <w:color w:val="FF0000"/>
          <w:szCs w:val="28"/>
        </w:rPr>
        <w:t>Câu 13</w:t>
      </w:r>
      <w:r w:rsidR="005553C2">
        <w:rPr>
          <w:rFonts w:eastAsiaTheme="minorHAnsi"/>
          <w:b/>
          <w:bCs/>
          <w:noProof/>
          <w:color w:val="FF0000"/>
          <w:szCs w:val="28"/>
        </w:rPr>
        <w:t>.</w:t>
      </w:r>
      <w:r w:rsidRPr="005553C2">
        <w:rPr>
          <w:rFonts w:eastAsiaTheme="minorHAnsi"/>
          <w:b/>
          <w:bCs/>
          <w:noProof/>
          <w:color w:val="FF0000"/>
          <w:szCs w:val="28"/>
        </w:rPr>
        <w:t xml:space="preserve"> </w:t>
      </w:r>
      <w:r w:rsidRPr="005553C2">
        <w:rPr>
          <w:rFonts w:eastAsiaTheme="minorHAnsi"/>
          <w:b/>
          <w:bCs/>
          <w:noProof/>
          <w:szCs w:val="28"/>
        </w:rPr>
        <w:t>(1</w:t>
      </w:r>
      <w:r w:rsidR="00BF6113">
        <w:rPr>
          <w:rFonts w:eastAsiaTheme="minorHAnsi"/>
          <w:b/>
          <w:bCs/>
          <w:noProof/>
          <w:szCs w:val="28"/>
        </w:rPr>
        <w:t>,0</w:t>
      </w:r>
      <w:r w:rsidRPr="005553C2">
        <w:rPr>
          <w:rFonts w:eastAsiaTheme="minorHAnsi"/>
          <w:b/>
          <w:bCs/>
          <w:noProof/>
          <w:szCs w:val="28"/>
        </w:rPr>
        <w:t xml:space="preserve"> điểm)</w:t>
      </w:r>
      <w:r w:rsidR="005553C2">
        <w:rPr>
          <w:rFonts w:eastAsiaTheme="minorHAnsi"/>
          <w:b/>
          <w:bCs/>
          <w:noProof/>
          <w:szCs w:val="28"/>
        </w:rPr>
        <w:t>:</w:t>
      </w:r>
      <w:r w:rsidRPr="005553C2">
        <w:rPr>
          <w:rFonts w:eastAsiaTheme="minorHAnsi"/>
          <w:color w:val="000000" w:themeColor="text1"/>
          <w:szCs w:val="28"/>
        </w:rPr>
        <w:t xml:space="preserve"> Một giáo viên thể dục đo chiều cao </w:t>
      </w:r>
      <w:r w:rsidRPr="005553C2">
        <w:rPr>
          <w:rFonts w:eastAsiaTheme="minorHAnsi"/>
          <w:i/>
          <w:color w:val="000000" w:themeColor="text1"/>
          <w:szCs w:val="28"/>
        </w:rPr>
        <w:t>(tính theo cm)</w:t>
      </w:r>
      <w:r w:rsidRPr="005553C2">
        <w:rPr>
          <w:rFonts w:eastAsiaTheme="minorHAnsi"/>
          <w:color w:val="000000" w:themeColor="text1"/>
          <w:szCs w:val="28"/>
        </w:rPr>
        <w:t xml:space="preserve"> của một nhóm học sinh nam lớp 9</w:t>
      </w:r>
      <w:r w:rsidR="006D79CA">
        <w:rPr>
          <w:rFonts w:eastAsiaTheme="minorHAnsi"/>
          <w:color w:val="000000" w:themeColor="text1"/>
          <w:szCs w:val="28"/>
        </w:rPr>
        <w:t>A</w:t>
      </w:r>
      <w:r w:rsidRPr="005553C2">
        <w:rPr>
          <w:rFonts w:eastAsiaTheme="minorHAnsi"/>
          <w:color w:val="000000" w:themeColor="text1"/>
          <w:szCs w:val="28"/>
        </w:rPr>
        <w:t xml:space="preserve"> và ghi lại ở bảng sau:</w:t>
      </w:r>
    </w:p>
    <w:tbl>
      <w:tblPr>
        <w:tblStyle w:val="TableGrid1"/>
        <w:tblW w:w="4250" w:type="dxa"/>
        <w:jc w:val="center"/>
        <w:tblLayout w:type="fixed"/>
        <w:tblLook w:val="04A0" w:firstRow="1" w:lastRow="0" w:firstColumn="1" w:lastColumn="0" w:noHBand="0" w:noVBand="1"/>
      </w:tblPr>
      <w:tblGrid>
        <w:gridCol w:w="850"/>
        <w:gridCol w:w="850"/>
        <w:gridCol w:w="850"/>
        <w:gridCol w:w="850"/>
        <w:gridCol w:w="850"/>
      </w:tblGrid>
      <w:tr w:rsidR="002D59DB" w:rsidRPr="005553C2" w14:paraId="4108C554" w14:textId="77777777" w:rsidTr="00FB45B8">
        <w:trPr>
          <w:jc w:val="center"/>
        </w:trPr>
        <w:tc>
          <w:tcPr>
            <w:tcW w:w="850" w:type="dxa"/>
            <w:vAlign w:val="center"/>
          </w:tcPr>
          <w:p w14:paraId="2812F04E"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138</w:t>
            </w:r>
          </w:p>
        </w:tc>
        <w:tc>
          <w:tcPr>
            <w:tcW w:w="850" w:type="dxa"/>
            <w:vAlign w:val="center"/>
          </w:tcPr>
          <w:p w14:paraId="7999A617"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1685C4AF"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145</w:t>
            </w:r>
          </w:p>
        </w:tc>
        <w:tc>
          <w:tcPr>
            <w:tcW w:w="850" w:type="dxa"/>
            <w:vAlign w:val="center"/>
          </w:tcPr>
          <w:p w14:paraId="24D718A9"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145</w:t>
            </w:r>
          </w:p>
        </w:tc>
        <w:tc>
          <w:tcPr>
            <w:tcW w:w="850" w:type="dxa"/>
            <w:vAlign w:val="center"/>
          </w:tcPr>
          <w:p w14:paraId="6AD9CFE0"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139</w:t>
            </w:r>
          </w:p>
        </w:tc>
      </w:tr>
      <w:tr w:rsidR="002D59DB" w:rsidRPr="005553C2" w14:paraId="4D85FEE4" w14:textId="77777777" w:rsidTr="00FB45B8">
        <w:trPr>
          <w:jc w:val="center"/>
        </w:trPr>
        <w:tc>
          <w:tcPr>
            <w:tcW w:w="850" w:type="dxa"/>
            <w:vAlign w:val="center"/>
          </w:tcPr>
          <w:p w14:paraId="0886F239"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3C072BDB"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138</w:t>
            </w:r>
          </w:p>
        </w:tc>
        <w:tc>
          <w:tcPr>
            <w:tcW w:w="850" w:type="dxa"/>
            <w:vAlign w:val="center"/>
          </w:tcPr>
          <w:p w14:paraId="7A2A3E68"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41A9116B"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139</w:t>
            </w:r>
          </w:p>
        </w:tc>
        <w:tc>
          <w:tcPr>
            <w:tcW w:w="850" w:type="dxa"/>
            <w:vAlign w:val="center"/>
          </w:tcPr>
          <w:p w14:paraId="0E0E169B"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r>
      <w:tr w:rsidR="002D59DB" w:rsidRPr="005553C2" w14:paraId="5292C643" w14:textId="77777777" w:rsidTr="00FB45B8">
        <w:trPr>
          <w:jc w:val="center"/>
        </w:trPr>
        <w:tc>
          <w:tcPr>
            <w:tcW w:w="850" w:type="dxa"/>
            <w:vAlign w:val="center"/>
          </w:tcPr>
          <w:p w14:paraId="28904EB7"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c>
          <w:tcPr>
            <w:tcW w:w="850" w:type="dxa"/>
            <w:vAlign w:val="center"/>
          </w:tcPr>
          <w:p w14:paraId="43288CCF"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150</w:t>
            </w:r>
          </w:p>
        </w:tc>
        <w:tc>
          <w:tcPr>
            <w:tcW w:w="850" w:type="dxa"/>
            <w:vAlign w:val="center"/>
          </w:tcPr>
          <w:p w14:paraId="05AEC23C"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c>
          <w:tcPr>
            <w:tcW w:w="850" w:type="dxa"/>
            <w:vAlign w:val="center"/>
          </w:tcPr>
          <w:p w14:paraId="1C5E33E4"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64F97F3A"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r>
      <w:tr w:rsidR="002D59DB" w:rsidRPr="005553C2" w14:paraId="30D84634" w14:textId="77777777" w:rsidTr="00FB45B8">
        <w:trPr>
          <w:jc w:val="center"/>
        </w:trPr>
        <w:tc>
          <w:tcPr>
            <w:tcW w:w="850" w:type="dxa"/>
            <w:vAlign w:val="center"/>
          </w:tcPr>
          <w:p w14:paraId="63CCCB49"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143</w:t>
            </w:r>
          </w:p>
        </w:tc>
        <w:tc>
          <w:tcPr>
            <w:tcW w:w="850" w:type="dxa"/>
            <w:vAlign w:val="center"/>
          </w:tcPr>
          <w:p w14:paraId="429F8C48"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145</w:t>
            </w:r>
          </w:p>
        </w:tc>
        <w:tc>
          <w:tcPr>
            <w:tcW w:w="850" w:type="dxa"/>
            <w:vAlign w:val="center"/>
          </w:tcPr>
          <w:p w14:paraId="7DD57B0C"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139</w:t>
            </w:r>
          </w:p>
        </w:tc>
        <w:tc>
          <w:tcPr>
            <w:tcW w:w="850" w:type="dxa"/>
            <w:vAlign w:val="center"/>
          </w:tcPr>
          <w:p w14:paraId="01DE73D9"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c>
          <w:tcPr>
            <w:tcW w:w="850" w:type="dxa"/>
            <w:vAlign w:val="center"/>
          </w:tcPr>
          <w:p w14:paraId="4E0F024E" w14:textId="77777777" w:rsidR="002D59DB" w:rsidRPr="005553C2" w:rsidRDefault="002D59DB" w:rsidP="002D59DB">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143</w:t>
            </w:r>
          </w:p>
        </w:tc>
      </w:tr>
    </w:tbl>
    <w:p w14:paraId="7409F787" w14:textId="77777777" w:rsidR="002D59DB" w:rsidRPr="005553C2" w:rsidRDefault="002D59DB" w:rsidP="002D59DB">
      <w:pPr>
        <w:spacing w:before="0" w:after="0"/>
        <w:rPr>
          <w:szCs w:val="28"/>
        </w:rPr>
      </w:pPr>
      <w:r w:rsidRPr="005553C2">
        <w:rPr>
          <w:szCs w:val="28"/>
        </w:rPr>
        <w:t>a) Lập bảng tần số tương đối của mẫu số liệu thống kê đó.</w:t>
      </w:r>
    </w:p>
    <w:p w14:paraId="3D69F08D" w14:textId="5C5639CA" w:rsidR="002D59DB" w:rsidRPr="005553C2" w:rsidRDefault="002D59DB" w:rsidP="002D59DB">
      <w:pPr>
        <w:spacing w:before="0" w:after="0"/>
        <w:rPr>
          <w:szCs w:val="28"/>
        </w:rPr>
      </w:pPr>
      <w:r w:rsidRPr="005553C2">
        <w:rPr>
          <w:szCs w:val="28"/>
        </w:rPr>
        <w:t>b) Vẽ biểu đồ tần số tương đối ở dạng biểu đồ cột của mẫu số liệu thống kê đó.</w:t>
      </w:r>
    </w:p>
    <w:p w14:paraId="243E2A77" w14:textId="77777777" w:rsidR="002D59DB" w:rsidRPr="005553C2" w:rsidRDefault="002D59DB" w:rsidP="002D59DB">
      <w:pPr>
        <w:tabs>
          <w:tab w:val="left" w:pos="450"/>
        </w:tabs>
        <w:spacing w:before="0" w:after="0"/>
        <w:rPr>
          <w:rFonts w:eastAsiaTheme="minorHAnsi"/>
          <w:b/>
          <w:bCs/>
          <w:noProof/>
          <w:szCs w:val="28"/>
        </w:rPr>
      </w:pPr>
    </w:p>
    <w:p w14:paraId="340F3449" w14:textId="77777777" w:rsidR="002F2FBF" w:rsidRDefault="002D59DB" w:rsidP="002F2FBF">
      <w:pPr>
        <w:tabs>
          <w:tab w:val="left" w:pos="456"/>
        </w:tabs>
        <w:spacing w:before="0" w:after="0"/>
        <w:rPr>
          <w:rFonts w:eastAsiaTheme="minorHAnsi"/>
          <w:szCs w:val="28"/>
        </w:rPr>
      </w:pPr>
      <w:r w:rsidRPr="005553C2">
        <w:rPr>
          <w:rFonts w:eastAsiaTheme="minorHAnsi"/>
          <w:noProof/>
          <w:color w:val="FF0000"/>
          <w:szCs w:val="22"/>
        </w:rPr>
        <mc:AlternateContent>
          <mc:Choice Requires="wps">
            <w:drawing>
              <wp:anchor distT="0" distB="0" distL="114300" distR="114300" simplePos="0" relativeHeight="251658240" behindDoc="0" locked="0" layoutInCell="1" allowOverlap="1" wp14:anchorId="77D20AA4" wp14:editId="03DEEF89">
                <wp:simplePos x="0" y="0"/>
                <wp:positionH relativeFrom="column">
                  <wp:posOffset>5508790</wp:posOffset>
                </wp:positionH>
                <wp:positionV relativeFrom="paragraph">
                  <wp:posOffset>358526</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953D64" w14:textId="33FB11DE" w:rsidR="002D59DB" w:rsidRPr="002E7F1D" w:rsidRDefault="002D59DB" w:rsidP="001E1044">
                            <w:pPr>
                              <w:rPr>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D20AA4" id="_x0000_t202" coordsize="21600,21600" o:spt="202" path="m,l,21600r21600,l21600,xe">
                <v:stroke joinstyle="miter"/>
                <v:path gradientshapeok="t" o:connecttype="rect"/>
              </v:shapetype>
              <v:shape id="Text Box 8" o:spid="_x0000_s1026" type="#_x0000_t202" style="position:absolute;left:0;text-align:left;margin-left:433.75pt;margin-top:28.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" filled="f" stroked="f">
                <v:textbox style="mso-fit-shape-to-text:t">
                  <w:txbxContent>
                    <w:p w14:paraId="2A953D64" w14:textId="33FB11DE" w:rsidR="002D59DB" w:rsidRPr="002E7F1D" w:rsidRDefault="002D59DB" w:rsidP="001E1044">
                      <w:pPr>
                        <w:rPr>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Pr="005553C2">
        <w:rPr>
          <w:rFonts w:eastAsiaTheme="minorHAnsi"/>
          <w:b/>
          <w:color w:val="FF0000"/>
          <w:szCs w:val="28"/>
        </w:rPr>
        <w:t>Câu 1</w:t>
      </w:r>
      <w:r w:rsidR="001E1044" w:rsidRPr="005553C2">
        <w:rPr>
          <w:rFonts w:eastAsiaTheme="minorHAnsi"/>
          <w:b/>
          <w:color w:val="FF0000"/>
          <w:szCs w:val="28"/>
        </w:rPr>
        <w:t>4</w:t>
      </w:r>
      <w:r w:rsidR="005553C2">
        <w:rPr>
          <w:rFonts w:eastAsiaTheme="minorHAnsi"/>
          <w:b/>
          <w:bCs/>
          <w:color w:val="FF0000"/>
          <w:szCs w:val="28"/>
        </w:rPr>
        <w:t>.</w:t>
      </w:r>
      <w:r w:rsidRPr="005553C2">
        <w:rPr>
          <w:rFonts w:eastAsiaTheme="minorHAnsi"/>
          <w:color w:val="FF0000"/>
          <w:szCs w:val="28"/>
        </w:rPr>
        <w:t xml:space="preserve"> </w:t>
      </w:r>
      <w:bookmarkStart w:id="2" w:name="_Hlk174105138"/>
      <w:r w:rsidRPr="005553C2">
        <w:rPr>
          <w:rFonts w:eastAsiaTheme="minorHAnsi"/>
          <w:b/>
          <w:szCs w:val="28"/>
        </w:rPr>
        <w:t>(1,</w:t>
      </w:r>
      <w:r w:rsidR="005553C2">
        <w:rPr>
          <w:rFonts w:eastAsiaTheme="minorHAnsi"/>
          <w:b/>
          <w:szCs w:val="28"/>
        </w:rPr>
        <w:t>0</w:t>
      </w:r>
      <w:r w:rsidRPr="005553C2">
        <w:rPr>
          <w:rFonts w:eastAsiaTheme="minorHAnsi"/>
          <w:b/>
          <w:szCs w:val="28"/>
        </w:rPr>
        <w:t xml:space="preserve"> điểm)</w:t>
      </w:r>
      <w:r w:rsidR="005553C2">
        <w:rPr>
          <w:rFonts w:eastAsiaTheme="minorHAnsi"/>
          <w:b/>
          <w:szCs w:val="28"/>
        </w:rPr>
        <w:t xml:space="preserve">: </w:t>
      </w:r>
      <w:r w:rsidRPr="005553C2">
        <w:rPr>
          <w:rFonts w:eastAsiaTheme="minorHAnsi"/>
          <w:szCs w:val="28"/>
        </w:rPr>
        <w:t xml:space="preserve"> </w:t>
      </w:r>
      <w:bookmarkEnd w:id="2"/>
    </w:p>
    <w:p w14:paraId="005FD744" w14:textId="51815C62" w:rsidR="002D59DB" w:rsidRPr="005553C2" w:rsidRDefault="002F2FBF" w:rsidP="002F2FBF">
      <w:pPr>
        <w:tabs>
          <w:tab w:val="left" w:pos="456"/>
        </w:tabs>
        <w:spacing w:before="0" w:after="0"/>
        <w:rPr>
          <w:rFonts w:eastAsiaTheme="minorHAnsi"/>
          <w:szCs w:val="28"/>
        </w:rPr>
      </w:pPr>
      <w:r>
        <w:rPr>
          <w:rFonts w:eastAsiaTheme="minorHAnsi"/>
          <w:szCs w:val="28"/>
        </w:rPr>
        <w:t xml:space="preserve">           </w:t>
      </w:r>
      <w:r w:rsidRPr="002F2FBF">
        <w:rPr>
          <w:kern w:val="2"/>
          <w:szCs w:val="28"/>
        </w:rPr>
        <w:t xml:space="preserve">Một quả bóng </w:t>
      </w:r>
      <w:r w:rsidRPr="002F2FBF">
        <w:rPr>
          <w:i/>
          <w:kern w:val="2"/>
          <w:szCs w:val="28"/>
        </w:rPr>
        <w:t>World Cup</w:t>
      </w:r>
      <w:r w:rsidRPr="002F2FBF">
        <w:rPr>
          <w:kern w:val="2"/>
          <w:szCs w:val="28"/>
        </w:rPr>
        <w:t xml:space="preserve"> xem như một hình cầu có đường kính là 17cm. Tính diện tích mặt cầu và thể tích hình cầu.</w:t>
      </w:r>
    </w:p>
    <w:p w14:paraId="72FD6B4C" w14:textId="771AE97A" w:rsidR="00EE29E6" w:rsidRPr="005553C2" w:rsidRDefault="00EE29E6" w:rsidP="00564684">
      <w:pPr>
        <w:spacing w:after="0" w:line="276" w:lineRule="auto"/>
        <w:rPr>
          <w:szCs w:val="28"/>
        </w:rPr>
      </w:pPr>
      <w:r w:rsidRPr="001D481A">
        <w:rPr>
          <w:b/>
          <w:color w:val="FF0000"/>
          <w:szCs w:val="28"/>
        </w:rPr>
        <w:t>Câu 1</w:t>
      </w:r>
      <w:r w:rsidR="00954F30" w:rsidRPr="001D481A">
        <w:rPr>
          <w:b/>
          <w:color w:val="FF0000"/>
          <w:szCs w:val="28"/>
        </w:rPr>
        <w:t>5</w:t>
      </w:r>
      <w:r w:rsidRPr="001D481A">
        <w:rPr>
          <w:i/>
          <w:color w:val="FF0000"/>
          <w:szCs w:val="28"/>
        </w:rPr>
        <w:t>.</w:t>
      </w:r>
      <w:r w:rsidR="005553C2" w:rsidRPr="005553C2">
        <w:rPr>
          <w:rFonts w:eastAsiaTheme="minorHAnsi"/>
          <w:b/>
          <w:szCs w:val="28"/>
        </w:rPr>
        <w:t xml:space="preserve"> (1,</w:t>
      </w:r>
      <w:r w:rsidR="006C3BE5">
        <w:rPr>
          <w:rFonts w:eastAsiaTheme="minorHAnsi"/>
          <w:b/>
          <w:szCs w:val="28"/>
        </w:rPr>
        <w:t>7</w:t>
      </w:r>
      <w:r w:rsidR="005553C2">
        <w:rPr>
          <w:rFonts w:eastAsiaTheme="minorHAnsi"/>
          <w:b/>
          <w:szCs w:val="28"/>
        </w:rPr>
        <w:t>5</w:t>
      </w:r>
      <w:r w:rsidR="005553C2" w:rsidRPr="005553C2">
        <w:rPr>
          <w:rFonts w:eastAsiaTheme="minorHAnsi"/>
          <w:b/>
          <w:szCs w:val="28"/>
        </w:rPr>
        <w:t xml:space="preserve"> điểm)</w:t>
      </w:r>
      <w:r w:rsidR="005553C2">
        <w:rPr>
          <w:rFonts w:eastAsiaTheme="minorHAnsi"/>
          <w:b/>
          <w:szCs w:val="28"/>
        </w:rPr>
        <w:t>:</w:t>
      </w:r>
      <w:r w:rsidR="005553C2" w:rsidRPr="005553C2">
        <w:rPr>
          <w:rFonts w:eastAsiaTheme="minorHAnsi"/>
          <w:szCs w:val="28"/>
        </w:rPr>
        <w:t xml:space="preserve"> </w:t>
      </w:r>
      <w:r w:rsidRPr="005553C2">
        <w:rPr>
          <w:i/>
          <w:szCs w:val="28"/>
          <w:lang w:val="vi-VN"/>
        </w:rPr>
        <w:t xml:space="preserve"> </w:t>
      </w:r>
      <w:r w:rsidRPr="005553C2">
        <w:rPr>
          <w:szCs w:val="28"/>
          <w:lang w:val="pt-BR"/>
        </w:rPr>
        <w:t xml:space="preserve">Cho hàm số </w:t>
      </w:r>
      <w:r w:rsidR="002234AE" w:rsidRPr="005553C2">
        <w:rPr>
          <w:noProof/>
          <w:position w:val="-12"/>
          <w:szCs w:val="28"/>
        </w:rPr>
      </w:r>
      <w:r w:rsidR="002234AE" w:rsidRPr="005553C2">
        <w:rPr>
          <w:noProof/>
          <w:position w:val="-12"/>
          <w:szCs w:val="28"/>
        </w:rPr>
        <w:object w:dxaOrig="780" w:dyaOrig="460" w14:anchorId="41611ED8">
          <v:shape id="_x0000_i1057" type="#_x0000_t75" style="width:39.5pt;height:23pt" o:ole="">
            <v:imagedata r:id="rId64" o:title=""/>
          </v:shape>
          <o:OLEObject Type="Embed" ProgID="Equation.DSMT4" ShapeID="_x0000_i1057" DrawAspect="Content" ObjectID="_1786707275" r:id="rId65"/>
        </w:object>
      </w:r>
    </w:p>
    <w:p w14:paraId="7F0A491A" w14:textId="77777777" w:rsidR="00EE29E6" w:rsidRPr="005553C2" w:rsidRDefault="00EE29E6" w:rsidP="00564684">
      <w:pPr>
        <w:pStyle w:val="oancuaDanhsach"/>
        <w:numPr>
          <w:ilvl w:val="0"/>
          <w:numId w:val="18"/>
        </w:numPr>
        <w:tabs>
          <w:tab w:val="left" w:pos="1260"/>
        </w:tabs>
        <w:spacing w:before="0" w:after="0" w:line="276" w:lineRule="auto"/>
        <w:jc w:val="left"/>
        <w:rPr>
          <w:szCs w:val="28"/>
          <w:lang w:val="pt-BR"/>
        </w:rPr>
      </w:pPr>
      <w:r w:rsidRPr="005553C2">
        <w:rPr>
          <w:szCs w:val="28"/>
          <w:lang w:val="pt-BR"/>
        </w:rPr>
        <w:t>Vẽ đồ thị (P) của hàm số trên</w:t>
      </w:r>
    </w:p>
    <w:p w14:paraId="48A36C72" w14:textId="77777777" w:rsidR="00EE29E6" w:rsidRPr="005553C2" w:rsidRDefault="00EE29E6" w:rsidP="00564684">
      <w:pPr>
        <w:numPr>
          <w:ilvl w:val="0"/>
          <w:numId w:val="18"/>
        </w:numPr>
        <w:tabs>
          <w:tab w:val="left" w:pos="720"/>
          <w:tab w:val="left" w:pos="1260"/>
        </w:tabs>
        <w:spacing w:before="0" w:after="0" w:line="276" w:lineRule="auto"/>
        <w:jc w:val="left"/>
        <w:rPr>
          <w:szCs w:val="28"/>
          <w:lang w:val="pt-BR"/>
        </w:rPr>
      </w:pPr>
      <w:r w:rsidRPr="005553C2">
        <w:rPr>
          <w:szCs w:val="28"/>
          <w:lang w:val="pt-BR"/>
        </w:rPr>
        <w:t>Cho hàm số y = mx + 4 có đồ thị là (d). Tìm m sao cho (d) và (P) cắt nhau tại hai điểm có tung độ y</w:t>
      </w:r>
      <w:r w:rsidRPr="005553C2">
        <w:rPr>
          <w:szCs w:val="28"/>
          <w:vertAlign w:val="subscript"/>
          <w:lang w:val="pt-BR"/>
        </w:rPr>
        <w:t>1</w:t>
      </w:r>
      <w:r w:rsidRPr="005553C2">
        <w:rPr>
          <w:szCs w:val="28"/>
          <w:lang w:val="pt-BR"/>
        </w:rPr>
        <w:t>, y</w:t>
      </w:r>
      <w:r w:rsidRPr="005553C2">
        <w:rPr>
          <w:szCs w:val="28"/>
          <w:vertAlign w:val="subscript"/>
          <w:lang w:val="pt-BR"/>
        </w:rPr>
        <w:t>2</w:t>
      </w:r>
      <w:r w:rsidRPr="005553C2">
        <w:rPr>
          <w:szCs w:val="28"/>
          <w:lang w:val="pt-BR"/>
        </w:rPr>
        <w:t xml:space="preserve"> thỏa mãn </w:t>
      </w:r>
      <w:r w:rsidR="002234AE" w:rsidRPr="005553C2">
        <w:rPr>
          <w:noProof/>
          <w:position w:val="-30"/>
          <w:szCs w:val="28"/>
        </w:rPr>
      </w:r>
      <w:r w:rsidR="002234AE" w:rsidRPr="005553C2">
        <w:rPr>
          <w:noProof/>
          <w:position w:val="-30"/>
          <w:szCs w:val="28"/>
        </w:rPr>
        <w:object w:dxaOrig="1159" w:dyaOrig="679" w14:anchorId="45E92547">
          <v:shape id="Object 259" o:spid="_x0000_i1058" type="#_x0000_t75" style="width:57.5pt;height:34pt;mso-wrap-style:square;mso-position-horizontal-relative:page;mso-position-vertical-relative:page" o:ole="">
            <v:imagedata r:id="rId66" o:title=""/>
          </v:shape>
          <o:OLEObject Type="Embed" ProgID="Equation.DSMT4" ShapeID="Object 259" DrawAspect="Content" ObjectID="_1786707276" r:id="rId67"/>
        </w:object>
      </w:r>
    </w:p>
    <w:p w14:paraId="7EDB28A5" w14:textId="3A16EDB7" w:rsidR="00972455" w:rsidRDefault="00C74E26" w:rsidP="00EF6311">
      <w:pPr>
        <w:spacing w:after="0"/>
        <w:rPr>
          <w:b/>
          <w:bCs/>
          <w:iCs/>
          <w:szCs w:val="28"/>
          <w:lang w:val="pt-BR"/>
        </w:rPr>
      </w:pPr>
      <w:r w:rsidRPr="001D481A">
        <w:rPr>
          <w:rFonts w:eastAsia="Georgia"/>
          <w:b/>
          <w:color w:val="FF0000"/>
          <w:szCs w:val="28"/>
          <w:lang w:val="vi-VN"/>
        </w:rPr>
        <w:t>Câu 1</w:t>
      </w:r>
      <w:r w:rsidR="00954F30" w:rsidRPr="001D481A">
        <w:rPr>
          <w:rFonts w:eastAsia="Georgia"/>
          <w:b/>
          <w:color w:val="FF0000"/>
          <w:szCs w:val="28"/>
        </w:rPr>
        <w:t>6.</w:t>
      </w:r>
      <w:r w:rsidR="00CA6629" w:rsidRPr="001D481A">
        <w:rPr>
          <w:b/>
          <w:bCs/>
          <w:iCs/>
          <w:color w:val="FF0000"/>
          <w:szCs w:val="28"/>
          <w:lang w:val="pt-BR"/>
        </w:rPr>
        <w:t xml:space="preserve"> </w:t>
      </w:r>
      <w:r w:rsidR="00CA6629" w:rsidRPr="005553C2">
        <w:rPr>
          <w:b/>
          <w:bCs/>
          <w:iCs/>
          <w:szCs w:val="28"/>
          <w:lang w:val="pt-BR"/>
        </w:rPr>
        <w:t xml:space="preserve">( </w:t>
      </w:r>
      <w:r w:rsidR="005553C2" w:rsidRPr="005553C2">
        <w:rPr>
          <w:b/>
          <w:bCs/>
          <w:iCs/>
          <w:szCs w:val="28"/>
        </w:rPr>
        <w:t>3,</w:t>
      </w:r>
      <w:r w:rsidR="006C3BE5">
        <w:rPr>
          <w:b/>
          <w:bCs/>
          <w:iCs/>
          <w:szCs w:val="28"/>
        </w:rPr>
        <w:t>25</w:t>
      </w:r>
      <w:r w:rsidR="00DB2C53" w:rsidRPr="005553C2">
        <w:rPr>
          <w:b/>
          <w:bCs/>
          <w:iCs/>
          <w:szCs w:val="28"/>
          <w:lang w:val="pt-BR"/>
        </w:rPr>
        <w:t xml:space="preserve"> điểm) </w:t>
      </w:r>
    </w:p>
    <w:p w14:paraId="7D408D0C" w14:textId="3CEEA81D" w:rsidR="00972455" w:rsidRPr="00972455" w:rsidRDefault="00972455" w:rsidP="00972455">
      <w:pPr>
        <w:spacing w:after="0"/>
        <w:ind w:firstLine="720"/>
        <w:rPr>
          <w:szCs w:val="28"/>
          <w:lang w:val="pt-BR"/>
        </w:rPr>
      </w:pPr>
      <w:r>
        <w:rPr>
          <w:b/>
          <w:bCs/>
          <w:iCs/>
          <w:szCs w:val="28"/>
          <w:lang w:val="pt-BR"/>
        </w:rPr>
        <w:t xml:space="preserve">   </w:t>
      </w:r>
      <w:r w:rsidRPr="00972455">
        <w:rPr>
          <w:szCs w:val="28"/>
          <w:lang w:val="pt-BR"/>
        </w:rPr>
        <w:t>Cho tam giác ABC có 3 góc nhọn. Vẽ đường tròn tâm O đường kính BC. Đường tròn tâm O cắt AB, AC lần lượt ở D và E. Nối BE cắt CD tại H. Chứng minh:</w:t>
      </w:r>
    </w:p>
    <w:p w14:paraId="30700E8E" w14:textId="77777777" w:rsidR="00972455" w:rsidRPr="00972455" w:rsidRDefault="00972455" w:rsidP="00972455">
      <w:pPr>
        <w:spacing w:before="0" w:after="0"/>
        <w:ind w:firstLine="720"/>
        <w:jc w:val="left"/>
        <w:rPr>
          <w:szCs w:val="28"/>
        </w:rPr>
      </w:pPr>
      <w:r w:rsidRPr="00972455">
        <w:rPr>
          <w:szCs w:val="28"/>
        </w:rPr>
        <w:t>a)</w:t>
      </w:r>
      <w:r w:rsidRPr="00972455">
        <w:rPr>
          <w:szCs w:val="28"/>
          <w:lang w:val="vi-VN"/>
        </w:rPr>
        <w:t xml:space="preserve"> </w:t>
      </w:r>
      <w:r w:rsidRPr="00972455">
        <w:rPr>
          <w:szCs w:val="28"/>
        </w:rPr>
        <w:t>Tứ giác ADHE nội tiếp.</w:t>
      </w:r>
    </w:p>
    <w:p w14:paraId="55EB278A" w14:textId="77777777" w:rsidR="00972455" w:rsidRPr="00972455" w:rsidRDefault="00972455" w:rsidP="00972455">
      <w:pPr>
        <w:spacing w:before="0" w:after="0"/>
        <w:ind w:firstLine="720"/>
        <w:jc w:val="left"/>
        <w:rPr>
          <w:szCs w:val="28"/>
        </w:rPr>
      </w:pPr>
      <w:r w:rsidRPr="00972455">
        <w:rPr>
          <w:szCs w:val="28"/>
        </w:rPr>
        <w:t xml:space="preserve"> b)</w:t>
      </w:r>
      <w:r w:rsidRPr="00972455">
        <w:rPr>
          <w:szCs w:val="28"/>
          <w:lang w:val="vi-VN"/>
        </w:rPr>
        <w:t xml:space="preserve"> </w:t>
      </w:r>
      <w:r w:rsidRPr="00972455">
        <w:rPr>
          <w:szCs w:val="28"/>
        </w:rPr>
        <w:t>AE.AC=AB.AD</w:t>
      </w:r>
    </w:p>
    <w:p w14:paraId="3958BDB0" w14:textId="77777777" w:rsidR="00972455" w:rsidRPr="00972455" w:rsidRDefault="00972455" w:rsidP="00972455">
      <w:pPr>
        <w:spacing w:before="0" w:after="0"/>
        <w:ind w:firstLine="720"/>
        <w:rPr>
          <w:szCs w:val="28"/>
        </w:rPr>
      </w:pPr>
      <w:r w:rsidRPr="00972455">
        <w:rPr>
          <w:szCs w:val="28"/>
        </w:rPr>
        <w:t xml:space="preserve"> c)</w:t>
      </w:r>
      <w:r w:rsidRPr="00972455">
        <w:rPr>
          <w:szCs w:val="28"/>
          <w:lang w:val="vi-VN"/>
        </w:rPr>
        <w:t xml:space="preserve"> </w:t>
      </w:r>
      <w:r w:rsidRPr="00972455">
        <w:rPr>
          <w:szCs w:val="28"/>
        </w:rPr>
        <w:t>Gọi F là giao điểm của AH và BC. Chứng minh H là tâm đường tròn nội tiếp</w:t>
      </w:r>
      <w:r w:rsidR="002234AE" w:rsidRPr="00972455">
        <w:rPr>
          <w:noProof/>
          <w:position w:val="-4"/>
          <w:szCs w:val="28"/>
        </w:rPr>
      </w:r>
      <w:r w:rsidR="002234AE" w:rsidRPr="00972455">
        <w:rPr>
          <w:noProof/>
          <w:position w:val="-4"/>
          <w:szCs w:val="28"/>
        </w:rPr>
        <w:object w:dxaOrig="220" w:dyaOrig="260" w14:anchorId="162AA675">
          <v:shape id="_x0000_i1059" type="#_x0000_t75" style="width:11.5pt;height:13pt" o:ole="">
            <v:imagedata r:id="rId68" o:title=""/>
          </v:shape>
          <o:OLEObject Type="Embed" ProgID="Equation.DSMT4" ShapeID="_x0000_i1059" DrawAspect="Content" ObjectID="_1786707277" r:id="rId69"/>
        </w:object>
      </w:r>
      <w:r w:rsidRPr="00972455">
        <w:rPr>
          <w:szCs w:val="28"/>
        </w:rPr>
        <w:t>DFE</w:t>
      </w:r>
    </w:p>
    <w:p w14:paraId="1C71D9A3" w14:textId="77777777" w:rsidR="00972455" w:rsidRPr="00972455" w:rsidRDefault="00972455" w:rsidP="00972455">
      <w:pPr>
        <w:spacing w:before="0" w:after="0"/>
        <w:ind w:firstLine="720"/>
        <w:jc w:val="left"/>
        <w:rPr>
          <w:szCs w:val="28"/>
        </w:rPr>
      </w:pPr>
      <w:r w:rsidRPr="00972455">
        <w:rPr>
          <w:szCs w:val="28"/>
        </w:rPr>
        <w:t xml:space="preserve"> d) Cho BC = a, góc BAC có số đo bằng 60</w:t>
      </w:r>
      <w:r w:rsidRPr="00972455">
        <w:rPr>
          <w:szCs w:val="28"/>
          <w:vertAlign w:val="superscript"/>
        </w:rPr>
        <w:t>0</w:t>
      </w:r>
      <w:r w:rsidRPr="00972455">
        <w:rPr>
          <w:szCs w:val="28"/>
        </w:rPr>
        <w:t>. Tính bán kính đường tròn ngoại tiếp tam giác HDE theo a.</w:t>
      </w:r>
    </w:p>
    <w:p w14:paraId="10BE27F7" w14:textId="77777777" w:rsidR="00DB2C53" w:rsidRPr="005553C2" w:rsidRDefault="00DB2C53" w:rsidP="00DB2C53">
      <w:pPr>
        <w:tabs>
          <w:tab w:val="left" w:pos="840"/>
        </w:tabs>
        <w:rPr>
          <w:szCs w:val="28"/>
        </w:rPr>
      </w:pPr>
    </w:p>
    <w:p w14:paraId="6A0FFADB" w14:textId="77777777" w:rsidR="00CA6629" w:rsidRPr="005553C2" w:rsidRDefault="00CA6629" w:rsidP="00DB2C53">
      <w:pPr>
        <w:jc w:val="center"/>
        <w:rPr>
          <w:b/>
          <w:szCs w:val="28"/>
          <w:u w:val="single"/>
          <w:lang w:val="vi-VN"/>
        </w:rPr>
      </w:pPr>
    </w:p>
    <w:p w14:paraId="02179262" w14:textId="785627D5" w:rsidR="00CA6629" w:rsidRDefault="00CA6629" w:rsidP="00DB2C53">
      <w:pPr>
        <w:jc w:val="center"/>
        <w:rPr>
          <w:b/>
          <w:szCs w:val="28"/>
          <w:u w:val="single"/>
          <w:lang w:val="vi-VN"/>
        </w:rPr>
      </w:pPr>
    </w:p>
    <w:p w14:paraId="1C43038D" w14:textId="51EC04B9" w:rsidR="001D481A" w:rsidRDefault="001D481A" w:rsidP="00DB2C53">
      <w:pPr>
        <w:jc w:val="center"/>
        <w:rPr>
          <w:b/>
          <w:szCs w:val="28"/>
          <w:u w:val="single"/>
          <w:lang w:val="vi-VN"/>
        </w:rPr>
      </w:pPr>
    </w:p>
    <w:p w14:paraId="667E1881" w14:textId="0E7EEAE7" w:rsidR="001D481A" w:rsidRDefault="001D481A" w:rsidP="00DB2C53">
      <w:pPr>
        <w:jc w:val="center"/>
        <w:rPr>
          <w:b/>
          <w:szCs w:val="28"/>
          <w:u w:val="single"/>
          <w:lang w:val="vi-VN"/>
        </w:rPr>
      </w:pPr>
    </w:p>
    <w:p w14:paraId="360651D2" w14:textId="2B7DBE15" w:rsidR="001D481A" w:rsidRDefault="001D481A" w:rsidP="00DB2C53">
      <w:pPr>
        <w:jc w:val="center"/>
        <w:rPr>
          <w:b/>
          <w:szCs w:val="28"/>
          <w:u w:val="single"/>
          <w:lang w:val="vi-VN"/>
        </w:rPr>
      </w:pPr>
    </w:p>
    <w:p w14:paraId="11F1E879" w14:textId="08703052" w:rsidR="001D481A" w:rsidRDefault="001D481A" w:rsidP="00DB2C53">
      <w:pPr>
        <w:jc w:val="center"/>
        <w:rPr>
          <w:b/>
          <w:szCs w:val="28"/>
          <w:u w:val="single"/>
          <w:lang w:val="vi-VN"/>
        </w:rPr>
      </w:pPr>
    </w:p>
    <w:p w14:paraId="319A4132" w14:textId="2642DE32" w:rsidR="00BF7984" w:rsidRDefault="00BF7984" w:rsidP="00B6140F">
      <w:pPr>
        <w:rPr>
          <w:b/>
          <w:szCs w:val="28"/>
          <w:u w:val="single"/>
          <w:lang w:val="vi-VN"/>
        </w:rPr>
      </w:pPr>
    </w:p>
    <w:p w14:paraId="6E52E9C5" w14:textId="77777777" w:rsidR="00B6140F" w:rsidRDefault="00B6140F" w:rsidP="00B6140F">
      <w:pPr>
        <w:rPr>
          <w:b/>
          <w:szCs w:val="28"/>
          <w:u w:val="single"/>
          <w:lang w:val="vi-VN"/>
        </w:rPr>
      </w:pPr>
    </w:p>
    <w:p w14:paraId="470E7664" w14:textId="6C5C4444" w:rsidR="00BF7984" w:rsidRDefault="00BF7984" w:rsidP="00DB2C53">
      <w:pPr>
        <w:jc w:val="center"/>
        <w:rPr>
          <w:b/>
          <w:szCs w:val="28"/>
          <w:u w:val="single"/>
          <w:lang w:val="vi-VN"/>
        </w:rPr>
      </w:pPr>
    </w:p>
    <w:p w14:paraId="2AB3C7C3" w14:textId="72C9E50C" w:rsidR="004E1EB0" w:rsidRDefault="004E1EB0" w:rsidP="00DB2C53">
      <w:pPr>
        <w:jc w:val="center"/>
        <w:rPr>
          <w:b/>
          <w:szCs w:val="28"/>
          <w:u w:val="single"/>
          <w:lang w:val="vi-VN"/>
        </w:rPr>
      </w:pPr>
    </w:p>
    <w:p w14:paraId="4664E24A" w14:textId="77777777" w:rsidR="004721AB" w:rsidRDefault="004721AB" w:rsidP="00DB2C53">
      <w:pPr>
        <w:jc w:val="center"/>
        <w:rPr>
          <w:b/>
          <w:szCs w:val="28"/>
          <w:u w:val="single"/>
          <w:lang w:val="vi-VN"/>
        </w:rPr>
      </w:pPr>
    </w:p>
    <w:p w14:paraId="6D31674D" w14:textId="77777777" w:rsidR="004E1EB0" w:rsidRPr="005553C2" w:rsidRDefault="004E1EB0" w:rsidP="00DB2C53">
      <w:pPr>
        <w:jc w:val="center"/>
        <w:rPr>
          <w:b/>
          <w:szCs w:val="28"/>
          <w:u w:val="single"/>
          <w:lang w:val="vi-VN"/>
        </w:rPr>
      </w:pPr>
    </w:p>
    <w:p w14:paraId="79242E5E" w14:textId="08331344" w:rsidR="00BE754C" w:rsidRPr="005553C2" w:rsidRDefault="001D481A" w:rsidP="00BA66C5">
      <w:pPr>
        <w:jc w:val="center"/>
        <w:rPr>
          <w:b/>
          <w:szCs w:val="28"/>
          <w:u w:val="single"/>
        </w:rPr>
      </w:pPr>
      <w:r>
        <w:rPr>
          <w:b/>
          <w:szCs w:val="28"/>
          <w:u w:val="single"/>
        </w:rPr>
        <w:t>ĐÁP ÁN, BIÊU ĐIỂM</w:t>
      </w:r>
    </w:p>
    <w:p w14:paraId="657ECA8A" w14:textId="6AEE62DB" w:rsidR="0013170D" w:rsidRPr="005553C2" w:rsidRDefault="00BA66C5" w:rsidP="00BA66C5">
      <w:pPr>
        <w:rPr>
          <w:b/>
          <w:szCs w:val="28"/>
          <w:lang w:val="vi-VN"/>
        </w:rPr>
      </w:pPr>
      <w:r>
        <w:rPr>
          <w:b/>
          <w:szCs w:val="28"/>
        </w:rPr>
        <w:t xml:space="preserve">I. </w:t>
      </w:r>
      <w:r w:rsidR="0013170D" w:rsidRPr="004737AB">
        <w:rPr>
          <w:b/>
          <w:szCs w:val="28"/>
          <w:lang w:val="vi-VN"/>
        </w:rPr>
        <w:t xml:space="preserve">TRẮC NGHIỆM  </w:t>
      </w:r>
    </w:p>
    <w:tbl>
      <w:tblPr>
        <w:tblStyle w:val="LiBang"/>
        <w:tblW w:w="0" w:type="auto"/>
        <w:tblInd w:w="675" w:type="dxa"/>
        <w:tblLook w:val="04A0" w:firstRow="1" w:lastRow="0" w:firstColumn="1" w:lastColumn="0" w:noHBand="0" w:noVBand="1"/>
      </w:tblPr>
      <w:tblGrid>
        <w:gridCol w:w="1528"/>
        <w:gridCol w:w="740"/>
        <w:gridCol w:w="851"/>
        <w:gridCol w:w="850"/>
        <w:gridCol w:w="709"/>
        <w:gridCol w:w="709"/>
        <w:gridCol w:w="709"/>
        <w:gridCol w:w="708"/>
        <w:gridCol w:w="851"/>
        <w:gridCol w:w="850"/>
        <w:gridCol w:w="851"/>
        <w:gridCol w:w="709"/>
        <w:gridCol w:w="850"/>
      </w:tblGrid>
      <w:tr w:rsidR="00507A8E" w:rsidRPr="005553C2" w14:paraId="16DC1E8B" w14:textId="013DB773" w:rsidTr="00507A8E">
        <w:trPr>
          <w:trHeight w:val="117"/>
        </w:trPr>
        <w:tc>
          <w:tcPr>
            <w:tcW w:w="1528" w:type="dxa"/>
          </w:tcPr>
          <w:p w14:paraId="4C2CF37D"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Câu</w:t>
            </w:r>
          </w:p>
        </w:tc>
        <w:tc>
          <w:tcPr>
            <w:tcW w:w="740" w:type="dxa"/>
          </w:tcPr>
          <w:p w14:paraId="7385D6B4"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1</w:t>
            </w:r>
          </w:p>
        </w:tc>
        <w:tc>
          <w:tcPr>
            <w:tcW w:w="851" w:type="dxa"/>
          </w:tcPr>
          <w:p w14:paraId="708A9E7D"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2</w:t>
            </w:r>
          </w:p>
        </w:tc>
        <w:tc>
          <w:tcPr>
            <w:tcW w:w="850" w:type="dxa"/>
          </w:tcPr>
          <w:p w14:paraId="10EF1F38"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3</w:t>
            </w:r>
          </w:p>
        </w:tc>
        <w:tc>
          <w:tcPr>
            <w:tcW w:w="709" w:type="dxa"/>
          </w:tcPr>
          <w:p w14:paraId="408D59EC"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4</w:t>
            </w:r>
          </w:p>
        </w:tc>
        <w:tc>
          <w:tcPr>
            <w:tcW w:w="709" w:type="dxa"/>
          </w:tcPr>
          <w:p w14:paraId="09BF7D84"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5</w:t>
            </w:r>
          </w:p>
        </w:tc>
        <w:tc>
          <w:tcPr>
            <w:tcW w:w="709" w:type="dxa"/>
          </w:tcPr>
          <w:p w14:paraId="123EEF12"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6</w:t>
            </w:r>
          </w:p>
        </w:tc>
        <w:tc>
          <w:tcPr>
            <w:tcW w:w="708" w:type="dxa"/>
          </w:tcPr>
          <w:p w14:paraId="13664F46" w14:textId="77777777" w:rsidR="00DA66E7" w:rsidRPr="00365CDA" w:rsidRDefault="00DA66E7" w:rsidP="0013170D">
            <w:pPr>
              <w:jc w:val="center"/>
              <w:rPr>
                <w:rFonts w:ascii="Times New Roman" w:hAnsi="Times New Roman"/>
                <w:b/>
                <w:sz w:val="28"/>
                <w:szCs w:val="28"/>
              </w:rPr>
            </w:pPr>
            <w:r w:rsidRPr="00365CDA">
              <w:rPr>
                <w:rFonts w:ascii="Times New Roman" w:hAnsi="Times New Roman"/>
                <w:b/>
                <w:sz w:val="28"/>
                <w:szCs w:val="28"/>
              </w:rPr>
              <w:t>7</w:t>
            </w:r>
          </w:p>
        </w:tc>
        <w:tc>
          <w:tcPr>
            <w:tcW w:w="851" w:type="dxa"/>
          </w:tcPr>
          <w:p w14:paraId="024FCEE4" w14:textId="12AA4A3B" w:rsidR="00DA66E7" w:rsidRPr="00365CDA" w:rsidRDefault="00365CDA" w:rsidP="00DA66E7">
            <w:pPr>
              <w:jc w:val="center"/>
              <w:rPr>
                <w:rFonts w:ascii="Times New Roman" w:hAnsi="Times New Roman"/>
                <w:b/>
                <w:sz w:val="28"/>
                <w:szCs w:val="28"/>
                <w:lang w:val="en-US"/>
              </w:rPr>
            </w:pPr>
            <w:r w:rsidRPr="00365CDA">
              <w:rPr>
                <w:rFonts w:ascii="Times New Roman" w:hAnsi="Times New Roman"/>
                <w:b/>
                <w:sz w:val="28"/>
                <w:szCs w:val="28"/>
                <w:lang w:val="en-US"/>
              </w:rPr>
              <w:t>8</w:t>
            </w:r>
          </w:p>
        </w:tc>
        <w:tc>
          <w:tcPr>
            <w:tcW w:w="850" w:type="dxa"/>
          </w:tcPr>
          <w:p w14:paraId="56FBD9B7" w14:textId="3D10FE95" w:rsidR="00DA66E7" w:rsidRPr="00365CDA" w:rsidRDefault="00365CDA" w:rsidP="0013170D">
            <w:pPr>
              <w:jc w:val="center"/>
              <w:rPr>
                <w:rFonts w:ascii="Times New Roman" w:hAnsi="Times New Roman"/>
                <w:b/>
                <w:sz w:val="28"/>
                <w:szCs w:val="28"/>
                <w:lang w:val="en-US"/>
              </w:rPr>
            </w:pPr>
            <w:r w:rsidRPr="00365CDA">
              <w:rPr>
                <w:rFonts w:ascii="Times New Roman" w:hAnsi="Times New Roman"/>
                <w:b/>
                <w:sz w:val="28"/>
                <w:szCs w:val="28"/>
                <w:lang w:val="en-US"/>
              </w:rPr>
              <w:t>9</w:t>
            </w:r>
          </w:p>
        </w:tc>
        <w:tc>
          <w:tcPr>
            <w:tcW w:w="851" w:type="dxa"/>
          </w:tcPr>
          <w:p w14:paraId="7D54DD7C" w14:textId="042607A8" w:rsidR="00DA66E7" w:rsidRPr="00365CDA" w:rsidRDefault="00365CDA" w:rsidP="00DA66E7">
            <w:pPr>
              <w:jc w:val="center"/>
              <w:rPr>
                <w:rFonts w:ascii="Times New Roman" w:hAnsi="Times New Roman"/>
                <w:b/>
                <w:sz w:val="28"/>
                <w:szCs w:val="28"/>
                <w:lang w:val="en-US"/>
              </w:rPr>
            </w:pPr>
            <w:r w:rsidRPr="00365CDA">
              <w:rPr>
                <w:rFonts w:ascii="Times New Roman" w:hAnsi="Times New Roman"/>
                <w:b/>
                <w:sz w:val="28"/>
                <w:szCs w:val="28"/>
                <w:lang w:val="en-US"/>
              </w:rPr>
              <w:t>10</w:t>
            </w:r>
          </w:p>
        </w:tc>
        <w:tc>
          <w:tcPr>
            <w:tcW w:w="709" w:type="dxa"/>
          </w:tcPr>
          <w:p w14:paraId="6B03A1EC" w14:textId="1695E31B" w:rsidR="00DA66E7" w:rsidRPr="00365CDA" w:rsidRDefault="00365CDA" w:rsidP="00DA66E7">
            <w:pPr>
              <w:jc w:val="center"/>
              <w:rPr>
                <w:rFonts w:ascii="Times New Roman" w:hAnsi="Times New Roman"/>
                <w:b/>
                <w:sz w:val="28"/>
                <w:szCs w:val="28"/>
                <w:lang w:val="en-US"/>
              </w:rPr>
            </w:pPr>
            <w:r w:rsidRPr="00365CDA">
              <w:rPr>
                <w:rFonts w:ascii="Times New Roman" w:hAnsi="Times New Roman"/>
                <w:b/>
                <w:sz w:val="28"/>
                <w:szCs w:val="28"/>
                <w:lang w:val="en-US"/>
              </w:rPr>
              <w:t>11</w:t>
            </w:r>
          </w:p>
        </w:tc>
        <w:tc>
          <w:tcPr>
            <w:tcW w:w="850" w:type="dxa"/>
          </w:tcPr>
          <w:p w14:paraId="37B35892" w14:textId="5B52DB59" w:rsidR="00DA66E7" w:rsidRPr="00365CDA" w:rsidRDefault="00365CDA" w:rsidP="00DA66E7">
            <w:pPr>
              <w:jc w:val="center"/>
              <w:rPr>
                <w:rFonts w:ascii="Times New Roman" w:hAnsi="Times New Roman"/>
                <w:b/>
                <w:sz w:val="28"/>
                <w:szCs w:val="28"/>
                <w:lang w:val="en-US"/>
              </w:rPr>
            </w:pPr>
            <w:r w:rsidRPr="00365CDA">
              <w:rPr>
                <w:rFonts w:ascii="Times New Roman" w:hAnsi="Times New Roman"/>
                <w:b/>
                <w:sz w:val="28"/>
                <w:szCs w:val="28"/>
                <w:lang w:val="en-US"/>
              </w:rPr>
              <w:t>12</w:t>
            </w:r>
          </w:p>
        </w:tc>
      </w:tr>
      <w:tr w:rsidR="00507A8E" w:rsidRPr="005553C2" w14:paraId="7BEA74CB" w14:textId="77777777" w:rsidTr="00507A8E">
        <w:trPr>
          <w:trHeight w:val="117"/>
        </w:trPr>
        <w:tc>
          <w:tcPr>
            <w:tcW w:w="1528" w:type="dxa"/>
          </w:tcPr>
          <w:p w14:paraId="65AA1835" w14:textId="4966F7BE" w:rsidR="00507A8E" w:rsidRPr="00507A8E" w:rsidRDefault="00507A8E" w:rsidP="0013170D">
            <w:pPr>
              <w:jc w:val="center"/>
              <w:rPr>
                <w:rFonts w:ascii="Times New Roman" w:hAnsi="Times New Roman"/>
                <w:b/>
                <w:sz w:val="28"/>
                <w:szCs w:val="28"/>
                <w:lang w:val="en-US"/>
              </w:rPr>
            </w:pPr>
            <w:r w:rsidRPr="00507A8E">
              <w:rPr>
                <w:rFonts w:ascii="Times New Roman" w:hAnsi="Times New Roman"/>
                <w:b/>
                <w:sz w:val="28"/>
                <w:szCs w:val="28"/>
                <w:lang w:val="en-US"/>
              </w:rPr>
              <w:t xml:space="preserve">Đáp án </w:t>
            </w:r>
          </w:p>
        </w:tc>
        <w:tc>
          <w:tcPr>
            <w:tcW w:w="740" w:type="dxa"/>
          </w:tcPr>
          <w:p w14:paraId="496F869D" w14:textId="7DDF20F3" w:rsidR="00507A8E" w:rsidRPr="00B6140F" w:rsidRDefault="00B6140F" w:rsidP="0013170D">
            <w:pPr>
              <w:jc w:val="center"/>
              <w:rPr>
                <w:b/>
                <w:szCs w:val="28"/>
                <w:lang w:val="en-US"/>
              </w:rPr>
            </w:pPr>
            <w:r>
              <w:rPr>
                <w:b/>
                <w:szCs w:val="28"/>
                <w:lang w:val="en-US"/>
              </w:rPr>
              <w:t>A</w:t>
            </w:r>
          </w:p>
        </w:tc>
        <w:tc>
          <w:tcPr>
            <w:tcW w:w="851" w:type="dxa"/>
          </w:tcPr>
          <w:p w14:paraId="568C1B50" w14:textId="74000A2D" w:rsidR="00507A8E" w:rsidRPr="00B6140F" w:rsidRDefault="00B6140F" w:rsidP="0013170D">
            <w:pPr>
              <w:jc w:val="center"/>
              <w:rPr>
                <w:b/>
                <w:szCs w:val="28"/>
                <w:lang w:val="en-US"/>
              </w:rPr>
            </w:pPr>
            <w:r>
              <w:rPr>
                <w:b/>
                <w:szCs w:val="28"/>
                <w:lang w:val="en-US"/>
              </w:rPr>
              <w:t>A</w:t>
            </w:r>
          </w:p>
        </w:tc>
        <w:tc>
          <w:tcPr>
            <w:tcW w:w="850" w:type="dxa"/>
          </w:tcPr>
          <w:p w14:paraId="5800A394" w14:textId="409362F3" w:rsidR="00507A8E" w:rsidRPr="00B6140F" w:rsidRDefault="00B6140F" w:rsidP="0013170D">
            <w:pPr>
              <w:jc w:val="center"/>
              <w:rPr>
                <w:b/>
                <w:szCs w:val="28"/>
                <w:lang w:val="en-US"/>
              </w:rPr>
            </w:pPr>
            <w:r>
              <w:rPr>
                <w:b/>
                <w:szCs w:val="28"/>
                <w:lang w:val="en-US"/>
              </w:rPr>
              <w:t>D</w:t>
            </w:r>
          </w:p>
        </w:tc>
        <w:tc>
          <w:tcPr>
            <w:tcW w:w="709" w:type="dxa"/>
          </w:tcPr>
          <w:p w14:paraId="2B90449A" w14:textId="7147CED4" w:rsidR="00507A8E" w:rsidRPr="00B6140F" w:rsidRDefault="00B6140F" w:rsidP="0013170D">
            <w:pPr>
              <w:jc w:val="center"/>
              <w:rPr>
                <w:b/>
                <w:szCs w:val="28"/>
                <w:lang w:val="en-US"/>
              </w:rPr>
            </w:pPr>
            <w:r>
              <w:rPr>
                <w:b/>
                <w:szCs w:val="28"/>
                <w:lang w:val="en-US"/>
              </w:rPr>
              <w:t>A</w:t>
            </w:r>
          </w:p>
        </w:tc>
        <w:tc>
          <w:tcPr>
            <w:tcW w:w="709" w:type="dxa"/>
          </w:tcPr>
          <w:p w14:paraId="58A487A2" w14:textId="6AD690F3" w:rsidR="00507A8E" w:rsidRPr="00B6140F" w:rsidRDefault="00B6140F" w:rsidP="0013170D">
            <w:pPr>
              <w:jc w:val="center"/>
              <w:rPr>
                <w:b/>
                <w:szCs w:val="28"/>
                <w:lang w:val="en-US"/>
              </w:rPr>
            </w:pPr>
            <w:r>
              <w:rPr>
                <w:b/>
                <w:szCs w:val="28"/>
                <w:lang w:val="en-US"/>
              </w:rPr>
              <w:t>D</w:t>
            </w:r>
          </w:p>
        </w:tc>
        <w:tc>
          <w:tcPr>
            <w:tcW w:w="709" w:type="dxa"/>
          </w:tcPr>
          <w:p w14:paraId="3AF43AD4" w14:textId="4483B6E2" w:rsidR="00507A8E" w:rsidRPr="00B6140F" w:rsidRDefault="00B6140F" w:rsidP="0013170D">
            <w:pPr>
              <w:jc w:val="center"/>
              <w:rPr>
                <w:b/>
                <w:szCs w:val="28"/>
                <w:lang w:val="en-US"/>
              </w:rPr>
            </w:pPr>
            <w:r>
              <w:rPr>
                <w:b/>
                <w:szCs w:val="28"/>
                <w:lang w:val="en-US"/>
              </w:rPr>
              <w:t>C</w:t>
            </w:r>
          </w:p>
        </w:tc>
        <w:tc>
          <w:tcPr>
            <w:tcW w:w="708" w:type="dxa"/>
          </w:tcPr>
          <w:p w14:paraId="46819CD9" w14:textId="0C0BD8A4" w:rsidR="00507A8E" w:rsidRPr="00B6140F" w:rsidRDefault="00B6140F" w:rsidP="0013170D">
            <w:pPr>
              <w:jc w:val="center"/>
              <w:rPr>
                <w:b/>
                <w:szCs w:val="28"/>
                <w:lang w:val="en-US"/>
              </w:rPr>
            </w:pPr>
            <w:r>
              <w:rPr>
                <w:b/>
                <w:szCs w:val="28"/>
                <w:lang w:val="en-US"/>
              </w:rPr>
              <w:t>A</w:t>
            </w:r>
          </w:p>
        </w:tc>
        <w:tc>
          <w:tcPr>
            <w:tcW w:w="851" w:type="dxa"/>
          </w:tcPr>
          <w:p w14:paraId="756B15C2" w14:textId="3D82CB91" w:rsidR="00507A8E" w:rsidRPr="00B6140F" w:rsidRDefault="00B6140F" w:rsidP="00DA66E7">
            <w:pPr>
              <w:jc w:val="center"/>
              <w:rPr>
                <w:b/>
                <w:szCs w:val="28"/>
                <w:lang w:val="en-US"/>
              </w:rPr>
            </w:pPr>
            <w:r>
              <w:rPr>
                <w:b/>
                <w:szCs w:val="28"/>
                <w:lang w:val="en-US"/>
              </w:rPr>
              <w:t>D</w:t>
            </w:r>
          </w:p>
        </w:tc>
        <w:tc>
          <w:tcPr>
            <w:tcW w:w="850" w:type="dxa"/>
          </w:tcPr>
          <w:p w14:paraId="282EA705" w14:textId="5DC85829" w:rsidR="00507A8E" w:rsidRPr="00B6140F" w:rsidRDefault="00B6140F" w:rsidP="0013170D">
            <w:pPr>
              <w:jc w:val="center"/>
              <w:rPr>
                <w:b/>
                <w:szCs w:val="28"/>
                <w:lang w:val="en-US"/>
              </w:rPr>
            </w:pPr>
            <w:r>
              <w:rPr>
                <w:b/>
                <w:szCs w:val="28"/>
                <w:lang w:val="en-US"/>
              </w:rPr>
              <w:t>A</w:t>
            </w:r>
          </w:p>
        </w:tc>
        <w:tc>
          <w:tcPr>
            <w:tcW w:w="851" w:type="dxa"/>
          </w:tcPr>
          <w:p w14:paraId="20CA21E4" w14:textId="69EAF89B" w:rsidR="00507A8E" w:rsidRPr="00B6140F" w:rsidRDefault="00B6140F" w:rsidP="00DA66E7">
            <w:pPr>
              <w:jc w:val="center"/>
              <w:rPr>
                <w:b/>
                <w:szCs w:val="28"/>
                <w:lang w:val="en-US"/>
              </w:rPr>
            </w:pPr>
            <w:r>
              <w:rPr>
                <w:b/>
                <w:szCs w:val="28"/>
                <w:lang w:val="en-US"/>
              </w:rPr>
              <w:t>D</w:t>
            </w:r>
          </w:p>
        </w:tc>
        <w:tc>
          <w:tcPr>
            <w:tcW w:w="709" w:type="dxa"/>
          </w:tcPr>
          <w:p w14:paraId="0582EEB7" w14:textId="457C4A96" w:rsidR="00507A8E" w:rsidRPr="0027322E" w:rsidRDefault="0027322E" w:rsidP="00DA66E7">
            <w:pPr>
              <w:jc w:val="center"/>
              <w:rPr>
                <w:b/>
                <w:szCs w:val="28"/>
                <w:lang w:val="en-US"/>
              </w:rPr>
            </w:pPr>
            <w:r>
              <w:rPr>
                <w:b/>
                <w:szCs w:val="28"/>
                <w:lang w:val="en-US"/>
              </w:rPr>
              <w:t>B</w:t>
            </w:r>
          </w:p>
        </w:tc>
        <w:tc>
          <w:tcPr>
            <w:tcW w:w="850" w:type="dxa"/>
          </w:tcPr>
          <w:p w14:paraId="0B0C8F84" w14:textId="4C462ADE" w:rsidR="00507A8E" w:rsidRPr="0027322E" w:rsidRDefault="0027322E" w:rsidP="00DA66E7">
            <w:pPr>
              <w:jc w:val="center"/>
              <w:rPr>
                <w:b/>
                <w:szCs w:val="28"/>
                <w:lang w:val="en-US"/>
              </w:rPr>
            </w:pPr>
            <w:r>
              <w:rPr>
                <w:b/>
                <w:szCs w:val="28"/>
                <w:lang w:val="en-US"/>
              </w:rPr>
              <w:t>B</w:t>
            </w:r>
          </w:p>
        </w:tc>
      </w:tr>
    </w:tbl>
    <w:p w14:paraId="76AE0DA9" w14:textId="0CC7F00D" w:rsidR="00DB2C53" w:rsidRPr="00BA66C5" w:rsidRDefault="00BA66C5" w:rsidP="00BA66C5">
      <w:pPr>
        <w:rPr>
          <w:b/>
          <w:szCs w:val="28"/>
          <w:lang w:val="vi-VN"/>
        </w:rPr>
      </w:pPr>
      <w:r>
        <w:rPr>
          <w:b/>
          <w:szCs w:val="28"/>
        </w:rPr>
        <w:t xml:space="preserve">II. </w:t>
      </w:r>
      <w:r w:rsidR="00EE29E6" w:rsidRPr="00BA66C5">
        <w:rPr>
          <w:b/>
          <w:szCs w:val="28"/>
          <w:lang w:val="vi-VN"/>
        </w:rPr>
        <w:t>TỰ LUẬN</w:t>
      </w:r>
    </w:p>
    <w:tbl>
      <w:tblPr>
        <w:tblW w:w="13750" w:type="dxa"/>
        <w:tblInd w:w="675" w:type="dxa"/>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592"/>
        <w:gridCol w:w="10457"/>
        <w:gridCol w:w="1701"/>
      </w:tblGrid>
      <w:tr w:rsidR="00DB2C53" w:rsidRPr="005553C2" w14:paraId="24AB899B" w14:textId="77777777" w:rsidTr="00365CDA">
        <w:trPr>
          <w:trHeight w:val="406"/>
          <w:tblHeader/>
        </w:trPr>
        <w:tc>
          <w:tcPr>
            <w:tcW w:w="1592" w:type="dxa"/>
            <w:tcBorders>
              <w:top w:val="single" w:sz="4" w:space="0" w:color="auto"/>
              <w:left w:val="single" w:sz="4" w:space="0" w:color="auto"/>
              <w:bottom w:val="single" w:sz="4" w:space="0" w:color="auto"/>
              <w:right w:val="single" w:sz="4" w:space="0" w:color="auto"/>
            </w:tcBorders>
          </w:tcPr>
          <w:p w14:paraId="0E4EFFB6" w14:textId="77777777" w:rsidR="00DB2C53" w:rsidRPr="005553C2" w:rsidRDefault="00DB2C53" w:rsidP="00B45655">
            <w:pPr>
              <w:ind w:left="-118" w:right="-109"/>
              <w:jc w:val="center"/>
              <w:rPr>
                <w:b/>
                <w:szCs w:val="28"/>
              </w:rPr>
            </w:pPr>
            <w:r w:rsidRPr="005553C2">
              <w:rPr>
                <w:b/>
                <w:szCs w:val="28"/>
              </w:rPr>
              <w:t>Câu</w:t>
            </w:r>
          </w:p>
        </w:tc>
        <w:tc>
          <w:tcPr>
            <w:tcW w:w="10457" w:type="dxa"/>
            <w:tcBorders>
              <w:top w:val="single" w:sz="4" w:space="0" w:color="auto"/>
              <w:left w:val="single" w:sz="4" w:space="0" w:color="auto"/>
              <w:bottom w:val="single" w:sz="4" w:space="0" w:color="auto"/>
              <w:right w:val="single" w:sz="4" w:space="0" w:color="auto"/>
            </w:tcBorders>
            <w:vAlign w:val="center"/>
          </w:tcPr>
          <w:p w14:paraId="07B4B194" w14:textId="77777777" w:rsidR="00DB2C53" w:rsidRPr="005553C2" w:rsidRDefault="00DB2C53" w:rsidP="00B45655">
            <w:pPr>
              <w:ind w:left="76"/>
              <w:jc w:val="center"/>
              <w:rPr>
                <w:b/>
                <w:bCs/>
                <w:szCs w:val="28"/>
              </w:rPr>
            </w:pPr>
            <w:r w:rsidRPr="005553C2">
              <w:rPr>
                <w:b/>
                <w:bCs/>
                <w:szCs w:val="28"/>
              </w:rPr>
              <w:t>Đáp án</w:t>
            </w:r>
          </w:p>
        </w:tc>
        <w:tc>
          <w:tcPr>
            <w:tcW w:w="1701" w:type="dxa"/>
            <w:tcBorders>
              <w:top w:val="single" w:sz="4" w:space="0" w:color="auto"/>
              <w:left w:val="single" w:sz="4" w:space="0" w:color="auto"/>
              <w:bottom w:val="single" w:sz="4" w:space="0" w:color="auto"/>
              <w:right w:val="single" w:sz="4" w:space="0" w:color="auto"/>
            </w:tcBorders>
            <w:vAlign w:val="center"/>
          </w:tcPr>
          <w:p w14:paraId="3A0D20AE" w14:textId="77777777" w:rsidR="00DB2C53" w:rsidRPr="005553C2" w:rsidRDefault="00DB2C53" w:rsidP="00B45655">
            <w:pPr>
              <w:jc w:val="center"/>
              <w:rPr>
                <w:b/>
                <w:bCs/>
                <w:szCs w:val="28"/>
              </w:rPr>
            </w:pPr>
            <w:r w:rsidRPr="005553C2">
              <w:rPr>
                <w:b/>
                <w:bCs/>
                <w:szCs w:val="28"/>
              </w:rPr>
              <w:t>Điểm</w:t>
            </w:r>
          </w:p>
        </w:tc>
      </w:tr>
      <w:tr w:rsidR="001877E1" w:rsidRPr="005553C2" w14:paraId="27615230" w14:textId="77777777" w:rsidTr="00BA66C5">
        <w:trPr>
          <w:trHeight w:val="1659"/>
        </w:trPr>
        <w:tc>
          <w:tcPr>
            <w:tcW w:w="1592" w:type="dxa"/>
            <w:vMerge w:val="restart"/>
            <w:tcBorders>
              <w:top w:val="single" w:sz="4" w:space="0" w:color="auto"/>
              <w:left w:val="single" w:sz="4" w:space="0" w:color="auto"/>
              <w:right w:val="single" w:sz="4" w:space="0" w:color="auto"/>
            </w:tcBorders>
            <w:vAlign w:val="center"/>
          </w:tcPr>
          <w:p w14:paraId="63CAC357" w14:textId="786AFCB4" w:rsidR="001877E1" w:rsidRPr="001877E1" w:rsidRDefault="001877E1" w:rsidP="00B45655">
            <w:pPr>
              <w:ind w:left="-118" w:right="-109"/>
              <w:jc w:val="center"/>
              <w:rPr>
                <w:b/>
                <w:bCs/>
                <w:szCs w:val="28"/>
              </w:rPr>
            </w:pPr>
            <w:r w:rsidRPr="005553C2">
              <w:rPr>
                <w:b/>
                <w:bCs/>
                <w:szCs w:val="28"/>
              </w:rPr>
              <w:t xml:space="preserve">Câu </w:t>
            </w:r>
            <w:r>
              <w:rPr>
                <w:b/>
                <w:bCs/>
                <w:szCs w:val="28"/>
              </w:rPr>
              <w:t>13</w:t>
            </w:r>
          </w:p>
          <w:p w14:paraId="74B4DE1C" w14:textId="604C1084" w:rsidR="001877E1" w:rsidRPr="005553C2" w:rsidRDefault="001877E1" w:rsidP="00B45655">
            <w:pPr>
              <w:ind w:left="-118" w:right="-109"/>
              <w:jc w:val="center"/>
              <w:rPr>
                <w:i/>
                <w:szCs w:val="28"/>
              </w:rPr>
            </w:pPr>
            <w:r w:rsidRPr="005553C2">
              <w:rPr>
                <w:i/>
                <w:szCs w:val="28"/>
              </w:rPr>
              <w:t>(</w:t>
            </w:r>
            <w:r>
              <w:rPr>
                <w:i/>
                <w:szCs w:val="28"/>
              </w:rPr>
              <w:t>1,0</w:t>
            </w:r>
            <w:r w:rsidRPr="005553C2">
              <w:rPr>
                <w:i/>
                <w:szCs w:val="28"/>
              </w:rPr>
              <w:t xml:space="preserve"> điểm)</w:t>
            </w:r>
          </w:p>
        </w:tc>
        <w:tc>
          <w:tcPr>
            <w:tcW w:w="10457" w:type="dxa"/>
            <w:tcBorders>
              <w:top w:val="single" w:sz="4" w:space="0" w:color="auto"/>
              <w:left w:val="single" w:sz="4" w:space="0" w:color="auto"/>
              <w:bottom w:val="single" w:sz="4" w:space="0" w:color="auto"/>
              <w:right w:val="single" w:sz="4" w:space="0" w:color="auto"/>
            </w:tcBorders>
            <w:vAlign w:val="center"/>
          </w:tcPr>
          <w:p w14:paraId="056CB50B" w14:textId="1AE5138F" w:rsidR="004101CD" w:rsidRPr="004101CD" w:rsidRDefault="004101CD" w:rsidP="004101CD">
            <w:pPr>
              <w:spacing w:before="0" w:after="0"/>
              <w:rPr>
                <w:rFonts w:cstheme="minorBidi"/>
                <w:szCs w:val="28"/>
              </w:rPr>
            </w:pP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776"/>
              <w:gridCol w:w="776"/>
              <w:gridCol w:w="776"/>
              <w:gridCol w:w="776"/>
              <w:gridCol w:w="776"/>
              <w:gridCol w:w="776"/>
              <w:gridCol w:w="776"/>
              <w:gridCol w:w="1132"/>
            </w:tblGrid>
            <w:tr w:rsidR="004101CD" w:rsidRPr="004101CD" w14:paraId="267927F5" w14:textId="77777777" w:rsidTr="00823AB4">
              <w:trPr>
                <w:trHeight w:val="390"/>
                <w:jc w:val="center"/>
              </w:trPr>
              <w:tc>
                <w:tcPr>
                  <w:tcW w:w="1449" w:type="dxa"/>
                  <w:vAlign w:val="center"/>
                </w:tcPr>
                <w:p w14:paraId="366A2304" w14:textId="77777777" w:rsidR="004101CD" w:rsidRPr="004101CD" w:rsidRDefault="004101CD" w:rsidP="004101CD">
                  <w:pPr>
                    <w:spacing w:before="0" w:after="0"/>
                    <w:jc w:val="center"/>
                    <w:rPr>
                      <w:b/>
                      <w:color w:val="000000"/>
                      <w:szCs w:val="28"/>
                    </w:rPr>
                  </w:pPr>
                  <w:r w:rsidRPr="004101CD">
                    <w:rPr>
                      <w:b/>
                      <w:color w:val="000000"/>
                      <w:szCs w:val="28"/>
                    </w:rPr>
                    <w:t>Chiều cao (</w:t>
                  </w:r>
                  <w:r w:rsidRPr="004101CD">
                    <w:rPr>
                      <w:b/>
                      <w:i/>
                      <w:color w:val="000000"/>
                      <w:szCs w:val="28"/>
                    </w:rPr>
                    <w:t>cm</w:t>
                  </w:r>
                  <w:r w:rsidRPr="004101CD">
                    <w:rPr>
                      <w:b/>
                      <w:color w:val="000000"/>
                      <w:szCs w:val="28"/>
                    </w:rPr>
                    <w:t>)</w:t>
                  </w:r>
                </w:p>
              </w:tc>
              <w:tc>
                <w:tcPr>
                  <w:tcW w:w="776" w:type="dxa"/>
                  <w:shd w:val="clear" w:color="auto" w:fill="auto"/>
                  <w:noWrap/>
                  <w:vAlign w:val="center"/>
                  <w:hideMark/>
                </w:tcPr>
                <w:p w14:paraId="20CE16E3" w14:textId="77777777" w:rsidR="004101CD" w:rsidRPr="004101CD" w:rsidRDefault="004101CD" w:rsidP="004101CD">
                  <w:pPr>
                    <w:spacing w:before="0" w:after="0"/>
                    <w:jc w:val="center"/>
                    <w:rPr>
                      <w:color w:val="000000"/>
                      <w:szCs w:val="28"/>
                    </w:rPr>
                  </w:pPr>
                  <w:r w:rsidRPr="004101CD">
                    <w:rPr>
                      <w:color w:val="000000"/>
                      <w:szCs w:val="28"/>
                    </w:rPr>
                    <w:t>138</w:t>
                  </w:r>
                </w:p>
              </w:tc>
              <w:tc>
                <w:tcPr>
                  <w:tcW w:w="776" w:type="dxa"/>
                  <w:shd w:val="clear" w:color="auto" w:fill="auto"/>
                  <w:noWrap/>
                  <w:vAlign w:val="center"/>
                  <w:hideMark/>
                </w:tcPr>
                <w:p w14:paraId="1D50D26A" w14:textId="77777777" w:rsidR="004101CD" w:rsidRPr="004101CD" w:rsidRDefault="004101CD" w:rsidP="004101CD">
                  <w:pPr>
                    <w:spacing w:before="0" w:after="0"/>
                    <w:jc w:val="center"/>
                    <w:rPr>
                      <w:color w:val="000000"/>
                      <w:szCs w:val="28"/>
                    </w:rPr>
                  </w:pPr>
                  <w:r w:rsidRPr="004101CD">
                    <w:rPr>
                      <w:color w:val="000000"/>
                      <w:szCs w:val="28"/>
                    </w:rPr>
                    <w:t>139</w:t>
                  </w:r>
                </w:p>
              </w:tc>
              <w:tc>
                <w:tcPr>
                  <w:tcW w:w="776" w:type="dxa"/>
                  <w:shd w:val="clear" w:color="auto" w:fill="auto"/>
                  <w:noWrap/>
                  <w:vAlign w:val="center"/>
                  <w:hideMark/>
                </w:tcPr>
                <w:p w14:paraId="40A4FF14" w14:textId="77777777" w:rsidR="004101CD" w:rsidRPr="004101CD" w:rsidRDefault="004101CD" w:rsidP="004101CD">
                  <w:pPr>
                    <w:spacing w:before="0" w:after="0"/>
                    <w:jc w:val="center"/>
                    <w:rPr>
                      <w:color w:val="000000"/>
                      <w:szCs w:val="28"/>
                    </w:rPr>
                  </w:pPr>
                  <w:r w:rsidRPr="004101CD">
                    <w:rPr>
                      <w:color w:val="000000"/>
                      <w:szCs w:val="28"/>
                    </w:rPr>
                    <w:t>140</w:t>
                  </w:r>
                </w:p>
              </w:tc>
              <w:tc>
                <w:tcPr>
                  <w:tcW w:w="776" w:type="dxa"/>
                  <w:shd w:val="clear" w:color="auto" w:fill="auto"/>
                  <w:noWrap/>
                  <w:vAlign w:val="center"/>
                  <w:hideMark/>
                </w:tcPr>
                <w:p w14:paraId="14DA828D" w14:textId="77777777" w:rsidR="004101CD" w:rsidRPr="004101CD" w:rsidRDefault="004101CD" w:rsidP="004101CD">
                  <w:pPr>
                    <w:spacing w:before="0" w:after="0"/>
                    <w:jc w:val="center"/>
                    <w:rPr>
                      <w:color w:val="000000"/>
                      <w:szCs w:val="28"/>
                    </w:rPr>
                  </w:pPr>
                  <w:r w:rsidRPr="004101CD">
                    <w:rPr>
                      <w:color w:val="000000"/>
                      <w:szCs w:val="28"/>
                    </w:rPr>
                    <w:t>141</w:t>
                  </w:r>
                </w:p>
              </w:tc>
              <w:tc>
                <w:tcPr>
                  <w:tcW w:w="776" w:type="dxa"/>
                  <w:shd w:val="clear" w:color="auto" w:fill="auto"/>
                  <w:noWrap/>
                  <w:vAlign w:val="center"/>
                  <w:hideMark/>
                </w:tcPr>
                <w:p w14:paraId="1DCF1E5C" w14:textId="77777777" w:rsidR="004101CD" w:rsidRPr="004101CD" w:rsidRDefault="004101CD" w:rsidP="004101CD">
                  <w:pPr>
                    <w:spacing w:before="0" w:after="0"/>
                    <w:jc w:val="center"/>
                    <w:rPr>
                      <w:color w:val="000000"/>
                      <w:szCs w:val="28"/>
                    </w:rPr>
                  </w:pPr>
                  <w:r w:rsidRPr="004101CD">
                    <w:rPr>
                      <w:color w:val="000000"/>
                      <w:szCs w:val="28"/>
                    </w:rPr>
                    <w:t>143</w:t>
                  </w:r>
                </w:p>
              </w:tc>
              <w:tc>
                <w:tcPr>
                  <w:tcW w:w="776" w:type="dxa"/>
                  <w:shd w:val="clear" w:color="auto" w:fill="auto"/>
                  <w:noWrap/>
                  <w:vAlign w:val="center"/>
                  <w:hideMark/>
                </w:tcPr>
                <w:p w14:paraId="2DCC7FAC" w14:textId="77777777" w:rsidR="004101CD" w:rsidRPr="004101CD" w:rsidRDefault="004101CD" w:rsidP="004101CD">
                  <w:pPr>
                    <w:spacing w:before="0" w:after="0"/>
                    <w:jc w:val="center"/>
                    <w:rPr>
                      <w:color w:val="000000"/>
                      <w:szCs w:val="28"/>
                    </w:rPr>
                  </w:pPr>
                  <w:r w:rsidRPr="004101CD">
                    <w:rPr>
                      <w:color w:val="000000"/>
                      <w:szCs w:val="28"/>
                    </w:rPr>
                    <w:t>145</w:t>
                  </w:r>
                </w:p>
              </w:tc>
              <w:tc>
                <w:tcPr>
                  <w:tcW w:w="776" w:type="dxa"/>
                  <w:shd w:val="clear" w:color="auto" w:fill="auto"/>
                  <w:noWrap/>
                  <w:vAlign w:val="center"/>
                  <w:hideMark/>
                </w:tcPr>
                <w:p w14:paraId="194AB191" w14:textId="77777777" w:rsidR="004101CD" w:rsidRPr="004101CD" w:rsidRDefault="004101CD" w:rsidP="004101CD">
                  <w:pPr>
                    <w:spacing w:before="0" w:after="0"/>
                    <w:jc w:val="center"/>
                    <w:rPr>
                      <w:color w:val="000000"/>
                      <w:szCs w:val="28"/>
                    </w:rPr>
                  </w:pPr>
                  <w:r w:rsidRPr="004101CD">
                    <w:rPr>
                      <w:color w:val="000000"/>
                      <w:szCs w:val="28"/>
                    </w:rPr>
                    <w:t>150</w:t>
                  </w:r>
                </w:p>
              </w:tc>
              <w:tc>
                <w:tcPr>
                  <w:tcW w:w="1132" w:type="dxa"/>
                  <w:vAlign w:val="center"/>
                </w:tcPr>
                <w:p w14:paraId="618AD779" w14:textId="77777777" w:rsidR="004101CD" w:rsidRPr="004101CD" w:rsidRDefault="004101CD" w:rsidP="004101CD">
                  <w:pPr>
                    <w:spacing w:before="0" w:after="0"/>
                    <w:jc w:val="center"/>
                    <w:rPr>
                      <w:color w:val="000000"/>
                      <w:szCs w:val="28"/>
                    </w:rPr>
                  </w:pPr>
                  <w:r w:rsidRPr="004101CD">
                    <w:rPr>
                      <w:color w:val="000000"/>
                      <w:szCs w:val="28"/>
                    </w:rPr>
                    <w:t>Cộng</w:t>
                  </w:r>
                </w:p>
              </w:tc>
            </w:tr>
            <w:tr w:rsidR="004101CD" w:rsidRPr="004101CD" w14:paraId="09988753" w14:textId="77777777" w:rsidTr="00823AB4">
              <w:trPr>
                <w:trHeight w:val="390"/>
                <w:jc w:val="center"/>
              </w:trPr>
              <w:tc>
                <w:tcPr>
                  <w:tcW w:w="1449" w:type="dxa"/>
                  <w:vAlign w:val="center"/>
                </w:tcPr>
                <w:p w14:paraId="10FEA42B" w14:textId="77777777" w:rsidR="004101CD" w:rsidRPr="004101CD" w:rsidRDefault="004101CD" w:rsidP="004101CD">
                  <w:pPr>
                    <w:spacing w:before="0" w:after="0"/>
                    <w:jc w:val="center"/>
                    <w:rPr>
                      <w:b/>
                      <w:color w:val="000000"/>
                      <w:szCs w:val="28"/>
                    </w:rPr>
                  </w:pPr>
                  <w:r w:rsidRPr="004101CD">
                    <w:rPr>
                      <w:b/>
                      <w:color w:val="000000"/>
                      <w:szCs w:val="28"/>
                    </w:rPr>
                    <w:t>Tần số (</w:t>
                  </w:r>
                  <w:r w:rsidRPr="004101CD">
                    <w:rPr>
                      <w:b/>
                      <w:i/>
                      <w:color w:val="000000"/>
                      <w:szCs w:val="28"/>
                    </w:rPr>
                    <w:t>n</w:t>
                  </w:r>
                  <w:r w:rsidRPr="004101CD">
                    <w:rPr>
                      <w:b/>
                      <w:color w:val="000000"/>
                      <w:szCs w:val="28"/>
                    </w:rPr>
                    <w:t>)</w:t>
                  </w:r>
                </w:p>
              </w:tc>
              <w:tc>
                <w:tcPr>
                  <w:tcW w:w="776" w:type="dxa"/>
                  <w:shd w:val="clear" w:color="auto" w:fill="auto"/>
                  <w:noWrap/>
                  <w:vAlign w:val="center"/>
                  <w:hideMark/>
                </w:tcPr>
                <w:p w14:paraId="13ECC803" w14:textId="77777777" w:rsidR="004101CD" w:rsidRPr="004101CD" w:rsidRDefault="004101CD" w:rsidP="004101CD">
                  <w:pPr>
                    <w:spacing w:before="0" w:after="0"/>
                    <w:jc w:val="center"/>
                    <w:rPr>
                      <w:color w:val="000000"/>
                      <w:szCs w:val="28"/>
                    </w:rPr>
                  </w:pPr>
                  <w:r w:rsidRPr="004101CD">
                    <w:rPr>
                      <w:color w:val="000000"/>
                      <w:szCs w:val="28"/>
                    </w:rPr>
                    <w:t>2</w:t>
                  </w:r>
                </w:p>
              </w:tc>
              <w:tc>
                <w:tcPr>
                  <w:tcW w:w="776" w:type="dxa"/>
                  <w:shd w:val="clear" w:color="auto" w:fill="auto"/>
                  <w:noWrap/>
                  <w:vAlign w:val="center"/>
                  <w:hideMark/>
                </w:tcPr>
                <w:p w14:paraId="7DC1CC04" w14:textId="77777777" w:rsidR="004101CD" w:rsidRPr="004101CD" w:rsidRDefault="004101CD" w:rsidP="004101CD">
                  <w:pPr>
                    <w:spacing w:before="0" w:after="0"/>
                    <w:jc w:val="center"/>
                    <w:rPr>
                      <w:color w:val="000000"/>
                      <w:szCs w:val="28"/>
                    </w:rPr>
                  </w:pPr>
                  <w:r w:rsidRPr="004101CD">
                    <w:rPr>
                      <w:color w:val="000000"/>
                      <w:szCs w:val="28"/>
                    </w:rPr>
                    <w:t>3</w:t>
                  </w:r>
                </w:p>
              </w:tc>
              <w:tc>
                <w:tcPr>
                  <w:tcW w:w="776" w:type="dxa"/>
                  <w:shd w:val="clear" w:color="auto" w:fill="auto"/>
                  <w:noWrap/>
                  <w:vAlign w:val="center"/>
                  <w:hideMark/>
                </w:tcPr>
                <w:p w14:paraId="0EBCA6BF" w14:textId="77777777" w:rsidR="004101CD" w:rsidRPr="004101CD" w:rsidRDefault="004101CD" w:rsidP="004101CD">
                  <w:pPr>
                    <w:spacing w:before="0" w:after="0"/>
                    <w:jc w:val="center"/>
                    <w:rPr>
                      <w:color w:val="000000"/>
                      <w:szCs w:val="28"/>
                    </w:rPr>
                  </w:pPr>
                  <w:r w:rsidRPr="004101CD">
                    <w:rPr>
                      <w:color w:val="000000"/>
                      <w:szCs w:val="28"/>
                    </w:rPr>
                    <w:t>4</w:t>
                  </w:r>
                </w:p>
              </w:tc>
              <w:tc>
                <w:tcPr>
                  <w:tcW w:w="776" w:type="dxa"/>
                  <w:shd w:val="clear" w:color="auto" w:fill="auto"/>
                  <w:noWrap/>
                  <w:vAlign w:val="center"/>
                  <w:hideMark/>
                </w:tcPr>
                <w:p w14:paraId="7655B970" w14:textId="77777777" w:rsidR="004101CD" w:rsidRPr="004101CD" w:rsidRDefault="004101CD" w:rsidP="004101CD">
                  <w:pPr>
                    <w:spacing w:before="0" w:after="0"/>
                    <w:jc w:val="center"/>
                    <w:rPr>
                      <w:color w:val="000000"/>
                      <w:szCs w:val="28"/>
                    </w:rPr>
                  </w:pPr>
                  <w:r w:rsidRPr="004101CD">
                    <w:rPr>
                      <w:color w:val="000000"/>
                      <w:szCs w:val="28"/>
                    </w:rPr>
                    <w:t>5</w:t>
                  </w:r>
                </w:p>
              </w:tc>
              <w:tc>
                <w:tcPr>
                  <w:tcW w:w="776" w:type="dxa"/>
                  <w:shd w:val="clear" w:color="auto" w:fill="auto"/>
                  <w:noWrap/>
                  <w:vAlign w:val="center"/>
                  <w:hideMark/>
                </w:tcPr>
                <w:p w14:paraId="51B7E58A" w14:textId="77777777" w:rsidR="004101CD" w:rsidRPr="004101CD" w:rsidRDefault="004101CD" w:rsidP="004101CD">
                  <w:pPr>
                    <w:spacing w:before="0" w:after="0"/>
                    <w:jc w:val="center"/>
                    <w:rPr>
                      <w:color w:val="000000"/>
                      <w:szCs w:val="28"/>
                    </w:rPr>
                  </w:pPr>
                  <w:r w:rsidRPr="004101CD">
                    <w:rPr>
                      <w:color w:val="000000"/>
                      <w:szCs w:val="28"/>
                    </w:rPr>
                    <w:t>2</w:t>
                  </w:r>
                </w:p>
              </w:tc>
              <w:tc>
                <w:tcPr>
                  <w:tcW w:w="776" w:type="dxa"/>
                  <w:shd w:val="clear" w:color="auto" w:fill="auto"/>
                  <w:noWrap/>
                  <w:vAlign w:val="center"/>
                  <w:hideMark/>
                </w:tcPr>
                <w:p w14:paraId="16EDAFAF" w14:textId="77777777" w:rsidR="004101CD" w:rsidRPr="004101CD" w:rsidRDefault="004101CD" w:rsidP="004101CD">
                  <w:pPr>
                    <w:spacing w:before="0" w:after="0"/>
                    <w:jc w:val="center"/>
                    <w:rPr>
                      <w:color w:val="000000"/>
                      <w:szCs w:val="28"/>
                    </w:rPr>
                  </w:pPr>
                  <w:r w:rsidRPr="004101CD">
                    <w:rPr>
                      <w:color w:val="000000"/>
                      <w:szCs w:val="28"/>
                    </w:rPr>
                    <w:t>3</w:t>
                  </w:r>
                </w:p>
              </w:tc>
              <w:tc>
                <w:tcPr>
                  <w:tcW w:w="776" w:type="dxa"/>
                  <w:shd w:val="clear" w:color="auto" w:fill="auto"/>
                  <w:noWrap/>
                  <w:vAlign w:val="center"/>
                  <w:hideMark/>
                </w:tcPr>
                <w:p w14:paraId="37798A2B" w14:textId="77777777" w:rsidR="004101CD" w:rsidRPr="004101CD" w:rsidRDefault="004101CD" w:rsidP="004101CD">
                  <w:pPr>
                    <w:spacing w:before="0" w:after="0"/>
                    <w:jc w:val="center"/>
                    <w:rPr>
                      <w:color w:val="000000"/>
                      <w:szCs w:val="28"/>
                    </w:rPr>
                  </w:pPr>
                  <w:r w:rsidRPr="004101CD">
                    <w:rPr>
                      <w:color w:val="000000"/>
                      <w:szCs w:val="28"/>
                    </w:rPr>
                    <w:t>1</w:t>
                  </w:r>
                </w:p>
              </w:tc>
              <w:tc>
                <w:tcPr>
                  <w:tcW w:w="1132" w:type="dxa"/>
                  <w:vAlign w:val="center"/>
                </w:tcPr>
                <w:p w14:paraId="4CB652EF" w14:textId="77777777" w:rsidR="004101CD" w:rsidRPr="004101CD" w:rsidRDefault="004101CD" w:rsidP="004101CD">
                  <w:pPr>
                    <w:spacing w:before="0" w:after="0"/>
                    <w:jc w:val="center"/>
                    <w:rPr>
                      <w:color w:val="000000"/>
                      <w:szCs w:val="28"/>
                    </w:rPr>
                  </w:pPr>
                  <w:r w:rsidRPr="004101CD">
                    <w:rPr>
                      <w:i/>
                      <w:color w:val="000000"/>
                      <w:szCs w:val="28"/>
                    </w:rPr>
                    <w:t>N</w:t>
                  </w:r>
                  <w:r w:rsidRPr="004101CD">
                    <w:rPr>
                      <w:color w:val="000000"/>
                      <w:szCs w:val="28"/>
                    </w:rPr>
                    <w:t xml:space="preserve"> </w:t>
                  </w:r>
                  <w:r w:rsidRPr="004101CD">
                    <w:rPr>
                      <w:color w:val="000000"/>
                      <w:szCs w:val="28"/>
                    </w:rPr>
                    <w:sym w:font="Symbol" w:char="F03D"/>
                  </w:r>
                  <w:r w:rsidRPr="004101CD">
                    <w:rPr>
                      <w:color w:val="000000"/>
                      <w:szCs w:val="28"/>
                    </w:rPr>
                    <w:t xml:space="preserve"> 20</w:t>
                  </w:r>
                </w:p>
              </w:tc>
            </w:tr>
          </w:tbl>
          <w:p w14:paraId="71D1507D" w14:textId="612286D8" w:rsidR="001877E1" w:rsidRPr="005553C2" w:rsidRDefault="001877E1" w:rsidP="00B45655">
            <w:pPr>
              <w:rPr>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56078705" w14:textId="77777777" w:rsidR="001877E1" w:rsidRPr="005553C2" w:rsidRDefault="001877E1" w:rsidP="004101CD">
            <w:pPr>
              <w:rPr>
                <w:szCs w:val="28"/>
                <w:lang w:val="vi-VN"/>
              </w:rPr>
            </w:pPr>
          </w:p>
          <w:p w14:paraId="7DA42D5F" w14:textId="77777777" w:rsidR="001877E1" w:rsidRDefault="001877E1" w:rsidP="00B45655">
            <w:pPr>
              <w:jc w:val="center"/>
              <w:rPr>
                <w:szCs w:val="28"/>
                <w:lang w:val="vi-VN"/>
              </w:rPr>
            </w:pPr>
            <w:r w:rsidRPr="005553C2">
              <w:rPr>
                <w:szCs w:val="28"/>
                <w:lang w:val="vi-VN"/>
              </w:rPr>
              <w:t>0.5</w:t>
            </w:r>
          </w:p>
          <w:p w14:paraId="69B70606" w14:textId="77777777" w:rsidR="00BA66C5" w:rsidRDefault="00BA66C5" w:rsidP="00B45655">
            <w:pPr>
              <w:jc w:val="center"/>
              <w:rPr>
                <w:szCs w:val="28"/>
                <w:lang w:val="vi-VN"/>
              </w:rPr>
            </w:pPr>
          </w:p>
          <w:p w14:paraId="15F58D3D" w14:textId="77777777" w:rsidR="00BA66C5" w:rsidRDefault="00BA66C5" w:rsidP="00B45655">
            <w:pPr>
              <w:jc w:val="center"/>
              <w:rPr>
                <w:szCs w:val="28"/>
                <w:lang w:val="vi-VN"/>
              </w:rPr>
            </w:pPr>
          </w:p>
          <w:p w14:paraId="1D92E4D4" w14:textId="2D6EFD3B" w:rsidR="00BA66C5" w:rsidRPr="005553C2" w:rsidRDefault="00BA66C5" w:rsidP="00B45655">
            <w:pPr>
              <w:jc w:val="center"/>
              <w:rPr>
                <w:szCs w:val="28"/>
                <w:lang w:val="vi-VN"/>
              </w:rPr>
            </w:pPr>
          </w:p>
        </w:tc>
      </w:tr>
      <w:tr w:rsidR="001877E1" w:rsidRPr="005553C2" w14:paraId="1208CAD7" w14:textId="77777777" w:rsidTr="004421CD">
        <w:trPr>
          <w:trHeight w:val="2790"/>
        </w:trPr>
        <w:tc>
          <w:tcPr>
            <w:tcW w:w="1592" w:type="dxa"/>
            <w:vMerge/>
            <w:tcBorders>
              <w:left w:val="single" w:sz="4" w:space="0" w:color="auto"/>
              <w:bottom w:val="dotted" w:sz="4" w:space="0" w:color="auto"/>
              <w:right w:val="single" w:sz="4" w:space="0" w:color="auto"/>
            </w:tcBorders>
            <w:vAlign w:val="center"/>
          </w:tcPr>
          <w:p w14:paraId="61B0E2B8" w14:textId="77777777" w:rsidR="001877E1" w:rsidRPr="005553C2" w:rsidRDefault="001877E1" w:rsidP="00B45655">
            <w:pPr>
              <w:ind w:left="-118" w:right="-109"/>
              <w:jc w:val="center"/>
              <w:rPr>
                <w:b/>
                <w:bCs/>
                <w:szCs w:val="28"/>
              </w:rPr>
            </w:pPr>
          </w:p>
        </w:tc>
        <w:tc>
          <w:tcPr>
            <w:tcW w:w="10457" w:type="dxa"/>
            <w:tcBorders>
              <w:top w:val="single" w:sz="4" w:space="0" w:color="auto"/>
              <w:left w:val="single" w:sz="4" w:space="0" w:color="auto"/>
              <w:right w:val="single" w:sz="4" w:space="0" w:color="auto"/>
            </w:tcBorders>
            <w:vAlign w:val="center"/>
          </w:tcPr>
          <w:p w14:paraId="59F69E49" w14:textId="4A6F1B8A" w:rsidR="001877E1" w:rsidRPr="005553C2" w:rsidRDefault="00BA66C5" w:rsidP="00B45655">
            <w:pPr>
              <w:rPr>
                <w:szCs w:val="28"/>
                <w:lang w:val="nl-NL"/>
              </w:rPr>
            </w:pPr>
            <w:r w:rsidRPr="00302311">
              <w:rPr>
                <w:noProof/>
                <w:szCs w:val="28"/>
              </w:rPr>
              <w:drawing>
                <wp:inline distT="0" distB="0" distL="0" distR="0" wp14:anchorId="1F852AC7" wp14:editId="52C6EA60">
                  <wp:extent cx="4332173" cy="2147873"/>
                  <wp:effectExtent l="0" t="0" r="0" b="5080"/>
                  <wp:docPr id="11" name="Picture 11" descr="A graph with a bar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bar and numbers&#10;&#10;Description automatically generated with medium confidence"/>
                          <pic:cNvPicPr/>
                        </pic:nvPicPr>
                        <pic:blipFill>
                          <a:blip r:embed="rId70"/>
                          <a:stretch>
                            <a:fillRect/>
                          </a:stretch>
                        </pic:blipFill>
                        <pic:spPr>
                          <a:xfrm>
                            <a:off x="0" y="0"/>
                            <a:ext cx="4339280" cy="2151396"/>
                          </a:xfrm>
                          <a:prstGeom prst="rect">
                            <a:avLst/>
                          </a:prstGeom>
                        </pic:spPr>
                      </pic:pic>
                    </a:graphicData>
                  </a:graphic>
                </wp:inline>
              </w:drawing>
            </w:r>
          </w:p>
        </w:tc>
        <w:tc>
          <w:tcPr>
            <w:tcW w:w="1701" w:type="dxa"/>
            <w:tcBorders>
              <w:top w:val="single" w:sz="4" w:space="0" w:color="auto"/>
              <w:left w:val="single" w:sz="4" w:space="0" w:color="auto"/>
              <w:right w:val="single" w:sz="4" w:space="0" w:color="auto"/>
            </w:tcBorders>
          </w:tcPr>
          <w:p w14:paraId="0A82ABAC" w14:textId="77777777" w:rsidR="001877E1" w:rsidRPr="005553C2" w:rsidRDefault="001877E1" w:rsidP="001877E1">
            <w:pPr>
              <w:jc w:val="center"/>
              <w:rPr>
                <w:szCs w:val="28"/>
                <w:lang w:val="vi-VN"/>
              </w:rPr>
            </w:pPr>
          </w:p>
          <w:p w14:paraId="520090B8" w14:textId="0067DFEF" w:rsidR="001877E1" w:rsidRDefault="001877E1" w:rsidP="001877E1">
            <w:pPr>
              <w:jc w:val="center"/>
              <w:rPr>
                <w:szCs w:val="28"/>
                <w:lang w:val="vi-VN"/>
              </w:rPr>
            </w:pPr>
          </w:p>
          <w:p w14:paraId="2C067E76" w14:textId="102E35E9" w:rsidR="00BA66C5" w:rsidRDefault="00BA66C5" w:rsidP="001877E1">
            <w:pPr>
              <w:jc w:val="center"/>
              <w:rPr>
                <w:szCs w:val="28"/>
                <w:lang w:val="vi-VN"/>
              </w:rPr>
            </w:pPr>
          </w:p>
          <w:p w14:paraId="3482C40D" w14:textId="77777777" w:rsidR="001877E1" w:rsidRPr="005553C2" w:rsidRDefault="001877E1" w:rsidP="00BA66C5">
            <w:pPr>
              <w:rPr>
                <w:szCs w:val="28"/>
                <w:lang w:val="vi-VN"/>
              </w:rPr>
            </w:pPr>
          </w:p>
          <w:p w14:paraId="74442F00" w14:textId="612C10D1" w:rsidR="001877E1" w:rsidRDefault="001877E1" w:rsidP="001877E1">
            <w:pPr>
              <w:jc w:val="center"/>
              <w:rPr>
                <w:szCs w:val="28"/>
                <w:lang w:val="vi-VN"/>
              </w:rPr>
            </w:pPr>
            <w:r w:rsidRPr="005553C2">
              <w:rPr>
                <w:szCs w:val="28"/>
                <w:lang w:val="vi-VN"/>
              </w:rPr>
              <w:t>0.5</w:t>
            </w:r>
          </w:p>
          <w:p w14:paraId="01FCA604" w14:textId="77777777" w:rsidR="00BA66C5" w:rsidRDefault="00BA66C5" w:rsidP="001877E1">
            <w:pPr>
              <w:jc w:val="center"/>
              <w:rPr>
                <w:szCs w:val="28"/>
                <w:lang w:val="vi-VN"/>
              </w:rPr>
            </w:pPr>
          </w:p>
          <w:p w14:paraId="5844ED9E" w14:textId="77777777" w:rsidR="00BA66C5" w:rsidRDefault="00BA66C5" w:rsidP="001877E1">
            <w:pPr>
              <w:jc w:val="center"/>
              <w:rPr>
                <w:szCs w:val="28"/>
                <w:lang w:val="vi-VN"/>
              </w:rPr>
            </w:pPr>
          </w:p>
          <w:p w14:paraId="65233082" w14:textId="02A5E6EB" w:rsidR="00BA66C5" w:rsidRPr="005553C2" w:rsidRDefault="00BA66C5" w:rsidP="00AD65F6">
            <w:pPr>
              <w:rPr>
                <w:szCs w:val="28"/>
                <w:lang w:val="nl-NL"/>
              </w:rPr>
            </w:pPr>
          </w:p>
        </w:tc>
      </w:tr>
      <w:tr w:rsidR="00DB2C53" w:rsidRPr="005553C2" w14:paraId="639AE099" w14:textId="77777777" w:rsidTr="00365CDA">
        <w:trPr>
          <w:trHeight w:val="701"/>
        </w:trPr>
        <w:tc>
          <w:tcPr>
            <w:tcW w:w="1592" w:type="dxa"/>
            <w:vMerge w:val="restart"/>
            <w:tcBorders>
              <w:top w:val="single" w:sz="4" w:space="0" w:color="auto"/>
              <w:left w:val="single" w:sz="4" w:space="0" w:color="auto"/>
              <w:bottom w:val="single" w:sz="4" w:space="0" w:color="auto"/>
              <w:right w:val="single" w:sz="4" w:space="0" w:color="auto"/>
            </w:tcBorders>
            <w:vAlign w:val="center"/>
          </w:tcPr>
          <w:p w14:paraId="5B9AC59D" w14:textId="5DB3C2A4" w:rsidR="00DB2C53" w:rsidRPr="00AD65F6" w:rsidRDefault="00EE29E6" w:rsidP="00B45655">
            <w:pPr>
              <w:ind w:left="-118" w:right="-109"/>
              <w:jc w:val="center"/>
              <w:rPr>
                <w:b/>
                <w:bCs/>
                <w:szCs w:val="28"/>
              </w:rPr>
            </w:pPr>
            <w:r w:rsidRPr="005553C2">
              <w:rPr>
                <w:b/>
                <w:bCs/>
                <w:szCs w:val="28"/>
              </w:rPr>
              <w:t xml:space="preserve">Câu </w:t>
            </w:r>
            <w:r w:rsidRPr="005553C2">
              <w:rPr>
                <w:b/>
                <w:bCs/>
                <w:szCs w:val="28"/>
                <w:lang w:val="vi-VN"/>
              </w:rPr>
              <w:t>1</w:t>
            </w:r>
            <w:r w:rsidR="00AD65F6">
              <w:rPr>
                <w:b/>
                <w:bCs/>
                <w:szCs w:val="28"/>
              </w:rPr>
              <w:t>4</w:t>
            </w:r>
          </w:p>
          <w:p w14:paraId="5B9C117E" w14:textId="569950F7" w:rsidR="00DB2C53" w:rsidRPr="005553C2" w:rsidRDefault="00DB2C53" w:rsidP="00B45655">
            <w:pPr>
              <w:ind w:left="-118" w:right="-109"/>
              <w:jc w:val="center"/>
              <w:rPr>
                <w:b/>
                <w:bCs/>
                <w:i/>
                <w:szCs w:val="28"/>
              </w:rPr>
            </w:pPr>
            <w:r w:rsidRPr="005553C2">
              <w:rPr>
                <w:b/>
                <w:bCs/>
                <w:szCs w:val="28"/>
              </w:rPr>
              <w:t xml:space="preserve"> </w:t>
            </w:r>
            <w:r w:rsidR="00EE29E6" w:rsidRPr="005553C2">
              <w:rPr>
                <w:i/>
                <w:szCs w:val="28"/>
              </w:rPr>
              <w:t>(</w:t>
            </w:r>
            <w:r w:rsidR="00EE29E6" w:rsidRPr="005553C2">
              <w:rPr>
                <w:i/>
                <w:szCs w:val="28"/>
                <w:lang w:val="vi-VN"/>
              </w:rPr>
              <w:t>1,</w:t>
            </w:r>
            <w:r w:rsidR="00DC53EF">
              <w:rPr>
                <w:i/>
                <w:szCs w:val="28"/>
              </w:rPr>
              <w:t>0</w:t>
            </w:r>
            <w:r w:rsidRPr="005553C2">
              <w:rPr>
                <w:i/>
                <w:szCs w:val="28"/>
              </w:rPr>
              <w:t xml:space="preserve"> điểm)</w:t>
            </w:r>
          </w:p>
        </w:tc>
        <w:tc>
          <w:tcPr>
            <w:tcW w:w="10457" w:type="dxa"/>
            <w:tcBorders>
              <w:top w:val="single" w:sz="4" w:space="0" w:color="auto"/>
              <w:left w:val="single" w:sz="4" w:space="0" w:color="auto"/>
              <w:bottom w:val="single" w:sz="4" w:space="0" w:color="auto"/>
              <w:right w:val="single" w:sz="4" w:space="0" w:color="auto"/>
            </w:tcBorders>
            <w:vAlign w:val="center"/>
          </w:tcPr>
          <w:p w14:paraId="5F475B31" w14:textId="43FD8D95" w:rsidR="005D460B" w:rsidRPr="0018519A" w:rsidRDefault="00DB2C53" w:rsidP="005D460B">
            <w:pPr>
              <w:ind w:left="-118" w:right="-109"/>
              <w:rPr>
                <w:szCs w:val="28"/>
              </w:rPr>
            </w:pPr>
            <w:r w:rsidRPr="0018519A">
              <w:rPr>
                <w:szCs w:val="28"/>
              </w:rPr>
              <w:t xml:space="preserve"> </w:t>
            </w:r>
            <w:r w:rsidR="005D460B" w:rsidRPr="0018519A">
              <w:rPr>
                <w:szCs w:val="28"/>
              </w:rPr>
              <w:t xml:space="preserve">Bán kính hình cầu: </w:t>
            </w:r>
          </w:p>
          <w:p w14:paraId="030A639D" w14:textId="16A4A50F" w:rsidR="00DB2C53" w:rsidRPr="0018519A" w:rsidRDefault="005D460B" w:rsidP="00B45655">
            <w:pPr>
              <w:rPr>
                <w:szCs w:val="28"/>
              </w:rPr>
            </w:pPr>
            <w:r w:rsidRPr="0018519A">
              <w:rPr>
                <w:szCs w:val="28"/>
              </w:rPr>
              <w:t xml:space="preserve">                                 </w:t>
            </w:r>
            <m:oMath>
              <m:r>
                <w:rPr>
                  <w:rFonts w:ascii="Cambria Math"/>
                  <w:szCs w:val="28"/>
                </w:rPr>
                <m:t>r=</m:t>
              </m:r>
              <m:f>
                <m:fPr>
                  <m:ctrlPr>
                    <w:rPr>
                      <w:rFonts w:ascii="Cambria Math" w:hAnsi="Cambria Math"/>
                      <w:i/>
                      <w:szCs w:val="28"/>
                    </w:rPr>
                  </m:ctrlPr>
                </m:fPr>
                <m:num>
                  <m:r>
                    <w:rPr>
                      <w:rFonts w:ascii="Cambria Math"/>
                      <w:szCs w:val="28"/>
                    </w:rPr>
                    <m:t>d</m:t>
                  </m:r>
                </m:num>
                <m:den>
                  <m:r>
                    <w:rPr>
                      <w:rFonts w:ascii="Cambria Math"/>
                      <w:szCs w:val="28"/>
                    </w:rPr>
                    <m:t>2</m:t>
                  </m:r>
                </m:den>
              </m:f>
              <m:r>
                <w:rPr>
                  <w:rFonts w:ascii="Cambria Math"/>
                  <w:szCs w:val="28"/>
                </w:rPr>
                <m:t>=</m:t>
              </m:r>
              <m:f>
                <m:fPr>
                  <m:ctrlPr>
                    <w:rPr>
                      <w:rFonts w:ascii="Cambria Math" w:hAnsi="Cambria Math"/>
                      <w:i/>
                      <w:szCs w:val="28"/>
                    </w:rPr>
                  </m:ctrlPr>
                </m:fPr>
                <m:num>
                  <m:r>
                    <w:rPr>
                      <w:rFonts w:ascii="Cambria Math"/>
                      <w:szCs w:val="28"/>
                    </w:rPr>
                    <m:t>17</m:t>
                  </m:r>
                </m:num>
                <m:den>
                  <m:r>
                    <w:rPr>
                      <w:rFonts w:ascii="Cambria Math"/>
                      <w:szCs w:val="28"/>
                    </w:rPr>
                    <m:t>2</m:t>
                  </m:r>
                </m:den>
              </m:f>
              <m:d>
                <m:dPr>
                  <m:ctrlPr>
                    <w:rPr>
                      <w:rFonts w:ascii="Cambria Math" w:hAnsi="Cambria Math"/>
                      <w:i/>
                      <w:szCs w:val="28"/>
                    </w:rPr>
                  </m:ctrlPr>
                </m:dPr>
                <m:e>
                  <m:r>
                    <w:rPr>
                      <w:rFonts w:ascii="Cambria Math"/>
                      <w:szCs w:val="28"/>
                    </w:rPr>
                    <m:t>cm</m:t>
                  </m:r>
                </m:e>
              </m:d>
            </m:oMath>
            <w:r w:rsidR="00DB2C53" w:rsidRPr="0018519A">
              <w:rPr>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4215CAA" w14:textId="77777777" w:rsidR="005D460B" w:rsidRDefault="005D460B" w:rsidP="0018519A">
            <w:pPr>
              <w:jc w:val="center"/>
              <w:rPr>
                <w:szCs w:val="28"/>
                <w:lang w:val="vi-VN"/>
              </w:rPr>
            </w:pPr>
          </w:p>
          <w:p w14:paraId="4218EC4B" w14:textId="6D8BB811" w:rsidR="004E3CCD" w:rsidRPr="005553C2" w:rsidRDefault="004E3CCD" w:rsidP="0018519A">
            <w:pPr>
              <w:jc w:val="center"/>
              <w:rPr>
                <w:szCs w:val="28"/>
                <w:lang w:val="vi-VN"/>
              </w:rPr>
            </w:pPr>
            <w:r w:rsidRPr="005553C2">
              <w:rPr>
                <w:szCs w:val="28"/>
                <w:lang w:val="vi-VN"/>
              </w:rPr>
              <w:t>0.25</w:t>
            </w:r>
          </w:p>
          <w:p w14:paraId="512DC2E6" w14:textId="77777777" w:rsidR="00DB2C53" w:rsidRPr="005553C2" w:rsidRDefault="00DB2C53" w:rsidP="0018519A">
            <w:pPr>
              <w:jc w:val="center"/>
              <w:rPr>
                <w:szCs w:val="28"/>
                <w:lang w:val="vi-VN"/>
              </w:rPr>
            </w:pPr>
          </w:p>
        </w:tc>
      </w:tr>
      <w:tr w:rsidR="00DB2C53" w:rsidRPr="005553C2" w14:paraId="50E2CAB6" w14:textId="77777777" w:rsidTr="00365CDA">
        <w:trPr>
          <w:trHeight w:val="619"/>
        </w:trPr>
        <w:tc>
          <w:tcPr>
            <w:tcW w:w="1592" w:type="dxa"/>
            <w:vMerge/>
            <w:tcBorders>
              <w:top w:val="single" w:sz="4" w:space="0" w:color="auto"/>
              <w:left w:val="single" w:sz="4" w:space="0" w:color="auto"/>
              <w:bottom w:val="single" w:sz="4" w:space="0" w:color="auto"/>
              <w:right w:val="single" w:sz="4" w:space="0" w:color="auto"/>
            </w:tcBorders>
            <w:vAlign w:val="center"/>
          </w:tcPr>
          <w:p w14:paraId="47A72EC4" w14:textId="77777777" w:rsidR="00DB2C53" w:rsidRPr="005553C2" w:rsidRDefault="00DB2C53" w:rsidP="00B45655">
            <w:pPr>
              <w:rPr>
                <w:b/>
                <w:bCs/>
                <w:szCs w:val="28"/>
              </w:rPr>
            </w:pPr>
          </w:p>
        </w:tc>
        <w:tc>
          <w:tcPr>
            <w:tcW w:w="10457" w:type="dxa"/>
            <w:tcBorders>
              <w:top w:val="single" w:sz="4" w:space="0" w:color="auto"/>
              <w:left w:val="single" w:sz="4" w:space="0" w:color="auto"/>
              <w:bottom w:val="single" w:sz="4" w:space="0" w:color="auto"/>
              <w:right w:val="single" w:sz="4" w:space="0" w:color="auto"/>
            </w:tcBorders>
          </w:tcPr>
          <w:p w14:paraId="2B154841" w14:textId="0FF2C538" w:rsidR="005D460B" w:rsidRPr="0018519A" w:rsidRDefault="000171FB" w:rsidP="005D460B">
            <w:pPr>
              <w:ind w:left="-118" w:right="-109"/>
              <w:rPr>
                <w:szCs w:val="28"/>
              </w:rPr>
            </w:pPr>
            <w:r w:rsidRPr="0018519A">
              <w:rPr>
                <w:szCs w:val="28"/>
              </w:rPr>
              <w:t xml:space="preserve">  </w:t>
            </w:r>
            <w:r w:rsidR="005D460B" w:rsidRPr="0018519A">
              <w:rPr>
                <w:szCs w:val="28"/>
              </w:rPr>
              <w:t xml:space="preserve">Diện tích mặt cầu: </w:t>
            </w:r>
          </w:p>
          <w:p w14:paraId="3CB5C5F5" w14:textId="07313A41" w:rsidR="00DB2C53" w:rsidRPr="0018519A" w:rsidRDefault="005D460B" w:rsidP="005D460B">
            <w:pPr>
              <w:tabs>
                <w:tab w:val="left" w:pos="1995"/>
              </w:tabs>
              <w:rPr>
                <w:szCs w:val="28"/>
              </w:rPr>
            </w:pPr>
            <w:r w:rsidRPr="0018519A">
              <w:rPr>
                <w:szCs w:val="28"/>
              </w:rPr>
              <w:t xml:space="preserve">                               </w:t>
            </w:r>
            <m:oMath>
              <m:r>
                <w:rPr>
                  <w:rFonts w:ascii="Cambria Math"/>
                  <w:szCs w:val="28"/>
                </w:rPr>
                <m:t>S=4π</m:t>
              </m:r>
              <m:sSup>
                <m:sSupPr>
                  <m:ctrlPr>
                    <w:rPr>
                      <w:rFonts w:ascii="Cambria Math" w:hAnsi="Cambria Math"/>
                      <w:i/>
                      <w:szCs w:val="28"/>
                    </w:rPr>
                  </m:ctrlPr>
                </m:sSupPr>
                <m:e>
                  <m:r>
                    <w:rPr>
                      <w:rFonts w:ascii="Cambria Math"/>
                      <w:szCs w:val="28"/>
                    </w:rPr>
                    <m:t>r</m:t>
                  </m:r>
                </m:e>
                <m:sup>
                  <m:r>
                    <w:rPr>
                      <w:rFonts w:ascii="Cambria Math"/>
                      <w:szCs w:val="28"/>
                    </w:rPr>
                    <m:t>2</m:t>
                  </m:r>
                </m:sup>
              </m:sSup>
              <m:r>
                <w:rPr>
                  <w:rFonts w:ascii="Cambria Math"/>
                  <w:szCs w:val="28"/>
                </w:rPr>
                <m:t>=4π</m:t>
              </m:r>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szCs w:val="28"/>
                            </w:rPr>
                            <m:t>17</m:t>
                          </m:r>
                        </m:num>
                        <m:den>
                          <m:r>
                            <w:rPr>
                              <w:rFonts w:ascii="Cambria Math"/>
                              <w:szCs w:val="28"/>
                            </w:rPr>
                            <m:t>2</m:t>
                          </m:r>
                        </m:den>
                      </m:f>
                    </m:e>
                  </m:d>
                </m:e>
                <m:sup>
                  <m:r>
                    <w:rPr>
                      <w:rFonts w:ascii="Cambria Math"/>
                      <w:szCs w:val="28"/>
                    </w:rPr>
                    <m:t>2</m:t>
                  </m:r>
                </m:sup>
              </m:sSup>
              <m:r>
                <w:rPr>
                  <w:rFonts w:ascii="Cambria Math"/>
                  <w:szCs w:val="28"/>
                </w:rPr>
                <m:t>=289π</m:t>
              </m:r>
              <m:d>
                <m:dPr>
                  <m:ctrlPr>
                    <w:rPr>
                      <w:rFonts w:ascii="Cambria Math" w:hAnsi="Cambria Math"/>
                      <w:i/>
                      <w:szCs w:val="28"/>
                    </w:rPr>
                  </m:ctrlPr>
                </m:dPr>
                <m:e>
                  <m:r>
                    <w:rPr>
                      <w:rFonts w:ascii="Cambria Math"/>
                      <w:szCs w:val="28"/>
                    </w:rPr>
                    <m:t>c</m:t>
                  </m:r>
                  <m:sSup>
                    <m:sSupPr>
                      <m:ctrlPr>
                        <w:rPr>
                          <w:rFonts w:ascii="Cambria Math" w:hAnsi="Cambria Math"/>
                          <w:i/>
                          <w:szCs w:val="28"/>
                        </w:rPr>
                      </m:ctrlPr>
                    </m:sSupPr>
                    <m:e>
                      <m:r>
                        <w:rPr>
                          <w:rFonts w:ascii="Cambria Math"/>
                          <w:szCs w:val="28"/>
                        </w:rPr>
                        <m:t>m</m:t>
                      </m:r>
                    </m:e>
                    <m:sup>
                      <m:r>
                        <w:rPr>
                          <w:rFonts w:ascii="Cambria Math"/>
                          <w:szCs w:val="28"/>
                        </w:rPr>
                        <m:t>2</m:t>
                      </m:r>
                    </m:sup>
                  </m:sSup>
                </m:e>
              </m:d>
            </m:oMath>
          </w:p>
        </w:tc>
        <w:tc>
          <w:tcPr>
            <w:tcW w:w="1701" w:type="dxa"/>
            <w:tcBorders>
              <w:top w:val="single" w:sz="4" w:space="0" w:color="auto"/>
              <w:left w:val="single" w:sz="4" w:space="0" w:color="auto"/>
              <w:bottom w:val="single" w:sz="4" w:space="0" w:color="auto"/>
              <w:right w:val="single" w:sz="4" w:space="0" w:color="auto"/>
            </w:tcBorders>
          </w:tcPr>
          <w:p w14:paraId="2DBD43E7" w14:textId="4135E8E4" w:rsidR="004E3CCD" w:rsidRPr="005D460B" w:rsidRDefault="005D460B" w:rsidP="0018519A">
            <w:pPr>
              <w:jc w:val="center"/>
              <w:rPr>
                <w:szCs w:val="28"/>
              </w:rPr>
            </w:pPr>
            <w:r>
              <w:rPr>
                <w:szCs w:val="28"/>
              </w:rPr>
              <w:t>0,25</w:t>
            </w:r>
          </w:p>
        </w:tc>
      </w:tr>
      <w:tr w:rsidR="005D460B" w:rsidRPr="005553C2" w14:paraId="6E01BB27" w14:textId="77777777" w:rsidTr="005D460B">
        <w:trPr>
          <w:trHeight w:val="1255"/>
        </w:trPr>
        <w:tc>
          <w:tcPr>
            <w:tcW w:w="1592" w:type="dxa"/>
            <w:vMerge/>
            <w:tcBorders>
              <w:top w:val="single" w:sz="4" w:space="0" w:color="auto"/>
              <w:left w:val="single" w:sz="4" w:space="0" w:color="auto"/>
              <w:bottom w:val="single" w:sz="4" w:space="0" w:color="auto"/>
              <w:right w:val="single" w:sz="4" w:space="0" w:color="auto"/>
            </w:tcBorders>
            <w:vAlign w:val="center"/>
          </w:tcPr>
          <w:p w14:paraId="27878122" w14:textId="77777777" w:rsidR="005D460B" w:rsidRPr="005553C2" w:rsidRDefault="005D460B" w:rsidP="00B45655">
            <w:pPr>
              <w:rPr>
                <w:b/>
                <w:bCs/>
                <w:szCs w:val="28"/>
              </w:rPr>
            </w:pPr>
          </w:p>
        </w:tc>
        <w:tc>
          <w:tcPr>
            <w:tcW w:w="10457" w:type="dxa"/>
            <w:tcBorders>
              <w:top w:val="single" w:sz="4" w:space="0" w:color="auto"/>
              <w:left w:val="single" w:sz="4" w:space="0" w:color="auto"/>
              <w:right w:val="single" w:sz="4" w:space="0" w:color="auto"/>
            </w:tcBorders>
          </w:tcPr>
          <w:p w14:paraId="57727592" w14:textId="17231D79" w:rsidR="005D460B" w:rsidRPr="0018519A" w:rsidRDefault="005D460B" w:rsidP="005D460B">
            <w:pPr>
              <w:ind w:left="-118" w:right="-109"/>
              <w:rPr>
                <w:szCs w:val="28"/>
              </w:rPr>
            </w:pPr>
            <w:r w:rsidRPr="0018519A">
              <w:rPr>
                <w:szCs w:val="28"/>
              </w:rPr>
              <w:t xml:space="preserve"> Thể tích hình cầu:</w:t>
            </w:r>
          </w:p>
          <w:p w14:paraId="1471C71A" w14:textId="2A44B23D" w:rsidR="005D460B" w:rsidRPr="0018519A" w:rsidRDefault="005D460B" w:rsidP="005D460B">
            <w:pPr>
              <w:ind w:left="-118" w:right="-109"/>
              <w:rPr>
                <w:szCs w:val="28"/>
              </w:rPr>
            </w:pPr>
            <w:r w:rsidRPr="0018519A">
              <w:rPr>
                <w:szCs w:val="28"/>
              </w:rPr>
              <w:t xml:space="preserve">                              </w:t>
            </w:r>
            <m:oMath>
              <m:r>
                <w:rPr>
                  <w:rFonts w:ascii="Cambria Math"/>
                  <w:szCs w:val="28"/>
                </w:rPr>
                <m:t>V=</m:t>
              </m:r>
              <m:f>
                <m:fPr>
                  <m:ctrlPr>
                    <w:rPr>
                      <w:rFonts w:ascii="Cambria Math" w:hAnsi="Cambria Math"/>
                      <w:i/>
                      <w:szCs w:val="28"/>
                    </w:rPr>
                  </m:ctrlPr>
                </m:fPr>
                <m:num>
                  <m:r>
                    <w:rPr>
                      <w:rFonts w:ascii="Cambria Math"/>
                      <w:szCs w:val="28"/>
                    </w:rPr>
                    <m:t>4</m:t>
                  </m:r>
                </m:num>
                <m:den>
                  <m:r>
                    <w:rPr>
                      <w:rFonts w:ascii="Cambria Math"/>
                      <w:szCs w:val="28"/>
                    </w:rPr>
                    <m:t>3</m:t>
                  </m:r>
                </m:den>
              </m:f>
              <m:r>
                <w:rPr>
                  <w:rFonts w:ascii="Cambria Math"/>
                  <w:szCs w:val="28"/>
                </w:rPr>
                <m:t>π</m:t>
              </m:r>
              <m:sSup>
                <m:sSupPr>
                  <m:ctrlPr>
                    <w:rPr>
                      <w:rFonts w:ascii="Cambria Math" w:hAnsi="Cambria Math"/>
                      <w:i/>
                      <w:szCs w:val="28"/>
                    </w:rPr>
                  </m:ctrlPr>
                </m:sSupPr>
                <m:e>
                  <m:r>
                    <w:rPr>
                      <w:rFonts w:ascii="Cambria Math"/>
                      <w:szCs w:val="28"/>
                    </w:rPr>
                    <m:t>r</m:t>
                  </m:r>
                </m:e>
                <m:sup>
                  <m:r>
                    <w:rPr>
                      <w:rFonts w:ascii="Cambria Math"/>
                      <w:szCs w:val="28"/>
                    </w:rPr>
                    <m:t>3</m:t>
                  </m:r>
                </m:sup>
              </m:sSup>
              <m:r>
                <w:rPr>
                  <w:rFonts w:ascii="Cambria Math"/>
                  <w:szCs w:val="28"/>
                </w:rPr>
                <m:t>=</m:t>
              </m:r>
              <m:f>
                <m:fPr>
                  <m:ctrlPr>
                    <w:rPr>
                      <w:rFonts w:ascii="Cambria Math" w:hAnsi="Cambria Math"/>
                      <w:i/>
                      <w:szCs w:val="28"/>
                    </w:rPr>
                  </m:ctrlPr>
                </m:fPr>
                <m:num>
                  <m:r>
                    <w:rPr>
                      <w:rFonts w:ascii="Cambria Math"/>
                      <w:szCs w:val="28"/>
                    </w:rPr>
                    <m:t>4</m:t>
                  </m:r>
                </m:num>
                <m:den>
                  <m:r>
                    <w:rPr>
                      <w:rFonts w:ascii="Cambria Math"/>
                      <w:szCs w:val="28"/>
                    </w:rPr>
                    <m:t>3</m:t>
                  </m:r>
                </m:den>
              </m:f>
              <m:r>
                <w:rPr>
                  <w:rFonts w:ascii="Cambria Math"/>
                  <w:szCs w:val="28"/>
                </w:rPr>
                <m:t>π</m:t>
              </m:r>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szCs w:val="28"/>
                            </w:rPr>
                            <m:t>17</m:t>
                          </m:r>
                        </m:num>
                        <m:den>
                          <m:r>
                            <w:rPr>
                              <w:rFonts w:ascii="Cambria Math"/>
                              <w:szCs w:val="28"/>
                            </w:rPr>
                            <m:t>2</m:t>
                          </m:r>
                        </m:den>
                      </m:f>
                    </m:e>
                  </m:d>
                </m:e>
                <m:sup>
                  <m:r>
                    <w:rPr>
                      <w:rFonts w:ascii="Cambria Math"/>
                      <w:szCs w:val="28"/>
                    </w:rPr>
                    <m:t>3</m:t>
                  </m:r>
                </m:sup>
              </m:sSup>
              <m:r>
                <w:rPr>
                  <w:rFonts w:ascii="Cambria Math"/>
                  <w:szCs w:val="28"/>
                </w:rPr>
                <m:t>=</m:t>
              </m:r>
              <m:f>
                <m:fPr>
                  <m:ctrlPr>
                    <w:rPr>
                      <w:rFonts w:ascii="Cambria Math" w:hAnsi="Cambria Math"/>
                      <w:i/>
                      <w:szCs w:val="28"/>
                    </w:rPr>
                  </m:ctrlPr>
                </m:fPr>
                <m:num>
                  <m:r>
                    <w:rPr>
                      <w:rFonts w:ascii="Cambria Math"/>
                      <w:szCs w:val="28"/>
                    </w:rPr>
                    <m:t>4</m:t>
                  </m:r>
                </m:num>
                <m:den>
                  <m:r>
                    <w:rPr>
                      <w:rFonts w:ascii="Cambria Math"/>
                      <w:szCs w:val="28"/>
                    </w:rPr>
                    <m:t>3</m:t>
                  </m:r>
                </m:den>
              </m:f>
              <m:r>
                <w:rPr>
                  <w:rFonts w:ascii="Cambria Math"/>
                  <w:szCs w:val="28"/>
                </w:rPr>
                <m:t>π</m:t>
              </m:r>
              <m:d>
                <m:dPr>
                  <m:ctrlPr>
                    <w:rPr>
                      <w:rFonts w:ascii="Cambria Math" w:hAnsi="Cambria Math"/>
                      <w:i/>
                      <w:szCs w:val="28"/>
                    </w:rPr>
                  </m:ctrlPr>
                </m:dPr>
                <m:e>
                  <m:f>
                    <m:fPr>
                      <m:ctrlPr>
                        <w:rPr>
                          <w:rFonts w:ascii="Cambria Math" w:hAnsi="Cambria Math"/>
                          <w:i/>
                          <w:szCs w:val="28"/>
                        </w:rPr>
                      </m:ctrlPr>
                    </m:fPr>
                    <m:num>
                      <m:r>
                        <w:rPr>
                          <w:rFonts w:ascii="Cambria Math"/>
                          <w:szCs w:val="28"/>
                        </w:rPr>
                        <m:t>4913</m:t>
                      </m:r>
                    </m:num>
                    <m:den>
                      <m:r>
                        <w:rPr>
                          <w:rFonts w:ascii="Cambria Math"/>
                          <w:szCs w:val="28"/>
                        </w:rPr>
                        <m:t>8</m:t>
                      </m:r>
                    </m:den>
                  </m:f>
                </m:e>
              </m:d>
              <m:r>
                <w:rPr>
                  <w:rFonts w:ascii="Cambria Math"/>
                  <w:szCs w:val="28"/>
                </w:rPr>
                <m:t>=</m:t>
              </m:r>
              <m:f>
                <m:fPr>
                  <m:ctrlPr>
                    <w:rPr>
                      <w:rFonts w:ascii="Cambria Math" w:hAnsi="Cambria Math"/>
                      <w:i/>
                      <w:szCs w:val="28"/>
                    </w:rPr>
                  </m:ctrlPr>
                </m:fPr>
                <m:num>
                  <m:r>
                    <w:rPr>
                      <w:rFonts w:ascii="Cambria Math"/>
                      <w:szCs w:val="28"/>
                    </w:rPr>
                    <m:t>4913</m:t>
                  </m:r>
                </m:num>
                <m:den>
                  <m:r>
                    <w:rPr>
                      <w:rFonts w:ascii="Cambria Math"/>
                      <w:szCs w:val="28"/>
                    </w:rPr>
                    <m:t>6</m:t>
                  </m:r>
                </m:den>
              </m:f>
              <m:r>
                <w:rPr>
                  <w:rFonts w:ascii="Cambria Math"/>
                  <w:szCs w:val="28"/>
                </w:rPr>
                <m:t>π</m:t>
              </m:r>
              <m:d>
                <m:dPr>
                  <m:ctrlPr>
                    <w:rPr>
                      <w:rFonts w:ascii="Cambria Math" w:hAnsi="Cambria Math"/>
                      <w:i/>
                      <w:szCs w:val="28"/>
                    </w:rPr>
                  </m:ctrlPr>
                </m:dPr>
                <m:e>
                  <m:r>
                    <w:rPr>
                      <w:rFonts w:ascii="Cambria Math"/>
                      <w:szCs w:val="28"/>
                    </w:rPr>
                    <m:t>c</m:t>
                  </m:r>
                  <m:sSup>
                    <m:sSupPr>
                      <m:ctrlPr>
                        <w:rPr>
                          <w:rFonts w:ascii="Cambria Math" w:hAnsi="Cambria Math"/>
                          <w:i/>
                          <w:szCs w:val="28"/>
                        </w:rPr>
                      </m:ctrlPr>
                    </m:sSupPr>
                    <m:e>
                      <m:r>
                        <w:rPr>
                          <w:rFonts w:ascii="Cambria Math"/>
                          <w:szCs w:val="28"/>
                        </w:rPr>
                        <m:t>m</m:t>
                      </m:r>
                    </m:e>
                    <m:sup>
                      <m:r>
                        <w:rPr>
                          <w:rFonts w:ascii="Cambria Math"/>
                          <w:szCs w:val="28"/>
                        </w:rPr>
                        <m:t>3</m:t>
                      </m:r>
                    </m:sup>
                  </m:sSup>
                </m:e>
              </m:d>
            </m:oMath>
          </w:p>
        </w:tc>
        <w:tc>
          <w:tcPr>
            <w:tcW w:w="1701" w:type="dxa"/>
            <w:tcBorders>
              <w:top w:val="single" w:sz="4" w:space="0" w:color="auto"/>
              <w:left w:val="single" w:sz="4" w:space="0" w:color="auto"/>
              <w:right w:val="single" w:sz="4" w:space="0" w:color="auto"/>
            </w:tcBorders>
          </w:tcPr>
          <w:p w14:paraId="40231661" w14:textId="3280E335" w:rsidR="005D460B" w:rsidRPr="005553C2" w:rsidRDefault="005D460B" w:rsidP="0018519A">
            <w:pPr>
              <w:jc w:val="center"/>
              <w:rPr>
                <w:szCs w:val="28"/>
                <w:lang w:val="vi-VN"/>
              </w:rPr>
            </w:pPr>
            <w:r w:rsidRPr="005553C2">
              <w:rPr>
                <w:szCs w:val="28"/>
                <w:lang w:val="vi-VN"/>
              </w:rPr>
              <w:t>0.5</w:t>
            </w:r>
          </w:p>
          <w:p w14:paraId="6BEFEA70" w14:textId="77777777" w:rsidR="005D460B" w:rsidRPr="005553C2" w:rsidRDefault="005D460B" w:rsidP="0018519A">
            <w:pPr>
              <w:jc w:val="center"/>
              <w:rPr>
                <w:szCs w:val="28"/>
                <w:lang w:val="vi-VN"/>
              </w:rPr>
            </w:pPr>
          </w:p>
        </w:tc>
      </w:tr>
      <w:tr w:rsidR="000171FB" w:rsidRPr="005553C2" w14:paraId="13375900" w14:textId="77777777" w:rsidTr="000454DF">
        <w:trPr>
          <w:trHeight w:val="385"/>
        </w:trPr>
        <w:tc>
          <w:tcPr>
            <w:tcW w:w="1592" w:type="dxa"/>
            <w:vMerge w:val="restart"/>
            <w:tcBorders>
              <w:top w:val="single" w:sz="4" w:space="0" w:color="auto"/>
              <w:left w:val="single" w:sz="4" w:space="0" w:color="auto"/>
              <w:right w:val="single" w:sz="4" w:space="0" w:color="auto"/>
            </w:tcBorders>
            <w:vAlign w:val="center"/>
          </w:tcPr>
          <w:p w14:paraId="4DDF5CD6" w14:textId="51D24546" w:rsidR="000171FB" w:rsidRPr="00101BE6" w:rsidRDefault="000171FB" w:rsidP="00B45655">
            <w:pPr>
              <w:ind w:left="-118" w:right="-109"/>
              <w:jc w:val="center"/>
              <w:rPr>
                <w:b/>
                <w:bCs/>
                <w:szCs w:val="28"/>
              </w:rPr>
            </w:pPr>
            <w:r w:rsidRPr="005553C2">
              <w:rPr>
                <w:b/>
                <w:bCs/>
                <w:szCs w:val="28"/>
              </w:rPr>
              <w:t xml:space="preserve">Câu </w:t>
            </w:r>
            <w:r w:rsidRPr="005553C2">
              <w:rPr>
                <w:b/>
                <w:bCs/>
                <w:szCs w:val="28"/>
                <w:lang w:val="vi-VN"/>
              </w:rPr>
              <w:t>1</w:t>
            </w:r>
            <w:r>
              <w:rPr>
                <w:b/>
                <w:bCs/>
                <w:szCs w:val="28"/>
              </w:rPr>
              <w:t>5</w:t>
            </w:r>
          </w:p>
          <w:p w14:paraId="0CF9538A" w14:textId="20D20B0C" w:rsidR="000171FB" w:rsidRPr="005553C2" w:rsidRDefault="000171FB" w:rsidP="00B45655">
            <w:pPr>
              <w:ind w:left="-118" w:right="-109"/>
              <w:jc w:val="center"/>
              <w:rPr>
                <w:b/>
                <w:bCs/>
                <w:i/>
                <w:szCs w:val="28"/>
              </w:rPr>
            </w:pPr>
            <w:r w:rsidRPr="005553C2">
              <w:rPr>
                <w:i/>
                <w:szCs w:val="28"/>
              </w:rPr>
              <w:t>(</w:t>
            </w:r>
            <w:r>
              <w:rPr>
                <w:i/>
                <w:szCs w:val="28"/>
              </w:rPr>
              <w:t>1,</w:t>
            </w:r>
            <w:r w:rsidR="00196846">
              <w:rPr>
                <w:i/>
                <w:szCs w:val="28"/>
              </w:rPr>
              <w:t>7</w:t>
            </w:r>
            <w:r>
              <w:rPr>
                <w:i/>
                <w:szCs w:val="28"/>
              </w:rPr>
              <w:t>5</w:t>
            </w:r>
            <w:r w:rsidRPr="005553C2">
              <w:rPr>
                <w:i/>
                <w:szCs w:val="28"/>
                <w:lang w:val="vi-VN"/>
              </w:rPr>
              <w:t xml:space="preserve"> </w:t>
            </w:r>
            <w:r w:rsidRPr="005553C2">
              <w:rPr>
                <w:i/>
                <w:szCs w:val="28"/>
              </w:rPr>
              <w:t>điểm)</w:t>
            </w:r>
          </w:p>
        </w:tc>
        <w:tc>
          <w:tcPr>
            <w:tcW w:w="10457" w:type="dxa"/>
            <w:tcBorders>
              <w:top w:val="single" w:sz="4" w:space="0" w:color="auto"/>
              <w:left w:val="single" w:sz="4" w:space="0" w:color="auto"/>
              <w:bottom w:val="single" w:sz="4" w:space="0" w:color="auto"/>
              <w:right w:val="single" w:sz="4" w:space="0" w:color="auto"/>
            </w:tcBorders>
          </w:tcPr>
          <w:p w14:paraId="540687C9" w14:textId="77777777" w:rsidR="000171FB" w:rsidRPr="005553C2" w:rsidRDefault="000171FB" w:rsidP="00B45655">
            <w:pPr>
              <w:rPr>
                <w:szCs w:val="28"/>
              </w:rPr>
            </w:pPr>
            <w:r w:rsidRPr="005553C2">
              <w:rPr>
                <w:szCs w:val="28"/>
              </w:rPr>
              <w:t xml:space="preserve">a)  Lập bảng và tính đúng </w:t>
            </w:r>
          </w:p>
          <w:p w14:paraId="1993FBC5" w14:textId="77777777" w:rsidR="000171FB" w:rsidRPr="005553C2" w:rsidRDefault="000171FB" w:rsidP="00B45655">
            <w:pPr>
              <w:rPr>
                <w:szCs w:val="28"/>
              </w:rPr>
            </w:pPr>
            <w:r w:rsidRPr="005553C2">
              <w:rPr>
                <w:szCs w:val="28"/>
              </w:rPr>
              <w:t xml:space="preserve">     Vẽ đúng đồ thị </w:t>
            </w:r>
          </w:p>
        </w:tc>
        <w:tc>
          <w:tcPr>
            <w:tcW w:w="1701" w:type="dxa"/>
            <w:tcBorders>
              <w:top w:val="single" w:sz="4" w:space="0" w:color="auto"/>
              <w:left w:val="single" w:sz="4" w:space="0" w:color="auto"/>
              <w:bottom w:val="single" w:sz="4" w:space="0" w:color="auto"/>
              <w:right w:val="single" w:sz="4" w:space="0" w:color="auto"/>
            </w:tcBorders>
          </w:tcPr>
          <w:p w14:paraId="3F5BD994" w14:textId="6EB387D8" w:rsidR="00DC53EF" w:rsidRPr="00196846" w:rsidRDefault="00196846" w:rsidP="0018519A">
            <w:pPr>
              <w:jc w:val="center"/>
              <w:rPr>
                <w:szCs w:val="28"/>
              </w:rPr>
            </w:pPr>
            <w:r>
              <w:rPr>
                <w:szCs w:val="28"/>
              </w:rPr>
              <w:t>0,25</w:t>
            </w:r>
          </w:p>
          <w:p w14:paraId="5954546A" w14:textId="41B6E3DF" w:rsidR="000171FB" w:rsidRPr="005553C2" w:rsidRDefault="000171FB" w:rsidP="0018519A">
            <w:pPr>
              <w:jc w:val="center"/>
              <w:rPr>
                <w:szCs w:val="28"/>
                <w:lang w:val="vi-VN"/>
              </w:rPr>
            </w:pPr>
            <w:r w:rsidRPr="005553C2">
              <w:rPr>
                <w:szCs w:val="28"/>
                <w:lang w:val="vi-VN"/>
              </w:rPr>
              <w:t>0.5</w:t>
            </w:r>
          </w:p>
        </w:tc>
      </w:tr>
      <w:tr w:rsidR="000171FB" w:rsidRPr="005553C2" w14:paraId="61F74330" w14:textId="77777777" w:rsidTr="000454DF">
        <w:trPr>
          <w:trHeight w:val="870"/>
        </w:trPr>
        <w:tc>
          <w:tcPr>
            <w:tcW w:w="1592" w:type="dxa"/>
            <w:vMerge/>
            <w:tcBorders>
              <w:left w:val="single" w:sz="4" w:space="0" w:color="auto"/>
              <w:right w:val="single" w:sz="4" w:space="0" w:color="auto"/>
            </w:tcBorders>
            <w:vAlign w:val="center"/>
          </w:tcPr>
          <w:p w14:paraId="4D5E1D75" w14:textId="77777777" w:rsidR="000171FB" w:rsidRPr="005553C2" w:rsidRDefault="000171FB" w:rsidP="00B45655">
            <w:pPr>
              <w:rPr>
                <w:b/>
                <w:bCs/>
                <w:szCs w:val="28"/>
              </w:rPr>
            </w:pPr>
          </w:p>
        </w:tc>
        <w:tc>
          <w:tcPr>
            <w:tcW w:w="10457" w:type="dxa"/>
            <w:tcBorders>
              <w:top w:val="single" w:sz="4" w:space="0" w:color="auto"/>
              <w:left w:val="single" w:sz="4" w:space="0" w:color="auto"/>
              <w:bottom w:val="single" w:sz="4" w:space="0" w:color="auto"/>
              <w:right w:val="single" w:sz="4" w:space="0" w:color="auto"/>
            </w:tcBorders>
          </w:tcPr>
          <w:p w14:paraId="1FA86EC3" w14:textId="39BFFB78" w:rsidR="000171FB" w:rsidRPr="005553C2" w:rsidRDefault="000171FB" w:rsidP="00B45655">
            <w:pPr>
              <w:ind w:left="9"/>
              <w:rPr>
                <w:szCs w:val="28"/>
              </w:rPr>
            </w:pPr>
            <w:r w:rsidRPr="005553C2">
              <w:rPr>
                <w:szCs w:val="28"/>
              </w:rPr>
              <w:t xml:space="preserve">b) Ta có </w:t>
            </w:r>
            <w:r w:rsidR="002234AE" w:rsidRPr="005553C2">
              <w:rPr>
                <w:noProof/>
                <w:position w:val="-6"/>
                <w:szCs w:val="28"/>
              </w:rPr>
            </w:r>
            <w:r w:rsidR="002234AE" w:rsidRPr="005553C2">
              <w:rPr>
                <w:noProof/>
                <w:position w:val="-6"/>
                <w:szCs w:val="28"/>
              </w:rPr>
              <w:object w:dxaOrig="1518" w:dyaOrig="319" w14:anchorId="328B7492">
                <v:shape id="Object 273" o:spid="_x0000_i1060" type="#_x0000_t75" style="width:75.5pt;height:15.5pt;mso-wrap-style:square;mso-position-horizontal-relative:page;mso-position-vertical-relative:page" o:ole="">
                  <v:imagedata r:id="rId71" o:title=""/>
                </v:shape>
                <o:OLEObject Type="Embed" ProgID="Equation.DSMT4" ShapeID="Object 273" DrawAspect="Content" ObjectID="_1786707278" r:id="rId72"/>
              </w:object>
            </w:r>
            <w:r w:rsidRPr="005553C2">
              <w:rPr>
                <w:szCs w:val="28"/>
              </w:rPr>
              <w:t xml:space="preserve"> và a.c = - 4 &lt; 0 nên phương trình có 2 nghiệm phân biệt x</w:t>
            </w:r>
            <w:r w:rsidRPr="005553C2">
              <w:rPr>
                <w:szCs w:val="28"/>
                <w:vertAlign w:val="subscript"/>
              </w:rPr>
              <w:t>1</w:t>
            </w:r>
            <w:r w:rsidRPr="005553C2">
              <w:rPr>
                <w:szCs w:val="28"/>
              </w:rPr>
              <w:t>, x</w:t>
            </w:r>
            <w:r w:rsidRPr="005553C2">
              <w:rPr>
                <w:szCs w:val="28"/>
                <w:vertAlign w:val="subscript"/>
              </w:rPr>
              <w:t>2</w:t>
            </w:r>
            <w:r w:rsidRPr="005553C2">
              <w:rPr>
                <w:szCs w:val="28"/>
              </w:rPr>
              <w:t xml:space="preserve">. Theo hệ thức Viet ta có </w:t>
            </w:r>
            <w:r w:rsidR="002234AE" w:rsidRPr="005553C2">
              <w:rPr>
                <w:noProof/>
                <w:position w:val="-12"/>
                <w:szCs w:val="28"/>
              </w:rPr>
            </w:r>
            <w:r w:rsidR="002234AE" w:rsidRPr="005553C2">
              <w:rPr>
                <w:noProof/>
                <w:position w:val="-12"/>
                <w:szCs w:val="28"/>
              </w:rPr>
              <w:object w:dxaOrig="2280" w:dyaOrig="359" w14:anchorId="2B03D19E">
                <v:shape id="Object 274" o:spid="_x0000_i1061" type="#_x0000_t75" style="width:114.5pt;height:18.5pt;mso-wrap-style:square;mso-position-horizontal-relative:page;mso-position-vertical-relative:page" o:ole="">
                  <v:imagedata r:id="rId73" o:title=""/>
                </v:shape>
                <o:OLEObject Type="Embed" ProgID="Equation.DSMT4" ShapeID="Object 274" DrawAspect="Content" ObjectID="_1786707279" r:id="rId74"/>
              </w:object>
            </w:r>
          </w:p>
        </w:tc>
        <w:tc>
          <w:tcPr>
            <w:tcW w:w="1701" w:type="dxa"/>
            <w:tcBorders>
              <w:top w:val="single" w:sz="4" w:space="0" w:color="auto"/>
              <w:left w:val="single" w:sz="4" w:space="0" w:color="auto"/>
              <w:bottom w:val="single" w:sz="4" w:space="0" w:color="auto"/>
              <w:right w:val="single" w:sz="4" w:space="0" w:color="auto"/>
            </w:tcBorders>
          </w:tcPr>
          <w:p w14:paraId="1BADDF9F" w14:textId="77777777" w:rsidR="000171FB" w:rsidRPr="005553C2" w:rsidRDefault="000171FB" w:rsidP="0018519A">
            <w:pPr>
              <w:jc w:val="center"/>
              <w:rPr>
                <w:szCs w:val="28"/>
              </w:rPr>
            </w:pPr>
          </w:p>
          <w:p w14:paraId="7C263CCB" w14:textId="61740569" w:rsidR="000171FB" w:rsidRPr="005553C2" w:rsidRDefault="000171FB" w:rsidP="0018519A">
            <w:pPr>
              <w:jc w:val="center"/>
              <w:rPr>
                <w:szCs w:val="28"/>
                <w:lang w:val="vi-VN"/>
              </w:rPr>
            </w:pPr>
            <w:r w:rsidRPr="005553C2">
              <w:rPr>
                <w:szCs w:val="28"/>
                <w:lang w:val="vi-VN"/>
              </w:rPr>
              <w:t>0.5</w:t>
            </w:r>
          </w:p>
        </w:tc>
      </w:tr>
      <w:tr w:rsidR="000171FB" w:rsidRPr="005553C2" w14:paraId="3F048CB5" w14:textId="77777777" w:rsidTr="000454DF">
        <w:trPr>
          <w:trHeight w:val="2350"/>
        </w:trPr>
        <w:tc>
          <w:tcPr>
            <w:tcW w:w="1592" w:type="dxa"/>
            <w:vMerge/>
            <w:tcBorders>
              <w:left w:val="single" w:sz="4" w:space="0" w:color="auto"/>
              <w:bottom w:val="single" w:sz="4" w:space="0" w:color="auto"/>
              <w:right w:val="single" w:sz="4" w:space="0" w:color="auto"/>
            </w:tcBorders>
            <w:vAlign w:val="center"/>
          </w:tcPr>
          <w:p w14:paraId="359BFC4B" w14:textId="77777777" w:rsidR="000171FB" w:rsidRPr="005553C2" w:rsidRDefault="000171FB" w:rsidP="00B45655">
            <w:pPr>
              <w:rPr>
                <w:b/>
                <w:bCs/>
                <w:szCs w:val="28"/>
              </w:rPr>
            </w:pPr>
          </w:p>
        </w:tc>
        <w:tc>
          <w:tcPr>
            <w:tcW w:w="10457" w:type="dxa"/>
            <w:tcBorders>
              <w:top w:val="single" w:sz="4" w:space="0" w:color="auto"/>
              <w:left w:val="single" w:sz="4" w:space="0" w:color="auto"/>
              <w:bottom w:val="single" w:sz="4" w:space="0" w:color="auto"/>
              <w:right w:val="single" w:sz="4" w:space="0" w:color="auto"/>
            </w:tcBorders>
          </w:tcPr>
          <w:p w14:paraId="4E1C9654" w14:textId="77777777" w:rsidR="000171FB" w:rsidRPr="005553C2" w:rsidRDefault="000171FB" w:rsidP="000171FB">
            <w:pPr>
              <w:ind w:left="9"/>
              <w:rPr>
                <w:szCs w:val="28"/>
              </w:rPr>
            </w:pPr>
            <w:r w:rsidRPr="005553C2">
              <w:rPr>
                <w:szCs w:val="28"/>
              </w:rPr>
              <w:t xml:space="preserve">Khi đó </w:t>
            </w:r>
            <w:r w:rsidR="002234AE" w:rsidRPr="005553C2">
              <w:rPr>
                <w:noProof/>
                <w:position w:val="-30"/>
                <w:szCs w:val="28"/>
              </w:rPr>
            </w:r>
            <w:r w:rsidR="002234AE" w:rsidRPr="005553C2">
              <w:rPr>
                <w:noProof/>
                <w:position w:val="-30"/>
                <w:szCs w:val="28"/>
              </w:rPr>
              <w:object w:dxaOrig="2780" w:dyaOrig="679" w14:anchorId="4C8D664D">
                <v:shape id="Object 275" o:spid="_x0000_i1062" type="#_x0000_t75" style="width:139.5pt;height:34pt;mso-wrap-style:square;mso-position-horizontal-relative:page;mso-position-vertical-relative:page" o:ole="">
                  <v:imagedata r:id="rId75" o:title=""/>
                </v:shape>
                <o:OLEObject Type="Embed" ProgID="Equation.DSMT4" ShapeID="Object 275" DrawAspect="Content" ObjectID="_1786707280" r:id="rId76"/>
              </w:object>
            </w:r>
            <w:r w:rsidRPr="005553C2">
              <w:rPr>
                <w:szCs w:val="28"/>
              </w:rPr>
              <w:t xml:space="preserve"> </w:t>
            </w:r>
          </w:p>
          <w:p w14:paraId="3C2A99CB" w14:textId="77777777" w:rsidR="000171FB" w:rsidRPr="005553C2" w:rsidRDefault="000171FB" w:rsidP="000171FB">
            <w:pPr>
              <w:ind w:left="9"/>
              <w:rPr>
                <w:szCs w:val="28"/>
              </w:rPr>
            </w:pPr>
            <w:r w:rsidRPr="005553C2">
              <w:rPr>
                <w:szCs w:val="28"/>
              </w:rPr>
              <w:t xml:space="preserve">                            </w:t>
            </w:r>
            <w:r w:rsidR="002234AE" w:rsidRPr="005553C2">
              <w:rPr>
                <w:noProof/>
                <w:position w:val="-48"/>
                <w:szCs w:val="28"/>
              </w:rPr>
            </w:r>
            <w:r w:rsidR="002234AE" w:rsidRPr="005553C2">
              <w:rPr>
                <w:noProof/>
                <w:position w:val="-48"/>
                <w:szCs w:val="28"/>
              </w:rPr>
              <w:object w:dxaOrig="3240" w:dyaOrig="1139" w14:anchorId="679A71E2">
                <v:shape id="Object 276" o:spid="_x0000_i1063" type="#_x0000_t75" style="width:162.5pt;height:57pt;mso-wrap-style:square;mso-position-horizontal-relative:page;mso-position-vertical-relative:page" o:ole="">
                  <v:imagedata r:id="rId77" o:title=""/>
                </v:shape>
                <o:OLEObject Type="Embed" ProgID="Equation.DSMT4" ShapeID="Object 276" DrawAspect="Content" ObjectID="_1786707281" r:id="rId78"/>
              </w:object>
            </w:r>
          </w:p>
        </w:tc>
        <w:tc>
          <w:tcPr>
            <w:tcW w:w="1701" w:type="dxa"/>
            <w:tcBorders>
              <w:top w:val="single" w:sz="4" w:space="0" w:color="auto"/>
              <w:left w:val="single" w:sz="4" w:space="0" w:color="auto"/>
              <w:bottom w:val="single" w:sz="4" w:space="0" w:color="auto"/>
              <w:right w:val="single" w:sz="4" w:space="0" w:color="auto"/>
            </w:tcBorders>
          </w:tcPr>
          <w:p w14:paraId="634FCEDC" w14:textId="77777777" w:rsidR="000171FB" w:rsidRPr="005553C2" w:rsidRDefault="000171FB" w:rsidP="0018519A">
            <w:pPr>
              <w:jc w:val="center"/>
              <w:rPr>
                <w:szCs w:val="28"/>
                <w:lang w:val="vi-VN"/>
              </w:rPr>
            </w:pPr>
          </w:p>
          <w:p w14:paraId="07BFBD92" w14:textId="77777777" w:rsidR="000171FB" w:rsidRPr="005553C2" w:rsidRDefault="000171FB" w:rsidP="0018519A">
            <w:pPr>
              <w:jc w:val="center"/>
              <w:rPr>
                <w:szCs w:val="28"/>
                <w:lang w:val="vi-VN"/>
              </w:rPr>
            </w:pPr>
          </w:p>
          <w:p w14:paraId="61D82FE0" w14:textId="77777777" w:rsidR="000171FB" w:rsidRPr="005553C2" w:rsidRDefault="000171FB" w:rsidP="0018519A">
            <w:pPr>
              <w:jc w:val="center"/>
              <w:rPr>
                <w:szCs w:val="28"/>
                <w:lang w:val="vi-VN"/>
              </w:rPr>
            </w:pPr>
            <w:r w:rsidRPr="005553C2">
              <w:rPr>
                <w:szCs w:val="28"/>
                <w:lang w:val="vi-VN"/>
              </w:rPr>
              <w:t>0.5</w:t>
            </w:r>
          </w:p>
          <w:p w14:paraId="3DB19A2A" w14:textId="77777777" w:rsidR="000171FB" w:rsidRPr="005553C2" w:rsidRDefault="000171FB" w:rsidP="0018519A">
            <w:pPr>
              <w:jc w:val="center"/>
              <w:rPr>
                <w:szCs w:val="28"/>
              </w:rPr>
            </w:pPr>
          </w:p>
          <w:p w14:paraId="495AE4B3" w14:textId="77777777" w:rsidR="000171FB" w:rsidRPr="005553C2" w:rsidRDefault="000171FB" w:rsidP="0018519A">
            <w:pPr>
              <w:jc w:val="center"/>
              <w:rPr>
                <w:szCs w:val="28"/>
              </w:rPr>
            </w:pPr>
          </w:p>
        </w:tc>
      </w:tr>
      <w:tr w:rsidR="00EC2703" w:rsidRPr="005553C2" w14:paraId="57DA4111" w14:textId="77777777" w:rsidTr="00977BD6">
        <w:trPr>
          <w:trHeight w:val="229"/>
        </w:trPr>
        <w:tc>
          <w:tcPr>
            <w:tcW w:w="1592" w:type="dxa"/>
            <w:vMerge w:val="restart"/>
            <w:tcBorders>
              <w:top w:val="single" w:sz="4" w:space="0" w:color="auto"/>
              <w:left w:val="single" w:sz="4" w:space="0" w:color="auto"/>
              <w:right w:val="single" w:sz="4" w:space="0" w:color="auto"/>
            </w:tcBorders>
            <w:vAlign w:val="center"/>
          </w:tcPr>
          <w:p w14:paraId="07498E63" w14:textId="77777777" w:rsidR="00EC2703" w:rsidRDefault="00EC2703" w:rsidP="00B45655">
            <w:pPr>
              <w:ind w:left="-118" w:right="-109"/>
              <w:jc w:val="center"/>
              <w:rPr>
                <w:b/>
                <w:bCs/>
                <w:szCs w:val="28"/>
              </w:rPr>
            </w:pPr>
          </w:p>
          <w:p w14:paraId="01C91236" w14:textId="77777777" w:rsidR="00EC2703" w:rsidRDefault="00EC2703" w:rsidP="00B45655">
            <w:pPr>
              <w:ind w:left="-118" w:right="-109"/>
              <w:jc w:val="center"/>
              <w:rPr>
                <w:b/>
                <w:bCs/>
                <w:szCs w:val="28"/>
              </w:rPr>
            </w:pPr>
          </w:p>
          <w:p w14:paraId="65D963A0" w14:textId="2BE8170D" w:rsidR="00EC2703" w:rsidRPr="00EA3249" w:rsidRDefault="00EC2703" w:rsidP="00B45655">
            <w:pPr>
              <w:ind w:left="-118" w:right="-109"/>
              <w:jc w:val="center"/>
              <w:rPr>
                <w:b/>
                <w:bCs/>
                <w:szCs w:val="28"/>
              </w:rPr>
            </w:pPr>
            <w:r w:rsidRPr="005553C2">
              <w:rPr>
                <w:b/>
                <w:bCs/>
                <w:szCs w:val="28"/>
              </w:rPr>
              <w:t xml:space="preserve">Câu </w:t>
            </w:r>
            <w:r w:rsidRPr="005553C2">
              <w:rPr>
                <w:b/>
                <w:bCs/>
                <w:szCs w:val="28"/>
                <w:lang w:val="vi-VN"/>
              </w:rPr>
              <w:t>1</w:t>
            </w:r>
            <w:r>
              <w:rPr>
                <w:b/>
                <w:bCs/>
                <w:szCs w:val="28"/>
              </w:rPr>
              <w:t>6</w:t>
            </w:r>
          </w:p>
          <w:p w14:paraId="5FCFCD23" w14:textId="2BC61D89" w:rsidR="00EC2703" w:rsidRPr="005553C2" w:rsidRDefault="00EC2703" w:rsidP="00B45655">
            <w:pPr>
              <w:ind w:left="-118" w:right="-109"/>
              <w:jc w:val="center"/>
              <w:rPr>
                <w:b/>
                <w:bCs/>
                <w:i/>
                <w:szCs w:val="28"/>
              </w:rPr>
            </w:pPr>
            <w:r w:rsidRPr="005553C2">
              <w:rPr>
                <w:i/>
                <w:szCs w:val="28"/>
              </w:rPr>
              <w:t>(</w:t>
            </w:r>
            <w:r>
              <w:rPr>
                <w:i/>
                <w:szCs w:val="28"/>
              </w:rPr>
              <w:t>3,</w:t>
            </w:r>
            <w:r w:rsidR="00152E2C">
              <w:rPr>
                <w:i/>
                <w:szCs w:val="28"/>
              </w:rPr>
              <w:t xml:space="preserve">25 </w:t>
            </w:r>
            <w:r w:rsidRPr="005553C2">
              <w:rPr>
                <w:i/>
                <w:szCs w:val="28"/>
              </w:rPr>
              <w:t>điểm)</w:t>
            </w:r>
          </w:p>
        </w:tc>
        <w:tc>
          <w:tcPr>
            <w:tcW w:w="10457" w:type="dxa"/>
            <w:tcBorders>
              <w:top w:val="single" w:sz="4" w:space="0" w:color="auto"/>
              <w:left w:val="single" w:sz="4" w:space="0" w:color="auto"/>
              <w:bottom w:val="single" w:sz="4" w:space="0" w:color="auto"/>
              <w:right w:val="single" w:sz="4" w:space="0" w:color="auto"/>
            </w:tcBorders>
          </w:tcPr>
          <w:p w14:paraId="41FD93A7" w14:textId="7ED69F95" w:rsidR="00EC2703" w:rsidRPr="005553C2" w:rsidRDefault="00EC2703" w:rsidP="00B45655">
            <w:pPr>
              <w:ind w:left="9"/>
              <w:rPr>
                <w:szCs w:val="28"/>
              </w:rPr>
            </w:pPr>
          </w:p>
        </w:tc>
        <w:tc>
          <w:tcPr>
            <w:tcW w:w="1701" w:type="dxa"/>
            <w:tcBorders>
              <w:top w:val="single" w:sz="4" w:space="0" w:color="auto"/>
              <w:left w:val="single" w:sz="4" w:space="0" w:color="auto"/>
              <w:bottom w:val="single" w:sz="4" w:space="0" w:color="auto"/>
              <w:right w:val="single" w:sz="4" w:space="0" w:color="auto"/>
            </w:tcBorders>
          </w:tcPr>
          <w:p w14:paraId="3E5ED9E7" w14:textId="77777777" w:rsidR="00EC2703" w:rsidRPr="005553C2" w:rsidRDefault="00EC2703" w:rsidP="0018519A">
            <w:pPr>
              <w:jc w:val="center"/>
              <w:rPr>
                <w:szCs w:val="28"/>
              </w:rPr>
            </w:pPr>
          </w:p>
        </w:tc>
      </w:tr>
      <w:tr w:rsidR="00EC2703" w:rsidRPr="005553C2" w14:paraId="40A52118" w14:textId="77777777" w:rsidTr="00977BD6">
        <w:trPr>
          <w:trHeight w:val="316"/>
        </w:trPr>
        <w:tc>
          <w:tcPr>
            <w:tcW w:w="1592" w:type="dxa"/>
            <w:vMerge/>
            <w:tcBorders>
              <w:left w:val="single" w:sz="4" w:space="0" w:color="auto"/>
              <w:right w:val="single" w:sz="4" w:space="0" w:color="auto"/>
            </w:tcBorders>
            <w:vAlign w:val="center"/>
          </w:tcPr>
          <w:p w14:paraId="6AFF1452" w14:textId="77777777" w:rsidR="00EC2703" w:rsidRPr="005553C2" w:rsidRDefault="00EC2703" w:rsidP="00C32FEB">
            <w:pPr>
              <w:rPr>
                <w:b/>
                <w:bCs/>
                <w:szCs w:val="28"/>
              </w:rPr>
            </w:pPr>
          </w:p>
        </w:tc>
        <w:tc>
          <w:tcPr>
            <w:tcW w:w="10457" w:type="dxa"/>
            <w:tcBorders>
              <w:top w:val="double" w:sz="4" w:space="0" w:color="auto"/>
            </w:tcBorders>
          </w:tcPr>
          <w:p w14:paraId="091767F1" w14:textId="551FCCAB" w:rsidR="00EC2703" w:rsidRDefault="002234AE" w:rsidP="00C32FEB">
            <w:pPr>
              <w:tabs>
                <w:tab w:val="left" w:pos="3675"/>
              </w:tabs>
              <w:spacing w:after="0"/>
              <w:rPr>
                <w:szCs w:val="28"/>
              </w:rPr>
            </w:pPr>
            <w:r>
              <w:rPr>
                <w:noProof/>
                <w:szCs w:val="28"/>
                <w:lang w:val="vi-VN" w:eastAsia="vi-VN"/>
              </w:rPr>
            </w:r>
            <w:r w:rsidR="002234AE">
              <w:rPr>
                <w:noProof/>
                <w:szCs w:val="28"/>
                <w:lang w:val="vi-VN" w:eastAsia="vi-VN"/>
              </w:rPr>
              <w:pict w14:anchorId="0CF3F901">
                <v:group id="Group 11" o:spid="_x0000_s1139" style="position:absolute;left:0;text-align:left;margin-left:29.55pt;margin-top:9.5pt;width:157.05pt;height:220.65pt;z-index:251660288;mso-position-horizontal-relative:text;mso-position-vertical-relative:text" coordorigin="2884,650" coordsize="3141,44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&#13;&#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61" o:spid="_x0000_s1140" type="#_x0000_t23" style="position:absolute;left:2884;top:1885;width:3124;height:3178;visibility:visible" o:gfxdata="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" adj="0"/>
                  <v:shape id="Freeform 262" o:spid="_x0000_s1141" style="position:absolute;left:3280;top:2453;width:2745;height:1080;visibility:visible;mso-wrap-style:square;v-text-anchor:top" coordsize="2745,1080" o:gfxdata="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" path="m,l2745,1080e" filled="f">
                    <v:path arrowok="t" o:connecttype="custom" o:connectlocs="0,0;2745,1080" o:connectangles="0,0"/>
                  </v:shape>
                  <v:shape id="Freeform 263" o:spid="_x0000_s1142" style="position:absolute;left:3265;top:691;width:1530;height:2865;visibility:visible;mso-wrap-style:square;v-text-anchor:top" coordsize="1530,2865" o:gfxdata="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" path="m585,r60,2865l,1740,1530,1230,660,2865e" filled="f">
                    <v:path arrowok="t" o:connecttype="custom" o:connectlocs="585,0;645,2865;0,1740;1530,1230;660,2865" o:connectangles="0,0,0,0,0"/>
                  </v:shape>
                  <v:shape id="Freeform 264" o:spid="_x0000_s1143" style="position:absolute;left:2905;top:1939;width:1875;height:1605;visibility:visible;mso-wrap-style:square;v-text-anchor:top" coordsize="1875,1605" o:gfxdata="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" path="m,1605l1875,e" filled="f">
                    <v:path arrowok="t" o:connecttype="custom" o:connectlocs="0,1605;1875,0" o:connectangles="0,0"/>
                  </v:shape>
                  <v:shape id="Freeform 265" o:spid="_x0000_s1144" style="position:absolute;left:2890;top:650;width:3120;height:2895;visibility:visible;mso-wrap-style:square;v-text-anchor:top" coordsize="3120,2895" o:gfxdata="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" path="m945,30l,2895r3120,l960,e" filled="f">
                    <v:path arrowok="t" o:connecttype="custom" o:connectlocs="945,30;0,2895;3120,2895;960,0" o:connectangles="0,0,0,0"/>
                  </v:shape>
                  <v:shape id="Freeform 266" o:spid="_x0000_s1145" style="position:absolute;left:4435;top:1939;width:345;height:1605;visibility:visible;mso-wrap-style:square;v-text-anchor:top" coordsize="345,1605" o:gfxdata="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" path="m345,l,1605e" filled="f">
                    <v:path arrowok="t" o:connecttype="custom" o:connectlocs="345,0;0,1605" o:connectangles="0,0"/>
                  </v:shape>
                </v:group>
              </w:pict>
            </w:r>
            <w:r w:rsidR="00EC2703" w:rsidRPr="00C2393D">
              <w:rPr>
                <w:szCs w:val="28"/>
              </w:rPr>
              <w:t xml:space="preserve">                 A</w:t>
            </w:r>
          </w:p>
          <w:p w14:paraId="3FFBAA7E" w14:textId="34C86C9B" w:rsidR="00EC2703" w:rsidRDefault="00EC2703" w:rsidP="00C32FEB">
            <w:pPr>
              <w:tabs>
                <w:tab w:val="left" w:pos="3675"/>
              </w:tabs>
              <w:spacing w:after="0"/>
              <w:rPr>
                <w:szCs w:val="28"/>
              </w:rPr>
            </w:pPr>
          </w:p>
          <w:p w14:paraId="77F639A3" w14:textId="3ED6E71B" w:rsidR="00EC2703" w:rsidRPr="00C32FEB" w:rsidRDefault="00EC2703" w:rsidP="00C32FEB">
            <w:pPr>
              <w:tabs>
                <w:tab w:val="left" w:pos="3675"/>
              </w:tabs>
              <w:spacing w:after="0"/>
              <w:rPr>
                <w:szCs w:val="28"/>
              </w:rPr>
            </w:pPr>
            <w:r>
              <w:rPr>
                <w:szCs w:val="28"/>
              </w:rPr>
              <w:t xml:space="preserve">                                    E</w:t>
            </w:r>
          </w:p>
          <w:p w14:paraId="61FB3DAC" w14:textId="71BF98BD" w:rsidR="00EC2703" w:rsidRPr="00C2393D" w:rsidRDefault="00EC2703" w:rsidP="00C32FEB">
            <w:pPr>
              <w:tabs>
                <w:tab w:val="left" w:pos="3675"/>
              </w:tabs>
              <w:spacing w:after="0"/>
              <w:rPr>
                <w:szCs w:val="28"/>
              </w:rPr>
            </w:pPr>
            <w:r>
              <w:rPr>
                <w:szCs w:val="28"/>
              </w:rPr>
              <w:t xml:space="preserve">            D                            </w:t>
            </w:r>
          </w:p>
          <w:p w14:paraId="7E79E75E" w14:textId="71BF5ED8" w:rsidR="00EC2703" w:rsidRPr="00C32FEB" w:rsidRDefault="00EC2703" w:rsidP="00C32FEB">
            <w:pPr>
              <w:tabs>
                <w:tab w:val="left" w:pos="3675"/>
              </w:tabs>
              <w:spacing w:after="0"/>
              <w:rPr>
                <w:bCs/>
                <w:szCs w:val="28"/>
              </w:rPr>
            </w:pPr>
            <w:r w:rsidRPr="00C32FEB">
              <w:rPr>
                <w:b/>
                <w:szCs w:val="28"/>
              </w:rPr>
              <w:t xml:space="preserve">                   </w:t>
            </w:r>
            <w:r w:rsidRPr="00C32FEB">
              <w:rPr>
                <w:bCs/>
                <w:szCs w:val="28"/>
              </w:rPr>
              <w:t>H</w:t>
            </w:r>
          </w:p>
          <w:p w14:paraId="71CC8366" w14:textId="02403798" w:rsidR="00EC2703" w:rsidRPr="00C32FEB" w:rsidRDefault="00EC2703" w:rsidP="00C32FEB">
            <w:pPr>
              <w:tabs>
                <w:tab w:val="left" w:pos="3675"/>
              </w:tabs>
              <w:spacing w:after="0"/>
              <w:rPr>
                <w:szCs w:val="28"/>
              </w:rPr>
            </w:pPr>
            <w:r w:rsidRPr="00C2393D">
              <w:rPr>
                <w:szCs w:val="28"/>
              </w:rPr>
              <w:t xml:space="preserve">         </w:t>
            </w:r>
          </w:p>
          <w:p w14:paraId="4DD9D551" w14:textId="4A81C27E" w:rsidR="00EC2703" w:rsidRPr="00C2393D" w:rsidRDefault="00EC2703" w:rsidP="00C32FEB">
            <w:pPr>
              <w:tabs>
                <w:tab w:val="left" w:pos="3675"/>
              </w:tabs>
              <w:spacing w:after="0"/>
              <w:rPr>
                <w:szCs w:val="28"/>
              </w:rPr>
            </w:pPr>
            <w:r w:rsidRPr="00C2393D">
              <w:rPr>
                <w:szCs w:val="28"/>
              </w:rPr>
              <w:t xml:space="preserve">   B                                               </w:t>
            </w:r>
            <w:r>
              <w:rPr>
                <w:szCs w:val="28"/>
              </w:rPr>
              <w:t xml:space="preserve">  </w:t>
            </w:r>
            <w:r w:rsidRPr="00C2393D">
              <w:rPr>
                <w:szCs w:val="28"/>
              </w:rPr>
              <w:t>C</w:t>
            </w:r>
          </w:p>
          <w:p w14:paraId="38D9689B" w14:textId="77777777" w:rsidR="00EC2703" w:rsidRPr="00C2393D" w:rsidRDefault="00EC2703" w:rsidP="00C32FEB">
            <w:pPr>
              <w:tabs>
                <w:tab w:val="left" w:pos="3675"/>
              </w:tabs>
              <w:spacing w:after="0"/>
              <w:rPr>
                <w:szCs w:val="28"/>
              </w:rPr>
            </w:pPr>
            <w:r w:rsidRPr="00C2393D">
              <w:rPr>
                <w:szCs w:val="28"/>
              </w:rPr>
              <w:t xml:space="preserve">                     F       O                       </w:t>
            </w:r>
          </w:p>
          <w:p w14:paraId="078ED688" w14:textId="77777777" w:rsidR="00EC2703" w:rsidRPr="00C2393D" w:rsidRDefault="00EC2703" w:rsidP="00C32FEB">
            <w:pPr>
              <w:tabs>
                <w:tab w:val="left" w:pos="3675"/>
              </w:tabs>
              <w:spacing w:after="0"/>
              <w:rPr>
                <w:b/>
                <w:szCs w:val="28"/>
                <w:u w:val="single"/>
              </w:rPr>
            </w:pPr>
          </w:p>
          <w:p w14:paraId="4C24DA6E" w14:textId="77777777" w:rsidR="00EC2703" w:rsidRDefault="00EC2703" w:rsidP="00C32FEB">
            <w:pPr>
              <w:rPr>
                <w:b/>
                <w:szCs w:val="28"/>
                <w:u w:val="single"/>
              </w:rPr>
            </w:pPr>
          </w:p>
          <w:p w14:paraId="72CD6BD4" w14:textId="3C1D53CE" w:rsidR="00EC2703" w:rsidRPr="005553C2" w:rsidRDefault="00EC2703" w:rsidP="00C32FEB">
            <w:pPr>
              <w:rPr>
                <w:szCs w:val="28"/>
              </w:rPr>
            </w:pPr>
          </w:p>
        </w:tc>
        <w:tc>
          <w:tcPr>
            <w:tcW w:w="1701" w:type="dxa"/>
            <w:tcBorders>
              <w:top w:val="single" w:sz="4" w:space="0" w:color="auto"/>
              <w:left w:val="single" w:sz="4" w:space="0" w:color="auto"/>
              <w:bottom w:val="single" w:sz="4" w:space="0" w:color="auto"/>
              <w:right w:val="single" w:sz="4" w:space="0" w:color="auto"/>
            </w:tcBorders>
          </w:tcPr>
          <w:p w14:paraId="4DAEA963" w14:textId="786F4B66" w:rsidR="00EC2703" w:rsidRPr="005553C2" w:rsidRDefault="00EC2703" w:rsidP="00C32FEB">
            <w:pPr>
              <w:jc w:val="center"/>
              <w:rPr>
                <w:szCs w:val="28"/>
                <w:lang w:val="vi-VN"/>
              </w:rPr>
            </w:pPr>
          </w:p>
        </w:tc>
      </w:tr>
      <w:tr w:rsidR="00EC2703" w:rsidRPr="005553C2" w14:paraId="7DB7F2E5" w14:textId="77777777" w:rsidTr="00977BD6">
        <w:trPr>
          <w:trHeight w:val="335"/>
        </w:trPr>
        <w:tc>
          <w:tcPr>
            <w:tcW w:w="1592" w:type="dxa"/>
            <w:vMerge/>
            <w:tcBorders>
              <w:left w:val="single" w:sz="4" w:space="0" w:color="auto"/>
              <w:right w:val="single" w:sz="4" w:space="0" w:color="auto"/>
            </w:tcBorders>
            <w:vAlign w:val="center"/>
          </w:tcPr>
          <w:p w14:paraId="19F35F4D" w14:textId="77777777" w:rsidR="00EC2703" w:rsidRPr="005553C2" w:rsidRDefault="00EC2703" w:rsidP="00C32FEB">
            <w:pPr>
              <w:rPr>
                <w:b/>
                <w:bCs/>
                <w:szCs w:val="28"/>
              </w:rPr>
            </w:pPr>
          </w:p>
        </w:tc>
        <w:tc>
          <w:tcPr>
            <w:tcW w:w="10457" w:type="dxa"/>
            <w:tcBorders>
              <w:top w:val="single" w:sz="4" w:space="0" w:color="auto"/>
              <w:left w:val="single" w:sz="4" w:space="0" w:color="auto"/>
              <w:bottom w:val="single" w:sz="4" w:space="0" w:color="auto"/>
              <w:right w:val="single" w:sz="4" w:space="0" w:color="auto"/>
            </w:tcBorders>
          </w:tcPr>
          <w:p w14:paraId="61797B75" w14:textId="4D2E9134" w:rsidR="00EC2703" w:rsidRPr="00E146A5" w:rsidRDefault="00EC2703" w:rsidP="00E146A5">
            <w:pPr>
              <w:pStyle w:val="oancuaDanhsach"/>
              <w:numPr>
                <w:ilvl w:val="0"/>
                <w:numId w:val="26"/>
              </w:numPr>
              <w:tabs>
                <w:tab w:val="left" w:pos="3675"/>
              </w:tabs>
              <w:spacing w:after="0" w:line="300" w:lineRule="auto"/>
              <w:rPr>
                <w:szCs w:val="28"/>
              </w:rPr>
            </w:pPr>
            <w:r w:rsidRPr="00E146A5">
              <w:rPr>
                <w:szCs w:val="28"/>
              </w:rPr>
              <w:t xml:space="preserve">Xét (O) ta có </w:t>
            </w:r>
            <m:oMath>
              <m:acc>
                <m:accPr>
                  <m:ctrlPr>
                    <w:rPr>
                      <w:rFonts w:ascii="Cambria Math" w:hAnsi="Cambria Math"/>
                      <w:i/>
                      <w:szCs w:val="28"/>
                    </w:rPr>
                  </m:ctrlPr>
                </m:accPr>
                <m:e>
                  <m:r>
                    <w:rPr>
                      <w:rFonts w:ascii="Cambria Math" w:hAnsi="Cambria Math"/>
                      <w:szCs w:val="28"/>
                    </w:rPr>
                    <m:t>BDC</m:t>
                  </m:r>
                </m:e>
              </m:acc>
              <m:r>
                <w:rPr>
                  <w:rFonts w:ascii="Cambria Math" w:hAnsi="Cambria Math"/>
                  <w:szCs w:val="28"/>
                </w:rPr>
                <m:t>=</m:t>
              </m:r>
              <m:acc>
                <m:accPr>
                  <m:ctrlPr>
                    <w:rPr>
                      <w:rFonts w:ascii="Cambria Math" w:hAnsi="Cambria Math"/>
                      <w:i/>
                      <w:szCs w:val="28"/>
                    </w:rPr>
                  </m:ctrlPr>
                </m:accPr>
                <m:e>
                  <m:r>
                    <w:rPr>
                      <w:rFonts w:ascii="Cambria Math" w:hAnsi="Cambria Math"/>
                      <w:szCs w:val="28"/>
                    </w:rPr>
                    <m:t>BEC</m:t>
                  </m:r>
                </m:e>
              </m:acc>
              <m:r>
                <w:rPr>
                  <w:rFonts w:ascii="Cambria Math" w:hAnsi="Cambria Math"/>
                  <w:szCs w:val="28"/>
                </w:rPr>
                <m:t>=9</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r w:rsidRPr="00E146A5">
              <w:rPr>
                <w:szCs w:val="28"/>
              </w:rPr>
              <w:t xml:space="preserve"> ( góc nội tiếp chắn nửa đường tròn)</w:t>
            </w:r>
          </w:p>
          <w:p w14:paraId="79697A64" w14:textId="4310E62F" w:rsidR="00EC2703" w:rsidRPr="00C75E1A" w:rsidRDefault="00EC2703" w:rsidP="00E146A5">
            <w:pPr>
              <w:tabs>
                <w:tab w:val="left" w:pos="3675"/>
              </w:tabs>
              <w:spacing w:before="0" w:after="0" w:line="300" w:lineRule="auto"/>
              <w:jc w:val="left"/>
              <w:rPr>
                <w:szCs w:val="28"/>
              </w:rPr>
            </w:pPr>
            <w:r w:rsidRPr="00C75E1A">
              <w:rPr>
                <w:szCs w:val="28"/>
              </w:rPr>
              <w:t xml:space="preserve">Nên </w:t>
            </w:r>
            <m:oMath>
              <m:acc>
                <m:accPr>
                  <m:ctrlPr>
                    <w:rPr>
                      <w:rFonts w:ascii="Cambria Math" w:hAnsi="Cambria Math"/>
                      <w:i/>
                      <w:szCs w:val="28"/>
                    </w:rPr>
                  </m:ctrlPr>
                </m:accPr>
                <m:e>
                  <m:r>
                    <w:rPr>
                      <w:rFonts w:ascii="Cambria Math" w:hAnsi="Cambria Math"/>
                      <w:szCs w:val="28"/>
                    </w:rPr>
                    <m:t>ADH</m:t>
                  </m:r>
                </m:e>
              </m:acc>
              <m:r>
                <w:rPr>
                  <w:rFonts w:ascii="Cambria Math" w:hAnsi="Cambria Math"/>
                  <w:szCs w:val="28"/>
                </w:rPr>
                <m:t>=9</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r w:rsidRPr="00C75E1A">
              <w:rPr>
                <w:szCs w:val="28"/>
              </w:rPr>
              <w:t xml:space="preserve"> và </w:t>
            </w:r>
            <m:oMath>
              <m:acc>
                <m:accPr>
                  <m:ctrlPr>
                    <w:rPr>
                      <w:rFonts w:ascii="Cambria Math" w:hAnsi="Cambria Math"/>
                      <w:i/>
                      <w:szCs w:val="28"/>
                    </w:rPr>
                  </m:ctrlPr>
                </m:accPr>
                <m:e>
                  <m:r>
                    <w:rPr>
                      <w:rFonts w:ascii="Cambria Math" w:hAnsi="Cambria Math"/>
                      <w:szCs w:val="28"/>
                    </w:rPr>
                    <m:t>AEH</m:t>
                  </m:r>
                </m:e>
              </m:acc>
              <m:r>
                <w:rPr>
                  <w:rFonts w:ascii="Cambria Math" w:hAnsi="Cambria Math"/>
                  <w:szCs w:val="28"/>
                </w:rPr>
                <m:t>=9</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p>
          <w:p w14:paraId="523AE450" w14:textId="6404002C" w:rsidR="00EC2703" w:rsidRPr="00C75E1A" w:rsidRDefault="00EC2703" w:rsidP="00E146A5">
            <w:pPr>
              <w:tabs>
                <w:tab w:val="left" w:pos="3675"/>
              </w:tabs>
              <w:spacing w:before="0" w:after="0" w:line="300" w:lineRule="auto"/>
              <w:jc w:val="left"/>
              <w:rPr>
                <w:szCs w:val="28"/>
              </w:rPr>
            </w:pPr>
            <w:r w:rsidRPr="00C75E1A">
              <w:rPr>
                <w:szCs w:val="28"/>
              </w:rPr>
              <w:t>Xét tứ giác ADHE có</w:t>
            </w:r>
            <m:oMath>
              <m:r>
                <w:rPr>
                  <w:rFonts w:ascii="Cambria Math" w:hAnsi="Cambria Math"/>
                  <w:szCs w:val="28"/>
                </w:rPr>
                <m:t xml:space="preserve"> </m:t>
              </m:r>
              <m:acc>
                <m:accPr>
                  <m:ctrlPr>
                    <w:rPr>
                      <w:rFonts w:ascii="Cambria Math" w:hAnsi="Cambria Math"/>
                      <w:i/>
                      <w:szCs w:val="28"/>
                    </w:rPr>
                  </m:ctrlPr>
                </m:accPr>
                <m:e>
                  <m:r>
                    <w:rPr>
                      <w:rFonts w:ascii="Cambria Math" w:hAnsi="Cambria Math"/>
                      <w:szCs w:val="28"/>
                    </w:rPr>
                    <m:t>ADH</m:t>
                  </m:r>
                </m:e>
              </m:acc>
              <m:r>
                <w:rPr>
                  <w:rFonts w:ascii="Cambria Math" w:hAnsi="Cambria Math"/>
                  <w:szCs w:val="28"/>
                </w:rPr>
                <m:t>+</m:t>
              </m:r>
              <m:acc>
                <m:accPr>
                  <m:ctrlPr>
                    <w:rPr>
                      <w:rFonts w:ascii="Cambria Math" w:hAnsi="Cambria Math"/>
                      <w:i/>
                      <w:szCs w:val="28"/>
                    </w:rPr>
                  </m:ctrlPr>
                </m:accPr>
                <m:e>
                  <m:r>
                    <w:rPr>
                      <w:rFonts w:ascii="Cambria Math" w:hAnsi="Cambria Math"/>
                      <w:szCs w:val="28"/>
                    </w:rPr>
                    <m:t>AEH</m:t>
                  </m:r>
                </m:e>
              </m:acc>
              <m:r>
                <w:rPr>
                  <w:rFonts w:ascii="Cambria Math" w:hAnsi="Cambria Math"/>
                  <w:szCs w:val="28"/>
                </w:rPr>
                <m:t>=18</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p>
          <w:p w14:paraId="6D2D6990" w14:textId="7512D612" w:rsidR="00EC2703" w:rsidRPr="005553C2" w:rsidRDefault="00EC2703" w:rsidP="00E146A5">
            <w:pPr>
              <w:tabs>
                <w:tab w:val="left" w:pos="720"/>
              </w:tabs>
              <w:spacing w:before="0" w:after="0" w:line="300" w:lineRule="auto"/>
              <w:jc w:val="left"/>
              <w:rPr>
                <w:szCs w:val="28"/>
                <w:lang w:val="nl-NL"/>
              </w:rPr>
            </w:pPr>
            <w:r w:rsidRPr="00E146A5">
              <w:rPr>
                <w:noProof/>
                <w:szCs w:val="28"/>
              </w:rPr>
              <w:t>Do đó tứ giác ADHE nội tiếp.</w:t>
            </w:r>
          </w:p>
        </w:tc>
        <w:tc>
          <w:tcPr>
            <w:tcW w:w="1701" w:type="dxa"/>
            <w:tcBorders>
              <w:top w:val="single" w:sz="4" w:space="0" w:color="auto"/>
              <w:left w:val="single" w:sz="4" w:space="0" w:color="auto"/>
              <w:bottom w:val="single" w:sz="4" w:space="0" w:color="auto"/>
              <w:right w:val="single" w:sz="4" w:space="0" w:color="auto"/>
            </w:tcBorders>
          </w:tcPr>
          <w:p w14:paraId="1FE08279" w14:textId="63C79F98" w:rsidR="00EC2703" w:rsidRPr="005553C2" w:rsidRDefault="00EC2703" w:rsidP="00F77624">
            <w:pPr>
              <w:spacing w:line="300" w:lineRule="auto"/>
              <w:jc w:val="center"/>
              <w:rPr>
                <w:szCs w:val="28"/>
                <w:lang w:val="vi-VN"/>
              </w:rPr>
            </w:pPr>
            <w:r w:rsidRPr="005553C2">
              <w:rPr>
                <w:szCs w:val="28"/>
                <w:lang w:val="vi-VN"/>
              </w:rPr>
              <w:t>0.</w:t>
            </w:r>
            <w:r w:rsidR="00E146A5">
              <w:rPr>
                <w:szCs w:val="28"/>
              </w:rPr>
              <w:t>2</w:t>
            </w:r>
            <w:r w:rsidRPr="005553C2">
              <w:rPr>
                <w:szCs w:val="28"/>
                <w:lang w:val="vi-VN"/>
              </w:rPr>
              <w:t>5</w:t>
            </w:r>
          </w:p>
          <w:p w14:paraId="3F0366C0" w14:textId="64FAB8A6" w:rsidR="00EC2703" w:rsidRDefault="00E146A5" w:rsidP="00F77624">
            <w:pPr>
              <w:spacing w:line="300" w:lineRule="auto"/>
              <w:jc w:val="center"/>
              <w:rPr>
                <w:szCs w:val="28"/>
              </w:rPr>
            </w:pPr>
            <w:r>
              <w:rPr>
                <w:szCs w:val="28"/>
              </w:rPr>
              <w:t>0,25</w:t>
            </w:r>
          </w:p>
          <w:p w14:paraId="018AB2E4" w14:textId="655D3040" w:rsidR="00E146A5" w:rsidRPr="00E146A5" w:rsidRDefault="00E146A5" w:rsidP="00F77624">
            <w:pPr>
              <w:spacing w:line="300" w:lineRule="auto"/>
              <w:jc w:val="center"/>
              <w:rPr>
                <w:szCs w:val="28"/>
              </w:rPr>
            </w:pPr>
            <w:r>
              <w:rPr>
                <w:szCs w:val="28"/>
              </w:rPr>
              <w:t>0,25</w:t>
            </w:r>
          </w:p>
          <w:p w14:paraId="5195DFCF" w14:textId="0A61CCCE" w:rsidR="00EC2703" w:rsidRPr="005553C2" w:rsidRDefault="00EC2703" w:rsidP="00F77624">
            <w:pPr>
              <w:spacing w:line="300" w:lineRule="auto"/>
              <w:jc w:val="center"/>
              <w:rPr>
                <w:szCs w:val="28"/>
                <w:lang w:val="vi-VN"/>
              </w:rPr>
            </w:pPr>
            <w:r w:rsidRPr="005553C2">
              <w:rPr>
                <w:szCs w:val="28"/>
                <w:lang w:val="vi-VN"/>
              </w:rPr>
              <w:t>0.</w:t>
            </w:r>
            <w:r w:rsidR="00E146A5">
              <w:rPr>
                <w:szCs w:val="28"/>
              </w:rPr>
              <w:t>2</w:t>
            </w:r>
            <w:r w:rsidRPr="005553C2">
              <w:rPr>
                <w:szCs w:val="28"/>
                <w:lang w:val="vi-VN"/>
              </w:rPr>
              <w:t>5</w:t>
            </w:r>
          </w:p>
        </w:tc>
      </w:tr>
      <w:tr w:rsidR="00EC2703" w:rsidRPr="005553C2" w14:paraId="08C1484F" w14:textId="77777777" w:rsidTr="00977BD6">
        <w:trPr>
          <w:trHeight w:val="268"/>
        </w:trPr>
        <w:tc>
          <w:tcPr>
            <w:tcW w:w="1592" w:type="dxa"/>
            <w:vMerge/>
            <w:tcBorders>
              <w:left w:val="single" w:sz="4" w:space="0" w:color="auto"/>
              <w:right w:val="single" w:sz="4" w:space="0" w:color="auto"/>
            </w:tcBorders>
            <w:vAlign w:val="center"/>
          </w:tcPr>
          <w:p w14:paraId="14EE4536" w14:textId="77777777" w:rsidR="00EC2703" w:rsidRPr="005553C2" w:rsidRDefault="00EC2703" w:rsidP="00C32FEB">
            <w:pPr>
              <w:rPr>
                <w:b/>
                <w:bCs/>
                <w:szCs w:val="28"/>
              </w:rPr>
            </w:pPr>
          </w:p>
        </w:tc>
        <w:tc>
          <w:tcPr>
            <w:tcW w:w="10457" w:type="dxa"/>
            <w:tcBorders>
              <w:top w:val="single" w:sz="4" w:space="0" w:color="auto"/>
              <w:left w:val="single" w:sz="4" w:space="0" w:color="auto"/>
              <w:bottom w:val="single" w:sz="4" w:space="0" w:color="auto"/>
              <w:right w:val="single" w:sz="4" w:space="0" w:color="auto"/>
            </w:tcBorders>
          </w:tcPr>
          <w:p w14:paraId="6CF53220" w14:textId="3A46B3D3" w:rsidR="00EC2703" w:rsidRPr="00C97659" w:rsidRDefault="00EC2703" w:rsidP="00C97659">
            <w:pPr>
              <w:pStyle w:val="oancuaDanhsach"/>
              <w:numPr>
                <w:ilvl w:val="0"/>
                <w:numId w:val="26"/>
              </w:numPr>
              <w:spacing w:before="0" w:after="0"/>
              <w:jc w:val="left"/>
              <w:rPr>
                <w:szCs w:val="28"/>
              </w:rPr>
            </w:pPr>
            <w:r w:rsidRPr="00C97659">
              <w:rPr>
                <w:szCs w:val="28"/>
              </w:rPr>
              <w:t xml:space="preserve">Xét </w:t>
            </w:r>
            <w:r w:rsidR="002234AE" w:rsidRPr="00C97659">
              <w:rPr>
                <w:noProof/>
                <w:position w:val="-4"/>
              </w:rPr>
            </w:r>
            <w:r w:rsidR="002234AE" w:rsidRPr="00C97659">
              <w:rPr>
                <w:noProof/>
                <w:position w:val="-4"/>
              </w:rPr>
              <w:object w:dxaOrig="220" w:dyaOrig="260" w14:anchorId="3E3E3714">
                <v:shape id="_x0000_i1064" type="#_x0000_t75" style="width:11.5pt;height:13pt" o:ole="">
                  <v:imagedata r:id="rId79" o:title=""/>
                </v:shape>
                <o:OLEObject Type="Embed" ProgID="Equation.DSMT4" ShapeID="_x0000_i1064" DrawAspect="Content" ObjectID="_1786707282" r:id="rId80"/>
              </w:object>
            </w:r>
            <w:r w:rsidRPr="00C97659">
              <w:rPr>
                <w:szCs w:val="28"/>
              </w:rPr>
              <w:t xml:space="preserve">AEB và </w:t>
            </w:r>
            <w:r w:rsidR="002234AE" w:rsidRPr="00C97659">
              <w:rPr>
                <w:noProof/>
                <w:position w:val="-4"/>
              </w:rPr>
            </w:r>
            <w:r w:rsidR="002234AE" w:rsidRPr="00C97659">
              <w:rPr>
                <w:noProof/>
                <w:position w:val="-4"/>
              </w:rPr>
              <w:object w:dxaOrig="220" w:dyaOrig="260" w14:anchorId="73D3BEF9">
                <v:shape id="_x0000_i1065" type="#_x0000_t75" style="width:11.5pt;height:13pt" o:ole="">
                  <v:imagedata r:id="rId79" o:title=""/>
                </v:shape>
                <o:OLEObject Type="Embed" ProgID="Equation.DSMT4" ShapeID="_x0000_i1065" DrawAspect="Content" ObjectID="_1786707283" r:id="rId81"/>
              </w:object>
            </w:r>
            <w:r w:rsidRPr="00C97659">
              <w:rPr>
                <w:szCs w:val="28"/>
              </w:rPr>
              <w:t xml:space="preserve">ADC có: </w:t>
            </w:r>
            <m:oMath>
              <m:acc>
                <m:accPr>
                  <m:ctrlPr>
                    <w:rPr>
                      <w:rFonts w:ascii="Cambria Math" w:hAnsi="Cambria Math"/>
                      <w:i/>
                      <w:szCs w:val="28"/>
                    </w:rPr>
                  </m:ctrlPr>
                </m:accPr>
                <m:e>
                  <m:r>
                    <w:rPr>
                      <w:rFonts w:ascii="Cambria Math"/>
                      <w:szCs w:val="28"/>
                    </w:rPr>
                    <m:t>AEB</m:t>
                  </m:r>
                </m:e>
              </m:acc>
              <m:r>
                <w:rPr>
                  <w:rFonts w:ascii="Cambria Math"/>
                  <w:szCs w:val="28"/>
                </w:rPr>
                <m:t>=</m:t>
              </m:r>
              <m:acc>
                <m:accPr>
                  <m:ctrlPr>
                    <w:rPr>
                      <w:rFonts w:ascii="Cambria Math" w:hAnsi="Cambria Math"/>
                      <w:i/>
                      <w:szCs w:val="28"/>
                    </w:rPr>
                  </m:ctrlPr>
                </m:accPr>
                <m:e>
                  <m:r>
                    <w:rPr>
                      <w:rFonts w:ascii="Cambria Math"/>
                      <w:szCs w:val="28"/>
                    </w:rPr>
                    <m:t>ADC</m:t>
                  </m:r>
                </m:e>
              </m:acc>
              <m:r>
                <w:rPr>
                  <w:rFonts w:ascii="Cambria Math"/>
                  <w:szCs w:val="28"/>
                </w:rPr>
                <m:t>=9</m:t>
              </m:r>
              <m:sSup>
                <m:sSupPr>
                  <m:ctrlPr>
                    <w:rPr>
                      <w:rFonts w:ascii="Cambria Math" w:hAnsi="Cambria Math"/>
                      <w:i/>
                      <w:szCs w:val="28"/>
                    </w:rPr>
                  </m:ctrlPr>
                </m:sSupPr>
                <m:e>
                  <m:r>
                    <w:rPr>
                      <w:rFonts w:ascii="Cambria Math"/>
                      <w:szCs w:val="28"/>
                    </w:rPr>
                    <m:t>0</m:t>
                  </m:r>
                </m:e>
                <m:sup>
                  <m:r>
                    <w:rPr>
                      <w:rFonts w:ascii="Cambria Math"/>
                      <w:szCs w:val="28"/>
                    </w:rPr>
                    <m:t>0</m:t>
                  </m:r>
                </m:sup>
              </m:sSup>
            </m:oMath>
          </w:p>
          <w:p w14:paraId="1590D71C" w14:textId="77777777" w:rsidR="00EC2703" w:rsidRPr="00C97659" w:rsidRDefault="002234AE" w:rsidP="00C97659">
            <w:pPr>
              <w:spacing w:before="0" w:after="0"/>
              <w:jc w:val="left"/>
              <w:rPr>
                <w:szCs w:val="28"/>
              </w:rPr>
            </w:pPr>
            <m:oMath>
              <m:acc>
                <m:accPr>
                  <m:ctrlPr>
                    <w:rPr>
                      <w:rFonts w:ascii="Cambria Math" w:hAnsi="Cambria Math"/>
                      <w:i/>
                      <w:szCs w:val="28"/>
                    </w:rPr>
                  </m:ctrlPr>
                </m:accPr>
                <m:e>
                  <m:r>
                    <w:rPr>
                      <w:rFonts w:ascii="Cambria Math"/>
                      <w:szCs w:val="28"/>
                    </w:rPr>
                    <m:t>DBE</m:t>
                  </m:r>
                </m:e>
              </m:acc>
              <m:r>
                <w:rPr>
                  <w:rFonts w:ascii="Cambria Math"/>
                  <w:szCs w:val="28"/>
                </w:rPr>
                <m:t>=</m:t>
              </m:r>
              <m:acc>
                <m:accPr>
                  <m:ctrlPr>
                    <w:rPr>
                      <w:rFonts w:ascii="Cambria Math" w:hAnsi="Cambria Math"/>
                      <w:i/>
                      <w:szCs w:val="28"/>
                    </w:rPr>
                  </m:ctrlPr>
                </m:accPr>
                <m:e>
                  <m:r>
                    <w:rPr>
                      <w:rFonts w:ascii="Cambria Math"/>
                      <w:szCs w:val="28"/>
                    </w:rPr>
                    <m:t>ECD</m:t>
                  </m:r>
                </m:e>
              </m:acc>
            </m:oMath>
            <w:r w:rsidR="00EC2703" w:rsidRPr="00C97659">
              <w:rPr>
                <w:szCs w:val="28"/>
              </w:rPr>
              <w:t xml:space="preserve"> (hai góc nội tiếp cùng chắn cung DE của đường tròn O)</w:t>
            </w:r>
          </w:p>
          <w:p w14:paraId="70990CC9" w14:textId="65ED8494" w:rsidR="00EC2703" w:rsidRPr="00C97659" w:rsidRDefault="00EC2703" w:rsidP="00C97659">
            <w:pPr>
              <w:spacing w:before="0" w:after="0"/>
              <w:jc w:val="left"/>
              <w:rPr>
                <w:szCs w:val="28"/>
              </w:rPr>
            </w:pPr>
            <w:r w:rsidRPr="00C97659">
              <w:rPr>
                <w:szCs w:val="28"/>
              </w:rPr>
              <w:t xml:space="preserve">Nên </w:t>
            </w:r>
            <w:r w:rsidR="002234AE" w:rsidRPr="00C97659">
              <w:rPr>
                <w:noProof/>
                <w:position w:val="-4"/>
                <w:szCs w:val="28"/>
              </w:rPr>
            </w:r>
            <w:r w:rsidR="002234AE" w:rsidRPr="00C97659">
              <w:rPr>
                <w:noProof/>
                <w:position w:val="-4"/>
                <w:szCs w:val="28"/>
              </w:rPr>
              <w:object w:dxaOrig="220" w:dyaOrig="260" w14:anchorId="1D5245F4">
                <v:shape id="_x0000_i1066" type="#_x0000_t75" style="width:11.5pt;height:13pt" o:ole="">
                  <v:imagedata r:id="rId79" o:title=""/>
                </v:shape>
                <o:OLEObject Type="Embed" ProgID="Equation.DSMT4" ShapeID="_x0000_i1066" DrawAspect="Content" ObjectID="_1786707284" r:id="rId82"/>
              </w:object>
            </w:r>
            <w:r w:rsidRPr="00C97659">
              <w:rPr>
                <w:szCs w:val="28"/>
              </w:rPr>
              <w:t xml:space="preserve">AEB </w:t>
            </w:r>
            <w:r>
              <w:rPr>
                <w:szCs w:val="28"/>
              </w:rPr>
              <w:t>đồng dạng</w:t>
            </w:r>
            <w:r w:rsidRPr="00C97659">
              <w:rPr>
                <w:szCs w:val="28"/>
              </w:rPr>
              <w:t xml:space="preserve">  </w:t>
            </w:r>
            <w:r w:rsidR="002234AE" w:rsidRPr="00C97659">
              <w:rPr>
                <w:noProof/>
                <w:position w:val="-4"/>
                <w:szCs w:val="28"/>
              </w:rPr>
            </w:r>
            <w:r w:rsidR="002234AE" w:rsidRPr="00C97659">
              <w:rPr>
                <w:noProof/>
                <w:position w:val="-4"/>
                <w:szCs w:val="28"/>
              </w:rPr>
              <w:object w:dxaOrig="220" w:dyaOrig="260" w14:anchorId="78525FE7">
                <v:shape id="_x0000_i1067" type="#_x0000_t75" style="width:11.5pt;height:13pt" o:ole="">
                  <v:imagedata r:id="rId79" o:title=""/>
                </v:shape>
                <o:OLEObject Type="Embed" ProgID="Equation.DSMT4" ShapeID="_x0000_i1067" DrawAspect="Content" ObjectID="_1786707285" r:id="rId83"/>
              </w:object>
            </w:r>
            <w:r w:rsidRPr="00C97659">
              <w:rPr>
                <w:szCs w:val="28"/>
              </w:rPr>
              <w:t>ADC(g.g)</w:t>
            </w:r>
          </w:p>
          <w:p w14:paraId="12BF44E7" w14:textId="3A8C5D07" w:rsidR="00EC2703" w:rsidRPr="005553C2" w:rsidRDefault="00EC2703" w:rsidP="00C97659">
            <w:pPr>
              <w:ind w:left="360"/>
              <w:rPr>
                <w:szCs w:val="28"/>
                <w:lang w:val="es-ES"/>
              </w:rPr>
            </w:pPr>
            <w:r w:rsidRPr="00C97659">
              <w:rPr>
                <w:szCs w:val="28"/>
              </w:rPr>
              <w:t xml:space="preserve">Suy ra </w:t>
            </w:r>
            <w:r w:rsidR="002234AE" w:rsidRPr="00C97659">
              <w:rPr>
                <w:noProof/>
                <w:position w:val="-24"/>
                <w:szCs w:val="28"/>
              </w:rPr>
            </w:r>
            <w:r w:rsidR="002234AE" w:rsidRPr="00C97659">
              <w:rPr>
                <w:noProof/>
                <w:position w:val="-24"/>
                <w:szCs w:val="28"/>
              </w:rPr>
              <w:object w:dxaOrig="1080" w:dyaOrig="620" w14:anchorId="0B361EF3">
                <v:shape id="_x0000_i1068" type="#_x0000_t75" style="width:54pt;height:31pt" o:ole="">
                  <v:imagedata r:id="rId84" o:title=""/>
                </v:shape>
                <o:OLEObject Type="Embed" ProgID="Equation.DSMT4" ShapeID="_x0000_i1068" DrawAspect="Content" ObjectID="_1786707286" r:id="rId85"/>
              </w:object>
            </w:r>
            <w:r w:rsidRPr="00C97659">
              <w:rPr>
                <w:szCs w:val="28"/>
              </w:rPr>
              <w:t xml:space="preserve"> =&gt;  AE.AC=AB.AD</w:t>
            </w:r>
          </w:p>
        </w:tc>
        <w:tc>
          <w:tcPr>
            <w:tcW w:w="1701" w:type="dxa"/>
            <w:tcBorders>
              <w:top w:val="single" w:sz="4" w:space="0" w:color="auto"/>
              <w:left w:val="single" w:sz="4" w:space="0" w:color="auto"/>
              <w:bottom w:val="single" w:sz="4" w:space="0" w:color="auto"/>
              <w:right w:val="single" w:sz="4" w:space="0" w:color="auto"/>
            </w:tcBorders>
          </w:tcPr>
          <w:p w14:paraId="2B3CBF28" w14:textId="77777777" w:rsidR="00EC2703" w:rsidRPr="005553C2" w:rsidRDefault="00EC2703" w:rsidP="00BF7984">
            <w:pPr>
              <w:rPr>
                <w:szCs w:val="28"/>
              </w:rPr>
            </w:pPr>
          </w:p>
          <w:p w14:paraId="1991AE98" w14:textId="77777777" w:rsidR="00EC2703" w:rsidRDefault="00EC2703" w:rsidP="00F77624">
            <w:pPr>
              <w:jc w:val="center"/>
              <w:rPr>
                <w:szCs w:val="28"/>
                <w:lang w:val="vi-VN"/>
              </w:rPr>
            </w:pPr>
            <w:r w:rsidRPr="005553C2">
              <w:rPr>
                <w:szCs w:val="28"/>
                <w:lang w:val="vi-VN"/>
              </w:rPr>
              <w:t>0.5</w:t>
            </w:r>
          </w:p>
          <w:p w14:paraId="547E34ED" w14:textId="66383FF1" w:rsidR="00BF7984" w:rsidRPr="00BF7984" w:rsidRDefault="00BF7984" w:rsidP="00F77624">
            <w:pPr>
              <w:jc w:val="center"/>
              <w:rPr>
                <w:szCs w:val="28"/>
              </w:rPr>
            </w:pPr>
            <w:r>
              <w:rPr>
                <w:szCs w:val="28"/>
              </w:rPr>
              <w:t>0,25</w:t>
            </w:r>
          </w:p>
        </w:tc>
      </w:tr>
      <w:tr w:rsidR="00EC2703" w:rsidRPr="005553C2" w14:paraId="49024CC3" w14:textId="77777777" w:rsidTr="00977BD6">
        <w:trPr>
          <w:trHeight w:val="268"/>
        </w:trPr>
        <w:tc>
          <w:tcPr>
            <w:tcW w:w="1592" w:type="dxa"/>
            <w:vMerge/>
            <w:tcBorders>
              <w:left w:val="single" w:sz="4" w:space="0" w:color="auto"/>
              <w:bottom w:val="single" w:sz="4" w:space="0" w:color="auto"/>
              <w:right w:val="single" w:sz="4" w:space="0" w:color="auto"/>
            </w:tcBorders>
            <w:vAlign w:val="center"/>
          </w:tcPr>
          <w:p w14:paraId="79FFBADD" w14:textId="77777777" w:rsidR="00EC2703" w:rsidRPr="005553C2" w:rsidRDefault="00EC2703" w:rsidP="00C32FEB">
            <w:pPr>
              <w:rPr>
                <w:b/>
                <w:bCs/>
                <w:szCs w:val="28"/>
              </w:rPr>
            </w:pPr>
          </w:p>
        </w:tc>
        <w:tc>
          <w:tcPr>
            <w:tcW w:w="10457" w:type="dxa"/>
            <w:tcBorders>
              <w:top w:val="single" w:sz="4" w:space="0" w:color="auto"/>
              <w:left w:val="single" w:sz="4" w:space="0" w:color="auto"/>
              <w:bottom w:val="single" w:sz="4" w:space="0" w:color="auto"/>
              <w:right w:val="single" w:sz="4" w:space="0" w:color="auto"/>
            </w:tcBorders>
          </w:tcPr>
          <w:p w14:paraId="4F33DD47" w14:textId="4B5C1107" w:rsidR="00EC2703" w:rsidRPr="00C97659" w:rsidRDefault="00EC2703" w:rsidP="00C97659">
            <w:pPr>
              <w:pStyle w:val="oancuaDanhsach"/>
              <w:numPr>
                <w:ilvl w:val="0"/>
                <w:numId w:val="26"/>
              </w:numPr>
              <w:spacing w:after="0"/>
              <w:rPr>
                <w:szCs w:val="28"/>
              </w:rPr>
            </w:pPr>
            <w:r w:rsidRPr="00C97659">
              <w:rPr>
                <w:szCs w:val="28"/>
                <w:u w:val="single"/>
              </w:rPr>
              <w:t xml:space="preserve">Chứng minh H là tâm đường tròn nội tiếp </w:t>
            </w:r>
            <w:r w:rsidR="002234AE" w:rsidRPr="001E7F8C">
              <w:rPr>
                <w:noProof/>
                <w:position w:val="-4"/>
              </w:rPr>
            </w:r>
            <w:r w:rsidR="002234AE" w:rsidRPr="001E7F8C">
              <w:rPr>
                <w:noProof/>
                <w:position w:val="-4"/>
              </w:rPr>
              <w:object w:dxaOrig="220" w:dyaOrig="260" w14:anchorId="5A4C4654">
                <v:shape id="_x0000_i1069" type="#_x0000_t75" style="width:11.5pt;height:13pt" o:ole="">
                  <v:imagedata r:id="rId68" o:title=""/>
                </v:shape>
                <o:OLEObject Type="Embed" ProgID="Equation.DSMT4" ShapeID="_x0000_i1069" DrawAspect="Content" ObjectID="_1786707287" r:id="rId86"/>
              </w:object>
            </w:r>
            <w:r w:rsidRPr="00C97659">
              <w:rPr>
                <w:szCs w:val="28"/>
              </w:rPr>
              <w:t>DFE.</w:t>
            </w:r>
          </w:p>
          <w:p w14:paraId="4F13E461" w14:textId="77777777" w:rsidR="00EC2703" w:rsidRPr="00C2393D" w:rsidRDefault="00EC2703" w:rsidP="00C97659">
            <w:pPr>
              <w:spacing w:after="0"/>
              <w:rPr>
                <w:szCs w:val="28"/>
              </w:rPr>
            </w:pPr>
            <w:r w:rsidRPr="00C2393D">
              <w:rPr>
                <w:szCs w:val="28"/>
              </w:rPr>
              <w:t xml:space="preserve">Xét </w:t>
            </w:r>
            <w:r w:rsidR="002234AE" w:rsidRPr="00C2393D">
              <w:rPr>
                <w:noProof/>
                <w:position w:val="-4"/>
                <w:szCs w:val="28"/>
              </w:rPr>
            </w:r>
            <w:r w:rsidR="002234AE" w:rsidRPr="00C2393D">
              <w:rPr>
                <w:noProof/>
                <w:position w:val="-4"/>
                <w:szCs w:val="28"/>
              </w:rPr>
              <w:object w:dxaOrig="220" w:dyaOrig="260" w14:anchorId="3B32DF08">
                <v:shape id="_x0000_i1070" type="#_x0000_t75" style="width:11.5pt;height:13pt" o:ole="">
                  <v:imagedata r:id="rId79" o:title=""/>
                </v:shape>
                <o:OLEObject Type="Embed" ProgID="Equation.DSMT4" ShapeID="_x0000_i1070" DrawAspect="Content" ObjectID="_1786707288" r:id="rId87"/>
              </w:object>
            </w:r>
            <w:r w:rsidRPr="00C2393D">
              <w:rPr>
                <w:szCs w:val="28"/>
              </w:rPr>
              <w:t>ABCcó H là giao điểm của hai đường cao BE và CD</w:t>
            </w:r>
          </w:p>
          <w:p w14:paraId="492D4F34" w14:textId="77777777" w:rsidR="00EC2703" w:rsidRPr="00C2393D" w:rsidRDefault="00EC2703" w:rsidP="00C97659">
            <w:pPr>
              <w:spacing w:after="0"/>
              <w:rPr>
                <w:szCs w:val="28"/>
              </w:rPr>
            </w:pPr>
            <w:r w:rsidRPr="00C2393D">
              <w:rPr>
                <w:szCs w:val="28"/>
              </w:rPr>
              <w:t xml:space="preserve">Nên H là trực tâm của </w:t>
            </w:r>
            <w:r w:rsidR="002234AE" w:rsidRPr="00C2393D">
              <w:rPr>
                <w:noProof/>
                <w:position w:val="-4"/>
                <w:szCs w:val="28"/>
              </w:rPr>
            </w:r>
            <w:r w:rsidR="002234AE" w:rsidRPr="00C2393D">
              <w:rPr>
                <w:noProof/>
                <w:position w:val="-4"/>
                <w:szCs w:val="28"/>
              </w:rPr>
              <w:object w:dxaOrig="220" w:dyaOrig="260" w14:anchorId="29A2F991">
                <v:shape id="_x0000_i1071" type="#_x0000_t75" style="width:11.5pt;height:13pt" o:ole="">
                  <v:imagedata r:id="rId79" o:title=""/>
                </v:shape>
                <o:OLEObject Type="Embed" ProgID="Equation.DSMT4" ShapeID="_x0000_i1071" DrawAspect="Content" ObjectID="_1786707289" r:id="rId88"/>
              </w:object>
            </w:r>
            <w:r w:rsidRPr="00C2393D">
              <w:rPr>
                <w:szCs w:val="28"/>
              </w:rPr>
              <w:t>ABC. Mà AH cắt BC tại F</w:t>
            </w:r>
          </w:p>
          <w:p w14:paraId="6A44624B" w14:textId="77777777" w:rsidR="00EC2703" w:rsidRPr="00C2393D" w:rsidRDefault="00EC2703" w:rsidP="00C97659">
            <w:pPr>
              <w:spacing w:after="0"/>
              <w:rPr>
                <w:szCs w:val="28"/>
              </w:rPr>
            </w:pPr>
            <w:r w:rsidRPr="00C2393D">
              <w:rPr>
                <w:szCs w:val="28"/>
              </w:rPr>
              <w:t>Suy ra AF</w:t>
            </w:r>
            <w:r w:rsidR="002234AE" w:rsidRPr="00C2393D">
              <w:rPr>
                <w:noProof/>
                <w:position w:val="-4"/>
                <w:szCs w:val="28"/>
              </w:rPr>
            </w:r>
            <w:r w:rsidR="002234AE" w:rsidRPr="00C2393D">
              <w:rPr>
                <w:noProof/>
                <w:position w:val="-4"/>
                <w:szCs w:val="28"/>
              </w:rPr>
              <w:object w:dxaOrig="240" w:dyaOrig="260" w14:anchorId="6C4D0A56">
                <v:shape id="_x0000_i1072" type="#_x0000_t75" style="width:12pt;height:13pt" o:ole="">
                  <v:imagedata r:id="rId89" o:title=""/>
                </v:shape>
                <o:OLEObject Type="Embed" ProgID="Equation.DSMT4" ShapeID="_x0000_i1072" DrawAspect="Content" ObjectID="_1786707290" r:id="rId90"/>
              </w:object>
            </w:r>
            <w:r w:rsidRPr="00C2393D">
              <w:rPr>
                <w:szCs w:val="28"/>
              </w:rPr>
              <w:t>BC( tính chất ba đường cao của tam giác).</w:t>
            </w:r>
          </w:p>
          <w:p w14:paraId="5C7BC05E" w14:textId="77777777" w:rsidR="00EC2703" w:rsidRPr="00C2393D" w:rsidRDefault="00EC2703" w:rsidP="00C97659">
            <w:pPr>
              <w:spacing w:after="0"/>
              <w:rPr>
                <w:szCs w:val="28"/>
              </w:rPr>
            </w:pPr>
            <w:r w:rsidRPr="00C2393D">
              <w:rPr>
                <w:szCs w:val="28"/>
              </w:rPr>
              <w:t xml:space="preserve">Xét tứ giác BDHF có </w:t>
            </w:r>
            <m:oMath>
              <m:acc>
                <m:accPr>
                  <m:ctrlPr>
                    <w:rPr>
                      <w:rFonts w:ascii="Cambria Math" w:hAnsi="Cambria Math"/>
                      <w:i/>
                      <w:szCs w:val="28"/>
                    </w:rPr>
                  </m:ctrlPr>
                </m:accPr>
                <m:e>
                  <m:r>
                    <w:rPr>
                      <w:rFonts w:ascii="Cambria Math"/>
                      <w:szCs w:val="28"/>
                    </w:rPr>
                    <m:t>BDH</m:t>
                  </m:r>
                </m:e>
              </m:acc>
              <m:r>
                <w:rPr>
                  <w:rFonts w:ascii="Cambria Math"/>
                  <w:szCs w:val="28"/>
                </w:rPr>
                <m:t>+</m:t>
              </m:r>
              <m:acc>
                <m:accPr>
                  <m:ctrlPr>
                    <w:rPr>
                      <w:rFonts w:ascii="Cambria Math" w:hAnsi="Cambria Math"/>
                      <w:i/>
                      <w:szCs w:val="28"/>
                    </w:rPr>
                  </m:ctrlPr>
                </m:accPr>
                <m:e>
                  <m:r>
                    <w:rPr>
                      <w:rFonts w:ascii="Cambria Math"/>
                      <w:szCs w:val="28"/>
                    </w:rPr>
                    <m:t>BFH</m:t>
                  </m:r>
                </m:e>
              </m:acc>
              <m:r>
                <w:rPr>
                  <w:rFonts w:ascii="Cambria Math"/>
                  <w:szCs w:val="28"/>
                </w:rPr>
                <m:t>=18</m:t>
              </m:r>
              <m:sSup>
                <m:sSupPr>
                  <m:ctrlPr>
                    <w:rPr>
                      <w:rFonts w:ascii="Cambria Math" w:hAnsi="Cambria Math"/>
                      <w:i/>
                      <w:szCs w:val="28"/>
                    </w:rPr>
                  </m:ctrlPr>
                </m:sSupPr>
                <m:e>
                  <m:r>
                    <w:rPr>
                      <w:rFonts w:ascii="Cambria Math"/>
                      <w:szCs w:val="28"/>
                    </w:rPr>
                    <m:t>0</m:t>
                  </m:r>
                </m:e>
                <m:sup>
                  <m:r>
                    <w:rPr>
                      <w:rFonts w:ascii="Cambria Math"/>
                      <w:szCs w:val="28"/>
                    </w:rPr>
                    <m:t>0</m:t>
                  </m:r>
                </m:sup>
              </m:sSup>
            </m:oMath>
          </w:p>
          <w:p w14:paraId="128FD049" w14:textId="77777777" w:rsidR="00EC2703" w:rsidRPr="00C2393D" w:rsidRDefault="00EC2703" w:rsidP="00C97659">
            <w:pPr>
              <w:spacing w:after="0"/>
              <w:rPr>
                <w:szCs w:val="28"/>
              </w:rPr>
            </w:pPr>
            <w:r w:rsidRPr="00C2393D">
              <w:rPr>
                <w:szCs w:val="28"/>
              </w:rPr>
              <w:t>=&gt;Tứ giác BDHF nội tiếp đường tròn đường kính BH</w:t>
            </w:r>
          </w:p>
          <w:p w14:paraId="50A594E9" w14:textId="69A45474" w:rsidR="00EC2703" w:rsidRDefault="00EC2703" w:rsidP="00C97659">
            <w:pPr>
              <w:spacing w:after="0"/>
              <w:rPr>
                <w:szCs w:val="28"/>
              </w:rPr>
            </w:pPr>
            <w:r w:rsidRPr="00C2393D">
              <w:rPr>
                <w:szCs w:val="28"/>
              </w:rPr>
              <w:t>=&gt;</w:t>
            </w:r>
            <m:oMath>
              <m:acc>
                <m:accPr>
                  <m:ctrlPr>
                    <w:rPr>
                      <w:rFonts w:ascii="Cambria Math" w:hAnsi="Cambria Math"/>
                      <w:i/>
                      <w:szCs w:val="28"/>
                    </w:rPr>
                  </m:ctrlPr>
                </m:accPr>
                <m:e>
                  <m:r>
                    <w:rPr>
                      <w:rFonts w:ascii="Cambria Math"/>
                      <w:szCs w:val="28"/>
                    </w:rPr>
                    <m:t>DBH</m:t>
                  </m:r>
                </m:e>
              </m:acc>
              <m:r>
                <w:rPr>
                  <w:rFonts w:ascii="Cambria Math"/>
                  <w:szCs w:val="28"/>
                </w:rPr>
                <m:t>=</m:t>
              </m:r>
              <m:acc>
                <m:accPr>
                  <m:ctrlPr>
                    <w:rPr>
                      <w:rFonts w:ascii="Cambria Math" w:hAnsi="Cambria Math"/>
                      <w:i/>
                      <w:szCs w:val="28"/>
                    </w:rPr>
                  </m:ctrlPr>
                </m:accPr>
                <m:e>
                  <m:r>
                    <w:rPr>
                      <w:rFonts w:ascii="Cambria Math"/>
                      <w:szCs w:val="28"/>
                    </w:rPr>
                    <m:t>DFH</m:t>
                  </m:r>
                </m:e>
              </m:acc>
            </m:oMath>
            <w:r w:rsidRPr="00C2393D">
              <w:rPr>
                <w:szCs w:val="28"/>
              </w:rPr>
              <w:t xml:space="preserve"> (hai góc nội tiếp cùng chắn cung DH)        (1)</w:t>
            </w:r>
          </w:p>
          <w:p w14:paraId="6B7B5AEE" w14:textId="77777777" w:rsidR="00EC2703" w:rsidRPr="00C2393D" w:rsidRDefault="00EC2703" w:rsidP="00C97659">
            <w:pPr>
              <w:spacing w:after="0"/>
              <w:rPr>
                <w:szCs w:val="28"/>
              </w:rPr>
            </w:pPr>
            <w:r w:rsidRPr="00C2393D">
              <w:rPr>
                <w:szCs w:val="28"/>
              </w:rPr>
              <w:t xml:space="preserve">Xét tứ giác HECF có </w:t>
            </w:r>
            <m:oMath>
              <m:acc>
                <m:accPr>
                  <m:ctrlPr>
                    <w:rPr>
                      <w:rFonts w:ascii="Cambria Math" w:hAnsi="Cambria Math"/>
                      <w:i/>
                      <w:szCs w:val="28"/>
                    </w:rPr>
                  </m:ctrlPr>
                </m:accPr>
                <m:e>
                  <m:r>
                    <w:rPr>
                      <w:rFonts w:ascii="Cambria Math"/>
                      <w:szCs w:val="28"/>
                    </w:rPr>
                    <m:t>HEC</m:t>
                  </m:r>
                </m:e>
              </m:acc>
              <m:r>
                <w:rPr>
                  <w:rFonts w:ascii="Cambria Math"/>
                  <w:szCs w:val="28"/>
                </w:rPr>
                <m:t>+</m:t>
              </m:r>
              <m:acc>
                <m:accPr>
                  <m:ctrlPr>
                    <w:rPr>
                      <w:rFonts w:ascii="Cambria Math" w:hAnsi="Cambria Math"/>
                      <w:i/>
                      <w:szCs w:val="28"/>
                    </w:rPr>
                  </m:ctrlPr>
                </m:accPr>
                <m:e>
                  <m:r>
                    <w:rPr>
                      <w:rFonts w:ascii="Cambria Math"/>
                      <w:szCs w:val="28"/>
                    </w:rPr>
                    <m:t>HFC</m:t>
                  </m:r>
                </m:e>
              </m:acc>
              <m:r>
                <w:rPr>
                  <w:rFonts w:ascii="Cambria Math"/>
                  <w:szCs w:val="28"/>
                </w:rPr>
                <m:t>=18</m:t>
              </m:r>
              <m:sSup>
                <m:sSupPr>
                  <m:ctrlPr>
                    <w:rPr>
                      <w:rFonts w:ascii="Cambria Math" w:hAnsi="Cambria Math"/>
                      <w:i/>
                      <w:szCs w:val="28"/>
                    </w:rPr>
                  </m:ctrlPr>
                </m:sSupPr>
                <m:e>
                  <m:r>
                    <w:rPr>
                      <w:rFonts w:ascii="Cambria Math"/>
                      <w:szCs w:val="28"/>
                    </w:rPr>
                    <m:t>0</m:t>
                  </m:r>
                </m:e>
                <m:sup>
                  <m:r>
                    <w:rPr>
                      <w:rFonts w:ascii="Cambria Math"/>
                      <w:szCs w:val="28"/>
                    </w:rPr>
                    <m:t>0</m:t>
                  </m:r>
                </m:sup>
              </m:sSup>
            </m:oMath>
          </w:p>
          <w:p w14:paraId="765C5F48" w14:textId="77777777" w:rsidR="00EC2703" w:rsidRPr="00C2393D" w:rsidRDefault="00EC2703" w:rsidP="00C97659">
            <w:pPr>
              <w:spacing w:after="0"/>
              <w:rPr>
                <w:szCs w:val="28"/>
              </w:rPr>
            </w:pPr>
            <w:r w:rsidRPr="00C2393D">
              <w:rPr>
                <w:szCs w:val="28"/>
              </w:rPr>
              <w:t>=&gt;Tứ giác HECF nội tiếp đường tròn</w:t>
            </w:r>
          </w:p>
          <w:p w14:paraId="50C0530D" w14:textId="77777777" w:rsidR="00EC2703" w:rsidRDefault="00EC2703" w:rsidP="00C97659">
            <w:pPr>
              <w:spacing w:after="0"/>
              <w:rPr>
                <w:szCs w:val="28"/>
              </w:rPr>
            </w:pPr>
            <w:r w:rsidRPr="00C2393D">
              <w:rPr>
                <w:szCs w:val="28"/>
              </w:rPr>
              <w:t>=&gt;</w:t>
            </w:r>
            <m:oMath>
              <m:acc>
                <m:accPr>
                  <m:ctrlPr>
                    <w:rPr>
                      <w:rFonts w:ascii="Cambria Math" w:hAnsi="Cambria Math"/>
                      <w:i/>
                      <w:szCs w:val="28"/>
                    </w:rPr>
                  </m:ctrlPr>
                </m:accPr>
                <m:e>
                  <m:r>
                    <w:rPr>
                      <w:rFonts w:ascii="Cambria Math"/>
                      <w:szCs w:val="28"/>
                    </w:rPr>
                    <m:t>HFE</m:t>
                  </m:r>
                </m:e>
              </m:acc>
              <m:r>
                <w:rPr>
                  <w:rFonts w:ascii="Cambria Math"/>
                  <w:szCs w:val="28"/>
                </w:rPr>
                <m:t>=</m:t>
              </m:r>
              <m:acc>
                <m:accPr>
                  <m:ctrlPr>
                    <w:rPr>
                      <w:rFonts w:ascii="Cambria Math" w:hAnsi="Cambria Math"/>
                      <w:i/>
                      <w:szCs w:val="28"/>
                    </w:rPr>
                  </m:ctrlPr>
                </m:accPr>
                <m:e>
                  <m:r>
                    <w:rPr>
                      <w:rFonts w:ascii="Cambria Math"/>
                      <w:szCs w:val="28"/>
                    </w:rPr>
                    <m:t>HCE</m:t>
                  </m:r>
                </m:e>
              </m:acc>
            </m:oMath>
            <w:r w:rsidRPr="00C2393D">
              <w:rPr>
                <w:szCs w:val="28"/>
              </w:rPr>
              <w:t xml:space="preserve"> (hai góc nội tiếp</w:t>
            </w:r>
            <w:r>
              <w:rPr>
                <w:szCs w:val="28"/>
              </w:rPr>
              <w:t xml:space="preserve"> cùng chắn cung HE )        (2)</w:t>
            </w:r>
          </w:p>
          <w:p w14:paraId="7D3F0A56" w14:textId="77777777" w:rsidR="00EC2703" w:rsidRPr="00C2393D" w:rsidRDefault="00EC2703" w:rsidP="00C97659">
            <w:pPr>
              <w:spacing w:after="0"/>
              <w:rPr>
                <w:szCs w:val="28"/>
              </w:rPr>
            </w:pPr>
            <w:r w:rsidRPr="00C2393D">
              <w:rPr>
                <w:szCs w:val="28"/>
              </w:rPr>
              <w:t xml:space="preserve">Mà </w:t>
            </w:r>
            <m:oMath>
              <m:acc>
                <m:accPr>
                  <m:ctrlPr>
                    <w:rPr>
                      <w:rFonts w:ascii="Cambria Math" w:hAnsi="Cambria Math"/>
                      <w:i/>
                      <w:sz w:val="24"/>
                    </w:rPr>
                  </m:ctrlPr>
                </m:accPr>
                <m:e>
                  <m:r>
                    <w:rPr>
                      <w:rFonts w:ascii="Cambria Math"/>
                      <w:sz w:val="24"/>
                    </w:rPr>
                    <m:t>DBE</m:t>
                  </m:r>
                </m:e>
              </m:acc>
              <m:r>
                <w:rPr>
                  <w:rFonts w:ascii="Cambria Math"/>
                  <w:sz w:val="24"/>
                </w:rPr>
                <m:t>=</m:t>
              </m:r>
              <m:acc>
                <m:accPr>
                  <m:ctrlPr>
                    <w:rPr>
                      <w:rFonts w:ascii="Cambria Math" w:hAnsi="Cambria Math"/>
                      <w:i/>
                      <w:sz w:val="24"/>
                    </w:rPr>
                  </m:ctrlPr>
                </m:accPr>
                <m:e>
                  <m:r>
                    <w:rPr>
                      <w:rFonts w:ascii="Cambria Math"/>
                      <w:sz w:val="24"/>
                    </w:rPr>
                    <m:t>ECD</m:t>
                  </m:r>
                </m:e>
              </m:acc>
            </m:oMath>
            <w:r w:rsidRPr="00C2393D">
              <w:rPr>
                <w:sz w:val="24"/>
              </w:rPr>
              <w:t xml:space="preserve"> ( </w:t>
            </w:r>
            <w:r w:rsidRPr="00C2393D">
              <w:rPr>
                <w:szCs w:val="28"/>
              </w:rPr>
              <w:t>chứng minh trên câu b)                              (3)</w:t>
            </w:r>
          </w:p>
          <w:p w14:paraId="767C85AB" w14:textId="77777777" w:rsidR="00EC2703" w:rsidRPr="00C2393D" w:rsidRDefault="00EC2703" w:rsidP="00C97659">
            <w:pPr>
              <w:spacing w:after="0"/>
              <w:rPr>
                <w:szCs w:val="28"/>
              </w:rPr>
            </w:pPr>
            <w:r w:rsidRPr="00C2393D">
              <w:rPr>
                <w:szCs w:val="28"/>
              </w:rPr>
              <w:t>Từ (1), (2) và (3)=&gt;</w:t>
            </w:r>
            <m:oMath>
              <m:acc>
                <m:accPr>
                  <m:ctrlPr>
                    <w:rPr>
                      <w:rFonts w:ascii="Cambria Math" w:hAnsi="Cambria Math"/>
                      <w:i/>
                      <w:szCs w:val="28"/>
                    </w:rPr>
                  </m:ctrlPr>
                </m:accPr>
                <m:e>
                  <m:r>
                    <w:rPr>
                      <w:rFonts w:ascii="Cambria Math"/>
                      <w:szCs w:val="28"/>
                    </w:rPr>
                    <m:t>DFH</m:t>
                  </m:r>
                </m:e>
              </m:acc>
              <m:r>
                <w:rPr>
                  <w:rFonts w:ascii="Cambria Math"/>
                  <w:szCs w:val="28"/>
                </w:rPr>
                <m:t>=</m:t>
              </m:r>
              <m:acc>
                <m:accPr>
                  <m:ctrlPr>
                    <w:rPr>
                      <w:rFonts w:ascii="Cambria Math" w:hAnsi="Cambria Math"/>
                      <w:i/>
                      <w:szCs w:val="28"/>
                    </w:rPr>
                  </m:ctrlPr>
                </m:accPr>
                <m:e>
                  <m:r>
                    <w:rPr>
                      <w:rFonts w:ascii="Cambria Math"/>
                      <w:szCs w:val="28"/>
                    </w:rPr>
                    <m:t>HFE</m:t>
                  </m:r>
                </m:e>
              </m:acc>
            </m:oMath>
          </w:p>
          <w:p w14:paraId="61057ADE" w14:textId="418D4EBF" w:rsidR="00EC2703" w:rsidRDefault="00EC2703" w:rsidP="00C97659">
            <w:pPr>
              <w:spacing w:after="0"/>
              <w:rPr>
                <w:szCs w:val="28"/>
              </w:rPr>
            </w:pPr>
            <w:r w:rsidRPr="00C2393D">
              <w:rPr>
                <w:szCs w:val="28"/>
              </w:rPr>
              <w:t xml:space="preserve">=&gt; FH là đường phân giác của </w:t>
            </w:r>
            <m:oMath>
              <m:acc>
                <m:accPr>
                  <m:ctrlPr>
                    <w:rPr>
                      <w:rFonts w:ascii="Cambria Math" w:hAnsi="Cambria Math"/>
                      <w:i/>
                      <w:szCs w:val="28"/>
                    </w:rPr>
                  </m:ctrlPr>
                </m:accPr>
                <m:e>
                  <m:r>
                    <w:rPr>
                      <w:rFonts w:ascii="Cambria Math"/>
                      <w:szCs w:val="28"/>
                    </w:rPr>
                    <m:t>DFE</m:t>
                  </m:r>
                </m:e>
              </m:acc>
            </m:oMath>
            <w:r w:rsidRPr="00C2393D">
              <w:rPr>
                <w:szCs w:val="28"/>
              </w:rPr>
              <w:t xml:space="preserve">                                     (4)</w:t>
            </w:r>
          </w:p>
          <w:p w14:paraId="6512BC31" w14:textId="77777777" w:rsidR="00E146A5" w:rsidRDefault="00E146A5" w:rsidP="00C97659">
            <w:pPr>
              <w:spacing w:after="0"/>
              <w:rPr>
                <w:szCs w:val="28"/>
              </w:rPr>
            </w:pPr>
          </w:p>
          <w:p w14:paraId="2A478B17" w14:textId="77777777" w:rsidR="00EC2703" w:rsidRPr="00C2393D" w:rsidRDefault="00EC2703" w:rsidP="00C97659">
            <w:pPr>
              <w:spacing w:after="0"/>
              <w:rPr>
                <w:szCs w:val="28"/>
              </w:rPr>
            </w:pPr>
            <w:r w:rsidRPr="00C2393D">
              <w:rPr>
                <w:szCs w:val="28"/>
              </w:rPr>
              <w:t xml:space="preserve">Ta có </w:t>
            </w:r>
            <m:oMath>
              <m:acc>
                <m:accPr>
                  <m:ctrlPr>
                    <w:rPr>
                      <w:rFonts w:ascii="Cambria Math" w:hAnsi="Cambria Math"/>
                      <w:i/>
                      <w:szCs w:val="28"/>
                    </w:rPr>
                  </m:ctrlPr>
                </m:accPr>
                <m:e>
                  <m:r>
                    <w:rPr>
                      <w:rFonts w:ascii="Cambria Math"/>
                      <w:szCs w:val="28"/>
                    </w:rPr>
                    <m:t>HDF</m:t>
                  </m:r>
                </m:e>
              </m:acc>
              <m:r>
                <w:rPr>
                  <w:rFonts w:ascii="Cambria Math"/>
                  <w:szCs w:val="28"/>
                </w:rPr>
                <m:t>=</m:t>
              </m:r>
              <m:acc>
                <m:accPr>
                  <m:ctrlPr>
                    <w:rPr>
                      <w:rFonts w:ascii="Cambria Math" w:hAnsi="Cambria Math"/>
                      <w:i/>
                      <w:szCs w:val="28"/>
                    </w:rPr>
                  </m:ctrlPr>
                </m:accPr>
                <m:e>
                  <m:r>
                    <w:rPr>
                      <w:rFonts w:ascii="Cambria Math"/>
                      <w:szCs w:val="28"/>
                    </w:rPr>
                    <m:t>HBF</m:t>
                  </m:r>
                </m:e>
              </m:acc>
            </m:oMath>
            <w:r w:rsidRPr="00C2393D">
              <w:rPr>
                <w:szCs w:val="28"/>
              </w:rPr>
              <w:t xml:space="preserve"> (hai góc nội tiếp cùng chắn cung HF của đường </w:t>
            </w:r>
          </w:p>
          <w:p w14:paraId="15AFAF2D" w14:textId="77777777" w:rsidR="00EC2703" w:rsidRPr="00C2393D" w:rsidRDefault="00EC2703" w:rsidP="00C97659">
            <w:pPr>
              <w:spacing w:after="0"/>
              <w:rPr>
                <w:szCs w:val="28"/>
              </w:rPr>
            </w:pPr>
            <w:r w:rsidRPr="00C2393D">
              <w:rPr>
                <w:szCs w:val="28"/>
              </w:rPr>
              <w:t xml:space="preserve">        tròn đường kính BH)</w:t>
            </w:r>
          </w:p>
          <w:p w14:paraId="0FDFFF35" w14:textId="77777777" w:rsidR="00EC2703" w:rsidRPr="00C2393D" w:rsidRDefault="00EC2703" w:rsidP="00C97659">
            <w:pPr>
              <w:spacing w:after="0"/>
              <w:rPr>
                <w:szCs w:val="28"/>
              </w:rPr>
            </w:pPr>
            <w:r w:rsidRPr="00C2393D">
              <w:rPr>
                <w:szCs w:val="28"/>
              </w:rPr>
              <w:t xml:space="preserve"> và </w:t>
            </w:r>
            <m:oMath>
              <m:acc>
                <m:accPr>
                  <m:ctrlPr>
                    <w:rPr>
                      <w:rFonts w:ascii="Cambria Math" w:hAnsi="Cambria Math"/>
                      <w:i/>
                      <w:szCs w:val="28"/>
                    </w:rPr>
                  </m:ctrlPr>
                </m:accPr>
                <m:e>
                  <m:r>
                    <w:rPr>
                      <w:rFonts w:ascii="Cambria Math"/>
                      <w:szCs w:val="28"/>
                    </w:rPr>
                    <m:t>EDC</m:t>
                  </m:r>
                </m:e>
              </m:acc>
              <m:r>
                <w:rPr>
                  <w:rFonts w:ascii="Cambria Math"/>
                  <w:szCs w:val="28"/>
                </w:rPr>
                <m:t>=</m:t>
              </m:r>
              <m:acc>
                <m:accPr>
                  <m:ctrlPr>
                    <w:rPr>
                      <w:rFonts w:ascii="Cambria Math" w:hAnsi="Cambria Math"/>
                      <w:i/>
                      <w:szCs w:val="28"/>
                    </w:rPr>
                  </m:ctrlPr>
                </m:accPr>
                <m:e>
                  <m:r>
                    <w:rPr>
                      <w:rFonts w:ascii="Cambria Math"/>
                      <w:szCs w:val="28"/>
                    </w:rPr>
                    <m:t>HBF</m:t>
                  </m:r>
                </m:e>
              </m:acc>
            </m:oMath>
            <w:r w:rsidRPr="00C2393D">
              <w:rPr>
                <w:szCs w:val="28"/>
              </w:rPr>
              <w:t xml:space="preserve"> (hai góc nội tiếp cùng chắn cung CE của đường tròn tâmO)                                                                                       </w:t>
            </w:r>
          </w:p>
          <w:p w14:paraId="1A1417BF" w14:textId="123527ED" w:rsidR="00EC2703" w:rsidRDefault="00EC2703" w:rsidP="00C97659">
            <w:pPr>
              <w:spacing w:after="0"/>
              <w:rPr>
                <w:szCs w:val="28"/>
              </w:rPr>
            </w:pPr>
            <w:r w:rsidRPr="00C2393D">
              <w:rPr>
                <w:szCs w:val="28"/>
              </w:rPr>
              <w:t>=&gt;</w:t>
            </w:r>
            <m:oMath>
              <m:acc>
                <m:accPr>
                  <m:ctrlPr>
                    <w:rPr>
                      <w:rFonts w:ascii="Cambria Math" w:hAnsi="Cambria Math"/>
                      <w:i/>
                      <w:szCs w:val="28"/>
                    </w:rPr>
                  </m:ctrlPr>
                </m:accPr>
                <m:e>
                  <m:r>
                    <w:rPr>
                      <w:rFonts w:ascii="Cambria Math"/>
                      <w:szCs w:val="28"/>
                    </w:rPr>
                    <m:t>EDC</m:t>
                  </m:r>
                </m:e>
              </m:acc>
              <m:r>
                <w:rPr>
                  <w:rFonts w:ascii="Cambria Math"/>
                  <w:szCs w:val="28"/>
                </w:rPr>
                <m:t>=</m:t>
              </m:r>
              <m:acc>
                <m:accPr>
                  <m:ctrlPr>
                    <w:rPr>
                      <w:rFonts w:ascii="Cambria Math" w:hAnsi="Cambria Math"/>
                      <w:i/>
                      <w:szCs w:val="28"/>
                    </w:rPr>
                  </m:ctrlPr>
                </m:accPr>
                <m:e>
                  <m:r>
                    <w:rPr>
                      <w:rFonts w:ascii="Cambria Math"/>
                      <w:szCs w:val="28"/>
                    </w:rPr>
                    <m:t>HDF</m:t>
                  </m:r>
                </m:e>
              </m:acc>
            </m:oMath>
            <w:r w:rsidRPr="00C2393D">
              <w:rPr>
                <w:szCs w:val="28"/>
              </w:rPr>
              <w:t>=&gt; DH là đường phân giác góc EDF (5)</w:t>
            </w:r>
          </w:p>
          <w:p w14:paraId="0FDFAC84" w14:textId="7B4E9EF5" w:rsidR="00EC2703" w:rsidRPr="00C2393D" w:rsidRDefault="00EC2703" w:rsidP="00C97659">
            <w:pPr>
              <w:spacing w:after="0"/>
              <w:rPr>
                <w:sz w:val="24"/>
              </w:rPr>
            </w:pPr>
            <w:r w:rsidRPr="00C2393D">
              <w:rPr>
                <w:szCs w:val="28"/>
              </w:rPr>
              <w:t>Từ (4) và (5) =&gt;</w:t>
            </w:r>
            <w:r>
              <w:rPr>
                <w:szCs w:val="28"/>
              </w:rPr>
              <w:t xml:space="preserve"> </w:t>
            </w:r>
            <w:r w:rsidRPr="00C2393D">
              <w:rPr>
                <w:szCs w:val="28"/>
              </w:rPr>
              <w:t xml:space="preserve">H là giao điểm ba đường phân giác của </w:t>
            </w:r>
            <w:r w:rsidR="002234AE" w:rsidRPr="00C2393D">
              <w:rPr>
                <w:noProof/>
                <w:position w:val="-4"/>
                <w:sz w:val="24"/>
              </w:rPr>
            </w:r>
            <w:r w:rsidR="002234AE" w:rsidRPr="00C2393D">
              <w:rPr>
                <w:noProof/>
                <w:position w:val="-4"/>
                <w:sz w:val="24"/>
              </w:rPr>
              <w:object w:dxaOrig="220" w:dyaOrig="260" w14:anchorId="62927D33">
                <v:shape id="_x0000_i1073" type="#_x0000_t75" style="width:11.5pt;height:13pt" o:ole="">
                  <v:imagedata r:id="rId68" o:title=""/>
                </v:shape>
                <o:OLEObject Type="Embed" ProgID="Equation.DSMT4" ShapeID="_x0000_i1073" DrawAspect="Content" ObjectID="_1786707291" r:id="rId91"/>
              </w:object>
            </w:r>
            <w:r w:rsidRPr="00C2393D">
              <w:rPr>
                <w:sz w:val="24"/>
              </w:rPr>
              <w:t>DFE</w:t>
            </w:r>
          </w:p>
          <w:p w14:paraId="4343EB16" w14:textId="201B8B48" w:rsidR="00EC2703" w:rsidRDefault="00EC2703" w:rsidP="00EC2703">
            <w:pPr>
              <w:rPr>
                <w:sz w:val="24"/>
              </w:rPr>
            </w:pPr>
            <w:r w:rsidRPr="00EC2703">
              <w:rPr>
                <w:szCs w:val="28"/>
              </w:rPr>
              <w:t xml:space="preserve">Nên H là tâm đường tròn nội tiếp </w:t>
            </w:r>
            <w:r w:rsidR="002234AE" w:rsidRPr="00C2393D">
              <w:rPr>
                <w:noProof/>
                <w:position w:val="-4"/>
                <w:sz w:val="24"/>
              </w:rPr>
            </w:r>
            <w:r w:rsidR="002234AE" w:rsidRPr="00C2393D">
              <w:rPr>
                <w:noProof/>
                <w:position w:val="-4"/>
                <w:sz w:val="24"/>
              </w:rPr>
              <w:object w:dxaOrig="220" w:dyaOrig="260" w14:anchorId="28DA0663">
                <v:shape id="_x0000_i1074" type="#_x0000_t75" style="width:11.5pt;height:13pt" o:ole="">
                  <v:imagedata r:id="rId68" o:title=""/>
                </v:shape>
                <o:OLEObject Type="Embed" ProgID="Equation.DSMT4" ShapeID="_x0000_i1074" DrawAspect="Content" ObjectID="_1786707292" r:id="rId92"/>
              </w:object>
            </w:r>
            <w:r w:rsidRPr="00EC2703">
              <w:rPr>
                <w:sz w:val="24"/>
              </w:rPr>
              <w:t>DFE</w:t>
            </w:r>
          </w:p>
          <w:p w14:paraId="57B173A8" w14:textId="77777777" w:rsidR="00203FDB" w:rsidRDefault="00203FDB" w:rsidP="00EC2703">
            <w:pPr>
              <w:pStyle w:val="oancuaDanhsach"/>
              <w:numPr>
                <w:ilvl w:val="0"/>
                <w:numId w:val="26"/>
              </w:numPr>
              <w:spacing w:after="0"/>
              <w:rPr>
                <w:szCs w:val="28"/>
              </w:rPr>
            </w:pPr>
          </w:p>
          <w:p w14:paraId="55EC931B" w14:textId="58A9208A" w:rsidR="00EC2703" w:rsidRDefault="00EC2703" w:rsidP="00F77624">
            <w:pPr>
              <w:spacing w:after="0"/>
              <w:ind w:left="70"/>
              <w:rPr>
                <w:szCs w:val="28"/>
              </w:rPr>
            </w:pPr>
            <w:r w:rsidRPr="00203FDB">
              <w:rPr>
                <w:szCs w:val="28"/>
              </w:rPr>
              <w:t>Có tứ giác ADHE nội tiếp được đường tròn suy ra đường tròn ngoại tiếp tam giác HDE chính là đường tròn ngoại tiếp tứ giác ADHE và cũng là đường tròn ngoại tiếp tam giác ADH, mà tam giác ADH vuông tại D suy ra AD là đường kính của đường tròn ngoại tiếp tam giác ADH hay đường kính của đường tròn ngoại tiếp tam giác HDE.</w:t>
            </w:r>
          </w:p>
          <w:p w14:paraId="4119E79F" w14:textId="505E1CB4" w:rsidR="00EC2703" w:rsidRDefault="00EC2703" w:rsidP="00EC2703">
            <w:pPr>
              <w:spacing w:after="0"/>
              <w:rPr>
                <w:szCs w:val="28"/>
              </w:rPr>
            </w:pPr>
            <w:r>
              <w:rPr>
                <w:szCs w:val="28"/>
              </w:rPr>
              <w:t>Gọi I là tâm đường tròn ngoại tiếp tam giác ABC, kẻ đường kính BK của đường tròn tâm I. Dễ chứng  minh được AHCK là hình bình hành suy ra AH = CK.  (5)</w:t>
            </w:r>
          </w:p>
          <w:p w14:paraId="19D7A6B1" w14:textId="77777777" w:rsidR="00EC2703" w:rsidRPr="001F37E3" w:rsidRDefault="00EC2703" w:rsidP="00EC2703">
            <w:pPr>
              <w:spacing w:after="0"/>
              <w:rPr>
                <w:szCs w:val="28"/>
              </w:rPr>
            </w:pPr>
            <w:r>
              <w:rPr>
                <w:szCs w:val="28"/>
              </w:rPr>
              <w:t>Xét đường tròn tâm I có góc BKC = góc BAC = 60</w:t>
            </w:r>
            <w:r>
              <w:rPr>
                <w:szCs w:val="28"/>
                <w:vertAlign w:val="superscript"/>
              </w:rPr>
              <w:t>0</w:t>
            </w:r>
            <w:r>
              <w:rPr>
                <w:szCs w:val="28"/>
              </w:rPr>
              <w:t xml:space="preserve"> ( Hệ quả góc nội tiếp)</w:t>
            </w:r>
          </w:p>
          <w:p w14:paraId="0122854F" w14:textId="77777777" w:rsidR="00EC2703" w:rsidRDefault="00EC2703" w:rsidP="00EC2703">
            <w:pPr>
              <w:spacing w:after="0"/>
              <w:rPr>
                <w:szCs w:val="28"/>
              </w:rPr>
            </w:pPr>
            <w:r>
              <w:rPr>
                <w:szCs w:val="28"/>
              </w:rPr>
              <w:t xml:space="preserve">Chứng  minh được tam giác BCK vuông tại C suy ra </w:t>
            </w:r>
          </w:p>
          <w:p w14:paraId="2460D33C" w14:textId="77777777" w:rsidR="00EC2703" w:rsidRPr="00AB2BCA" w:rsidRDefault="00EC2703" w:rsidP="00EC2703">
            <w:pPr>
              <w:spacing w:after="0"/>
              <w:rPr>
                <w:szCs w:val="28"/>
              </w:rPr>
            </w:pPr>
            <w:r>
              <w:rPr>
                <w:szCs w:val="28"/>
              </w:rPr>
              <w:t>CK = BC.cotK  = a.cot60</w:t>
            </w:r>
            <w:r>
              <w:rPr>
                <w:szCs w:val="28"/>
                <w:vertAlign w:val="superscript"/>
              </w:rPr>
              <w:t>0</w:t>
            </w:r>
            <w:r>
              <w:rPr>
                <w:szCs w:val="28"/>
              </w:rPr>
              <w:t xml:space="preserve">  = </w:t>
            </w:r>
            <m:oMath>
              <m:f>
                <m:fPr>
                  <m:ctrlPr>
                    <w:rPr>
                      <w:rFonts w:ascii="Cambria Math" w:eastAsia="Calibri" w:hAnsi="Cambria Math"/>
                      <w:i/>
                      <w:szCs w:val="28"/>
                      <w:lang w:val="nl-NL"/>
                    </w:rPr>
                  </m:ctrlPr>
                </m:fPr>
                <m:num>
                  <m:rad>
                    <m:radPr>
                      <m:degHide m:val="1"/>
                      <m:ctrlPr>
                        <w:rPr>
                          <w:rFonts w:ascii="Cambria Math" w:eastAsia="Calibri" w:hAnsi="Cambria Math"/>
                          <w:i/>
                          <w:szCs w:val="28"/>
                          <w:lang w:val="nl-NL"/>
                        </w:rPr>
                      </m:ctrlPr>
                    </m:radPr>
                    <m:deg/>
                    <m:e>
                      <m:r>
                        <w:rPr>
                          <w:rFonts w:ascii="Cambria Math" w:eastAsia="Calibri" w:hAnsi="Cambria Math"/>
                          <w:szCs w:val="28"/>
                          <w:lang w:val="nl-NL"/>
                        </w:rPr>
                        <m:t>3</m:t>
                      </m:r>
                    </m:e>
                  </m:rad>
                </m:num>
                <m:den>
                  <m:r>
                    <w:rPr>
                      <w:rFonts w:ascii="Cambria Math" w:eastAsia="Calibri" w:hAnsi="Cambria Math"/>
                      <w:szCs w:val="28"/>
                      <w:lang w:val="nl-NL"/>
                    </w:rPr>
                    <m:t>3</m:t>
                  </m:r>
                </m:den>
              </m:f>
              <m:r>
                <w:rPr>
                  <w:rFonts w:ascii="Cambria Math" w:eastAsia="Calibri" w:hAnsi="Cambria Math"/>
                  <w:szCs w:val="28"/>
                  <w:lang w:val="nl-NL"/>
                </w:rPr>
                <m:t>a</m:t>
              </m:r>
            </m:oMath>
            <w:r>
              <w:rPr>
                <w:szCs w:val="28"/>
                <w:lang w:val="nl-NL"/>
              </w:rPr>
              <w:t>(6)</w:t>
            </w:r>
          </w:p>
          <w:p w14:paraId="476A26AE" w14:textId="77777777" w:rsidR="00203FDB" w:rsidRDefault="00EC2703" w:rsidP="00EC2703">
            <w:pPr>
              <w:spacing w:after="0"/>
              <w:rPr>
                <w:szCs w:val="28"/>
                <w:lang w:val="nl-NL"/>
              </w:rPr>
            </w:pPr>
            <w:r>
              <w:rPr>
                <w:szCs w:val="28"/>
              </w:rPr>
              <w:t xml:space="preserve">Từ  (5) và (6) suy ra AH = </w:t>
            </w:r>
            <m:oMath>
              <m:f>
                <m:fPr>
                  <m:ctrlPr>
                    <w:rPr>
                      <w:rFonts w:ascii="Cambria Math" w:eastAsia="Calibri" w:hAnsi="Cambria Math"/>
                      <w:i/>
                      <w:szCs w:val="28"/>
                      <w:lang w:val="nl-NL"/>
                    </w:rPr>
                  </m:ctrlPr>
                </m:fPr>
                <m:num>
                  <m:rad>
                    <m:radPr>
                      <m:degHide m:val="1"/>
                      <m:ctrlPr>
                        <w:rPr>
                          <w:rFonts w:ascii="Cambria Math" w:eastAsia="Calibri" w:hAnsi="Cambria Math"/>
                          <w:i/>
                          <w:szCs w:val="28"/>
                          <w:lang w:val="nl-NL"/>
                        </w:rPr>
                      </m:ctrlPr>
                    </m:radPr>
                    <m:deg/>
                    <m:e>
                      <m:r>
                        <w:rPr>
                          <w:rFonts w:ascii="Cambria Math" w:eastAsia="Calibri" w:hAnsi="Cambria Math"/>
                          <w:szCs w:val="28"/>
                          <w:lang w:val="nl-NL"/>
                        </w:rPr>
                        <m:t>3</m:t>
                      </m:r>
                    </m:e>
                  </m:rad>
                </m:num>
                <m:den>
                  <m:r>
                    <w:rPr>
                      <w:rFonts w:ascii="Cambria Math" w:eastAsia="Calibri" w:hAnsi="Cambria Math"/>
                      <w:szCs w:val="28"/>
                      <w:lang w:val="nl-NL"/>
                    </w:rPr>
                    <m:t>3</m:t>
                  </m:r>
                </m:den>
              </m:f>
              <m:r>
                <w:rPr>
                  <w:rFonts w:ascii="Cambria Math" w:eastAsia="Calibri" w:hAnsi="Cambria Math"/>
                  <w:szCs w:val="28"/>
                  <w:lang w:val="nl-NL"/>
                </w:rPr>
                <m:t>a</m:t>
              </m:r>
            </m:oMath>
            <w:r>
              <w:rPr>
                <w:szCs w:val="28"/>
                <w:lang w:val="nl-NL"/>
              </w:rPr>
              <w:t xml:space="preserve"> </w:t>
            </w:r>
          </w:p>
          <w:p w14:paraId="169C9F2B" w14:textId="4E5ACF48" w:rsidR="00EC2703" w:rsidRPr="00EC2703" w:rsidRDefault="00EC2703" w:rsidP="00203FDB">
            <w:pPr>
              <w:spacing w:after="0"/>
              <w:rPr>
                <w:szCs w:val="28"/>
              </w:rPr>
            </w:pPr>
            <w:r>
              <w:rPr>
                <w:szCs w:val="28"/>
                <w:lang w:val="nl-NL"/>
              </w:rPr>
              <w:t xml:space="preserve">suy ra </w:t>
            </w:r>
            <w:r>
              <w:rPr>
                <w:szCs w:val="28"/>
              </w:rPr>
              <w:t xml:space="preserve">bán kính đường tròn ngoại tiếp tam giác HDE bằng </w:t>
            </w:r>
            <m:oMath>
              <m:f>
                <m:fPr>
                  <m:ctrlPr>
                    <w:rPr>
                      <w:rFonts w:ascii="Cambria Math" w:eastAsia="Calibri" w:hAnsi="Cambria Math"/>
                      <w:i/>
                      <w:szCs w:val="28"/>
                      <w:lang w:val="nl-NL"/>
                    </w:rPr>
                  </m:ctrlPr>
                </m:fPr>
                <m:num>
                  <m:rad>
                    <m:radPr>
                      <m:degHide m:val="1"/>
                      <m:ctrlPr>
                        <w:rPr>
                          <w:rFonts w:ascii="Cambria Math" w:eastAsia="Calibri" w:hAnsi="Cambria Math"/>
                          <w:i/>
                          <w:szCs w:val="28"/>
                          <w:lang w:val="nl-NL"/>
                        </w:rPr>
                      </m:ctrlPr>
                    </m:radPr>
                    <m:deg/>
                    <m:e>
                      <m:r>
                        <w:rPr>
                          <w:rFonts w:ascii="Cambria Math" w:eastAsia="Calibri" w:hAnsi="Cambria Math"/>
                          <w:szCs w:val="28"/>
                          <w:lang w:val="nl-NL"/>
                        </w:rPr>
                        <m:t>3</m:t>
                      </m:r>
                    </m:e>
                  </m:rad>
                </m:num>
                <m:den>
                  <m:r>
                    <w:rPr>
                      <w:rFonts w:ascii="Cambria Math" w:eastAsia="Calibri" w:hAnsi="Cambria Math"/>
                      <w:szCs w:val="28"/>
                      <w:lang w:val="nl-NL"/>
                    </w:rPr>
                    <m:t>6</m:t>
                  </m:r>
                </m:den>
              </m:f>
              <m:r>
                <w:rPr>
                  <w:rFonts w:ascii="Cambria Math" w:eastAsia="Calibri" w:hAnsi="Cambria Math"/>
                  <w:szCs w:val="28"/>
                  <w:lang w:val="nl-NL"/>
                </w:rPr>
                <m:t>a</m:t>
              </m:r>
            </m:oMath>
          </w:p>
        </w:tc>
        <w:tc>
          <w:tcPr>
            <w:tcW w:w="1701" w:type="dxa"/>
            <w:tcBorders>
              <w:top w:val="single" w:sz="4" w:space="0" w:color="auto"/>
              <w:left w:val="single" w:sz="4" w:space="0" w:color="auto"/>
              <w:bottom w:val="single" w:sz="4" w:space="0" w:color="auto"/>
              <w:right w:val="single" w:sz="4" w:space="0" w:color="auto"/>
            </w:tcBorders>
          </w:tcPr>
          <w:p w14:paraId="1192F8E2" w14:textId="77777777" w:rsidR="00EC2703" w:rsidRPr="005553C2" w:rsidRDefault="00EC2703" w:rsidP="00F77624">
            <w:pPr>
              <w:jc w:val="center"/>
              <w:rPr>
                <w:szCs w:val="28"/>
                <w:lang w:val="es-ES"/>
              </w:rPr>
            </w:pPr>
          </w:p>
          <w:p w14:paraId="4E62BBC9" w14:textId="77777777" w:rsidR="00EC2703" w:rsidRPr="005553C2" w:rsidRDefault="00EC2703" w:rsidP="00F77624">
            <w:pPr>
              <w:jc w:val="center"/>
              <w:rPr>
                <w:szCs w:val="28"/>
                <w:lang w:val="vi-VN"/>
              </w:rPr>
            </w:pPr>
          </w:p>
          <w:p w14:paraId="3CCAE503" w14:textId="6F61995C" w:rsidR="00EC2703" w:rsidRDefault="00EC2703" w:rsidP="00F77624">
            <w:pPr>
              <w:jc w:val="center"/>
              <w:rPr>
                <w:szCs w:val="28"/>
              </w:rPr>
            </w:pPr>
          </w:p>
          <w:p w14:paraId="0E455197" w14:textId="1457C861" w:rsidR="00E146A5" w:rsidRDefault="00E146A5" w:rsidP="00F77624">
            <w:pPr>
              <w:jc w:val="center"/>
              <w:rPr>
                <w:szCs w:val="28"/>
              </w:rPr>
            </w:pPr>
          </w:p>
          <w:p w14:paraId="06AEDF66" w14:textId="7DBCFB55" w:rsidR="00E146A5" w:rsidRDefault="00E146A5" w:rsidP="00F77624">
            <w:pPr>
              <w:jc w:val="center"/>
              <w:rPr>
                <w:szCs w:val="28"/>
              </w:rPr>
            </w:pPr>
          </w:p>
          <w:p w14:paraId="5602DD52" w14:textId="46F16CED" w:rsidR="00E146A5" w:rsidRDefault="00E146A5" w:rsidP="00F77624">
            <w:pPr>
              <w:jc w:val="center"/>
              <w:rPr>
                <w:szCs w:val="28"/>
              </w:rPr>
            </w:pPr>
          </w:p>
          <w:p w14:paraId="36ECADA5" w14:textId="30CE5BD9" w:rsidR="00E146A5" w:rsidRDefault="00E146A5" w:rsidP="00F77624">
            <w:pPr>
              <w:jc w:val="center"/>
              <w:rPr>
                <w:szCs w:val="28"/>
              </w:rPr>
            </w:pPr>
          </w:p>
          <w:p w14:paraId="77A6638D" w14:textId="4546229D" w:rsidR="00E146A5" w:rsidRDefault="00E146A5" w:rsidP="00F77624">
            <w:pPr>
              <w:jc w:val="center"/>
              <w:rPr>
                <w:szCs w:val="28"/>
              </w:rPr>
            </w:pPr>
          </w:p>
          <w:p w14:paraId="2EAACDC2" w14:textId="6048E332" w:rsidR="00E146A5" w:rsidRDefault="00E146A5" w:rsidP="00F77624">
            <w:pPr>
              <w:jc w:val="center"/>
              <w:rPr>
                <w:szCs w:val="28"/>
              </w:rPr>
            </w:pPr>
          </w:p>
          <w:p w14:paraId="6740D512" w14:textId="3D3B008F" w:rsidR="00E146A5" w:rsidRDefault="00E146A5" w:rsidP="00F77624">
            <w:pPr>
              <w:jc w:val="center"/>
              <w:rPr>
                <w:szCs w:val="28"/>
              </w:rPr>
            </w:pPr>
          </w:p>
          <w:p w14:paraId="1B9152CE" w14:textId="31226F0C" w:rsidR="00E146A5" w:rsidRDefault="00E146A5" w:rsidP="00F77624">
            <w:pPr>
              <w:jc w:val="center"/>
              <w:rPr>
                <w:szCs w:val="28"/>
              </w:rPr>
            </w:pPr>
          </w:p>
          <w:p w14:paraId="326DDBDB" w14:textId="77777777" w:rsidR="00E146A5" w:rsidRPr="005553C2" w:rsidRDefault="00E146A5" w:rsidP="00F77624">
            <w:pPr>
              <w:jc w:val="center"/>
              <w:rPr>
                <w:szCs w:val="28"/>
              </w:rPr>
            </w:pPr>
          </w:p>
          <w:p w14:paraId="6900032F" w14:textId="77777777" w:rsidR="00EC2703" w:rsidRDefault="00EC2703" w:rsidP="00F77624">
            <w:pPr>
              <w:jc w:val="center"/>
              <w:rPr>
                <w:szCs w:val="28"/>
                <w:lang w:val="vi-VN"/>
              </w:rPr>
            </w:pPr>
            <w:r w:rsidRPr="005553C2">
              <w:rPr>
                <w:szCs w:val="28"/>
                <w:lang w:val="vi-VN"/>
              </w:rPr>
              <w:t>0</w:t>
            </w:r>
            <w:r w:rsidR="00E146A5">
              <w:rPr>
                <w:szCs w:val="28"/>
              </w:rPr>
              <w:t>,2</w:t>
            </w:r>
            <w:r w:rsidRPr="005553C2">
              <w:rPr>
                <w:szCs w:val="28"/>
                <w:lang w:val="vi-VN"/>
              </w:rPr>
              <w:t>5</w:t>
            </w:r>
          </w:p>
          <w:p w14:paraId="16BA2354" w14:textId="77777777" w:rsidR="00E146A5" w:rsidRDefault="00E146A5" w:rsidP="00F77624">
            <w:pPr>
              <w:jc w:val="center"/>
              <w:rPr>
                <w:szCs w:val="28"/>
                <w:lang w:val="vi-VN"/>
              </w:rPr>
            </w:pPr>
          </w:p>
          <w:p w14:paraId="1593BDAE" w14:textId="77777777" w:rsidR="00E146A5" w:rsidRDefault="00E146A5" w:rsidP="00F77624">
            <w:pPr>
              <w:jc w:val="center"/>
              <w:rPr>
                <w:szCs w:val="28"/>
                <w:lang w:val="vi-VN"/>
              </w:rPr>
            </w:pPr>
          </w:p>
          <w:p w14:paraId="42B8E720" w14:textId="77777777" w:rsidR="00E146A5" w:rsidRDefault="00E146A5" w:rsidP="00F77624">
            <w:pPr>
              <w:jc w:val="center"/>
              <w:rPr>
                <w:szCs w:val="28"/>
                <w:lang w:val="vi-VN"/>
              </w:rPr>
            </w:pPr>
          </w:p>
          <w:p w14:paraId="7F1E93CC" w14:textId="77777777" w:rsidR="00B9459B" w:rsidRDefault="00B9459B" w:rsidP="00F77624">
            <w:pPr>
              <w:jc w:val="center"/>
              <w:rPr>
                <w:szCs w:val="28"/>
                <w:lang w:val="vi-VN"/>
              </w:rPr>
            </w:pPr>
          </w:p>
          <w:p w14:paraId="010D1023" w14:textId="5E4E5E0E" w:rsidR="00E146A5" w:rsidRDefault="00E146A5" w:rsidP="00F77624">
            <w:pPr>
              <w:jc w:val="center"/>
              <w:rPr>
                <w:szCs w:val="28"/>
              </w:rPr>
            </w:pPr>
            <w:r>
              <w:rPr>
                <w:szCs w:val="28"/>
              </w:rPr>
              <w:t>0,25</w:t>
            </w:r>
          </w:p>
          <w:p w14:paraId="1605548E" w14:textId="77777777" w:rsidR="00B9459B" w:rsidRDefault="00B9459B" w:rsidP="00F77624">
            <w:pPr>
              <w:jc w:val="center"/>
              <w:rPr>
                <w:szCs w:val="28"/>
              </w:rPr>
            </w:pPr>
          </w:p>
          <w:p w14:paraId="31F8913F" w14:textId="77777777" w:rsidR="00B9459B" w:rsidRDefault="00B9459B" w:rsidP="00F77624">
            <w:pPr>
              <w:jc w:val="center"/>
              <w:rPr>
                <w:szCs w:val="28"/>
              </w:rPr>
            </w:pPr>
            <w:r>
              <w:rPr>
                <w:szCs w:val="28"/>
              </w:rPr>
              <w:t>0,25</w:t>
            </w:r>
          </w:p>
          <w:p w14:paraId="2B751A49" w14:textId="77777777" w:rsidR="00B9459B" w:rsidRDefault="00B9459B" w:rsidP="00F77624">
            <w:pPr>
              <w:jc w:val="center"/>
              <w:rPr>
                <w:szCs w:val="28"/>
              </w:rPr>
            </w:pPr>
          </w:p>
          <w:p w14:paraId="6F71DA0C" w14:textId="77777777" w:rsidR="00B9459B" w:rsidRDefault="00B9459B" w:rsidP="00F77624">
            <w:pPr>
              <w:jc w:val="center"/>
              <w:rPr>
                <w:szCs w:val="28"/>
              </w:rPr>
            </w:pPr>
          </w:p>
          <w:p w14:paraId="522CD995" w14:textId="77777777" w:rsidR="00B9459B" w:rsidRDefault="00B9459B" w:rsidP="00F77624">
            <w:pPr>
              <w:jc w:val="center"/>
              <w:rPr>
                <w:szCs w:val="28"/>
              </w:rPr>
            </w:pPr>
          </w:p>
          <w:p w14:paraId="40D18C71" w14:textId="457FF364" w:rsidR="00B9459B" w:rsidRDefault="00B9459B" w:rsidP="00F77624">
            <w:pPr>
              <w:jc w:val="center"/>
              <w:rPr>
                <w:szCs w:val="28"/>
              </w:rPr>
            </w:pPr>
            <w:r>
              <w:rPr>
                <w:szCs w:val="28"/>
              </w:rPr>
              <w:t>0,25</w:t>
            </w:r>
          </w:p>
          <w:p w14:paraId="6B070DDB" w14:textId="77777777" w:rsidR="00B9459B" w:rsidRDefault="00B9459B" w:rsidP="00F77624">
            <w:pPr>
              <w:jc w:val="center"/>
              <w:rPr>
                <w:szCs w:val="28"/>
              </w:rPr>
            </w:pPr>
          </w:p>
          <w:p w14:paraId="76A4694D" w14:textId="77777777" w:rsidR="00B9459B" w:rsidRDefault="00B9459B" w:rsidP="00F77624">
            <w:pPr>
              <w:jc w:val="center"/>
              <w:rPr>
                <w:szCs w:val="28"/>
              </w:rPr>
            </w:pPr>
            <w:r>
              <w:rPr>
                <w:szCs w:val="28"/>
              </w:rPr>
              <w:t>0,25</w:t>
            </w:r>
          </w:p>
          <w:p w14:paraId="73D94856" w14:textId="77777777" w:rsidR="00B9459B" w:rsidRDefault="00B9459B" w:rsidP="00F77624">
            <w:pPr>
              <w:jc w:val="center"/>
              <w:rPr>
                <w:szCs w:val="28"/>
              </w:rPr>
            </w:pPr>
          </w:p>
          <w:p w14:paraId="6396FF1F" w14:textId="77777777" w:rsidR="00B9459B" w:rsidRDefault="00B9459B" w:rsidP="00F77624">
            <w:pPr>
              <w:jc w:val="center"/>
              <w:rPr>
                <w:szCs w:val="28"/>
              </w:rPr>
            </w:pPr>
          </w:p>
          <w:p w14:paraId="78A673A1" w14:textId="77777777" w:rsidR="00B9459B" w:rsidRDefault="00B9459B" w:rsidP="00F77624">
            <w:pPr>
              <w:jc w:val="center"/>
              <w:rPr>
                <w:szCs w:val="28"/>
              </w:rPr>
            </w:pPr>
          </w:p>
          <w:p w14:paraId="10DA9FA3" w14:textId="77777777" w:rsidR="00B9459B" w:rsidRDefault="00B9459B" w:rsidP="00F77624">
            <w:pPr>
              <w:rPr>
                <w:szCs w:val="28"/>
              </w:rPr>
            </w:pPr>
          </w:p>
          <w:p w14:paraId="4050B93F" w14:textId="77777777" w:rsidR="00B9459B" w:rsidRDefault="00B9459B" w:rsidP="00F77624">
            <w:pPr>
              <w:jc w:val="center"/>
              <w:rPr>
                <w:szCs w:val="28"/>
              </w:rPr>
            </w:pPr>
          </w:p>
          <w:p w14:paraId="4EC07982" w14:textId="5381F501" w:rsidR="00B9459B" w:rsidRPr="00E146A5" w:rsidRDefault="00B9459B" w:rsidP="00F77624">
            <w:pPr>
              <w:jc w:val="center"/>
              <w:rPr>
                <w:szCs w:val="28"/>
              </w:rPr>
            </w:pPr>
            <w:r>
              <w:rPr>
                <w:szCs w:val="28"/>
              </w:rPr>
              <w:t>0,25</w:t>
            </w:r>
          </w:p>
        </w:tc>
      </w:tr>
    </w:tbl>
    <w:p w14:paraId="172CD5A9" w14:textId="30BEE028" w:rsidR="007B0B3C" w:rsidRPr="009B4101" w:rsidRDefault="007B0B3C" w:rsidP="00327AE4">
      <w:pPr>
        <w:rPr>
          <w:b/>
          <w:szCs w:val="28"/>
        </w:rPr>
      </w:pPr>
    </w:p>
    <w:p w14:paraId="021C4629" w14:textId="77777777" w:rsidR="00327AE4" w:rsidRPr="005553C2" w:rsidRDefault="00327AE4" w:rsidP="00327AE4">
      <w:pPr>
        <w:tabs>
          <w:tab w:val="left" w:pos="840"/>
        </w:tabs>
        <w:ind w:left="1560" w:hanging="1200"/>
        <w:jc w:val="center"/>
        <w:rPr>
          <w:szCs w:val="28"/>
          <w:lang w:val="nl-NL"/>
        </w:rPr>
      </w:pPr>
      <w:r w:rsidRPr="005553C2">
        <w:rPr>
          <w:szCs w:val="28"/>
          <w:lang w:val="nl-NL"/>
        </w:rPr>
        <w:t>----HẾT----</w:t>
      </w:r>
    </w:p>
    <w:p w14:paraId="2E0D75A9" w14:textId="77777777" w:rsidR="007B0B3C" w:rsidRPr="005553C2" w:rsidRDefault="007B0B3C" w:rsidP="00A752BF">
      <w:pPr>
        <w:rPr>
          <w:b/>
          <w:sz w:val="26"/>
          <w:szCs w:val="26"/>
          <w:lang w:val="vi-VN"/>
        </w:rPr>
      </w:pPr>
    </w:p>
    <w:sectPr w:rsidR="007B0B3C" w:rsidRPr="005553C2" w:rsidSect="00DA1AA1">
      <w:pgSz w:w="16839" w:h="11907"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D6821" w14:textId="77777777" w:rsidR="00D37349" w:rsidRDefault="00D37349" w:rsidP="00DA1AA1">
      <w:pPr>
        <w:spacing w:before="0" w:after="0"/>
      </w:pPr>
      <w:r>
        <w:separator/>
      </w:r>
    </w:p>
  </w:endnote>
  <w:endnote w:type="continuationSeparator" w:id="0">
    <w:p w14:paraId="1DBCEE3F" w14:textId="77777777" w:rsidR="00D37349" w:rsidRDefault="00D37349" w:rsidP="00DA1A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M Sans 10">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E25EC" w14:textId="77777777" w:rsidR="00D37349" w:rsidRDefault="00D37349" w:rsidP="00DA1AA1">
      <w:pPr>
        <w:spacing w:before="0" w:after="0"/>
      </w:pPr>
      <w:r>
        <w:separator/>
      </w:r>
    </w:p>
  </w:footnote>
  <w:footnote w:type="continuationSeparator" w:id="0">
    <w:p w14:paraId="0BDA83BD" w14:textId="77777777" w:rsidR="00D37349" w:rsidRDefault="00D37349" w:rsidP="00DA1A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43056"/>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D543EA"/>
    <w:multiLevelType w:val="hybridMultilevel"/>
    <w:tmpl w:val="BA443CB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52DC1"/>
    <w:multiLevelType w:val="hybridMultilevel"/>
    <w:tmpl w:val="6FC20094"/>
    <w:lvl w:ilvl="0" w:tplc="5BDC8666">
      <w:start w:val="1"/>
      <w:numFmt w:val="lowerLetter"/>
      <w:lvlText w:val="%1)"/>
      <w:lvlJc w:val="left"/>
      <w:pPr>
        <w:ind w:left="430" w:hanging="36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15:restartNumberingAfterBreak="0">
    <w:nsid w:val="0EF86296"/>
    <w:multiLevelType w:val="hybridMultilevel"/>
    <w:tmpl w:val="CFF0CD8E"/>
    <w:lvl w:ilvl="0" w:tplc="2A9A9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6" w15:restartNumberingAfterBreak="0">
    <w:nsid w:val="22AF5546"/>
    <w:multiLevelType w:val="hybridMultilevel"/>
    <w:tmpl w:val="6A4AF260"/>
    <w:lvl w:ilvl="0" w:tplc="844E1694">
      <w:start w:val="2"/>
      <w:numFmt w:val="upperRoman"/>
      <w:lvlText w:val="%1&gt;"/>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8" w15:restartNumberingAfterBreak="0">
    <w:nsid w:val="299B5A0D"/>
    <w:multiLevelType w:val="hybridMultilevel"/>
    <w:tmpl w:val="0DDE5B48"/>
    <w:lvl w:ilvl="0" w:tplc="CF6CD9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1F6C7D"/>
    <w:multiLevelType w:val="hybridMultilevel"/>
    <w:tmpl w:val="F4DC40B4"/>
    <w:lvl w:ilvl="0" w:tplc="796217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14B34"/>
    <w:multiLevelType w:val="multilevel"/>
    <w:tmpl w:val="35D14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E82199"/>
    <w:multiLevelType w:val="hybridMultilevel"/>
    <w:tmpl w:val="DAA4781C"/>
    <w:lvl w:ilvl="0" w:tplc="D304E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F3EB2"/>
    <w:multiLevelType w:val="hybridMultilevel"/>
    <w:tmpl w:val="E22A21FA"/>
    <w:lvl w:ilvl="0" w:tplc="D7B4B7A4">
      <w:start w:val="1"/>
      <w:numFmt w:val="lowerLetter"/>
      <w:lvlText w:val="%1)"/>
      <w:lvlJc w:val="left"/>
      <w:pPr>
        <w:ind w:left="845" w:hanging="283"/>
      </w:pPr>
      <w:rPr>
        <w:rFonts w:ascii="LM Sans 10" w:eastAsia="LM Sans 10" w:hAnsi="LM Sans 10" w:cs="LM Sans 10" w:hint="default"/>
        <w:b w:val="0"/>
        <w:bCs w:val="0"/>
        <w:i w:val="0"/>
        <w:iCs w:val="0"/>
        <w:spacing w:val="-1"/>
        <w:w w:val="99"/>
        <w:sz w:val="28"/>
        <w:szCs w:val="28"/>
        <w:lang w:eastAsia="en-US" w:bidi="ar-SA"/>
      </w:rPr>
    </w:lvl>
    <w:lvl w:ilvl="1" w:tplc="4D144C00">
      <w:numFmt w:val="bullet"/>
      <w:lvlText w:val="•"/>
      <w:lvlJc w:val="left"/>
      <w:pPr>
        <w:ind w:left="1864" w:hanging="283"/>
      </w:pPr>
      <w:rPr>
        <w:rFonts w:hint="default"/>
        <w:lang w:eastAsia="en-US" w:bidi="ar-SA"/>
      </w:rPr>
    </w:lvl>
    <w:lvl w:ilvl="2" w:tplc="121656C0">
      <w:numFmt w:val="bullet"/>
      <w:lvlText w:val="•"/>
      <w:lvlJc w:val="left"/>
      <w:pPr>
        <w:ind w:left="2889" w:hanging="283"/>
      </w:pPr>
      <w:rPr>
        <w:rFonts w:hint="default"/>
        <w:lang w:eastAsia="en-US" w:bidi="ar-SA"/>
      </w:rPr>
    </w:lvl>
    <w:lvl w:ilvl="3" w:tplc="92961AE8">
      <w:numFmt w:val="bullet"/>
      <w:lvlText w:val="•"/>
      <w:lvlJc w:val="left"/>
      <w:pPr>
        <w:ind w:left="3913" w:hanging="283"/>
      </w:pPr>
      <w:rPr>
        <w:rFonts w:hint="default"/>
        <w:lang w:eastAsia="en-US" w:bidi="ar-SA"/>
      </w:rPr>
    </w:lvl>
    <w:lvl w:ilvl="4" w:tplc="902A09F2">
      <w:numFmt w:val="bullet"/>
      <w:lvlText w:val="•"/>
      <w:lvlJc w:val="left"/>
      <w:pPr>
        <w:ind w:left="4938" w:hanging="283"/>
      </w:pPr>
      <w:rPr>
        <w:rFonts w:hint="default"/>
        <w:lang w:eastAsia="en-US" w:bidi="ar-SA"/>
      </w:rPr>
    </w:lvl>
    <w:lvl w:ilvl="5" w:tplc="048CC4C4">
      <w:numFmt w:val="bullet"/>
      <w:lvlText w:val="•"/>
      <w:lvlJc w:val="left"/>
      <w:pPr>
        <w:ind w:left="5962" w:hanging="283"/>
      </w:pPr>
      <w:rPr>
        <w:rFonts w:hint="default"/>
        <w:lang w:eastAsia="en-US" w:bidi="ar-SA"/>
      </w:rPr>
    </w:lvl>
    <w:lvl w:ilvl="6" w:tplc="0F6C25B6">
      <w:numFmt w:val="bullet"/>
      <w:lvlText w:val="•"/>
      <w:lvlJc w:val="left"/>
      <w:pPr>
        <w:ind w:left="6987" w:hanging="283"/>
      </w:pPr>
      <w:rPr>
        <w:rFonts w:hint="default"/>
        <w:lang w:eastAsia="en-US" w:bidi="ar-SA"/>
      </w:rPr>
    </w:lvl>
    <w:lvl w:ilvl="7" w:tplc="02A2705E">
      <w:numFmt w:val="bullet"/>
      <w:lvlText w:val="•"/>
      <w:lvlJc w:val="left"/>
      <w:pPr>
        <w:ind w:left="8011" w:hanging="283"/>
      </w:pPr>
      <w:rPr>
        <w:rFonts w:hint="default"/>
        <w:lang w:eastAsia="en-US" w:bidi="ar-SA"/>
      </w:rPr>
    </w:lvl>
    <w:lvl w:ilvl="8" w:tplc="6534DB34">
      <w:numFmt w:val="bullet"/>
      <w:lvlText w:val="•"/>
      <w:lvlJc w:val="left"/>
      <w:pPr>
        <w:ind w:left="9036" w:hanging="283"/>
      </w:pPr>
      <w:rPr>
        <w:rFonts w:hint="default"/>
        <w:lang w:eastAsia="en-US" w:bidi="ar-SA"/>
      </w:rPr>
    </w:lvl>
  </w:abstractNum>
  <w:abstractNum w:abstractNumId="13" w15:restartNumberingAfterBreak="0">
    <w:nsid w:val="45905B43"/>
    <w:multiLevelType w:val="hybridMultilevel"/>
    <w:tmpl w:val="622807D4"/>
    <w:lvl w:ilvl="0" w:tplc="41E69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46A0E"/>
    <w:multiLevelType w:val="hybridMultilevel"/>
    <w:tmpl w:val="C5A4C942"/>
    <w:lvl w:ilvl="0" w:tplc="5F827B58">
      <w:start w:val="1"/>
      <w:numFmt w:val="bullet"/>
      <w:lvlText w:val=""/>
      <w:lvlJc w:val="left"/>
      <w:pPr>
        <w:tabs>
          <w:tab w:val="num" w:pos="720"/>
        </w:tabs>
        <w:ind w:left="720" w:hanging="360"/>
      </w:pPr>
      <w:rPr>
        <w:rFonts w:ascii="Symbol" w:hAnsi="Symbol" w:hint="default"/>
      </w:rPr>
    </w:lvl>
    <w:lvl w:ilvl="1" w:tplc="56CEA64C">
      <w:numFmt w:val="decimal"/>
      <w:lvlText w:val=""/>
      <w:lvlJc w:val="left"/>
    </w:lvl>
    <w:lvl w:ilvl="2" w:tplc="3B2EA5D2">
      <w:numFmt w:val="decimal"/>
      <w:lvlText w:val=""/>
      <w:lvlJc w:val="left"/>
    </w:lvl>
    <w:lvl w:ilvl="3" w:tplc="F1C260F2">
      <w:numFmt w:val="decimal"/>
      <w:lvlText w:val=""/>
      <w:lvlJc w:val="left"/>
    </w:lvl>
    <w:lvl w:ilvl="4" w:tplc="8E7EF314">
      <w:numFmt w:val="decimal"/>
      <w:lvlText w:val=""/>
      <w:lvlJc w:val="left"/>
    </w:lvl>
    <w:lvl w:ilvl="5" w:tplc="F2EC0096">
      <w:numFmt w:val="decimal"/>
      <w:lvlText w:val=""/>
      <w:lvlJc w:val="left"/>
    </w:lvl>
    <w:lvl w:ilvl="6" w:tplc="D292A1AA">
      <w:numFmt w:val="decimal"/>
      <w:lvlText w:val=""/>
      <w:lvlJc w:val="left"/>
    </w:lvl>
    <w:lvl w:ilvl="7" w:tplc="A45AAF2C">
      <w:numFmt w:val="decimal"/>
      <w:lvlText w:val=""/>
      <w:lvlJc w:val="left"/>
    </w:lvl>
    <w:lvl w:ilvl="8" w:tplc="E0EC6BDE">
      <w:numFmt w:val="decimal"/>
      <w:lvlText w:val=""/>
      <w:lvlJc w:val="left"/>
    </w:lvl>
  </w:abstractNum>
  <w:abstractNum w:abstractNumId="15" w15:restartNumberingAfterBreak="0">
    <w:nsid w:val="5A483931"/>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BD72C6"/>
    <w:multiLevelType w:val="hybridMultilevel"/>
    <w:tmpl w:val="44480BBE"/>
    <w:lvl w:ilvl="0" w:tplc="8490E8DE">
      <w:start w:val="1"/>
      <w:numFmt w:val="lowerLetter"/>
      <w:lvlText w:val="%1)"/>
      <w:lvlJc w:val="left"/>
      <w:pPr>
        <w:ind w:left="720" w:hanging="360"/>
      </w:pPr>
      <w:rPr>
        <w:rFonts w:eastAsia="Georgia"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E0581"/>
    <w:multiLevelType w:val="hybridMultilevel"/>
    <w:tmpl w:val="C9F2E33A"/>
    <w:lvl w:ilvl="0" w:tplc="CD1406AA">
      <w:start w:val="1"/>
      <w:numFmt w:val="decimal"/>
      <w:lvlText w:val="%1."/>
      <w:lvlJc w:val="left"/>
      <w:pPr>
        <w:tabs>
          <w:tab w:val="num" w:pos="720"/>
        </w:tabs>
        <w:ind w:left="720" w:hanging="360"/>
      </w:pPr>
    </w:lvl>
    <w:lvl w:ilvl="1" w:tplc="22B27F24">
      <w:numFmt w:val="decimal"/>
      <w:lvlText w:val=""/>
      <w:lvlJc w:val="left"/>
    </w:lvl>
    <w:lvl w:ilvl="2" w:tplc="0AE42F80">
      <w:numFmt w:val="decimal"/>
      <w:lvlText w:val=""/>
      <w:lvlJc w:val="left"/>
    </w:lvl>
    <w:lvl w:ilvl="3" w:tplc="99225AC2">
      <w:numFmt w:val="decimal"/>
      <w:lvlText w:val=""/>
      <w:lvlJc w:val="left"/>
    </w:lvl>
    <w:lvl w:ilvl="4" w:tplc="4D980EF0">
      <w:numFmt w:val="decimal"/>
      <w:lvlText w:val=""/>
      <w:lvlJc w:val="left"/>
    </w:lvl>
    <w:lvl w:ilvl="5" w:tplc="6A3E58F4">
      <w:numFmt w:val="decimal"/>
      <w:lvlText w:val=""/>
      <w:lvlJc w:val="left"/>
    </w:lvl>
    <w:lvl w:ilvl="6" w:tplc="E3CEEE30">
      <w:numFmt w:val="decimal"/>
      <w:lvlText w:val=""/>
      <w:lvlJc w:val="left"/>
    </w:lvl>
    <w:lvl w:ilvl="7" w:tplc="5C908DC2">
      <w:numFmt w:val="decimal"/>
      <w:lvlText w:val=""/>
      <w:lvlJc w:val="left"/>
    </w:lvl>
    <w:lvl w:ilvl="8" w:tplc="B68A657C">
      <w:numFmt w:val="decimal"/>
      <w:lvlText w:val=""/>
      <w:lvlJc w:val="left"/>
    </w:lvl>
  </w:abstractNum>
  <w:abstractNum w:abstractNumId="19" w15:restartNumberingAfterBreak="0">
    <w:nsid w:val="6FE43B8B"/>
    <w:multiLevelType w:val="hybridMultilevel"/>
    <w:tmpl w:val="C76AB164"/>
    <w:lvl w:ilvl="0" w:tplc="905EF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B5645"/>
    <w:multiLevelType w:val="hybridMultilevel"/>
    <w:tmpl w:val="C22A7DA2"/>
    <w:lvl w:ilvl="0" w:tplc="25B4B9F2">
      <w:start w:val="1"/>
      <w:numFmt w:val="bullet"/>
      <w:lvlText w:val=""/>
      <w:lvlJc w:val="left"/>
      <w:pPr>
        <w:tabs>
          <w:tab w:val="num" w:pos="720"/>
        </w:tabs>
        <w:ind w:left="720" w:hanging="360"/>
      </w:pPr>
      <w:rPr>
        <w:rFonts w:ascii="Symbol" w:hAnsi="Symbol" w:hint="default"/>
      </w:rPr>
    </w:lvl>
    <w:lvl w:ilvl="1" w:tplc="08A858D4">
      <w:numFmt w:val="decimal"/>
      <w:lvlText w:val=""/>
      <w:lvlJc w:val="left"/>
    </w:lvl>
    <w:lvl w:ilvl="2" w:tplc="51D23CF6">
      <w:numFmt w:val="decimal"/>
      <w:lvlText w:val=""/>
      <w:lvlJc w:val="left"/>
    </w:lvl>
    <w:lvl w:ilvl="3" w:tplc="334660F2">
      <w:numFmt w:val="decimal"/>
      <w:lvlText w:val=""/>
      <w:lvlJc w:val="left"/>
    </w:lvl>
    <w:lvl w:ilvl="4" w:tplc="8022278C">
      <w:numFmt w:val="decimal"/>
      <w:lvlText w:val=""/>
      <w:lvlJc w:val="left"/>
    </w:lvl>
    <w:lvl w:ilvl="5" w:tplc="93C447A0">
      <w:numFmt w:val="decimal"/>
      <w:lvlText w:val=""/>
      <w:lvlJc w:val="left"/>
    </w:lvl>
    <w:lvl w:ilvl="6" w:tplc="52366162">
      <w:numFmt w:val="decimal"/>
      <w:lvlText w:val=""/>
      <w:lvlJc w:val="left"/>
    </w:lvl>
    <w:lvl w:ilvl="7" w:tplc="470E5482">
      <w:numFmt w:val="decimal"/>
      <w:lvlText w:val=""/>
      <w:lvlJc w:val="left"/>
    </w:lvl>
    <w:lvl w:ilvl="8" w:tplc="6E74D31C">
      <w:numFmt w:val="decimal"/>
      <w:lvlText w:val=""/>
      <w:lvlJc w:val="left"/>
    </w:lvl>
  </w:abstractNum>
  <w:abstractNum w:abstractNumId="21" w15:restartNumberingAfterBreak="0">
    <w:nsid w:val="77817294"/>
    <w:multiLevelType w:val="hybridMultilevel"/>
    <w:tmpl w:val="33C8C7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D28B8"/>
    <w:multiLevelType w:val="hybridMultilevel"/>
    <w:tmpl w:val="37DE8722"/>
    <w:lvl w:ilvl="0" w:tplc="8272C23A">
      <w:start w:val="1"/>
      <w:numFmt w:val="lowerLetter"/>
      <w:lvlText w:val="%1)"/>
      <w:lvlJc w:val="left"/>
      <w:pPr>
        <w:ind w:left="675" w:hanging="283"/>
      </w:pPr>
      <w:rPr>
        <w:rFonts w:ascii="LM Sans 10" w:eastAsia="LM Sans 10" w:hAnsi="LM Sans 10" w:cs="LM Sans 10" w:hint="default"/>
        <w:b w:val="0"/>
        <w:bCs w:val="0"/>
        <w:i w:val="0"/>
        <w:iCs w:val="0"/>
        <w:spacing w:val="-1"/>
        <w:w w:val="99"/>
        <w:sz w:val="20"/>
        <w:szCs w:val="20"/>
        <w:lang w:eastAsia="en-US" w:bidi="ar-SA"/>
      </w:rPr>
    </w:lvl>
    <w:lvl w:ilvl="1" w:tplc="AB521A6A">
      <w:start w:val="1"/>
      <w:numFmt w:val="decimal"/>
      <w:lvlText w:val="%2"/>
      <w:lvlJc w:val="left"/>
      <w:pPr>
        <w:ind w:left="839" w:hanging="164"/>
        <w:jc w:val="right"/>
      </w:pPr>
      <w:rPr>
        <w:rFonts w:hint="default"/>
        <w:spacing w:val="0"/>
        <w:w w:val="99"/>
        <w:lang w:eastAsia="en-US" w:bidi="ar-SA"/>
      </w:rPr>
    </w:lvl>
    <w:lvl w:ilvl="2" w:tplc="C478D810">
      <w:start w:val="1"/>
      <w:numFmt w:val="upperLetter"/>
      <w:lvlText w:val="%3."/>
      <w:lvlJc w:val="left"/>
      <w:pPr>
        <w:ind w:left="865" w:hanging="340"/>
      </w:pPr>
      <w:rPr>
        <w:rFonts w:ascii="Times New Roman" w:eastAsia="Times New Roman" w:hAnsi="Times New Roman" w:cs="Times New Roman" w:hint="default"/>
        <w:b/>
        <w:bCs/>
        <w:i w:val="0"/>
        <w:iCs w:val="0"/>
        <w:spacing w:val="0"/>
        <w:w w:val="99"/>
        <w:sz w:val="28"/>
        <w:szCs w:val="22"/>
        <w:lang w:eastAsia="en-US" w:bidi="ar-SA"/>
      </w:rPr>
    </w:lvl>
    <w:lvl w:ilvl="3" w:tplc="BB541EF0">
      <w:numFmt w:val="bullet"/>
      <w:lvlText w:val="•"/>
      <w:lvlJc w:val="left"/>
      <w:pPr>
        <w:ind w:left="2138" w:hanging="340"/>
      </w:pPr>
      <w:rPr>
        <w:rFonts w:hint="default"/>
        <w:lang w:eastAsia="en-US" w:bidi="ar-SA"/>
      </w:rPr>
    </w:lvl>
    <w:lvl w:ilvl="4" w:tplc="20B4EAEC">
      <w:numFmt w:val="bullet"/>
      <w:lvlText w:val="•"/>
      <w:lvlJc w:val="left"/>
      <w:pPr>
        <w:ind w:left="3416" w:hanging="340"/>
      </w:pPr>
      <w:rPr>
        <w:rFonts w:hint="default"/>
        <w:lang w:eastAsia="en-US" w:bidi="ar-SA"/>
      </w:rPr>
    </w:lvl>
    <w:lvl w:ilvl="5" w:tplc="F2CAF952">
      <w:numFmt w:val="bullet"/>
      <w:lvlText w:val="•"/>
      <w:lvlJc w:val="left"/>
      <w:pPr>
        <w:ind w:left="4694" w:hanging="340"/>
      </w:pPr>
      <w:rPr>
        <w:rFonts w:hint="default"/>
        <w:lang w:eastAsia="en-US" w:bidi="ar-SA"/>
      </w:rPr>
    </w:lvl>
    <w:lvl w:ilvl="6" w:tplc="8646C7CE">
      <w:numFmt w:val="bullet"/>
      <w:lvlText w:val="•"/>
      <w:lvlJc w:val="left"/>
      <w:pPr>
        <w:ind w:left="5972" w:hanging="340"/>
      </w:pPr>
      <w:rPr>
        <w:rFonts w:hint="default"/>
        <w:lang w:eastAsia="en-US" w:bidi="ar-SA"/>
      </w:rPr>
    </w:lvl>
    <w:lvl w:ilvl="7" w:tplc="E760FBC0">
      <w:numFmt w:val="bullet"/>
      <w:lvlText w:val="•"/>
      <w:lvlJc w:val="left"/>
      <w:pPr>
        <w:ind w:left="7250" w:hanging="340"/>
      </w:pPr>
      <w:rPr>
        <w:rFonts w:hint="default"/>
        <w:lang w:eastAsia="en-US" w:bidi="ar-SA"/>
      </w:rPr>
    </w:lvl>
    <w:lvl w:ilvl="8" w:tplc="AC640BA0">
      <w:numFmt w:val="bullet"/>
      <w:lvlText w:val="•"/>
      <w:lvlJc w:val="left"/>
      <w:pPr>
        <w:ind w:left="8529" w:hanging="340"/>
      </w:pPr>
      <w:rPr>
        <w:rFonts w:hint="default"/>
        <w:lang w:eastAsia="en-US" w:bidi="ar-SA"/>
      </w:rPr>
    </w:lvl>
  </w:abstractNum>
  <w:abstractNum w:abstractNumId="23" w15:restartNumberingAfterBreak="0">
    <w:nsid w:val="7A1C5ABD"/>
    <w:multiLevelType w:val="multilevel"/>
    <w:tmpl w:val="7A1C5AB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DC94E26"/>
    <w:multiLevelType w:val="multilevel"/>
    <w:tmpl w:val="7DC94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EB25565"/>
    <w:multiLevelType w:val="hybridMultilevel"/>
    <w:tmpl w:val="F22AD5FC"/>
    <w:lvl w:ilvl="0" w:tplc="B7D61B0C">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50523"/>
    <w:multiLevelType w:val="hybridMultilevel"/>
    <w:tmpl w:val="6FC20094"/>
    <w:lvl w:ilvl="0" w:tplc="FFFFFFFF">
      <w:start w:val="1"/>
      <w:numFmt w:val="lowerLetter"/>
      <w:lvlText w:val="%1)"/>
      <w:lvlJc w:val="left"/>
      <w:pPr>
        <w:ind w:left="430" w:hanging="360"/>
      </w:pPr>
      <w:rPr>
        <w:rFonts w:hint="default"/>
        <w:b/>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16cid:durableId="1745370954">
    <w:abstractNumId w:val="7"/>
  </w:num>
  <w:num w:numId="2" w16cid:durableId="917713380">
    <w:abstractNumId w:val="9"/>
  </w:num>
  <w:num w:numId="3" w16cid:durableId="1900944208">
    <w:abstractNumId w:val="3"/>
  </w:num>
  <w:num w:numId="4" w16cid:durableId="169108181">
    <w:abstractNumId w:val="18"/>
  </w:num>
  <w:num w:numId="5" w16cid:durableId="1637906348">
    <w:abstractNumId w:val="14"/>
  </w:num>
  <w:num w:numId="6" w16cid:durableId="564073557">
    <w:abstractNumId w:val="20"/>
  </w:num>
  <w:num w:numId="7" w16cid:durableId="1221087981">
    <w:abstractNumId w:val="8"/>
  </w:num>
  <w:num w:numId="8" w16cid:durableId="1942181758">
    <w:abstractNumId w:val="16"/>
  </w:num>
  <w:num w:numId="9" w16cid:durableId="1345590699">
    <w:abstractNumId w:val="19"/>
  </w:num>
  <w:num w:numId="10" w16cid:durableId="1159687970">
    <w:abstractNumId w:val="11"/>
  </w:num>
  <w:num w:numId="11" w16cid:durableId="1143541281">
    <w:abstractNumId w:val="10"/>
  </w:num>
  <w:num w:numId="12" w16cid:durableId="1666740763">
    <w:abstractNumId w:val="0"/>
  </w:num>
  <w:num w:numId="13" w16cid:durableId="2133860236">
    <w:abstractNumId w:val="23"/>
  </w:num>
  <w:num w:numId="14" w16cid:durableId="2069062139">
    <w:abstractNumId w:val="24"/>
  </w:num>
  <w:num w:numId="15" w16cid:durableId="1668290707">
    <w:abstractNumId w:val="21"/>
  </w:num>
  <w:num w:numId="16" w16cid:durableId="1731030901">
    <w:abstractNumId w:val="1"/>
  </w:num>
  <w:num w:numId="17" w16cid:durableId="633415595">
    <w:abstractNumId w:val="13"/>
  </w:num>
  <w:num w:numId="18" w16cid:durableId="35468877">
    <w:abstractNumId w:val="15"/>
  </w:num>
  <w:num w:numId="19" w16cid:durableId="649090655">
    <w:abstractNumId w:val="25"/>
  </w:num>
  <w:num w:numId="20" w16cid:durableId="191188248">
    <w:abstractNumId w:val="22"/>
  </w:num>
  <w:num w:numId="21" w16cid:durableId="1414156171">
    <w:abstractNumId w:val="12"/>
  </w:num>
  <w:num w:numId="22" w16cid:durableId="2128041597">
    <w:abstractNumId w:val="4"/>
  </w:num>
  <w:num w:numId="23" w16cid:durableId="316882678">
    <w:abstractNumId w:val="17"/>
  </w:num>
  <w:num w:numId="24" w16cid:durableId="301039504">
    <w:abstractNumId w:val="5"/>
  </w:num>
  <w:num w:numId="25" w16cid:durableId="927813970">
    <w:abstractNumId w:val="6"/>
  </w:num>
  <w:num w:numId="26" w16cid:durableId="748506701">
    <w:abstractNumId w:val="2"/>
  </w:num>
  <w:num w:numId="27" w16cid:durableId="13684809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7E1"/>
    <w:rsid w:val="00000B50"/>
    <w:rsid w:val="00010EEC"/>
    <w:rsid w:val="0001277C"/>
    <w:rsid w:val="00016DA7"/>
    <w:rsid w:val="000171FB"/>
    <w:rsid w:val="000220F3"/>
    <w:rsid w:val="0003503C"/>
    <w:rsid w:val="00035862"/>
    <w:rsid w:val="00047063"/>
    <w:rsid w:val="00050917"/>
    <w:rsid w:val="00064627"/>
    <w:rsid w:val="000649A9"/>
    <w:rsid w:val="00074F2B"/>
    <w:rsid w:val="00082FBF"/>
    <w:rsid w:val="0008407B"/>
    <w:rsid w:val="00096EDD"/>
    <w:rsid w:val="000A2578"/>
    <w:rsid w:val="000A7859"/>
    <w:rsid w:val="000B70BA"/>
    <w:rsid w:val="000C0405"/>
    <w:rsid w:val="000C48E4"/>
    <w:rsid w:val="000D025B"/>
    <w:rsid w:val="000D0753"/>
    <w:rsid w:val="000D32DF"/>
    <w:rsid w:val="000D346B"/>
    <w:rsid w:val="000E2DD0"/>
    <w:rsid w:val="000E67D3"/>
    <w:rsid w:val="000F262C"/>
    <w:rsid w:val="000F3638"/>
    <w:rsid w:val="000F4ADE"/>
    <w:rsid w:val="00101BE6"/>
    <w:rsid w:val="0010376B"/>
    <w:rsid w:val="0013170D"/>
    <w:rsid w:val="00134C8A"/>
    <w:rsid w:val="00152E2C"/>
    <w:rsid w:val="00164C3F"/>
    <w:rsid w:val="001661BA"/>
    <w:rsid w:val="0017211D"/>
    <w:rsid w:val="0017416D"/>
    <w:rsid w:val="001828DA"/>
    <w:rsid w:val="0018519A"/>
    <w:rsid w:val="001877E1"/>
    <w:rsid w:val="00194334"/>
    <w:rsid w:val="001962E3"/>
    <w:rsid w:val="00196846"/>
    <w:rsid w:val="001A76FB"/>
    <w:rsid w:val="001A7B15"/>
    <w:rsid w:val="001B7DCC"/>
    <w:rsid w:val="001C7988"/>
    <w:rsid w:val="001D481A"/>
    <w:rsid w:val="001E07D7"/>
    <w:rsid w:val="001E1044"/>
    <w:rsid w:val="001E6D07"/>
    <w:rsid w:val="001E7E64"/>
    <w:rsid w:val="001F6705"/>
    <w:rsid w:val="001F7793"/>
    <w:rsid w:val="00200426"/>
    <w:rsid w:val="00203FDB"/>
    <w:rsid w:val="00207128"/>
    <w:rsid w:val="00210892"/>
    <w:rsid w:val="00213E2C"/>
    <w:rsid w:val="00213F56"/>
    <w:rsid w:val="00215166"/>
    <w:rsid w:val="002234AE"/>
    <w:rsid w:val="00227C4B"/>
    <w:rsid w:val="00237C9C"/>
    <w:rsid w:val="0024335B"/>
    <w:rsid w:val="002447A6"/>
    <w:rsid w:val="00244E04"/>
    <w:rsid w:val="00250487"/>
    <w:rsid w:val="0025285A"/>
    <w:rsid w:val="00262ABE"/>
    <w:rsid w:val="00264B52"/>
    <w:rsid w:val="0027322E"/>
    <w:rsid w:val="0028315D"/>
    <w:rsid w:val="002879C1"/>
    <w:rsid w:val="00296949"/>
    <w:rsid w:val="00296EC5"/>
    <w:rsid w:val="002A17CB"/>
    <w:rsid w:val="002A2899"/>
    <w:rsid w:val="002A713A"/>
    <w:rsid w:val="002B31C6"/>
    <w:rsid w:val="002B444F"/>
    <w:rsid w:val="002C1210"/>
    <w:rsid w:val="002D59DB"/>
    <w:rsid w:val="002E134E"/>
    <w:rsid w:val="002E1627"/>
    <w:rsid w:val="002E4B6F"/>
    <w:rsid w:val="002F2FBF"/>
    <w:rsid w:val="002F72E8"/>
    <w:rsid w:val="00300EB4"/>
    <w:rsid w:val="0030379C"/>
    <w:rsid w:val="00305F3D"/>
    <w:rsid w:val="00325613"/>
    <w:rsid w:val="00325FAE"/>
    <w:rsid w:val="00327AE4"/>
    <w:rsid w:val="0033075A"/>
    <w:rsid w:val="00335FC7"/>
    <w:rsid w:val="00340672"/>
    <w:rsid w:val="00346E03"/>
    <w:rsid w:val="0035028D"/>
    <w:rsid w:val="00364576"/>
    <w:rsid w:val="00365CDA"/>
    <w:rsid w:val="00380840"/>
    <w:rsid w:val="00394AEE"/>
    <w:rsid w:val="00397734"/>
    <w:rsid w:val="00397B26"/>
    <w:rsid w:val="003A1C2D"/>
    <w:rsid w:val="003A1DD0"/>
    <w:rsid w:val="003A2384"/>
    <w:rsid w:val="003B3131"/>
    <w:rsid w:val="003B744C"/>
    <w:rsid w:val="003C0514"/>
    <w:rsid w:val="003C23D3"/>
    <w:rsid w:val="003C2CC9"/>
    <w:rsid w:val="003C6C8F"/>
    <w:rsid w:val="003D119B"/>
    <w:rsid w:val="003D3ECC"/>
    <w:rsid w:val="003E63A9"/>
    <w:rsid w:val="003F00D7"/>
    <w:rsid w:val="003F46E0"/>
    <w:rsid w:val="004042EC"/>
    <w:rsid w:val="00406C6F"/>
    <w:rsid w:val="004101CD"/>
    <w:rsid w:val="004152C8"/>
    <w:rsid w:val="004246C9"/>
    <w:rsid w:val="00431F82"/>
    <w:rsid w:val="00433456"/>
    <w:rsid w:val="004358C5"/>
    <w:rsid w:val="00442303"/>
    <w:rsid w:val="004541D9"/>
    <w:rsid w:val="00455182"/>
    <w:rsid w:val="00457288"/>
    <w:rsid w:val="00461E3D"/>
    <w:rsid w:val="004661A2"/>
    <w:rsid w:val="004669A1"/>
    <w:rsid w:val="00470D70"/>
    <w:rsid w:val="004721AB"/>
    <w:rsid w:val="004737AB"/>
    <w:rsid w:val="0047504A"/>
    <w:rsid w:val="004A3B42"/>
    <w:rsid w:val="004A67E1"/>
    <w:rsid w:val="004B01A4"/>
    <w:rsid w:val="004B6D85"/>
    <w:rsid w:val="004C38E2"/>
    <w:rsid w:val="004D4116"/>
    <w:rsid w:val="004D5825"/>
    <w:rsid w:val="004D59B1"/>
    <w:rsid w:val="004D6849"/>
    <w:rsid w:val="004D6A91"/>
    <w:rsid w:val="004E1EB0"/>
    <w:rsid w:val="004E33AB"/>
    <w:rsid w:val="004E3CCD"/>
    <w:rsid w:val="004E5704"/>
    <w:rsid w:val="004E65AF"/>
    <w:rsid w:val="004E6F4A"/>
    <w:rsid w:val="004E6F8E"/>
    <w:rsid w:val="004F6E6A"/>
    <w:rsid w:val="00503B00"/>
    <w:rsid w:val="00507A8E"/>
    <w:rsid w:val="00513E9A"/>
    <w:rsid w:val="00522AC8"/>
    <w:rsid w:val="00531345"/>
    <w:rsid w:val="00533641"/>
    <w:rsid w:val="00535517"/>
    <w:rsid w:val="005440B9"/>
    <w:rsid w:val="00545A93"/>
    <w:rsid w:val="005553C2"/>
    <w:rsid w:val="00564684"/>
    <w:rsid w:val="00564DD4"/>
    <w:rsid w:val="00565EAE"/>
    <w:rsid w:val="0057005B"/>
    <w:rsid w:val="0057211A"/>
    <w:rsid w:val="00575694"/>
    <w:rsid w:val="005802A0"/>
    <w:rsid w:val="00581FC6"/>
    <w:rsid w:val="0059639D"/>
    <w:rsid w:val="005A6B55"/>
    <w:rsid w:val="005B1887"/>
    <w:rsid w:val="005C4F04"/>
    <w:rsid w:val="005C7DDB"/>
    <w:rsid w:val="005D0D19"/>
    <w:rsid w:val="005D460B"/>
    <w:rsid w:val="005E3C00"/>
    <w:rsid w:val="00612FF9"/>
    <w:rsid w:val="00613E3F"/>
    <w:rsid w:val="0061697B"/>
    <w:rsid w:val="006205BD"/>
    <w:rsid w:val="006225BB"/>
    <w:rsid w:val="0062529B"/>
    <w:rsid w:val="00626C3B"/>
    <w:rsid w:val="0063299F"/>
    <w:rsid w:val="00633D35"/>
    <w:rsid w:val="00644D17"/>
    <w:rsid w:val="00646730"/>
    <w:rsid w:val="006541A7"/>
    <w:rsid w:val="00654B83"/>
    <w:rsid w:val="0066195E"/>
    <w:rsid w:val="00661F51"/>
    <w:rsid w:val="00662107"/>
    <w:rsid w:val="006658A4"/>
    <w:rsid w:val="0068043F"/>
    <w:rsid w:val="00697BBF"/>
    <w:rsid w:val="006C13D5"/>
    <w:rsid w:val="006C3BE5"/>
    <w:rsid w:val="006C6B5D"/>
    <w:rsid w:val="006C752D"/>
    <w:rsid w:val="006D79CA"/>
    <w:rsid w:val="006D7A04"/>
    <w:rsid w:val="006D7E1E"/>
    <w:rsid w:val="006E0687"/>
    <w:rsid w:val="006E132B"/>
    <w:rsid w:val="006E6B59"/>
    <w:rsid w:val="006F26F9"/>
    <w:rsid w:val="006F58D0"/>
    <w:rsid w:val="00727D37"/>
    <w:rsid w:val="00743E53"/>
    <w:rsid w:val="00747888"/>
    <w:rsid w:val="00753202"/>
    <w:rsid w:val="007544AD"/>
    <w:rsid w:val="00761461"/>
    <w:rsid w:val="00773979"/>
    <w:rsid w:val="007813C3"/>
    <w:rsid w:val="00794A3C"/>
    <w:rsid w:val="007A0A9A"/>
    <w:rsid w:val="007A3232"/>
    <w:rsid w:val="007A6190"/>
    <w:rsid w:val="007A79ED"/>
    <w:rsid w:val="007B04A4"/>
    <w:rsid w:val="007B0B3C"/>
    <w:rsid w:val="007C0BD8"/>
    <w:rsid w:val="007C28EA"/>
    <w:rsid w:val="007C436F"/>
    <w:rsid w:val="007E7BAB"/>
    <w:rsid w:val="007F0466"/>
    <w:rsid w:val="007F724C"/>
    <w:rsid w:val="00810CFA"/>
    <w:rsid w:val="00811782"/>
    <w:rsid w:val="00811AAF"/>
    <w:rsid w:val="008155F1"/>
    <w:rsid w:val="00831D00"/>
    <w:rsid w:val="00834239"/>
    <w:rsid w:val="0084212D"/>
    <w:rsid w:val="0084289B"/>
    <w:rsid w:val="0085086D"/>
    <w:rsid w:val="00876E56"/>
    <w:rsid w:val="00880B9E"/>
    <w:rsid w:val="008948F1"/>
    <w:rsid w:val="008A6C88"/>
    <w:rsid w:val="008B00D6"/>
    <w:rsid w:val="008B10B3"/>
    <w:rsid w:val="008B5015"/>
    <w:rsid w:val="008B66D2"/>
    <w:rsid w:val="008C5F89"/>
    <w:rsid w:val="008D776F"/>
    <w:rsid w:val="008E627F"/>
    <w:rsid w:val="008E6623"/>
    <w:rsid w:val="008F3788"/>
    <w:rsid w:val="00901E9D"/>
    <w:rsid w:val="00913B9D"/>
    <w:rsid w:val="0092601E"/>
    <w:rsid w:val="0093231A"/>
    <w:rsid w:val="00936B1F"/>
    <w:rsid w:val="00946B77"/>
    <w:rsid w:val="00951C6B"/>
    <w:rsid w:val="00954F30"/>
    <w:rsid w:val="0095760B"/>
    <w:rsid w:val="00966FF3"/>
    <w:rsid w:val="0097008B"/>
    <w:rsid w:val="00972455"/>
    <w:rsid w:val="0097739A"/>
    <w:rsid w:val="0099256F"/>
    <w:rsid w:val="009A1774"/>
    <w:rsid w:val="009A2351"/>
    <w:rsid w:val="009A674D"/>
    <w:rsid w:val="009A68A5"/>
    <w:rsid w:val="009A6C39"/>
    <w:rsid w:val="009A7A52"/>
    <w:rsid w:val="009B4101"/>
    <w:rsid w:val="009B565A"/>
    <w:rsid w:val="009B7C72"/>
    <w:rsid w:val="009C1AA4"/>
    <w:rsid w:val="009C44A2"/>
    <w:rsid w:val="009D15A4"/>
    <w:rsid w:val="009E0BC2"/>
    <w:rsid w:val="009E426B"/>
    <w:rsid w:val="009E4399"/>
    <w:rsid w:val="009F3E59"/>
    <w:rsid w:val="009F474B"/>
    <w:rsid w:val="009F4F33"/>
    <w:rsid w:val="00A04663"/>
    <w:rsid w:val="00A05A86"/>
    <w:rsid w:val="00A063D7"/>
    <w:rsid w:val="00A07DCB"/>
    <w:rsid w:val="00A120F4"/>
    <w:rsid w:val="00A1301B"/>
    <w:rsid w:val="00A1422A"/>
    <w:rsid w:val="00A1503C"/>
    <w:rsid w:val="00A2375A"/>
    <w:rsid w:val="00A30D90"/>
    <w:rsid w:val="00A34244"/>
    <w:rsid w:val="00A421D9"/>
    <w:rsid w:val="00A53FF4"/>
    <w:rsid w:val="00A54BD7"/>
    <w:rsid w:val="00A563DC"/>
    <w:rsid w:val="00A572B5"/>
    <w:rsid w:val="00A6703D"/>
    <w:rsid w:val="00A67E99"/>
    <w:rsid w:val="00A72256"/>
    <w:rsid w:val="00A72821"/>
    <w:rsid w:val="00A752BF"/>
    <w:rsid w:val="00A83A80"/>
    <w:rsid w:val="00AA1011"/>
    <w:rsid w:val="00AA3989"/>
    <w:rsid w:val="00AB3359"/>
    <w:rsid w:val="00AC75E7"/>
    <w:rsid w:val="00AD65F6"/>
    <w:rsid w:val="00AE1321"/>
    <w:rsid w:val="00AF3F34"/>
    <w:rsid w:val="00AF71D7"/>
    <w:rsid w:val="00B06B88"/>
    <w:rsid w:val="00B14ABC"/>
    <w:rsid w:val="00B27F46"/>
    <w:rsid w:val="00B31910"/>
    <w:rsid w:val="00B347EE"/>
    <w:rsid w:val="00B35B33"/>
    <w:rsid w:val="00B403A9"/>
    <w:rsid w:val="00B45655"/>
    <w:rsid w:val="00B47DCB"/>
    <w:rsid w:val="00B47EA5"/>
    <w:rsid w:val="00B54FDC"/>
    <w:rsid w:val="00B5520E"/>
    <w:rsid w:val="00B56299"/>
    <w:rsid w:val="00B6140F"/>
    <w:rsid w:val="00B61F2C"/>
    <w:rsid w:val="00B63328"/>
    <w:rsid w:val="00B7051C"/>
    <w:rsid w:val="00B84813"/>
    <w:rsid w:val="00B86184"/>
    <w:rsid w:val="00B9459B"/>
    <w:rsid w:val="00B963AB"/>
    <w:rsid w:val="00B96883"/>
    <w:rsid w:val="00B96DDB"/>
    <w:rsid w:val="00BA4A00"/>
    <w:rsid w:val="00BA66C5"/>
    <w:rsid w:val="00BB330C"/>
    <w:rsid w:val="00BB798A"/>
    <w:rsid w:val="00BD333D"/>
    <w:rsid w:val="00BD4E61"/>
    <w:rsid w:val="00BE1263"/>
    <w:rsid w:val="00BE26AA"/>
    <w:rsid w:val="00BE7384"/>
    <w:rsid w:val="00BE754C"/>
    <w:rsid w:val="00BE7D0E"/>
    <w:rsid w:val="00BF46AA"/>
    <w:rsid w:val="00BF4BC8"/>
    <w:rsid w:val="00BF5A87"/>
    <w:rsid w:val="00BF6113"/>
    <w:rsid w:val="00BF6B98"/>
    <w:rsid w:val="00BF7984"/>
    <w:rsid w:val="00C108E2"/>
    <w:rsid w:val="00C1378C"/>
    <w:rsid w:val="00C21FFC"/>
    <w:rsid w:val="00C22EAA"/>
    <w:rsid w:val="00C22F4C"/>
    <w:rsid w:val="00C32FEB"/>
    <w:rsid w:val="00C3536B"/>
    <w:rsid w:val="00C4266A"/>
    <w:rsid w:val="00C61680"/>
    <w:rsid w:val="00C7180B"/>
    <w:rsid w:val="00C74BAD"/>
    <w:rsid w:val="00C74E26"/>
    <w:rsid w:val="00C75E1A"/>
    <w:rsid w:val="00C7624C"/>
    <w:rsid w:val="00C80EA9"/>
    <w:rsid w:val="00C8352A"/>
    <w:rsid w:val="00C85417"/>
    <w:rsid w:val="00C86084"/>
    <w:rsid w:val="00C957D9"/>
    <w:rsid w:val="00C95BA5"/>
    <w:rsid w:val="00C97659"/>
    <w:rsid w:val="00CA01CB"/>
    <w:rsid w:val="00CA51C3"/>
    <w:rsid w:val="00CA6629"/>
    <w:rsid w:val="00CA768C"/>
    <w:rsid w:val="00CC087C"/>
    <w:rsid w:val="00CC0AB6"/>
    <w:rsid w:val="00CC3CF4"/>
    <w:rsid w:val="00CD7C3E"/>
    <w:rsid w:val="00CF1943"/>
    <w:rsid w:val="00CF3C57"/>
    <w:rsid w:val="00CF7DC5"/>
    <w:rsid w:val="00D0777F"/>
    <w:rsid w:val="00D12960"/>
    <w:rsid w:val="00D132A5"/>
    <w:rsid w:val="00D15E42"/>
    <w:rsid w:val="00D37349"/>
    <w:rsid w:val="00D422B1"/>
    <w:rsid w:val="00D509E3"/>
    <w:rsid w:val="00D55158"/>
    <w:rsid w:val="00D62805"/>
    <w:rsid w:val="00D67B79"/>
    <w:rsid w:val="00D714B2"/>
    <w:rsid w:val="00D71D03"/>
    <w:rsid w:val="00D75819"/>
    <w:rsid w:val="00D83900"/>
    <w:rsid w:val="00D95303"/>
    <w:rsid w:val="00DA1AA1"/>
    <w:rsid w:val="00DA2224"/>
    <w:rsid w:val="00DA66E7"/>
    <w:rsid w:val="00DB2C53"/>
    <w:rsid w:val="00DC2FEC"/>
    <w:rsid w:val="00DC3834"/>
    <w:rsid w:val="00DC3AE3"/>
    <w:rsid w:val="00DC53EF"/>
    <w:rsid w:val="00DC5F45"/>
    <w:rsid w:val="00DE696D"/>
    <w:rsid w:val="00E06877"/>
    <w:rsid w:val="00E06C28"/>
    <w:rsid w:val="00E146A5"/>
    <w:rsid w:val="00E14F91"/>
    <w:rsid w:val="00E226DE"/>
    <w:rsid w:val="00E24F83"/>
    <w:rsid w:val="00E27B1B"/>
    <w:rsid w:val="00E31089"/>
    <w:rsid w:val="00E33B1D"/>
    <w:rsid w:val="00E35BA2"/>
    <w:rsid w:val="00E5734E"/>
    <w:rsid w:val="00E63A5D"/>
    <w:rsid w:val="00E649B5"/>
    <w:rsid w:val="00E72B70"/>
    <w:rsid w:val="00E80D6E"/>
    <w:rsid w:val="00E82230"/>
    <w:rsid w:val="00E84229"/>
    <w:rsid w:val="00E85FA8"/>
    <w:rsid w:val="00E867A8"/>
    <w:rsid w:val="00E86E9C"/>
    <w:rsid w:val="00E87429"/>
    <w:rsid w:val="00EA3249"/>
    <w:rsid w:val="00EB68DB"/>
    <w:rsid w:val="00EC1474"/>
    <w:rsid w:val="00EC2703"/>
    <w:rsid w:val="00ED2608"/>
    <w:rsid w:val="00ED4C2B"/>
    <w:rsid w:val="00EE2709"/>
    <w:rsid w:val="00EE29E6"/>
    <w:rsid w:val="00EE39E5"/>
    <w:rsid w:val="00EF6311"/>
    <w:rsid w:val="00F05870"/>
    <w:rsid w:val="00F17B8B"/>
    <w:rsid w:val="00F23865"/>
    <w:rsid w:val="00F32ECB"/>
    <w:rsid w:val="00F33678"/>
    <w:rsid w:val="00F454C5"/>
    <w:rsid w:val="00F56354"/>
    <w:rsid w:val="00F56FF3"/>
    <w:rsid w:val="00F570AD"/>
    <w:rsid w:val="00F57A0C"/>
    <w:rsid w:val="00F61566"/>
    <w:rsid w:val="00F66D82"/>
    <w:rsid w:val="00F70E61"/>
    <w:rsid w:val="00F73F64"/>
    <w:rsid w:val="00F77624"/>
    <w:rsid w:val="00F80940"/>
    <w:rsid w:val="00F916A0"/>
    <w:rsid w:val="00F91A75"/>
    <w:rsid w:val="00F97AA8"/>
    <w:rsid w:val="00FA45D7"/>
    <w:rsid w:val="00FA7833"/>
    <w:rsid w:val="00FB27B1"/>
    <w:rsid w:val="00FB4FD9"/>
    <w:rsid w:val="00FD2576"/>
    <w:rsid w:val="00FD4DF0"/>
    <w:rsid w:val="00FF4B5B"/>
    <w:rsid w:val="00FF6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6"/>
    <o:shapelayout v:ext="edit">
      <o:idmap v:ext="edit" data="1"/>
    </o:shapelayout>
  </w:shapeDefaults>
  <w:decimalSymbol w:val=","/>
  <w:listSeparator w:val=","/>
  <w14:docId w14:val="4335D33A"/>
  <w15:docId w15:val="{506FA530-5E6C-4652-8220-26CA434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A67E1"/>
    <w:pPr>
      <w:spacing w:before="120" w:after="120" w:line="240" w:lineRule="auto"/>
      <w:jc w:val="both"/>
    </w:pPr>
    <w:rPr>
      <w:rFonts w:eastAsia="Times New Roman" w:cs="Times New Roman"/>
      <w:szCs w:val="24"/>
    </w:rPr>
  </w:style>
  <w:style w:type="paragraph" w:styleId="u2">
    <w:name w:val="heading 2"/>
    <w:basedOn w:val="Binhthng"/>
    <w:next w:val="Binhthng"/>
    <w:link w:val="u2Char"/>
    <w:uiPriority w:val="9"/>
    <w:unhideWhenUsed/>
    <w:qFormat/>
    <w:rsid w:val="004A67E1"/>
    <w:pPr>
      <w:spacing w:after="0" w:line="276" w:lineRule="auto"/>
      <w:jc w:val="center"/>
      <w:outlineLvl w:val="1"/>
    </w:pPr>
    <w:rPr>
      <w:rFonts w:asciiTheme="majorHAnsi" w:eastAsiaTheme="minorEastAsia" w:hAnsiTheme="majorHAnsi" w:cs="Arial"/>
      <w:b/>
      <w:bCs/>
      <w:sz w:val="32"/>
      <w:szCs w:val="28"/>
    </w:rPr>
  </w:style>
  <w:style w:type="paragraph" w:styleId="u3">
    <w:name w:val="heading 3"/>
    <w:basedOn w:val="Binhthng"/>
    <w:next w:val="Binhthng"/>
    <w:link w:val="u3Char"/>
    <w:uiPriority w:val="9"/>
    <w:semiHidden/>
    <w:unhideWhenUsed/>
    <w:qFormat/>
    <w:rsid w:val="00C97659"/>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4A67E1"/>
    <w:rPr>
      <w:rFonts w:asciiTheme="majorHAnsi" w:eastAsiaTheme="minorEastAsia" w:hAnsiTheme="majorHAnsi" w:cs="Arial"/>
      <w:b/>
      <w:bCs/>
      <w:sz w:val="32"/>
      <w:szCs w:val="28"/>
    </w:rPr>
  </w:style>
  <w:style w:type="paragraph" w:customStyle="1" w:styleId="TableParagraph">
    <w:name w:val="Table Paragraph"/>
    <w:basedOn w:val="Binhthng"/>
    <w:uiPriority w:val="1"/>
    <w:qFormat/>
    <w:rsid w:val="004A67E1"/>
    <w:pPr>
      <w:widowControl w:val="0"/>
      <w:autoSpaceDE w:val="0"/>
      <w:autoSpaceDN w:val="0"/>
      <w:spacing w:before="0" w:after="0"/>
      <w:jc w:val="left"/>
    </w:pPr>
    <w:rPr>
      <w:sz w:val="22"/>
      <w:szCs w:val="22"/>
    </w:rPr>
  </w:style>
  <w:style w:type="paragraph" w:styleId="utrang">
    <w:name w:val="header"/>
    <w:basedOn w:val="Binhthng"/>
    <w:link w:val="utrangChar"/>
    <w:uiPriority w:val="99"/>
    <w:unhideWhenUsed/>
    <w:rsid w:val="004A67E1"/>
    <w:pPr>
      <w:tabs>
        <w:tab w:val="center" w:pos="4680"/>
        <w:tab w:val="right" w:pos="9360"/>
      </w:tabs>
      <w:spacing w:before="0" w:after="0"/>
      <w:jc w:val="left"/>
    </w:pPr>
    <w:rPr>
      <w:rFonts w:asciiTheme="minorHAnsi" w:eastAsiaTheme="minorHAnsi" w:hAnsiTheme="minorHAnsi" w:cstheme="minorBidi"/>
      <w:sz w:val="24"/>
    </w:rPr>
  </w:style>
  <w:style w:type="character" w:customStyle="1" w:styleId="utrangChar">
    <w:name w:val="Đầu trang Char"/>
    <w:basedOn w:val="Phngmcinhcuaoanvn"/>
    <w:link w:val="utrang"/>
    <w:uiPriority w:val="99"/>
    <w:rsid w:val="004A67E1"/>
    <w:rPr>
      <w:rFonts w:asciiTheme="minorHAnsi" w:hAnsiTheme="minorHAnsi"/>
      <w:sz w:val="24"/>
      <w:szCs w:val="24"/>
    </w:rPr>
  </w:style>
  <w:style w:type="paragraph" w:styleId="oancuaDanhsach">
    <w:name w:val="List Paragraph"/>
    <w:aliases w:val="bullet,Cita extensa,HPL01,Colorful List - Accent 13,List Paragraph_FS,Câu dẫn,List Paragraph1"/>
    <w:basedOn w:val="Binhthng"/>
    <w:link w:val="oancuaDanhsachChar"/>
    <w:uiPriority w:val="34"/>
    <w:qFormat/>
    <w:rsid w:val="000649A9"/>
    <w:pPr>
      <w:ind w:left="720"/>
      <w:contextualSpacing/>
    </w:pPr>
  </w:style>
  <w:style w:type="table" w:styleId="LiBang">
    <w:name w:val="Table Grid"/>
    <w:aliases w:val="trongbang"/>
    <w:basedOn w:val="BangThngthng"/>
    <w:uiPriority w:val="59"/>
    <w:qFormat/>
    <w:rsid w:val="003F46E0"/>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rsid w:val="00613E3F"/>
    <w:pPr>
      <w:spacing w:before="100" w:beforeAutospacing="1" w:after="100" w:afterAutospacing="1"/>
      <w:jc w:val="left"/>
    </w:pPr>
    <w:rPr>
      <w:sz w:val="24"/>
    </w:rPr>
  </w:style>
  <w:style w:type="paragraph" w:styleId="Bongchuthich">
    <w:name w:val="Balloon Text"/>
    <w:basedOn w:val="Binhthng"/>
    <w:link w:val="BongchuthichChar"/>
    <w:uiPriority w:val="99"/>
    <w:semiHidden/>
    <w:unhideWhenUsed/>
    <w:rsid w:val="004152C8"/>
    <w:pPr>
      <w:spacing w:before="0" w:after="0"/>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152C8"/>
    <w:rPr>
      <w:rFonts w:ascii="Tahoma" w:eastAsia="Times New Roman" w:hAnsi="Tahoma" w:cs="Tahoma"/>
      <w:sz w:val="16"/>
      <w:szCs w:val="16"/>
    </w:rPr>
  </w:style>
  <w:style w:type="paragraph" w:customStyle="1" w:styleId="Char">
    <w:name w:val="Char"/>
    <w:basedOn w:val="Binhthng"/>
    <w:semiHidden/>
    <w:rsid w:val="00DB2C53"/>
    <w:pPr>
      <w:tabs>
        <w:tab w:val="left" w:pos="1418"/>
      </w:tabs>
      <w:spacing w:before="0" w:after="160" w:line="240" w:lineRule="exact"/>
      <w:jc w:val="left"/>
    </w:pPr>
    <w:rPr>
      <w:rFonts w:ascii="Arial" w:hAnsi="Arial" w:cs="Arial"/>
      <w:sz w:val="22"/>
      <w:szCs w:val="22"/>
    </w:rPr>
  </w:style>
  <w:style w:type="paragraph" w:styleId="Chntrang">
    <w:name w:val="footer"/>
    <w:basedOn w:val="Binhthng"/>
    <w:link w:val="ChntrangChar"/>
    <w:uiPriority w:val="99"/>
    <w:unhideWhenUsed/>
    <w:rsid w:val="00DA1AA1"/>
    <w:pPr>
      <w:tabs>
        <w:tab w:val="center" w:pos="4680"/>
        <w:tab w:val="right" w:pos="9360"/>
      </w:tabs>
      <w:spacing w:before="0" w:after="0"/>
    </w:pPr>
  </w:style>
  <w:style w:type="character" w:customStyle="1" w:styleId="ChntrangChar">
    <w:name w:val="Chân trang Char"/>
    <w:basedOn w:val="Phngmcinhcuaoanvn"/>
    <w:link w:val="Chntrang"/>
    <w:uiPriority w:val="99"/>
    <w:rsid w:val="00DA1AA1"/>
    <w:rPr>
      <w:rFonts w:eastAsia="Times New Roman" w:cs="Times New Roman"/>
      <w:szCs w:val="24"/>
    </w:rPr>
  </w:style>
  <w:style w:type="character" w:customStyle="1" w:styleId="oancuaDanhsachChar">
    <w:name w:val="Đoạn của Danh sách Char"/>
    <w:aliases w:val="bullet Char,Cita extensa Char,HPL01 Char,Colorful List - Accent 13 Char,List Paragraph_FS Char,Câu dẫn Char,List Paragraph1 Char"/>
    <w:link w:val="oancuaDanhsach"/>
    <w:uiPriority w:val="34"/>
    <w:qFormat/>
    <w:locked/>
    <w:rsid w:val="0010376B"/>
    <w:rPr>
      <w:rFonts w:eastAsia="Times New Roman" w:cs="Times New Roman"/>
      <w:szCs w:val="24"/>
    </w:rPr>
  </w:style>
  <w:style w:type="paragraph" w:styleId="ThnVnban">
    <w:name w:val="Body Text"/>
    <w:basedOn w:val="Binhthng"/>
    <w:link w:val="ThnVnbanChar"/>
    <w:uiPriority w:val="1"/>
    <w:qFormat/>
    <w:rsid w:val="0010376B"/>
    <w:pPr>
      <w:widowControl w:val="0"/>
      <w:autoSpaceDE w:val="0"/>
      <w:autoSpaceDN w:val="0"/>
      <w:spacing w:before="0" w:after="0"/>
      <w:jc w:val="left"/>
    </w:pPr>
    <w:rPr>
      <w:sz w:val="22"/>
      <w:szCs w:val="22"/>
      <w:lang w:val="vi-VN"/>
    </w:rPr>
  </w:style>
  <w:style w:type="character" w:customStyle="1" w:styleId="ThnVnbanChar">
    <w:name w:val="Thân Văn bản Char"/>
    <w:basedOn w:val="Phngmcinhcuaoanvn"/>
    <w:link w:val="ThnVnban"/>
    <w:uiPriority w:val="1"/>
    <w:rsid w:val="0010376B"/>
    <w:rPr>
      <w:rFonts w:eastAsia="Times New Roman" w:cs="Times New Roman"/>
      <w:sz w:val="22"/>
      <w:lang w:val="vi-VN"/>
    </w:rPr>
  </w:style>
  <w:style w:type="table" w:customStyle="1" w:styleId="TableGrid1">
    <w:name w:val="Table Grid1"/>
    <w:basedOn w:val="BangThngthng"/>
    <w:next w:val="LiBang"/>
    <w:uiPriority w:val="39"/>
    <w:rsid w:val="002D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3D119B"/>
    <w:rPr>
      <w:b/>
      <w:bCs/>
    </w:rPr>
  </w:style>
  <w:style w:type="character" w:customStyle="1" w:styleId="u3Char">
    <w:name w:val="Đầu đề 3 Char"/>
    <w:basedOn w:val="Phngmcinhcuaoanvn"/>
    <w:link w:val="u3"/>
    <w:rsid w:val="00C9765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37041">
      <w:bodyDiv w:val="1"/>
      <w:marLeft w:val="0"/>
      <w:marRight w:val="0"/>
      <w:marTop w:val="0"/>
      <w:marBottom w:val="0"/>
      <w:divBdr>
        <w:top w:val="none" w:sz="0" w:space="0" w:color="auto"/>
        <w:left w:val="none" w:sz="0" w:space="0" w:color="auto"/>
        <w:bottom w:val="none" w:sz="0" w:space="0" w:color="auto"/>
        <w:right w:val="none" w:sz="0" w:space="0" w:color="auto"/>
      </w:divBdr>
    </w:div>
    <w:div w:id="597712225">
      <w:bodyDiv w:val="1"/>
      <w:marLeft w:val="0"/>
      <w:marRight w:val="0"/>
      <w:marTop w:val="0"/>
      <w:marBottom w:val="0"/>
      <w:divBdr>
        <w:top w:val="none" w:sz="0" w:space="0" w:color="auto"/>
        <w:left w:val="none" w:sz="0" w:space="0" w:color="auto"/>
        <w:bottom w:val="none" w:sz="0" w:space="0" w:color="auto"/>
        <w:right w:val="none" w:sz="0" w:space="0" w:color="auto"/>
      </w:divBdr>
    </w:div>
    <w:div w:id="817454609">
      <w:bodyDiv w:val="1"/>
      <w:marLeft w:val="0"/>
      <w:marRight w:val="0"/>
      <w:marTop w:val="0"/>
      <w:marBottom w:val="0"/>
      <w:divBdr>
        <w:top w:val="none" w:sz="0" w:space="0" w:color="auto"/>
        <w:left w:val="none" w:sz="0" w:space="0" w:color="auto"/>
        <w:bottom w:val="none" w:sz="0" w:space="0" w:color="auto"/>
        <w:right w:val="none" w:sz="0" w:space="0" w:color="auto"/>
      </w:divBdr>
    </w:div>
    <w:div w:id="834489916">
      <w:bodyDiv w:val="1"/>
      <w:marLeft w:val="0"/>
      <w:marRight w:val="0"/>
      <w:marTop w:val="0"/>
      <w:marBottom w:val="0"/>
      <w:divBdr>
        <w:top w:val="none" w:sz="0" w:space="0" w:color="auto"/>
        <w:left w:val="none" w:sz="0" w:space="0" w:color="auto"/>
        <w:bottom w:val="none" w:sz="0" w:space="0" w:color="auto"/>
        <w:right w:val="none" w:sz="0" w:space="0" w:color="auto"/>
      </w:divBdr>
    </w:div>
    <w:div w:id="1109473424">
      <w:bodyDiv w:val="1"/>
      <w:marLeft w:val="0"/>
      <w:marRight w:val="0"/>
      <w:marTop w:val="0"/>
      <w:marBottom w:val="0"/>
      <w:divBdr>
        <w:top w:val="none" w:sz="0" w:space="0" w:color="auto"/>
        <w:left w:val="none" w:sz="0" w:space="0" w:color="auto"/>
        <w:bottom w:val="none" w:sz="0" w:space="0" w:color="auto"/>
        <w:right w:val="none" w:sz="0" w:space="0" w:color="auto"/>
      </w:divBdr>
    </w:div>
    <w:div w:id="1197542414">
      <w:bodyDiv w:val="1"/>
      <w:marLeft w:val="0"/>
      <w:marRight w:val="0"/>
      <w:marTop w:val="0"/>
      <w:marBottom w:val="0"/>
      <w:divBdr>
        <w:top w:val="none" w:sz="0" w:space="0" w:color="auto"/>
        <w:left w:val="none" w:sz="0" w:space="0" w:color="auto"/>
        <w:bottom w:val="none" w:sz="0" w:space="0" w:color="auto"/>
        <w:right w:val="none" w:sz="0" w:space="0" w:color="auto"/>
      </w:divBdr>
    </w:div>
    <w:div w:id="17401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 /><Relationship Id="rId18" Type="http://schemas.openxmlformats.org/officeDocument/2006/relationships/image" Target="media/image3.wmf" /><Relationship Id="rId26" Type="http://schemas.openxmlformats.org/officeDocument/2006/relationships/image" Target="media/image7.wmf" /><Relationship Id="rId39" Type="http://schemas.openxmlformats.org/officeDocument/2006/relationships/oleObject" Target="embeddings/oleObject19.bin" /><Relationship Id="rId21" Type="http://schemas.openxmlformats.org/officeDocument/2006/relationships/oleObject" Target="embeddings/oleObject10.bin" /><Relationship Id="rId34" Type="http://schemas.openxmlformats.org/officeDocument/2006/relationships/image" Target="media/image11.wmf" /><Relationship Id="rId42" Type="http://schemas.openxmlformats.org/officeDocument/2006/relationships/image" Target="media/image15.wmf" /><Relationship Id="rId47" Type="http://schemas.openxmlformats.org/officeDocument/2006/relationships/oleObject" Target="embeddings/oleObject23.bin" /><Relationship Id="rId50" Type="http://schemas.openxmlformats.org/officeDocument/2006/relationships/image" Target="media/image19.png" /><Relationship Id="rId55" Type="http://schemas.openxmlformats.org/officeDocument/2006/relationships/oleObject" Target="embeddings/oleObject28.bin" /><Relationship Id="rId63" Type="http://schemas.openxmlformats.org/officeDocument/2006/relationships/oleObject" Target="embeddings/oleObject32.bin" /><Relationship Id="rId68" Type="http://schemas.openxmlformats.org/officeDocument/2006/relationships/image" Target="media/image27.wmf" /><Relationship Id="rId76" Type="http://schemas.openxmlformats.org/officeDocument/2006/relationships/oleObject" Target="embeddings/oleObject38.bin" /><Relationship Id="rId84" Type="http://schemas.openxmlformats.org/officeDocument/2006/relationships/image" Target="media/image34.wmf" /><Relationship Id="rId89" Type="http://schemas.openxmlformats.org/officeDocument/2006/relationships/image" Target="media/image35.wmf" /><Relationship Id="rId7" Type="http://schemas.openxmlformats.org/officeDocument/2006/relationships/endnotes" Target="endnotes.xml" /><Relationship Id="rId71" Type="http://schemas.openxmlformats.org/officeDocument/2006/relationships/image" Target="media/image29.wmf" /><Relationship Id="rId92" Type="http://schemas.openxmlformats.org/officeDocument/2006/relationships/oleObject" Target="embeddings/oleObject50.bin" /><Relationship Id="rId2" Type="http://schemas.openxmlformats.org/officeDocument/2006/relationships/numbering" Target="numbering.xml" /><Relationship Id="rId16" Type="http://schemas.openxmlformats.org/officeDocument/2006/relationships/oleObject" Target="embeddings/oleObject7.bin" /><Relationship Id="rId29" Type="http://schemas.openxmlformats.org/officeDocument/2006/relationships/oleObject" Target="embeddings/oleObject14.bin" /><Relationship Id="rId11" Type="http://schemas.openxmlformats.org/officeDocument/2006/relationships/oleObject" Target="embeddings/oleObject2.bin" /><Relationship Id="rId24" Type="http://schemas.openxmlformats.org/officeDocument/2006/relationships/image" Target="media/image6.wmf" /><Relationship Id="rId32" Type="http://schemas.openxmlformats.org/officeDocument/2006/relationships/image" Target="media/image10.wmf" /><Relationship Id="rId37" Type="http://schemas.openxmlformats.org/officeDocument/2006/relationships/oleObject" Target="embeddings/oleObject18.bin" /><Relationship Id="rId40" Type="http://schemas.openxmlformats.org/officeDocument/2006/relationships/image" Target="media/image14.wmf" /><Relationship Id="rId45" Type="http://schemas.openxmlformats.org/officeDocument/2006/relationships/oleObject" Target="embeddings/oleObject22.bin" /><Relationship Id="rId53" Type="http://schemas.openxmlformats.org/officeDocument/2006/relationships/oleObject" Target="embeddings/oleObject26.bin" /><Relationship Id="rId58" Type="http://schemas.openxmlformats.org/officeDocument/2006/relationships/image" Target="media/image22.wmf" /><Relationship Id="rId66" Type="http://schemas.openxmlformats.org/officeDocument/2006/relationships/image" Target="media/image26.wmf" /><Relationship Id="rId74" Type="http://schemas.openxmlformats.org/officeDocument/2006/relationships/oleObject" Target="embeddings/oleObject37.bin" /><Relationship Id="rId79" Type="http://schemas.openxmlformats.org/officeDocument/2006/relationships/image" Target="media/image33.wmf" /><Relationship Id="rId87" Type="http://schemas.openxmlformats.org/officeDocument/2006/relationships/oleObject" Target="embeddings/oleObject46.bin" /><Relationship Id="rId5" Type="http://schemas.openxmlformats.org/officeDocument/2006/relationships/webSettings" Target="webSettings.xml" /><Relationship Id="rId61" Type="http://schemas.openxmlformats.org/officeDocument/2006/relationships/oleObject" Target="embeddings/oleObject31.bin" /><Relationship Id="rId82" Type="http://schemas.openxmlformats.org/officeDocument/2006/relationships/oleObject" Target="embeddings/oleObject42.bin" /><Relationship Id="rId90" Type="http://schemas.openxmlformats.org/officeDocument/2006/relationships/oleObject" Target="embeddings/oleObject48.bin" /><Relationship Id="rId19" Type="http://schemas.openxmlformats.org/officeDocument/2006/relationships/oleObject" Target="embeddings/oleObject9.bin" /><Relationship Id="rId14" Type="http://schemas.openxmlformats.org/officeDocument/2006/relationships/oleObject" Target="embeddings/oleObject5.bin" /><Relationship Id="rId22" Type="http://schemas.openxmlformats.org/officeDocument/2006/relationships/image" Target="media/image5.wmf" /><Relationship Id="rId27" Type="http://schemas.openxmlformats.org/officeDocument/2006/relationships/oleObject" Target="embeddings/oleObject13.bin" /><Relationship Id="rId30" Type="http://schemas.openxmlformats.org/officeDocument/2006/relationships/image" Target="media/image9.wmf" /><Relationship Id="rId35" Type="http://schemas.openxmlformats.org/officeDocument/2006/relationships/oleObject" Target="embeddings/oleObject17.bin" /><Relationship Id="rId43" Type="http://schemas.openxmlformats.org/officeDocument/2006/relationships/oleObject" Target="embeddings/oleObject21.bin" /><Relationship Id="rId48" Type="http://schemas.openxmlformats.org/officeDocument/2006/relationships/image" Target="media/image18.wmf" /><Relationship Id="rId56" Type="http://schemas.openxmlformats.org/officeDocument/2006/relationships/image" Target="media/image21.wmf" /><Relationship Id="rId64" Type="http://schemas.openxmlformats.org/officeDocument/2006/relationships/image" Target="media/image25.wmf" /><Relationship Id="rId69" Type="http://schemas.openxmlformats.org/officeDocument/2006/relationships/oleObject" Target="embeddings/oleObject35.bin" /><Relationship Id="rId77" Type="http://schemas.openxmlformats.org/officeDocument/2006/relationships/image" Target="media/image32.wmf" /><Relationship Id="rId8" Type="http://schemas.openxmlformats.org/officeDocument/2006/relationships/image" Target="media/image1.wmf" /><Relationship Id="rId51" Type="http://schemas.openxmlformats.org/officeDocument/2006/relationships/image" Target="media/image20.wmf" /><Relationship Id="rId72" Type="http://schemas.openxmlformats.org/officeDocument/2006/relationships/oleObject" Target="embeddings/oleObject36.bin" /><Relationship Id="rId80" Type="http://schemas.openxmlformats.org/officeDocument/2006/relationships/oleObject" Target="embeddings/oleObject40.bin" /><Relationship Id="rId85" Type="http://schemas.openxmlformats.org/officeDocument/2006/relationships/oleObject" Target="embeddings/oleObject44.bin" /><Relationship Id="rId93" Type="http://schemas.openxmlformats.org/officeDocument/2006/relationships/fontTable" Target="fontTable.xml" /><Relationship Id="rId3" Type="http://schemas.openxmlformats.org/officeDocument/2006/relationships/styles" Target="styles.xml" /><Relationship Id="rId12" Type="http://schemas.openxmlformats.org/officeDocument/2006/relationships/oleObject" Target="embeddings/oleObject3.bin" /><Relationship Id="rId17" Type="http://schemas.openxmlformats.org/officeDocument/2006/relationships/oleObject" Target="embeddings/oleObject8.bin" /><Relationship Id="rId25" Type="http://schemas.openxmlformats.org/officeDocument/2006/relationships/oleObject" Target="embeddings/oleObject12.bin" /><Relationship Id="rId33" Type="http://schemas.openxmlformats.org/officeDocument/2006/relationships/oleObject" Target="embeddings/oleObject16.bin" /><Relationship Id="rId38" Type="http://schemas.openxmlformats.org/officeDocument/2006/relationships/image" Target="media/image13.wmf" /><Relationship Id="rId46" Type="http://schemas.openxmlformats.org/officeDocument/2006/relationships/image" Target="media/image17.wmf" /><Relationship Id="rId59" Type="http://schemas.openxmlformats.org/officeDocument/2006/relationships/oleObject" Target="embeddings/oleObject30.bin" /><Relationship Id="rId67" Type="http://schemas.openxmlformats.org/officeDocument/2006/relationships/oleObject" Target="embeddings/oleObject34.bin" /><Relationship Id="rId20" Type="http://schemas.openxmlformats.org/officeDocument/2006/relationships/image" Target="media/image4.wmf" /><Relationship Id="rId41" Type="http://schemas.openxmlformats.org/officeDocument/2006/relationships/oleObject" Target="embeddings/oleObject20.bin" /><Relationship Id="rId54" Type="http://schemas.openxmlformats.org/officeDocument/2006/relationships/oleObject" Target="embeddings/oleObject27.bin" /><Relationship Id="rId62" Type="http://schemas.openxmlformats.org/officeDocument/2006/relationships/image" Target="media/image24.wmf" /><Relationship Id="rId70" Type="http://schemas.openxmlformats.org/officeDocument/2006/relationships/image" Target="media/image28.png" /><Relationship Id="rId75" Type="http://schemas.openxmlformats.org/officeDocument/2006/relationships/image" Target="media/image31.wmf" /><Relationship Id="rId83" Type="http://schemas.openxmlformats.org/officeDocument/2006/relationships/oleObject" Target="embeddings/oleObject43.bin" /><Relationship Id="rId88" Type="http://schemas.openxmlformats.org/officeDocument/2006/relationships/oleObject" Target="embeddings/oleObject47.bin" /><Relationship Id="rId91" Type="http://schemas.openxmlformats.org/officeDocument/2006/relationships/oleObject" Target="embeddings/oleObject49.bin"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oleObject" Target="embeddings/oleObject6.bin" /><Relationship Id="rId23" Type="http://schemas.openxmlformats.org/officeDocument/2006/relationships/oleObject" Target="embeddings/oleObject11.bin" /><Relationship Id="rId28" Type="http://schemas.openxmlformats.org/officeDocument/2006/relationships/image" Target="media/image8.wmf" /><Relationship Id="rId36" Type="http://schemas.openxmlformats.org/officeDocument/2006/relationships/image" Target="media/image12.wmf" /><Relationship Id="rId49" Type="http://schemas.openxmlformats.org/officeDocument/2006/relationships/oleObject" Target="embeddings/oleObject24.bin" /><Relationship Id="rId57" Type="http://schemas.openxmlformats.org/officeDocument/2006/relationships/oleObject" Target="embeddings/oleObject29.bin" /><Relationship Id="rId10" Type="http://schemas.openxmlformats.org/officeDocument/2006/relationships/image" Target="media/image2.wmf" /><Relationship Id="rId31" Type="http://schemas.openxmlformats.org/officeDocument/2006/relationships/oleObject" Target="embeddings/oleObject15.bin" /><Relationship Id="rId44" Type="http://schemas.openxmlformats.org/officeDocument/2006/relationships/image" Target="media/image16.wmf" /><Relationship Id="rId52" Type="http://schemas.openxmlformats.org/officeDocument/2006/relationships/oleObject" Target="embeddings/oleObject25.bin" /><Relationship Id="rId60" Type="http://schemas.openxmlformats.org/officeDocument/2006/relationships/image" Target="media/image23.wmf" /><Relationship Id="rId65" Type="http://schemas.openxmlformats.org/officeDocument/2006/relationships/oleObject" Target="embeddings/oleObject33.bin" /><Relationship Id="rId73" Type="http://schemas.openxmlformats.org/officeDocument/2006/relationships/image" Target="media/image30.wmf" /><Relationship Id="rId78" Type="http://schemas.openxmlformats.org/officeDocument/2006/relationships/oleObject" Target="embeddings/oleObject39.bin" /><Relationship Id="rId81" Type="http://schemas.openxmlformats.org/officeDocument/2006/relationships/oleObject" Target="embeddings/oleObject41.bin" /><Relationship Id="rId86" Type="http://schemas.openxmlformats.org/officeDocument/2006/relationships/oleObject" Target="embeddings/oleObject45.bin" /><Relationship Id="rId94"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7788-457D-4616-8907-37A1362BB5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2328</Words>
  <Characters>13270</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2024-08-09T15:21:00Z</cp:lastPrinted>
  <dcterms:created xsi:type="dcterms:W3CDTF">2024-09-01T07:47:00Z</dcterms:created>
  <dcterms:modified xsi:type="dcterms:W3CDTF">2024-09-01T07:47:00Z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