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08" w:rsidRDefault="001858A7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Toc500848349"/>
      <w:bookmarkStart w:id="1" w:name="_Toc501354178"/>
      <w:bookmarkStart w:id="2" w:name="_Toc502931301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TRƯ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THPT SÀO NAM</w:t>
      </w:r>
    </w:p>
    <w:p w:rsidR="004A6D08" w:rsidRDefault="001858A7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:TOÁN(2023-2024)</w:t>
      </w:r>
    </w:p>
    <w:p w:rsidR="004A6D08" w:rsidRDefault="001858A7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MA TR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Ậ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N, B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Ả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G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Ặ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 T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Ả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Ề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THI CU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I HKI TOÁN 10</w:t>
      </w:r>
    </w:p>
    <w:bookmarkEnd w:id="0"/>
    <w:bookmarkEnd w:id="1"/>
    <w:bookmarkEnd w:id="2"/>
    <w:p w:rsidR="004A6D08" w:rsidRDefault="001858A7">
      <w:p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1. KHUNG MA TR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</w:t>
      </w:r>
    </w:p>
    <w:tbl>
      <w:tblPr>
        <w:tblStyle w:val="TableGrid1"/>
        <w:tblW w:w="491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847"/>
        <w:gridCol w:w="2756"/>
        <w:gridCol w:w="930"/>
        <w:gridCol w:w="621"/>
        <w:gridCol w:w="938"/>
        <w:gridCol w:w="706"/>
        <w:gridCol w:w="853"/>
        <w:gridCol w:w="850"/>
        <w:gridCol w:w="850"/>
        <w:gridCol w:w="850"/>
        <w:gridCol w:w="1559"/>
      </w:tblGrid>
      <w:tr w:rsidR="004A6D08">
        <w:trPr>
          <w:trHeight w:val="361"/>
        </w:trPr>
        <w:tc>
          <w:tcPr>
            <w:tcW w:w="212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TT</w:t>
            </w:r>
          </w:p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(1</w:t>
            </w:r>
            <w:r>
              <w:rPr>
                <w:rFonts w:eastAsia="Calibri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Chương/Ch</w:t>
            </w:r>
            <w:r>
              <w:rPr>
                <w:rFonts w:eastAsia="Calibri" w:cs="Times New Roman"/>
                <w:b/>
                <w:spacing w:val="-8"/>
              </w:rPr>
              <w:t>ủ</w:t>
            </w:r>
            <w:r>
              <w:rPr>
                <w:rFonts w:eastAsia="Calibri" w:cs="Times New Roman"/>
                <w:b/>
                <w:spacing w:val="-8"/>
              </w:rPr>
              <w:t xml:space="preserve"> đ</w:t>
            </w:r>
            <w:r>
              <w:rPr>
                <w:rFonts w:eastAsia="Calibri" w:cs="Times New Roman"/>
                <w:b/>
                <w:spacing w:val="-8"/>
              </w:rPr>
              <w:t>ề</w:t>
            </w:r>
          </w:p>
          <w:p w:rsidR="004A6D08" w:rsidRDefault="001858A7">
            <w:pPr>
              <w:jc w:val="center"/>
              <w:rPr>
                <w:rFonts w:eastAsia="Calibri" w:cs="Times New Roman"/>
                <w:bCs/>
                <w:spacing w:val="-8"/>
              </w:rPr>
            </w:pPr>
            <w:r>
              <w:rPr>
                <w:rFonts w:eastAsia="Calibri" w:cs="Times New Roman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N</w:t>
            </w:r>
            <w:r>
              <w:rPr>
                <w:rFonts w:eastAsia="Calibri" w:cs="Times New Roman"/>
                <w:b/>
                <w:bCs/>
                <w:spacing w:val="-8"/>
              </w:rPr>
              <w:t>ộ</w:t>
            </w:r>
            <w:r>
              <w:rPr>
                <w:rFonts w:eastAsia="Calibri" w:cs="Times New Roman"/>
                <w:b/>
                <w:bCs/>
                <w:spacing w:val="-8"/>
              </w:rPr>
              <w:t>i dung/đơn v</w:t>
            </w:r>
            <w:r>
              <w:rPr>
                <w:rFonts w:eastAsia="Calibri" w:cs="Times New Roman"/>
                <w:b/>
                <w:bCs/>
                <w:spacing w:val="-8"/>
              </w:rPr>
              <w:t>ị</w:t>
            </w:r>
            <w:r>
              <w:rPr>
                <w:rFonts w:eastAsia="Calibri" w:cs="Times New Roman"/>
                <w:b/>
                <w:bCs/>
                <w:spacing w:val="-8"/>
              </w:rPr>
              <w:t xml:space="preserve"> ki</w:t>
            </w:r>
            <w:r>
              <w:rPr>
                <w:rFonts w:eastAsia="Calibri" w:cs="Times New Roman"/>
                <w:b/>
                <w:bCs/>
                <w:spacing w:val="-8"/>
              </w:rPr>
              <w:t>ế</w:t>
            </w:r>
            <w:r>
              <w:rPr>
                <w:rFonts w:eastAsia="Calibri" w:cs="Times New Roman"/>
                <w:b/>
                <w:bCs/>
                <w:spacing w:val="-8"/>
              </w:rPr>
              <w:t>n th</w:t>
            </w:r>
            <w:r>
              <w:rPr>
                <w:rFonts w:eastAsia="Calibri" w:cs="Times New Roman"/>
                <w:b/>
                <w:bCs/>
                <w:spacing w:val="-8"/>
              </w:rPr>
              <w:t>ứ</w:t>
            </w:r>
            <w:r>
              <w:rPr>
                <w:rFonts w:eastAsia="Calibri" w:cs="Times New Roman"/>
                <w:b/>
                <w:bCs/>
                <w:spacing w:val="-8"/>
              </w:rPr>
              <w:t>c</w:t>
            </w:r>
          </w:p>
          <w:p w:rsidR="004A6D08" w:rsidRDefault="001858A7">
            <w:pPr>
              <w:jc w:val="center"/>
              <w:rPr>
                <w:rFonts w:eastAsia="Calibri" w:cs="Times New Roman"/>
                <w:color w:val="FF0000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(3)</w:t>
            </w:r>
          </w:p>
        </w:tc>
        <w:tc>
          <w:tcPr>
            <w:tcW w:w="2476" w:type="pct"/>
            <w:gridSpan w:val="8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 xml:space="preserve">Mức độ </w:t>
            </w:r>
            <w:r>
              <w:rPr>
                <w:rFonts w:eastAsia="Calibri" w:cs="Times New Roman"/>
                <w:b/>
                <w:spacing w:val="-8"/>
              </w:rPr>
              <w:t>đánh giá</w:t>
            </w:r>
          </w:p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(4-11)</w:t>
            </w:r>
          </w:p>
        </w:tc>
        <w:tc>
          <w:tcPr>
            <w:tcW w:w="585" w:type="pc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Tổng</w:t>
            </w:r>
            <w:r>
              <w:rPr>
                <w:rFonts w:eastAsia="Calibri" w:cs="Times New Roman"/>
                <w:b/>
                <w:spacing w:val="-8"/>
                <w:lang w:val="en-AU"/>
              </w:rPr>
              <w:t xml:space="preserve"> % đi</w:t>
            </w:r>
            <w:r>
              <w:rPr>
                <w:rFonts w:eastAsia="Calibri" w:cs="Times New Roman"/>
                <w:b/>
                <w:spacing w:val="-8"/>
                <w:lang w:val="en-AU"/>
              </w:rPr>
              <w:t>ể</w:t>
            </w:r>
            <w:r>
              <w:rPr>
                <w:rFonts w:eastAsia="Calibri" w:cs="Times New Roman"/>
                <w:b/>
                <w:spacing w:val="-8"/>
                <w:lang w:val="en-AU"/>
              </w:rPr>
              <w:t>m</w:t>
            </w:r>
          </w:p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(</w:t>
            </w:r>
            <w:r>
              <w:rPr>
                <w:rFonts w:eastAsia="Calibri" w:cs="Times New Roman"/>
                <w:spacing w:val="-8"/>
              </w:rPr>
              <w:t>12</w:t>
            </w:r>
            <w:r>
              <w:rPr>
                <w:rFonts w:eastAsia="Calibri" w:cs="Times New Roman"/>
                <w:spacing w:val="-8"/>
                <w:lang w:val="vi-VN"/>
              </w:rPr>
              <w:t>)</w:t>
            </w:r>
          </w:p>
        </w:tc>
      </w:tr>
      <w:tr w:rsidR="004A6D08">
        <w:trPr>
          <w:trHeight w:val="144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1034" w:type="pct"/>
            <w:vMerge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582" w:type="pct"/>
            <w:gridSpan w:val="2"/>
            <w:shd w:val="clear" w:color="auto" w:fill="E2EFD9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shd w:val="clear" w:color="auto" w:fill="DEEAF6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shd w:val="clear" w:color="auto" w:fill="FFF2CC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85" w:type="pct"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</w:tr>
      <w:tr w:rsidR="004A6D08">
        <w:trPr>
          <w:trHeight w:val="244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1034" w:type="pct"/>
            <w:vMerge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1858A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85" w:type="pct"/>
            <w:vAlign w:val="center"/>
          </w:tcPr>
          <w:p w:rsidR="004A6D08" w:rsidRDefault="004A6D0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</w:tr>
      <w:tr w:rsidR="004A6D08">
        <w:trPr>
          <w:trHeight w:val="624"/>
        </w:trPr>
        <w:tc>
          <w:tcPr>
            <w:tcW w:w="212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vAlign w:val="center"/>
          </w:tcPr>
          <w:p w:rsidR="004A6D08" w:rsidRDefault="004A6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ind w:left="108" w:right="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Tập</w:t>
            </w:r>
            <w:r>
              <w:rPr>
                <w:b/>
                <w:spacing w:val="3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hợp.</w:t>
            </w:r>
            <w:r>
              <w:rPr>
                <w:b/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Mệnh đề</w:t>
            </w:r>
          </w:p>
          <w:p w:rsidR="004A6D08" w:rsidRDefault="001858A7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>
              <w:rPr>
                <w:rFonts w:cs="Times New Roman"/>
                <w:b/>
                <w:lang w:val="vi-VN"/>
              </w:rPr>
              <w:t>(9 ti</w:t>
            </w:r>
            <w:r>
              <w:rPr>
                <w:rFonts w:cs="Times New Roman"/>
                <w:b/>
                <w:lang w:val="vi-VN"/>
              </w:rPr>
              <w:t>ế</w:t>
            </w:r>
            <w:r>
              <w:rPr>
                <w:rFonts w:cs="Times New Roman"/>
                <w:b/>
                <w:lang w:val="vi-VN"/>
              </w:rPr>
              <w:t>t)</w:t>
            </w: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Calibri" w:cs="Times New Roman"/>
                <w:bCs/>
                <w:iCs/>
                <w:spacing w:val="-8"/>
                <w:sz w:val="22"/>
                <w:szCs w:val="22"/>
              </w:rPr>
            </w:pPr>
            <w:r>
              <w:rPr>
                <w:rFonts w:cs="Times New Roman"/>
                <w:i/>
                <w:iCs/>
                <w:lang w:val="da-DK"/>
              </w:rPr>
              <w:t xml:space="preserve">1.1 </w:t>
            </w:r>
            <w:r>
              <w:rPr>
                <w:rFonts w:cs="Times New Roman"/>
                <w:i/>
                <w:lang w:val="da-DK"/>
              </w:rPr>
              <w:t>M</w:t>
            </w:r>
            <w:r>
              <w:rPr>
                <w:rFonts w:cs="Times New Roman"/>
                <w:i/>
                <w:lang w:val="da-DK"/>
              </w:rPr>
              <w:t>ệ</w:t>
            </w:r>
            <w:r>
              <w:rPr>
                <w:rFonts w:cs="Times New Roman"/>
                <w:i/>
                <w:lang w:val="da-DK"/>
              </w:rPr>
              <w:t>nh</w:t>
            </w:r>
            <w:r>
              <w:rPr>
                <w:rFonts w:cs="Times New Roman"/>
                <w:i/>
                <w:spacing w:val="-15"/>
                <w:lang w:val="da-DK"/>
              </w:rPr>
              <w:t xml:space="preserve"> </w:t>
            </w:r>
            <w:r>
              <w:rPr>
                <w:rFonts w:cs="Times New Roman"/>
                <w:i/>
                <w:lang w:val="da-DK"/>
              </w:rPr>
              <w:t>đ</w:t>
            </w:r>
            <w:r>
              <w:rPr>
                <w:rFonts w:cs="Times New Roman"/>
                <w:i/>
                <w:lang w:val="da-DK"/>
              </w:rPr>
              <w:t>ề</w:t>
            </w:r>
            <w:r>
              <w:rPr>
                <w:rFonts w:cs="Times New Roman"/>
                <w:i/>
                <w:spacing w:val="-15"/>
                <w:lang w:val="da-DK"/>
              </w:rPr>
              <w:t xml:space="preserve"> </w:t>
            </w:r>
            <w:r>
              <w:rPr>
                <w:rFonts w:cs="Times New Roman"/>
                <w:i/>
                <w:lang w:val="da-DK"/>
              </w:rPr>
              <w:t>toán h</w:t>
            </w:r>
            <w:r>
              <w:rPr>
                <w:rFonts w:cs="Times New Roman"/>
                <w:i/>
                <w:lang w:val="da-DK"/>
              </w:rPr>
              <w:t>ọ</w:t>
            </w:r>
            <w:r>
              <w:rPr>
                <w:rFonts w:cs="Times New Roman"/>
                <w:i/>
                <w:lang w:val="da-DK"/>
              </w:rPr>
              <w:t>c.</w:t>
            </w:r>
            <w:r>
              <w:rPr>
                <w:rFonts w:cs="Times New Roman"/>
                <w:i/>
                <w:spacing w:val="-7"/>
                <w:lang w:val="da-DK"/>
              </w:rPr>
              <w:t xml:space="preserve"> </w:t>
            </w:r>
            <w:r>
              <w:rPr>
                <w:rFonts w:cs="Times New Roman"/>
                <w:i/>
                <w:lang w:val="da-DK"/>
              </w:rPr>
              <w:t>M</w:t>
            </w:r>
            <w:r>
              <w:rPr>
                <w:rFonts w:cs="Times New Roman"/>
                <w:i/>
                <w:lang w:val="da-DK"/>
              </w:rPr>
              <w:t>ệ</w:t>
            </w:r>
            <w:r>
              <w:rPr>
                <w:rFonts w:cs="Times New Roman"/>
                <w:i/>
                <w:lang w:val="da-DK"/>
              </w:rPr>
              <w:t>nh</w:t>
            </w:r>
            <w:r>
              <w:rPr>
                <w:rFonts w:cs="Times New Roman"/>
                <w:i/>
                <w:spacing w:val="-7"/>
                <w:lang w:val="da-DK"/>
              </w:rPr>
              <w:t xml:space="preserve"> </w:t>
            </w:r>
            <w:r>
              <w:rPr>
                <w:rFonts w:cs="Times New Roman"/>
                <w:i/>
                <w:spacing w:val="-5"/>
                <w:lang w:val="da-DK"/>
              </w:rPr>
              <w:t>đ</w:t>
            </w:r>
            <w:r>
              <w:rPr>
                <w:rFonts w:cs="Times New Roman"/>
                <w:i/>
                <w:spacing w:val="-5"/>
                <w:lang w:val="da-DK"/>
              </w:rPr>
              <w:t>ề</w:t>
            </w:r>
            <w:r>
              <w:rPr>
                <w:rFonts w:cs="Times New Roman"/>
                <w:i/>
                <w:spacing w:val="-5"/>
                <w:lang w:val="da-DK"/>
              </w:rPr>
              <w:t xml:space="preserve"> </w:t>
            </w:r>
            <w:r>
              <w:rPr>
                <w:rFonts w:cs="Times New Roman"/>
                <w:i/>
                <w:lang w:val="da-DK"/>
              </w:rPr>
              <w:t>ph</w:t>
            </w:r>
            <w:r>
              <w:rPr>
                <w:rFonts w:cs="Times New Roman"/>
                <w:i/>
                <w:lang w:val="da-DK"/>
              </w:rPr>
              <w:t>ủ</w:t>
            </w:r>
            <w:r>
              <w:rPr>
                <w:rFonts w:cs="Times New Roman"/>
                <w:i/>
                <w:spacing w:val="-15"/>
                <w:lang w:val="da-DK"/>
              </w:rPr>
              <w:t xml:space="preserve"> </w:t>
            </w:r>
            <w:r>
              <w:rPr>
                <w:rFonts w:cs="Times New Roman"/>
                <w:i/>
                <w:lang w:val="da-DK"/>
              </w:rPr>
              <w:t>đ</w:t>
            </w:r>
            <w:r>
              <w:rPr>
                <w:rFonts w:cs="Times New Roman"/>
                <w:i/>
                <w:lang w:val="da-DK"/>
              </w:rPr>
              <w:t>ị</w:t>
            </w:r>
            <w:r>
              <w:rPr>
                <w:rFonts w:cs="Times New Roman"/>
                <w:i/>
                <w:lang w:val="da-DK"/>
              </w:rPr>
              <w:t>nh.</w:t>
            </w:r>
            <w:r>
              <w:rPr>
                <w:rFonts w:cs="Times New Roman"/>
                <w:i/>
                <w:spacing w:val="-15"/>
                <w:lang w:val="da-DK"/>
              </w:rPr>
              <w:t xml:space="preserve"> </w:t>
            </w:r>
            <w:r>
              <w:rPr>
                <w:rFonts w:cs="Times New Roman"/>
                <w:i/>
                <w:lang w:val="da-DK"/>
              </w:rPr>
              <w:t>M</w:t>
            </w:r>
            <w:r>
              <w:rPr>
                <w:rFonts w:cs="Times New Roman"/>
                <w:i/>
                <w:lang w:val="da-DK"/>
              </w:rPr>
              <w:t>ệ</w:t>
            </w:r>
            <w:r>
              <w:rPr>
                <w:rFonts w:cs="Times New Roman"/>
                <w:i/>
                <w:lang w:val="da-DK"/>
              </w:rPr>
              <w:t>nh đ</w:t>
            </w:r>
            <w:r>
              <w:rPr>
                <w:rFonts w:cs="Times New Roman"/>
                <w:i/>
                <w:lang w:val="da-DK"/>
              </w:rPr>
              <w:t>ề</w:t>
            </w:r>
            <w:r>
              <w:rPr>
                <w:rFonts w:cs="Times New Roman"/>
                <w:i/>
                <w:lang w:val="da-DK"/>
              </w:rPr>
              <w:t xml:space="preserve"> đ</w:t>
            </w:r>
            <w:r>
              <w:rPr>
                <w:rFonts w:cs="Times New Roman"/>
                <w:i/>
                <w:lang w:val="da-DK"/>
              </w:rPr>
              <w:t>ả</w:t>
            </w:r>
            <w:r>
              <w:rPr>
                <w:rFonts w:cs="Times New Roman"/>
                <w:i/>
                <w:lang w:val="da-DK"/>
              </w:rPr>
              <w:t>o. M</w:t>
            </w:r>
            <w:r>
              <w:rPr>
                <w:rFonts w:cs="Times New Roman"/>
                <w:i/>
                <w:lang w:val="da-DK"/>
              </w:rPr>
              <w:t>ệ</w:t>
            </w:r>
            <w:r>
              <w:rPr>
                <w:rFonts w:cs="Times New Roman"/>
                <w:i/>
                <w:lang w:val="da-DK"/>
              </w:rPr>
              <w:t>nh đ</w:t>
            </w:r>
            <w:r>
              <w:rPr>
                <w:rFonts w:cs="Times New Roman"/>
                <w:i/>
                <w:lang w:val="da-DK"/>
              </w:rPr>
              <w:t>ề</w:t>
            </w:r>
            <w:r>
              <w:rPr>
                <w:rFonts w:cs="Times New Roman"/>
                <w:i/>
                <w:lang w:val="da-DK"/>
              </w:rPr>
              <w:t xml:space="preserve"> tương đương. </w:t>
            </w:r>
            <w:r>
              <w:rPr>
                <w:rFonts w:cs="Times New Roman"/>
                <w:i/>
              </w:rPr>
              <w:t>Đi</w:t>
            </w:r>
            <w:r>
              <w:rPr>
                <w:rFonts w:cs="Times New Roman"/>
                <w:i/>
              </w:rPr>
              <w:t>ề</w:t>
            </w:r>
            <w:r>
              <w:rPr>
                <w:rFonts w:cs="Times New Roman"/>
                <w:i/>
              </w:rPr>
              <w:t>u ki</w:t>
            </w:r>
            <w:r>
              <w:rPr>
                <w:rFonts w:cs="Times New Roman"/>
                <w:i/>
              </w:rPr>
              <w:t>ệ</w:t>
            </w:r>
            <w:r>
              <w:rPr>
                <w:rFonts w:cs="Times New Roman"/>
                <w:i/>
              </w:rPr>
              <w:t>n c</w:t>
            </w:r>
            <w:r>
              <w:rPr>
                <w:rFonts w:cs="Times New Roman"/>
                <w:i/>
              </w:rPr>
              <w:t>ầ</w:t>
            </w:r>
            <w:r>
              <w:rPr>
                <w:rFonts w:cs="Times New Roman"/>
                <w:i/>
              </w:rPr>
              <w:t>n và đ</w:t>
            </w:r>
            <w:r>
              <w:rPr>
                <w:rFonts w:cs="Times New Roman"/>
                <w:i/>
              </w:rPr>
              <w:t>ủ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/>
          </w:tcPr>
          <w:p w:rsidR="004A6D08" w:rsidRDefault="004A6D08">
            <w:pPr>
              <w:jc w:val="center"/>
              <w:rPr>
                <w:rFonts w:eastAsia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rFonts w:cs="Times New Roman"/>
                <w:i/>
                <w:iCs/>
                <w:lang w:val="vi-VN"/>
              </w:rPr>
              <w:t>1.2. Các phép toán trên t</w:t>
            </w:r>
            <w:r>
              <w:rPr>
                <w:rFonts w:cs="Times New Roman"/>
                <w:i/>
                <w:iCs/>
                <w:lang w:val="vi-VN"/>
              </w:rPr>
              <w:t>ậ</w:t>
            </w:r>
            <w:r>
              <w:rPr>
                <w:rFonts w:cs="Times New Roman"/>
                <w:i/>
                <w:iCs/>
                <w:lang w:val="vi-VN"/>
              </w:rPr>
              <w:t>p h</w:t>
            </w:r>
            <w:r>
              <w:rPr>
                <w:rFonts w:cs="Times New Roman"/>
                <w:i/>
                <w:iCs/>
                <w:lang w:val="vi-VN"/>
              </w:rPr>
              <w:t>ợ</w:t>
            </w:r>
            <w:r>
              <w:rPr>
                <w:rFonts w:cs="Times New Roman"/>
                <w:i/>
                <w:iCs/>
                <w:lang w:val="vi-VN"/>
              </w:rPr>
              <w:t>p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2</w:t>
            </w:r>
          </w:p>
          <w:p w:rsidR="004A6D08" w:rsidRDefault="004A6D08">
            <w:pPr>
              <w:ind w:hanging="109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  <w:r>
              <w:rPr>
                <w:rFonts w:cs="Times New Roman"/>
                <w:b/>
              </w:rPr>
              <w:t>B</w:t>
            </w:r>
            <w:r>
              <w:rPr>
                <w:rFonts w:cs="Times New Roman"/>
                <w:b/>
              </w:rPr>
              <w:t>ấ</w:t>
            </w:r>
            <w:r>
              <w:rPr>
                <w:rFonts w:cs="Times New Roman"/>
                <w:b/>
              </w:rPr>
              <w:t>t phương trình và h</w:t>
            </w:r>
            <w:r>
              <w:rPr>
                <w:rFonts w:cs="Times New Roman"/>
                <w:b/>
              </w:rPr>
              <w:t>ệ</w:t>
            </w:r>
            <w:r>
              <w:rPr>
                <w:rFonts w:cs="Times New Roman"/>
                <w:b/>
              </w:rPr>
              <w:t xml:space="preserve"> b</w:t>
            </w:r>
            <w:r>
              <w:rPr>
                <w:rFonts w:cs="Times New Roman"/>
                <w:b/>
              </w:rPr>
              <w:t>ấ</w:t>
            </w:r>
            <w:r>
              <w:rPr>
                <w:rFonts w:cs="Times New Roman"/>
                <w:b/>
              </w:rPr>
              <w:t xml:space="preserve">t </w:t>
            </w:r>
            <w:r>
              <w:rPr>
                <w:rFonts w:cs="Times New Roman"/>
                <w:b/>
              </w:rPr>
              <w:t>phương trình b</w:t>
            </w:r>
            <w:r>
              <w:rPr>
                <w:rFonts w:cs="Times New Roman"/>
                <w:b/>
              </w:rPr>
              <w:t>ậ</w:t>
            </w:r>
            <w:r>
              <w:rPr>
                <w:rFonts w:cs="Times New Roman"/>
                <w:b/>
              </w:rPr>
              <w:t>c nh</w:t>
            </w:r>
            <w:r>
              <w:rPr>
                <w:rFonts w:cs="Times New Roman"/>
                <w:b/>
              </w:rPr>
              <w:t>ấ</w:t>
            </w:r>
            <w:r>
              <w:rPr>
                <w:rFonts w:cs="Times New Roman"/>
                <w:b/>
              </w:rPr>
              <w:t xml:space="preserve">t hai </w:t>
            </w:r>
            <w:r>
              <w:rPr>
                <w:rFonts w:cs="Times New Roman"/>
                <w:b/>
              </w:rPr>
              <w:t>ẩ</w:t>
            </w:r>
            <w:r>
              <w:rPr>
                <w:rFonts w:cs="Times New Roman"/>
                <w:b/>
              </w:rPr>
              <w:t>n (6ti</w:t>
            </w:r>
            <w:r>
              <w:rPr>
                <w:rFonts w:cs="Times New Roman"/>
                <w:b/>
              </w:rPr>
              <w:t>ế</w:t>
            </w:r>
            <w:r>
              <w:rPr>
                <w:rFonts w:cs="Times New Roman"/>
                <w:b/>
              </w:rPr>
              <w:t>t)</w:t>
            </w: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cs="Times New Roman"/>
                <w:i/>
                <w:iCs/>
                <w:lang w:val="da-DK"/>
              </w:rPr>
              <w:t xml:space="preserve">2.1. </w:t>
            </w:r>
            <w:r>
              <w:rPr>
                <w:rFonts w:cs="Times New Roman"/>
                <w:i/>
                <w:iCs/>
                <w:lang w:val="vi-VN"/>
              </w:rPr>
              <w:t>B</w:t>
            </w:r>
            <w:r>
              <w:rPr>
                <w:rFonts w:cs="Times New Roman"/>
                <w:i/>
                <w:iCs/>
                <w:lang w:val="vi-VN"/>
              </w:rPr>
              <w:t>ấ</w:t>
            </w:r>
            <w:r>
              <w:rPr>
                <w:rFonts w:cs="Times New Roman"/>
                <w:i/>
                <w:iCs/>
                <w:lang w:val="vi-VN"/>
              </w:rPr>
              <w:t>t phương trình b</w:t>
            </w:r>
            <w:r>
              <w:rPr>
                <w:rFonts w:cs="Times New Roman"/>
                <w:i/>
                <w:iCs/>
                <w:lang w:val="vi-VN"/>
              </w:rPr>
              <w:t>ậ</w:t>
            </w:r>
            <w:r>
              <w:rPr>
                <w:rFonts w:cs="Times New Roman"/>
                <w:i/>
                <w:iCs/>
                <w:lang w:val="vi-VN"/>
              </w:rPr>
              <w:t>c nh</w:t>
            </w:r>
            <w:r>
              <w:rPr>
                <w:rFonts w:cs="Times New Roman"/>
                <w:i/>
                <w:iCs/>
                <w:lang w:val="vi-VN"/>
              </w:rPr>
              <w:t>ấ</w:t>
            </w:r>
            <w:r>
              <w:rPr>
                <w:rFonts w:cs="Times New Roman"/>
                <w:i/>
                <w:iCs/>
                <w:lang w:val="vi-VN"/>
              </w:rPr>
              <w:t xml:space="preserve">t hai </w:t>
            </w:r>
            <w:r>
              <w:rPr>
                <w:rFonts w:cs="Times New Roman"/>
                <w:i/>
                <w:iCs/>
                <w:lang w:val="vi-VN"/>
              </w:rPr>
              <w:t>ẩ</w:t>
            </w:r>
            <w:r>
              <w:rPr>
                <w:rFonts w:cs="Times New Roman"/>
                <w:i/>
                <w:iCs/>
                <w:lang w:val="vi-VN"/>
              </w:rPr>
              <w:t>n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vMerge w:val="restar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vMerge w:val="restar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 w:val="restart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ind w:hanging="109"/>
              <w:rPr>
                <w:rFonts w:eastAsia="Calibri" w:cs="Times New Roman"/>
                <w:b/>
                <w:color w:val="FF0000"/>
                <w:spacing w:val="-8"/>
              </w:rPr>
            </w:pPr>
          </w:p>
        </w:tc>
        <w:tc>
          <w:tcPr>
            <w:tcW w:w="693" w:type="pct"/>
            <w:vMerge/>
          </w:tcPr>
          <w:p w:rsidR="004A6D08" w:rsidRDefault="004A6D08">
            <w:pPr>
              <w:jc w:val="center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cs="Times New Roman"/>
                <w:i/>
                <w:iCs/>
                <w:lang w:val="da-DK"/>
              </w:rPr>
              <w:t>2.2.</w:t>
            </w:r>
            <w:r>
              <w:rPr>
                <w:rFonts w:cs="Times New Roman"/>
                <w:i/>
                <w:iCs/>
                <w:lang w:val="vi-VN"/>
              </w:rPr>
              <w:t xml:space="preserve"> H</w:t>
            </w:r>
            <w:r>
              <w:rPr>
                <w:rFonts w:cs="Times New Roman"/>
                <w:i/>
                <w:iCs/>
                <w:lang w:val="vi-VN"/>
              </w:rPr>
              <w:t>ệ</w:t>
            </w:r>
            <w:r>
              <w:rPr>
                <w:rFonts w:cs="Times New Roman"/>
                <w:i/>
                <w:iCs/>
                <w:lang w:val="vi-VN"/>
              </w:rPr>
              <w:t xml:space="preserve"> b</w:t>
            </w:r>
            <w:r>
              <w:rPr>
                <w:rFonts w:cs="Times New Roman"/>
                <w:i/>
                <w:iCs/>
                <w:lang w:val="vi-VN"/>
              </w:rPr>
              <w:t>ấ</w:t>
            </w:r>
            <w:r>
              <w:rPr>
                <w:rFonts w:cs="Times New Roman"/>
                <w:i/>
                <w:iCs/>
                <w:lang w:val="vi-VN"/>
              </w:rPr>
              <w:t>t phương trình b</w:t>
            </w:r>
            <w:r>
              <w:rPr>
                <w:rFonts w:cs="Times New Roman"/>
                <w:i/>
                <w:iCs/>
                <w:lang w:val="vi-VN"/>
              </w:rPr>
              <w:t>ậ</w:t>
            </w:r>
            <w:r>
              <w:rPr>
                <w:rFonts w:cs="Times New Roman"/>
                <w:i/>
                <w:iCs/>
                <w:lang w:val="vi-VN"/>
              </w:rPr>
              <w:t>c nh</w:t>
            </w:r>
            <w:r>
              <w:rPr>
                <w:rFonts w:cs="Times New Roman"/>
                <w:i/>
                <w:iCs/>
                <w:lang w:val="vi-VN"/>
              </w:rPr>
              <w:t>ấ</w:t>
            </w:r>
            <w:r>
              <w:rPr>
                <w:rFonts w:cs="Times New Roman"/>
                <w:i/>
                <w:iCs/>
                <w:lang w:val="vi-VN"/>
              </w:rPr>
              <w:t xml:space="preserve">t hai </w:t>
            </w:r>
            <w:r>
              <w:rPr>
                <w:rFonts w:cs="Times New Roman"/>
                <w:i/>
                <w:iCs/>
                <w:lang w:val="vi-VN"/>
              </w:rPr>
              <w:t>ẩ</w:t>
            </w:r>
            <w:r>
              <w:rPr>
                <w:rFonts w:cs="Times New Roman"/>
                <w:i/>
                <w:iCs/>
                <w:lang w:val="vi-VN"/>
              </w:rPr>
              <w:t>n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vMerge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vMerge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4"/>
        </w:trPr>
        <w:tc>
          <w:tcPr>
            <w:tcW w:w="212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3</w:t>
            </w:r>
          </w:p>
        </w:tc>
        <w:tc>
          <w:tcPr>
            <w:tcW w:w="693" w:type="pct"/>
            <w:vMerge w:val="restart"/>
            <w:vAlign w:val="center"/>
          </w:tcPr>
          <w:p w:rsidR="004A6D08" w:rsidRDefault="004A6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A6D08" w:rsidRDefault="001858A7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cs="Times New Roman"/>
                <w:b/>
              </w:rPr>
              <w:t>H</w:t>
            </w:r>
            <w:r>
              <w:rPr>
                <w:rFonts w:cs="Times New Roman"/>
                <w:b/>
              </w:rPr>
              <w:t>ệ</w:t>
            </w:r>
            <w:r>
              <w:rPr>
                <w:rFonts w:cs="Times New Roman"/>
                <w:b/>
              </w:rPr>
              <w:t xml:space="preserve"> th</w:t>
            </w:r>
            <w:r>
              <w:rPr>
                <w:rFonts w:cs="Times New Roman"/>
                <w:b/>
              </w:rPr>
              <w:t>ứ</w:t>
            </w:r>
            <w:r>
              <w:rPr>
                <w:rFonts w:cs="Times New Roman"/>
                <w:b/>
              </w:rPr>
              <w:t>c lư</w:t>
            </w:r>
            <w:r>
              <w:rPr>
                <w:rFonts w:cs="Times New Roman"/>
                <w:b/>
              </w:rPr>
              <w:t>ợ</w:t>
            </w:r>
            <w:r>
              <w:rPr>
                <w:rFonts w:cs="Times New Roman"/>
                <w:b/>
              </w:rPr>
              <w:t>ng trong tam giác.  (7 ti</w:t>
            </w:r>
            <w:r>
              <w:rPr>
                <w:rFonts w:cs="Times New Roman"/>
                <w:b/>
              </w:rPr>
              <w:t>ế</w:t>
            </w:r>
            <w:r>
              <w:rPr>
                <w:rFonts w:cs="Times New Roman"/>
                <w:b/>
              </w:rPr>
              <w:t>t)</w:t>
            </w:r>
          </w:p>
        </w:tc>
        <w:tc>
          <w:tcPr>
            <w:tcW w:w="1034" w:type="pct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spacing w:val="-4"/>
              </w:rPr>
              <w:t>3.1. Giá tr</w:t>
            </w:r>
            <w:r>
              <w:rPr>
                <w:rFonts w:cs="Times New Roman"/>
                <w:i/>
                <w:spacing w:val="-4"/>
              </w:rPr>
              <w:t>ị</w:t>
            </w:r>
            <w:r>
              <w:rPr>
                <w:rFonts w:cs="Times New Roman"/>
                <w:i/>
                <w:spacing w:val="-4"/>
              </w:rPr>
              <w:t xml:space="preserve"> LG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4A6D08">
            <w:pPr>
              <w:rPr>
                <w:rFonts w:eastAsia="Calibri" w:cs="Times New Roman"/>
                <w:spacing w:val="-8"/>
              </w:rPr>
            </w:pP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 w:val="restart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/>
          </w:tcPr>
          <w:p w:rsidR="004A6D08" w:rsidRDefault="004A6D08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cs="Times New Roman"/>
                <w:i/>
                <w:lang w:val="da-DK"/>
              </w:rPr>
              <w:t>3.2. H</w:t>
            </w:r>
            <w:r>
              <w:rPr>
                <w:rFonts w:cs="Times New Roman"/>
                <w:i/>
                <w:lang w:val="da-DK"/>
              </w:rPr>
              <w:t>ệ</w:t>
            </w:r>
            <w:r>
              <w:rPr>
                <w:rFonts w:cs="Times New Roman"/>
                <w:i/>
                <w:lang w:val="da-DK"/>
              </w:rPr>
              <w:t xml:space="preserve"> th</w:t>
            </w:r>
            <w:r>
              <w:rPr>
                <w:rFonts w:cs="Times New Roman"/>
                <w:i/>
                <w:lang w:val="da-DK"/>
              </w:rPr>
              <w:t>ứ</w:t>
            </w:r>
            <w:r>
              <w:rPr>
                <w:rFonts w:cs="Times New Roman"/>
                <w:i/>
                <w:lang w:val="da-DK"/>
              </w:rPr>
              <w:t>c lư</w:t>
            </w:r>
            <w:r>
              <w:rPr>
                <w:rFonts w:cs="Times New Roman"/>
                <w:i/>
                <w:lang w:val="da-DK"/>
              </w:rPr>
              <w:t>ợ</w:t>
            </w:r>
            <w:r>
              <w:rPr>
                <w:rFonts w:cs="Times New Roman"/>
                <w:i/>
                <w:lang w:val="da-DK"/>
              </w:rPr>
              <w:t xml:space="preserve">ng trong tam giác. 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1TL</w:t>
            </w:r>
          </w:p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(1Đ)</w:t>
            </w: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 w:val="restar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4</w:t>
            </w:r>
          </w:p>
        </w:tc>
        <w:tc>
          <w:tcPr>
            <w:tcW w:w="693" w:type="pct"/>
            <w:vMerge w:val="restart"/>
            <w:vAlign w:val="center"/>
          </w:tcPr>
          <w:p w:rsidR="004A6D08" w:rsidRDefault="001858A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Véc tơ</w:t>
            </w:r>
          </w:p>
          <w:p w:rsidR="004A6D08" w:rsidRDefault="001858A7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cs="Times New Roman"/>
                <w:b/>
              </w:rPr>
              <w:t>(13 ti</w:t>
            </w:r>
            <w:r>
              <w:rPr>
                <w:rFonts w:cs="Times New Roman"/>
                <w:b/>
              </w:rPr>
              <w:t>ế</w:t>
            </w:r>
            <w:r>
              <w:rPr>
                <w:rFonts w:cs="Times New Roman"/>
                <w:b/>
              </w:rPr>
              <w:t>t)</w:t>
            </w: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cs="Times New Roman"/>
                <w:i/>
                <w:iCs/>
                <w:lang w:val="da-DK"/>
              </w:rPr>
              <w:t>4</w:t>
            </w:r>
            <w:r>
              <w:rPr>
                <w:rFonts w:cs="Times New Roman"/>
                <w:i/>
                <w:iCs/>
                <w:lang w:val="vi-VN"/>
              </w:rPr>
              <w:t xml:space="preserve">.1. </w:t>
            </w:r>
            <w:r>
              <w:rPr>
                <w:rFonts w:cs="Times New Roman"/>
                <w:i/>
                <w:iCs/>
                <w:lang w:val="da-DK"/>
              </w:rPr>
              <w:t>Các khái ni</w:t>
            </w:r>
            <w:r>
              <w:rPr>
                <w:rFonts w:cs="Times New Roman"/>
                <w:i/>
                <w:iCs/>
                <w:lang w:val="da-DK"/>
              </w:rPr>
              <w:t>ệ</w:t>
            </w:r>
            <w:r>
              <w:rPr>
                <w:rFonts w:cs="Times New Roman"/>
                <w:i/>
                <w:iCs/>
                <w:lang w:val="da-DK"/>
              </w:rPr>
              <w:t>m m</w:t>
            </w:r>
            <w:r>
              <w:rPr>
                <w:rFonts w:cs="Times New Roman"/>
                <w:i/>
                <w:iCs/>
                <w:lang w:val="da-DK"/>
              </w:rPr>
              <w:t>ở</w:t>
            </w:r>
            <w:r>
              <w:rPr>
                <w:rFonts w:cs="Times New Roman"/>
                <w:i/>
                <w:iCs/>
                <w:lang w:val="da-DK"/>
              </w:rPr>
              <w:t xml:space="preserve"> đ</w:t>
            </w:r>
            <w:r>
              <w:rPr>
                <w:rFonts w:cs="Times New Roman"/>
                <w:i/>
                <w:iCs/>
                <w:lang w:val="da-DK"/>
              </w:rPr>
              <w:t>ầ</w:t>
            </w:r>
            <w:r>
              <w:rPr>
                <w:rFonts w:cs="Times New Roman"/>
                <w:i/>
                <w:iCs/>
                <w:lang w:val="da-DK"/>
              </w:rPr>
              <w:t>u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2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2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 w:val="restart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/>
          </w:tcPr>
          <w:p w:rsidR="004A6D08" w:rsidRDefault="004A6D08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cs="Times New Roman"/>
                <w:i/>
                <w:iCs/>
                <w:lang w:val="da-DK"/>
              </w:rPr>
              <w:t>4</w:t>
            </w:r>
            <w:r>
              <w:rPr>
                <w:rFonts w:cs="Times New Roman"/>
                <w:i/>
                <w:iCs/>
                <w:lang w:val="vi-VN"/>
              </w:rPr>
              <w:t>.2. T</w:t>
            </w:r>
            <w:r>
              <w:rPr>
                <w:rFonts w:cs="Times New Roman"/>
                <w:i/>
                <w:iCs/>
                <w:lang w:val="vi-VN"/>
              </w:rPr>
              <w:t>ổ</w:t>
            </w:r>
            <w:r>
              <w:rPr>
                <w:rFonts w:cs="Times New Roman"/>
                <w:i/>
                <w:iCs/>
                <w:lang w:val="vi-VN"/>
              </w:rPr>
              <w:t>ng</w:t>
            </w:r>
            <w:r>
              <w:rPr>
                <w:rFonts w:cs="Times New Roman"/>
                <w:i/>
                <w:iCs/>
                <w:lang w:val="da-DK"/>
              </w:rPr>
              <w:t xml:space="preserve"> và</w:t>
            </w:r>
            <w:r>
              <w:rPr>
                <w:rFonts w:cs="Times New Roman"/>
                <w:i/>
                <w:iCs/>
                <w:lang w:val="vi-VN"/>
              </w:rPr>
              <w:t xml:space="preserve"> hi</w:t>
            </w:r>
            <w:r>
              <w:rPr>
                <w:rFonts w:cs="Times New Roman"/>
                <w:i/>
                <w:iCs/>
                <w:lang w:val="vi-VN"/>
              </w:rPr>
              <w:t>ệ</w:t>
            </w:r>
            <w:r>
              <w:rPr>
                <w:rFonts w:cs="Times New Roman"/>
                <w:i/>
                <w:iCs/>
                <w:lang w:val="vi-VN"/>
              </w:rPr>
              <w:t>u c</w:t>
            </w:r>
            <w:r>
              <w:rPr>
                <w:rFonts w:cs="Times New Roman"/>
                <w:i/>
                <w:iCs/>
                <w:lang w:val="vi-VN"/>
              </w:rPr>
              <w:t>ủ</w:t>
            </w:r>
            <w:r>
              <w:rPr>
                <w:rFonts w:cs="Times New Roman"/>
                <w:i/>
                <w:iCs/>
                <w:lang w:val="vi-VN"/>
              </w:rPr>
              <w:t>a hai vectơ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3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/>
          </w:tcPr>
          <w:p w:rsidR="004A6D08" w:rsidRDefault="004A6D08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cs="Times New Roman"/>
                <w:i/>
                <w:iCs/>
                <w:lang w:val="da-DK"/>
              </w:rPr>
              <w:t>4</w:t>
            </w:r>
            <w:r>
              <w:rPr>
                <w:rFonts w:cs="Times New Roman"/>
                <w:i/>
                <w:iCs/>
                <w:lang w:val="vi-VN"/>
              </w:rPr>
              <w:t>.3. Tích c</w:t>
            </w:r>
            <w:r>
              <w:rPr>
                <w:rFonts w:cs="Times New Roman"/>
                <w:i/>
                <w:iCs/>
                <w:lang w:val="vi-VN"/>
              </w:rPr>
              <w:t>ủ</w:t>
            </w:r>
            <w:r>
              <w:rPr>
                <w:rFonts w:cs="Times New Roman"/>
                <w:i/>
                <w:iCs/>
                <w:lang w:val="vi-VN"/>
              </w:rPr>
              <w:t>a m</w:t>
            </w:r>
            <w:r>
              <w:rPr>
                <w:rFonts w:cs="Times New Roman"/>
                <w:i/>
                <w:iCs/>
                <w:lang w:val="vi-VN"/>
              </w:rPr>
              <w:t>ộ</w:t>
            </w:r>
            <w:r>
              <w:rPr>
                <w:rFonts w:cs="Times New Roman"/>
                <w:i/>
                <w:iCs/>
                <w:lang w:val="vi-VN"/>
              </w:rPr>
              <w:t>t s</w:t>
            </w:r>
            <w:r>
              <w:rPr>
                <w:rFonts w:cs="Times New Roman"/>
                <w:i/>
                <w:iCs/>
                <w:lang w:val="vi-VN"/>
              </w:rPr>
              <w:t>ố</w:t>
            </w:r>
            <w:r>
              <w:rPr>
                <w:rFonts w:cs="Times New Roman"/>
                <w:i/>
                <w:iCs/>
                <w:lang w:val="vi-VN"/>
              </w:rPr>
              <w:t xml:space="preserve"> v</w:t>
            </w:r>
            <w:r>
              <w:rPr>
                <w:rFonts w:cs="Times New Roman"/>
                <w:i/>
                <w:iCs/>
                <w:lang w:val="vi-VN"/>
              </w:rPr>
              <w:t>ớ</w:t>
            </w:r>
            <w:r>
              <w:rPr>
                <w:rFonts w:cs="Times New Roman"/>
                <w:i/>
                <w:iCs/>
                <w:lang w:val="vi-VN"/>
              </w:rPr>
              <w:t>i m</w:t>
            </w:r>
            <w:r>
              <w:rPr>
                <w:rFonts w:cs="Times New Roman"/>
                <w:i/>
                <w:iCs/>
                <w:lang w:val="vi-VN"/>
              </w:rPr>
              <w:t>ộ</w:t>
            </w:r>
            <w:r>
              <w:rPr>
                <w:rFonts w:cs="Times New Roman"/>
                <w:i/>
                <w:iCs/>
                <w:lang w:val="vi-VN"/>
              </w:rPr>
              <w:t>t vectơ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3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1TL</w:t>
            </w:r>
          </w:p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(0.5Đ)</w:t>
            </w: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</w:p>
        </w:tc>
        <w:tc>
          <w:tcPr>
            <w:tcW w:w="585" w:type="pct"/>
            <w:vMerge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/>
          </w:tcPr>
          <w:p w:rsidR="004A6D08" w:rsidRDefault="004A6D08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iCs/>
              </w:rPr>
              <w:t>4.4 Vecto trong m</w:t>
            </w:r>
            <w:r>
              <w:rPr>
                <w:rFonts w:cs="Times New Roman"/>
                <w:i/>
                <w:iCs/>
              </w:rPr>
              <w:t>ặ</w:t>
            </w:r>
            <w:r>
              <w:rPr>
                <w:rFonts w:cs="Times New Roman"/>
                <w:i/>
                <w:iCs/>
              </w:rPr>
              <w:t>t ph</w:t>
            </w:r>
            <w:r>
              <w:rPr>
                <w:rFonts w:cs="Times New Roman"/>
                <w:i/>
                <w:iCs/>
              </w:rPr>
              <w:t>ẳ</w:t>
            </w:r>
            <w:r>
              <w:rPr>
                <w:rFonts w:cs="Times New Roman"/>
                <w:i/>
                <w:iCs/>
              </w:rPr>
              <w:t>ng t</w:t>
            </w:r>
            <w:r>
              <w:rPr>
                <w:rFonts w:cs="Times New Roman"/>
                <w:i/>
                <w:iCs/>
              </w:rPr>
              <w:t>ọ</w:t>
            </w:r>
            <w:r>
              <w:rPr>
                <w:rFonts w:cs="Times New Roman"/>
                <w:i/>
                <w:iCs/>
              </w:rPr>
              <w:t>a đ</w:t>
            </w:r>
            <w:r>
              <w:rPr>
                <w:rFonts w:cs="Times New Roman"/>
                <w:i/>
                <w:iCs/>
              </w:rPr>
              <w:t>ộ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3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2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1TL</w:t>
            </w:r>
          </w:p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(1Đ)</w:t>
            </w:r>
          </w:p>
        </w:tc>
        <w:tc>
          <w:tcPr>
            <w:tcW w:w="585" w:type="pct"/>
            <w:vMerge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Merge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/>
          </w:tcPr>
          <w:p w:rsidR="004A6D08" w:rsidRDefault="004A6D08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vAlign w:val="center"/>
          </w:tcPr>
          <w:p w:rsidR="004A6D08" w:rsidRDefault="001858A7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cs="Times New Roman"/>
                <w:i/>
                <w:iCs/>
                <w:lang w:val="da-DK"/>
              </w:rPr>
              <w:t>4.5. Tích vô hư</w:t>
            </w:r>
            <w:r>
              <w:rPr>
                <w:rFonts w:cs="Times New Roman"/>
                <w:i/>
                <w:iCs/>
                <w:lang w:val="da-DK"/>
              </w:rPr>
              <w:t>ớ</w:t>
            </w:r>
            <w:r>
              <w:rPr>
                <w:rFonts w:cs="Times New Roman"/>
                <w:i/>
                <w:iCs/>
                <w:lang w:val="da-DK"/>
              </w:rPr>
              <w:t>ng c</w:t>
            </w:r>
            <w:r>
              <w:rPr>
                <w:rFonts w:cs="Times New Roman"/>
                <w:i/>
                <w:iCs/>
                <w:lang w:val="da-DK"/>
              </w:rPr>
              <w:t>ủ</w:t>
            </w:r>
            <w:r>
              <w:rPr>
                <w:rFonts w:cs="Times New Roman"/>
                <w:i/>
                <w:iCs/>
                <w:lang w:val="da-DK"/>
              </w:rPr>
              <w:t xml:space="preserve">a </w:t>
            </w:r>
            <w:r>
              <w:rPr>
                <w:rFonts w:cs="Times New Roman"/>
                <w:i/>
                <w:iCs/>
                <w:lang w:val="da-DK"/>
              </w:rPr>
              <w:t>hai vectơ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3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3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1TL</w:t>
            </w:r>
          </w:p>
          <w:p w:rsidR="004A6D08" w:rsidRDefault="001858A7">
            <w:pPr>
              <w:jc w:val="center"/>
              <w:rPr>
                <w:rFonts w:eastAsia="Calibri" w:cs="Times New Roman"/>
                <w:spacing w:val="-8"/>
                <w:lang w:val="vi-VN"/>
              </w:rPr>
            </w:pPr>
            <w:r>
              <w:rPr>
                <w:rFonts w:eastAsia="Calibri" w:cs="Times New Roman"/>
                <w:spacing w:val="-8"/>
                <w:lang w:val="vi-VN"/>
              </w:rPr>
              <w:t>(0.5)</w:t>
            </w: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  <w:vMerge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625"/>
        </w:trPr>
        <w:tc>
          <w:tcPr>
            <w:tcW w:w="212" w:type="pc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5</w:t>
            </w:r>
          </w:p>
        </w:tc>
        <w:tc>
          <w:tcPr>
            <w:tcW w:w="693" w:type="pct"/>
            <w:vAlign w:val="center"/>
          </w:tcPr>
          <w:p w:rsidR="004A6D08" w:rsidRDefault="001858A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Các số đặc trưng của mẫu số liệu không ghép nhóm</w:t>
            </w:r>
            <w:r>
              <w:rPr>
                <w:b/>
                <w:bCs/>
                <w:sz w:val="26"/>
                <w:szCs w:val="26"/>
                <w:lang w:val="en-US"/>
              </w:rPr>
              <w:br/>
              <w:t>(11 tiết)</w:t>
            </w:r>
          </w:p>
          <w:p w:rsidR="004A6D08" w:rsidRDefault="004A6D08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</w:tcPr>
          <w:p w:rsidR="004A6D08" w:rsidRDefault="001858A7">
            <w:pPr>
              <w:jc w:val="both"/>
              <w:rPr>
                <w:rStyle w:val="fontstyle21"/>
                <w:rFonts w:ascii="Times New Roman" w:eastAsiaTheme="majorEastAsia" w:hAnsi="Times New Roman" w:cs="Times New Roman"/>
                <w:i/>
              </w:rPr>
            </w:pP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5.1. S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ố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 xml:space="preserve"> g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ầ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n đúng và sai s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ố</w:t>
            </w:r>
          </w:p>
          <w:p w:rsidR="004A6D08" w:rsidRDefault="001858A7">
            <w:pPr>
              <w:jc w:val="both"/>
              <w:rPr>
                <w:rStyle w:val="fontstyle21"/>
                <w:rFonts w:ascii="Times New Roman" w:eastAsiaTheme="majorEastAsia" w:hAnsi="Times New Roman" w:cs="Times New Roman"/>
                <w:i/>
              </w:rPr>
            </w:pP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5.2 Các s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ố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 xml:space="preserve"> đ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ặ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c trưng đo xu th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>ế</w:t>
            </w:r>
            <w:r>
              <w:rPr>
                <w:rStyle w:val="fontstyle21"/>
                <w:rFonts w:ascii="Times New Roman" w:eastAsiaTheme="majorEastAsia" w:hAnsi="Times New Roman" w:cs="Times New Roman"/>
                <w:i/>
              </w:rPr>
              <w:t xml:space="preserve"> trung tâm.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1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  <w:tc>
          <w:tcPr>
            <w:tcW w:w="585" w:type="pct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437"/>
        </w:trPr>
        <w:tc>
          <w:tcPr>
            <w:tcW w:w="1939" w:type="pct"/>
            <w:gridSpan w:val="3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T</w:t>
            </w:r>
            <w:r>
              <w:rPr>
                <w:rFonts w:eastAsia="Calibri" w:cs="Times New Roman"/>
                <w:b/>
                <w:bCs/>
                <w:spacing w:val="-8"/>
              </w:rPr>
              <w:t>ổ</w:t>
            </w:r>
            <w:r>
              <w:rPr>
                <w:rFonts w:eastAsia="Calibri" w:cs="Times New Roman"/>
                <w:b/>
                <w:bCs/>
                <w:spacing w:val="-8"/>
              </w:rPr>
              <w:t>ng</w:t>
            </w:r>
          </w:p>
        </w:tc>
        <w:tc>
          <w:tcPr>
            <w:tcW w:w="349" w:type="pct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20</w:t>
            </w:r>
          </w:p>
        </w:tc>
        <w:tc>
          <w:tcPr>
            <w:tcW w:w="233" w:type="pct"/>
            <w:shd w:val="clear" w:color="auto" w:fill="E2EFD9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</w:p>
        </w:tc>
        <w:tc>
          <w:tcPr>
            <w:tcW w:w="352" w:type="pct"/>
            <w:shd w:val="clear" w:color="auto" w:fill="DEEAF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1</w:t>
            </w:r>
            <w:r>
              <w:rPr>
                <w:rFonts w:eastAsia="Calibri" w:cs="Times New Roman"/>
                <w:b/>
                <w:bCs/>
                <w:spacing w:val="-8"/>
              </w:rPr>
              <w:t>5</w:t>
            </w:r>
          </w:p>
        </w:tc>
        <w:tc>
          <w:tcPr>
            <w:tcW w:w="265" w:type="pct"/>
            <w:shd w:val="clear" w:color="auto" w:fill="DEEAF6"/>
            <w:vAlign w:val="center"/>
          </w:tcPr>
          <w:p w:rsidR="004A6D08" w:rsidRDefault="004A6D08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4A6D08" w:rsidRDefault="001858A7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lang w:val="vi-VN"/>
              </w:rPr>
              <w:t>3</w:t>
            </w: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lang w:val="vi-VN"/>
              </w:rPr>
              <w:t>1</w:t>
            </w:r>
          </w:p>
        </w:tc>
        <w:tc>
          <w:tcPr>
            <w:tcW w:w="585" w:type="pct"/>
            <w:vAlign w:val="center"/>
          </w:tcPr>
          <w:p w:rsidR="004A6D08" w:rsidRDefault="004A6D08">
            <w:pPr>
              <w:jc w:val="center"/>
              <w:rPr>
                <w:rFonts w:eastAsia="Calibri" w:cs="Times New Roman"/>
                <w:spacing w:val="-8"/>
              </w:rPr>
            </w:pPr>
          </w:p>
        </w:tc>
      </w:tr>
      <w:tr w:rsidR="004A6D08">
        <w:trPr>
          <w:trHeight w:val="354"/>
        </w:trPr>
        <w:tc>
          <w:tcPr>
            <w:tcW w:w="1939" w:type="pct"/>
            <w:gridSpan w:val="3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T</w:t>
            </w:r>
            <w:r>
              <w:rPr>
                <w:rFonts w:eastAsia="Calibri" w:cs="Times New Roman"/>
                <w:b/>
                <w:bCs/>
                <w:spacing w:val="-8"/>
              </w:rPr>
              <w:t>ỉ</w:t>
            </w:r>
            <w:r>
              <w:rPr>
                <w:rFonts w:eastAsia="Calibri" w:cs="Times New Roman"/>
                <w:b/>
                <w:bCs/>
                <w:spacing w:val="-8"/>
              </w:rPr>
              <w:t xml:space="preserve"> l</w:t>
            </w:r>
            <w:r>
              <w:rPr>
                <w:rFonts w:eastAsia="Calibri" w:cs="Times New Roman"/>
                <w:b/>
                <w:bCs/>
                <w:spacing w:val="-8"/>
              </w:rPr>
              <w:t>ệ</w:t>
            </w:r>
            <w:r>
              <w:rPr>
                <w:rFonts w:eastAsia="Calibri" w:cs="Times New Roman"/>
                <w:b/>
                <w:bCs/>
                <w:spacing w:val="-8"/>
              </w:rPr>
              <w:t xml:space="preserve"> %</w:t>
            </w:r>
          </w:p>
        </w:tc>
        <w:tc>
          <w:tcPr>
            <w:tcW w:w="582" w:type="pct"/>
            <w:gridSpan w:val="2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40</w:t>
            </w:r>
            <w:r>
              <w:rPr>
                <w:rFonts w:eastAsia="Calibri" w:cs="Times New Roman"/>
                <w:b/>
                <w:bCs/>
                <w:spacing w:val="-8"/>
              </w:rPr>
              <w:t>%</w:t>
            </w:r>
          </w:p>
        </w:tc>
        <w:tc>
          <w:tcPr>
            <w:tcW w:w="617" w:type="pct"/>
            <w:gridSpan w:val="2"/>
            <w:shd w:val="clear" w:color="auto" w:fill="DEEAF6"/>
            <w:vAlign w:val="center"/>
          </w:tcPr>
          <w:p w:rsidR="004A6D08" w:rsidRDefault="001858A7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3</w:t>
            </w:r>
            <w:r>
              <w:rPr>
                <w:rFonts w:eastAsia="Calibri" w:cs="Times New Roman"/>
                <w:b/>
                <w:bCs/>
                <w:spacing w:val="-8"/>
              </w:rPr>
              <w:t>0</w:t>
            </w:r>
            <w:r>
              <w:rPr>
                <w:rFonts w:eastAsia="Calibri" w:cs="Times New Roman"/>
                <w:b/>
                <w:bCs/>
                <w:spacing w:val="-8"/>
              </w:rPr>
              <w:t>%</w:t>
            </w:r>
          </w:p>
        </w:tc>
        <w:tc>
          <w:tcPr>
            <w:tcW w:w="639" w:type="pct"/>
            <w:gridSpan w:val="2"/>
            <w:shd w:val="clear" w:color="auto" w:fill="FFF2CC"/>
            <w:vAlign w:val="center"/>
          </w:tcPr>
          <w:p w:rsidR="004A6D08" w:rsidRDefault="001858A7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20%</w:t>
            </w:r>
          </w:p>
        </w:tc>
        <w:tc>
          <w:tcPr>
            <w:tcW w:w="638" w:type="pct"/>
            <w:gridSpan w:val="2"/>
            <w:shd w:val="clear" w:color="auto" w:fill="E7E6E6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10%</w:t>
            </w:r>
          </w:p>
        </w:tc>
        <w:tc>
          <w:tcPr>
            <w:tcW w:w="585" w:type="pc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100%</w:t>
            </w:r>
          </w:p>
        </w:tc>
      </w:tr>
      <w:tr w:rsidR="004A6D08">
        <w:trPr>
          <w:trHeight w:val="349"/>
        </w:trPr>
        <w:tc>
          <w:tcPr>
            <w:tcW w:w="1939" w:type="pct"/>
            <w:gridSpan w:val="3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T</w:t>
            </w:r>
            <w:r>
              <w:rPr>
                <w:rFonts w:eastAsia="Calibri" w:cs="Times New Roman"/>
                <w:b/>
                <w:bCs/>
                <w:spacing w:val="-8"/>
              </w:rPr>
              <w:t>ỉ</w:t>
            </w:r>
            <w:r>
              <w:rPr>
                <w:rFonts w:eastAsia="Calibri" w:cs="Times New Roman"/>
                <w:b/>
                <w:bCs/>
                <w:spacing w:val="-8"/>
              </w:rPr>
              <w:t xml:space="preserve"> l</w:t>
            </w:r>
            <w:r>
              <w:rPr>
                <w:rFonts w:eastAsia="Calibri" w:cs="Times New Roman"/>
                <w:b/>
                <w:bCs/>
                <w:spacing w:val="-8"/>
              </w:rPr>
              <w:t>ệ</w:t>
            </w:r>
            <w:r>
              <w:rPr>
                <w:rFonts w:eastAsia="Calibri" w:cs="Times New Roman"/>
                <w:b/>
                <w:bCs/>
                <w:spacing w:val="-8"/>
              </w:rPr>
              <w:t xml:space="preserve"> chung</w:t>
            </w:r>
          </w:p>
        </w:tc>
        <w:tc>
          <w:tcPr>
            <w:tcW w:w="1199" w:type="pct"/>
            <w:gridSpan w:val="4"/>
            <w:shd w:val="clear" w:color="auto" w:fill="E2EFD9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70%</w:t>
            </w:r>
          </w:p>
        </w:tc>
        <w:tc>
          <w:tcPr>
            <w:tcW w:w="1277" w:type="pct"/>
            <w:gridSpan w:val="4"/>
            <w:shd w:val="clear" w:color="auto" w:fill="FFF2CC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30%</w:t>
            </w:r>
          </w:p>
        </w:tc>
        <w:tc>
          <w:tcPr>
            <w:tcW w:w="585" w:type="pct"/>
            <w:vAlign w:val="center"/>
          </w:tcPr>
          <w:p w:rsidR="004A6D08" w:rsidRDefault="001858A7">
            <w:pPr>
              <w:jc w:val="center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100%</w:t>
            </w:r>
          </w:p>
        </w:tc>
      </w:tr>
    </w:tbl>
    <w:p w:rsidR="004A6D08" w:rsidRDefault="001858A7">
      <w:pPr>
        <w:tabs>
          <w:tab w:val="left" w:pos="720"/>
          <w:tab w:val="center" w:pos="6786"/>
        </w:tabs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4A6D08" w:rsidRDefault="001858A7">
      <w:pPr>
        <w:tabs>
          <w:tab w:val="left" w:pos="720"/>
          <w:tab w:val="center" w:pos="6786"/>
        </w:tabs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vi-VN"/>
        </w:rPr>
        <w:t>Ghi chú:</w:t>
      </w: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35 câu TNKQ (0,2 đi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ể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m / câu); 04 câu T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ự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lu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ậ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n </w:t>
      </w: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4A6D08" w:rsidRDefault="004A6D08">
      <w:pPr>
        <w:spacing w:after="240"/>
        <w:jc w:val="center"/>
        <w:rPr>
          <w:rFonts w:ascii="Times New Roman" w:eastAsia="Calibri" w:hAnsi="Times New Roman" w:cs="Times New Roman"/>
          <w:b/>
        </w:rPr>
      </w:pPr>
    </w:p>
    <w:p w:rsidR="004A6D08" w:rsidRDefault="001858A7">
      <w:pPr>
        <w:spacing w:after="24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>
        <w:rPr>
          <w:rFonts w:ascii="Times New Roman" w:eastAsia="Calibri" w:hAnsi="Times New Roman" w:cs="Times New Roman"/>
          <w:b/>
          <w:lang w:val="vi-VN"/>
        </w:rPr>
        <w:t>B</w:t>
      </w:r>
      <w:r>
        <w:rPr>
          <w:rFonts w:ascii="Times New Roman" w:eastAsia="Calibri" w:hAnsi="Times New Roman" w:cs="Times New Roman"/>
          <w:b/>
          <w:lang w:val="vi-VN"/>
        </w:rPr>
        <w:t>Ả</w:t>
      </w:r>
      <w:r>
        <w:rPr>
          <w:rFonts w:ascii="Times New Roman" w:eastAsia="Calibri" w:hAnsi="Times New Roman" w:cs="Times New Roman"/>
          <w:b/>
          <w:lang w:val="vi-VN"/>
        </w:rPr>
        <w:t>N</w:t>
      </w:r>
      <w:r>
        <w:rPr>
          <w:rFonts w:ascii="Times New Roman" w:eastAsia="Calibri" w:hAnsi="Times New Roman" w:cs="Times New Roman"/>
          <w:b/>
          <w:lang w:val="vi-VN"/>
        </w:rPr>
        <w:t>G</w:t>
      </w:r>
      <w:r>
        <w:rPr>
          <w:rFonts w:ascii="Times New Roman" w:eastAsia="Calibri" w:hAnsi="Times New Roman" w:cs="Times New Roman"/>
          <w:b/>
          <w:lang w:val="vi-VN"/>
        </w:rPr>
        <w:t xml:space="preserve"> Đ</w:t>
      </w:r>
      <w:r>
        <w:rPr>
          <w:rFonts w:ascii="Times New Roman" w:eastAsia="Calibri" w:hAnsi="Times New Roman" w:cs="Times New Roman"/>
          <w:b/>
          <w:lang w:val="vi-VN"/>
        </w:rPr>
        <w:t>Ặ</w:t>
      </w:r>
      <w:r>
        <w:rPr>
          <w:rFonts w:ascii="Times New Roman" w:eastAsia="Calibri" w:hAnsi="Times New Roman" w:cs="Times New Roman"/>
          <w:b/>
          <w:lang w:val="vi-VN"/>
        </w:rPr>
        <w:t>C T</w:t>
      </w:r>
      <w:r>
        <w:rPr>
          <w:rFonts w:ascii="Times New Roman" w:eastAsia="Calibri" w:hAnsi="Times New Roman" w:cs="Times New Roman"/>
          <w:b/>
          <w:lang w:val="vi-VN"/>
        </w:rPr>
        <w:t>Ả</w:t>
      </w:r>
      <w:r>
        <w:rPr>
          <w:rFonts w:ascii="Times New Roman" w:eastAsia="Calibri" w:hAnsi="Times New Roman" w:cs="Times New Roman"/>
          <w:b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</w:rPr>
        <w:t>Đ</w:t>
      </w:r>
      <w:r>
        <w:rPr>
          <w:rFonts w:ascii="Times New Roman" w:eastAsia="Calibri" w:hAnsi="Times New Roman" w:cs="Times New Roman"/>
          <w:b/>
        </w:rPr>
        <w:t>Ề</w:t>
      </w:r>
      <w:r>
        <w:rPr>
          <w:rFonts w:ascii="Times New Roman" w:eastAsia="Calibri" w:hAnsi="Times New Roman" w:cs="Times New Roman"/>
          <w:b/>
        </w:rPr>
        <w:t xml:space="preserve"> KI</w:t>
      </w:r>
      <w:r>
        <w:rPr>
          <w:rFonts w:ascii="Times New Roman" w:eastAsia="Calibri" w:hAnsi="Times New Roman" w:cs="Times New Roman"/>
          <w:b/>
        </w:rPr>
        <w:t>Ể</w:t>
      </w:r>
      <w:r>
        <w:rPr>
          <w:rFonts w:ascii="Times New Roman" w:eastAsia="Calibri" w:hAnsi="Times New Roman" w:cs="Times New Roman"/>
          <w:b/>
        </w:rPr>
        <w:t>M TRA</w:t>
      </w:r>
      <w:r>
        <w:rPr>
          <w:rFonts w:ascii="Times New Roman" w:eastAsia="Calibri" w:hAnsi="Times New Roman" w:cs="Times New Roman"/>
          <w:b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</w:rPr>
        <w:t>CU</w:t>
      </w:r>
      <w:r>
        <w:rPr>
          <w:rFonts w:ascii="Times New Roman" w:eastAsia="Calibri" w:hAnsi="Times New Roman" w:cs="Times New Roman"/>
          <w:b/>
        </w:rPr>
        <w:t>Ố</w:t>
      </w:r>
      <w:r>
        <w:rPr>
          <w:rFonts w:ascii="Times New Roman" w:eastAsia="Calibri" w:hAnsi="Times New Roman" w:cs="Times New Roman"/>
          <w:b/>
        </w:rPr>
        <w:t>I H</w:t>
      </w:r>
      <w:r>
        <w:rPr>
          <w:rFonts w:ascii="Times New Roman" w:eastAsia="Calibri" w:hAnsi="Times New Roman" w:cs="Times New Roman"/>
          <w:b/>
        </w:rPr>
        <w:t>Ọ</w:t>
      </w:r>
      <w:r>
        <w:rPr>
          <w:rFonts w:ascii="Times New Roman" w:eastAsia="Calibri" w:hAnsi="Times New Roman" w:cs="Times New Roman"/>
          <w:b/>
        </w:rPr>
        <w:t xml:space="preserve">C KÌ 1 </w:t>
      </w:r>
      <w:r>
        <w:rPr>
          <w:rFonts w:ascii="Times New Roman" w:eastAsia="Calibri" w:hAnsi="Times New Roman" w:cs="Times New Roman"/>
          <w:b/>
          <w:lang w:val="vi-VN"/>
        </w:rPr>
        <w:t>MÔN TOÁN -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val="vi-VN"/>
        </w:rPr>
        <w:t>L</w:t>
      </w:r>
      <w:r>
        <w:rPr>
          <w:rFonts w:ascii="Times New Roman" w:eastAsia="Calibri" w:hAnsi="Times New Roman" w:cs="Times New Roman"/>
          <w:b/>
          <w:lang w:val="vi-VN"/>
        </w:rPr>
        <w:t>Ớ</w:t>
      </w:r>
      <w:r>
        <w:rPr>
          <w:rFonts w:ascii="Times New Roman" w:eastAsia="Calibri" w:hAnsi="Times New Roman" w:cs="Times New Roman"/>
          <w:b/>
          <w:lang w:val="vi-VN"/>
        </w:rPr>
        <w:t xml:space="preserve">P </w:t>
      </w:r>
      <w:r>
        <w:rPr>
          <w:rFonts w:ascii="Times New Roman" w:eastAsia="Calibri" w:hAnsi="Times New Roman" w:cs="Times New Roman"/>
          <w:b/>
        </w:rPr>
        <w:t>10</w:t>
      </w:r>
    </w:p>
    <w:p w:rsidR="004A6D08" w:rsidRDefault="004A6D08">
      <w:pPr>
        <w:pStyle w:val="BodyText"/>
        <w:rPr>
          <w:b/>
        </w:rPr>
      </w:pPr>
    </w:p>
    <w:tbl>
      <w:tblPr>
        <w:tblStyle w:val="TableNormal1"/>
        <w:tblW w:w="13294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86"/>
        <w:gridCol w:w="1685"/>
        <w:gridCol w:w="5393"/>
        <w:gridCol w:w="1052"/>
        <w:gridCol w:w="1052"/>
        <w:gridCol w:w="1052"/>
        <w:gridCol w:w="1052"/>
      </w:tblGrid>
      <w:tr w:rsidR="004A6D08">
        <w:tc>
          <w:tcPr>
            <w:tcW w:w="622" w:type="dxa"/>
            <w:vMerge w:val="restart"/>
          </w:tcPr>
          <w:p w:rsidR="004A6D08" w:rsidRDefault="004A6D0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STT</w:t>
            </w:r>
          </w:p>
        </w:tc>
        <w:tc>
          <w:tcPr>
            <w:tcW w:w="1386" w:type="dxa"/>
            <w:vMerge w:val="restart"/>
          </w:tcPr>
          <w:p w:rsidR="004A6D08" w:rsidRDefault="004A6D0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spacing w:before="1"/>
              <w:ind w:left="626" w:hanging="51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Chương/chủ </w:t>
            </w:r>
            <w:r>
              <w:rPr>
                <w:b/>
                <w:spacing w:val="-6"/>
                <w:sz w:val="24"/>
                <w:szCs w:val="24"/>
              </w:rPr>
              <w:t>đề</w:t>
            </w:r>
          </w:p>
        </w:tc>
        <w:tc>
          <w:tcPr>
            <w:tcW w:w="1685" w:type="dxa"/>
            <w:vMerge w:val="restart"/>
          </w:tcPr>
          <w:p w:rsidR="004A6D08" w:rsidRDefault="004A6D0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ind w:left="461"/>
              <w:rPr>
                <w:b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Nội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dung</w:t>
            </w:r>
          </w:p>
        </w:tc>
        <w:tc>
          <w:tcPr>
            <w:tcW w:w="5393" w:type="dxa"/>
            <w:vMerge w:val="restart"/>
          </w:tcPr>
          <w:p w:rsidR="004A6D08" w:rsidRDefault="004A6D0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ind w:left="6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độ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kiểm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tra,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đánh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giá</w:t>
            </w:r>
          </w:p>
        </w:tc>
        <w:tc>
          <w:tcPr>
            <w:tcW w:w="4208" w:type="dxa"/>
            <w:gridSpan w:val="4"/>
          </w:tcPr>
          <w:p w:rsidR="004A6D08" w:rsidRDefault="001858A7">
            <w:pPr>
              <w:pStyle w:val="TableParagraph"/>
              <w:spacing w:before="59"/>
              <w:ind w:left="1135"/>
              <w:rPr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Số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câu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hỏi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theo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mức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độ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nhận thức</w:t>
            </w:r>
          </w:p>
        </w:tc>
      </w:tr>
      <w:tr w:rsidR="004A6D08">
        <w:tc>
          <w:tcPr>
            <w:tcW w:w="622" w:type="dxa"/>
            <w:vMerge/>
            <w:tcBorders>
              <w:top w:val="nil"/>
            </w:tcBorders>
          </w:tcPr>
          <w:p w:rsidR="004A6D08" w:rsidRDefault="004A6D08">
            <w:pPr>
              <w:rPr>
                <w:rFonts w:ascii="Times New Roman" w:hAnsi="Times New Roman" w:cs="Times New Roman"/>
                <w:lang w:val="vi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4A6D08" w:rsidRDefault="004A6D08">
            <w:pPr>
              <w:rPr>
                <w:rFonts w:ascii="Times New Roman" w:hAnsi="Times New Roman" w:cs="Times New Roman"/>
                <w:lang w:val="vi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4A6D08" w:rsidRDefault="004A6D08">
            <w:pPr>
              <w:rPr>
                <w:rFonts w:ascii="Times New Roman" w:hAnsi="Times New Roman" w:cs="Times New Roman"/>
                <w:lang w:val="vi"/>
              </w:rPr>
            </w:pPr>
          </w:p>
        </w:tc>
        <w:tc>
          <w:tcPr>
            <w:tcW w:w="5393" w:type="dxa"/>
            <w:vMerge/>
            <w:tcBorders>
              <w:top w:val="nil"/>
            </w:tcBorders>
          </w:tcPr>
          <w:p w:rsidR="004A6D08" w:rsidRDefault="004A6D08">
            <w:pPr>
              <w:rPr>
                <w:rFonts w:ascii="Times New Roman" w:hAnsi="Times New Roman" w:cs="Times New Roman"/>
                <w:lang w:val="vi"/>
              </w:rPr>
            </w:pPr>
          </w:p>
        </w:tc>
        <w:tc>
          <w:tcPr>
            <w:tcW w:w="1052" w:type="dxa"/>
          </w:tcPr>
          <w:p w:rsidR="004A6D08" w:rsidRDefault="001858A7">
            <w:pPr>
              <w:pStyle w:val="TableParagraph"/>
              <w:spacing w:before="59"/>
              <w:ind w:left="218"/>
              <w:rPr>
                <w:b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Nhận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biêt</w:t>
            </w:r>
          </w:p>
        </w:tc>
        <w:tc>
          <w:tcPr>
            <w:tcW w:w="1052" w:type="dxa"/>
          </w:tcPr>
          <w:p w:rsidR="004A6D08" w:rsidRDefault="001858A7">
            <w:pPr>
              <w:pStyle w:val="TableParagraph"/>
              <w:spacing w:before="59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Thông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1052" w:type="dxa"/>
          </w:tcPr>
          <w:p w:rsidR="004A6D08" w:rsidRDefault="001858A7">
            <w:pPr>
              <w:pStyle w:val="TableParagraph"/>
              <w:spacing w:before="59"/>
              <w:ind w:left="3"/>
              <w:rPr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Vận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dụng</w:t>
            </w:r>
          </w:p>
        </w:tc>
        <w:tc>
          <w:tcPr>
            <w:tcW w:w="1052" w:type="dxa"/>
          </w:tcPr>
          <w:p w:rsidR="004A6D08" w:rsidRDefault="001858A7">
            <w:pPr>
              <w:pStyle w:val="TableParagraph"/>
              <w:spacing w:before="59"/>
              <w:ind w:left="138"/>
              <w:rPr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Vận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 xml:space="preserve">dụng </w:t>
            </w:r>
            <w:r>
              <w:rPr>
                <w:b/>
                <w:spacing w:val="-4"/>
                <w:sz w:val="24"/>
                <w:szCs w:val="24"/>
              </w:rPr>
              <w:t>cao</w:t>
            </w:r>
          </w:p>
        </w:tc>
      </w:tr>
      <w:tr w:rsidR="004A6D08">
        <w:tc>
          <w:tcPr>
            <w:tcW w:w="622" w:type="dxa"/>
            <w:vMerge w:val="restart"/>
            <w:vAlign w:val="center"/>
          </w:tcPr>
          <w:p w:rsidR="004A6D08" w:rsidRDefault="001858A7">
            <w:pPr>
              <w:pStyle w:val="TableParagraph"/>
              <w:spacing w:before="59"/>
              <w:ind w:left="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vMerge w:val="restart"/>
            <w:vAlign w:val="center"/>
          </w:tcPr>
          <w:p w:rsidR="004A6D08" w:rsidRDefault="001858A7">
            <w:pPr>
              <w:pStyle w:val="TableParagraph"/>
              <w:spacing w:before="59"/>
              <w:ind w:left="108" w:right="5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Tập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hợp. Mệnh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685" w:type="dxa"/>
          </w:tcPr>
          <w:p w:rsidR="004A6D08" w:rsidRDefault="001858A7">
            <w:pPr>
              <w:pStyle w:val="TableParagraph"/>
              <w:spacing w:before="59"/>
              <w:ind w:left="108" w:right="16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Mệnh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đề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toán học.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Mệnh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-5"/>
                <w:sz w:val="24"/>
                <w:szCs w:val="24"/>
              </w:rPr>
              <w:t>đề</w:t>
            </w:r>
          </w:p>
          <w:p w:rsidR="004A6D08" w:rsidRDefault="001858A7">
            <w:pPr>
              <w:pStyle w:val="TableParagraph"/>
              <w:ind w:left="108" w:right="16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phủ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định.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Mệnh đề đảo. Mệnh đề tương đương. Điều kiện cần và đủ.</w:t>
            </w:r>
          </w:p>
        </w:tc>
        <w:tc>
          <w:tcPr>
            <w:tcW w:w="5393" w:type="dxa"/>
          </w:tcPr>
          <w:p w:rsidR="004A6D08" w:rsidRDefault="001858A7">
            <w:pPr>
              <w:pStyle w:val="TableParagraph"/>
              <w:spacing w:before="59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Nhận</w:t>
            </w:r>
            <w:r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"/>
                <w:sz w:val="24"/>
                <w:szCs w:val="24"/>
              </w:rPr>
              <w:t>biết</w:t>
            </w:r>
            <w:r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  <w:szCs w:val="24"/>
              </w:rPr>
              <w:t xml:space="preserve">: </w:t>
            </w:r>
          </w:p>
          <w:p w:rsidR="004A6D08" w:rsidRDefault="001858A7">
            <w:pPr>
              <w:ind w:left="117"/>
              <w:rPr>
                <w:rFonts w:ascii="Times New Roman" w:eastAsia="Times New Roman" w:hAnsi="Times New Roman" w:cs="Times New Roman"/>
                <w:color w:val="000000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-Nhận biết </w:t>
            </w: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 mệnh đề toán học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 </w:t>
            </w:r>
          </w:p>
          <w:p w:rsidR="004A6D08" w:rsidRDefault="001858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"/>
              </w:rPr>
              <w:t>Thông hiểu:</w:t>
            </w:r>
          </w:p>
          <w:p w:rsidR="004A6D08" w:rsidRDefault="001858A7">
            <w:pPr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Phủ định </w:t>
            </w: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mệnh đề có chứa kí hiệu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Symbol" w:char="F022"/>
            </w: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Symbol" w:char="F024"/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52" w:type="dxa"/>
            <w:vAlign w:val="center"/>
          </w:tcPr>
          <w:p w:rsidR="004A6D08" w:rsidRDefault="001858A7">
            <w:pPr>
              <w:pStyle w:val="TableParagraph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spacing w:val="-8"/>
                <w:lang w:val="en-US"/>
              </w:rPr>
              <w:t>Câu 1</w:t>
            </w:r>
          </w:p>
          <w:p w:rsidR="004A6D08" w:rsidRDefault="004A6D08">
            <w:pPr>
              <w:pStyle w:val="TableParagraph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rPr>
                <w:rFonts w:eastAsia="Calibri"/>
                <w:spacing w:val="-8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4A6D08" w:rsidRDefault="001858A7">
            <w:pPr>
              <w:pStyle w:val="TableParagraph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spacing w:val="-8"/>
                <w:lang w:val="en-US"/>
              </w:rPr>
              <w:t>Câu 2</w:t>
            </w: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6D08">
        <w:tc>
          <w:tcPr>
            <w:tcW w:w="622" w:type="dxa"/>
            <w:vMerge/>
          </w:tcPr>
          <w:p w:rsidR="004A6D08" w:rsidRDefault="004A6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</w:tcPr>
          <w:p w:rsidR="004A6D08" w:rsidRDefault="004A6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4A6D08" w:rsidRDefault="004A6D08">
            <w:pPr>
              <w:pStyle w:val="TableParagraph"/>
              <w:spacing w:before="59"/>
              <w:ind w:left="108" w:right="165"/>
              <w:rPr>
                <w:i/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59"/>
              <w:ind w:left="108" w:right="165"/>
              <w:rPr>
                <w:i/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59"/>
              <w:ind w:left="108" w:right="165"/>
              <w:rPr>
                <w:i/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59"/>
              <w:ind w:left="108" w:right="165"/>
              <w:rPr>
                <w:i/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spacing w:before="59"/>
              <w:ind w:left="108" w:right="165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Tập hợp. </w:t>
            </w:r>
            <w:r>
              <w:rPr>
                <w:i/>
                <w:sz w:val="24"/>
                <w:szCs w:val="24"/>
              </w:rPr>
              <w:t>Các phép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toán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trên tập hợp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93" w:type="dxa"/>
          </w:tcPr>
          <w:p w:rsidR="004A6D08" w:rsidRDefault="001858A7">
            <w:pPr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</w:rPr>
              <w:t>Nh</w:t>
            </w:r>
            <w:r>
              <w:rPr>
                <w:rFonts w:ascii="Times New Roman" w:hAnsi="Times New Roman" w:cs="Times New Roman"/>
                <w:b/>
                <w:i/>
                <w:spacing w:val="-6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pacing w:val="-6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6"/>
              </w:rPr>
              <w:t>biết</w:t>
            </w:r>
            <w:r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Nhận biết được tập hợp con.</w:t>
            </w:r>
          </w:p>
          <w:p w:rsidR="004A6D08" w:rsidRDefault="001858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Thông hiểu:</w:t>
            </w:r>
          </w:p>
          <w:p w:rsidR="004A6D08" w:rsidRDefault="001858A7">
            <w:pPr>
              <w:ind w:left="117" w:firstLine="360"/>
              <w:rPr>
                <w:rFonts w:ascii="Times New Roman" w:hAnsi="Times New Roman" w:cs="Times New Roman"/>
                <w:b/>
                <w:i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Tìm hiệu của hai tập hợp</w:t>
            </w:r>
          </w:p>
        </w:tc>
        <w:tc>
          <w:tcPr>
            <w:tcW w:w="1052" w:type="dxa"/>
            <w:vAlign w:val="center"/>
          </w:tcPr>
          <w:p w:rsidR="004A6D08" w:rsidRDefault="001858A7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spacing w:val="-8"/>
                <w:lang w:val="en-US"/>
              </w:rPr>
              <w:t>Câu 3</w:t>
            </w: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4</w:t>
            </w: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spacing w:before="60"/>
              <w:ind w:left="164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spacing w:before="59"/>
              <w:ind w:left="401"/>
              <w:rPr>
                <w:sz w:val="24"/>
                <w:szCs w:val="24"/>
              </w:rPr>
            </w:pPr>
          </w:p>
        </w:tc>
      </w:tr>
      <w:tr w:rsidR="004A6D08">
        <w:tc>
          <w:tcPr>
            <w:tcW w:w="622" w:type="dxa"/>
          </w:tcPr>
          <w:p w:rsidR="004A6D08" w:rsidRDefault="001858A7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4A6D08" w:rsidRDefault="001858A7">
            <w:pPr>
              <w:pStyle w:val="TableParagraph"/>
              <w:spacing w:before="59" w:line="280" w:lineRule="auto"/>
              <w:ind w:left="108" w:right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Bất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phương trình và hệ bất phương trình bậc nhất hai ẩn</w:t>
            </w:r>
          </w:p>
        </w:tc>
        <w:tc>
          <w:tcPr>
            <w:tcW w:w="1685" w:type="dxa"/>
          </w:tcPr>
          <w:p w:rsidR="004A6D08" w:rsidRDefault="001858A7">
            <w:pPr>
              <w:pStyle w:val="TableParagraph"/>
              <w:spacing w:before="59" w:line="280" w:lineRule="auto"/>
              <w:ind w:left="108" w:right="16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Bất phương trình, hệ bất phương trình bậc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nhất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hai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ẩn và</w:t>
            </w:r>
            <w:r>
              <w:rPr>
                <w:i/>
                <w:sz w:val="24"/>
                <w:szCs w:val="24"/>
              </w:rPr>
              <w:t xml:space="preserve"> ứng dụng</w:t>
            </w:r>
          </w:p>
        </w:tc>
        <w:tc>
          <w:tcPr>
            <w:tcW w:w="5393" w:type="dxa"/>
          </w:tcPr>
          <w:p w:rsidR="004A6D08" w:rsidRDefault="001858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"/>
              </w:rPr>
              <w:t>Nhận biết :</w:t>
            </w:r>
            <w:bookmarkStart w:id="3" w:name="_GoBack"/>
            <w:bookmarkEnd w:id="3"/>
          </w:p>
          <w:p w:rsidR="004A6D08" w:rsidRDefault="001858A7">
            <w:pPr>
              <w:ind w:left="117" w:firstLine="360"/>
              <w:rPr>
                <w:rFonts w:ascii="Times New Roman" w:eastAsia="Times New Roman" w:hAnsi="Times New Roman" w:cs="Times New Roman"/>
                <w:color w:val="000000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>- Nhận biết được bất phương trình  bậc nhất hai ẩn.</w:t>
            </w:r>
          </w:p>
          <w:p w:rsidR="004A6D08" w:rsidRDefault="001858A7">
            <w:pPr>
              <w:ind w:left="117" w:firstLine="360"/>
              <w:rPr>
                <w:rFonts w:ascii="Times New Roman" w:eastAsia="Times New Roman" w:hAnsi="Times New Roman" w:cs="Times New Roman"/>
                <w:color w:val="000000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-Nhận biết nghiệm của hệ bất phương trình bậc nhất hai ẩn</w:t>
            </w: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 </w:t>
            </w:r>
          </w:p>
          <w:p w:rsidR="004A6D08" w:rsidRDefault="001858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"/>
              </w:rPr>
              <w:t>Thông hiểu:</w:t>
            </w:r>
          </w:p>
          <w:p w:rsidR="004A6D08" w:rsidRDefault="001858A7">
            <w:pPr>
              <w:ind w:left="117" w:firstLine="360"/>
              <w:rPr>
                <w:rFonts w:ascii="Times New Roman" w:eastAsia="Times New Roman" w:hAnsi="Times New Roman" w:cs="Times New Roman"/>
                <w:color w:val="000000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Xác định </w:t>
            </w: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 xml:space="preserve"> được miền nghiệm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của </w:t>
            </w:r>
            <w:r>
              <w:rPr>
                <w:rFonts w:ascii="Times New Roman" w:eastAsia="Times New Roman" w:hAnsi="Times New Roman" w:cs="Times New Roman"/>
                <w:color w:val="000000"/>
                <w:lang w:val="vi"/>
              </w:rPr>
              <w:t>bất phương trình bậc nhất hai ẩn trên mặt phẳng toạ độ.</w:t>
            </w:r>
          </w:p>
          <w:p w:rsidR="004A6D08" w:rsidRDefault="001858A7">
            <w:pPr>
              <w:rPr>
                <w:color w:val="000000"/>
              </w:rPr>
            </w:pPr>
            <w:r>
              <w:rPr>
                <w:color w:val="000000"/>
              </w:rPr>
              <w:t>- Xác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đư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c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 xml:space="preserve"> mi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nghi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h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 xml:space="preserve"> b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phương trình bâc nh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 xml:space="preserve">t hai </w:t>
            </w:r>
            <w:r>
              <w:rPr>
                <w:color w:val="000000"/>
              </w:rPr>
              <w:t>ẩ</w:t>
            </w:r>
            <w:r>
              <w:rPr>
                <w:color w:val="000000"/>
              </w:rPr>
              <w:t>n</w:t>
            </w:r>
          </w:p>
          <w:p w:rsidR="004A6D08" w:rsidRDefault="004A6D08">
            <w:pPr>
              <w:pStyle w:val="TableParagraph"/>
              <w:tabs>
                <w:tab w:val="left" w:pos="289"/>
              </w:tabs>
              <w:spacing w:before="60" w:line="280" w:lineRule="auto"/>
              <w:ind w:left="117" w:right="277" w:firstLine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4A6D08" w:rsidRDefault="001858A7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spacing w:val="-8"/>
                <w:lang w:val="en-US"/>
              </w:rPr>
              <w:t>Câu 5</w:t>
            </w:r>
          </w:p>
          <w:p w:rsidR="004A6D08" w:rsidRDefault="001858A7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spacing w:val="-8"/>
                <w:lang w:val="en-US"/>
              </w:rPr>
              <w:t>Câu 7</w:t>
            </w: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  <w:p w:rsidR="004A6D08" w:rsidRDefault="004A6D08">
            <w:pPr>
              <w:pStyle w:val="TableParagraph"/>
              <w:jc w:val="center"/>
              <w:rPr>
                <w:rFonts w:eastAsia="Calibri"/>
                <w:spacing w:val="-8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 xml:space="preserve">Câu 6       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8</w:t>
            </w: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spacing w:before="60"/>
              <w:ind w:left="369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spacing w:before="60"/>
              <w:ind w:left="142"/>
              <w:rPr>
                <w:sz w:val="24"/>
                <w:szCs w:val="24"/>
              </w:rPr>
            </w:pPr>
          </w:p>
        </w:tc>
      </w:tr>
      <w:tr w:rsidR="004A6D08">
        <w:tc>
          <w:tcPr>
            <w:tcW w:w="622" w:type="dxa"/>
            <w:vMerge w:val="restart"/>
            <w:vAlign w:val="center"/>
          </w:tcPr>
          <w:p w:rsidR="004A6D08" w:rsidRDefault="001858A7">
            <w:pPr>
              <w:pStyle w:val="TableParagraph"/>
              <w:spacing w:before="59"/>
              <w:ind w:left="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6" w:type="dxa"/>
            <w:vMerge w:val="restart"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spacing w:before="59" w:line="283" w:lineRule="auto"/>
              <w:ind w:left="108" w:right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Hệ thức lượng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trong tam giác.</w:t>
            </w:r>
          </w:p>
          <w:p w:rsidR="004A6D08" w:rsidRDefault="001858A7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Vectơ</w:t>
            </w:r>
          </w:p>
        </w:tc>
        <w:tc>
          <w:tcPr>
            <w:tcW w:w="1685" w:type="dxa"/>
          </w:tcPr>
          <w:p w:rsidR="004A6D08" w:rsidRDefault="001858A7">
            <w:pPr>
              <w:pStyle w:val="TableParagraph"/>
              <w:spacing w:before="2" w:line="280" w:lineRule="auto"/>
              <w:ind w:left="108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Giá trị LG</w:t>
            </w:r>
          </w:p>
        </w:tc>
        <w:tc>
          <w:tcPr>
            <w:tcW w:w="5393" w:type="dxa"/>
          </w:tcPr>
          <w:p w:rsidR="004A6D08" w:rsidRDefault="001858A7">
            <w:pPr>
              <w:pStyle w:val="TableParagraph"/>
              <w:spacing w:before="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Nhận</w:t>
            </w:r>
            <w:r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"/>
                <w:sz w:val="24"/>
                <w:szCs w:val="24"/>
              </w:rPr>
              <w:t>biết</w:t>
            </w:r>
            <w:r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  <w:szCs w:val="24"/>
              </w:rPr>
              <w:t>:</w:t>
            </w:r>
          </w:p>
          <w:p w:rsidR="004A6D08" w:rsidRDefault="001858A7">
            <w:pPr>
              <w:pStyle w:val="TableParagraph"/>
              <w:tabs>
                <w:tab w:val="left" w:pos="277"/>
              </w:tabs>
              <w:spacing w:before="60" w:line="242" w:lineRule="auto"/>
              <w:ind w:right="8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Nhận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biết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được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giá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trị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lượng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giác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của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một </w:t>
            </w:r>
            <w:r>
              <w:rPr>
                <w:sz w:val="24"/>
                <w:szCs w:val="24"/>
              </w:rPr>
              <w:t>góc từ 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đến 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4A6D08" w:rsidRDefault="004A6D08">
            <w:pPr>
              <w:pStyle w:val="TableParagraph"/>
              <w:spacing w:line="276" w:lineRule="exact"/>
              <w:ind w:left="117" w:right="88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9</w:t>
            </w:r>
          </w:p>
        </w:tc>
        <w:tc>
          <w:tcPr>
            <w:tcW w:w="1052" w:type="dxa"/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rPr>
          <w:trHeight w:val="2500"/>
        </w:trPr>
        <w:tc>
          <w:tcPr>
            <w:tcW w:w="622" w:type="dxa"/>
            <w:vMerge/>
          </w:tcPr>
          <w:p w:rsidR="004A6D08" w:rsidRDefault="004A6D08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Hệ thức lượng trong tam giác. </w:t>
            </w:r>
            <w:r>
              <w:rPr>
                <w:i/>
                <w:sz w:val="24"/>
                <w:szCs w:val="24"/>
                <w:lang w:val="en-US"/>
              </w:rPr>
              <w:t>Giải tam giác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tabs>
                <w:tab w:val="left" w:pos="282"/>
              </w:tabs>
              <w:spacing w:before="60"/>
              <w:ind w:right="85"/>
              <w:jc w:val="both"/>
              <w:rPr>
                <w:b/>
                <w:i/>
                <w:spacing w:val="-8"/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tabs>
                <w:tab w:val="left" w:pos="282"/>
              </w:tabs>
              <w:spacing w:before="60"/>
              <w:ind w:right="8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Thông hiểu:</w:t>
            </w:r>
          </w:p>
          <w:p w:rsidR="004A6D08" w:rsidRDefault="001858A7">
            <w:pPr>
              <w:pStyle w:val="TableParagraph"/>
              <w:tabs>
                <w:tab w:val="left" w:pos="282"/>
              </w:tabs>
              <w:spacing w:before="60"/>
              <w:ind w:right="85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Tính được cạnh của tam giác khi có hai cạnh và góc kẹp giữa</w:t>
            </w:r>
          </w:p>
          <w:p w:rsidR="004A6D08" w:rsidRDefault="001858A7">
            <w:pPr>
              <w:pStyle w:val="TableParagraph"/>
              <w:spacing w:before="56"/>
              <w:rPr>
                <w:spacing w:val="-12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Vận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8"/>
                <w:sz w:val="24"/>
                <w:szCs w:val="24"/>
              </w:rPr>
              <w:t>dụng</w:t>
            </w:r>
            <w:r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8"/>
                <w:sz w:val="24"/>
                <w:szCs w:val="24"/>
              </w:rPr>
              <w:t>:</w:t>
            </w:r>
          </w:p>
          <w:p w:rsidR="004A6D08" w:rsidRDefault="001858A7">
            <w:pPr>
              <w:pStyle w:val="TableParagraph"/>
              <w:spacing w:before="56"/>
              <w:ind w:left="108" w:firstLine="369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Vận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dụng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được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cách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giải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giác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vào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việc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tiễn </w:t>
            </w:r>
            <w:r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10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spacing w:before="60"/>
              <w:ind w:left="40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câu36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  <w:lang w:val="en-US"/>
              </w:rPr>
            </w:pPr>
          </w:p>
        </w:tc>
      </w:tr>
      <w:tr w:rsidR="004A6D08">
        <w:trPr>
          <w:trHeight w:val="2500"/>
        </w:trPr>
        <w:tc>
          <w:tcPr>
            <w:tcW w:w="622" w:type="dxa"/>
          </w:tcPr>
          <w:p w:rsidR="004A6D08" w:rsidRDefault="001858A7">
            <w:pPr>
              <w:pStyle w:val="TableParagraph"/>
              <w:spacing w:before="59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6" w:type="dxa"/>
            <w:vMerge w:val="restart"/>
          </w:tcPr>
          <w:p w:rsidR="004A6D08" w:rsidRDefault="001858A7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Véc tơ</w:t>
            </w:r>
          </w:p>
        </w:tc>
        <w:tc>
          <w:tcPr>
            <w:tcW w:w="1685" w:type="dxa"/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  <w:lang w:val="vi-VN"/>
              </w:rPr>
              <w:t xml:space="preserve">.1. </w:t>
            </w:r>
            <w:r>
              <w:rPr>
                <w:i/>
                <w:iCs/>
                <w:sz w:val="24"/>
                <w:szCs w:val="24"/>
              </w:rPr>
              <w:t>Các khái niệm mở đầu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:rsidR="004A6D08" w:rsidRDefault="001858A7">
            <w:pPr>
              <w:suppressAutoHyphens/>
              <w:spacing w:before="60" w:after="60" w:line="288" w:lineRule="auto"/>
              <w:ind w:left="117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-Nh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n bi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t đư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c  vectơ b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ằ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ng nhau, 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vec tơ cùng phương.</w:t>
            </w:r>
          </w:p>
          <w:p w:rsidR="004A6D08" w:rsidRDefault="001858A7">
            <w:pPr>
              <w:suppressAutoHyphens/>
              <w:spacing w:before="60" w:after="60" w:line="288" w:lineRule="auto"/>
              <w:ind w:left="117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u: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</w:t>
            </w:r>
          </w:p>
          <w:p w:rsidR="004A6D08" w:rsidRDefault="001858A7">
            <w:pPr>
              <w:suppressAutoHyphens/>
              <w:spacing w:before="60" w:after="60" w:line="288" w:lineRule="auto"/>
              <w:ind w:left="117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-Tìm hai veto cùng phương.</w:t>
            </w:r>
          </w:p>
          <w:p w:rsidR="004A6D08" w:rsidRDefault="001858A7">
            <w:pPr>
              <w:suppressAutoHyphens/>
              <w:spacing w:before="60" w:after="60" w:line="288" w:lineRule="auto"/>
              <w:ind w:left="117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-T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ìm hai vec tơ b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ằ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ng nhau.</w:t>
            </w:r>
          </w:p>
          <w:p w:rsidR="004A6D08" w:rsidRDefault="004A6D08">
            <w:pPr>
              <w:pStyle w:val="TableParagraph"/>
              <w:tabs>
                <w:tab w:val="left" w:pos="282"/>
              </w:tabs>
              <w:spacing w:before="60"/>
              <w:ind w:right="85"/>
              <w:jc w:val="both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11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12</w:t>
            </w: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13</w:t>
            </w:r>
          </w:p>
          <w:p w:rsidR="004A6D08" w:rsidRDefault="001858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rPr>
          <w:trHeight w:val="2500"/>
        </w:trPr>
        <w:tc>
          <w:tcPr>
            <w:tcW w:w="622" w:type="dxa"/>
          </w:tcPr>
          <w:p w:rsidR="004A6D08" w:rsidRDefault="004A6D08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  <w:lang w:val="vi-VN"/>
              </w:rPr>
              <w:t>.2. Tổng</w:t>
            </w:r>
            <w:r>
              <w:rPr>
                <w:i/>
                <w:iCs/>
                <w:sz w:val="24"/>
                <w:szCs w:val="24"/>
              </w:rPr>
              <w:t xml:space="preserve"> và</w:t>
            </w:r>
            <w:r>
              <w:rPr>
                <w:i/>
                <w:iCs/>
                <w:sz w:val="24"/>
                <w:szCs w:val="24"/>
                <w:lang w:val="vi-VN"/>
              </w:rPr>
              <w:t xml:space="preserve"> hiệu của hai vectơ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t: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t quy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ắ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 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ng, quy 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ắ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 tr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ừ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và quy 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ắ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 hình bình hành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u: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-Rút g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u th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  vecto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15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16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18</w:t>
            </w: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rPr>
          <w:trHeight w:val="2500"/>
        </w:trPr>
        <w:tc>
          <w:tcPr>
            <w:tcW w:w="622" w:type="dxa"/>
          </w:tcPr>
          <w:p w:rsidR="004A6D08" w:rsidRDefault="004A6D08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  <w:lang w:val="vi-VN"/>
              </w:rPr>
              <w:t>.3. Tích của một số với một vectơ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 xml:space="preserve">t: 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Hi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u đư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tích 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a m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 s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v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i m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 vecto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 quy 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ắ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tr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ng tâm 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a tam giác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 quy 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ắ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 trung đi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m.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u: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Tính đư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dài 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a vec tơ.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V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 xml:space="preserve">ng: </w:t>
            </w:r>
          </w:p>
          <w:p w:rsidR="004A6D08" w:rsidRDefault="001858A7">
            <w:pPr>
              <w:suppressAutoHyphens/>
              <w:spacing w:before="60" w:after="60" w:line="288" w:lineRule="auto"/>
              <w:ind w:left="117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n d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ng đư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c ki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n th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c đã h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c đ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bi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u di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ễ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n m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t vec tơ qua hai vec tơ không cùng phương.</w:t>
            </w:r>
          </w:p>
          <w:p w:rsidR="004A6D08" w:rsidRDefault="004A6D08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spacing w:val="-8"/>
              </w:rPr>
              <w:t>19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2</w:t>
            </w:r>
            <w:r>
              <w:rPr>
                <w:rFonts w:ascii="Times New Roman" w:eastAsia="Calibri" w:hAnsi="Times New Roman" w:cs="Times New Roman"/>
                <w:spacing w:val="-8"/>
              </w:rPr>
              <w:t>0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2</w:t>
            </w: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2</w:t>
            </w: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  <w:p w:rsidR="004A6D08" w:rsidRDefault="001858A7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37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rPr>
          <w:trHeight w:val="2500"/>
        </w:trPr>
        <w:tc>
          <w:tcPr>
            <w:tcW w:w="622" w:type="dxa"/>
          </w:tcPr>
          <w:p w:rsidR="004A6D08" w:rsidRDefault="004A6D08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4.4 Vecto trong mặt </w:t>
            </w:r>
            <w:r>
              <w:rPr>
                <w:i/>
                <w:iCs/>
                <w:sz w:val="24"/>
                <w:szCs w:val="24"/>
              </w:rPr>
              <w:t>phẳng tọa độ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t: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 to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m, vecto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 công th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 to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trung đi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m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u:</w:t>
            </w:r>
          </w:p>
          <w:p w:rsidR="004A6D08" w:rsidRDefault="001858A7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Tìm đư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c to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ạ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đ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c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a 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m th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ỏ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a bi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u th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c vec tơ cho trư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c</w:t>
            </w:r>
          </w:p>
          <w:p w:rsidR="004A6D08" w:rsidRDefault="001858A7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-Tìm đư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c t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a đ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tr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ng tâm c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a tam giác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spacing w:val="-8"/>
              </w:rPr>
              <w:t>23,</w:t>
            </w:r>
            <w:r>
              <w:rPr>
                <w:rFonts w:ascii="Times New Roman" w:eastAsia="Calibri" w:hAnsi="Times New Roman" w:cs="Times New Roman"/>
                <w:spacing w:val="-8"/>
              </w:rPr>
              <w:t>24,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2</w:t>
            </w:r>
            <w:r>
              <w:rPr>
                <w:rFonts w:ascii="Times New Roman" w:eastAsia="Calibri" w:hAnsi="Times New Roman" w:cs="Times New Roman"/>
                <w:spacing w:val="-8"/>
              </w:rPr>
              <w:t>5</w:t>
            </w: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2</w:t>
            </w:r>
            <w:r>
              <w:rPr>
                <w:rFonts w:ascii="Times New Roman" w:eastAsia="Calibri" w:hAnsi="Times New Roman" w:cs="Times New Roman"/>
                <w:spacing w:val="-8"/>
              </w:rPr>
              <w:t>6</w:t>
            </w: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2</w:t>
            </w:r>
            <w:r>
              <w:rPr>
                <w:rFonts w:ascii="Times New Roman" w:eastAsia="Calibri" w:hAnsi="Times New Roman" w:cs="Times New Roman"/>
                <w:spacing w:val="-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rPr>
          <w:trHeight w:val="2500"/>
        </w:trPr>
        <w:tc>
          <w:tcPr>
            <w:tcW w:w="622" w:type="dxa"/>
          </w:tcPr>
          <w:p w:rsidR="004A6D08" w:rsidRDefault="004A6D08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4A6D08" w:rsidRDefault="004A6D08">
            <w:pPr>
              <w:pStyle w:val="TableParagraph"/>
              <w:spacing w:before="59" w:line="280" w:lineRule="auto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V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d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ng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  cao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V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 d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ng đư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 ki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 th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 đã 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ìm to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m tho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ả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các đi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u ki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 cho trư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1858A7">
            <w:pPr>
              <w:pStyle w:val="TableParagraph"/>
              <w:spacing w:before="60"/>
              <w:ind w:left="396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Câu 39</w:t>
            </w:r>
          </w:p>
        </w:tc>
      </w:tr>
      <w:tr w:rsidR="004A6D08">
        <w:trPr>
          <w:trHeight w:val="2500"/>
        </w:trPr>
        <w:tc>
          <w:tcPr>
            <w:tcW w:w="622" w:type="dxa"/>
          </w:tcPr>
          <w:p w:rsidR="004A6D08" w:rsidRDefault="004A6D08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4.5. Tích vô hướng của hai vectơ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t: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 công th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 tích vô hư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ng 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a hai vecto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theo ĐN và theo 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a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.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 đư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 góc gi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a hai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vec tơ trong các trư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ng 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p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ặ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t.</w:t>
            </w:r>
          </w:p>
          <w:p w:rsidR="004A6D08" w:rsidRDefault="004A6D08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u: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-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Nh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d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ng tam giác 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Tính tích vô hư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a hai vec tơ khi bi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 t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a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ộ</w:t>
            </w:r>
          </w:p>
          <w:p w:rsidR="004A6D08" w:rsidRDefault="001858A7">
            <w:pPr>
              <w:suppressAutoHyphens/>
              <w:spacing w:before="60" w:after="60" w:line="288" w:lineRule="auto"/>
              <w:ind w:left="117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Thực hiện được các phép toán tích vô hư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ớ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ng c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a hai vectơ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đ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tìm t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a đ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c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a đi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lang w:val="vi-VN"/>
              </w:rPr>
              <w:t>m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  <w:t>:</w:t>
            </w:r>
          </w:p>
          <w:p w:rsidR="004A6D08" w:rsidRDefault="001858A7">
            <w:pPr>
              <w:spacing w:before="60" w:after="160" w:line="259" w:lineRule="auto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V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 d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ụ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ng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ĐN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tích vô hư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ng đ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tính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tích vô hư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a hai vec tơ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1858A7">
            <w:pPr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</w:t>
            </w:r>
            <w:r>
              <w:rPr>
                <w:rFonts w:ascii="Times New Roman" w:eastAsia="Calibri" w:hAnsi="Times New Roman" w:cs="Times New Roman"/>
                <w:spacing w:val="-8"/>
              </w:rPr>
              <w:t xml:space="preserve"> 28,</w:t>
            </w:r>
            <w:r>
              <w:rPr>
                <w:rFonts w:ascii="Times New Roman" w:eastAsia="Calibri" w:hAnsi="Times New Roman" w:cs="Times New Roman"/>
                <w:spacing w:val="-8"/>
              </w:rPr>
              <w:t xml:space="preserve"> 29, 30</w:t>
            </w:r>
            <w:r>
              <w:rPr>
                <w:rFonts w:ascii="Times New Roman" w:eastAsia="Calibri" w:hAnsi="Times New Roman" w:cs="Times New Roman"/>
                <w:spacing w:val="-8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spacing w:val="-8"/>
              </w:rPr>
              <w:t>31,</w:t>
            </w:r>
            <w:r>
              <w:rPr>
                <w:rFonts w:ascii="Times New Roman" w:eastAsia="Calibri" w:hAnsi="Times New Roman" w:cs="Times New Roman"/>
                <w:spacing w:val="-8"/>
              </w:rPr>
              <w:t>32,33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4A6D08">
            <w:pPr>
              <w:pStyle w:val="TableParagraph"/>
              <w:spacing w:before="60"/>
              <w:rPr>
                <w:sz w:val="24"/>
                <w:szCs w:val="24"/>
                <w:lang w:val="en-US"/>
              </w:rPr>
            </w:pPr>
          </w:p>
          <w:p w:rsidR="004A6D08" w:rsidRDefault="001858A7">
            <w:pPr>
              <w:pStyle w:val="TableParagraph"/>
              <w:spacing w:before="6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3</w:t>
            </w: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rPr>
          <w:trHeight w:val="703"/>
        </w:trPr>
        <w:tc>
          <w:tcPr>
            <w:tcW w:w="622" w:type="dxa"/>
            <w:vMerge w:val="restart"/>
            <w:tcBorders>
              <w:bottom w:val="single" w:sz="4" w:space="0" w:color="000000"/>
            </w:tcBorders>
          </w:tcPr>
          <w:p w:rsidR="004A6D08" w:rsidRDefault="001858A7">
            <w:pPr>
              <w:pStyle w:val="TableParagraph"/>
              <w:spacing w:before="59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6" w:type="dxa"/>
            <w:vMerge w:val="restart"/>
            <w:tcBorders>
              <w:bottom w:val="single" w:sz="4" w:space="0" w:color="000000"/>
            </w:tcBorders>
            <w:vAlign w:val="center"/>
          </w:tcPr>
          <w:p w:rsidR="004A6D08" w:rsidRDefault="001858A7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Các số đặc trưng của mẫu số liệu không ghép nhóm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Số gần đúng và sai số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4A6D08" w:rsidRDefault="001858A7">
            <w:pPr>
              <w:pStyle w:val="TableParagraph"/>
              <w:spacing w:before="56"/>
              <w:rPr>
                <w:bCs/>
                <w:i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i/>
                <w:spacing w:val="-8"/>
                <w:sz w:val="24"/>
                <w:szCs w:val="24"/>
                <w:lang w:val="en-US"/>
              </w:rPr>
              <w:t xml:space="preserve">Thông hiểu: </w:t>
            </w:r>
            <w:r>
              <w:rPr>
                <w:bCs/>
                <w:i/>
                <w:spacing w:val="-8"/>
                <w:sz w:val="24"/>
                <w:szCs w:val="24"/>
                <w:lang w:val="en-US"/>
              </w:rPr>
              <w:t>-Tìm số quy tròn của số gần đúng với độ chính xác cho trước</w:t>
            </w:r>
          </w:p>
          <w:p w:rsidR="004A6D08" w:rsidRDefault="004A6D08">
            <w:pPr>
              <w:pStyle w:val="TableParagraph"/>
              <w:spacing w:before="56"/>
              <w:rPr>
                <w:bCs/>
                <w:i/>
                <w:spacing w:val="-8"/>
                <w:sz w:val="24"/>
                <w:szCs w:val="24"/>
                <w:lang w:val="en-US"/>
              </w:rPr>
            </w:pPr>
          </w:p>
          <w:p w:rsidR="004A6D08" w:rsidRDefault="001858A7">
            <w:pPr>
              <w:pStyle w:val="TableParagraph"/>
              <w:spacing w:before="56"/>
              <w:rPr>
                <w:bCs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i/>
                <w:spacing w:val="-8"/>
                <w:sz w:val="24"/>
                <w:szCs w:val="24"/>
                <w:lang w:val="en-US"/>
              </w:rPr>
              <w:t>Nhận biết: -</w:t>
            </w:r>
            <w:r>
              <w:rPr>
                <w:bCs/>
                <w:iCs/>
                <w:spacing w:val="-8"/>
                <w:sz w:val="24"/>
                <w:szCs w:val="24"/>
                <w:lang w:val="en-US"/>
              </w:rPr>
              <w:t>Mốt của mẫu số liệu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A6D08" w:rsidRDefault="001858A7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34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4A6D08" w:rsidRDefault="001858A7">
            <w:pPr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Câu 35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4A6D08" w:rsidRDefault="004A6D08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c>
          <w:tcPr>
            <w:tcW w:w="622" w:type="dxa"/>
            <w:vMerge/>
          </w:tcPr>
          <w:p w:rsidR="004A6D08" w:rsidRDefault="004A6D08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4A6D08" w:rsidRDefault="004A6D08">
            <w:pPr>
              <w:pStyle w:val="TableParagraph"/>
              <w:spacing w:before="59" w:line="283" w:lineRule="auto"/>
              <w:ind w:left="108" w:right="24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4A6D08" w:rsidRDefault="001858A7">
            <w:pPr>
              <w:pStyle w:val="TableParagraph"/>
              <w:spacing w:before="59" w:line="280" w:lineRule="auto"/>
              <w:ind w:left="108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Các số đặc trưng đo xu thế trung tâm</w:t>
            </w:r>
          </w:p>
        </w:tc>
        <w:tc>
          <w:tcPr>
            <w:tcW w:w="5393" w:type="dxa"/>
            <w:vMerge/>
            <w:tcBorders>
              <w:bottom w:val="single" w:sz="4" w:space="0" w:color="auto"/>
            </w:tcBorders>
          </w:tcPr>
          <w:p w:rsidR="004A6D08" w:rsidRDefault="004A6D08">
            <w:pPr>
              <w:pStyle w:val="TableParagraph"/>
              <w:spacing w:before="56"/>
              <w:ind w:left="117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4A6D08" w:rsidRDefault="004A6D08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4A6D08" w:rsidRDefault="004A6D08">
            <w:pPr>
              <w:pStyle w:val="TableParagraph"/>
              <w:spacing w:before="60"/>
              <w:ind w:left="40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4A6D08" w:rsidRDefault="004A6D08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</w:p>
        </w:tc>
      </w:tr>
      <w:tr w:rsidR="004A6D08">
        <w:tc>
          <w:tcPr>
            <w:tcW w:w="3693" w:type="dxa"/>
            <w:gridSpan w:val="3"/>
          </w:tcPr>
          <w:p w:rsidR="004A6D08" w:rsidRDefault="001858A7">
            <w:pPr>
              <w:pStyle w:val="TableParagraph"/>
              <w:spacing w:before="59" w:line="280" w:lineRule="auto"/>
              <w:ind w:left="108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T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ổ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ng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4A6D08" w:rsidRDefault="004A6D08">
            <w:pPr>
              <w:pStyle w:val="TableParagraph"/>
              <w:spacing w:before="56"/>
              <w:ind w:left="108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3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  <w:lang w:val="en-US"/>
              </w:rPr>
              <w:t>20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TN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1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TN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TL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TL</w:t>
            </w:r>
          </w:p>
        </w:tc>
      </w:tr>
      <w:tr w:rsidR="004A6D08">
        <w:tc>
          <w:tcPr>
            <w:tcW w:w="3693" w:type="dxa"/>
            <w:gridSpan w:val="3"/>
          </w:tcPr>
          <w:p w:rsidR="004A6D08" w:rsidRDefault="001858A7">
            <w:pPr>
              <w:pStyle w:val="TableParagraph"/>
              <w:spacing w:before="59" w:line="280" w:lineRule="auto"/>
              <w:ind w:left="108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T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ỉ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 xml:space="preserve"> l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ệ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4A6D08" w:rsidRDefault="004A6D08">
            <w:pPr>
              <w:pStyle w:val="TableParagraph"/>
              <w:spacing w:before="56"/>
              <w:ind w:left="108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367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  <w:lang w:val="en-US"/>
              </w:rPr>
              <w:t>40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37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403"/>
              <w:rPr>
                <w:sz w:val="24"/>
                <w:szCs w:val="24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20%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396"/>
              <w:rPr>
                <w:sz w:val="24"/>
                <w:szCs w:val="24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10%</w:t>
            </w:r>
          </w:p>
        </w:tc>
      </w:tr>
      <w:tr w:rsidR="004A6D08">
        <w:tc>
          <w:tcPr>
            <w:tcW w:w="3693" w:type="dxa"/>
            <w:gridSpan w:val="3"/>
          </w:tcPr>
          <w:p w:rsidR="004A6D08" w:rsidRDefault="001858A7">
            <w:pPr>
              <w:pStyle w:val="TableParagraph"/>
              <w:spacing w:before="59" w:line="280" w:lineRule="auto"/>
              <w:ind w:left="108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T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ỉ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 xml:space="preserve"> l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>ệ</w:t>
            </w: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en-AU"/>
              </w:rPr>
              <w:t xml:space="preserve"> chung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4A6D08" w:rsidRDefault="004A6D08">
            <w:pPr>
              <w:pStyle w:val="TableParagraph"/>
              <w:spacing w:before="56"/>
              <w:ind w:left="108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3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70%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D08" w:rsidRDefault="001858A7">
            <w:pPr>
              <w:pStyle w:val="TableParagraph"/>
              <w:spacing w:before="60"/>
              <w:ind w:left="396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Cs/>
                <w:spacing w:val="-8"/>
                <w:sz w:val="24"/>
                <w:szCs w:val="24"/>
              </w:rPr>
              <w:t>30%</w:t>
            </w:r>
          </w:p>
        </w:tc>
      </w:tr>
    </w:tbl>
    <w:p w:rsidR="004A6D08" w:rsidRDefault="004A6D08">
      <w:pPr>
        <w:spacing w:line="228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A6D08" w:rsidRDefault="004A6D08">
      <w:pPr>
        <w:rPr>
          <w:rFonts w:ascii="Times New Roman" w:hAnsi="Times New Roman" w:cs="Times New Roman"/>
        </w:rPr>
      </w:pPr>
    </w:p>
    <w:sectPr w:rsidR="004A6D08" w:rsidSect="00FF24FC">
      <w:footerReference w:type="default" r:id="rId6"/>
      <w:pgSz w:w="15840" w:h="12240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A7" w:rsidRDefault="001858A7">
      <w:r>
        <w:separator/>
      </w:r>
    </w:p>
  </w:endnote>
  <w:endnote w:type="continuationSeparator" w:id="0">
    <w:p w:rsidR="001858A7" w:rsidRDefault="001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08" w:rsidRDefault="004A6D08">
    <w:pPr>
      <w:pStyle w:val="Footer"/>
      <w:jc w:val="center"/>
      <w:rPr>
        <w:rFonts w:ascii="Times New Roman" w:hAnsi="Times New Roman" w:cs="Times New Roman"/>
        <w:b/>
      </w:rPr>
    </w:pPr>
  </w:p>
  <w:p w:rsidR="004A6D08" w:rsidRDefault="004A6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A7" w:rsidRDefault="001858A7">
      <w:r>
        <w:separator/>
      </w:r>
    </w:p>
  </w:footnote>
  <w:footnote w:type="continuationSeparator" w:id="0">
    <w:p w:rsidR="001858A7" w:rsidRDefault="0018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5A"/>
    <w:rsid w:val="0000057A"/>
    <w:rsid w:val="0005173C"/>
    <w:rsid w:val="0008715A"/>
    <w:rsid w:val="000C2E38"/>
    <w:rsid w:val="001858A7"/>
    <w:rsid w:val="001A31A9"/>
    <w:rsid w:val="00214124"/>
    <w:rsid w:val="00266C9A"/>
    <w:rsid w:val="002C2DC7"/>
    <w:rsid w:val="003552C2"/>
    <w:rsid w:val="00387D1F"/>
    <w:rsid w:val="003D707B"/>
    <w:rsid w:val="004A6D08"/>
    <w:rsid w:val="00584F2B"/>
    <w:rsid w:val="006841F0"/>
    <w:rsid w:val="006F1115"/>
    <w:rsid w:val="0071647B"/>
    <w:rsid w:val="00757317"/>
    <w:rsid w:val="0078717A"/>
    <w:rsid w:val="0092760D"/>
    <w:rsid w:val="00981C8C"/>
    <w:rsid w:val="00A17050"/>
    <w:rsid w:val="00A43B51"/>
    <w:rsid w:val="00AC05B9"/>
    <w:rsid w:val="00B647F0"/>
    <w:rsid w:val="00BE05CF"/>
    <w:rsid w:val="00C4270E"/>
    <w:rsid w:val="00CB5688"/>
    <w:rsid w:val="00CE0474"/>
    <w:rsid w:val="00D01620"/>
    <w:rsid w:val="00D17205"/>
    <w:rsid w:val="00DD5F5B"/>
    <w:rsid w:val="00DE6D8C"/>
    <w:rsid w:val="00E83174"/>
    <w:rsid w:val="00EF341C"/>
    <w:rsid w:val="00F37C10"/>
    <w:rsid w:val="00F51845"/>
    <w:rsid w:val="00FD0A1C"/>
    <w:rsid w:val="00FF24FC"/>
    <w:rsid w:val="00FF258E"/>
    <w:rsid w:val="06D0743C"/>
    <w:rsid w:val="0D11245A"/>
    <w:rsid w:val="10967CBB"/>
    <w:rsid w:val="16B02545"/>
    <w:rsid w:val="1C1E3797"/>
    <w:rsid w:val="22AB6276"/>
    <w:rsid w:val="241A4230"/>
    <w:rsid w:val="287D7D0C"/>
    <w:rsid w:val="2EDC2EB5"/>
    <w:rsid w:val="2F743BEC"/>
    <w:rsid w:val="391B50CA"/>
    <w:rsid w:val="458000F9"/>
    <w:rsid w:val="5FCB172A"/>
    <w:rsid w:val="67CF5D1C"/>
    <w:rsid w:val="684D75B1"/>
    <w:rsid w:val="6BCB4F59"/>
    <w:rsid w:val="734325A8"/>
    <w:rsid w:val="7C1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CD8AD-3463-4B18-B2FD-41945F7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fontstyle21">
    <w:name w:val="fontstyle21"/>
    <w:rPr>
      <w:rFonts w:ascii="TimesNewRomanPSMT" w:hAnsi="TimesNewRomanPSMT" w:hint="default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 w:val="24"/>
      <w:szCs w:val="24"/>
      <w:lang w:val="vi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702</Words>
  <Characters>4003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2023-12-27T14:22:00Z</cp:lastPrinted>
  <dcterms:created xsi:type="dcterms:W3CDTF">2023-12-02T08:04:00Z</dcterms:created>
  <dcterms:modified xsi:type="dcterms:W3CDTF">2023-12-27T14:23:00Z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061183C9523D43B481AEE83E880522C9_13</vt:lpwstr>
  </property>
</Properties>
</file>