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341586" w:rsidRPr="00341586" w:rsidTr="00341586">
        <w:trPr>
          <w:trHeight w:val="1350"/>
          <w:jc w:val="center"/>
        </w:trPr>
        <w:tc>
          <w:tcPr>
            <w:tcW w:w="3510" w:type="dxa"/>
            <w:shd w:val="clear" w:color="auto" w:fill="auto"/>
          </w:tcPr>
          <w:p w:rsidR="00341586" w:rsidRPr="00341586" w:rsidRDefault="00341586" w:rsidP="00341586">
            <w:pPr>
              <w:jc w:val="center"/>
              <w:rPr>
                <w:rFonts w:eastAsia="Calibri"/>
                <w:b/>
                <w:szCs w:val="28"/>
              </w:rPr>
            </w:pPr>
            <w:r w:rsidRPr="00341586">
              <w:rPr>
                <w:rFonts w:eastAsia="Calibri"/>
                <w:b/>
                <w:sz w:val="28"/>
                <w:szCs w:val="28"/>
              </w:rPr>
              <w:t>PHÒNG GD&amp;ĐT</w:t>
            </w:r>
          </w:p>
          <w:p w:rsidR="00341586" w:rsidRPr="00341586" w:rsidRDefault="00193FF0" w:rsidP="00341586">
            <w:pPr>
              <w:jc w:val="center"/>
              <w:rPr>
                <w:rFonts w:eastAsia="Calibri"/>
                <w:b/>
                <w:szCs w:val="28"/>
              </w:rPr>
            </w:pPr>
            <w:r>
              <w:rPr>
                <w:rFonts w:eastAsia="Calibri"/>
                <w:noProof/>
              </w:rPr>
              <w:pict>
                <v:line id="_x0000_s1028"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w:r>
            <w:r w:rsidR="00341586" w:rsidRPr="00341586">
              <w:rPr>
                <w:rFonts w:eastAsia="Calibri"/>
                <w:b/>
                <w:sz w:val="28"/>
                <w:szCs w:val="28"/>
              </w:rPr>
              <w:t>HUYỆN HẬU LỘC</w:t>
            </w:r>
          </w:p>
          <w:p w:rsidR="00341586" w:rsidRPr="00341586" w:rsidRDefault="00341586" w:rsidP="00341586">
            <w:pPr>
              <w:jc w:val="both"/>
              <w:rPr>
                <w:rFonts w:eastAsia="Calibri"/>
                <w:b/>
                <w:szCs w:val="28"/>
              </w:rPr>
            </w:pPr>
          </w:p>
        </w:tc>
        <w:tc>
          <w:tcPr>
            <w:tcW w:w="6482" w:type="dxa"/>
            <w:shd w:val="clear" w:color="auto" w:fill="auto"/>
          </w:tcPr>
          <w:p w:rsidR="00341586" w:rsidRPr="00341586" w:rsidRDefault="00341586" w:rsidP="00341586">
            <w:pPr>
              <w:jc w:val="center"/>
              <w:rPr>
                <w:rFonts w:eastAsia="Calibri"/>
                <w:b/>
                <w:szCs w:val="28"/>
                <w:lang w:val="nl-NL"/>
              </w:rPr>
            </w:pPr>
            <w:r w:rsidRPr="00341586">
              <w:rPr>
                <w:rFonts w:eastAsia="Calibri"/>
                <w:b/>
                <w:sz w:val="28"/>
                <w:szCs w:val="28"/>
                <w:lang w:val="nl-NL"/>
              </w:rPr>
              <w:t>ĐỀ KHẢO SÁT CHẤT LƯỢNG HỌC SINH GIỎI</w:t>
            </w:r>
          </w:p>
          <w:p w:rsidR="00341586" w:rsidRPr="00341586" w:rsidRDefault="00341586" w:rsidP="00341586">
            <w:pPr>
              <w:jc w:val="center"/>
              <w:rPr>
                <w:rFonts w:eastAsia="Calibri"/>
                <w:b/>
                <w:szCs w:val="28"/>
                <w:lang w:val="nl-NL"/>
              </w:rPr>
            </w:pPr>
            <w:r w:rsidRPr="00341586">
              <w:rPr>
                <w:rFonts w:eastAsia="Calibri"/>
                <w:b/>
                <w:sz w:val="28"/>
                <w:szCs w:val="28"/>
                <w:lang w:val="nl-NL"/>
              </w:rPr>
              <w:t xml:space="preserve">Môn: </w:t>
            </w:r>
            <w:r>
              <w:rPr>
                <w:rFonts w:eastAsia="Calibri"/>
                <w:b/>
                <w:sz w:val="28"/>
                <w:szCs w:val="28"/>
                <w:lang w:val="nl-NL"/>
              </w:rPr>
              <w:t>GDCD</w:t>
            </w:r>
            <w:r w:rsidRPr="00341586">
              <w:rPr>
                <w:rFonts w:eastAsia="Calibri"/>
                <w:b/>
                <w:sz w:val="28"/>
                <w:szCs w:val="28"/>
                <w:lang w:val="nl-NL"/>
              </w:rPr>
              <w:t xml:space="preserve"> 8</w:t>
            </w:r>
          </w:p>
          <w:p w:rsidR="00341586" w:rsidRPr="00341586" w:rsidRDefault="00341586" w:rsidP="00341586">
            <w:pPr>
              <w:jc w:val="center"/>
              <w:rPr>
                <w:rFonts w:eastAsia="Calibri"/>
                <w:szCs w:val="28"/>
                <w:lang w:val="nl-NL"/>
              </w:rPr>
            </w:pPr>
            <w:r w:rsidRPr="00341586">
              <w:rPr>
                <w:rFonts w:eastAsia="Calibri"/>
                <w:b/>
                <w:sz w:val="28"/>
                <w:szCs w:val="28"/>
                <w:lang w:val="nl-NL"/>
              </w:rPr>
              <w:t xml:space="preserve">Thời gian: 150 phút </w:t>
            </w:r>
            <w:r w:rsidRPr="00341586">
              <w:rPr>
                <w:rFonts w:eastAsia="Calibri"/>
                <w:sz w:val="28"/>
                <w:szCs w:val="28"/>
                <w:lang w:val="nl-NL"/>
              </w:rPr>
              <w:t>(không kể thời gian giao đề)</w:t>
            </w:r>
          </w:p>
          <w:p w:rsidR="00341586" w:rsidRPr="00341586" w:rsidRDefault="00341586" w:rsidP="00341586">
            <w:pPr>
              <w:jc w:val="center"/>
              <w:rPr>
                <w:rFonts w:eastAsia="Calibri"/>
                <w:szCs w:val="28"/>
                <w:lang w:val="nl-NL"/>
              </w:rPr>
            </w:pPr>
            <w:r w:rsidRPr="00341586">
              <w:rPr>
                <w:rFonts w:eastAsia="Calibri"/>
                <w:sz w:val="28"/>
                <w:szCs w:val="28"/>
                <w:lang w:val="nl-NL"/>
              </w:rPr>
              <w:t>Ngày khảo sát: 25/02/2023</w:t>
            </w:r>
          </w:p>
          <w:p w:rsidR="00341586" w:rsidRPr="00341586" w:rsidRDefault="00341586" w:rsidP="00341586">
            <w:pPr>
              <w:jc w:val="center"/>
              <w:rPr>
                <w:rFonts w:eastAsia="Calibri"/>
                <w:b/>
                <w:szCs w:val="28"/>
                <w:lang w:val="nl-NL"/>
              </w:rPr>
            </w:pPr>
            <w:r w:rsidRPr="00341586">
              <w:rPr>
                <w:rFonts w:eastAsia="Calibri"/>
                <w:sz w:val="28"/>
                <w:szCs w:val="28"/>
                <w:lang w:val="nl-NL"/>
              </w:rPr>
              <w:t>(Đề gồm: 01 trang).</w:t>
            </w:r>
          </w:p>
        </w:tc>
      </w:tr>
    </w:tbl>
    <w:p w:rsidR="006D6F0D" w:rsidRDefault="00252CCB" w:rsidP="00CF2528">
      <w:pPr>
        <w:spacing w:line="320" w:lineRule="exact"/>
        <w:jc w:val="both"/>
        <w:rPr>
          <w:b/>
          <w:sz w:val="28"/>
          <w:szCs w:val="28"/>
        </w:rPr>
      </w:pPr>
      <w:r w:rsidRPr="00193FF0">
        <w:rPr>
          <w:b/>
          <w:sz w:val="28"/>
          <w:szCs w:val="28"/>
        </w:rPr>
        <w:t>Câu 1</w:t>
      </w:r>
      <w:r w:rsidR="00A172F9" w:rsidRPr="00092101">
        <w:rPr>
          <w:b/>
          <w:sz w:val="28"/>
          <w:szCs w:val="28"/>
        </w:rPr>
        <w:t xml:space="preserve"> (3,</w:t>
      </w:r>
      <w:r w:rsidR="00CF2528" w:rsidRPr="00092101">
        <w:rPr>
          <w:b/>
          <w:sz w:val="28"/>
          <w:szCs w:val="28"/>
        </w:rPr>
        <w:t xml:space="preserve">0  điểm) </w:t>
      </w:r>
    </w:p>
    <w:p w:rsidR="00CF2528" w:rsidRPr="00E44C63" w:rsidRDefault="006D6F0D" w:rsidP="00CF2528">
      <w:pPr>
        <w:spacing w:line="320" w:lineRule="exact"/>
        <w:jc w:val="both"/>
        <w:rPr>
          <w:sz w:val="28"/>
          <w:szCs w:val="28"/>
        </w:rPr>
      </w:pPr>
      <w:r>
        <w:rPr>
          <w:b/>
          <w:sz w:val="28"/>
          <w:szCs w:val="28"/>
        </w:rPr>
        <w:t xml:space="preserve">          </w:t>
      </w:r>
      <w:r w:rsidR="002B28B6">
        <w:rPr>
          <w:sz w:val="28"/>
          <w:szCs w:val="28"/>
        </w:rPr>
        <w:t>Em hiểu</w:t>
      </w:r>
      <w:r w:rsidR="00DF3674">
        <w:rPr>
          <w:sz w:val="28"/>
          <w:szCs w:val="28"/>
        </w:rPr>
        <w:t xml:space="preserve"> </w:t>
      </w:r>
      <w:r w:rsidR="00E618F5">
        <w:rPr>
          <w:sz w:val="28"/>
          <w:szCs w:val="28"/>
        </w:rPr>
        <w:t xml:space="preserve">thế nào </w:t>
      </w:r>
      <w:r w:rsidR="00DF3674">
        <w:rPr>
          <w:sz w:val="28"/>
          <w:szCs w:val="28"/>
        </w:rPr>
        <w:t>là môi trường và tài nguyên thiên nhiên? Vì sao bảo vệ môi trường và tài nguyên thiên nhiên l</w:t>
      </w:r>
      <w:r w:rsidR="00677829">
        <w:rPr>
          <w:sz w:val="28"/>
          <w:szCs w:val="28"/>
        </w:rPr>
        <w:t>à vấn đề cấp thiết toàn cầu? Trình bày</w:t>
      </w:r>
      <w:r w:rsidR="00DF3674">
        <w:rPr>
          <w:sz w:val="28"/>
          <w:szCs w:val="28"/>
        </w:rPr>
        <w:t xml:space="preserve"> những quy định của pháp luật về bảo vệ môi trường và tài nguyên thiên nh</w:t>
      </w:r>
      <w:r w:rsidR="006028FB">
        <w:rPr>
          <w:sz w:val="28"/>
          <w:szCs w:val="28"/>
        </w:rPr>
        <w:t xml:space="preserve">iên? </w:t>
      </w:r>
      <w:r w:rsidR="00B74187">
        <w:rPr>
          <w:sz w:val="28"/>
          <w:szCs w:val="28"/>
        </w:rPr>
        <w:t>Ngày môi trường thế giới là ngày nào ? Chủ đề của ngày môi trường thế giới năm 2022 là gì?</w:t>
      </w:r>
    </w:p>
    <w:p w:rsidR="00790256" w:rsidRPr="00092101" w:rsidRDefault="00252CCB" w:rsidP="00B00BE1">
      <w:pPr>
        <w:tabs>
          <w:tab w:val="left" w:pos="7088"/>
        </w:tabs>
        <w:spacing w:line="320" w:lineRule="exact"/>
        <w:rPr>
          <w:sz w:val="28"/>
          <w:szCs w:val="28"/>
        </w:rPr>
      </w:pPr>
      <w:r w:rsidRPr="00193FF0">
        <w:rPr>
          <w:b/>
          <w:sz w:val="28"/>
          <w:szCs w:val="28"/>
        </w:rPr>
        <w:t>Câu 2</w:t>
      </w:r>
      <w:r w:rsidR="002C2C42">
        <w:rPr>
          <w:b/>
          <w:sz w:val="28"/>
          <w:szCs w:val="28"/>
        </w:rPr>
        <w:t xml:space="preserve"> (</w:t>
      </w:r>
      <w:r w:rsidRPr="00092101">
        <w:rPr>
          <w:b/>
          <w:sz w:val="28"/>
          <w:szCs w:val="28"/>
        </w:rPr>
        <w:t>3</w:t>
      </w:r>
      <w:r w:rsidR="00A172F9" w:rsidRPr="00092101">
        <w:rPr>
          <w:b/>
          <w:sz w:val="28"/>
          <w:szCs w:val="28"/>
        </w:rPr>
        <w:t>,</w:t>
      </w:r>
      <w:r w:rsidR="002C2C42">
        <w:rPr>
          <w:b/>
          <w:sz w:val="28"/>
          <w:szCs w:val="28"/>
        </w:rPr>
        <w:t>0 điểm</w:t>
      </w:r>
      <w:r w:rsidR="00CF2528" w:rsidRPr="00092101">
        <w:rPr>
          <w:b/>
          <w:sz w:val="28"/>
          <w:szCs w:val="28"/>
        </w:rPr>
        <w:t>)</w:t>
      </w:r>
      <w:r w:rsidR="00F52DA6" w:rsidRPr="00092101">
        <w:rPr>
          <w:sz w:val="28"/>
          <w:szCs w:val="28"/>
        </w:rPr>
        <w:t xml:space="preserve"> </w:t>
      </w:r>
    </w:p>
    <w:p w:rsidR="00A96EC8" w:rsidRDefault="00A8717F" w:rsidP="002B28B6">
      <w:pPr>
        <w:spacing w:line="320" w:lineRule="exact"/>
        <w:jc w:val="both"/>
        <w:rPr>
          <w:sz w:val="28"/>
          <w:szCs w:val="28"/>
        </w:rPr>
      </w:pPr>
      <w:r w:rsidRPr="00092101">
        <w:rPr>
          <w:sz w:val="28"/>
          <w:szCs w:val="28"/>
        </w:rPr>
        <w:t xml:space="preserve">        </w:t>
      </w:r>
      <w:r w:rsidR="002B28B6" w:rsidRPr="00661988">
        <w:rPr>
          <w:sz w:val="28"/>
          <w:szCs w:val="28"/>
        </w:rPr>
        <w:t>Thế nào là tình bạn? Nêu những biểu hiện và</w:t>
      </w:r>
      <w:r w:rsidR="00A96EC8">
        <w:rPr>
          <w:sz w:val="28"/>
          <w:szCs w:val="28"/>
        </w:rPr>
        <w:t xml:space="preserve"> làm rõ</w:t>
      </w:r>
      <w:r w:rsidR="002B28B6" w:rsidRPr="00661988">
        <w:rPr>
          <w:sz w:val="28"/>
          <w:szCs w:val="28"/>
        </w:rPr>
        <w:t xml:space="preserve"> ý nghĩa của tình bạn trong sáng, lành mạ</w:t>
      </w:r>
      <w:r w:rsidR="002B28B6">
        <w:rPr>
          <w:sz w:val="28"/>
          <w:szCs w:val="28"/>
        </w:rPr>
        <w:t>nh</w:t>
      </w:r>
      <w:r w:rsidR="002B28B6" w:rsidRPr="00661988">
        <w:rPr>
          <w:sz w:val="28"/>
          <w:szCs w:val="28"/>
        </w:rPr>
        <w:t>? Để xây dựng tình bạn trong sáng, lành mạnh em cần phả</w:t>
      </w:r>
      <w:r w:rsidR="002B28B6">
        <w:rPr>
          <w:sz w:val="28"/>
          <w:szCs w:val="28"/>
        </w:rPr>
        <w:t xml:space="preserve">i làm gì? Có ý kiến cho rằng: </w:t>
      </w:r>
    </w:p>
    <w:p w:rsidR="00032C87" w:rsidRPr="009410BF" w:rsidRDefault="002B28B6" w:rsidP="002B28B6">
      <w:pPr>
        <w:spacing w:line="320" w:lineRule="exact"/>
        <w:jc w:val="both"/>
        <w:rPr>
          <w:sz w:val="28"/>
          <w:szCs w:val="28"/>
        </w:rPr>
      </w:pPr>
      <w:r w:rsidRPr="00661988">
        <w:rPr>
          <w:b/>
          <w:i/>
          <w:sz w:val="28"/>
          <w:szCs w:val="28"/>
        </w:rPr>
        <w:t>“ Là bạn thân thì không bao giờ người này chống đối lại người khác, luôn luôn tán thành ý kiến của nhau, trong bất cứ hoàn cảnh nào cũng phải bảo vệ và che chở cho nhau. Đó mới là tình bạn thật sự</w:t>
      </w:r>
      <w:r>
        <w:rPr>
          <w:b/>
          <w:i/>
          <w:sz w:val="28"/>
          <w:szCs w:val="28"/>
        </w:rPr>
        <w:t>.</w:t>
      </w:r>
      <w:r w:rsidRPr="00661988">
        <w:rPr>
          <w:b/>
          <w:i/>
          <w:sz w:val="28"/>
          <w:szCs w:val="28"/>
        </w:rPr>
        <w:t xml:space="preserve"> ”</w:t>
      </w:r>
      <w:r>
        <w:rPr>
          <w:b/>
          <w:i/>
          <w:sz w:val="28"/>
          <w:szCs w:val="28"/>
        </w:rPr>
        <w:t xml:space="preserve"> </w:t>
      </w:r>
      <w:r>
        <w:rPr>
          <w:sz w:val="28"/>
          <w:szCs w:val="28"/>
        </w:rPr>
        <w:t>Em có đồng ý với ý kiến đó không? Vì sao ?</w:t>
      </w:r>
    </w:p>
    <w:p w:rsidR="00CF2528" w:rsidRPr="00092101" w:rsidRDefault="00790256" w:rsidP="00CF2528">
      <w:pPr>
        <w:spacing w:line="320" w:lineRule="exact"/>
        <w:jc w:val="both"/>
        <w:rPr>
          <w:sz w:val="28"/>
          <w:szCs w:val="28"/>
        </w:rPr>
      </w:pPr>
      <w:r w:rsidRPr="00193FF0">
        <w:rPr>
          <w:sz w:val="28"/>
          <w:szCs w:val="28"/>
        </w:rPr>
        <w:t xml:space="preserve"> </w:t>
      </w:r>
      <w:r w:rsidR="00A172F9" w:rsidRPr="00193FF0">
        <w:rPr>
          <w:b/>
          <w:sz w:val="28"/>
          <w:szCs w:val="28"/>
        </w:rPr>
        <w:t>Câu 3</w:t>
      </w:r>
      <w:r w:rsidR="00220808" w:rsidRPr="00092101">
        <w:rPr>
          <w:b/>
          <w:sz w:val="28"/>
          <w:szCs w:val="28"/>
        </w:rPr>
        <w:t xml:space="preserve"> (4,</w:t>
      </w:r>
      <w:r w:rsidR="002C2C42">
        <w:rPr>
          <w:b/>
          <w:sz w:val="28"/>
          <w:szCs w:val="28"/>
        </w:rPr>
        <w:t>0 điểm)</w:t>
      </w:r>
      <w:r w:rsidR="00CF2528" w:rsidRPr="00092101">
        <w:rPr>
          <w:sz w:val="28"/>
          <w:szCs w:val="28"/>
        </w:rPr>
        <w:t xml:space="preserve"> </w:t>
      </w:r>
    </w:p>
    <w:p w:rsidR="00BF3A3C" w:rsidRPr="00092101" w:rsidRDefault="00411FD5" w:rsidP="00BF3A3C">
      <w:pPr>
        <w:spacing w:line="320" w:lineRule="exact"/>
        <w:jc w:val="both"/>
        <w:rPr>
          <w:b/>
          <w:i/>
          <w:sz w:val="28"/>
          <w:szCs w:val="28"/>
        </w:rPr>
      </w:pPr>
      <w:r w:rsidRPr="00092101">
        <w:rPr>
          <w:sz w:val="28"/>
          <w:szCs w:val="28"/>
        </w:rPr>
        <w:t xml:space="preserve">      </w:t>
      </w:r>
      <w:r w:rsidR="00CF2528" w:rsidRPr="00092101">
        <w:rPr>
          <w:sz w:val="28"/>
          <w:szCs w:val="28"/>
        </w:rPr>
        <w:t xml:space="preserve"> </w:t>
      </w:r>
      <w:r w:rsidR="00BF3A3C">
        <w:rPr>
          <w:sz w:val="28"/>
          <w:szCs w:val="28"/>
        </w:rPr>
        <w:t>Em hiểu thế nào</w:t>
      </w:r>
      <w:r w:rsidR="00BF3A3C" w:rsidRPr="00092101">
        <w:rPr>
          <w:sz w:val="28"/>
          <w:szCs w:val="28"/>
        </w:rPr>
        <w:t xml:space="preserve"> </w:t>
      </w:r>
      <w:r w:rsidR="00BF3A3C">
        <w:rPr>
          <w:sz w:val="28"/>
          <w:szCs w:val="28"/>
        </w:rPr>
        <w:t xml:space="preserve">là lao động tự giác, sáng tạo? </w:t>
      </w:r>
      <w:r w:rsidR="00B06893">
        <w:rPr>
          <w:sz w:val="28"/>
          <w:szCs w:val="28"/>
        </w:rPr>
        <w:t xml:space="preserve">Nêu một số </w:t>
      </w:r>
      <w:r w:rsidR="00BF3A3C" w:rsidRPr="00092101">
        <w:rPr>
          <w:sz w:val="28"/>
          <w:szCs w:val="28"/>
        </w:rPr>
        <w:t xml:space="preserve">biểu hiện của sự tự giác, sáng tạo </w:t>
      </w:r>
      <w:r w:rsidR="00BF3A3C">
        <w:rPr>
          <w:sz w:val="28"/>
          <w:szCs w:val="28"/>
        </w:rPr>
        <w:t xml:space="preserve">và thiếu tự giác, sáng tạo </w:t>
      </w:r>
      <w:r w:rsidR="00B06893">
        <w:rPr>
          <w:sz w:val="28"/>
          <w:szCs w:val="28"/>
        </w:rPr>
        <w:t>trong lao động, trong học tập</w:t>
      </w:r>
      <w:r w:rsidR="00BF3A3C" w:rsidRPr="00092101">
        <w:rPr>
          <w:sz w:val="28"/>
          <w:szCs w:val="28"/>
        </w:rPr>
        <w:t>? Vì sao mỗi người cần phải</w:t>
      </w:r>
      <w:r w:rsidR="004871C4">
        <w:rPr>
          <w:sz w:val="28"/>
          <w:szCs w:val="28"/>
        </w:rPr>
        <w:t xml:space="preserve"> rèn luyện </w:t>
      </w:r>
      <w:r w:rsidR="00BF3A3C" w:rsidRPr="00092101">
        <w:rPr>
          <w:sz w:val="28"/>
          <w:szCs w:val="28"/>
        </w:rPr>
        <w:t xml:space="preserve">lao động tự giác và sáng tạo ? Học sinh </w:t>
      </w:r>
      <w:r w:rsidR="00B06893">
        <w:rPr>
          <w:sz w:val="28"/>
          <w:szCs w:val="28"/>
        </w:rPr>
        <w:t>rèn luyện lao động tự giác, sáng tạo bằng cách nào</w:t>
      </w:r>
      <w:r w:rsidR="00BF3A3C" w:rsidRPr="00092101">
        <w:rPr>
          <w:sz w:val="28"/>
          <w:szCs w:val="28"/>
        </w:rPr>
        <w:t>?</w:t>
      </w:r>
      <w:r w:rsidR="00BF3A3C" w:rsidRPr="00092101">
        <w:rPr>
          <w:b/>
          <w:i/>
          <w:sz w:val="28"/>
          <w:szCs w:val="28"/>
        </w:rPr>
        <w:t xml:space="preserve"> </w:t>
      </w:r>
      <w:r w:rsidR="00A2633A">
        <w:rPr>
          <w:sz w:val="28"/>
          <w:szCs w:val="28"/>
        </w:rPr>
        <w:t>Có quan điểm</w:t>
      </w:r>
      <w:r w:rsidR="00BF3A3C" w:rsidRPr="00092101">
        <w:rPr>
          <w:sz w:val="28"/>
          <w:szCs w:val="28"/>
        </w:rPr>
        <w:t xml:space="preserve"> cho rằng:</w:t>
      </w:r>
      <w:r w:rsidR="009A4540">
        <w:rPr>
          <w:sz w:val="28"/>
          <w:szCs w:val="28"/>
        </w:rPr>
        <w:t xml:space="preserve"> </w:t>
      </w:r>
      <w:r w:rsidR="009A4540" w:rsidRPr="001D20D2">
        <w:rPr>
          <w:b/>
          <w:i/>
          <w:sz w:val="28"/>
          <w:szCs w:val="28"/>
        </w:rPr>
        <w:t xml:space="preserve">“ </w:t>
      </w:r>
      <w:r w:rsidR="00B06893" w:rsidRPr="001D20D2">
        <w:rPr>
          <w:b/>
          <w:i/>
          <w:sz w:val="28"/>
          <w:szCs w:val="28"/>
        </w:rPr>
        <w:t xml:space="preserve">Chỉ </w:t>
      </w:r>
      <w:r w:rsidR="00BF3A3C" w:rsidRPr="001D20D2">
        <w:rPr>
          <w:b/>
          <w:i/>
          <w:sz w:val="28"/>
          <w:szCs w:val="28"/>
        </w:rPr>
        <w:t>có</w:t>
      </w:r>
      <w:r w:rsidR="00B06893" w:rsidRPr="001D20D2">
        <w:rPr>
          <w:b/>
          <w:i/>
          <w:sz w:val="28"/>
          <w:szCs w:val="28"/>
        </w:rPr>
        <w:t xml:space="preserve"> thể rèn luyện được tính tự giá</w:t>
      </w:r>
      <w:r w:rsidR="00A2633A" w:rsidRPr="001D20D2">
        <w:rPr>
          <w:b/>
          <w:i/>
          <w:sz w:val="28"/>
          <w:szCs w:val="28"/>
        </w:rPr>
        <w:t>c vì đó là phẩm chất đạo đức, còn</w:t>
      </w:r>
      <w:r w:rsidR="00B06893" w:rsidRPr="001D20D2">
        <w:rPr>
          <w:b/>
          <w:i/>
          <w:sz w:val="28"/>
          <w:szCs w:val="28"/>
        </w:rPr>
        <w:t xml:space="preserve"> sự sáng tạo không rèn luyện được vì đó là yếu tố trí tuệ do bẩm sinh di truyền mà có ”</w:t>
      </w:r>
      <w:r w:rsidR="00B06893">
        <w:rPr>
          <w:sz w:val="28"/>
          <w:szCs w:val="28"/>
        </w:rPr>
        <w:t xml:space="preserve"> Em có đồng ý với quan điểm</w:t>
      </w:r>
      <w:r w:rsidR="003B2EE8">
        <w:rPr>
          <w:sz w:val="28"/>
          <w:szCs w:val="28"/>
        </w:rPr>
        <w:t xml:space="preserve"> đó không ? Vì</w:t>
      </w:r>
      <w:r w:rsidR="00BF3A3C" w:rsidRPr="00092101">
        <w:rPr>
          <w:sz w:val="28"/>
          <w:szCs w:val="28"/>
        </w:rPr>
        <w:t xml:space="preserve"> sao ?</w:t>
      </w:r>
    </w:p>
    <w:p w:rsidR="00C10120" w:rsidRDefault="00CF2528" w:rsidP="00C10120">
      <w:pPr>
        <w:pStyle w:val="NoSpacing"/>
        <w:jc w:val="both"/>
        <w:rPr>
          <w:szCs w:val="28"/>
        </w:rPr>
      </w:pPr>
      <w:r w:rsidRPr="00193FF0">
        <w:rPr>
          <w:b/>
          <w:szCs w:val="28"/>
        </w:rPr>
        <w:t xml:space="preserve">Câu </w:t>
      </w:r>
      <w:r w:rsidR="0091625B" w:rsidRPr="00193FF0">
        <w:rPr>
          <w:b/>
          <w:szCs w:val="28"/>
        </w:rPr>
        <w:t>4</w:t>
      </w:r>
      <w:r w:rsidR="002C2C42">
        <w:rPr>
          <w:szCs w:val="28"/>
        </w:rPr>
        <w:t xml:space="preserve"> (</w:t>
      </w:r>
      <w:r w:rsidR="00731EF6">
        <w:rPr>
          <w:b/>
          <w:szCs w:val="28"/>
        </w:rPr>
        <w:t>3</w:t>
      </w:r>
      <w:r w:rsidR="006D6F53" w:rsidRPr="00092101">
        <w:rPr>
          <w:b/>
          <w:szCs w:val="28"/>
        </w:rPr>
        <w:t>,0 điểm)</w:t>
      </w:r>
      <w:r w:rsidR="00BE4BFF" w:rsidRPr="00092101">
        <w:rPr>
          <w:szCs w:val="28"/>
        </w:rPr>
        <w:t xml:space="preserve">   </w:t>
      </w:r>
    </w:p>
    <w:p w:rsidR="00C10120" w:rsidRPr="005E5C96" w:rsidRDefault="00FF6D2C" w:rsidP="00C10120">
      <w:pPr>
        <w:pStyle w:val="NoSpacing"/>
        <w:jc w:val="both"/>
        <w:rPr>
          <w:szCs w:val="28"/>
        </w:rPr>
      </w:pPr>
      <w:r>
        <w:rPr>
          <w:szCs w:val="28"/>
        </w:rPr>
        <w:t xml:space="preserve">        </w:t>
      </w:r>
      <w:r w:rsidR="00C10120" w:rsidRPr="005E5C96">
        <w:rPr>
          <w:szCs w:val="28"/>
        </w:rPr>
        <w:t xml:space="preserve">Trình bày hiểu biết của em về </w:t>
      </w:r>
      <w:r w:rsidR="00C10120" w:rsidRPr="005E5C96">
        <w:rPr>
          <w:bCs/>
          <w:szCs w:val="28"/>
        </w:rPr>
        <w:t>phòng ngừa tai nạn vũ khí, cháy, nổ và các chất độc hại</w:t>
      </w:r>
      <w:r w:rsidR="00C10120" w:rsidRPr="005E5C96">
        <w:rPr>
          <w:szCs w:val="28"/>
        </w:rPr>
        <w:t>?</w:t>
      </w:r>
      <w:r w:rsidR="00C10120">
        <w:rPr>
          <w:szCs w:val="28"/>
        </w:rPr>
        <w:t xml:space="preserve"> Là công dân,</w:t>
      </w:r>
      <w:r w:rsidR="00C10120" w:rsidRPr="005E5C96">
        <w:rPr>
          <w:szCs w:val="28"/>
        </w:rPr>
        <w:t xml:space="preserve"> </w:t>
      </w:r>
      <w:r w:rsidR="00C10120" w:rsidRPr="000E0193">
        <w:rPr>
          <w:szCs w:val="28"/>
          <w:shd w:val="clear" w:color="auto" w:fill="FFFFFF"/>
        </w:rPr>
        <w:t xml:space="preserve">học sinh cần làm gì để </w:t>
      </w:r>
      <w:r w:rsidR="00C10120" w:rsidRPr="005E5C96">
        <w:rPr>
          <w:bCs/>
          <w:szCs w:val="28"/>
        </w:rPr>
        <w:t>phòng ngừa tai nạn vũ khí, cháy, nổ và các chất độc hại</w:t>
      </w:r>
      <w:r w:rsidR="00C10120" w:rsidRPr="005E5C96">
        <w:rPr>
          <w:szCs w:val="28"/>
        </w:rPr>
        <w:t>?</w:t>
      </w:r>
    </w:p>
    <w:p w:rsidR="009C2280" w:rsidRDefault="00C10120" w:rsidP="009C2280">
      <w:pPr>
        <w:rPr>
          <w:sz w:val="28"/>
          <w:szCs w:val="28"/>
        </w:rPr>
      </w:pPr>
      <w:r>
        <w:rPr>
          <w:sz w:val="28"/>
          <w:szCs w:val="28"/>
        </w:rPr>
        <w:t xml:space="preserve"> </w:t>
      </w:r>
      <w:r w:rsidR="00937B01" w:rsidRPr="00193FF0">
        <w:rPr>
          <w:b/>
          <w:sz w:val="28"/>
          <w:szCs w:val="28"/>
        </w:rPr>
        <w:t>Câu 5</w:t>
      </w:r>
      <w:r w:rsidR="002C2C42">
        <w:rPr>
          <w:b/>
          <w:sz w:val="28"/>
          <w:szCs w:val="28"/>
        </w:rPr>
        <w:t xml:space="preserve"> (</w:t>
      </w:r>
      <w:r w:rsidR="00731EF6">
        <w:rPr>
          <w:b/>
          <w:sz w:val="28"/>
          <w:szCs w:val="28"/>
        </w:rPr>
        <w:t>4</w:t>
      </w:r>
      <w:r w:rsidR="002C2C42">
        <w:rPr>
          <w:b/>
          <w:sz w:val="28"/>
          <w:szCs w:val="28"/>
        </w:rPr>
        <w:t>,0 điểm)</w:t>
      </w:r>
    </w:p>
    <w:p w:rsidR="009C2280" w:rsidRPr="009C2280" w:rsidRDefault="009C2280" w:rsidP="009C2280">
      <w:pPr>
        <w:rPr>
          <w:sz w:val="28"/>
          <w:szCs w:val="28"/>
        </w:rPr>
      </w:pPr>
      <w:r>
        <w:rPr>
          <w:sz w:val="28"/>
          <w:szCs w:val="28"/>
        </w:rPr>
        <w:t xml:space="preserve">        </w:t>
      </w:r>
      <w:r w:rsidRPr="009C2280">
        <w:rPr>
          <w:sz w:val="28"/>
          <w:szCs w:val="28"/>
        </w:rPr>
        <w:t>Điều 25 Hiến pháp 2013 quy định: “ Công dân có quyền tự do ngôn luận, tự do báo chí, tiếp cận thông tin, hội họp, lập biểu, biểu tình. Việc thực hiện các quyền này do pháp luật quy định ”.</w:t>
      </w:r>
    </w:p>
    <w:p w:rsidR="009C2280" w:rsidRPr="009C2280" w:rsidRDefault="009C2280" w:rsidP="009C2280">
      <w:pPr>
        <w:rPr>
          <w:sz w:val="28"/>
          <w:szCs w:val="28"/>
        </w:rPr>
      </w:pPr>
      <w:r>
        <w:rPr>
          <w:sz w:val="28"/>
          <w:szCs w:val="28"/>
        </w:rPr>
        <w:t xml:space="preserve">      </w:t>
      </w:r>
      <w:r w:rsidR="00304BCC">
        <w:rPr>
          <w:sz w:val="28"/>
          <w:szCs w:val="28"/>
        </w:rPr>
        <w:tab/>
      </w:r>
      <w:r w:rsidRPr="009C2280">
        <w:rPr>
          <w:sz w:val="28"/>
          <w:szCs w:val="28"/>
        </w:rPr>
        <w:t>Điều luật trên liên quan đến quyền dân chủ cơ bản nào của công dân? Trình bày hiểu biết của em về quyền dân chủ cơ bản đó ?</w:t>
      </w:r>
    </w:p>
    <w:p w:rsidR="00BA6901" w:rsidRDefault="0088652D" w:rsidP="00BA6901">
      <w:pPr>
        <w:spacing w:line="320" w:lineRule="exact"/>
        <w:jc w:val="both"/>
        <w:rPr>
          <w:sz w:val="28"/>
          <w:szCs w:val="28"/>
        </w:rPr>
      </w:pPr>
      <w:bookmarkStart w:id="0" w:name="_GoBack"/>
      <w:r w:rsidRPr="00193FF0">
        <w:rPr>
          <w:b/>
          <w:sz w:val="28"/>
          <w:szCs w:val="28"/>
        </w:rPr>
        <w:t>Câu 6</w:t>
      </w:r>
      <w:r w:rsidR="002C2C42">
        <w:rPr>
          <w:b/>
          <w:sz w:val="28"/>
          <w:szCs w:val="28"/>
          <w:u w:val="single"/>
        </w:rPr>
        <w:t xml:space="preserve"> </w:t>
      </w:r>
      <w:bookmarkEnd w:id="0"/>
      <w:r w:rsidR="002C2C42">
        <w:rPr>
          <w:b/>
          <w:sz w:val="28"/>
          <w:szCs w:val="28"/>
        </w:rPr>
        <w:t>(3,0 điểm) Bài tập tình huống</w:t>
      </w:r>
      <w:r w:rsidR="00CF2528" w:rsidRPr="00092101">
        <w:rPr>
          <w:sz w:val="28"/>
          <w:szCs w:val="28"/>
        </w:rPr>
        <w:t xml:space="preserve">     </w:t>
      </w:r>
      <w:r w:rsidR="00BA6901">
        <w:rPr>
          <w:sz w:val="28"/>
          <w:szCs w:val="28"/>
        </w:rPr>
        <w:t xml:space="preserve">        </w:t>
      </w:r>
    </w:p>
    <w:p w:rsidR="00BA6901" w:rsidRDefault="00933D59" w:rsidP="00BA6901">
      <w:pPr>
        <w:spacing w:line="320" w:lineRule="exact"/>
        <w:jc w:val="both"/>
        <w:rPr>
          <w:sz w:val="28"/>
          <w:szCs w:val="28"/>
        </w:rPr>
      </w:pPr>
      <w:r>
        <w:rPr>
          <w:sz w:val="28"/>
          <w:szCs w:val="28"/>
        </w:rPr>
        <w:t xml:space="preserve">         H </w:t>
      </w:r>
      <w:r w:rsidR="00BA6901">
        <w:rPr>
          <w:sz w:val="28"/>
          <w:szCs w:val="28"/>
        </w:rPr>
        <w:t>năm nay đủ 16 tuổi. Do được nuông chiều, H ăn chơi, đua đòi theo nhóm bạn xấu và thường xuyên bỏ học. Để có tiền tiêu sài, H nghe ông N- người cùng làng, nói rằng chỉ cần vận chuyển hàng nhẹ nhàng cho ông là sẽ có nhiều tiền. Khi đã vận chuyển được hai lần thì H mới biết số hàng mình vận chuyển là ma túy, nhưng H thấy số tiền mỗi lần vận chuyển được ông N trả cho rất cao nên H vẫn tiếp tục làm. Một lần đang vận chuyển ma túy H đã bị công an bắt.</w:t>
      </w:r>
    </w:p>
    <w:p w:rsidR="00BA6901" w:rsidRPr="00D210A5" w:rsidRDefault="00BA6901" w:rsidP="00BA6901">
      <w:pPr>
        <w:rPr>
          <w:sz w:val="28"/>
          <w:szCs w:val="28"/>
        </w:rPr>
      </w:pPr>
      <w:r w:rsidRPr="00D210A5">
        <w:rPr>
          <w:sz w:val="28"/>
          <w:szCs w:val="28"/>
        </w:rPr>
        <w:t xml:space="preserve">     </w:t>
      </w:r>
      <w:r w:rsidRPr="00D210A5">
        <w:rPr>
          <w:b/>
          <w:sz w:val="28"/>
          <w:szCs w:val="28"/>
          <w:u w:val="single"/>
        </w:rPr>
        <w:t>Hỏi</w:t>
      </w:r>
      <w:r w:rsidRPr="00D210A5">
        <w:rPr>
          <w:sz w:val="28"/>
          <w:szCs w:val="28"/>
        </w:rPr>
        <w:t xml:space="preserve">: </w:t>
      </w:r>
    </w:p>
    <w:p w:rsidR="00BA6901" w:rsidRDefault="00BA6901" w:rsidP="00BA6901">
      <w:pPr>
        <w:pStyle w:val="ListParagraph"/>
        <w:numPr>
          <w:ilvl w:val="0"/>
          <w:numId w:val="12"/>
        </w:numPr>
        <w:rPr>
          <w:szCs w:val="28"/>
        </w:rPr>
      </w:pPr>
      <w:r>
        <w:rPr>
          <w:szCs w:val="28"/>
        </w:rPr>
        <w:t>Theo em H đã có những vi phạm gì ?</w:t>
      </w:r>
    </w:p>
    <w:p w:rsidR="00BA6901" w:rsidRDefault="00BA6901" w:rsidP="00BA6901">
      <w:pPr>
        <w:pStyle w:val="ListParagraph"/>
        <w:numPr>
          <w:ilvl w:val="0"/>
          <w:numId w:val="12"/>
        </w:numPr>
        <w:rPr>
          <w:szCs w:val="28"/>
        </w:rPr>
      </w:pPr>
      <w:r>
        <w:rPr>
          <w:szCs w:val="28"/>
        </w:rPr>
        <w:t>Việc làm của H sẽ bị pháp luật xử lí như thế nào ?</w:t>
      </w:r>
    </w:p>
    <w:p w:rsidR="00BA6901" w:rsidRDefault="00BA6901" w:rsidP="00BA6901">
      <w:pPr>
        <w:pStyle w:val="ListParagraph"/>
        <w:numPr>
          <w:ilvl w:val="0"/>
          <w:numId w:val="12"/>
        </w:numPr>
        <w:rPr>
          <w:szCs w:val="28"/>
        </w:rPr>
      </w:pPr>
      <w:r>
        <w:rPr>
          <w:szCs w:val="28"/>
        </w:rPr>
        <w:t>Nếu em là H, em cần phải làm gì ?</w:t>
      </w:r>
    </w:p>
    <w:p w:rsidR="00CF2528" w:rsidRPr="00092101" w:rsidRDefault="00CF2528" w:rsidP="00341586">
      <w:pPr>
        <w:spacing w:line="320" w:lineRule="exact"/>
        <w:jc w:val="both"/>
        <w:rPr>
          <w:sz w:val="28"/>
          <w:szCs w:val="28"/>
        </w:rPr>
      </w:pPr>
      <w:r w:rsidRPr="00092101">
        <w:rPr>
          <w:sz w:val="28"/>
          <w:szCs w:val="28"/>
        </w:rPr>
        <w:t xml:space="preserve">    </w:t>
      </w:r>
      <w:r w:rsidRPr="00092101">
        <w:rPr>
          <w:b/>
          <w:sz w:val="28"/>
          <w:szCs w:val="28"/>
        </w:rPr>
        <w:t xml:space="preserve">                         </w:t>
      </w:r>
      <w:r w:rsidR="001D20D2">
        <w:rPr>
          <w:sz w:val="28"/>
          <w:szCs w:val="28"/>
        </w:rPr>
        <w:t>……..</w:t>
      </w:r>
      <w:r w:rsidRPr="00092101">
        <w:rPr>
          <w:sz w:val="28"/>
          <w:szCs w:val="28"/>
        </w:rPr>
        <w:t>………………….HẾT……………………………</w:t>
      </w:r>
    </w:p>
    <w:p w:rsidR="00CF2528" w:rsidRPr="000270DB" w:rsidRDefault="00CF2528" w:rsidP="00CF2528">
      <w:pPr>
        <w:rPr>
          <w:sz w:val="20"/>
          <w:szCs w:val="28"/>
        </w:rPr>
      </w:pPr>
    </w:p>
    <w:p w:rsidR="00CF2528" w:rsidRDefault="00341586" w:rsidP="00341586">
      <w:pPr>
        <w:tabs>
          <w:tab w:val="left" w:pos="900"/>
        </w:tabs>
        <w:jc w:val="center"/>
        <w:rPr>
          <w:i/>
          <w:sz w:val="28"/>
          <w:szCs w:val="28"/>
          <w:lang w:val="de-DE"/>
        </w:rPr>
      </w:pPr>
      <w:r w:rsidRPr="00341586">
        <w:rPr>
          <w:i/>
          <w:sz w:val="28"/>
          <w:szCs w:val="28"/>
          <w:lang w:val="pt-BR"/>
        </w:rPr>
        <w:t xml:space="preserve">Họ tên học sinh:.....................................................; </w:t>
      </w:r>
      <w:r w:rsidRPr="00341586">
        <w:rPr>
          <w:i/>
          <w:sz w:val="28"/>
          <w:szCs w:val="28"/>
          <w:lang w:val="de-DE"/>
        </w:rPr>
        <w:t xml:space="preserve"> Số báo danh:.................................</w:t>
      </w:r>
    </w:p>
    <w:sectPr w:rsidR="00CF2528" w:rsidSect="00341586">
      <w:pgSz w:w="11907" w:h="16840" w:code="9"/>
      <w:pgMar w:top="624" w:right="567"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F9"/>
    <w:multiLevelType w:val="hybridMultilevel"/>
    <w:tmpl w:val="35DCAE9C"/>
    <w:lvl w:ilvl="0" w:tplc="484AB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6A7B"/>
    <w:multiLevelType w:val="hybridMultilevel"/>
    <w:tmpl w:val="6B0869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474E6"/>
    <w:multiLevelType w:val="hybridMultilevel"/>
    <w:tmpl w:val="3E525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F49B9"/>
    <w:multiLevelType w:val="hybridMultilevel"/>
    <w:tmpl w:val="EEB4390E"/>
    <w:lvl w:ilvl="0" w:tplc="4DF4D752">
      <w:start w:val="4"/>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F9559F4"/>
    <w:multiLevelType w:val="hybridMultilevel"/>
    <w:tmpl w:val="A60CA8E0"/>
    <w:lvl w:ilvl="0" w:tplc="5C48B5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BE3C2C"/>
    <w:multiLevelType w:val="hybridMultilevel"/>
    <w:tmpl w:val="FE3C0436"/>
    <w:lvl w:ilvl="0" w:tplc="7CAA04F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07BC9"/>
    <w:multiLevelType w:val="hybridMultilevel"/>
    <w:tmpl w:val="1D42DA38"/>
    <w:lvl w:ilvl="0" w:tplc="07941D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436F54"/>
    <w:multiLevelType w:val="hybridMultilevel"/>
    <w:tmpl w:val="2D626B64"/>
    <w:lvl w:ilvl="0" w:tplc="9306E0CA">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D505C"/>
    <w:multiLevelType w:val="hybridMultilevel"/>
    <w:tmpl w:val="2E28268E"/>
    <w:lvl w:ilvl="0" w:tplc="90EE5F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6F5C5B79"/>
    <w:multiLevelType w:val="hybridMultilevel"/>
    <w:tmpl w:val="F454F61E"/>
    <w:lvl w:ilvl="0" w:tplc="B7F6D0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B67B2"/>
    <w:multiLevelType w:val="hybridMultilevel"/>
    <w:tmpl w:val="6B0869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65636"/>
    <w:multiLevelType w:val="hybridMultilevel"/>
    <w:tmpl w:val="DDA24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10"/>
  </w:num>
  <w:num w:numId="6">
    <w:abstractNumId w:val="7"/>
  </w:num>
  <w:num w:numId="7">
    <w:abstractNumId w:val="4"/>
  </w:num>
  <w:num w:numId="8">
    <w:abstractNumId w:val="11"/>
  </w:num>
  <w:num w:numId="9">
    <w:abstractNumId w:val="2"/>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F2528"/>
    <w:rsid w:val="00000289"/>
    <w:rsid w:val="00005EE7"/>
    <w:rsid w:val="000213F9"/>
    <w:rsid w:val="0002198A"/>
    <w:rsid w:val="00024AE6"/>
    <w:rsid w:val="00026C71"/>
    <w:rsid w:val="000270DB"/>
    <w:rsid w:val="00032C87"/>
    <w:rsid w:val="000333BF"/>
    <w:rsid w:val="00036AF5"/>
    <w:rsid w:val="00036CCA"/>
    <w:rsid w:val="0004329B"/>
    <w:rsid w:val="00043928"/>
    <w:rsid w:val="000467DF"/>
    <w:rsid w:val="00046EED"/>
    <w:rsid w:val="00047D92"/>
    <w:rsid w:val="00051438"/>
    <w:rsid w:val="00055B67"/>
    <w:rsid w:val="00056166"/>
    <w:rsid w:val="000578D0"/>
    <w:rsid w:val="0006116B"/>
    <w:rsid w:val="00062400"/>
    <w:rsid w:val="0006602E"/>
    <w:rsid w:val="00072E18"/>
    <w:rsid w:val="00073BEE"/>
    <w:rsid w:val="00074788"/>
    <w:rsid w:val="000760D1"/>
    <w:rsid w:val="00077E8C"/>
    <w:rsid w:val="0008047C"/>
    <w:rsid w:val="000809C2"/>
    <w:rsid w:val="00080C1A"/>
    <w:rsid w:val="00084B21"/>
    <w:rsid w:val="00092101"/>
    <w:rsid w:val="00097D95"/>
    <w:rsid w:val="000A29F0"/>
    <w:rsid w:val="000A38AD"/>
    <w:rsid w:val="000A77EE"/>
    <w:rsid w:val="000B2FBF"/>
    <w:rsid w:val="000B4B3B"/>
    <w:rsid w:val="000B5257"/>
    <w:rsid w:val="000C1B05"/>
    <w:rsid w:val="000C2E5F"/>
    <w:rsid w:val="000C4504"/>
    <w:rsid w:val="000D45A7"/>
    <w:rsid w:val="000D4E2F"/>
    <w:rsid w:val="000D7922"/>
    <w:rsid w:val="000E582B"/>
    <w:rsid w:val="000F0234"/>
    <w:rsid w:val="000F4988"/>
    <w:rsid w:val="000F7223"/>
    <w:rsid w:val="00101CD9"/>
    <w:rsid w:val="00102878"/>
    <w:rsid w:val="00103401"/>
    <w:rsid w:val="00104179"/>
    <w:rsid w:val="00104C3A"/>
    <w:rsid w:val="0012378A"/>
    <w:rsid w:val="00140EB3"/>
    <w:rsid w:val="001433F8"/>
    <w:rsid w:val="00146BE3"/>
    <w:rsid w:val="0017446C"/>
    <w:rsid w:val="00176D97"/>
    <w:rsid w:val="0018387D"/>
    <w:rsid w:val="00186FCA"/>
    <w:rsid w:val="00193FF0"/>
    <w:rsid w:val="0019432E"/>
    <w:rsid w:val="00197CAB"/>
    <w:rsid w:val="001A1B23"/>
    <w:rsid w:val="001A1EB3"/>
    <w:rsid w:val="001A4C0C"/>
    <w:rsid w:val="001B29CD"/>
    <w:rsid w:val="001B5863"/>
    <w:rsid w:val="001B5E7D"/>
    <w:rsid w:val="001B7B70"/>
    <w:rsid w:val="001C0339"/>
    <w:rsid w:val="001C04C4"/>
    <w:rsid w:val="001C2FD5"/>
    <w:rsid w:val="001C6E30"/>
    <w:rsid w:val="001D20D2"/>
    <w:rsid w:val="001E296D"/>
    <w:rsid w:val="001E556C"/>
    <w:rsid w:val="001F0F01"/>
    <w:rsid w:val="00207E32"/>
    <w:rsid w:val="00215D84"/>
    <w:rsid w:val="00220808"/>
    <w:rsid w:val="002229F2"/>
    <w:rsid w:val="002246AE"/>
    <w:rsid w:val="00226996"/>
    <w:rsid w:val="00231416"/>
    <w:rsid w:val="002326FC"/>
    <w:rsid w:val="0023298C"/>
    <w:rsid w:val="0023544A"/>
    <w:rsid w:val="00236C32"/>
    <w:rsid w:val="0024013E"/>
    <w:rsid w:val="0024122E"/>
    <w:rsid w:val="002449EF"/>
    <w:rsid w:val="00246153"/>
    <w:rsid w:val="00252CCB"/>
    <w:rsid w:val="002552E6"/>
    <w:rsid w:val="00255C23"/>
    <w:rsid w:val="00265A64"/>
    <w:rsid w:val="00266BBE"/>
    <w:rsid w:val="002902A7"/>
    <w:rsid w:val="00292BC7"/>
    <w:rsid w:val="00293C0C"/>
    <w:rsid w:val="002A46B2"/>
    <w:rsid w:val="002B28B6"/>
    <w:rsid w:val="002C164D"/>
    <w:rsid w:val="002C2C42"/>
    <w:rsid w:val="002D0570"/>
    <w:rsid w:val="002D35EE"/>
    <w:rsid w:val="002D3E51"/>
    <w:rsid w:val="002D77EB"/>
    <w:rsid w:val="002E4539"/>
    <w:rsid w:val="002E5711"/>
    <w:rsid w:val="002E7F00"/>
    <w:rsid w:val="002E7F19"/>
    <w:rsid w:val="002F3DC1"/>
    <w:rsid w:val="002F49E3"/>
    <w:rsid w:val="002F541E"/>
    <w:rsid w:val="002F5E64"/>
    <w:rsid w:val="003007F7"/>
    <w:rsid w:val="00302B76"/>
    <w:rsid w:val="00304BCC"/>
    <w:rsid w:val="00305C61"/>
    <w:rsid w:val="00306C90"/>
    <w:rsid w:val="00310305"/>
    <w:rsid w:val="00311FF9"/>
    <w:rsid w:val="003150FE"/>
    <w:rsid w:val="00315A75"/>
    <w:rsid w:val="0032140E"/>
    <w:rsid w:val="00335508"/>
    <w:rsid w:val="00335B72"/>
    <w:rsid w:val="00341586"/>
    <w:rsid w:val="00341E4F"/>
    <w:rsid w:val="00352227"/>
    <w:rsid w:val="00361C49"/>
    <w:rsid w:val="0036248D"/>
    <w:rsid w:val="003625C0"/>
    <w:rsid w:val="00365DC6"/>
    <w:rsid w:val="00370B21"/>
    <w:rsid w:val="00374879"/>
    <w:rsid w:val="0038229A"/>
    <w:rsid w:val="00383AA6"/>
    <w:rsid w:val="003846C1"/>
    <w:rsid w:val="00384E06"/>
    <w:rsid w:val="003952C2"/>
    <w:rsid w:val="00397311"/>
    <w:rsid w:val="003A06CF"/>
    <w:rsid w:val="003A3BD9"/>
    <w:rsid w:val="003A4A6E"/>
    <w:rsid w:val="003A7ECA"/>
    <w:rsid w:val="003B2EE8"/>
    <w:rsid w:val="003B57E8"/>
    <w:rsid w:val="003C27F1"/>
    <w:rsid w:val="003D0B36"/>
    <w:rsid w:val="003D19A7"/>
    <w:rsid w:val="003F2E77"/>
    <w:rsid w:val="00404B50"/>
    <w:rsid w:val="00411FD5"/>
    <w:rsid w:val="004164B7"/>
    <w:rsid w:val="00416D64"/>
    <w:rsid w:val="00417C4F"/>
    <w:rsid w:val="00420D21"/>
    <w:rsid w:val="0042176A"/>
    <w:rsid w:val="004275E2"/>
    <w:rsid w:val="0043210E"/>
    <w:rsid w:val="00441984"/>
    <w:rsid w:val="00454446"/>
    <w:rsid w:val="00460E21"/>
    <w:rsid w:val="004670EE"/>
    <w:rsid w:val="00467389"/>
    <w:rsid w:val="0048140D"/>
    <w:rsid w:val="004871C4"/>
    <w:rsid w:val="00487700"/>
    <w:rsid w:val="00487EAF"/>
    <w:rsid w:val="00494458"/>
    <w:rsid w:val="004A5855"/>
    <w:rsid w:val="004A792D"/>
    <w:rsid w:val="004B589C"/>
    <w:rsid w:val="004C322B"/>
    <w:rsid w:val="004C51F9"/>
    <w:rsid w:val="004C569A"/>
    <w:rsid w:val="004C5BBF"/>
    <w:rsid w:val="004C6D40"/>
    <w:rsid w:val="004C7996"/>
    <w:rsid w:val="004D1465"/>
    <w:rsid w:val="004D16D1"/>
    <w:rsid w:val="004D19A4"/>
    <w:rsid w:val="004E7E67"/>
    <w:rsid w:val="004F6825"/>
    <w:rsid w:val="004F6978"/>
    <w:rsid w:val="00513DB1"/>
    <w:rsid w:val="00522E2F"/>
    <w:rsid w:val="00525F42"/>
    <w:rsid w:val="005334C7"/>
    <w:rsid w:val="005347C3"/>
    <w:rsid w:val="005366C9"/>
    <w:rsid w:val="00537912"/>
    <w:rsid w:val="00543470"/>
    <w:rsid w:val="005618CB"/>
    <w:rsid w:val="00563377"/>
    <w:rsid w:val="00567A23"/>
    <w:rsid w:val="00571963"/>
    <w:rsid w:val="0057456E"/>
    <w:rsid w:val="0058135B"/>
    <w:rsid w:val="00585112"/>
    <w:rsid w:val="00587455"/>
    <w:rsid w:val="00591445"/>
    <w:rsid w:val="00593342"/>
    <w:rsid w:val="005A031F"/>
    <w:rsid w:val="005A1C1A"/>
    <w:rsid w:val="005B0803"/>
    <w:rsid w:val="005B7A16"/>
    <w:rsid w:val="005C3D3E"/>
    <w:rsid w:val="005C658E"/>
    <w:rsid w:val="005D15DB"/>
    <w:rsid w:val="005D3864"/>
    <w:rsid w:val="005E1110"/>
    <w:rsid w:val="005E172F"/>
    <w:rsid w:val="005E285D"/>
    <w:rsid w:val="005E4D90"/>
    <w:rsid w:val="005E660A"/>
    <w:rsid w:val="005E73B1"/>
    <w:rsid w:val="005F367C"/>
    <w:rsid w:val="005F6C72"/>
    <w:rsid w:val="005F7820"/>
    <w:rsid w:val="006028FB"/>
    <w:rsid w:val="00610941"/>
    <w:rsid w:val="00621BD8"/>
    <w:rsid w:val="00622CD2"/>
    <w:rsid w:val="00623F5A"/>
    <w:rsid w:val="00631F50"/>
    <w:rsid w:val="00632406"/>
    <w:rsid w:val="00650E36"/>
    <w:rsid w:val="00656B84"/>
    <w:rsid w:val="00661A27"/>
    <w:rsid w:val="00662C13"/>
    <w:rsid w:val="00663794"/>
    <w:rsid w:val="00665895"/>
    <w:rsid w:val="006707C2"/>
    <w:rsid w:val="006716A2"/>
    <w:rsid w:val="006720D5"/>
    <w:rsid w:val="006729CE"/>
    <w:rsid w:val="00672F41"/>
    <w:rsid w:val="00677829"/>
    <w:rsid w:val="00681EEB"/>
    <w:rsid w:val="0069236A"/>
    <w:rsid w:val="00692715"/>
    <w:rsid w:val="00695D75"/>
    <w:rsid w:val="006A2E72"/>
    <w:rsid w:val="006A55DE"/>
    <w:rsid w:val="006C0A61"/>
    <w:rsid w:val="006C20B7"/>
    <w:rsid w:val="006C21B5"/>
    <w:rsid w:val="006C44B1"/>
    <w:rsid w:val="006D08D5"/>
    <w:rsid w:val="006D6E17"/>
    <w:rsid w:val="006D6F0D"/>
    <w:rsid w:val="006D6F53"/>
    <w:rsid w:val="006E429C"/>
    <w:rsid w:val="006F2FF2"/>
    <w:rsid w:val="006F487A"/>
    <w:rsid w:val="006F54AA"/>
    <w:rsid w:val="0071287B"/>
    <w:rsid w:val="007153E3"/>
    <w:rsid w:val="0071757A"/>
    <w:rsid w:val="00717962"/>
    <w:rsid w:val="0072066C"/>
    <w:rsid w:val="00725728"/>
    <w:rsid w:val="00726527"/>
    <w:rsid w:val="00727E90"/>
    <w:rsid w:val="00731EF6"/>
    <w:rsid w:val="00745DA9"/>
    <w:rsid w:val="0074626D"/>
    <w:rsid w:val="0075152B"/>
    <w:rsid w:val="00757AD1"/>
    <w:rsid w:val="00763B2B"/>
    <w:rsid w:val="00765DA7"/>
    <w:rsid w:val="00775974"/>
    <w:rsid w:val="00781D61"/>
    <w:rsid w:val="00784F57"/>
    <w:rsid w:val="00785C24"/>
    <w:rsid w:val="00786BC9"/>
    <w:rsid w:val="00786D10"/>
    <w:rsid w:val="0079021D"/>
    <w:rsid w:val="00790256"/>
    <w:rsid w:val="007A0C45"/>
    <w:rsid w:val="007A2531"/>
    <w:rsid w:val="007A2AD3"/>
    <w:rsid w:val="007A384A"/>
    <w:rsid w:val="007A4F5D"/>
    <w:rsid w:val="007A6F64"/>
    <w:rsid w:val="007B28FD"/>
    <w:rsid w:val="007B6A79"/>
    <w:rsid w:val="007D7AA5"/>
    <w:rsid w:val="007E1397"/>
    <w:rsid w:val="007E64EA"/>
    <w:rsid w:val="007E7CE0"/>
    <w:rsid w:val="00803749"/>
    <w:rsid w:val="008106CE"/>
    <w:rsid w:val="0082207D"/>
    <w:rsid w:val="00823711"/>
    <w:rsid w:val="00847425"/>
    <w:rsid w:val="00850FFA"/>
    <w:rsid w:val="008545FE"/>
    <w:rsid w:val="0085617D"/>
    <w:rsid w:val="00856A8E"/>
    <w:rsid w:val="008666F2"/>
    <w:rsid w:val="00873C82"/>
    <w:rsid w:val="00883824"/>
    <w:rsid w:val="0088652D"/>
    <w:rsid w:val="008A08ED"/>
    <w:rsid w:val="008D050F"/>
    <w:rsid w:val="008D0B21"/>
    <w:rsid w:val="008D1D10"/>
    <w:rsid w:val="008D2A8E"/>
    <w:rsid w:val="008D56EC"/>
    <w:rsid w:val="008D6D22"/>
    <w:rsid w:val="008E6BD4"/>
    <w:rsid w:val="008F039F"/>
    <w:rsid w:val="008F1420"/>
    <w:rsid w:val="00913DF0"/>
    <w:rsid w:val="0091625B"/>
    <w:rsid w:val="00922008"/>
    <w:rsid w:val="00933D59"/>
    <w:rsid w:val="00935ABA"/>
    <w:rsid w:val="00936C0E"/>
    <w:rsid w:val="009372E8"/>
    <w:rsid w:val="009376B0"/>
    <w:rsid w:val="00937B01"/>
    <w:rsid w:val="0094519E"/>
    <w:rsid w:val="00947D58"/>
    <w:rsid w:val="0095428D"/>
    <w:rsid w:val="00957047"/>
    <w:rsid w:val="00966B4A"/>
    <w:rsid w:val="00970DD0"/>
    <w:rsid w:val="00974C93"/>
    <w:rsid w:val="0097622D"/>
    <w:rsid w:val="009838C5"/>
    <w:rsid w:val="00992E1C"/>
    <w:rsid w:val="00994119"/>
    <w:rsid w:val="00994EA6"/>
    <w:rsid w:val="00996802"/>
    <w:rsid w:val="00997F39"/>
    <w:rsid w:val="009A043C"/>
    <w:rsid w:val="009A0E57"/>
    <w:rsid w:val="009A4540"/>
    <w:rsid w:val="009B1AC5"/>
    <w:rsid w:val="009C18BB"/>
    <w:rsid w:val="009C2280"/>
    <w:rsid w:val="009C7AA4"/>
    <w:rsid w:val="009D1496"/>
    <w:rsid w:val="009D6219"/>
    <w:rsid w:val="009E13E9"/>
    <w:rsid w:val="009E4872"/>
    <w:rsid w:val="009E5B2D"/>
    <w:rsid w:val="009E6081"/>
    <w:rsid w:val="009F640B"/>
    <w:rsid w:val="00A049FF"/>
    <w:rsid w:val="00A0546E"/>
    <w:rsid w:val="00A07D28"/>
    <w:rsid w:val="00A11192"/>
    <w:rsid w:val="00A172F9"/>
    <w:rsid w:val="00A21795"/>
    <w:rsid w:val="00A221B4"/>
    <w:rsid w:val="00A2633A"/>
    <w:rsid w:val="00A42DC9"/>
    <w:rsid w:val="00A47D12"/>
    <w:rsid w:val="00A50807"/>
    <w:rsid w:val="00A51654"/>
    <w:rsid w:val="00A61079"/>
    <w:rsid w:val="00A623CB"/>
    <w:rsid w:val="00A6408F"/>
    <w:rsid w:val="00A65FD7"/>
    <w:rsid w:val="00A704A3"/>
    <w:rsid w:val="00A71C33"/>
    <w:rsid w:val="00A742FC"/>
    <w:rsid w:val="00A74AD5"/>
    <w:rsid w:val="00A771C7"/>
    <w:rsid w:val="00A8717F"/>
    <w:rsid w:val="00A95E04"/>
    <w:rsid w:val="00A96EC8"/>
    <w:rsid w:val="00AA7F63"/>
    <w:rsid w:val="00AB71FB"/>
    <w:rsid w:val="00AC12FD"/>
    <w:rsid w:val="00AC2B72"/>
    <w:rsid w:val="00AD0195"/>
    <w:rsid w:val="00AD182D"/>
    <w:rsid w:val="00AD3F03"/>
    <w:rsid w:val="00AD4C5D"/>
    <w:rsid w:val="00AD5B13"/>
    <w:rsid w:val="00AE1F0A"/>
    <w:rsid w:val="00B00BE1"/>
    <w:rsid w:val="00B06893"/>
    <w:rsid w:val="00B07904"/>
    <w:rsid w:val="00B10F95"/>
    <w:rsid w:val="00B131AE"/>
    <w:rsid w:val="00B33B57"/>
    <w:rsid w:val="00B35627"/>
    <w:rsid w:val="00B449AE"/>
    <w:rsid w:val="00B46FC0"/>
    <w:rsid w:val="00B47390"/>
    <w:rsid w:val="00B52698"/>
    <w:rsid w:val="00B53F55"/>
    <w:rsid w:val="00B567E9"/>
    <w:rsid w:val="00B57E62"/>
    <w:rsid w:val="00B64A14"/>
    <w:rsid w:val="00B7345A"/>
    <w:rsid w:val="00B74187"/>
    <w:rsid w:val="00B7570B"/>
    <w:rsid w:val="00B75EC4"/>
    <w:rsid w:val="00B82133"/>
    <w:rsid w:val="00B82631"/>
    <w:rsid w:val="00B85B63"/>
    <w:rsid w:val="00B95523"/>
    <w:rsid w:val="00BA22FB"/>
    <w:rsid w:val="00BA414F"/>
    <w:rsid w:val="00BA4902"/>
    <w:rsid w:val="00BA6901"/>
    <w:rsid w:val="00BB0FFE"/>
    <w:rsid w:val="00BB4BB2"/>
    <w:rsid w:val="00BC055D"/>
    <w:rsid w:val="00BC2853"/>
    <w:rsid w:val="00BC3F84"/>
    <w:rsid w:val="00BD1301"/>
    <w:rsid w:val="00BD5786"/>
    <w:rsid w:val="00BD5C86"/>
    <w:rsid w:val="00BE4BFF"/>
    <w:rsid w:val="00BE7975"/>
    <w:rsid w:val="00BF208A"/>
    <w:rsid w:val="00BF3A3C"/>
    <w:rsid w:val="00BF5AEB"/>
    <w:rsid w:val="00C018E1"/>
    <w:rsid w:val="00C01ED6"/>
    <w:rsid w:val="00C03E40"/>
    <w:rsid w:val="00C076DE"/>
    <w:rsid w:val="00C10120"/>
    <w:rsid w:val="00C10AAC"/>
    <w:rsid w:val="00C1258B"/>
    <w:rsid w:val="00C166BC"/>
    <w:rsid w:val="00C20FD9"/>
    <w:rsid w:val="00C22315"/>
    <w:rsid w:val="00C231CF"/>
    <w:rsid w:val="00C27B21"/>
    <w:rsid w:val="00C30ACE"/>
    <w:rsid w:val="00C327A5"/>
    <w:rsid w:val="00C367AF"/>
    <w:rsid w:val="00C40FB4"/>
    <w:rsid w:val="00C47603"/>
    <w:rsid w:val="00C523E8"/>
    <w:rsid w:val="00C55258"/>
    <w:rsid w:val="00C56579"/>
    <w:rsid w:val="00C603CA"/>
    <w:rsid w:val="00C67EA9"/>
    <w:rsid w:val="00C91C1F"/>
    <w:rsid w:val="00C94797"/>
    <w:rsid w:val="00CA0077"/>
    <w:rsid w:val="00CB1C73"/>
    <w:rsid w:val="00CB1D73"/>
    <w:rsid w:val="00CE1CF5"/>
    <w:rsid w:val="00CE765F"/>
    <w:rsid w:val="00CF2528"/>
    <w:rsid w:val="00CF5371"/>
    <w:rsid w:val="00D0041F"/>
    <w:rsid w:val="00D03B00"/>
    <w:rsid w:val="00D06486"/>
    <w:rsid w:val="00D07F5B"/>
    <w:rsid w:val="00D11034"/>
    <w:rsid w:val="00D13F93"/>
    <w:rsid w:val="00D1790C"/>
    <w:rsid w:val="00D2279F"/>
    <w:rsid w:val="00D26D62"/>
    <w:rsid w:val="00D30B58"/>
    <w:rsid w:val="00D32BCB"/>
    <w:rsid w:val="00D47649"/>
    <w:rsid w:val="00D54084"/>
    <w:rsid w:val="00D74BDB"/>
    <w:rsid w:val="00D83283"/>
    <w:rsid w:val="00D8429E"/>
    <w:rsid w:val="00D84AB3"/>
    <w:rsid w:val="00D876A4"/>
    <w:rsid w:val="00D90DD1"/>
    <w:rsid w:val="00D929EA"/>
    <w:rsid w:val="00D95543"/>
    <w:rsid w:val="00D95D93"/>
    <w:rsid w:val="00DB1F12"/>
    <w:rsid w:val="00DB218B"/>
    <w:rsid w:val="00DB32F5"/>
    <w:rsid w:val="00DB4B86"/>
    <w:rsid w:val="00DC0514"/>
    <w:rsid w:val="00DC0968"/>
    <w:rsid w:val="00DC3369"/>
    <w:rsid w:val="00DC3591"/>
    <w:rsid w:val="00DD40F2"/>
    <w:rsid w:val="00DD5FBC"/>
    <w:rsid w:val="00DE2A85"/>
    <w:rsid w:val="00DE2D96"/>
    <w:rsid w:val="00DE45D2"/>
    <w:rsid w:val="00DE7331"/>
    <w:rsid w:val="00DF0B06"/>
    <w:rsid w:val="00DF3674"/>
    <w:rsid w:val="00DF52DC"/>
    <w:rsid w:val="00DF7BA0"/>
    <w:rsid w:val="00E0154F"/>
    <w:rsid w:val="00E062A3"/>
    <w:rsid w:val="00E1368D"/>
    <w:rsid w:val="00E15A07"/>
    <w:rsid w:val="00E16CC5"/>
    <w:rsid w:val="00E2077F"/>
    <w:rsid w:val="00E23A19"/>
    <w:rsid w:val="00E269AE"/>
    <w:rsid w:val="00E36E96"/>
    <w:rsid w:val="00E44C63"/>
    <w:rsid w:val="00E540BA"/>
    <w:rsid w:val="00E5609B"/>
    <w:rsid w:val="00E618F5"/>
    <w:rsid w:val="00E62E37"/>
    <w:rsid w:val="00E62F21"/>
    <w:rsid w:val="00E65101"/>
    <w:rsid w:val="00E66C27"/>
    <w:rsid w:val="00E711BF"/>
    <w:rsid w:val="00E80CC3"/>
    <w:rsid w:val="00E86CED"/>
    <w:rsid w:val="00E92330"/>
    <w:rsid w:val="00EA18F1"/>
    <w:rsid w:val="00EA46F1"/>
    <w:rsid w:val="00EA6078"/>
    <w:rsid w:val="00EB3E96"/>
    <w:rsid w:val="00EB740F"/>
    <w:rsid w:val="00EC57EC"/>
    <w:rsid w:val="00EC6113"/>
    <w:rsid w:val="00ED6980"/>
    <w:rsid w:val="00EF085F"/>
    <w:rsid w:val="00EF1FBB"/>
    <w:rsid w:val="00F001FA"/>
    <w:rsid w:val="00F02C30"/>
    <w:rsid w:val="00F0569A"/>
    <w:rsid w:val="00F1436F"/>
    <w:rsid w:val="00F22EDA"/>
    <w:rsid w:val="00F24274"/>
    <w:rsid w:val="00F2706F"/>
    <w:rsid w:val="00F36F12"/>
    <w:rsid w:val="00F372C3"/>
    <w:rsid w:val="00F43202"/>
    <w:rsid w:val="00F446A6"/>
    <w:rsid w:val="00F462BB"/>
    <w:rsid w:val="00F468BE"/>
    <w:rsid w:val="00F52DA6"/>
    <w:rsid w:val="00F5478D"/>
    <w:rsid w:val="00F61569"/>
    <w:rsid w:val="00F66022"/>
    <w:rsid w:val="00F71ED2"/>
    <w:rsid w:val="00F907B6"/>
    <w:rsid w:val="00F94BEC"/>
    <w:rsid w:val="00FA6ACA"/>
    <w:rsid w:val="00FB434D"/>
    <w:rsid w:val="00FD3963"/>
    <w:rsid w:val="00FD6054"/>
    <w:rsid w:val="00FE204B"/>
    <w:rsid w:val="00FE4911"/>
    <w:rsid w:val="00FF0EBB"/>
    <w:rsid w:val="00FF510C"/>
    <w:rsid w:val="00FF6D2C"/>
    <w:rsid w:val="00FF7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12" w:lineRule="auto"/>
        <w:ind w:left="-1134"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8"/>
    <w:pPr>
      <w:spacing w:before="0" w:after="0" w:line="240" w:lineRule="auto"/>
      <w:ind w:left="0" w:right="0"/>
    </w:pPr>
    <w:rPr>
      <w:rFonts w:eastAsia="Times New Roman" w:cs="Times New Roman"/>
      <w:sz w:val="24"/>
      <w:szCs w:val="24"/>
    </w:rPr>
  </w:style>
  <w:style w:type="paragraph" w:styleId="Heading1">
    <w:name w:val="heading 1"/>
    <w:basedOn w:val="Normal"/>
    <w:next w:val="Normal"/>
    <w:link w:val="Heading1Char"/>
    <w:autoRedefine/>
    <w:uiPriority w:val="9"/>
    <w:qFormat/>
    <w:rsid w:val="004871C4"/>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28"/>
    <w:pPr>
      <w:spacing w:after="200" w:line="276" w:lineRule="auto"/>
      <w:ind w:left="720"/>
      <w:contextualSpacing/>
    </w:pPr>
    <w:rPr>
      <w:rFonts w:eastAsia="Calibri"/>
      <w:sz w:val="28"/>
      <w:szCs w:val="22"/>
    </w:rPr>
  </w:style>
  <w:style w:type="character" w:customStyle="1" w:styleId="Heading1Char">
    <w:name w:val="Heading 1 Char"/>
    <w:basedOn w:val="DefaultParagraphFont"/>
    <w:link w:val="Heading1"/>
    <w:uiPriority w:val="9"/>
    <w:rsid w:val="004871C4"/>
    <w:rPr>
      <w:rFonts w:eastAsiaTheme="majorEastAsia" w:cstheme="majorBidi"/>
      <w:sz w:val="24"/>
      <w:szCs w:val="32"/>
    </w:rPr>
  </w:style>
  <w:style w:type="paragraph" w:styleId="NoSpacing">
    <w:name w:val="No Spacing"/>
    <w:uiPriority w:val="1"/>
    <w:qFormat/>
    <w:rsid w:val="00C10120"/>
    <w:pPr>
      <w:spacing w:before="0" w:after="0" w:line="240" w:lineRule="auto"/>
      <w:ind w:left="0" w:right="0"/>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428</Words>
  <Characters>2443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2021-02-27T15:22:00Z</dcterms:created>
  <dcterms:modified xsi:type="dcterms:W3CDTF">2023-02-25T00:40:00Z</dcterms:modified>
</cp:coreProperties>
</file>