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7800"/>
      </w:tblGrid>
      <w:tr w:rsidR="00AA4740" w:rsidRPr="00AA4740" w:rsidTr="00E937FD">
        <w:tc>
          <w:tcPr>
            <w:tcW w:w="6486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b/>
                <w:sz w:val="28"/>
                <w:szCs w:val="18"/>
              </w:rPr>
            </w:pPr>
            <w:r w:rsidRPr="00AA4740">
              <w:rPr>
                <w:rFonts w:eastAsia="Calibri"/>
                <w:b/>
                <w:bCs/>
                <w:sz w:val="28"/>
                <w:szCs w:val="18"/>
              </w:rPr>
              <w:t>TRƯỜNG</w:t>
            </w:r>
            <w:r w:rsidRPr="00AA4740">
              <w:rPr>
                <w:rFonts w:eastAsia="Calibri"/>
                <w:bCs/>
                <w:sz w:val="28"/>
                <w:szCs w:val="18"/>
              </w:rPr>
              <w:t xml:space="preserve"> </w:t>
            </w:r>
            <w:r w:rsidRPr="00AA4740">
              <w:rPr>
                <w:rFonts w:eastAsia="Calibri"/>
                <w:b/>
                <w:bCs/>
                <w:sz w:val="28"/>
                <w:szCs w:val="18"/>
              </w:rPr>
              <w:t xml:space="preserve">THPT </w:t>
            </w:r>
          </w:p>
          <w:p w:rsidR="00AA4740" w:rsidRPr="00AA4740" w:rsidRDefault="00AA4740" w:rsidP="00AA4740">
            <w:pPr>
              <w:jc w:val="center"/>
              <w:rPr>
                <w:rFonts w:eastAsia="Calibri"/>
                <w:b/>
                <w:sz w:val="28"/>
                <w:szCs w:val="18"/>
              </w:rPr>
            </w:pPr>
            <w:r w:rsidRPr="00AA4740">
              <w:rPr>
                <w:rFonts w:eastAsia="Calibri"/>
                <w:b/>
                <w:bCs/>
                <w:sz w:val="28"/>
                <w:szCs w:val="18"/>
                <w:lang w:val="vi-VN"/>
              </w:rPr>
              <w:t xml:space="preserve">TỔ </w:t>
            </w:r>
            <w:r w:rsidRPr="00AA4740">
              <w:rPr>
                <w:rFonts w:eastAsia="Calibri"/>
                <w:b/>
                <w:bCs/>
                <w:sz w:val="28"/>
                <w:szCs w:val="18"/>
              </w:rPr>
              <w:t>: CÔNG NGHỆ</w:t>
            </w:r>
          </w:p>
          <w:p w:rsidR="00AA4740" w:rsidRPr="00AA4740" w:rsidRDefault="00AA4740" w:rsidP="00AA4740">
            <w:pPr>
              <w:rPr>
                <w:rFonts w:eastAsia="Calibri"/>
                <w:b/>
                <w:bCs/>
                <w:sz w:val="28"/>
                <w:szCs w:val="18"/>
                <w:lang w:val="vi-VN"/>
              </w:rPr>
            </w:pPr>
            <w:r w:rsidRPr="00AA4740">
              <w:rPr>
                <w:rFonts w:eastAsia="Calibri"/>
                <w:b/>
                <w:bCs/>
                <w:noProof/>
                <w:sz w:val="28"/>
                <w:szCs w:val="1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94173" wp14:editId="1F609CE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114300</wp:posOffset>
                      </wp:positionV>
                      <wp:extent cx="3683000" cy="0"/>
                      <wp:effectExtent l="0" t="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ED860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800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b/>
                <w:bCs/>
                <w:sz w:val="28"/>
                <w:szCs w:val="18"/>
                <w:lang w:val="vi-VN"/>
              </w:rPr>
            </w:pPr>
            <w:r w:rsidRPr="00AA4740">
              <w:rPr>
                <w:rFonts w:eastAsia="Calibri"/>
                <w:b/>
                <w:bCs/>
                <w:sz w:val="28"/>
                <w:szCs w:val="18"/>
              </w:rPr>
              <w:t>CỘNG</w:t>
            </w:r>
            <w:r w:rsidRPr="00AA4740">
              <w:rPr>
                <w:rFonts w:eastAsia="Calibri"/>
                <w:b/>
                <w:bCs/>
                <w:sz w:val="28"/>
                <w:szCs w:val="18"/>
                <w:lang w:val="vi-VN"/>
              </w:rPr>
              <w:t xml:space="preserve"> HÒA XÃ HỘI CHỦ NGHĨA VIỆT NAM</w:t>
            </w:r>
          </w:p>
          <w:p w:rsidR="00AA4740" w:rsidRPr="00AA4740" w:rsidRDefault="00AA4740" w:rsidP="00AA4740">
            <w:pPr>
              <w:jc w:val="center"/>
              <w:rPr>
                <w:rFonts w:eastAsia="Calibri"/>
                <w:b/>
                <w:bCs/>
                <w:sz w:val="28"/>
                <w:szCs w:val="18"/>
                <w:lang w:val="vi-VN"/>
              </w:rPr>
            </w:pPr>
            <w:r w:rsidRPr="00AA4740">
              <w:rPr>
                <w:rFonts w:eastAsia="Calibri"/>
                <w:noProof/>
                <w:sz w:val="28"/>
                <w:szCs w:val="1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6F8E93" wp14:editId="4ABD7CA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6F8A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A4740">
              <w:rPr>
                <w:rFonts w:eastAsia="Calibri"/>
                <w:b/>
                <w:bCs/>
                <w:sz w:val="28"/>
                <w:szCs w:val="18"/>
                <w:lang w:val="vi-VN"/>
              </w:rPr>
              <w:t>Độc lập - Tự do - Hạnh phúc</w:t>
            </w:r>
          </w:p>
        </w:tc>
      </w:tr>
    </w:tbl>
    <w:p w:rsidR="00AA4740" w:rsidRPr="00AA4740" w:rsidRDefault="00AA4740" w:rsidP="00AA4740">
      <w:pPr>
        <w:spacing w:before="120" w:after="120"/>
        <w:jc w:val="center"/>
        <w:rPr>
          <w:rFonts w:eastAsia="Calibri"/>
          <w:b/>
          <w:bCs/>
          <w:color w:val="000000"/>
          <w:sz w:val="28"/>
          <w:szCs w:val="18"/>
        </w:rPr>
      </w:pPr>
    </w:p>
    <w:p w:rsidR="00AA4740" w:rsidRPr="00AA4740" w:rsidRDefault="00AA4740" w:rsidP="00AA4740">
      <w:pPr>
        <w:spacing w:before="120" w:after="120"/>
        <w:jc w:val="center"/>
        <w:rPr>
          <w:rFonts w:eastAsia="Calibri"/>
          <w:b/>
          <w:bCs/>
          <w:color w:val="000000"/>
          <w:sz w:val="28"/>
          <w:szCs w:val="18"/>
          <w:lang w:val="vi-VN"/>
        </w:rPr>
      </w:pPr>
      <w:r w:rsidRPr="00AA4740">
        <w:rPr>
          <w:rFonts w:eastAsia="Calibri"/>
          <w:b/>
          <w:bCs/>
          <w:color w:val="000000"/>
          <w:sz w:val="28"/>
          <w:szCs w:val="18"/>
        </w:rPr>
        <w:t>KẾ</w:t>
      </w: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 xml:space="preserve"> HOẠCH DẠY HỌC CỦA TỔ CHUYÊN MÔN</w:t>
      </w:r>
    </w:p>
    <w:p w:rsidR="00AA4740" w:rsidRPr="00AA4740" w:rsidRDefault="00AA4740" w:rsidP="00AA4740">
      <w:pPr>
        <w:spacing w:before="120" w:after="120"/>
        <w:jc w:val="center"/>
        <w:rPr>
          <w:rFonts w:eastAsia="Calibri"/>
          <w:b/>
          <w:bCs/>
          <w:color w:val="000000"/>
          <w:sz w:val="28"/>
          <w:szCs w:val="18"/>
        </w:rPr>
      </w:pP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>MÔN HỌC</w:t>
      </w:r>
      <w:r w:rsidRPr="00AA4740">
        <w:rPr>
          <w:rFonts w:eastAsia="Calibri"/>
          <w:b/>
          <w:bCs/>
          <w:color w:val="000000"/>
          <w:sz w:val="28"/>
          <w:szCs w:val="18"/>
        </w:rPr>
        <w:t>: CÔNG NGHỆ -</w:t>
      </w: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 xml:space="preserve"> KHỐI LỚP</w:t>
      </w:r>
      <w:r w:rsidRPr="00AA4740">
        <w:rPr>
          <w:rFonts w:eastAsia="Calibri"/>
          <w:b/>
          <w:bCs/>
          <w:color w:val="000000"/>
          <w:sz w:val="28"/>
          <w:szCs w:val="18"/>
        </w:rPr>
        <w:t>: 11</w:t>
      </w:r>
    </w:p>
    <w:p w:rsidR="00AA4740" w:rsidRPr="00AA4740" w:rsidRDefault="00AA4740" w:rsidP="00AA4740">
      <w:pPr>
        <w:spacing w:before="120" w:after="120"/>
        <w:jc w:val="center"/>
        <w:rPr>
          <w:rFonts w:eastAsia="Calibri"/>
          <w:color w:val="000000"/>
          <w:sz w:val="28"/>
          <w:szCs w:val="18"/>
          <w:lang w:val="vi-VN"/>
        </w:rPr>
      </w:pPr>
      <w:r w:rsidRPr="00AA4740">
        <w:rPr>
          <w:rFonts w:eastAsia="Calibri"/>
          <w:color w:val="000000"/>
          <w:sz w:val="28"/>
          <w:szCs w:val="18"/>
          <w:lang w:val="vi-VN"/>
        </w:rPr>
        <w:t>(Năm học 20</w:t>
      </w:r>
      <w:r w:rsidRPr="00AA4740">
        <w:rPr>
          <w:rFonts w:eastAsia="Calibri"/>
          <w:color w:val="000000"/>
          <w:sz w:val="28"/>
          <w:szCs w:val="18"/>
        </w:rPr>
        <w:t>23</w:t>
      </w:r>
      <w:r w:rsidRPr="00AA4740">
        <w:rPr>
          <w:rFonts w:eastAsia="Calibri"/>
          <w:color w:val="000000"/>
          <w:sz w:val="28"/>
          <w:szCs w:val="18"/>
          <w:lang w:val="vi-VN"/>
        </w:rPr>
        <w:t xml:space="preserve">   - 20</w:t>
      </w:r>
      <w:r w:rsidRPr="00AA4740">
        <w:rPr>
          <w:rFonts w:eastAsia="Calibri"/>
          <w:color w:val="000000"/>
          <w:sz w:val="28"/>
          <w:szCs w:val="18"/>
        </w:rPr>
        <w:t>24</w:t>
      </w:r>
      <w:r w:rsidRPr="00AA4740">
        <w:rPr>
          <w:rFonts w:eastAsia="Calibri"/>
          <w:color w:val="000000"/>
          <w:sz w:val="28"/>
          <w:szCs w:val="18"/>
          <w:lang w:val="vi-VN"/>
        </w:rPr>
        <w:t>)</w:t>
      </w:r>
    </w:p>
    <w:p w:rsidR="00AA4740" w:rsidRPr="00AA4740" w:rsidRDefault="00AA4740" w:rsidP="00AA4740">
      <w:pPr>
        <w:spacing w:line="360" w:lineRule="auto"/>
        <w:ind w:firstLine="720"/>
        <w:contextualSpacing/>
        <w:rPr>
          <w:rFonts w:eastAsia="Calibri"/>
          <w:b/>
          <w:color w:val="000000"/>
          <w:sz w:val="26"/>
          <w:szCs w:val="26"/>
        </w:rPr>
      </w:pPr>
      <w:r w:rsidRPr="00AA4740">
        <w:rPr>
          <w:rFonts w:eastAsia="Calibri"/>
          <w:b/>
          <w:color w:val="000000"/>
          <w:sz w:val="26"/>
          <w:szCs w:val="26"/>
        </w:rPr>
        <w:t>Tổng số tiết cả năm: 70 (35 tuần thực dạy)</w:t>
      </w:r>
    </w:p>
    <w:p w:rsidR="00AA4740" w:rsidRPr="00AA4740" w:rsidRDefault="00AA4740" w:rsidP="00AA4740">
      <w:pPr>
        <w:spacing w:line="360" w:lineRule="auto"/>
        <w:ind w:firstLine="720"/>
        <w:contextualSpacing/>
        <w:rPr>
          <w:rFonts w:eastAsia="Calibri"/>
          <w:color w:val="000000"/>
          <w:sz w:val="26"/>
          <w:szCs w:val="26"/>
        </w:rPr>
      </w:pPr>
      <w:r w:rsidRPr="00AA4740">
        <w:rPr>
          <w:rFonts w:eastAsia="Calibri"/>
          <w:color w:val="000000"/>
          <w:sz w:val="26"/>
          <w:szCs w:val="26"/>
        </w:rPr>
        <w:t>Học kì 1: 2 tiết/tuần x 18 tuần = 36 tiết</w:t>
      </w:r>
    </w:p>
    <w:p w:rsidR="00AA4740" w:rsidRPr="00AA4740" w:rsidRDefault="00AA4740" w:rsidP="00AA4740">
      <w:pPr>
        <w:spacing w:line="360" w:lineRule="auto"/>
        <w:ind w:firstLine="720"/>
        <w:contextualSpacing/>
        <w:rPr>
          <w:rFonts w:eastAsia="Calibri"/>
          <w:color w:val="000000"/>
          <w:sz w:val="26"/>
          <w:szCs w:val="26"/>
        </w:rPr>
      </w:pPr>
      <w:r w:rsidRPr="00AA4740">
        <w:rPr>
          <w:rFonts w:eastAsia="Calibri"/>
          <w:color w:val="000000"/>
          <w:sz w:val="26"/>
          <w:szCs w:val="26"/>
        </w:rPr>
        <w:t>Học kì 2: 2 tiết/tuần x 17 tuần = 34 tiết</w:t>
      </w:r>
      <w:bookmarkStart w:id="0" w:name="_GoBack"/>
      <w:bookmarkEnd w:id="0"/>
    </w:p>
    <w:p w:rsidR="00AA4740" w:rsidRPr="00AA4740" w:rsidRDefault="00AA4740" w:rsidP="00AA4740">
      <w:pPr>
        <w:spacing w:before="120" w:after="120"/>
        <w:ind w:firstLine="567"/>
        <w:jc w:val="both"/>
        <w:rPr>
          <w:rFonts w:eastAsia="Calibri"/>
          <w:b/>
          <w:bCs/>
          <w:color w:val="000000"/>
          <w:sz w:val="28"/>
          <w:szCs w:val="18"/>
          <w:lang w:val="vi-VN"/>
        </w:rPr>
      </w:pP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>I. Đặc điểm tình hình</w:t>
      </w:r>
    </w:p>
    <w:p w:rsidR="00AA4740" w:rsidRPr="00AA4740" w:rsidRDefault="00AA4740" w:rsidP="00AA4740">
      <w:pPr>
        <w:spacing w:before="120" w:after="120"/>
        <w:ind w:firstLine="567"/>
        <w:jc w:val="both"/>
        <w:rPr>
          <w:rFonts w:eastAsia="Calibri"/>
          <w:b/>
          <w:bCs/>
          <w:color w:val="000000"/>
          <w:sz w:val="28"/>
          <w:szCs w:val="18"/>
        </w:rPr>
      </w:pP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 xml:space="preserve">1. Số lớp: ; Số học sinh:; </w:t>
      </w:r>
      <w:r w:rsidRPr="00AA4740">
        <w:rPr>
          <w:rFonts w:eastAsia="Calibri"/>
          <w:b/>
          <w:bCs/>
          <w:color w:val="000000"/>
          <w:sz w:val="28"/>
          <w:szCs w:val="18"/>
        </w:rPr>
        <w:t xml:space="preserve">Số học sinh học chuyên đề lựa chọn </w:t>
      </w:r>
      <w:r w:rsidRPr="00AA4740">
        <w:rPr>
          <w:rFonts w:eastAsia="Calibri"/>
          <w:bCs/>
          <w:color w:val="000000"/>
          <w:sz w:val="28"/>
          <w:szCs w:val="18"/>
        </w:rPr>
        <w:t>(nếu có)</w:t>
      </w:r>
      <w:r w:rsidRPr="00AA4740">
        <w:rPr>
          <w:rFonts w:eastAsia="Calibri"/>
          <w:b/>
          <w:bCs/>
          <w:color w:val="000000"/>
          <w:sz w:val="28"/>
          <w:szCs w:val="18"/>
        </w:rPr>
        <w:t>:……………</w:t>
      </w:r>
    </w:p>
    <w:p w:rsidR="00AA4740" w:rsidRPr="00AA4740" w:rsidRDefault="00AA4740" w:rsidP="00AA4740">
      <w:pPr>
        <w:spacing w:before="120" w:after="120"/>
        <w:ind w:firstLine="567"/>
        <w:jc w:val="both"/>
        <w:rPr>
          <w:rFonts w:eastAsia="Calibri"/>
          <w:color w:val="000000"/>
          <w:sz w:val="28"/>
          <w:szCs w:val="18"/>
          <w:lang w:val="vi-VN"/>
        </w:rPr>
      </w:pP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 xml:space="preserve">2. </w:t>
      </w:r>
      <w:r w:rsidRPr="00AA4740">
        <w:rPr>
          <w:rFonts w:eastAsia="Calibri"/>
          <w:b/>
          <w:bCs/>
          <w:color w:val="000000"/>
          <w:sz w:val="28"/>
          <w:szCs w:val="18"/>
        </w:rPr>
        <w:t>Tình hình đội ngũ: Số</w:t>
      </w: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 xml:space="preserve"> </w:t>
      </w:r>
      <w:r w:rsidRPr="00AA4740">
        <w:rPr>
          <w:rFonts w:eastAsia="Calibri"/>
          <w:b/>
          <w:bCs/>
          <w:color w:val="000000"/>
          <w:sz w:val="28"/>
          <w:szCs w:val="18"/>
        </w:rPr>
        <w:t>giáo viên</w:t>
      </w: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>:</w:t>
      </w:r>
      <w:r w:rsidRPr="00AA4740">
        <w:rPr>
          <w:rFonts w:eastAsia="Calibri"/>
          <w:color w:val="000000"/>
          <w:sz w:val="28"/>
          <w:szCs w:val="18"/>
          <w:lang w:val="vi-VN"/>
        </w:rPr>
        <w:t xml:space="preserve">; </w:t>
      </w: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>T</w:t>
      </w:r>
      <w:r w:rsidRPr="00AA4740">
        <w:rPr>
          <w:rFonts w:eastAsia="Calibri"/>
          <w:b/>
          <w:bCs/>
          <w:color w:val="000000"/>
          <w:sz w:val="28"/>
          <w:szCs w:val="18"/>
        </w:rPr>
        <w:t>rình độ đào tạo</w:t>
      </w:r>
      <w:r w:rsidRPr="00AA4740">
        <w:rPr>
          <w:rFonts w:eastAsia="Calibri"/>
          <w:color w:val="000000"/>
          <w:sz w:val="28"/>
          <w:szCs w:val="18"/>
          <w:lang w:val="vi-VN"/>
        </w:rPr>
        <w:t>: Cao đẳng: ........ Đại học:...........; Trên đại học:.............</w:t>
      </w:r>
    </w:p>
    <w:p w:rsidR="00AA4740" w:rsidRPr="00AA4740" w:rsidRDefault="00AA4740" w:rsidP="00AA4740">
      <w:pPr>
        <w:spacing w:before="120" w:after="120"/>
        <w:ind w:firstLine="567"/>
        <w:jc w:val="both"/>
        <w:rPr>
          <w:rFonts w:eastAsia="Calibri"/>
          <w:b/>
          <w:bCs/>
          <w:color w:val="000000"/>
          <w:sz w:val="28"/>
          <w:szCs w:val="18"/>
          <w:lang w:val="vi-VN"/>
        </w:rPr>
      </w:pPr>
      <w:r w:rsidRPr="00AA4740">
        <w:rPr>
          <w:rFonts w:eastAsia="Calibri"/>
          <w:b/>
          <w:bCs/>
          <w:color w:val="000000"/>
          <w:sz w:val="28"/>
          <w:szCs w:val="18"/>
        </w:rPr>
        <w:tab/>
      </w:r>
      <w:r w:rsidRPr="00AA4740">
        <w:rPr>
          <w:rFonts w:eastAsia="Calibri"/>
          <w:b/>
          <w:bCs/>
          <w:color w:val="000000"/>
          <w:sz w:val="28"/>
          <w:szCs w:val="18"/>
        </w:rPr>
        <w:tab/>
      </w:r>
      <w:r w:rsidRPr="00AA4740">
        <w:rPr>
          <w:rFonts w:eastAsia="Calibri"/>
          <w:b/>
          <w:bCs/>
          <w:color w:val="000000"/>
          <w:sz w:val="28"/>
          <w:szCs w:val="18"/>
        </w:rPr>
        <w:tab/>
      </w:r>
      <w:r w:rsidRPr="00AA4740">
        <w:rPr>
          <w:rFonts w:eastAsia="Calibri"/>
          <w:b/>
          <w:bCs/>
          <w:color w:val="000000"/>
          <w:sz w:val="28"/>
          <w:szCs w:val="18"/>
        </w:rPr>
        <w:tab/>
      </w: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 xml:space="preserve">    Mức </w:t>
      </w:r>
      <w:r w:rsidRPr="00AA4740">
        <w:rPr>
          <w:rFonts w:eastAsia="Calibri"/>
          <w:b/>
          <w:bCs/>
          <w:color w:val="000000"/>
          <w:sz w:val="28"/>
          <w:szCs w:val="18"/>
        </w:rPr>
        <w:t>đạt</w:t>
      </w: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 xml:space="preserve"> c</w:t>
      </w:r>
      <w:r w:rsidRPr="00AA4740">
        <w:rPr>
          <w:rFonts w:eastAsia="Calibri"/>
          <w:b/>
          <w:bCs/>
          <w:color w:val="000000"/>
          <w:sz w:val="28"/>
          <w:szCs w:val="18"/>
        </w:rPr>
        <w:t>huẩn</w:t>
      </w: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 xml:space="preserve"> nghề </w:t>
      </w:r>
      <w:r w:rsidRPr="00AA4740">
        <w:rPr>
          <w:rFonts w:eastAsia="Calibri"/>
          <w:b/>
          <w:bCs/>
          <w:color w:val="000000"/>
          <w:sz w:val="28"/>
          <w:szCs w:val="18"/>
        </w:rPr>
        <w:t>nghiệp</w:t>
      </w: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 xml:space="preserve"> giáo viên </w:t>
      </w:r>
      <w:r w:rsidRPr="00AA4740">
        <w:rPr>
          <w:rFonts w:eastAsia="Calibri"/>
          <w:b/>
          <w:bCs/>
          <w:color w:val="000000"/>
          <w:sz w:val="28"/>
          <w:szCs w:val="18"/>
          <w:vertAlign w:val="superscript"/>
        </w:rPr>
        <w:footnoteReference w:id="1"/>
      </w: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>:</w:t>
      </w:r>
      <w:r w:rsidRPr="00AA4740">
        <w:rPr>
          <w:rFonts w:eastAsia="Calibri"/>
          <w:color w:val="000000"/>
          <w:sz w:val="28"/>
          <w:szCs w:val="18"/>
          <w:lang w:val="vi-VN"/>
        </w:rPr>
        <w:t xml:space="preserve"> Tốt:.............; Khá:</w:t>
      </w:r>
      <w:r w:rsidRPr="00AA4740">
        <w:rPr>
          <w:rFonts w:eastAsia="Calibri"/>
          <w:color w:val="000000"/>
          <w:sz w:val="28"/>
          <w:szCs w:val="18"/>
        </w:rPr>
        <w:t xml:space="preserve"> </w:t>
      </w:r>
      <w:r w:rsidRPr="00AA4740">
        <w:rPr>
          <w:rFonts w:eastAsia="Calibri"/>
          <w:color w:val="000000"/>
          <w:sz w:val="28"/>
          <w:szCs w:val="18"/>
          <w:lang w:val="vi-VN"/>
        </w:rPr>
        <w:t>...........; Đạt:.............</w:t>
      </w:r>
      <w:r w:rsidRPr="00AA4740">
        <w:rPr>
          <w:rFonts w:eastAsia="Calibri"/>
          <w:color w:val="000000"/>
          <w:sz w:val="28"/>
          <w:szCs w:val="18"/>
        </w:rPr>
        <w:t xml:space="preserve">; </w:t>
      </w:r>
      <w:r w:rsidRPr="00AA4740">
        <w:rPr>
          <w:rFonts w:eastAsia="Calibri"/>
          <w:color w:val="000000"/>
          <w:sz w:val="28"/>
          <w:szCs w:val="18"/>
          <w:lang w:val="vi-VN"/>
        </w:rPr>
        <w:t>Chưa đạt:.......</w:t>
      </w:r>
    </w:p>
    <w:p w:rsidR="00AA4740" w:rsidRPr="00AA4740" w:rsidRDefault="00AA4740" w:rsidP="00AA4740">
      <w:pPr>
        <w:spacing w:before="120" w:after="120"/>
        <w:ind w:firstLine="567"/>
        <w:jc w:val="both"/>
        <w:rPr>
          <w:rFonts w:eastAsia="Calibri"/>
          <w:i/>
          <w:iCs/>
          <w:color w:val="000000"/>
          <w:sz w:val="28"/>
          <w:szCs w:val="18"/>
          <w:lang w:val="vi-VN"/>
        </w:rPr>
      </w:pPr>
      <w:r w:rsidRPr="00AA4740">
        <w:rPr>
          <w:rFonts w:eastAsia="Calibri"/>
          <w:b/>
          <w:bCs/>
          <w:color w:val="000000"/>
          <w:sz w:val="28"/>
          <w:szCs w:val="18"/>
        </w:rPr>
        <w:t>3</w:t>
      </w: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>. Thiết bị dạy học:</w:t>
      </w:r>
      <w:r w:rsidRPr="00AA4740">
        <w:rPr>
          <w:rFonts w:eastAsia="Calibri"/>
          <w:color w:val="000000"/>
          <w:sz w:val="28"/>
          <w:szCs w:val="18"/>
          <w:lang w:val="vi-VN"/>
        </w:rPr>
        <w:t xml:space="preserve"> </w:t>
      </w:r>
    </w:p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847"/>
        <w:gridCol w:w="3047"/>
        <w:gridCol w:w="1676"/>
        <w:gridCol w:w="5301"/>
        <w:gridCol w:w="2843"/>
      </w:tblGrid>
      <w:tr w:rsidR="00AA4740" w:rsidRPr="00AA4740" w:rsidTr="00E937FD">
        <w:tc>
          <w:tcPr>
            <w:tcW w:w="847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  <w:lang w:val="vi-VN"/>
              </w:rPr>
            </w:pPr>
            <w:r w:rsidRPr="00AA4740">
              <w:rPr>
                <w:rFonts w:eastAsia="Calibri"/>
                <w:sz w:val="28"/>
                <w:szCs w:val="18"/>
                <w:lang w:val="vi-VN"/>
              </w:rPr>
              <w:t>STT</w:t>
            </w:r>
          </w:p>
        </w:tc>
        <w:tc>
          <w:tcPr>
            <w:tcW w:w="3047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</w:rPr>
            </w:pPr>
            <w:r w:rsidRPr="00AA4740">
              <w:rPr>
                <w:rFonts w:eastAsia="Calibri"/>
                <w:sz w:val="28"/>
                <w:szCs w:val="18"/>
              </w:rPr>
              <w:t>T</w:t>
            </w:r>
            <w:r w:rsidRPr="00AA4740">
              <w:rPr>
                <w:rFonts w:eastAsia="Calibri"/>
                <w:sz w:val="28"/>
                <w:szCs w:val="18"/>
                <w:lang w:val="vi-VN"/>
              </w:rPr>
              <w:t>hiết bị dạy học</w:t>
            </w:r>
          </w:p>
        </w:tc>
        <w:tc>
          <w:tcPr>
            <w:tcW w:w="1676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  <w:lang w:val="vi-VN"/>
              </w:rPr>
            </w:pPr>
            <w:r w:rsidRPr="00AA4740">
              <w:rPr>
                <w:rFonts w:eastAsia="Calibri"/>
                <w:sz w:val="28"/>
                <w:szCs w:val="18"/>
                <w:lang w:val="vi-VN"/>
              </w:rPr>
              <w:t>Số lượng</w:t>
            </w:r>
          </w:p>
        </w:tc>
        <w:tc>
          <w:tcPr>
            <w:tcW w:w="5301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</w:rPr>
            </w:pPr>
            <w:r w:rsidRPr="00AA4740">
              <w:rPr>
                <w:rFonts w:eastAsia="Calibri"/>
                <w:sz w:val="28"/>
                <w:szCs w:val="18"/>
                <w:lang w:val="vi-VN"/>
              </w:rPr>
              <w:t>Các bài thí nghiệm/thực hành</w:t>
            </w:r>
          </w:p>
        </w:tc>
        <w:tc>
          <w:tcPr>
            <w:tcW w:w="2843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  <w:lang w:val="vi-VN"/>
              </w:rPr>
            </w:pPr>
            <w:r w:rsidRPr="00AA4740">
              <w:rPr>
                <w:rFonts w:eastAsia="Calibri"/>
                <w:sz w:val="28"/>
                <w:szCs w:val="18"/>
                <w:lang w:val="vi-VN"/>
              </w:rPr>
              <w:t>Ghi chú</w:t>
            </w:r>
          </w:p>
        </w:tc>
      </w:tr>
      <w:tr w:rsidR="00AA4740" w:rsidRPr="00AA4740" w:rsidTr="00E937FD">
        <w:tc>
          <w:tcPr>
            <w:tcW w:w="847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  <w:lang w:val="vi-VN"/>
              </w:rPr>
            </w:pPr>
            <w:r w:rsidRPr="00AA4740">
              <w:rPr>
                <w:rFonts w:eastAsia="Calibri"/>
                <w:sz w:val="28"/>
                <w:szCs w:val="18"/>
                <w:lang w:val="vi-VN"/>
              </w:rPr>
              <w:t>1</w:t>
            </w:r>
          </w:p>
        </w:tc>
        <w:tc>
          <w:tcPr>
            <w:tcW w:w="3047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  <w:tc>
          <w:tcPr>
            <w:tcW w:w="1676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  <w:tc>
          <w:tcPr>
            <w:tcW w:w="5301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  <w:tc>
          <w:tcPr>
            <w:tcW w:w="2843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</w:tr>
      <w:tr w:rsidR="00AA4740" w:rsidRPr="00AA4740" w:rsidTr="00E937FD">
        <w:tc>
          <w:tcPr>
            <w:tcW w:w="847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</w:rPr>
            </w:pPr>
            <w:r w:rsidRPr="00AA4740">
              <w:rPr>
                <w:rFonts w:eastAsia="Calibri"/>
                <w:sz w:val="28"/>
                <w:szCs w:val="18"/>
              </w:rPr>
              <w:t>2</w:t>
            </w:r>
          </w:p>
        </w:tc>
        <w:tc>
          <w:tcPr>
            <w:tcW w:w="3047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  <w:tc>
          <w:tcPr>
            <w:tcW w:w="1676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  <w:tc>
          <w:tcPr>
            <w:tcW w:w="5301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  <w:tc>
          <w:tcPr>
            <w:tcW w:w="2843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</w:tr>
    </w:tbl>
    <w:p w:rsidR="00AA4740" w:rsidRPr="00AA4740" w:rsidRDefault="00AA4740" w:rsidP="00AA4740">
      <w:pPr>
        <w:spacing w:before="120" w:after="120"/>
        <w:ind w:left="567"/>
        <w:jc w:val="both"/>
        <w:rPr>
          <w:rFonts w:eastAsia="Calibri"/>
          <w:b/>
          <w:bCs/>
          <w:color w:val="000000"/>
          <w:sz w:val="28"/>
          <w:szCs w:val="18"/>
          <w:lang w:val="vi-VN"/>
        </w:rPr>
      </w:pPr>
      <w:r w:rsidRPr="00AA4740">
        <w:rPr>
          <w:rFonts w:eastAsia="Calibri"/>
          <w:b/>
          <w:bCs/>
          <w:color w:val="000000"/>
          <w:sz w:val="28"/>
          <w:szCs w:val="18"/>
        </w:rPr>
        <w:t>4</w:t>
      </w: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>. Phòng học bộ môn</w:t>
      </w:r>
      <w:r w:rsidRPr="00AA4740">
        <w:rPr>
          <w:rFonts w:eastAsia="Calibri"/>
          <w:b/>
          <w:bCs/>
          <w:color w:val="000000"/>
          <w:sz w:val="28"/>
          <w:szCs w:val="18"/>
        </w:rPr>
        <w:t>/phòng thí nghiệm</w:t>
      </w:r>
      <w:r w:rsidRPr="00AA4740">
        <w:rPr>
          <w:rFonts w:eastAsia="Calibri"/>
          <w:b/>
          <w:bCs/>
          <w:color w:val="000000"/>
          <w:sz w:val="28"/>
          <w:szCs w:val="18"/>
          <w:lang w:val="vi-VN"/>
        </w:rPr>
        <w:t>/phòng đa năng/sân chơi, bãi tập</w:t>
      </w:r>
      <w:r w:rsidRPr="00AA4740">
        <w:rPr>
          <w:rFonts w:eastAsia="Calibri"/>
          <w:i/>
          <w:iCs/>
          <w:color w:val="000000"/>
          <w:sz w:val="28"/>
          <w:szCs w:val="18"/>
          <w:lang w:val="vi-VN"/>
        </w:rPr>
        <w:t>)</w:t>
      </w:r>
    </w:p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847"/>
        <w:gridCol w:w="3055"/>
        <w:gridCol w:w="1677"/>
        <w:gridCol w:w="5287"/>
        <w:gridCol w:w="2848"/>
      </w:tblGrid>
      <w:tr w:rsidR="00AA4740" w:rsidRPr="00AA4740" w:rsidTr="00E937FD">
        <w:tc>
          <w:tcPr>
            <w:tcW w:w="847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  <w:lang w:val="vi-VN"/>
              </w:rPr>
            </w:pPr>
            <w:r w:rsidRPr="00AA4740">
              <w:rPr>
                <w:rFonts w:eastAsia="Calibri"/>
                <w:sz w:val="28"/>
                <w:szCs w:val="18"/>
                <w:lang w:val="vi-VN"/>
              </w:rPr>
              <w:t>STT</w:t>
            </w:r>
          </w:p>
        </w:tc>
        <w:tc>
          <w:tcPr>
            <w:tcW w:w="3055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  <w:lang w:val="vi-VN"/>
              </w:rPr>
            </w:pPr>
            <w:r w:rsidRPr="00AA4740">
              <w:rPr>
                <w:rFonts w:eastAsia="Calibri"/>
                <w:sz w:val="28"/>
                <w:szCs w:val="18"/>
                <w:lang w:val="vi-VN"/>
              </w:rPr>
              <w:t>Tên phòng</w:t>
            </w:r>
          </w:p>
        </w:tc>
        <w:tc>
          <w:tcPr>
            <w:tcW w:w="1677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  <w:lang w:val="vi-VN"/>
              </w:rPr>
            </w:pPr>
            <w:r w:rsidRPr="00AA4740">
              <w:rPr>
                <w:rFonts w:eastAsia="Calibri"/>
                <w:sz w:val="28"/>
                <w:szCs w:val="18"/>
                <w:lang w:val="vi-VN"/>
              </w:rPr>
              <w:t>Số lượng</w:t>
            </w:r>
          </w:p>
        </w:tc>
        <w:tc>
          <w:tcPr>
            <w:tcW w:w="5287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  <w:lang w:val="vi-VN"/>
              </w:rPr>
            </w:pPr>
            <w:r w:rsidRPr="00AA4740">
              <w:rPr>
                <w:rFonts w:eastAsia="Calibri"/>
                <w:sz w:val="28"/>
                <w:szCs w:val="18"/>
                <w:lang w:val="vi-VN"/>
              </w:rPr>
              <w:t>Phạm vi và nội dung sử dụng</w:t>
            </w:r>
          </w:p>
        </w:tc>
        <w:tc>
          <w:tcPr>
            <w:tcW w:w="2848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  <w:lang w:val="vi-VN"/>
              </w:rPr>
            </w:pPr>
            <w:r w:rsidRPr="00AA4740">
              <w:rPr>
                <w:rFonts w:eastAsia="Calibri"/>
                <w:sz w:val="28"/>
                <w:szCs w:val="18"/>
                <w:lang w:val="vi-VN"/>
              </w:rPr>
              <w:t>Ghi chú</w:t>
            </w:r>
          </w:p>
        </w:tc>
      </w:tr>
      <w:tr w:rsidR="00AA4740" w:rsidRPr="00AA4740" w:rsidTr="00E937FD">
        <w:tc>
          <w:tcPr>
            <w:tcW w:w="847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  <w:lang w:val="vi-VN"/>
              </w:rPr>
            </w:pPr>
            <w:r w:rsidRPr="00AA4740">
              <w:rPr>
                <w:rFonts w:eastAsia="Calibri"/>
                <w:sz w:val="28"/>
                <w:szCs w:val="18"/>
                <w:lang w:val="vi-VN"/>
              </w:rPr>
              <w:t>1</w:t>
            </w:r>
          </w:p>
        </w:tc>
        <w:tc>
          <w:tcPr>
            <w:tcW w:w="3055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  <w:tc>
          <w:tcPr>
            <w:tcW w:w="1677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  <w:tc>
          <w:tcPr>
            <w:tcW w:w="5287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  <w:tc>
          <w:tcPr>
            <w:tcW w:w="2848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</w:tr>
      <w:tr w:rsidR="00AA4740" w:rsidRPr="00AA4740" w:rsidTr="00E937FD">
        <w:tc>
          <w:tcPr>
            <w:tcW w:w="847" w:type="dxa"/>
          </w:tcPr>
          <w:p w:rsidR="00AA4740" w:rsidRPr="00AA4740" w:rsidRDefault="00AA4740" w:rsidP="00AA4740">
            <w:pPr>
              <w:jc w:val="center"/>
              <w:rPr>
                <w:rFonts w:eastAsia="Calibri"/>
                <w:sz w:val="28"/>
                <w:szCs w:val="18"/>
                <w:lang w:val="vi-VN"/>
              </w:rPr>
            </w:pPr>
          </w:p>
        </w:tc>
        <w:tc>
          <w:tcPr>
            <w:tcW w:w="3055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  <w:tc>
          <w:tcPr>
            <w:tcW w:w="1677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  <w:tc>
          <w:tcPr>
            <w:tcW w:w="5287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  <w:tc>
          <w:tcPr>
            <w:tcW w:w="2848" w:type="dxa"/>
          </w:tcPr>
          <w:p w:rsidR="00AA4740" w:rsidRPr="00AA4740" w:rsidRDefault="00AA4740" w:rsidP="00AA4740">
            <w:pPr>
              <w:jc w:val="both"/>
              <w:rPr>
                <w:rFonts w:eastAsia="Calibri"/>
                <w:sz w:val="28"/>
                <w:szCs w:val="18"/>
                <w:lang w:val="vi-VN"/>
              </w:rPr>
            </w:pPr>
          </w:p>
        </w:tc>
      </w:tr>
    </w:tbl>
    <w:p w:rsidR="00AA4740" w:rsidRPr="00AA4740" w:rsidRDefault="00AA4740" w:rsidP="00AA4740">
      <w:pPr>
        <w:spacing w:line="360" w:lineRule="auto"/>
        <w:jc w:val="both"/>
        <w:rPr>
          <w:rFonts w:eastAsia="Calibri"/>
          <w:b/>
          <w:sz w:val="26"/>
          <w:szCs w:val="26"/>
        </w:rPr>
      </w:pPr>
    </w:p>
    <w:p w:rsidR="00AA4740" w:rsidRPr="00AA4740" w:rsidRDefault="00AA4740" w:rsidP="00AA4740">
      <w:pPr>
        <w:spacing w:line="360" w:lineRule="auto"/>
        <w:jc w:val="both"/>
        <w:rPr>
          <w:rFonts w:eastAsia="Calibri"/>
          <w:b/>
          <w:sz w:val="26"/>
          <w:szCs w:val="26"/>
        </w:rPr>
      </w:pPr>
      <w:r w:rsidRPr="00AA4740">
        <w:rPr>
          <w:rFonts w:eastAsia="Calibri"/>
          <w:b/>
          <w:sz w:val="26"/>
          <w:szCs w:val="26"/>
        </w:rPr>
        <w:t>II. KẾ HOẠCH DẠY HỌC</w:t>
      </w:r>
    </w:p>
    <w:p w:rsidR="00AA4740" w:rsidRPr="00AA4740" w:rsidRDefault="00AA4740" w:rsidP="00AA4740">
      <w:pPr>
        <w:spacing w:line="360" w:lineRule="auto"/>
        <w:jc w:val="both"/>
        <w:rPr>
          <w:rFonts w:eastAsia="Calibri"/>
          <w:b/>
          <w:sz w:val="26"/>
          <w:szCs w:val="26"/>
        </w:rPr>
      </w:pPr>
      <w:r w:rsidRPr="00AA4740">
        <w:rPr>
          <w:rFonts w:eastAsia="Calibri"/>
          <w:b/>
          <w:sz w:val="26"/>
          <w:szCs w:val="26"/>
        </w:rPr>
        <w:t>1. Phân phối chương trình</w:t>
      </w: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tbl>
      <w:tblPr>
        <w:tblW w:w="14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678"/>
        <w:gridCol w:w="1134"/>
        <w:gridCol w:w="7666"/>
        <w:gridCol w:w="12"/>
      </w:tblGrid>
      <w:tr w:rsidR="00BC5265" w:rsidRPr="00450254" w:rsidTr="00F67098">
        <w:trPr>
          <w:gridAfter w:val="1"/>
          <w:wAfter w:w="12" w:type="dxa"/>
          <w:trHeight w:val="581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C5265" w:rsidRPr="00450254" w:rsidRDefault="00BC5265" w:rsidP="00C06A20">
            <w:pPr>
              <w:jc w:val="center"/>
              <w:rPr>
                <w:b/>
                <w:bCs/>
                <w:sz w:val="28"/>
                <w:szCs w:val="28"/>
              </w:rPr>
            </w:pPr>
            <w:r w:rsidRPr="00450254">
              <w:rPr>
                <w:b/>
                <w:bCs/>
                <w:sz w:val="28"/>
                <w:szCs w:val="28"/>
              </w:rPr>
              <w:t>TCT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BC5265" w:rsidRPr="00450254" w:rsidRDefault="00BC5265" w:rsidP="00C06A20">
            <w:pPr>
              <w:jc w:val="center"/>
              <w:rPr>
                <w:b/>
                <w:bCs/>
                <w:sz w:val="28"/>
                <w:szCs w:val="28"/>
              </w:rPr>
            </w:pPr>
            <w:r w:rsidRPr="00450254">
              <w:rPr>
                <w:b/>
                <w:bCs/>
                <w:sz w:val="28"/>
                <w:szCs w:val="28"/>
              </w:rPr>
              <w:t>Tên chương / Bài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5265" w:rsidRPr="00450254" w:rsidRDefault="00BC5265" w:rsidP="00C06A20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50254">
              <w:rPr>
                <w:b/>
                <w:bCs/>
                <w:sz w:val="28"/>
                <w:szCs w:val="28"/>
                <w:lang w:val="vi-VN"/>
              </w:rPr>
              <w:t>Tổng số tiết</w:t>
            </w:r>
          </w:p>
        </w:tc>
        <w:tc>
          <w:tcPr>
            <w:tcW w:w="7666" w:type="dxa"/>
            <w:tcBorders>
              <w:bottom w:val="single" w:sz="4" w:space="0" w:color="auto"/>
            </w:tcBorders>
            <w:vAlign w:val="center"/>
          </w:tcPr>
          <w:p w:rsidR="00BC5265" w:rsidRPr="00450254" w:rsidRDefault="00BC5265" w:rsidP="00C06A20">
            <w:pPr>
              <w:jc w:val="center"/>
              <w:rPr>
                <w:b/>
                <w:bCs/>
                <w:sz w:val="28"/>
                <w:szCs w:val="28"/>
              </w:rPr>
            </w:pPr>
            <w:r w:rsidRPr="00450254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450254">
              <w:rPr>
                <w:b/>
                <w:bCs/>
                <w:color w:val="FF0000"/>
                <w:sz w:val="28"/>
                <w:szCs w:val="28"/>
              </w:rPr>
              <w:t>Yêu cầu cần đạt</w:t>
            </w:r>
          </w:p>
        </w:tc>
      </w:tr>
      <w:tr w:rsidR="005864F4" w:rsidRPr="00450254" w:rsidTr="00F67098">
        <w:trPr>
          <w:gridAfter w:val="1"/>
          <w:wAfter w:w="12" w:type="dxa"/>
          <w:trHeight w:val="383"/>
          <w:jc w:val="center"/>
        </w:trPr>
        <w:tc>
          <w:tcPr>
            <w:tcW w:w="6941" w:type="dxa"/>
            <w:gridSpan w:val="3"/>
            <w:shd w:val="clear" w:color="auto" w:fill="FBD4B4"/>
            <w:vAlign w:val="center"/>
          </w:tcPr>
          <w:p w:rsidR="00BC5265" w:rsidRPr="00450254" w:rsidRDefault="00BC5265" w:rsidP="00C06A20">
            <w:pPr>
              <w:jc w:val="center"/>
              <w:rPr>
                <w:b/>
                <w:bCs/>
                <w:sz w:val="28"/>
                <w:szCs w:val="28"/>
              </w:rPr>
            </w:pPr>
            <w:r w:rsidRPr="00450254">
              <w:rPr>
                <w:b/>
                <w:sz w:val="28"/>
                <w:szCs w:val="28"/>
                <w:lang w:val="nb-NO"/>
              </w:rPr>
              <w:t>HỌC KÌ I</w:t>
            </w:r>
          </w:p>
        </w:tc>
        <w:tc>
          <w:tcPr>
            <w:tcW w:w="7666" w:type="dxa"/>
            <w:shd w:val="clear" w:color="auto" w:fill="FBD4B4"/>
            <w:vAlign w:val="center"/>
          </w:tcPr>
          <w:p w:rsidR="00BC5265" w:rsidRPr="00450254" w:rsidRDefault="00BC5265" w:rsidP="00C06A20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BC5265" w:rsidRPr="00450254" w:rsidTr="00F67098">
        <w:trPr>
          <w:gridAfter w:val="1"/>
          <w:wAfter w:w="12" w:type="dxa"/>
          <w:jc w:val="center"/>
        </w:trPr>
        <w:tc>
          <w:tcPr>
            <w:tcW w:w="5807" w:type="dxa"/>
            <w:gridSpan w:val="2"/>
            <w:vAlign w:val="center"/>
          </w:tcPr>
          <w:p w:rsidR="00BC5265" w:rsidRPr="00450254" w:rsidRDefault="00BC5265" w:rsidP="00BC5265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450254">
              <w:rPr>
                <w:b/>
                <w:color w:val="FF0000"/>
                <w:sz w:val="28"/>
                <w:szCs w:val="28"/>
              </w:rPr>
              <w:t>Chủ đề 1: GIỚI THIỆU CHUNG VỀ CƠ KHÍ CHẾ TẠO</w:t>
            </w:r>
          </w:p>
        </w:tc>
        <w:tc>
          <w:tcPr>
            <w:tcW w:w="1134" w:type="dxa"/>
            <w:vAlign w:val="center"/>
          </w:tcPr>
          <w:p w:rsidR="00BC5265" w:rsidRPr="00450254" w:rsidRDefault="00A25E89" w:rsidP="00C06A20">
            <w:pPr>
              <w:jc w:val="center"/>
              <w:rPr>
                <w:b/>
                <w:sz w:val="28"/>
                <w:szCs w:val="28"/>
              </w:rPr>
            </w:pPr>
            <w:r w:rsidRPr="0045025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666" w:type="dxa"/>
            <w:vAlign w:val="center"/>
          </w:tcPr>
          <w:p w:rsidR="00BC5265" w:rsidRPr="00450254" w:rsidRDefault="00BC5265" w:rsidP="00C06A20">
            <w:pPr>
              <w:rPr>
                <w:sz w:val="28"/>
                <w:szCs w:val="28"/>
              </w:rPr>
            </w:pPr>
          </w:p>
        </w:tc>
      </w:tr>
      <w:tr w:rsidR="00BC5265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BC5265" w:rsidRPr="00450254" w:rsidRDefault="00BC5265" w:rsidP="00C06A20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  <w:lang w:val="vi-VN"/>
              </w:rPr>
              <w:t>1</w:t>
            </w:r>
            <w:r w:rsidRPr="00450254">
              <w:rPr>
                <w:sz w:val="28"/>
                <w:szCs w:val="28"/>
              </w:rPr>
              <w:t>-2</w:t>
            </w:r>
          </w:p>
        </w:tc>
        <w:tc>
          <w:tcPr>
            <w:tcW w:w="4678" w:type="dxa"/>
          </w:tcPr>
          <w:p w:rsidR="00BC5265" w:rsidRPr="00450254" w:rsidRDefault="00BC5265" w:rsidP="00A25E89">
            <w:pPr>
              <w:jc w:val="both"/>
              <w:rPr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 xml:space="preserve">Bài 1. </w:t>
            </w:r>
            <w:r w:rsidR="00A25E89" w:rsidRPr="00450254">
              <w:rPr>
                <w:sz w:val="28"/>
                <w:szCs w:val="28"/>
              </w:rPr>
              <w:t>Khái quát về cơ khí chế tạo</w:t>
            </w:r>
            <w:r w:rsidRPr="0045025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5265" w:rsidRPr="00450254" w:rsidRDefault="00BC5265" w:rsidP="00C06A20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2</w:t>
            </w:r>
          </w:p>
        </w:tc>
        <w:tc>
          <w:tcPr>
            <w:tcW w:w="7666" w:type="dxa"/>
            <w:vAlign w:val="center"/>
          </w:tcPr>
          <w:p w:rsidR="005864F4" w:rsidRPr="00450254" w:rsidRDefault="005864F4" w:rsidP="005864F4">
            <w:pPr>
              <w:rPr>
                <w:color w:val="000000" w:themeColor="text1"/>
                <w:sz w:val="28"/>
                <w:szCs w:val="28"/>
              </w:rPr>
            </w:pPr>
            <w:r w:rsidRPr="00450254">
              <w:rPr>
                <w:color w:val="000000" w:themeColor="text1"/>
                <w:sz w:val="28"/>
                <w:szCs w:val="28"/>
              </w:rPr>
              <w:t>- Trình bày được khái niệm, vai trò của cơ khí chế tạo</w:t>
            </w:r>
          </w:p>
          <w:p w:rsidR="005864F4" w:rsidRPr="00450254" w:rsidRDefault="005864F4" w:rsidP="005864F4">
            <w:pPr>
              <w:rPr>
                <w:color w:val="000000" w:themeColor="text1"/>
                <w:sz w:val="28"/>
                <w:szCs w:val="28"/>
              </w:rPr>
            </w:pPr>
            <w:r w:rsidRPr="00450254">
              <w:rPr>
                <w:color w:val="000000" w:themeColor="text1"/>
                <w:sz w:val="28"/>
                <w:szCs w:val="28"/>
              </w:rPr>
              <w:t>- Nêu được những đặc điểm của cơ khí chế tạo</w:t>
            </w:r>
          </w:p>
          <w:p w:rsidR="00BC5265" w:rsidRPr="00450254" w:rsidRDefault="00BC5265" w:rsidP="005864F4">
            <w:pPr>
              <w:rPr>
                <w:color w:val="FF0000"/>
                <w:sz w:val="28"/>
                <w:szCs w:val="28"/>
              </w:rPr>
            </w:pPr>
          </w:p>
        </w:tc>
      </w:tr>
      <w:tr w:rsidR="00BC5265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BC5265" w:rsidRPr="00450254" w:rsidRDefault="00BC5265" w:rsidP="00C06A20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  <w:lang w:val="vi-VN"/>
              </w:rPr>
              <w:t>3</w:t>
            </w:r>
            <w:r w:rsidRPr="00450254">
              <w:rPr>
                <w:sz w:val="28"/>
                <w:szCs w:val="28"/>
              </w:rPr>
              <w:t>-4</w:t>
            </w:r>
          </w:p>
        </w:tc>
        <w:tc>
          <w:tcPr>
            <w:tcW w:w="4678" w:type="dxa"/>
          </w:tcPr>
          <w:p w:rsidR="00BC5265" w:rsidRPr="00450254" w:rsidRDefault="00A25E89" w:rsidP="00C06A20">
            <w:pPr>
              <w:jc w:val="both"/>
              <w:rPr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>Bài 2. Quy trình chế tạo cơ khí</w:t>
            </w:r>
          </w:p>
        </w:tc>
        <w:tc>
          <w:tcPr>
            <w:tcW w:w="1134" w:type="dxa"/>
            <w:vAlign w:val="center"/>
          </w:tcPr>
          <w:p w:rsidR="00BC5265" w:rsidRPr="00450254" w:rsidRDefault="00BC5265" w:rsidP="00C06A20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2</w:t>
            </w:r>
          </w:p>
        </w:tc>
        <w:tc>
          <w:tcPr>
            <w:tcW w:w="7666" w:type="dxa"/>
            <w:vAlign w:val="center"/>
          </w:tcPr>
          <w:p w:rsidR="00BC5265" w:rsidRPr="00450254" w:rsidRDefault="005864F4" w:rsidP="00C06A20">
            <w:pPr>
              <w:spacing w:after="240" w:line="390" w:lineRule="atLeast"/>
              <w:rPr>
                <w:rFonts w:ascii="inherit" w:hAnsi="inherit" w:cs="Arial"/>
                <w:sz w:val="28"/>
                <w:szCs w:val="28"/>
              </w:rPr>
            </w:pPr>
            <w:r w:rsidRPr="00450254">
              <w:rPr>
                <w:rFonts w:ascii="inherit" w:hAnsi="inherit" w:cs="Arial"/>
                <w:sz w:val="28"/>
                <w:szCs w:val="28"/>
              </w:rPr>
              <w:t>- Mô tả được các bước cơ bản trong quy trình chế tạo cơ khí</w:t>
            </w:r>
          </w:p>
        </w:tc>
      </w:tr>
      <w:tr w:rsidR="00A25E8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A25E89" w:rsidRPr="00450254" w:rsidRDefault="00A25E89" w:rsidP="00A25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25E89" w:rsidRPr="00450254" w:rsidRDefault="00A25E89" w:rsidP="00A25E89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450254">
              <w:rPr>
                <w:b/>
                <w:color w:val="FF0000"/>
                <w:sz w:val="28"/>
                <w:szCs w:val="28"/>
              </w:rPr>
              <w:t xml:space="preserve">Chủ đề 2: VẬT LIỆU CƠ KHÍ </w:t>
            </w:r>
          </w:p>
        </w:tc>
        <w:tc>
          <w:tcPr>
            <w:tcW w:w="1134" w:type="dxa"/>
            <w:vAlign w:val="center"/>
          </w:tcPr>
          <w:p w:rsidR="00A25E89" w:rsidRPr="00450254" w:rsidRDefault="00A25E89" w:rsidP="00A25E89">
            <w:pPr>
              <w:jc w:val="center"/>
              <w:rPr>
                <w:b/>
                <w:sz w:val="28"/>
                <w:szCs w:val="28"/>
              </w:rPr>
            </w:pPr>
            <w:r w:rsidRPr="00450254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666" w:type="dxa"/>
            <w:vAlign w:val="center"/>
          </w:tcPr>
          <w:p w:rsidR="00A25E89" w:rsidRPr="00450254" w:rsidRDefault="00A25E89" w:rsidP="00A25E89">
            <w:pPr>
              <w:rPr>
                <w:sz w:val="28"/>
                <w:szCs w:val="28"/>
              </w:rPr>
            </w:pPr>
          </w:p>
        </w:tc>
      </w:tr>
      <w:tr w:rsidR="00A25E8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A25E89" w:rsidRPr="00450254" w:rsidRDefault="00A25E89" w:rsidP="00A25E8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  <w:lang w:val="vi-VN"/>
              </w:rPr>
              <w:t>5</w:t>
            </w:r>
            <w:r w:rsidRPr="00450254">
              <w:rPr>
                <w:sz w:val="28"/>
                <w:szCs w:val="28"/>
              </w:rPr>
              <w:t>-6</w:t>
            </w:r>
          </w:p>
          <w:p w:rsidR="00A25E89" w:rsidRPr="00450254" w:rsidRDefault="00A25E89" w:rsidP="00A25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25E89" w:rsidRPr="00450254" w:rsidRDefault="00A25E89" w:rsidP="00A25E89">
            <w:pPr>
              <w:jc w:val="both"/>
              <w:rPr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>Bài 3. Khái quát về vật liệu cơ khí</w:t>
            </w:r>
            <w:r w:rsidRPr="0045025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25E89" w:rsidRPr="00450254" w:rsidRDefault="00A25E89" w:rsidP="00A25E8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</w:tcPr>
          <w:p w:rsidR="005864F4" w:rsidRPr="00450254" w:rsidRDefault="005864F4" w:rsidP="005864F4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Trình bày được khái niệm, phân loại được VL cơ khí</w:t>
            </w:r>
          </w:p>
          <w:p w:rsidR="00A25E89" w:rsidRPr="00450254" w:rsidRDefault="005864F4" w:rsidP="005864F4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Mô tả được tính chất cơ bản của VL cơ khí</w:t>
            </w:r>
          </w:p>
        </w:tc>
      </w:tr>
      <w:tr w:rsidR="00A25E8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A25E89" w:rsidRPr="00450254" w:rsidRDefault="00A25E89" w:rsidP="00F27C76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7-8</w:t>
            </w:r>
          </w:p>
        </w:tc>
        <w:tc>
          <w:tcPr>
            <w:tcW w:w="4678" w:type="dxa"/>
          </w:tcPr>
          <w:p w:rsidR="00A25E89" w:rsidRPr="00450254" w:rsidRDefault="00A25E89" w:rsidP="00FC610A">
            <w:pPr>
              <w:jc w:val="both"/>
              <w:rPr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>Bài 4. Vật liệu thông dụng và vật liệu mới dùng trong cơ khí</w:t>
            </w:r>
          </w:p>
        </w:tc>
        <w:tc>
          <w:tcPr>
            <w:tcW w:w="1134" w:type="dxa"/>
            <w:vAlign w:val="center"/>
          </w:tcPr>
          <w:p w:rsidR="00A25E89" w:rsidRPr="00450254" w:rsidRDefault="00A25E89" w:rsidP="00F27C76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</w:t>
            </w:r>
            <w:r w:rsidR="00F27C76">
              <w:rPr>
                <w:sz w:val="28"/>
                <w:szCs w:val="28"/>
              </w:rPr>
              <w:t>2</w:t>
            </w:r>
          </w:p>
        </w:tc>
        <w:tc>
          <w:tcPr>
            <w:tcW w:w="7666" w:type="dxa"/>
            <w:vAlign w:val="center"/>
          </w:tcPr>
          <w:p w:rsidR="00A25E89" w:rsidRPr="00450254" w:rsidRDefault="005864F4" w:rsidP="006D327E">
            <w:pPr>
              <w:pStyle w:val="ListParagraph"/>
              <w:numPr>
                <w:ilvl w:val="0"/>
                <w:numId w:val="6"/>
              </w:numPr>
              <w:ind w:left="173" w:hanging="142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Mô tả được tính chất, công dụng của 1 số VLCK thông dụng, vật liệu mới</w:t>
            </w:r>
          </w:p>
        </w:tc>
      </w:tr>
      <w:tr w:rsidR="00A25E8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A25E89" w:rsidRPr="00450254" w:rsidRDefault="00F27C76" w:rsidP="00F2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25E89" w:rsidRPr="00450254">
              <w:rPr>
                <w:sz w:val="28"/>
                <w:szCs w:val="28"/>
              </w:rPr>
              <w:t>- 1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A25E89" w:rsidRPr="00450254" w:rsidRDefault="00A25E89" w:rsidP="00FC610A">
            <w:pPr>
              <w:jc w:val="both"/>
              <w:rPr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 xml:space="preserve">Bài 5. </w:t>
            </w:r>
            <w:r w:rsidR="00FC610A" w:rsidRPr="00450254">
              <w:rPr>
                <w:sz w:val="28"/>
                <w:szCs w:val="28"/>
              </w:rPr>
              <w:t>Thực hành : Nhận biết tính chất cơ bản của vật liệu cơ khí.</w:t>
            </w:r>
          </w:p>
        </w:tc>
        <w:tc>
          <w:tcPr>
            <w:tcW w:w="1134" w:type="dxa"/>
            <w:vAlign w:val="center"/>
          </w:tcPr>
          <w:p w:rsidR="00A25E89" w:rsidRPr="00450254" w:rsidRDefault="00A25E89" w:rsidP="00A25E8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</w:tcPr>
          <w:p w:rsidR="00A25E89" w:rsidRPr="00450254" w:rsidRDefault="005864F4" w:rsidP="00A25E8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Nhận biết được tính chất cơ bản của một số vật liệu kim loại phổ biến bằng phương pháp đơn giản</w:t>
            </w:r>
          </w:p>
        </w:tc>
      </w:tr>
      <w:tr w:rsidR="00A25E8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A25E89" w:rsidRPr="00F27C76" w:rsidRDefault="00F27C76" w:rsidP="00A2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A25E89" w:rsidRPr="00450254" w:rsidRDefault="00A25E89" w:rsidP="00A25E89">
            <w:pPr>
              <w:jc w:val="both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Ôn tập chủ đề 1 và 2</w:t>
            </w:r>
          </w:p>
        </w:tc>
        <w:tc>
          <w:tcPr>
            <w:tcW w:w="1134" w:type="dxa"/>
            <w:vAlign w:val="center"/>
          </w:tcPr>
          <w:p w:rsidR="00A25E89" w:rsidRPr="00450254" w:rsidRDefault="00A25E89" w:rsidP="00A25E8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1</w:t>
            </w:r>
          </w:p>
        </w:tc>
        <w:tc>
          <w:tcPr>
            <w:tcW w:w="7666" w:type="dxa"/>
          </w:tcPr>
          <w:p w:rsidR="00A25E89" w:rsidRPr="00450254" w:rsidRDefault="00A25E89" w:rsidP="00A25E89">
            <w:pPr>
              <w:rPr>
                <w:sz w:val="28"/>
                <w:szCs w:val="28"/>
              </w:rPr>
            </w:pPr>
          </w:p>
        </w:tc>
      </w:tr>
      <w:tr w:rsidR="00FC610A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FC610A" w:rsidRPr="00450254" w:rsidRDefault="00FC610A" w:rsidP="00FC610A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  <w:vAlign w:val="center"/>
          </w:tcPr>
          <w:p w:rsidR="00FC610A" w:rsidRPr="00450254" w:rsidRDefault="00FC610A" w:rsidP="00FC610A">
            <w:pPr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 w:rsidRPr="00450254">
              <w:rPr>
                <w:b/>
                <w:color w:val="FF0000"/>
                <w:sz w:val="28"/>
                <w:szCs w:val="28"/>
                <w:lang w:val="vi-VN"/>
              </w:rPr>
              <w:t>Chủ đề 3: CÁC PHƯƠNG PHÁP GCCK</w:t>
            </w:r>
          </w:p>
        </w:tc>
        <w:tc>
          <w:tcPr>
            <w:tcW w:w="1134" w:type="dxa"/>
            <w:vAlign w:val="center"/>
          </w:tcPr>
          <w:p w:rsidR="00FC610A" w:rsidRPr="00450254" w:rsidRDefault="00FC610A" w:rsidP="000D08E1">
            <w:pPr>
              <w:jc w:val="center"/>
              <w:rPr>
                <w:b/>
                <w:sz w:val="28"/>
                <w:szCs w:val="28"/>
              </w:rPr>
            </w:pPr>
            <w:r w:rsidRPr="00450254">
              <w:rPr>
                <w:b/>
                <w:sz w:val="28"/>
                <w:szCs w:val="28"/>
              </w:rPr>
              <w:t>1</w:t>
            </w:r>
            <w:r w:rsidR="000D08E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66" w:type="dxa"/>
          </w:tcPr>
          <w:p w:rsidR="00FC610A" w:rsidRPr="00450254" w:rsidRDefault="00FC610A" w:rsidP="00FC610A">
            <w:pPr>
              <w:rPr>
                <w:sz w:val="28"/>
                <w:szCs w:val="28"/>
              </w:rPr>
            </w:pPr>
          </w:p>
        </w:tc>
      </w:tr>
      <w:tr w:rsidR="00FC610A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FC610A" w:rsidRPr="00450254" w:rsidRDefault="00264CB3" w:rsidP="00F27C76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1</w:t>
            </w:r>
            <w:r w:rsidR="00F27C76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C610A" w:rsidRPr="00450254" w:rsidRDefault="00FC610A" w:rsidP="00264CB3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>Bài 6</w:t>
            </w:r>
            <w:r w:rsidR="00264CB3" w:rsidRPr="00450254">
              <w:rPr>
                <w:sz w:val="28"/>
                <w:szCs w:val="28"/>
              </w:rPr>
              <w:t>: Khái quát về các phương pháp gia công cơ khí.</w:t>
            </w:r>
            <w:r w:rsidRPr="0045025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C610A" w:rsidRPr="00450254" w:rsidRDefault="00264CB3" w:rsidP="00FC610A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01</w:t>
            </w:r>
          </w:p>
        </w:tc>
        <w:tc>
          <w:tcPr>
            <w:tcW w:w="7666" w:type="dxa"/>
          </w:tcPr>
          <w:p w:rsidR="00FC610A" w:rsidRPr="00450254" w:rsidRDefault="00FF4994" w:rsidP="00FC610A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Trình bày được khái niệm, phân loại phương pháp gia công cơ khí</w:t>
            </w:r>
          </w:p>
        </w:tc>
      </w:tr>
      <w:tr w:rsidR="00FC610A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FC610A" w:rsidRPr="00450254" w:rsidRDefault="00264CB3" w:rsidP="00F27C76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1</w:t>
            </w:r>
            <w:r w:rsidR="00F27C76">
              <w:rPr>
                <w:sz w:val="28"/>
                <w:szCs w:val="28"/>
              </w:rPr>
              <w:t>3</w:t>
            </w:r>
            <w:r w:rsidRPr="00450254">
              <w:rPr>
                <w:sz w:val="28"/>
                <w:szCs w:val="28"/>
              </w:rPr>
              <w:t>-1</w:t>
            </w:r>
            <w:r w:rsidR="00F27C76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C610A" w:rsidRPr="00450254" w:rsidRDefault="004138FF" w:rsidP="00FC610A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>Bài 7. Phương pháp gia công không phoi</w:t>
            </w:r>
          </w:p>
        </w:tc>
        <w:tc>
          <w:tcPr>
            <w:tcW w:w="1134" w:type="dxa"/>
            <w:vAlign w:val="center"/>
          </w:tcPr>
          <w:p w:rsidR="00FC610A" w:rsidRPr="00450254" w:rsidRDefault="00264CB3" w:rsidP="00FC610A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  <w:vAlign w:val="center"/>
          </w:tcPr>
          <w:p w:rsidR="00FC610A" w:rsidRPr="00450254" w:rsidRDefault="00FF4994" w:rsidP="00FC610A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Tóm tắt được những nội dung cơ bản của một số phương pháp gia công cơ khí không phoi</w:t>
            </w:r>
          </w:p>
        </w:tc>
      </w:tr>
      <w:tr w:rsidR="00FC610A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FC610A" w:rsidRDefault="00F27C76" w:rsidP="00F2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15-16</w:t>
            </w:r>
          </w:p>
          <w:p w:rsidR="00F27C76" w:rsidRPr="00450254" w:rsidRDefault="00F27C76" w:rsidP="00F27C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610A" w:rsidRPr="00450254" w:rsidRDefault="004138FF" w:rsidP="00FC610A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>Bài 8 : Phương pháp gia công cắt gọt</w:t>
            </w:r>
          </w:p>
        </w:tc>
        <w:tc>
          <w:tcPr>
            <w:tcW w:w="1134" w:type="dxa"/>
            <w:vAlign w:val="center"/>
          </w:tcPr>
          <w:p w:rsidR="00FC610A" w:rsidRPr="00450254" w:rsidRDefault="00264CB3" w:rsidP="00FC610A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</w:t>
            </w:r>
            <w:r w:rsidR="00FC610A" w:rsidRPr="00450254">
              <w:rPr>
                <w:sz w:val="28"/>
                <w:szCs w:val="28"/>
              </w:rPr>
              <w:t>2</w:t>
            </w:r>
          </w:p>
        </w:tc>
        <w:tc>
          <w:tcPr>
            <w:tcW w:w="7666" w:type="dxa"/>
          </w:tcPr>
          <w:p w:rsidR="00FC610A" w:rsidRPr="00450254" w:rsidRDefault="00FF4994" w:rsidP="006D327E">
            <w:pPr>
              <w:pStyle w:val="ListParagraph"/>
              <w:numPr>
                <w:ilvl w:val="0"/>
                <w:numId w:val="6"/>
              </w:numPr>
              <w:ind w:left="173" w:hanging="142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Tóm tắt được những nội dung cơ bản của một số phương pháp gia công cắt gọt</w:t>
            </w:r>
          </w:p>
        </w:tc>
      </w:tr>
      <w:tr w:rsidR="00F27C76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F27C76" w:rsidRDefault="00F27C76" w:rsidP="00F2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F27C76" w:rsidRPr="00450254" w:rsidRDefault="00F27C76" w:rsidP="00FC61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Ôn tập </w:t>
            </w:r>
          </w:p>
        </w:tc>
        <w:tc>
          <w:tcPr>
            <w:tcW w:w="1134" w:type="dxa"/>
            <w:vAlign w:val="center"/>
          </w:tcPr>
          <w:p w:rsidR="00F27C76" w:rsidRPr="00450254" w:rsidRDefault="00F27C76" w:rsidP="00FC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666" w:type="dxa"/>
          </w:tcPr>
          <w:p w:rsidR="00F27C76" w:rsidRPr="00450254" w:rsidRDefault="00F27C76" w:rsidP="006D327E">
            <w:pPr>
              <w:pStyle w:val="ListParagraph"/>
              <w:numPr>
                <w:ilvl w:val="0"/>
                <w:numId w:val="6"/>
              </w:numPr>
              <w:ind w:left="173" w:hanging="142"/>
              <w:rPr>
                <w:sz w:val="28"/>
                <w:szCs w:val="28"/>
              </w:rPr>
            </w:pPr>
          </w:p>
        </w:tc>
      </w:tr>
      <w:tr w:rsidR="00264CB3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264CB3" w:rsidRPr="00450254" w:rsidRDefault="00264CB3" w:rsidP="00264CB3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264CB3" w:rsidRPr="00F27C76" w:rsidRDefault="00264CB3" w:rsidP="00264CB3">
            <w:pPr>
              <w:rPr>
                <w:b/>
                <w:color w:val="FF0000"/>
                <w:sz w:val="28"/>
                <w:szCs w:val="28"/>
              </w:rPr>
            </w:pPr>
            <w:r w:rsidRPr="00450254">
              <w:rPr>
                <w:b/>
                <w:color w:val="FF0000"/>
                <w:sz w:val="28"/>
                <w:szCs w:val="28"/>
                <w:lang w:val="vi-VN"/>
              </w:rPr>
              <w:t>Kiểm tra giữa kì I</w:t>
            </w:r>
            <w:r w:rsidR="00F27C76">
              <w:rPr>
                <w:b/>
                <w:color w:val="FF0000"/>
                <w:sz w:val="28"/>
                <w:szCs w:val="28"/>
              </w:rPr>
              <w:t xml:space="preserve"> (nội dung hết bài 6)</w:t>
            </w:r>
          </w:p>
        </w:tc>
        <w:tc>
          <w:tcPr>
            <w:tcW w:w="1134" w:type="dxa"/>
            <w:vAlign w:val="center"/>
          </w:tcPr>
          <w:p w:rsidR="00264CB3" w:rsidRPr="00450254" w:rsidRDefault="00264CB3" w:rsidP="00264CB3">
            <w:pPr>
              <w:jc w:val="center"/>
              <w:rPr>
                <w:b/>
                <w:sz w:val="28"/>
                <w:szCs w:val="28"/>
              </w:rPr>
            </w:pPr>
            <w:r w:rsidRPr="004502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66" w:type="dxa"/>
          </w:tcPr>
          <w:p w:rsidR="00264CB3" w:rsidRPr="00450254" w:rsidRDefault="00264CB3" w:rsidP="00264CB3">
            <w:pPr>
              <w:rPr>
                <w:sz w:val="28"/>
                <w:szCs w:val="28"/>
              </w:rPr>
            </w:pPr>
          </w:p>
        </w:tc>
      </w:tr>
      <w:tr w:rsidR="00FF4994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FF4994" w:rsidRPr="00450254" w:rsidRDefault="00FF4994" w:rsidP="00FF4994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19- 20</w:t>
            </w:r>
          </w:p>
        </w:tc>
        <w:tc>
          <w:tcPr>
            <w:tcW w:w="4678" w:type="dxa"/>
          </w:tcPr>
          <w:p w:rsidR="00FF4994" w:rsidRPr="00450254" w:rsidRDefault="00FF4994" w:rsidP="00FF4994">
            <w:pPr>
              <w:jc w:val="both"/>
              <w:rPr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>Bài 9. Quy trình gia công chi tiết</w:t>
            </w:r>
            <w:r w:rsidRPr="0045025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F4994" w:rsidRPr="00450254" w:rsidRDefault="00FF4994" w:rsidP="00FF4994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  <w:vAlign w:val="center"/>
          </w:tcPr>
          <w:p w:rsidR="00FF4994" w:rsidRPr="00450254" w:rsidRDefault="00FF4994" w:rsidP="00FF4994">
            <w:pPr>
              <w:jc w:val="both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 Lập được quy trình công nghệ gia công một chi tiết đơn giản.</w:t>
            </w:r>
          </w:p>
        </w:tc>
      </w:tr>
      <w:tr w:rsidR="00FF4994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FF4994" w:rsidRPr="00450254" w:rsidRDefault="00FF4994" w:rsidP="00FF4994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21-22</w:t>
            </w:r>
            <w:r w:rsidR="000D08E1">
              <w:rPr>
                <w:sz w:val="28"/>
                <w:szCs w:val="28"/>
              </w:rPr>
              <w:t>-23-24</w:t>
            </w:r>
          </w:p>
        </w:tc>
        <w:tc>
          <w:tcPr>
            <w:tcW w:w="4678" w:type="dxa"/>
          </w:tcPr>
          <w:p w:rsidR="00FF4994" w:rsidRPr="00450254" w:rsidRDefault="00F67098" w:rsidP="00FF499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Bài 10. Dự án “</w:t>
            </w:r>
            <w:r w:rsidR="00FF4994" w:rsidRPr="00450254">
              <w:rPr>
                <w:sz w:val="28"/>
                <w:szCs w:val="28"/>
              </w:rPr>
              <w:t>Gia công giáo treo đồ trang trí”.</w:t>
            </w:r>
            <w:r w:rsidR="00FF4994" w:rsidRPr="0045025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F4994" w:rsidRPr="00450254" w:rsidRDefault="000D08E1" w:rsidP="00FF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666" w:type="dxa"/>
            <w:vAlign w:val="center"/>
          </w:tcPr>
          <w:p w:rsidR="00FF4994" w:rsidRPr="003C5316" w:rsidRDefault="00FF4994" w:rsidP="003C5316">
            <w:pPr>
              <w:pStyle w:val="ListParagraph"/>
              <w:numPr>
                <w:ilvl w:val="0"/>
                <w:numId w:val="6"/>
              </w:numPr>
              <w:ind w:left="173" w:hanging="187"/>
              <w:rPr>
                <w:sz w:val="28"/>
                <w:szCs w:val="28"/>
              </w:rPr>
            </w:pPr>
            <w:r w:rsidRPr="003C5316">
              <w:rPr>
                <w:sz w:val="28"/>
                <w:szCs w:val="28"/>
              </w:rPr>
              <w:t>Gia công được một số chi tiết cơ khí đơn giản sử dụng phương  pháp gia công cắt gọt.</w:t>
            </w:r>
          </w:p>
        </w:tc>
      </w:tr>
      <w:tr w:rsidR="00FF4994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FF4994" w:rsidRPr="00450254" w:rsidRDefault="00FF4994" w:rsidP="00FF499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F4994" w:rsidRPr="00450254" w:rsidRDefault="00FF4994" w:rsidP="00FF499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4994" w:rsidRPr="00450254" w:rsidRDefault="00FF4994" w:rsidP="00FF4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6" w:type="dxa"/>
          </w:tcPr>
          <w:p w:rsidR="00FF4994" w:rsidRPr="00450254" w:rsidRDefault="00FF4994" w:rsidP="00FF4994">
            <w:pPr>
              <w:rPr>
                <w:sz w:val="28"/>
                <w:szCs w:val="28"/>
              </w:rPr>
            </w:pPr>
          </w:p>
        </w:tc>
      </w:tr>
      <w:tr w:rsidR="00FF4994" w:rsidRPr="00450254" w:rsidTr="00F67098">
        <w:trPr>
          <w:gridAfter w:val="1"/>
          <w:wAfter w:w="12" w:type="dxa"/>
          <w:jc w:val="center"/>
        </w:trPr>
        <w:tc>
          <w:tcPr>
            <w:tcW w:w="5807" w:type="dxa"/>
            <w:gridSpan w:val="2"/>
            <w:vAlign w:val="center"/>
          </w:tcPr>
          <w:p w:rsidR="00FF4994" w:rsidRPr="00450254" w:rsidRDefault="00FF4994" w:rsidP="00FF499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450254">
              <w:rPr>
                <w:b/>
                <w:color w:val="FF0000"/>
                <w:sz w:val="28"/>
                <w:szCs w:val="28"/>
              </w:rPr>
              <w:t>Chủ đề 4: SẢN XUẤT CƠ KHÍ</w:t>
            </w:r>
          </w:p>
        </w:tc>
        <w:tc>
          <w:tcPr>
            <w:tcW w:w="1134" w:type="dxa"/>
            <w:vAlign w:val="center"/>
          </w:tcPr>
          <w:p w:rsidR="00FF4994" w:rsidRPr="00450254" w:rsidRDefault="00FF4994" w:rsidP="00FF4994">
            <w:pPr>
              <w:jc w:val="center"/>
              <w:rPr>
                <w:b/>
                <w:sz w:val="28"/>
                <w:szCs w:val="28"/>
              </w:rPr>
            </w:pPr>
            <w:r w:rsidRPr="004502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66" w:type="dxa"/>
            <w:vAlign w:val="center"/>
          </w:tcPr>
          <w:p w:rsidR="00FF4994" w:rsidRPr="00450254" w:rsidRDefault="00FF4994" w:rsidP="00FF4994">
            <w:pPr>
              <w:rPr>
                <w:sz w:val="28"/>
                <w:szCs w:val="28"/>
              </w:rPr>
            </w:pPr>
          </w:p>
        </w:tc>
      </w:tr>
      <w:tr w:rsidR="00FF4994" w:rsidRPr="00450254" w:rsidTr="00F67098">
        <w:trPr>
          <w:jc w:val="center"/>
        </w:trPr>
        <w:tc>
          <w:tcPr>
            <w:tcW w:w="1129" w:type="dxa"/>
            <w:vAlign w:val="center"/>
          </w:tcPr>
          <w:p w:rsidR="00FF4994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D08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FF4994" w:rsidRPr="00450254" w:rsidRDefault="00FF4994" w:rsidP="00FF4994">
            <w:pPr>
              <w:jc w:val="both"/>
              <w:rPr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>Bài 11 : Quá trình sản xuất cơ khí</w:t>
            </w:r>
            <w:r w:rsidRPr="0045025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F4994" w:rsidRPr="00450254" w:rsidRDefault="00FF4994" w:rsidP="00FF4994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78" w:type="dxa"/>
            <w:gridSpan w:val="2"/>
            <w:vAlign w:val="center"/>
          </w:tcPr>
          <w:p w:rsidR="00FF4994" w:rsidRPr="00450254" w:rsidRDefault="00FF4994" w:rsidP="00FF4994">
            <w:pPr>
              <w:jc w:val="both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Phân tích được các bước của quá trình sản xuất cơ khí.</w:t>
            </w:r>
          </w:p>
        </w:tc>
      </w:tr>
      <w:tr w:rsidR="00FF4994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FF4994" w:rsidRPr="00450254" w:rsidRDefault="00613439" w:rsidP="00FF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</w:t>
            </w:r>
            <w:r w:rsidR="00FF4994" w:rsidRPr="00450254">
              <w:rPr>
                <w:sz w:val="28"/>
                <w:szCs w:val="28"/>
              </w:rPr>
              <w:t>28</w:t>
            </w:r>
            <w:r w:rsidR="00857594">
              <w:rPr>
                <w:sz w:val="28"/>
                <w:szCs w:val="28"/>
              </w:rPr>
              <w:t>-</w:t>
            </w:r>
            <w:r w:rsidR="00857594" w:rsidRPr="00450254">
              <w:rPr>
                <w:sz w:val="28"/>
                <w:szCs w:val="28"/>
              </w:rPr>
              <w:t>29</w:t>
            </w:r>
          </w:p>
          <w:p w:rsidR="00FF4994" w:rsidRPr="00450254" w:rsidRDefault="00FF4994" w:rsidP="00FF4994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4678" w:type="dxa"/>
          </w:tcPr>
          <w:p w:rsidR="00FF4994" w:rsidRPr="00450254" w:rsidRDefault="00FF4994" w:rsidP="00FF4994">
            <w:pPr>
              <w:jc w:val="both"/>
              <w:rPr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>Bài 12 : Dây chuyền sản xuất tự động sử dụng robot công nghiệp</w:t>
            </w:r>
          </w:p>
        </w:tc>
        <w:tc>
          <w:tcPr>
            <w:tcW w:w="1134" w:type="dxa"/>
            <w:vAlign w:val="center"/>
          </w:tcPr>
          <w:p w:rsidR="00FF4994" w:rsidRPr="00450254" w:rsidRDefault="00FF4994" w:rsidP="00FF4994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03</w:t>
            </w:r>
          </w:p>
        </w:tc>
        <w:tc>
          <w:tcPr>
            <w:tcW w:w="7666" w:type="dxa"/>
            <w:vAlign w:val="center"/>
          </w:tcPr>
          <w:p w:rsidR="00FF4994" w:rsidRPr="00450254" w:rsidRDefault="00FF4994" w:rsidP="00FF4994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Mô tả được dây chuyền sản xuất tự động hóa có sử dụng robot  công nghiệp.</w:t>
            </w:r>
          </w:p>
        </w:tc>
      </w:tr>
      <w:tr w:rsidR="00FF4994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FF4994" w:rsidRPr="00450254" w:rsidRDefault="00613439" w:rsidP="00FF4994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-31</w:t>
            </w:r>
          </w:p>
        </w:tc>
        <w:tc>
          <w:tcPr>
            <w:tcW w:w="4678" w:type="dxa"/>
          </w:tcPr>
          <w:p w:rsidR="00FF4994" w:rsidRPr="00450254" w:rsidRDefault="00FF4994" w:rsidP="00FF4994">
            <w:pPr>
              <w:jc w:val="both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Bài 13. Cách mạng 4.0 với tự động hoá trong quá trình sản xuất.</w:t>
            </w:r>
          </w:p>
        </w:tc>
        <w:tc>
          <w:tcPr>
            <w:tcW w:w="1134" w:type="dxa"/>
            <w:vAlign w:val="center"/>
          </w:tcPr>
          <w:p w:rsidR="00FF4994" w:rsidRPr="00450254" w:rsidRDefault="00FF4994" w:rsidP="00FF4994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  <w:vAlign w:val="center"/>
          </w:tcPr>
          <w:p w:rsidR="00FF4994" w:rsidRPr="00450254" w:rsidRDefault="00FF4994" w:rsidP="00FF4994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Nhận biết được mối quan hệ của cuộc cách mạng công nghiệp 4.0  trong tự động hóa quá trình sản xuất.</w:t>
            </w:r>
          </w:p>
        </w:tc>
      </w:tr>
      <w:tr w:rsidR="00FF4994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FF4994" w:rsidRPr="00450254" w:rsidRDefault="00613439" w:rsidP="00FF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FF4994" w:rsidRPr="00450254" w:rsidRDefault="00613439" w:rsidP="00FF4994">
            <w:pPr>
              <w:jc w:val="both"/>
              <w:rPr>
                <w:sz w:val="28"/>
                <w:szCs w:val="28"/>
              </w:rPr>
            </w:pPr>
            <w:r w:rsidRPr="001910CD">
              <w:rPr>
                <w:color w:val="FF0000"/>
                <w:sz w:val="28"/>
                <w:szCs w:val="28"/>
              </w:rPr>
              <w:t xml:space="preserve">Ôn tập chủ đề 3 và học kì </w:t>
            </w:r>
          </w:p>
        </w:tc>
        <w:tc>
          <w:tcPr>
            <w:tcW w:w="1134" w:type="dxa"/>
            <w:vAlign w:val="center"/>
          </w:tcPr>
          <w:p w:rsidR="00FF4994" w:rsidRPr="00450254" w:rsidRDefault="00FF4994" w:rsidP="00FF4994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1</w:t>
            </w:r>
          </w:p>
        </w:tc>
        <w:tc>
          <w:tcPr>
            <w:tcW w:w="7666" w:type="dxa"/>
            <w:vAlign w:val="center"/>
          </w:tcPr>
          <w:p w:rsidR="00FF4994" w:rsidRPr="00450254" w:rsidRDefault="00FF4994" w:rsidP="00FF4994">
            <w:pPr>
              <w:rPr>
                <w:sz w:val="28"/>
                <w:szCs w:val="28"/>
              </w:rPr>
            </w:pPr>
          </w:p>
        </w:tc>
      </w:tr>
      <w:tr w:rsidR="00613439" w:rsidRPr="00450254" w:rsidTr="00E811F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78" w:type="dxa"/>
            <w:vAlign w:val="center"/>
          </w:tcPr>
          <w:p w:rsidR="00613439" w:rsidRPr="00F27C76" w:rsidRDefault="00613439" w:rsidP="00613439">
            <w:pPr>
              <w:spacing w:before="60" w:after="60"/>
              <w:jc w:val="both"/>
              <w:rPr>
                <w:b/>
                <w:szCs w:val="28"/>
              </w:rPr>
            </w:pPr>
            <w:r w:rsidRPr="00F27C76">
              <w:rPr>
                <w:b/>
                <w:color w:val="FF0000"/>
                <w:szCs w:val="28"/>
                <w:lang w:val="vi-VN"/>
              </w:rPr>
              <w:t xml:space="preserve"> K</w:t>
            </w:r>
            <w:r w:rsidRPr="00F27C76">
              <w:rPr>
                <w:b/>
                <w:color w:val="FF0000"/>
                <w:szCs w:val="28"/>
              </w:rPr>
              <w:t xml:space="preserve">iểm tra học kì </w:t>
            </w:r>
            <w:r w:rsidRPr="00F27C76">
              <w:rPr>
                <w:b/>
                <w:color w:val="FF0000"/>
                <w:szCs w:val="28"/>
                <w:lang w:val="vi-VN"/>
              </w:rPr>
              <w:t>I</w:t>
            </w:r>
            <w:r>
              <w:rPr>
                <w:b/>
                <w:color w:val="FF0000"/>
                <w:szCs w:val="28"/>
              </w:rPr>
              <w:t xml:space="preserve"> ( nội dung hết bài 11)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450254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jc w:val="both"/>
              <w:rPr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>Bài 14. An toàn lao động và bảo vệ môi trường trong sản xuất cơ khí</w:t>
            </w:r>
            <w:r w:rsidRPr="0045025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Nhận thức được tầm quan trọng của an toàn lao động và bảo vệ môi trường trong sản xuất cơ khí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4502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jc w:val="both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Ôn tập chủ đề 4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01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</w:p>
        </w:tc>
      </w:tr>
      <w:tr w:rsidR="00613439" w:rsidRPr="00450254" w:rsidTr="00932DC4">
        <w:trPr>
          <w:gridAfter w:val="1"/>
          <w:wAfter w:w="12" w:type="dxa"/>
          <w:jc w:val="center"/>
        </w:trPr>
        <w:tc>
          <w:tcPr>
            <w:tcW w:w="5807" w:type="dxa"/>
            <w:gridSpan w:val="2"/>
          </w:tcPr>
          <w:p w:rsidR="00613439" w:rsidRPr="00450254" w:rsidRDefault="00613439" w:rsidP="001910CD">
            <w:pPr>
              <w:rPr>
                <w:b/>
                <w:color w:val="FF0000"/>
                <w:sz w:val="28"/>
                <w:szCs w:val="28"/>
                <w:lang w:val="vi-VN"/>
              </w:rPr>
            </w:pPr>
            <w:r w:rsidRPr="00450254">
              <w:rPr>
                <w:b/>
                <w:color w:val="FF0000"/>
                <w:sz w:val="28"/>
                <w:szCs w:val="28"/>
                <w:lang w:val="vi-VN"/>
              </w:rPr>
              <w:t xml:space="preserve">Chủ đề 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450254">
              <w:rPr>
                <w:b/>
                <w:color w:val="FF0000"/>
                <w:sz w:val="28"/>
                <w:szCs w:val="28"/>
                <w:lang w:val="vi-VN"/>
              </w:rPr>
              <w:t xml:space="preserve">: </w:t>
            </w:r>
            <w:r w:rsidR="001910CD">
              <w:rPr>
                <w:b/>
                <w:color w:val="FF0000"/>
                <w:sz w:val="28"/>
                <w:szCs w:val="28"/>
              </w:rPr>
              <w:t>GIỚI THIỆU CHUNG VỀ CƠ KHÍ ĐỘNG LỰC</w:t>
            </w:r>
            <w:r w:rsidRPr="00450254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37-38-39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jc w:val="both"/>
              <w:rPr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>Bài 15: Khái quát về cơ khí động lực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3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Trình bày được cấu tạo, vai trò của từng bộ phận của hệ thống  cơ khí động lực.</w:t>
            </w:r>
          </w:p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Kể tên được một số máy móc thường gặp thuộc cơ khí động lực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pStyle w:val="TableParagraph"/>
              <w:ind w:left="99"/>
              <w:jc w:val="center"/>
              <w:rPr>
                <w:sz w:val="28"/>
                <w:szCs w:val="28"/>
                <w:lang w:val="en-US"/>
              </w:rPr>
            </w:pPr>
            <w:r w:rsidRPr="00450254">
              <w:rPr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jc w:val="both"/>
              <w:rPr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>Bài 16 : Một số ngành nghề liên quan đến cơ khí động lực</w:t>
            </w:r>
            <w:r w:rsidRPr="0045025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01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Nhận biết được một số ngành nghề phổ biến liên quan đến cơ  khí động lực.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b/>
                <w:color w:val="FF0000"/>
                <w:sz w:val="28"/>
                <w:szCs w:val="28"/>
                <w:lang w:val="vi-VN"/>
              </w:rPr>
            </w:pPr>
            <w:r w:rsidRPr="00450254">
              <w:rPr>
                <w:b/>
                <w:color w:val="FF0000"/>
                <w:sz w:val="28"/>
                <w:szCs w:val="28"/>
                <w:lang w:val="vi-VN"/>
              </w:rPr>
              <w:t xml:space="preserve">Chủ đề 6: ĐỘNG CƠ ĐỐT TRONG 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12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color w:val="FF0000"/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 xml:space="preserve">Bài 17 : Khái quát về động cơ đốt trong 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01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Trình bày được khái niệm, phân loại động cơ đốt trong.</w:t>
            </w:r>
          </w:p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Mô tả được cấu tạo chung của động cơ đốt trong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42-43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 xml:space="preserve">Bài 18 : Nguyên lí làm việc của động cơ đốt trong 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Giải thích được ý nghĩa một số thông số kĩ thuật cơ bản của động cơ đốt trong</w:t>
            </w:r>
          </w:p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- Giải thích được nguyên lí làm việc của động cơ đốt trong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44-45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Bài 19 : Thân máy và các cơ cấu của động cơ đốt trong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Mô tả được cấu tạo chung của thân máy, nắp máy</w:t>
            </w:r>
          </w:p>
          <w:p w:rsidR="00613439" w:rsidRPr="00450254" w:rsidRDefault="00613439" w:rsidP="00613439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Mô tả được cấu tạo chung của CCTKTT</w:t>
            </w:r>
          </w:p>
          <w:p w:rsidR="00613439" w:rsidRPr="00450254" w:rsidRDefault="00613439" w:rsidP="00613439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Mô tả được cấu tạo chung của CCPPK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46-47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b/>
                <w:color w:val="FF0000"/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Bài 20 :  Hệ thống bôi trơn và hệ thống làm mát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Mô tả được cấu tạo, giải thích được nguyên lí làm việc của HTBT</w:t>
            </w:r>
          </w:p>
          <w:p w:rsidR="00613439" w:rsidRPr="00450254" w:rsidRDefault="00613439" w:rsidP="00613439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Mô tả được cấu tạo, giải thích được nguyên lí làm việc của HTLM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48-49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b/>
                <w:color w:val="FF0000"/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Bài 21 :  Hệ thống nhiên liệu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pStyle w:val="ListParagraph"/>
              <w:numPr>
                <w:ilvl w:val="0"/>
                <w:numId w:val="6"/>
              </w:numPr>
              <w:ind w:left="314" w:hanging="264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Mô tả được cấu tạo, giải thích được nguyên lí làm việc của HTNL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50-51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color w:val="FF0000"/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Bài 22 :  Hệ thống đánh lửa và hệ thống khởi động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pStyle w:val="ListParagraph"/>
              <w:numPr>
                <w:ilvl w:val="0"/>
                <w:numId w:val="6"/>
              </w:numPr>
              <w:ind w:left="314" w:hanging="264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Mô tả được cấu tạo, giải thích được nguyên lí làm việc của HTĐL và HTKĐ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b/>
                <w:sz w:val="28"/>
                <w:szCs w:val="28"/>
              </w:rPr>
            </w:pPr>
            <w:r w:rsidRPr="00450254">
              <w:rPr>
                <w:b/>
                <w:sz w:val="28"/>
                <w:szCs w:val="28"/>
              </w:rPr>
              <w:t>ôn tập chủ đề 5 và 6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01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b/>
                <w:color w:val="FF0000"/>
                <w:sz w:val="28"/>
                <w:szCs w:val="28"/>
              </w:rPr>
            </w:pPr>
            <w:r w:rsidRPr="00450254">
              <w:rPr>
                <w:b/>
                <w:color w:val="FF0000"/>
                <w:sz w:val="28"/>
                <w:szCs w:val="28"/>
              </w:rPr>
              <w:t>Kiểm tra giữa kì 2</w:t>
            </w:r>
            <w:r w:rsidR="002A3584">
              <w:rPr>
                <w:b/>
                <w:color w:val="FF0000"/>
                <w:sz w:val="28"/>
                <w:szCs w:val="28"/>
              </w:rPr>
              <w:t xml:space="preserve"> ( nội dung hết bài 20)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b/>
                <w:sz w:val="28"/>
                <w:szCs w:val="28"/>
              </w:rPr>
            </w:pPr>
            <w:r w:rsidRPr="0045025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</w:tcPr>
          <w:p w:rsidR="00613439" w:rsidRPr="00450254" w:rsidRDefault="00613439" w:rsidP="00613439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6" w:type="dxa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b/>
                <w:color w:val="FF0000"/>
                <w:sz w:val="28"/>
                <w:szCs w:val="28"/>
              </w:rPr>
            </w:pPr>
            <w:r w:rsidRPr="00450254">
              <w:rPr>
                <w:b/>
                <w:color w:val="FF0000"/>
                <w:sz w:val="28"/>
                <w:szCs w:val="28"/>
              </w:rPr>
              <w:t>Chủ đề 7:Ô TÔ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b/>
                <w:sz w:val="28"/>
                <w:szCs w:val="28"/>
              </w:rPr>
            </w:pPr>
            <w:r w:rsidRPr="0045025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</w:p>
        </w:tc>
      </w:tr>
      <w:tr w:rsidR="00613439" w:rsidRPr="00FA7CA0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54-55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jc w:val="both"/>
              <w:rPr>
                <w:sz w:val="28"/>
                <w:szCs w:val="28"/>
                <w:lang w:val="vi-VN"/>
              </w:rPr>
            </w:pPr>
            <w:r w:rsidRPr="00450254">
              <w:rPr>
                <w:sz w:val="28"/>
                <w:szCs w:val="28"/>
              </w:rPr>
              <w:t>Bài 23. Khái quát về ô tô của em</w:t>
            </w:r>
            <w:r w:rsidRPr="0045025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 w:rsidRPr="00450254">
              <w:rPr>
                <w:sz w:val="28"/>
                <w:szCs w:val="28"/>
                <w:lang w:val="sv-SE"/>
              </w:rPr>
              <w:t>- Trình bày được vai trò của ô tô trong đời sống và sản xuất</w:t>
            </w:r>
          </w:p>
          <w:p w:rsidR="00613439" w:rsidRPr="00450254" w:rsidRDefault="00613439" w:rsidP="00613439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 w:rsidRPr="00450254">
              <w:rPr>
                <w:sz w:val="28"/>
                <w:szCs w:val="28"/>
                <w:lang w:val="sv-SE"/>
              </w:rPr>
              <w:t>- Mô tả được cấu tạo chung của ô tô dưới dạng sơ đồ khối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lastRenderedPageBreak/>
              <w:t>56-57</w:t>
            </w:r>
            <w:r w:rsidR="00733D55">
              <w:rPr>
                <w:sz w:val="28"/>
                <w:szCs w:val="28"/>
              </w:rPr>
              <w:t>-78-59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color w:val="FF0000"/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Bài 24 : Hệ thống truyền lực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04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Trình bày được cấu tạo và hoạt động của các bộ phận chính của hệ thống truyền lực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733D55" w:rsidP="00613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60-61-62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Bài 25 : Hệ thống phanh, hệ thống treo và hệ thống lái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03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pStyle w:val="ListParagraph"/>
              <w:numPr>
                <w:ilvl w:val="0"/>
                <w:numId w:val="6"/>
              </w:numPr>
              <w:ind w:left="321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Mô tả được cấu tạo và giải thích được nguyên lí làm việc của hệ thống phanh, hệ thống treo và hệ thống lái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733D55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63-64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Bài 26: Trang bị điện trên ô tô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pStyle w:val="ListParagraph"/>
              <w:numPr>
                <w:ilvl w:val="0"/>
                <w:numId w:val="6"/>
              </w:numPr>
              <w:ind w:left="321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Trình bày được cấu tạo chung của một số hệ thống  trong trang bị điện trên ô tô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733D55" w:rsidP="00613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Bài 27: Sử dụng và bảo dưỡng ô tô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02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pStyle w:val="ListParagraph"/>
              <w:numPr>
                <w:ilvl w:val="0"/>
                <w:numId w:val="6"/>
              </w:numPr>
              <w:ind w:left="321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Nhận biết được các nội dung cơ bản về sử dụng, bảo dưỡng ô tô và an toàn khi tham gia giao thông</w:t>
            </w: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733D55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6</w:t>
            </w:r>
            <w:r w:rsidR="00733D55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Ôn tập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01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</w:p>
        </w:tc>
      </w:tr>
      <w:tr w:rsidR="00613439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613439" w:rsidRPr="00450254" w:rsidRDefault="00613439" w:rsidP="00733D55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6</w:t>
            </w:r>
            <w:r w:rsidR="00733D55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 xml:space="preserve"> Kiểm tra cuối kì 2</w:t>
            </w:r>
          </w:p>
        </w:tc>
        <w:tc>
          <w:tcPr>
            <w:tcW w:w="1134" w:type="dxa"/>
            <w:vAlign w:val="center"/>
          </w:tcPr>
          <w:p w:rsidR="00613439" w:rsidRPr="00450254" w:rsidRDefault="00613439" w:rsidP="00613439">
            <w:pPr>
              <w:jc w:val="center"/>
              <w:rPr>
                <w:sz w:val="28"/>
                <w:szCs w:val="28"/>
              </w:rPr>
            </w:pPr>
            <w:r w:rsidRPr="00450254">
              <w:rPr>
                <w:sz w:val="28"/>
                <w:szCs w:val="28"/>
              </w:rPr>
              <w:t>01</w:t>
            </w:r>
          </w:p>
        </w:tc>
        <w:tc>
          <w:tcPr>
            <w:tcW w:w="7666" w:type="dxa"/>
            <w:vAlign w:val="center"/>
          </w:tcPr>
          <w:p w:rsidR="00613439" w:rsidRPr="00450254" w:rsidRDefault="00613439" w:rsidP="00613439">
            <w:pPr>
              <w:rPr>
                <w:sz w:val="28"/>
                <w:szCs w:val="28"/>
              </w:rPr>
            </w:pPr>
          </w:p>
        </w:tc>
      </w:tr>
      <w:tr w:rsidR="00733D55" w:rsidRPr="00450254" w:rsidTr="00F67098">
        <w:trPr>
          <w:gridAfter w:val="1"/>
          <w:wAfter w:w="12" w:type="dxa"/>
          <w:jc w:val="center"/>
        </w:trPr>
        <w:tc>
          <w:tcPr>
            <w:tcW w:w="1129" w:type="dxa"/>
            <w:vAlign w:val="center"/>
          </w:tcPr>
          <w:p w:rsidR="00733D55" w:rsidRPr="00450254" w:rsidRDefault="00733D55" w:rsidP="0073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4678" w:type="dxa"/>
          </w:tcPr>
          <w:p w:rsidR="00733D55" w:rsidRPr="00450254" w:rsidRDefault="00733D55" w:rsidP="0061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trữ , đánh giá thường xuyên</w:t>
            </w:r>
          </w:p>
        </w:tc>
        <w:tc>
          <w:tcPr>
            <w:tcW w:w="1134" w:type="dxa"/>
            <w:vAlign w:val="center"/>
          </w:tcPr>
          <w:p w:rsidR="00733D55" w:rsidRPr="00450254" w:rsidRDefault="00733D55" w:rsidP="0061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:rsidR="00733D55" w:rsidRPr="00450254" w:rsidRDefault="00733D55" w:rsidP="00613439">
            <w:pPr>
              <w:rPr>
                <w:sz w:val="28"/>
                <w:szCs w:val="28"/>
              </w:rPr>
            </w:pPr>
          </w:p>
        </w:tc>
      </w:tr>
    </w:tbl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AA4740" w:rsidRDefault="00AA4740" w:rsidP="00AA4740">
      <w:pPr>
        <w:contextualSpacing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 xml:space="preserve">2. Chuyên đề lựa chọn: </w:t>
      </w:r>
    </w:p>
    <w:p w:rsidR="00AA4740" w:rsidRPr="006B536C" w:rsidRDefault="00AA4740" w:rsidP="00AA4740">
      <w:pPr>
        <w:ind w:firstLine="720"/>
        <w:contextualSpacing/>
        <w:rPr>
          <w:rFonts w:eastAsia="Calibri"/>
          <w:color w:val="000000"/>
          <w:sz w:val="26"/>
          <w:szCs w:val="26"/>
        </w:rPr>
      </w:pPr>
      <w:r w:rsidRPr="006B536C">
        <w:rPr>
          <w:rFonts w:eastAsia="Calibri"/>
          <w:color w:val="000000"/>
          <w:sz w:val="26"/>
          <w:szCs w:val="26"/>
        </w:rPr>
        <w:t>Không lựa chọn chuyên đề môn Công nghệ</w:t>
      </w:r>
    </w:p>
    <w:p w:rsidR="00AA4740" w:rsidRPr="006B536C" w:rsidRDefault="00AA4740" w:rsidP="00AA4740">
      <w:pPr>
        <w:jc w:val="both"/>
        <w:rPr>
          <w:rFonts w:eastAsia="Calibri"/>
          <w:b/>
          <w:bCs/>
          <w:color w:val="000000"/>
          <w:sz w:val="26"/>
          <w:szCs w:val="28"/>
          <w:lang w:val="vi-VN"/>
        </w:rPr>
      </w:pPr>
      <w:r w:rsidRPr="006B536C">
        <w:rPr>
          <w:rFonts w:eastAsia="Calibri"/>
          <w:b/>
          <w:bCs/>
          <w:color w:val="000000"/>
          <w:sz w:val="26"/>
          <w:szCs w:val="28"/>
          <w:lang w:val="vi-VN"/>
        </w:rPr>
        <w:t>3. Kiểm tra, đánh giá định kỳ</w:t>
      </w:r>
    </w:p>
    <w:tbl>
      <w:tblPr>
        <w:tblStyle w:val="TableGrid3"/>
        <w:tblW w:w="0" w:type="auto"/>
        <w:tblInd w:w="562" w:type="dxa"/>
        <w:tblLook w:val="04A0" w:firstRow="1" w:lastRow="0" w:firstColumn="1" w:lastColumn="0" w:noHBand="0" w:noVBand="1"/>
      </w:tblPr>
      <w:tblGrid>
        <w:gridCol w:w="2638"/>
        <w:gridCol w:w="1325"/>
        <w:gridCol w:w="1326"/>
        <w:gridCol w:w="5133"/>
        <w:gridCol w:w="2511"/>
      </w:tblGrid>
      <w:tr w:rsidR="00AA4740" w:rsidRPr="006B536C" w:rsidTr="00E937FD">
        <w:trPr>
          <w:trHeight w:val="369"/>
        </w:trPr>
        <w:tc>
          <w:tcPr>
            <w:tcW w:w="2638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b/>
                <w:sz w:val="26"/>
                <w:szCs w:val="28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Bài kiểm tra, đánh giá</w:t>
            </w:r>
          </w:p>
        </w:tc>
        <w:tc>
          <w:tcPr>
            <w:tcW w:w="1325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b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Thời gian</w:t>
            </w:r>
          </w:p>
        </w:tc>
        <w:tc>
          <w:tcPr>
            <w:tcW w:w="1326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b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Thời điểm</w:t>
            </w:r>
          </w:p>
        </w:tc>
        <w:tc>
          <w:tcPr>
            <w:tcW w:w="5133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b/>
                <w:sz w:val="26"/>
                <w:szCs w:val="28"/>
              </w:rPr>
            </w:pPr>
            <w:r w:rsidRPr="006B536C">
              <w:rPr>
                <w:rFonts w:eastAsia="Calibri"/>
                <w:b/>
                <w:sz w:val="26"/>
                <w:szCs w:val="28"/>
              </w:rPr>
              <w:t>Yêu cầu cần đạt</w:t>
            </w:r>
          </w:p>
        </w:tc>
        <w:tc>
          <w:tcPr>
            <w:tcW w:w="2511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b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Hình thức</w:t>
            </w:r>
          </w:p>
        </w:tc>
      </w:tr>
      <w:tr w:rsidR="00AA4740" w:rsidRPr="006B536C" w:rsidTr="00E937FD">
        <w:trPr>
          <w:trHeight w:val="690"/>
        </w:trPr>
        <w:tc>
          <w:tcPr>
            <w:tcW w:w="2638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Giữa Học kỳ 1</w:t>
            </w:r>
          </w:p>
        </w:tc>
        <w:tc>
          <w:tcPr>
            <w:tcW w:w="1325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09</w:t>
            </w:r>
          </w:p>
        </w:tc>
        <w:tc>
          <w:tcPr>
            <w:tcW w:w="5133" w:type="dxa"/>
            <w:vAlign w:val="center"/>
          </w:tcPr>
          <w:p w:rsidR="00AA4740" w:rsidRPr="006B536C" w:rsidRDefault="00AA4740" w:rsidP="00E937FD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  <w:tr w:rsidR="00AA4740" w:rsidRPr="006B536C" w:rsidTr="00E937FD">
        <w:trPr>
          <w:trHeight w:val="731"/>
        </w:trPr>
        <w:tc>
          <w:tcPr>
            <w:tcW w:w="2638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Cuối Học kỳ 1</w:t>
            </w:r>
          </w:p>
        </w:tc>
        <w:tc>
          <w:tcPr>
            <w:tcW w:w="1325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17</w:t>
            </w:r>
          </w:p>
        </w:tc>
        <w:tc>
          <w:tcPr>
            <w:tcW w:w="5133" w:type="dxa"/>
            <w:vAlign w:val="center"/>
          </w:tcPr>
          <w:p w:rsidR="00AA4740" w:rsidRPr="006B536C" w:rsidRDefault="00AA4740" w:rsidP="00E937FD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Pr="006B536C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  <w:tr w:rsidR="00AA4740" w:rsidRPr="006B536C" w:rsidTr="00E937FD">
        <w:trPr>
          <w:trHeight w:val="691"/>
        </w:trPr>
        <w:tc>
          <w:tcPr>
            <w:tcW w:w="2638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Giữa Học kỳ 2</w:t>
            </w:r>
          </w:p>
        </w:tc>
        <w:tc>
          <w:tcPr>
            <w:tcW w:w="1325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27</w:t>
            </w:r>
          </w:p>
        </w:tc>
        <w:tc>
          <w:tcPr>
            <w:tcW w:w="5133" w:type="dxa"/>
            <w:vAlign w:val="center"/>
          </w:tcPr>
          <w:p w:rsidR="00AA4740" w:rsidRPr="006B536C" w:rsidRDefault="00AA4740" w:rsidP="00E937FD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Pr="006B536C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  <w:tr w:rsidR="00AA4740" w:rsidRPr="006B536C" w:rsidTr="00E937FD">
        <w:trPr>
          <w:trHeight w:val="590"/>
        </w:trPr>
        <w:tc>
          <w:tcPr>
            <w:tcW w:w="2638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lastRenderedPageBreak/>
              <w:t>Cuối Học kỳ 2</w:t>
            </w:r>
          </w:p>
        </w:tc>
        <w:tc>
          <w:tcPr>
            <w:tcW w:w="1325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34</w:t>
            </w:r>
          </w:p>
        </w:tc>
        <w:tc>
          <w:tcPr>
            <w:tcW w:w="5133" w:type="dxa"/>
            <w:vAlign w:val="center"/>
          </w:tcPr>
          <w:p w:rsidR="00AA4740" w:rsidRPr="006B536C" w:rsidRDefault="00AA4740" w:rsidP="00E937FD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Pr="006B536C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:rsidR="00AA4740" w:rsidRPr="006B536C" w:rsidRDefault="00AA4740" w:rsidP="00E937FD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</w:tbl>
    <w:p w:rsidR="00AA4740" w:rsidRPr="006B536C" w:rsidRDefault="00AA4740" w:rsidP="00AA4740">
      <w:pPr>
        <w:contextualSpacing/>
        <w:rPr>
          <w:rFonts w:eastAsia="Calibri"/>
          <w:b/>
          <w:color w:val="000000"/>
          <w:sz w:val="26"/>
          <w:szCs w:val="28"/>
        </w:rPr>
      </w:pPr>
    </w:p>
    <w:p w:rsidR="00AA4740" w:rsidRPr="00037A47" w:rsidRDefault="00AA4740" w:rsidP="00AA4740">
      <w:pPr>
        <w:rPr>
          <w:rFonts w:eastAsia="Calibri"/>
          <w:b/>
          <w:color w:val="000000"/>
          <w:sz w:val="26"/>
        </w:rPr>
      </w:pPr>
      <w:r w:rsidRPr="00037A47">
        <w:rPr>
          <w:rFonts w:eastAsia="Calibri"/>
          <w:b/>
          <w:color w:val="000000"/>
          <w:sz w:val="26"/>
        </w:rPr>
        <w:t xml:space="preserve">IV. TỔ CHỨC HƯỚNG DẪN THỰC HIỆN </w:t>
      </w:r>
    </w:p>
    <w:p w:rsidR="00AA4740" w:rsidRPr="00037A47" w:rsidRDefault="00AA4740" w:rsidP="00AA4740">
      <w:pPr>
        <w:ind w:firstLine="284"/>
        <w:jc w:val="both"/>
        <w:rPr>
          <w:rFonts w:eastAsia="Calibri"/>
          <w:b/>
          <w:color w:val="000000"/>
          <w:sz w:val="26"/>
        </w:rPr>
      </w:pPr>
      <w:r w:rsidRPr="00037A47">
        <w:rPr>
          <w:rFonts w:eastAsia="Calibri"/>
          <w:b/>
          <w:color w:val="000000"/>
          <w:sz w:val="26"/>
        </w:rPr>
        <w:t xml:space="preserve">1. Về phương pháp, hình thức tổ chức thực hiện: </w:t>
      </w:r>
    </w:p>
    <w:p w:rsidR="00AA4740" w:rsidRPr="00AC161C" w:rsidRDefault="00AA4740" w:rsidP="00AA4740">
      <w:pPr>
        <w:ind w:firstLine="284"/>
        <w:jc w:val="both"/>
        <w:rPr>
          <w:rFonts w:eastAsia="Calibri"/>
          <w:color w:val="C00000"/>
          <w:sz w:val="26"/>
        </w:rPr>
      </w:pPr>
      <w:r w:rsidRPr="00037A47">
        <w:rPr>
          <w:rFonts w:eastAsia="Calibri"/>
          <w:b/>
          <w:color w:val="000000"/>
          <w:sz w:val="26"/>
        </w:rPr>
        <w:t xml:space="preserve">2. Về phương pháp kiểm tra, đánh giá: </w:t>
      </w:r>
      <w:r w:rsidRPr="00AC161C">
        <w:rPr>
          <w:rFonts w:eastAsia="Calibri"/>
          <w:color w:val="C00000"/>
          <w:sz w:val="26"/>
        </w:rPr>
        <w:t>(</w:t>
      </w:r>
      <w:r w:rsidRPr="00AC161C">
        <w:rPr>
          <w:rFonts w:ascii="Arial" w:hAnsi="Arial" w:cs="Arial"/>
          <w:color w:val="C00000"/>
          <w:sz w:val="26"/>
          <w:szCs w:val="26"/>
        </w:rPr>
        <w:t>Theo quy định tại thông tư Số: 22/2021/TT-BGDĐT)</w:t>
      </w:r>
    </w:p>
    <w:p w:rsidR="00AA4740" w:rsidRDefault="00AA4740" w:rsidP="00AA4740">
      <w:pPr>
        <w:ind w:firstLine="284"/>
        <w:jc w:val="both"/>
        <w:rPr>
          <w:rFonts w:eastAsia="Calibri"/>
          <w:color w:val="000000"/>
          <w:sz w:val="26"/>
        </w:rPr>
      </w:pPr>
      <w:r w:rsidRPr="00037A47">
        <w:rPr>
          <w:rFonts w:eastAsia="Calibri"/>
          <w:b/>
          <w:color w:val="000000"/>
          <w:sz w:val="26"/>
        </w:rPr>
        <w:t xml:space="preserve">- </w:t>
      </w:r>
      <w:r>
        <w:rPr>
          <w:rFonts w:eastAsia="Calibri"/>
          <w:b/>
          <w:color w:val="000000"/>
          <w:sz w:val="26"/>
        </w:rPr>
        <w:t xml:space="preserve">Đánh giá thường xuyên: </w:t>
      </w:r>
    </w:p>
    <w:p w:rsidR="00AA4740" w:rsidRPr="00AC161C" w:rsidRDefault="00AA4740" w:rsidP="00AA4740">
      <w:pPr>
        <w:ind w:firstLine="284"/>
        <w:jc w:val="both"/>
        <w:rPr>
          <w:rFonts w:eastAsia="Calibri"/>
          <w:color w:val="C00000"/>
          <w:sz w:val="26"/>
        </w:rPr>
      </w:pPr>
      <w:r w:rsidRPr="00AC161C">
        <w:rPr>
          <w:rFonts w:eastAsia="Calibri"/>
          <w:b/>
          <w:color w:val="000000"/>
          <w:sz w:val="26"/>
        </w:rPr>
        <w:t>- Kiểm tra đánh giá định kì</w:t>
      </w:r>
      <w:r>
        <w:rPr>
          <w:rFonts w:eastAsia="Calibri"/>
          <w:color w:val="000000"/>
          <w:sz w:val="26"/>
        </w:rPr>
        <w:t xml:space="preserve">: </w:t>
      </w:r>
    </w:p>
    <w:p w:rsidR="00AA4740" w:rsidRPr="00037A47" w:rsidRDefault="00AA4740" w:rsidP="00AA4740">
      <w:pPr>
        <w:ind w:left="284"/>
        <w:contextualSpacing/>
        <w:rPr>
          <w:rFonts w:eastAsia="Calibri"/>
          <w:b/>
          <w:color w:val="000000"/>
          <w:sz w:val="26"/>
        </w:rPr>
      </w:pPr>
      <w:r w:rsidRPr="00037A47">
        <w:rPr>
          <w:rFonts w:eastAsia="Calibri"/>
          <w:b/>
          <w:color w:val="000000"/>
          <w:sz w:val="26"/>
        </w:rPr>
        <w:t xml:space="preserve">3. Nhu cầu trang thiết bị cần thiết: </w:t>
      </w:r>
      <w:r w:rsidRPr="00037A47">
        <w:rPr>
          <w:rFonts w:eastAsia="Calibri"/>
          <w:b/>
          <w:color w:val="000000"/>
          <w:sz w:val="26"/>
        </w:rPr>
        <w:br/>
      </w:r>
    </w:p>
    <w:p w:rsidR="00AA4740" w:rsidRDefault="00AA4740" w:rsidP="00AA4740">
      <w:pPr>
        <w:contextualSpacing/>
        <w:jc w:val="right"/>
        <w:rPr>
          <w:rFonts w:eastAsia="Calibri"/>
          <w:b/>
          <w:i/>
          <w:color w:val="000000"/>
          <w:sz w:val="26"/>
          <w:szCs w:val="26"/>
        </w:rPr>
      </w:pPr>
      <w:r w:rsidRPr="0084692A">
        <w:rPr>
          <w:rFonts w:eastAsia="Calibri"/>
          <w:b/>
          <w:i/>
          <w:color w:val="000000"/>
          <w:sz w:val="26"/>
          <w:szCs w:val="26"/>
        </w:rPr>
        <w:t xml:space="preserve">                                         </w:t>
      </w:r>
    </w:p>
    <w:p w:rsidR="00AA4740" w:rsidRDefault="00AA4740" w:rsidP="00AA4740">
      <w:pPr>
        <w:rPr>
          <w:rFonts w:eastAsia="Calibri"/>
          <w:b/>
          <w:i/>
          <w:color w:val="000000"/>
          <w:sz w:val="26"/>
          <w:szCs w:val="26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BC5265" w:rsidRPr="00450254" w:rsidRDefault="00BC5265" w:rsidP="00BC5265">
      <w:pPr>
        <w:ind w:firstLine="3362"/>
        <w:rPr>
          <w:b/>
          <w:bCs/>
          <w:sz w:val="28"/>
          <w:szCs w:val="28"/>
          <w:lang w:val="sv-SE"/>
        </w:rPr>
      </w:pPr>
    </w:p>
    <w:p w:rsidR="00C97694" w:rsidRPr="00450254" w:rsidRDefault="00C97694">
      <w:pPr>
        <w:rPr>
          <w:sz w:val="28"/>
          <w:szCs w:val="28"/>
        </w:rPr>
      </w:pPr>
    </w:p>
    <w:sectPr w:rsidR="00C97694" w:rsidRPr="00450254" w:rsidSect="00C06A20">
      <w:footerReference w:type="default" r:id="rId7"/>
      <w:pgSz w:w="16840" w:h="11907" w:orient="landscape" w:code="9"/>
      <w:pgMar w:top="1134" w:right="1134" w:bottom="113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DD" w:rsidRDefault="008B3BDD">
      <w:r>
        <w:separator/>
      </w:r>
    </w:p>
  </w:endnote>
  <w:endnote w:type="continuationSeparator" w:id="0">
    <w:p w:rsidR="008B3BDD" w:rsidRDefault="008B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A20" w:rsidRDefault="00C06A20" w:rsidP="00C06A20">
    <w:pPr>
      <w:pStyle w:val="Footer"/>
      <w:pBdr>
        <w:top w:val="single" w:sz="4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4740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DD" w:rsidRDefault="008B3BDD">
      <w:r>
        <w:separator/>
      </w:r>
    </w:p>
  </w:footnote>
  <w:footnote w:type="continuationSeparator" w:id="0">
    <w:p w:rsidR="008B3BDD" w:rsidRDefault="008B3BDD">
      <w:r>
        <w:continuationSeparator/>
      </w:r>
    </w:p>
  </w:footnote>
  <w:footnote w:id="1">
    <w:p w:rsidR="00AA4740" w:rsidRPr="006B0AB0" w:rsidRDefault="00AA4740" w:rsidP="00AA474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88E"/>
    <w:multiLevelType w:val="hybridMultilevel"/>
    <w:tmpl w:val="682CFFC8"/>
    <w:lvl w:ilvl="0" w:tplc="C58AB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398E"/>
    <w:multiLevelType w:val="hybridMultilevel"/>
    <w:tmpl w:val="CE6452DC"/>
    <w:lvl w:ilvl="0" w:tplc="A1805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65DF"/>
    <w:multiLevelType w:val="hybridMultilevel"/>
    <w:tmpl w:val="DE062268"/>
    <w:lvl w:ilvl="0" w:tplc="98E07130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524B3"/>
    <w:multiLevelType w:val="hybridMultilevel"/>
    <w:tmpl w:val="3B80E58C"/>
    <w:lvl w:ilvl="0" w:tplc="7506CC8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A22D7"/>
    <w:multiLevelType w:val="hybridMultilevel"/>
    <w:tmpl w:val="978A2F66"/>
    <w:lvl w:ilvl="0" w:tplc="436E2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4B42"/>
    <w:multiLevelType w:val="hybridMultilevel"/>
    <w:tmpl w:val="B12C838C"/>
    <w:lvl w:ilvl="0" w:tplc="F1669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65"/>
    <w:rsid w:val="000D08E1"/>
    <w:rsid w:val="001910CD"/>
    <w:rsid w:val="001B46F3"/>
    <w:rsid w:val="001B5316"/>
    <w:rsid w:val="00264CB3"/>
    <w:rsid w:val="002A3584"/>
    <w:rsid w:val="002B2069"/>
    <w:rsid w:val="00380338"/>
    <w:rsid w:val="003C5316"/>
    <w:rsid w:val="004138FF"/>
    <w:rsid w:val="004205CF"/>
    <w:rsid w:val="00450254"/>
    <w:rsid w:val="005864F4"/>
    <w:rsid w:val="00613439"/>
    <w:rsid w:val="00654FE7"/>
    <w:rsid w:val="006D327E"/>
    <w:rsid w:val="00733D55"/>
    <w:rsid w:val="00753C69"/>
    <w:rsid w:val="007A6D94"/>
    <w:rsid w:val="00801969"/>
    <w:rsid w:val="00857594"/>
    <w:rsid w:val="008B3BDD"/>
    <w:rsid w:val="009A4B74"/>
    <w:rsid w:val="00A25E89"/>
    <w:rsid w:val="00A87AE4"/>
    <w:rsid w:val="00AA4740"/>
    <w:rsid w:val="00AC3BA6"/>
    <w:rsid w:val="00BC5265"/>
    <w:rsid w:val="00BD379F"/>
    <w:rsid w:val="00C06A20"/>
    <w:rsid w:val="00C54536"/>
    <w:rsid w:val="00C75DAC"/>
    <w:rsid w:val="00C97694"/>
    <w:rsid w:val="00CE13E9"/>
    <w:rsid w:val="00D26E0F"/>
    <w:rsid w:val="00E9348F"/>
    <w:rsid w:val="00EC25F9"/>
    <w:rsid w:val="00EE5AD7"/>
    <w:rsid w:val="00F27C76"/>
    <w:rsid w:val="00F67098"/>
    <w:rsid w:val="00FA7CA0"/>
    <w:rsid w:val="00FB1A91"/>
    <w:rsid w:val="00FC610A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D31235-7834-4380-8443-02DB91D9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52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C5265"/>
    <w:pPr>
      <w:widowControl w:val="0"/>
      <w:autoSpaceDE w:val="0"/>
      <w:autoSpaceDN w:val="0"/>
      <w:spacing w:before="15"/>
      <w:ind w:left="103"/>
    </w:pPr>
    <w:rPr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5864F4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AA4740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47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740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AA4740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1009</Words>
  <Characters>5753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2023-07-18T10:54:00Z</dcterms:created>
  <dcterms:modified xsi:type="dcterms:W3CDTF">2023-08-24T16:00:00Z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f2eee17270263d26a3f9a0735c2310d193260b6e07c180fd4067c889208f01b8</vt:lpwstr>
  </property>
</Properties>
</file>