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ook w:val="04A0" w:firstRow="1" w:lastRow="0" w:firstColumn="1" w:lastColumn="0" w:noHBand="0" w:noVBand="1"/>
      </w:tblPr>
      <w:tblGrid>
        <w:gridCol w:w="4536"/>
        <w:gridCol w:w="5670"/>
      </w:tblGrid>
      <w:tr w:rsidR="00841EE5" w:rsidRPr="005C24D5" w:rsidTr="005A0B7E">
        <w:tc>
          <w:tcPr>
            <w:tcW w:w="4536" w:type="dxa"/>
            <w:shd w:val="clear" w:color="auto" w:fill="auto"/>
          </w:tcPr>
          <w:p w:rsidR="00841EE5" w:rsidRPr="005C24D5" w:rsidRDefault="00B007AC" w:rsidP="001065F5">
            <w:pPr>
              <w:spacing w:after="0" w:line="276" w:lineRule="auto"/>
              <w:jc w:val="center"/>
              <w:rPr>
                <w:b/>
                <w:szCs w:val="28"/>
              </w:rPr>
            </w:pPr>
            <w:r>
              <w:t xml:space="preserve">    </w:t>
            </w:r>
            <w:r w:rsidR="00A2173C">
              <w:rPr>
                <w:b/>
                <w:szCs w:val="28"/>
              </w:rPr>
              <w:t>UBND HUYỆN CẨM GIÀNG</w:t>
            </w:r>
          </w:p>
          <w:p w:rsidR="00841EE5" w:rsidRPr="005C24D5" w:rsidRDefault="00841EE5" w:rsidP="00CC5CC3">
            <w:pPr>
              <w:spacing w:after="0" w:line="276" w:lineRule="auto"/>
              <w:jc w:val="center"/>
              <w:rPr>
                <w:b/>
                <w:szCs w:val="28"/>
              </w:rPr>
            </w:pPr>
            <w:r w:rsidRPr="005C24D5">
              <w:rPr>
                <w:b/>
                <w:szCs w:val="28"/>
              </w:rPr>
              <w:t>TRƯỜNG THCS NGUYỄN HUỆ</w:t>
            </w:r>
          </w:p>
        </w:tc>
        <w:tc>
          <w:tcPr>
            <w:tcW w:w="5670" w:type="dxa"/>
            <w:shd w:val="clear" w:color="auto" w:fill="auto"/>
          </w:tcPr>
          <w:p w:rsidR="00841EE5" w:rsidRPr="005C24D5" w:rsidRDefault="00841EE5" w:rsidP="001065F5">
            <w:pPr>
              <w:spacing w:after="0" w:line="276" w:lineRule="auto"/>
              <w:jc w:val="center"/>
              <w:rPr>
                <w:b/>
                <w:szCs w:val="28"/>
              </w:rPr>
            </w:pPr>
            <w:r w:rsidRPr="005C24D5">
              <w:rPr>
                <w:b/>
                <w:szCs w:val="28"/>
              </w:rPr>
              <w:t>ĐỀ THI HỌC SINH GIỎI LỚ</w:t>
            </w:r>
            <w:r w:rsidR="00A2173C">
              <w:rPr>
                <w:b/>
                <w:szCs w:val="28"/>
              </w:rPr>
              <w:t>P 6</w:t>
            </w:r>
          </w:p>
          <w:p w:rsidR="00841EE5" w:rsidRPr="005C24D5" w:rsidRDefault="00841EE5" w:rsidP="001065F5">
            <w:pPr>
              <w:spacing w:after="0" w:line="276" w:lineRule="auto"/>
              <w:jc w:val="center"/>
              <w:rPr>
                <w:szCs w:val="28"/>
              </w:rPr>
            </w:pPr>
            <w:r w:rsidRPr="005C24D5">
              <w:rPr>
                <w:b/>
                <w:szCs w:val="28"/>
              </w:rPr>
              <w:t>NĂM HỌC 2022 - 2023</w:t>
            </w:r>
            <w:r w:rsidRPr="005C24D5">
              <w:rPr>
                <w:szCs w:val="28"/>
              </w:rPr>
              <w:t xml:space="preserve"> </w:t>
            </w:r>
          </w:p>
          <w:p w:rsidR="00841EE5" w:rsidRPr="005C24D5" w:rsidRDefault="00841EE5" w:rsidP="001065F5">
            <w:pPr>
              <w:spacing w:before="120" w:after="0" w:line="276" w:lineRule="auto"/>
              <w:jc w:val="center"/>
              <w:rPr>
                <w:szCs w:val="28"/>
              </w:rPr>
            </w:pPr>
            <w:r w:rsidRPr="005C24D5">
              <w:rPr>
                <w:b/>
                <w:szCs w:val="28"/>
              </w:rPr>
              <w:t xml:space="preserve">MÔN: NGỮ VĂN </w:t>
            </w:r>
          </w:p>
          <w:p w:rsidR="00841EE5" w:rsidRPr="005C24D5" w:rsidRDefault="00841EE5" w:rsidP="001065F5">
            <w:pPr>
              <w:spacing w:after="0" w:line="276" w:lineRule="auto"/>
              <w:jc w:val="center"/>
              <w:rPr>
                <w:b/>
                <w:szCs w:val="28"/>
              </w:rPr>
            </w:pPr>
            <w:r w:rsidRPr="005C24D5">
              <w:rPr>
                <w:i/>
                <w:szCs w:val="28"/>
              </w:rPr>
              <w:t>Thờ</w:t>
            </w:r>
            <w:r w:rsidR="005F24F9">
              <w:rPr>
                <w:i/>
                <w:szCs w:val="28"/>
              </w:rPr>
              <w:t>i gian: 12</w:t>
            </w:r>
            <w:r w:rsidRPr="005C24D5">
              <w:rPr>
                <w:i/>
                <w:szCs w:val="28"/>
              </w:rPr>
              <w:t>0 phút, không kể thời gian giao đề</w:t>
            </w:r>
          </w:p>
          <w:p w:rsidR="00841EE5" w:rsidRPr="005C24D5" w:rsidRDefault="00841EE5" w:rsidP="001065F5">
            <w:pPr>
              <w:spacing w:after="0" w:line="276" w:lineRule="auto"/>
              <w:jc w:val="center"/>
              <w:rPr>
                <w:i/>
                <w:szCs w:val="28"/>
              </w:rPr>
            </w:pPr>
            <w:r w:rsidRPr="005C24D5">
              <w:rPr>
                <w:szCs w:val="28"/>
              </w:rPr>
              <w:t xml:space="preserve"> </w:t>
            </w:r>
            <w:r w:rsidRPr="005C24D5">
              <w:rPr>
                <w:i/>
                <w:szCs w:val="28"/>
              </w:rPr>
              <w:t>(Đề thi gồm 02 trang)</w:t>
            </w:r>
          </w:p>
        </w:tc>
      </w:tr>
    </w:tbl>
    <w:p w:rsidR="00841EE5" w:rsidRPr="005C24D5" w:rsidRDefault="00841EE5" w:rsidP="001065F5">
      <w:pPr>
        <w:spacing w:after="0" w:line="276" w:lineRule="auto"/>
        <w:rPr>
          <w:b/>
          <w:szCs w:val="28"/>
        </w:rPr>
      </w:pPr>
    </w:p>
    <w:p w:rsidR="00841EE5" w:rsidRPr="00934F91" w:rsidRDefault="0000049C" w:rsidP="001065F5">
      <w:pPr>
        <w:shd w:val="clear" w:color="auto" w:fill="FFFFFF"/>
        <w:spacing w:after="0" w:line="276" w:lineRule="auto"/>
        <w:jc w:val="both"/>
        <w:outlineLvl w:val="0"/>
        <w:rPr>
          <w:rFonts w:eastAsia="Times New Roman"/>
          <w:b/>
          <w:color w:val="262626"/>
          <w:kern w:val="36"/>
          <w:szCs w:val="28"/>
          <w:lang w:eastAsia="en-GB"/>
        </w:rPr>
      </w:pPr>
      <w:r w:rsidRPr="00934F91">
        <w:rPr>
          <w:rFonts w:eastAsia="Times New Roman"/>
          <w:b/>
          <w:color w:val="262626"/>
          <w:kern w:val="36"/>
          <w:szCs w:val="28"/>
          <w:lang w:eastAsia="en-GB"/>
        </w:rPr>
        <w:t>I. ĐỌC HIỂU (3</w:t>
      </w:r>
      <w:r w:rsidR="00841EE5" w:rsidRPr="00934F91">
        <w:rPr>
          <w:rFonts w:eastAsia="Times New Roman"/>
          <w:b/>
          <w:color w:val="262626"/>
          <w:kern w:val="36"/>
          <w:szCs w:val="28"/>
          <w:lang w:eastAsia="en-GB"/>
        </w:rPr>
        <w:t>.0 điểm)</w:t>
      </w:r>
    </w:p>
    <w:p w:rsidR="00841EE5" w:rsidRPr="00934F91" w:rsidRDefault="00841EE5" w:rsidP="001065F5">
      <w:pPr>
        <w:shd w:val="clear" w:color="auto" w:fill="FFFFFF"/>
        <w:spacing w:after="0" w:line="276" w:lineRule="auto"/>
        <w:jc w:val="both"/>
        <w:outlineLvl w:val="0"/>
        <w:rPr>
          <w:rFonts w:eastAsia="Times New Roman"/>
          <w:b/>
          <w:color w:val="262626"/>
          <w:kern w:val="36"/>
          <w:szCs w:val="28"/>
          <w:lang w:eastAsia="en-GB"/>
        </w:rPr>
      </w:pPr>
      <w:r w:rsidRPr="00934F91">
        <w:rPr>
          <w:rFonts w:eastAsia="Times New Roman"/>
          <w:b/>
          <w:color w:val="262626"/>
          <w:kern w:val="36"/>
          <w:szCs w:val="28"/>
          <w:lang w:eastAsia="en-GB"/>
        </w:rPr>
        <w:t>Đọc văn bản sau:</w:t>
      </w:r>
    </w:p>
    <w:p w:rsidR="00A2173C" w:rsidRPr="00934F91" w:rsidRDefault="00A2173C" w:rsidP="00A2173C">
      <w:pPr>
        <w:spacing w:line="276" w:lineRule="auto"/>
        <w:rPr>
          <w:rFonts w:eastAsia="Times New Roman"/>
          <w:szCs w:val="28"/>
        </w:rPr>
      </w:pPr>
      <w:r w:rsidRPr="00934F91">
        <w:rPr>
          <w:rFonts w:eastAsia="Times New Roman"/>
          <w:b/>
          <w:bCs/>
          <w:i/>
          <w:iCs/>
          <w:color w:val="000000"/>
          <w:szCs w:val="28"/>
        </w:rPr>
        <w:t>Đọc văn bản sau và trả lời câu hỏi:  </w:t>
      </w:r>
      <w:bookmarkStart w:id="0" w:name="_GoBack"/>
      <w:bookmarkEnd w:id="0"/>
    </w:p>
    <w:p w:rsidR="00A2173C" w:rsidRPr="00934F91" w:rsidRDefault="00A2173C" w:rsidP="00A2173C">
      <w:pPr>
        <w:spacing w:line="276" w:lineRule="auto"/>
        <w:ind w:left="2859"/>
        <w:rPr>
          <w:rFonts w:eastAsia="Times New Roman"/>
          <w:szCs w:val="28"/>
        </w:rPr>
      </w:pPr>
      <w:r w:rsidRPr="00934F91">
        <w:rPr>
          <w:rFonts w:eastAsia="Times New Roman"/>
          <w:i/>
          <w:iCs/>
          <w:color w:val="000000"/>
          <w:szCs w:val="28"/>
        </w:rPr>
        <w:t>(1)Tôi đã đọc đời mình trên là </w:t>
      </w:r>
    </w:p>
    <w:p w:rsidR="00A2173C" w:rsidRPr="00934F91" w:rsidRDefault="00A2173C" w:rsidP="00A2173C">
      <w:pPr>
        <w:spacing w:line="276" w:lineRule="auto"/>
        <w:ind w:left="2847"/>
        <w:rPr>
          <w:rFonts w:eastAsia="Times New Roman"/>
          <w:szCs w:val="28"/>
        </w:rPr>
      </w:pPr>
      <w:r w:rsidRPr="00934F91">
        <w:rPr>
          <w:rFonts w:eastAsia="Times New Roman"/>
          <w:i/>
          <w:iCs/>
          <w:color w:val="000000"/>
          <w:szCs w:val="28"/>
        </w:rPr>
        <w:t>người nâng niu lộc biếc mùa xuân </w:t>
      </w:r>
    </w:p>
    <w:p w:rsidR="00A2173C" w:rsidRPr="00934F91" w:rsidRDefault="00A2173C" w:rsidP="00A2173C">
      <w:pPr>
        <w:spacing w:line="276" w:lineRule="auto"/>
        <w:ind w:left="2847"/>
        <w:rPr>
          <w:rFonts w:eastAsia="Times New Roman"/>
          <w:szCs w:val="28"/>
        </w:rPr>
      </w:pPr>
      <w:r w:rsidRPr="00934F91">
        <w:rPr>
          <w:rFonts w:eastAsia="Times New Roman"/>
          <w:i/>
          <w:iCs/>
          <w:color w:val="000000"/>
          <w:szCs w:val="28"/>
        </w:rPr>
        <w:t>người hóng mát dưới trưa mùa hạ </w:t>
      </w:r>
    </w:p>
    <w:p w:rsidR="00A2173C" w:rsidRPr="00934F91" w:rsidRDefault="00A2173C" w:rsidP="00A2173C">
      <w:pPr>
        <w:spacing w:line="276" w:lineRule="auto"/>
        <w:ind w:left="2847"/>
        <w:rPr>
          <w:rFonts w:eastAsia="Times New Roman"/>
          <w:szCs w:val="28"/>
        </w:rPr>
      </w:pPr>
      <w:r w:rsidRPr="00934F91">
        <w:rPr>
          <w:rFonts w:eastAsia="Times New Roman"/>
          <w:i/>
          <w:iCs/>
          <w:color w:val="000000"/>
          <w:szCs w:val="28"/>
        </w:rPr>
        <w:t>người gom về đốt lửa sưởi mùa đông </w:t>
      </w:r>
    </w:p>
    <w:p w:rsidR="00A2173C" w:rsidRPr="00934F91" w:rsidRDefault="00A2173C" w:rsidP="00A2173C">
      <w:pPr>
        <w:spacing w:line="276" w:lineRule="auto"/>
        <w:ind w:left="2859"/>
        <w:rPr>
          <w:rFonts w:eastAsia="Times New Roman"/>
          <w:i/>
          <w:iCs/>
          <w:color w:val="000000"/>
          <w:szCs w:val="28"/>
        </w:rPr>
      </w:pPr>
    </w:p>
    <w:p w:rsidR="00A2173C" w:rsidRPr="00934F91" w:rsidRDefault="00A2173C" w:rsidP="00A2173C">
      <w:pPr>
        <w:spacing w:line="276" w:lineRule="auto"/>
        <w:ind w:left="2859"/>
        <w:rPr>
          <w:rFonts w:eastAsia="Times New Roman"/>
          <w:szCs w:val="28"/>
        </w:rPr>
      </w:pPr>
      <w:r w:rsidRPr="00934F91">
        <w:rPr>
          <w:rFonts w:eastAsia="Times New Roman"/>
          <w:i/>
          <w:iCs/>
          <w:color w:val="000000"/>
          <w:szCs w:val="28"/>
        </w:rPr>
        <w:t>(2)Tôi đã đọc đời mình trên lá </w:t>
      </w:r>
    </w:p>
    <w:p w:rsidR="00A2173C" w:rsidRPr="00934F91" w:rsidRDefault="00A2173C" w:rsidP="00A2173C">
      <w:pPr>
        <w:spacing w:line="276" w:lineRule="auto"/>
        <w:ind w:left="2852"/>
        <w:rPr>
          <w:rFonts w:eastAsia="Times New Roman"/>
          <w:szCs w:val="28"/>
        </w:rPr>
      </w:pPr>
      <w:r w:rsidRPr="00934F91">
        <w:rPr>
          <w:rFonts w:eastAsia="Times New Roman"/>
          <w:i/>
          <w:iCs/>
          <w:color w:val="000000"/>
          <w:szCs w:val="28"/>
        </w:rPr>
        <w:t>lúc non tơ óng ánh bình minh </w:t>
      </w:r>
    </w:p>
    <w:p w:rsidR="00A2173C" w:rsidRPr="00934F91" w:rsidRDefault="00A2173C" w:rsidP="00A2173C">
      <w:pPr>
        <w:spacing w:line="276" w:lineRule="auto"/>
        <w:ind w:left="2853"/>
        <w:rPr>
          <w:rFonts w:eastAsia="Times New Roman"/>
          <w:szCs w:val="28"/>
        </w:rPr>
      </w:pPr>
      <w:r w:rsidRPr="00934F91">
        <w:rPr>
          <w:rFonts w:eastAsia="Times New Roman"/>
          <w:i/>
          <w:iCs/>
          <w:color w:val="000000"/>
          <w:szCs w:val="28"/>
        </w:rPr>
        <w:t>lúc rách nát gió vò, bão quật </w:t>
      </w:r>
    </w:p>
    <w:p w:rsidR="00A2173C" w:rsidRPr="00934F91" w:rsidRDefault="00A2173C" w:rsidP="00A2173C">
      <w:pPr>
        <w:spacing w:line="276" w:lineRule="auto"/>
        <w:ind w:left="2852"/>
        <w:rPr>
          <w:rFonts w:eastAsia="Times New Roman"/>
          <w:szCs w:val="28"/>
        </w:rPr>
      </w:pPr>
      <w:r w:rsidRPr="00934F91">
        <w:rPr>
          <w:rFonts w:eastAsia="Times New Roman"/>
          <w:i/>
          <w:iCs/>
          <w:color w:val="000000"/>
          <w:szCs w:val="28"/>
        </w:rPr>
        <w:t>lúc cao xanh, lúc về đất vô hình </w:t>
      </w:r>
    </w:p>
    <w:p w:rsidR="00A2173C" w:rsidRPr="00934F91" w:rsidRDefault="00A2173C" w:rsidP="00A2173C">
      <w:pPr>
        <w:spacing w:line="276" w:lineRule="auto"/>
        <w:ind w:left="2859"/>
        <w:rPr>
          <w:rFonts w:eastAsia="Times New Roman"/>
          <w:i/>
          <w:iCs/>
          <w:color w:val="000000"/>
          <w:szCs w:val="28"/>
        </w:rPr>
      </w:pPr>
    </w:p>
    <w:p w:rsidR="00A2173C" w:rsidRPr="00934F91" w:rsidRDefault="00A2173C" w:rsidP="00A2173C">
      <w:pPr>
        <w:spacing w:line="276" w:lineRule="auto"/>
        <w:ind w:left="2859"/>
        <w:rPr>
          <w:rFonts w:eastAsia="Times New Roman"/>
          <w:szCs w:val="28"/>
        </w:rPr>
      </w:pPr>
      <w:r w:rsidRPr="00934F91">
        <w:rPr>
          <w:rFonts w:eastAsia="Times New Roman"/>
          <w:i/>
          <w:iCs/>
          <w:color w:val="000000"/>
          <w:szCs w:val="28"/>
        </w:rPr>
        <w:t>(3)Tôi đã đọc đời mình trên là </w:t>
      </w:r>
    </w:p>
    <w:p w:rsidR="00A2173C" w:rsidRPr="00934F91" w:rsidRDefault="00A2173C" w:rsidP="00A2173C">
      <w:pPr>
        <w:spacing w:line="276" w:lineRule="auto"/>
        <w:ind w:left="2849"/>
        <w:rPr>
          <w:rFonts w:eastAsia="Times New Roman"/>
          <w:szCs w:val="28"/>
        </w:rPr>
      </w:pPr>
      <w:r w:rsidRPr="00934F91">
        <w:rPr>
          <w:rFonts w:eastAsia="Times New Roman"/>
          <w:i/>
          <w:iCs/>
          <w:color w:val="000000"/>
          <w:szCs w:val="28"/>
        </w:rPr>
        <w:t>có thể khổng lồ, có thể bé li ti </w:t>
      </w:r>
    </w:p>
    <w:p w:rsidR="00A2173C" w:rsidRPr="00934F91" w:rsidRDefault="00A2173C" w:rsidP="00A2173C">
      <w:pPr>
        <w:spacing w:line="276" w:lineRule="auto"/>
        <w:ind w:left="2847"/>
        <w:rPr>
          <w:rFonts w:eastAsia="Times New Roman"/>
          <w:szCs w:val="28"/>
        </w:rPr>
      </w:pPr>
      <w:r w:rsidRPr="00934F91">
        <w:rPr>
          <w:rFonts w:eastAsia="Times New Roman"/>
          <w:i/>
          <w:iCs/>
          <w:color w:val="000000"/>
          <w:szCs w:val="28"/>
        </w:rPr>
        <w:t>dẫu tồn tại một giây vẫn tươi niềm kiêu hãnh </w:t>
      </w:r>
    </w:p>
    <w:p w:rsidR="00A2173C" w:rsidRPr="00934F91" w:rsidRDefault="00A2173C" w:rsidP="00A2173C">
      <w:pPr>
        <w:spacing w:line="276" w:lineRule="auto"/>
        <w:ind w:left="2847"/>
        <w:rPr>
          <w:rFonts w:eastAsia="Times New Roman"/>
          <w:szCs w:val="28"/>
        </w:rPr>
      </w:pPr>
      <w:r w:rsidRPr="00934F91">
        <w:rPr>
          <w:rFonts w:eastAsia="Times New Roman"/>
          <w:i/>
          <w:iCs/>
          <w:color w:val="000000"/>
          <w:szCs w:val="28"/>
        </w:rPr>
        <w:t>đã sinh ra chẳng sợ thử thách gì. </w:t>
      </w:r>
    </w:p>
    <w:p w:rsidR="00A2173C" w:rsidRPr="00983E22" w:rsidRDefault="00A2173C" w:rsidP="00A2173C">
      <w:pPr>
        <w:spacing w:line="276" w:lineRule="auto"/>
        <w:ind w:left="19" w:right="537"/>
        <w:jc w:val="right"/>
        <w:rPr>
          <w:rFonts w:eastAsia="Times New Roman"/>
          <w:color w:val="000000" w:themeColor="text1"/>
          <w:szCs w:val="28"/>
        </w:rPr>
      </w:pPr>
      <w:r w:rsidRPr="00934F91">
        <w:rPr>
          <w:rFonts w:eastAsia="Times New Roman"/>
          <w:color w:val="000000"/>
          <w:szCs w:val="28"/>
        </w:rPr>
        <w:t xml:space="preserve">(Nguyễn Minh Khiêm, </w:t>
      </w:r>
      <w:r w:rsidRPr="00934F91">
        <w:rPr>
          <w:rFonts w:eastAsia="Times New Roman"/>
          <w:i/>
          <w:iCs/>
          <w:color w:val="000000"/>
          <w:szCs w:val="28"/>
        </w:rPr>
        <w:t xml:space="preserve">Đọc đời mình trên lá, </w:t>
      </w:r>
      <w:r w:rsidRPr="00934F91">
        <w:rPr>
          <w:rFonts w:eastAsia="Times New Roman"/>
          <w:color w:val="000000"/>
          <w:szCs w:val="28"/>
        </w:rPr>
        <w:t xml:space="preserve">dẫn theo vannghequandoi.com.vn, </w:t>
      </w:r>
      <w:r w:rsidRPr="00983E22">
        <w:rPr>
          <w:rFonts w:eastAsia="Times New Roman"/>
          <w:color w:val="000000" w:themeColor="text1"/>
          <w:szCs w:val="28"/>
        </w:rPr>
        <w:t>19/06/2014)</w:t>
      </w:r>
    </w:p>
    <w:p w:rsidR="00A2173C" w:rsidRPr="00983E22" w:rsidRDefault="00A2173C" w:rsidP="00A2173C">
      <w:pPr>
        <w:spacing w:line="276" w:lineRule="auto"/>
        <w:ind w:right="3"/>
        <w:rPr>
          <w:rFonts w:eastAsia="Times New Roman"/>
          <w:color w:val="000000" w:themeColor="text1"/>
          <w:szCs w:val="28"/>
        </w:rPr>
      </w:pPr>
      <w:r w:rsidRPr="00983E22">
        <w:rPr>
          <w:rFonts w:eastAsia="Times New Roman"/>
          <w:b/>
          <w:bCs/>
          <w:color w:val="000000" w:themeColor="text1"/>
          <w:szCs w:val="28"/>
        </w:rPr>
        <w:t xml:space="preserve">Câu 1: </w:t>
      </w:r>
      <w:r w:rsidRPr="00983E22">
        <w:rPr>
          <w:rFonts w:eastAsia="Times New Roman"/>
          <w:color w:val="000000" w:themeColor="text1"/>
          <w:szCs w:val="28"/>
        </w:rPr>
        <w:t>Nêu phương thức biểu đạt chính của văn bản. </w:t>
      </w:r>
    </w:p>
    <w:p w:rsidR="00A2173C" w:rsidRPr="00983E22" w:rsidRDefault="00A2173C" w:rsidP="00A2173C">
      <w:pPr>
        <w:spacing w:line="276" w:lineRule="auto"/>
        <w:ind w:left="12" w:right="3" w:firstLine="7"/>
        <w:rPr>
          <w:rFonts w:eastAsia="Times New Roman"/>
          <w:color w:val="000000" w:themeColor="text1"/>
          <w:szCs w:val="28"/>
        </w:rPr>
      </w:pPr>
      <w:r w:rsidRPr="00983E22">
        <w:rPr>
          <w:rFonts w:eastAsia="Times New Roman"/>
          <w:b/>
          <w:bCs/>
          <w:color w:val="000000" w:themeColor="text1"/>
          <w:szCs w:val="28"/>
        </w:rPr>
        <w:t xml:space="preserve">Câu 2: </w:t>
      </w:r>
      <w:r w:rsidR="00134CD3">
        <w:rPr>
          <w:rFonts w:eastAsia="Times New Roman"/>
          <w:color w:val="000000" w:themeColor="text1"/>
          <w:szCs w:val="28"/>
        </w:rPr>
        <w:t>Em</w:t>
      </w:r>
      <w:r w:rsidRPr="00983E22">
        <w:rPr>
          <w:rFonts w:eastAsia="Times New Roman"/>
          <w:color w:val="000000" w:themeColor="text1"/>
          <w:szCs w:val="28"/>
        </w:rPr>
        <w:t xml:space="preserve"> hiểu như thế nào về ý nghĩa của từ </w:t>
      </w:r>
      <w:r w:rsidRPr="00983E22">
        <w:rPr>
          <w:rFonts w:eastAsia="Times New Roman"/>
          <w:i/>
          <w:iCs/>
          <w:color w:val="000000" w:themeColor="text1"/>
          <w:szCs w:val="28"/>
        </w:rPr>
        <w:t xml:space="preserve">“khổng lồ” </w:t>
      </w:r>
      <w:r w:rsidRPr="00983E22">
        <w:rPr>
          <w:rFonts w:eastAsia="Times New Roman"/>
          <w:color w:val="000000" w:themeColor="text1"/>
          <w:szCs w:val="28"/>
        </w:rPr>
        <w:t xml:space="preserve">và </w:t>
      </w:r>
      <w:r w:rsidRPr="00983E22">
        <w:rPr>
          <w:rFonts w:eastAsia="Times New Roman"/>
          <w:i/>
          <w:iCs/>
          <w:color w:val="000000" w:themeColor="text1"/>
          <w:szCs w:val="28"/>
        </w:rPr>
        <w:t xml:space="preserve">“bé li ti” </w:t>
      </w:r>
      <w:r w:rsidRPr="00983E22">
        <w:rPr>
          <w:rFonts w:eastAsia="Times New Roman"/>
          <w:color w:val="000000" w:themeColor="text1"/>
          <w:szCs w:val="28"/>
        </w:rPr>
        <w:t xml:space="preserve">trong hai câu thơ: </w:t>
      </w:r>
      <w:r w:rsidRPr="00983E22">
        <w:rPr>
          <w:rFonts w:eastAsia="Times New Roman"/>
          <w:i/>
          <w:iCs/>
          <w:color w:val="000000" w:themeColor="text1"/>
          <w:szCs w:val="28"/>
        </w:rPr>
        <w:t>“Tôi đã  đọc đời mình trên lá/có thể khổng lồ, có thể bé li ti” </w:t>
      </w:r>
    </w:p>
    <w:p w:rsidR="00A2173C" w:rsidRPr="00983E22" w:rsidRDefault="00A2173C" w:rsidP="00A2173C">
      <w:pPr>
        <w:spacing w:line="276" w:lineRule="auto"/>
        <w:ind w:left="16" w:right="3" w:firstLine="4"/>
        <w:rPr>
          <w:rFonts w:eastAsia="Times New Roman"/>
          <w:color w:val="000000" w:themeColor="text1"/>
          <w:szCs w:val="28"/>
        </w:rPr>
      </w:pPr>
      <w:r w:rsidRPr="00983E22">
        <w:rPr>
          <w:rFonts w:eastAsia="Times New Roman"/>
          <w:b/>
          <w:bCs/>
          <w:color w:val="000000" w:themeColor="text1"/>
          <w:szCs w:val="28"/>
        </w:rPr>
        <w:t xml:space="preserve">Câu 3: </w:t>
      </w:r>
      <w:r w:rsidRPr="00983E22">
        <w:rPr>
          <w:rFonts w:eastAsia="Times New Roman"/>
          <w:color w:val="000000" w:themeColor="text1"/>
          <w:szCs w:val="28"/>
        </w:rPr>
        <w:t xml:space="preserve">Xác định và nêu hiệu quả nghệ thuật của biện pháp tu từ được sử dụng trong khổ thơ thứ 2. </w:t>
      </w:r>
    </w:p>
    <w:p w:rsidR="00A2173C" w:rsidRPr="00934F91" w:rsidRDefault="00A2173C" w:rsidP="00A2173C">
      <w:pPr>
        <w:spacing w:line="276" w:lineRule="auto"/>
        <w:ind w:left="16" w:right="3" w:firstLine="4"/>
        <w:rPr>
          <w:rFonts w:eastAsia="Times New Roman"/>
          <w:szCs w:val="28"/>
        </w:rPr>
      </w:pPr>
      <w:r w:rsidRPr="00983E22">
        <w:rPr>
          <w:rFonts w:eastAsia="Times New Roman"/>
          <w:b/>
          <w:bCs/>
          <w:color w:val="000000" w:themeColor="text1"/>
          <w:szCs w:val="28"/>
        </w:rPr>
        <w:lastRenderedPageBreak/>
        <w:t xml:space="preserve">Câu 4: </w:t>
      </w:r>
      <w:r w:rsidRPr="00983E22">
        <w:rPr>
          <w:rFonts w:eastAsia="Times New Roman"/>
          <w:color w:val="000000" w:themeColor="text1"/>
          <w:szCs w:val="28"/>
        </w:rPr>
        <w:t xml:space="preserve">Bài học sâu sắc nhất mà </w:t>
      </w:r>
      <w:r w:rsidR="00134CD3">
        <w:rPr>
          <w:rFonts w:eastAsia="Times New Roman"/>
          <w:color w:val="000000" w:themeColor="text1"/>
          <w:szCs w:val="28"/>
        </w:rPr>
        <w:t>em rút ra</w:t>
      </w:r>
      <w:r w:rsidRPr="00983E22">
        <w:rPr>
          <w:rFonts w:eastAsia="Times New Roman"/>
          <w:color w:val="000000" w:themeColor="text1"/>
          <w:szCs w:val="28"/>
        </w:rPr>
        <w:t xml:space="preserve"> được từ văn bản trên? Hãy trình bày ngắn gọn ý nghĩa  của bài học đó. </w:t>
      </w:r>
    </w:p>
    <w:p w:rsidR="00841EE5" w:rsidRPr="00934F91" w:rsidRDefault="00841EE5" w:rsidP="001065F5">
      <w:pPr>
        <w:spacing w:before="120" w:after="0" w:line="276" w:lineRule="auto"/>
        <w:jc w:val="both"/>
        <w:rPr>
          <w:b/>
          <w:szCs w:val="28"/>
        </w:rPr>
      </w:pPr>
      <w:r w:rsidRPr="00934F91">
        <w:rPr>
          <w:b/>
          <w:szCs w:val="28"/>
        </w:rPr>
        <w:t xml:space="preserve">II. VIẾT </w:t>
      </w:r>
      <w:r w:rsidR="0000049C" w:rsidRPr="00934F91">
        <w:rPr>
          <w:b/>
          <w:szCs w:val="28"/>
        </w:rPr>
        <w:t>(7</w:t>
      </w:r>
      <w:r w:rsidRPr="00934F91">
        <w:rPr>
          <w:b/>
          <w:szCs w:val="28"/>
        </w:rPr>
        <w:t>.0 điểm)</w:t>
      </w:r>
    </w:p>
    <w:p w:rsidR="00841EE5" w:rsidRPr="00934F91" w:rsidRDefault="00841EE5" w:rsidP="001065F5">
      <w:pPr>
        <w:spacing w:after="0" w:line="276" w:lineRule="auto"/>
        <w:jc w:val="both"/>
        <w:rPr>
          <w:szCs w:val="28"/>
        </w:rPr>
      </w:pPr>
      <w:r w:rsidRPr="00934F91">
        <w:rPr>
          <w:szCs w:val="28"/>
        </w:rPr>
        <w:t>Câu 1</w:t>
      </w:r>
      <w:r w:rsidR="0000049C" w:rsidRPr="00934F91">
        <w:rPr>
          <w:szCs w:val="28"/>
        </w:rPr>
        <w:t xml:space="preserve"> (2 điểm).</w:t>
      </w:r>
      <w:r w:rsidRPr="00934F91">
        <w:rPr>
          <w:szCs w:val="28"/>
        </w:rPr>
        <w:t xml:space="preserve"> Hãy viết một đoạn văn (khoảng 200 chữ) </w:t>
      </w:r>
      <w:r w:rsidR="0084361C" w:rsidRPr="00934F91">
        <w:rPr>
          <w:szCs w:val="28"/>
        </w:rPr>
        <w:t>nêu cảm xúc của em về bài</w:t>
      </w:r>
      <w:r w:rsidRPr="00934F91">
        <w:rPr>
          <w:szCs w:val="28"/>
        </w:rPr>
        <w:t xml:space="preserve"> thơ sau:</w:t>
      </w:r>
    </w:p>
    <w:p w:rsidR="00841EE5" w:rsidRPr="00934F91" w:rsidRDefault="0084361C" w:rsidP="00560E78">
      <w:pPr>
        <w:spacing w:after="0" w:line="276" w:lineRule="auto"/>
        <w:ind w:left="2835" w:firstLine="600"/>
        <w:jc w:val="both"/>
        <w:rPr>
          <w:b/>
          <w:szCs w:val="28"/>
        </w:rPr>
      </w:pPr>
      <w:r w:rsidRPr="00934F91">
        <w:rPr>
          <w:b/>
          <w:szCs w:val="28"/>
        </w:rPr>
        <w:t>Trưa hè</w:t>
      </w:r>
    </w:p>
    <w:p w:rsidR="0084361C" w:rsidRPr="00934F91" w:rsidRDefault="0084361C" w:rsidP="00560E78">
      <w:pPr>
        <w:spacing w:after="0" w:line="276" w:lineRule="auto"/>
        <w:ind w:left="2835"/>
        <w:jc w:val="both"/>
        <w:rPr>
          <w:szCs w:val="28"/>
        </w:rPr>
      </w:pPr>
      <w:r w:rsidRPr="00934F91">
        <w:rPr>
          <w:szCs w:val="28"/>
        </w:rPr>
        <w:t>Trưa hè gió thổi</w:t>
      </w:r>
    </w:p>
    <w:p w:rsidR="0084361C" w:rsidRPr="00934F91" w:rsidRDefault="0084361C" w:rsidP="00560E78">
      <w:pPr>
        <w:spacing w:after="0" w:line="276" w:lineRule="auto"/>
        <w:ind w:left="2835"/>
        <w:jc w:val="both"/>
        <w:rPr>
          <w:szCs w:val="28"/>
        </w:rPr>
      </w:pPr>
      <w:r w:rsidRPr="00934F91">
        <w:rPr>
          <w:szCs w:val="28"/>
        </w:rPr>
        <w:t>Hoa phượng lung lay</w:t>
      </w:r>
    </w:p>
    <w:p w:rsidR="0084361C" w:rsidRPr="00934F91" w:rsidRDefault="0084361C" w:rsidP="00560E78">
      <w:pPr>
        <w:spacing w:after="0" w:line="276" w:lineRule="auto"/>
        <w:ind w:left="2835"/>
        <w:jc w:val="both"/>
        <w:rPr>
          <w:szCs w:val="28"/>
        </w:rPr>
      </w:pPr>
      <w:r w:rsidRPr="00934F91">
        <w:rPr>
          <w:szCs w:val="28"/>
        </w:rPr>
        <w:t>Cánh hoa rụng bay</w:t>
      </w:r>
    </w:p>
    <w:p w:rsidR="0084361C" w:rsidRPr="00934F91" w:rsidRDefault="0084361C" w:rsidP="00560E78">
      <w:pPr>
        <w:spacing w:after="0" w:line="276" w:lineRule="auto"/>
        <w:ind w:left="2835"/>
        <w:jc w:val="both"/>
        <w:rPr>
          <w:szCs w:val="28"/>
        </w:rPr>
      </w:pPr>
      <w:r w:rsidRPr="00934F91">
        <w:rPr>
          <w:szCs w:val="28"/>
        </w:rPr>
        <w:t>Như bầy bướm lượn</w:t>
      </w:r>
    </w:p>
    <w:p w:rsidR="0084361C" w:rsidRPr="00934F91" w:rsidRDefault="0084361C" w:rsidP="00560E78">
      <w:pPr>
        <w:spacing w:after="0" w:line="276" w:lineRule="auto"/>
        <w:ind w:left="2835"/>
        <w:jc w:val="both"/>
        <w:rPr>
          <w:szCs w:val="28"/>
        </w:rPr>
      </w:pPr>
    </w:p>
    <w:p w:rsidR="0084361C" w:rsidRPr="00934F91" w:rsidRDefault="0084361C" w:rsidP="00560E78">
      <w:pPr>
        <w:spacing w:after="0" w:line="276" w:lineRule="auto"/>
        <w:ind w:left="2835"/>
        <w:jc w:val="both"/>
        <w:rPr>
          <w:szCs w:val="28"/>
        </w:rPr>
      </w:pPr>
      <w:r w:rsidRPr="00934F91">
        <w:rPr>
          <w:szCs w:val="28"/>
        </w:rPr>
        <w:t>Tiếng ve ca rộn</w:t>
      </w:r>
    </w:p>
    <w:p w:rsidR="0084361C" w:rsidRPr="00934F91" w:rsidRDefault="0084361C" w:rsidP="00560E78">
      <w:pPr>
        <w:spacing w:after="0" w:line="276" w:lineRule="auto"/>
        <w:ind w:left="2835"/>
        <w:jc w:val="both"/>
        <w:rPr>
          <w:szCs w:val="28"/>
        </w:rPr>
      </w:pPr>
      <w:r w:rsidRPr="00934F91">
        <w:rPr>
          <w:szCs w:val="28"/>
        </w:rPr>
        <w:t>Nghe như tiếng đàn</w:t>
      </w:r>
    </w:p>
    <w:p w:rsidR="0084361C" w:rsidRPr="00934F91" w:rsidRDefault="0084361C" w:rsidP="00560E78">
      <w:pPr>
        <w:spacing w:after="0" w:line="276" w:lineRule="auto"/>
        <w:ind w:left="2835"/>
        <w:jc w:val="both"/>
        <w:rPr>
          <w:szCs w:val="28"/>
        </w:rPr>
      </w:pPr>
      <w:r w:rsidRPr="00934F91">
        <w:rPr>
          <w:szCs w:val="28"/>
        </w:rPr>
        <w:t>Trưa hè liên hoan</w:t>
      </w:r>
    </w:p>
    <w:p w:rsidR="0084361C" w:rsidRPr="00934F91" w:rsidRDefault="0084361C" w:rsidP="00560E78">
      <w:pPr>
        <w:spacing w:after="0" w:line="276" w:lineRule="auto"/>
        <w:ind w:left="2835"/>
        <w:jc w:val="both"/>
        <w:rPr>
          <w:szCs w:val="28"/>
        </w:rPr>
      </w:pPr>
      <w:r w:rsidRPr="00934F91">
        <w:rPr>
          <w:szCs w:val="28"/>
        </w:rPr>
        <w:t>Hoa bay, ve hát.</w:t>
      </w:r>
    </w:p>
    <w:p w:rsidR="00841EE5" w:rsidRPr="00934F91" w:rsidRDefault="00841EE5" w:rsidP="001065F5">
      <w:pPr>
        <w:spacing w:after="0" w:line="276" w:lineRule="auto"/>
        <w:ind w:left="3000" w:firstLine="600"/>
        <w:jc w:val="both"/>
        <w:rPr>
          <w:szCs w:val="28"/>
        </w:rPr>
      </w:pPr>
      <w:r w:rsidRPr="00934F91">
        <w:rPr>
          <w:szCs w:val="28"/>
        </w:rPr>
        <w:t>(</w:t>
      </w:r>
      <w:r w:rsidR="0084361C" w:rsidRPr="00934F91">
        <w:rPr>
          <w:szCs w:val="28"/>
        </w:rPr>
        <w:t>Trần Đăng Khoa</w:t>
      </w:r>
      <w:r w:rsidRPr="00934F91">
        <w:rPr>
          <w:szCs w:val="28"/>
        </w:rPr>
        <w:t>)</w:t>
      </w:r>
    </w:p>
    <w:p w:rsidR="007C2874" w:rsidRDefault="00841EE5" w:rsidP="002716E9">
      <w:pPr>
        <w:spacing w:after="0" w:line="276" w:lineRule="auto"/>
        <w:jc w:val="both"/>
        <w:rPr>
          <w:b/>
          <w:szCs w:val="28"/>
        </w:rPr>
      </w:pPr>
      <w:r w:rsidRPr="00934F91">
        <w:rPr>
          <w:b/>
          <w:szCs w:val="28"/>
        </w:rPr>
        <w:t>Câu 2</w:t>
      </w:r>
      <w:r w:rsidR="0000049C" w:rsidRPr="00934F91">
        <w:rPr>
          <w:b/>
          <w:szCs w:val="28"/>
        </w:rPr>
        <w:t xml:space="preserve"> (5 điểm).</w:t>
      </w:r>
      <w:r w:rsidR="000711EB" w:rsidRPr="00934F91">
        <w:rPr>
          <w:b/>
          <w:szCs w:val="28"/>
        </w:rPr>
        <w:t xml:space="preserve"> </w:t>
      </w:r>
    </w:p>
    <w:p w:rsidR="002716E9" w:rsidRPr="005F4078" w:rsidRDefault="00035BFF" w:rsidP="002716E9">
      <w:pPr>
        <w:spacing w:after="0" w:line="276" w:lineRule="auto"/>
        <w:ind w:firstLine="851"/>
        <w:jc w:val="both"/>
        <w:rPr>
          <w:i/>
          <w:szCs w:val="28"/>
        </w:rPr>
      </w:pPr>
      <w:r w:rsidRPr="00134CD3">
        <w:rPr>
          <w:szCs w:val="28"/>
        </w:rPr>
        <w:t xml:space="preserve">Suy </w:t>
      </w:r>
      <w:r w:rsidR="00D036BE" w:rsidRPr="00134CD3">
        <w:rPr>
          <w:szCs w:val="28"/>
        </w:rPr>
        <w:t>nghĩ của em về</w:t>
      </w:r>
      <w:r w:rsidR="00D036BE">
        <w:rPr>
          <w:i/>
          <w:szCs w:val="28"/>
        </w:rPr>
        <w:t>: “Bệnh vô cảm trong xã hội ngày nay”.</w:t>
      </w:r>
    </w:p>
    <w:p w:rsidR="00841EE5" w:rsidRPr="00934F91" w:rsidRDefault="00841EE5" w:rsidP="001065F5">
      <w:pPr>
        <w:spacing w:after="0" w:line="276" w:lineRule="auto"/>
        <w:jc w:val="center"/>
        <w:rPr>
          <w:b/>
          <w:szCs w:val="28"/>
        </w:rPr>
      </w:pPr>
      <w:r w:rsidRPr="00934F91">
        <w:rPr>
          <w:b/>
          <w:szCs w:val="28"/>
        </w:rPr>
        <w:t>- HẾT -</w:t>
      </w:r>
    </w:p>
    <w:p w:rsidR="00841EE5" w:rsidRPr="005C24D5" w:rsidRDefault="00841EE5" w:rsidP="001065F5">
      <w:pPr>
        <w:spacing w:after="0" w:line="276" w:lineRule="auto"/>
        <w:jc w:val="center"/>
        <w:rPr>
          <w:b/>
          <w:szCs w:val="28"/>
        </w:rPr>
      </w:pPr>
    </w:p>
    <w:p w:rsidR="00841EE5" w:rsidRPr="00697426" w:rsidRDefault="00841EE5" w:rsidP="001065F5">
      <w:pPr>
        <w:spacing w:after="0" w:line="276" w:lineRule="auto"/>
        <w:jc w:val="center"/>
        <w:rPr>
          <w:b/>
          <w:szCs w:val="28"/>
          <w:lang w:val="fr-FR"/>
        </w:rPr>
        <w:sectPr w:rsidR="00841EE5" w:rsidRPr="00697426" w:rsidSect="00C1569D">
          <w:footerReference w:type="default" r:id="rId7"/>
          <w:pgSz w:w="11909" w:h="16834" w:code="9"/>
          <w:pgMar w:top="1008" w:right="864" w:bottom="1008" w:left="1296" w:header="720" w:footer="720" w:gutter="0"/>
          <w:pgNumType w:start="1"/>
          <w:cols w:space="720"/>
          <w:docGrid w:linePitch="381"/>
        </w:sectPr>
      </w:pPr>
    </w:p>
    <w:tbl>
      <w:tblPr>
        <w:tblW w:w="10107" w:type="dxa"/>
        <w:tblLook w:val="04A0" w:firstRow="1" w:lastRow="0" w:firstColumn="1" w:lastColumn="0" w:noHBand="0" w:noVBand="1"/>
      </w:tblPr>
      <w:tblGrid>
        <w:gridCol w:w="4077"/>
        <w:gridCol w:w="6030"/>
      </w:tblGrid>
      <w:tr w:rsidR="00841EE5" w:rsidRPr="008471E3" w:rsidTr="00527DA8">
        <w:tc>
          <w:tcPr>
            <w:tcW w:w="4077" w:type="dxa"/>
            <w:shd w:val="clear" w:color="auto" w:fill="auto"/>
          </w:tcPr>
          <w:p w:rsidR="00841EE5" w:rsidRPr="008471E3" w:rsidRDefault="00841EE5" w:rsidP="001065F5">
            <w:pPr>
              <w:spacing w:after="0" w:line="276" w:lineRule="auto"/>
              <w:jc w:val="center"/>
              <w:rPr>
                <w:b/>
                <w:sz w:val="26"/>
                <w:szCs w:val="26"/>
              </w:rPr>
            </w:pPr>
            <w:r w:rsidRPr="008471E3">
              <w:rPr>
                <w:b/>
                <w:sz w:val="26"/>
                <w:szCs w:val="26"/>
              </w:rPr>
              <w:lastRenderedPageBreak/>
              <w:t>SỞ GD VÀ ĐT HẢI DƯƠNG</w:t>
            </w:r>
          </w:p>
          <w:p w:rsidR="00841EE5" w:rsidRPr="008471E3" w:rsidRDefault="00841EE5" w:rsidP="001065F5">
            <w:pPr>
              <w:spacing w:after="0" w:line="276" w:lineRule="auto"/>
              <w:jc w:val="center"/>
              <w:rPr>
                <w:b/>
                <w:sz w:val="26"/>
                <w:szCs w:val="26"/>
              </w:rPr>
            </w:pPr>
            <w:r w:rsidRPr="008471E3">
              <w:rPr>
                <w:noProof/>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688340</wp:posOffset>
                      </wp:positionH>
                      <wp:positionV relativeFrom="paragraph">
                        <wp:posOffset>208914</wp:posOffset>
                      </wp:positionV>
                      <wp:extent cx="82486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312F32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ZX5wEAAMQDAAAOAAAAZHJzL2Uyb0RvYy54bWysU01v2zAMvQ/YfxB0X5wEa9cZcXpI0F26&#10;LUC6H8DKsi1MEgVRjZN/P0pOsna7DfNBoPjxxEc+r+6PzoqDjmTQN3Ixm0uhvcLW+L6RP54ePtxJ&#10;QQl8Cxa9buRJk7xfv3+3GkOtlzigbXUUDOKpHkMjh5RCXVWkBu2AZhi052CH0UHia+yrNsLI6M5W&#10;y/n8thoxtiGi0kTs3U5BuS74XadV+t51pJOwjeTeUjljOZ/zWa1XUPcRwmDUuQ34hy4cGM+PXqG2&#10;kEC8RPMXlDMqImGXZgpdhV1nlC4cmM1i/geb/QBBFy48HArXMdH/g1XfDrsoTMu7k8KD4xXtUwTT&#10;D0ls0HseIEaxyHMaA9WcvvG7mJmqo9+HR1Q/iWPVm2C+UJjSjl10OZ2pimOZ++k6d31MQrHzbvnx&#10;7vZGCnUJVVBf6kKk9EWjE9lopDU+TwRqODxSyi9DfUnJbo8PxtqyVevFyLSWn+a8eAUsrs5CYtMF&#10;pku+lwJsz6pVKRZIQmvaXJ6B6EQbG8UBWDistxbHJ25XCguUOMAcylcK7Yv7iu2U+/mG/ZOs2M3i&#10;m9wXL7c7IZfO37yYaWyBhqmghDIOV1ifO9JFzmfWv0ecrWdsT7t42QNLpZSdZZ21+PrO9uufb/0L&#10;AAD//wMAUEsDBBQABgAIAAAAIQC5HW5J3QAAAAkBAAAPAAAAZHJzL2Rvd25yZXYueG1sTI/BToNA&#10;EIbvJn2HzTTxYuwiGEORpakmrTcTqfa8ZUcgZWcJuwV8e8d40OM/8+Wfb/LNbDsx4uBbRwruVhEI&#10;pMqZlmoF74fdbQrCB01Gd45QwRd62BSLq1xnxk30hmMZasEl5DOtoAmhz6T0VYNW+5XrkXj36Qar&#10;A8ehlmbQE5fbTsZR9CCtbokvNLrH5warc3mxCo77/eH1ZheX7ViV8sNPL3J+IqWul/P2EUTAOfzB&#10;8KPP6lCw08ldyHjRcY7Se0YVJPEaBANxkiYgTr8DWeTy/wfFNwAAAP//AwBQSwECLQAUAAYACAAA&#10;ACEAtoM4kv4AAADhAQAAEwAAAAAAAAAAAAAAAAAAAAAAW0NvbnRlbnRfVHlwZXNdLnhtbFBLAQIt&#10;ABQABgAIAAAAIQA4/SH/1gAAAJQBAAALAAAAAAAAAAAAAAAAAC8BAABfcmVscy8ucmVsc1BLAQIt&#10;ABQABgAIAAAAIQARDlZX5wEAAMQDAAAOAAAAAAAAAAAAAAAAAC4CAABkcnMvZTJvRG9jLnhtbFBL&#10;AQItABQABgAIAAAAIQC5HW5J3QAAAAkBAAAPAAAAAAAAAAAAAAAAAEEEAABkcnMvZG93bnJldi54&#10;bWxQSwUGAAAAAAQABADzAAAASwUAAAAA&#10;" strokecolor="#0d0d0d" strokeweight="1pt">
                      <o:lock v:ext="edit" shapetype="f"/>
                    </v:line>
                  </w:pict>
                </mc:Fallback>
              </mc:AlternateContent>
            </w:r>
            <w:r w:rsidRPr="008471E3">
              <w:rPr>
                <w:b/>
                <w:sz w:val="26"/>
                <w:szCs w:val="26"/>
              </w:rPr>
              <w:t>TRƯỜNG THCS NGUYỄN HUỆ</w:t>
            </w:r>
          </w:p>
          <w:p w:rsidR="00841EE5" w:rsidRPr="008471E3" w:rsidRDefault="00841EE5" w:rsidP="001065F5">
            <w:pPr>
              <w:spacing w:after="0" w:line="276" w:lineRule="auto"/>
              <w:jc w:val="center"/>
              <w:rPr>
                <w:b/>
                <w:sz w:val="26"/>
                <w:szCs w:val="26"/>
              </w:rPr>
            </w:pPr>
          </w:p>
          <w:p w:rsidR="00841EE5" w:rsidRPr="008471E3" w:rsidRDefault="00841EE5" w:rsidP="001065F5">
            <w:pPr>
              <w:spacing w:after="0" w:line="276" w:lineRule="auto"/>
              <w:jc w:val="center"/>
              <w:rPr>
                <w:b/>
                <w:sz w:val="26"/>
                <w:szCs w:val="26"/>
              </w:rPr>
            </w:pPr>
          </w:p>
        </w:tc>
        <w:tc>
          <w:tcPr>
            <w:tcW w:w="6030" w:type="dxa"/>
            <w:shd w:val="clear" w:color="auto" w:fill="auto"/>
          </w:tcPr>
          <w:p w:rsidR="00841EE5" w:rsidRPr="008471E3" w:rsidRDefault="00841EE5" w:rsidP="001065F5">
            <w:pPr>
              <w:spacing w:after="0" w:line="276" w:lineRule="auto"/>
              <w:jc w:val="center"/>
              <w:rPr>
                <w:b/>
                <w:sz w:val="26"/>
                <w:szCs w:val="26"/>
                <w:lang w:val="fr-FR"/>
              </w:rPr>
            </w:pPr>
            <w:r w:rsidRPr="008471E3">
              <w:rPr>
                <w:b/>
                <w:sz w:val="26"/>
                <w:szCs w:val="26"/>
                <w:lang w:val="fr-FR"/>
              </w:rPr>
              <w:t>HƯỚNG DẪN CHẤM THI VÀ BIỂU ĐIỂM</w:t>
            </w:r>
          </w:p>
          <w:p w:rsidR="00841EE5" w:rsidRPr="008471E3" w:rsidRDefault="00841EE5" w:rsidP="001065F5">
            <w:pPr>
              <w:spacing w:after="0" w:line="276" w:lineRule="auto"/>
              <w:jc w:val="center"/>
              <w:rPr>
                <w:b/>
                <w:sz w:val="26"/>
                <w:szCs w:val="26"/>
              </w:rPr>
            </w:pPr>
            <w:r w:rsidRPr="008471E3">
              <w:rPr>
                <w:b/>
                <w:sz w:val="26"/>
                <w:szCs w:val="26"/>
              </w:rPr>
              <w:t>ĐỀ THI HỌC SINH GIỎI LỚ</w:t>
            </w:r>
            <w:r w:rsidR="000C33BE">
              <w:rPr>
                <w:b/>
                <w:sz w:val="26"/>
                <w:szCs w:val="26"/>
              </w:rPr>
              <w:t xml:space="preserve">P </w:t>
            </w:r>
            <w:r w:rsidR="00934F91">
              <w:rPr>
                <w:b/>
                <w:sz w:val="26"/>
                <w:szCs w:val="26"/>
              </w:rPr>
              <w:t>6</w:t>
            </w:r>
          </w:p>
          <w:p w:rsidR="00841EE5" w:rsidRPr="008471E3" w:rsidRDefault="00841EE5" w:rsidP="001065F5">
            <w:pPr>
              <w:spacing w:after="0" w:line="276" w:lineRule="auto"/>
              <w:jc w:val="center"/>
              <w:rPr>
                <w:sz w:val="26"/>
                <w:szCs w:val="26"/>
              </w:rPr>
            </w:pPr>
            <w:r w:rsidRPr="008471E3">
              <w:rPr>
                <w:b/>
                <w:sz w:val="26"/>
                <w:szCs w:val="26"/>
              </w:rPr>
              <w:t>NĂM HỌC 2022 - 2023</w:t>
            </w:r>
            <w:r w:rsidRPr="008471E3">
              <w:rPr>
                <w:sz w:val="26"/>
                <w:szCs w:val="26"/>
              </w:rPr>
              <w:t xml:space="preserve"> </w:t>
            </w:r>
          </w:p>
          <w:p w:rsidR="00841EE5" w:rsidRPr="008471E3" w:rsidRDefault="00841EE5" w:rsidP="001065F5">
            <w:pPr>
              <w:spacing w:before="120" w:after="0" w:line="276" w:lineRule="auto"/>
              <w:jc w:val="center"/>
              <w:rPr>
                <w:sz w:val="26"/>
                <w:szCs w:val="26"/>
              </w:rPr>
            </w:pPr>
            <w:r w:rsidRPr="008471E3">
              <w:rPr>
                <w:b/>
                <w:sz w:val="26"/>
                <w:szCs w:val="26"/>
              </w:rPr>
              <w:t xml:space="preserve">MÔN: NGỮ VĂN </w:t>
            </w:r>
          </w:p>
          <w:p w:rsidR="00841EE5" w:rsidRPr="008471E3" w:rsidRDefault="00841EE5" w:rsidP="001065F5">
            <w:pPr>
              <w:spacing w:after="0" w:line="276" w:lineRule="auto"/>
              <w:jc w:val="center"/>
              <w:rPr>
                <w:i/>
                <w:sz w:val="26"/>
                <w:szCs w:val="26"/>
              </w:rPr>
            </w:pPr>
            <w:r w:rsidRPr="008471E3">
              <w:rPr>
                <w:i/>
                <w:sz w:val="26"/>
                <w:szCs w:val="26"/>
              </w:rPr>
              <w:t>(Đáp án gồ</w:t>
            </w:r>
            <w:r w:rsidR="00C3046B">
              <w:rPr>
                <w:i/>
                <w:sz w:val="26"/>
                <w:szCs w:val="26"/>
              </w:rPr>
              <w:t>m 05 trang</w:t>
            </w:r>
            <w:r w:rsidRPr="008471E3">
              <w:rPr>
                <w:i/>
                <w:sz w:val="26"/>
                <w:szCs w:val="26"/>
              </w:rPr>
              <w:t>)</w:t>
            </w:r>
          </w:p>
        </w:tc>
      </w:tr>
    </w:tbl>
    <w:p w:rsidR="00841EE5" w:rsidRDefault="00841EE5" w:rsidP="001065F5">
      <w:pPr>
        <w:spacing w:before="120" w:after="0" w:line="276" w:lineRule="auto"/>
        <w:jc w:val="center"/>
        <w:rPr>
          <w:b/>
          <w:szCs w:val="28"/>
          <w:lang w:val="fr-FR"/>
        </w:rPr>
      </w:pPr>
    </w:p>
    <w:p w:rsidR="00841EE5" w:rsidRDefault="00841EE5" w:rsidP="001065F5">
      <w:pPr>
        <w:spacing w:before="120" w:after="0" w:line="276" w:lineRule="auto"/>
        <w:jc w:val="center"/>
        <w:rPr>
          <w:b/>
          <w:szCs w:val="28"/>
          <w:lang w:val="fr-FR"/>
        </w:rPr>
      </w:pPr>
      <w:r w:rsidRPr="00697426">
        <w:rPr>
          <w:b/>
          <w:szCs w:val="28"/>
          <w:lang w:val="fr-FR"/>
        </w:rPr>
        <w:t>Hướng dẫn chung</w:t>
      </w:r>
    </w:p>
    <w:p w:rsidR="00841EE5" w:rsidRPr="00697426" w:rsidRDefault="00841EE5" w:rsidP="001065F5">
      <w:pPr>
        <w:spacing w:after="0" w:line="276" w:lineRule="auto"/>
        <w:ind w:left="-360" w:right="450" w:firstLine="360"/>
        <w:rPr>
          <w:szCs w:val="28"/>
          <w:lang w:val="fr-FR"/>
        </w:rPr>
      </w:pPr>
      <w:r w:rsidRPr="00697426">
        <w:rPr>
          <w:szCs w:val="28"/>
          <w:lang w:val="fr-FR"/>
        </w:rPr>
        <w:t>Giám khảo chấm thi cần lưu ý những điểm sau:</w:t>
      </w:r>
    </w:p>
    <w:p w:rsidR="00841EE5" w:rsidRPr="00697426" w:rsidRDefault="00841EE5" w:rsidP="001065F5">
      <w:pPr>
        <w:spacing w:after="0" w:line="276" w:lineRule="auto"/>
        <w:ind w:left="-360" w:right="450" w:firstLine="360"/>
        <w:rPr>
          <w:b/>
          <w:szCs w:val="28"/>
          <w:u w:val="single"/>
        </w:rPr>
      </w:pPr>
      <w:r w:rsidRPr="00697426">
        <w:rPr>
          <w:b/>
          <w:szCs w:val="28"/>
        </w:rPr>
        <w:t>1. Về cách chấm</w:t>
      </w:r>
    </w:p>
    <w:p w:rsidR="00841EE5" w:rsidRPr="00697426" w:rsidRDefault="00841EE5" w:rsidP="001065F5">
      <w:pPr>
        <w:spacing w:after="0" w:line="276" w:lineRule="auto"/>
        <w:ind w:left="-360" w:right="-306" w:firstLine="360"/>
        <w:jc w:val="both"/>
        <w:rPr>
          <w:szCs w:val="28"/>
        </w:rPr>
      </w:pPr>
      <w:r w:rsidRPr="00697426">
        <w:rPr>
          <w:szCs w:val="28"/>
        </w:rPr>
        <w:t>- Do đặc trưng bộ môn, giám khảo cần vận dụng linh hoạt đáp án và thang điểm khi chấm bài cho thí sinh.</w:t>
      </w:r>
    </w:p>
    <w:p w:rsidR="00841EE5" w:rsidRPr="00697426" w:rsidRDefault="00841EE5" w:rsidP="001065F5">
      <w:pPr>
        <w:spacing w:after="0" w:line="276" w:lineRule="auto"/>
        <w:ind w:left="-360" w:right="-306" w:firstLine="360"/>
        <w:jc w:val="both"/>
        <w:rPr>
          <w:szCs w:val="28"/>
        </w:rPr>
      </w:pPr>
      <w:r w:rsidRPr="00697426">
        <w:rPr>
          <w:szCs w:val="28"/>
        </w:rPr>
        <w:t>- Ở một số ý, đáp án chỉ nêu mức điểm chính, việc chi tiết hóa điểm số cho mỗi ý phải được thống nhất trong Hội đồng chấm thi nhưng không thay đổi tổng điểm của mỗi ý.</w:t>
      </w:r>
    </w:p>
    <w:p w:rsidR="00841EE5" w:rsidRPr="00697426" w:rsidRDefault="00841EE5" w:rsidP="001065F5">
      <w:pPr>
        <w:spacing w:after="0" w:line="276" w:lineRule="auto"/>
        <w:ind w:left="-360" w:right="-306" w:firstLine="360"/>
        <w:jc w:val="both"/>
        <w:rPr>
          <w:i/>
          <w:szCs w:val="28"/>
        </w:rPr>
      </w:pPr>
      <w:r w:rsidRPr="00697426">
        <w:rPr>
          <w:szCs w:val="28"/>
        </w:rPr>
        <w:t>- Đây là đề mở nên giám khảo cần có cái nhìn bao quát, đánh giá cao đối với những bài thể hiện suy nghĩ sâu sắc, giàu cảm xúc, sáng tạo về vấn đề nghị luận</w:t>
      </w:r>
      <w:r w:rsidRPr="00697426">
        <w:rPr>
          <w:i/>
          <w:szCs w:val="28"/>
        </w:rPr>
        <w:t>.</w:t>
      </w:r>
    </w:p>
    <w:p w:rsidR="00841EE5" w:rsidRPr="00697426" w:rsidRDefault="00841EE5" w:rsidP="001065F5">
      <w:pPr>
        <w:spacing w:after="0" w:line="276" w:lineRule="auto"/>
        <w:ind w:left="-360" w:right="-306" w:firstLine="360"/>
        <w:rPr>
          <w:b/>
          <w:szCs w:val="28"/>
        </w:rPr>
      </w:pPr>
      <w:r w:rsidRPr="00697426">
        <w:rPr>
          <w:b/>
          <w:szCs w:val="28"/>
        </w:rPr>
        <w:t>2. Cách tính điểm toàn bài</w:t>
      </w:r>
    </w:p>
    <w:p w:rsidR="00841EE5" w:rsidRPr="00697426" w:rsidRDefault="00841EE5" w:rsidP="001065F5">
      <w:pPr>
        <w:spacing w:after="0" w:line="276" w:lineRule="auto"/>
        <w:ind w:left="-360" w:right="-306" w:firstLine="360"/>
        <w:rPr>
          <w:szCs w:val="28"/>
        </w:rPr>
      </w:pPr>
      <w:r w:rsidRPr="00697426">
        <w:rPr>
          <w:szCs w:val="28"/>
        </w:rPr>
        <w:t>Bài thi được chấm theo thang điểm 10, chấm riêng từng câu. Điểm lẻ nhỏ nhất là 0.25.</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891"/>
        <w:gridCol w:w="992"/>
      </w:tblGrid>
      <w:tr w:rsidR="00841EE5" w:rsidRPr="00CF78A7" w:rsidTr="00C3046B">
        <w:tc>
          <w:tcPr>
            <w:tcW w:w="810" w:type="dxa"/>
            <w:vAlign w:val="center"/>
          </w:tcPr>
          <w:p w:rsidR="00841EE5" w:rsidRPr="00CF78A7" w:rsidRDefault="00841EE5" w:rsidP="001065F5">
            <w:pPr>
              <w:spacing w:after="0" w:line="276" w:lineRule="auto"/>
              <w:jc w:val="center"/>
              <w:rPr>
                <w:b/>
                <w:szCs w:val="28"/>
              </w:rPr>
            </w:pPr>
            <w:r w:rsidRPr="00CF78A7">
              <w:rPr>
                <w:b/>
                <w:szCs w:val="28"/>
              </w:rPr>
              <w:t>Câu</w:t>
            </w:r>
          </w:p>
        </w:tc>
        <w:tc>
          <w:tcPr>
            <w:tcW w:w="7891" w:type="dxa"/>
          </w:tcPr>
          <w:p w:rsidR="00841EE5" w:rsidRPr="00CF78A7" w:rsidRDefault="00841EE5" w:rsidP="001065F5">
            <w:pPr>
              <w:spacing w:after="0" w:line="276" w:lineRule="auto"/>
              <w:jc w:val="center"/>
              <w:rPr>
                <w:b/>
                <w:szCs w:val="28"/>
              </w:rPr>
            </w:pPr>
            <w:r w:rsidRPr="00CF78A7">
              <w:rPr>
                <w:b/>
                <w:szCs w:val="28"/>
              </w:rPr>
              <w:t>Nội dung</w:t>
            </w:r>
          </w:p>
        </w:tc>
        <w:tc>
          <w:tcPr>
            <w:tcW w:w="992" w:type="dxa"/>
          </w:tcPr>
          <w:p w:rsidR="00841EE5" w:rsidRPr="00CF78A7" w:rsidRDefault="00841EE5" w:rsidP="001065F5">
            <w:pPr>
              <w:spacing w:after="0" w:line="276" w:lineRule="auto"/>
              <w:jc w:val="center"/>
              <w:rPr>
                <w:b/>
                <w:szCs w:val="28"/>
              </w:rPr>
            </w:pPr>
            <w:r w:rsidRPr="00CF78A7">
              <w:rPr>
                <w:b/>
                <w:szCs w:val="28"/>
              </w:rPr>
              <w:t>Điểm</w:t>
            </w:r>
          </w:p>
        </w:tc>
      </w:tr>
      <w:tr w:rsidR="007E3AD3" w:rsidRPr="00CF78A7" w:rsidTr="00C3046B">
        <w:tc>
          <w:tcPr>
            <w:tcW w:w="8701" w:type="dxa"/>
            <w:gridSpan w:val="2"/>
            <w:vAlign w:val="center"/>
          </w:tcPr>
          <w:p w:rsidR="007E3AD3" w:rsidRPr="00CF78A7" w:rsidRDefault="007E3AD3" w:rsidP="001065F5">
            <w:pPr>
              <w:spacing w:after="0" w:line="276" w:lineRule="auto"/>
              <w:jc w:val="center"/>
              <w:rPr>
                <w:b/>
                <w:szCs w:val="28"/>
              </w:rPr>
            </w:pPr>
            <w:r w:rsidRPr="00CF78A7">
              <w:rPr>
                <w:b/>
                <w:szCs w:val="28"/>
              </w:rPr>
              <w:t>P</w:t>
            </w:r>
            <w:r w:rsidR="00E15307" w:rsidRPr="00CF78A7">
              <w:rPr>
                <w:b/>
                <w:szCs w:val="28"/>
              </w:rPr>
              <w:t>hần</w:t>
            </w:r>
            <w:r w:rsidRPr="00CF78A7">
              <w:rPr>
                <w:b/>
                <w:szCs w:val="28"/>
              </w:rPr>
              <w:t xml:space="preserve"> I. Đọc – hiểu văn bản</w:t>
            </w:r>
          </w:p>
        </w:tc>
        <w:tc>
          <w:tcPr>
            <w:tcW w:w="992" w:type="dxa"/>
          </w:tcPr>
          <w:p w:rsidR="007E3AD3" w:rsidRPr="00CF78A7" w:rsidRDefault="00F81481" w:rsidP="001065F5">
            <w:pPr>
              <w:spacing w:after="0" w:line="276" w:lineRule="auto"/>
              <w:jc w:val="center"/>
              <w:rPr>
                <w:b/>
                <w:szCs w:val="28"/>
              </w:rPr>
            </w:pPr>
            <w:r w:rsidRPr="00CF78A7">
              <w:rPr>
                <w:b/>
                <w:szCs w:val="28"/>
              </w:rPr>
              <w:t>3,</w:t>
            </w:r>
            <w:r w:rsidR="007E3AD3" w:rsidRPr="00CF78A7">
              <w:rPr>
                <w:b/>
                <w:szCs w:val="28"/>
              </w:rPr>
              <w:t>0</w:t>
            </w:r>
          </w:p>
        </w:tc>
      </w:tr>
      <w:tr w:rsidR="007E3AD3" w:rsidRPr="00CF78A7" w:rsidTr="00C3046B">
        <w:tc>
          <w:tcPr>
            <w:tcW w:w="810" w:type="dxa"/>
            <w:vAlign w:val="center"/>
          </w:tcPr>
          <w:p w:rsidR="007E3AD3" w:rsidRPr="00CF78A7" w:rsidRDefault="00E15307" w:rsidP="001065F5">
            <w:pPr>
              <w:spacing w:after="0" w:line="276" w:lineRule="auto"/>
              <w:jc w:val="center"/>
              <w:rPr>
                <w:b/>
                <w:szCs w:val="28"/>
              </w:rPr>
            </w:pPr>
            <w:r w:rsidRPr="00CF78A7">
              <w:rPr>
                <w:b/>
                <w:szCs w:val="28"/>
              </w:rPr>
              <w:t>1</w:t>
            </w:r>
          </w:p>
        </w:tc>
        <w:tc>
          <w:tcPr>
            <w:tcW w:w="7891" w:type="dxa"/>
          </w:tcPr>
          <w:p w:rsidR="007E3AD3" w:rsidRPr="00CF78A7" w:rsidRDefault="00A2173C" w:rsidP="00A2173C">
            <w:pPr>
              <w:spacing w:line="276" w:lineRule="auto"/>
              <w:ind w:left="11" w:right="3"/>
              <w:rPr>
                <w:rFonts w:eastAsia="Times New Roman"/>
                <w:szCs w:val="28"/>
              </w:rPr>
            </w:pPr>
            <w:r w:rsidRPr="00CF78A7">
              <w:rPr>
                <w:rFonts w:eastAsia="Times New Roman"/>
                <w:color w:val="000000"/>
                <w:szCs w:val="28"/>
              </w:rPr>
              <w:t>Phương thức biểu đạt chính: Biểu cảm. </w:t>
            </w:r>
          </w:p>
        </w:tc>
        <w:tc>
          <w:tcPr>
            <w:tcW w:w="992" w:type="dxa"/>
          </w:tcPr>
          <w:p w:rsidR="007E3AD3" w:rsidRPr="00CF78A7" w:rsidRDefault="000711EB" w:rsidP="001065F5">
            <w:pPr>
              <w:spacing w:after="0" w:line="276" w:lineRule="auto"/>
              <w:jc w:val="center"/>
              <w:rPr>
                <w:b/>
                <w:szCs w:val="28"/>
              </w:rPr>
            </w:pPr>
            <w:r w:rsidRPr="00CF78A7">
              <w:rPr>
                <w:b/>
                <w:szCs w:val="28"/>
              </w:rPr>
              <w:t>0,5</w:t>
            </w:r>
          </w:p>
        </w:tc>
      </w:tr>
      <w:tr w:rsidR="007E3AD3" w:rsidRPr="00CF78A7" w:rsidTr="00C3046B">
        <w:tc>
          <w:tcPr>
            <w:tcW w:w="810" w:type="dxa"/>
            <w:vAlign w:val="center"/>
          </w:tcPr>
          <w:p w:rsidR="007E3AD3" w:rsidRPr="00CF78A7" w:rsidRDefault="00E15307" w:rsidP="001065F5">
            <w:pPr>
              <w:spacing w:after="0" w:line="276" w:lineRule="auto"/>
              <w:jc w:val="center"/>
              <w:rPr>
                <w:b/>
                <w:szCs w:val="28"/>
              </w:rPr>
            </w:pPr>
            <w:r w:rsidRPr="00CF78A7">
              <w:rPr>
                <w:b/>
                <w:szCs w:val="28"/>
              </w:rPr>
              <w:t>2</w:t>
            </w:r>
          </w:p>
        </w:tc>
        <w:tc>
          <w:tcPr>
            <w:tcW w:w="7891" w:type="dxa"/>
          </w:tcPr>
          <w:p w:rsidR="00A2173C" w:rsidRPr="00CF78A7" w:rsidRDefault="00A2173C" w:rsidP="00A2173C">
            <w:pPr>
              <w:spacing w:line="276" w:lineRule="auto"/>
              <w:ind w:left="12" w:right="3"/>
              <w:rPr>
                <w:rFonts w:eastAsia="Times New Roman"/>
                <w:szCs w:val="28"/>
              </w:rPr>
            </w:pPr>
            <w:r w:rsidRPr="00CF78A7">
              <w:rPr>
                <w:rFonts w:eastAsia="Times New Roman"/>
                <w:color w:val="000000"/>
                <w:szCs w:val="28"/>
              </w:rPr>
              <w:t>Hai từ “khổng lồ” và “bé ti tí” có thể hiểu là: </w:t>
            </w:r>
          </w:p>
          <w:p w:rsidR="00A2173C" w:rsidRPr="00CF78A7" w:rsidRDefault="00A2173C" w:rsidP="00A2173C">
            <w:pPr>
              <w:spacing w:line="276" w:lineRule="auto"/>
              <w:ind w:left="16" w:right="3" w:firstLine="1"/>
              <w:rPr>
                <w:rFonts w:eastAsia="Times New Roman"/>
                <w:szCs w:val="28"/>
              </w:rPr>
            </w:pPr>
            <w:r w:rsidRPr="00CF78A7">
              <w:rPr>
                <w:rFonts w:eastAsia="Times New Roman"/>
                <w:color w:val="000000"/>
                <w:szCs w:val="28"/>
              </w:rPr>
              <w:t>- Nghĩa đen để nói về kích thước của những chiếc lá. Mỗi loài cây lại có những kích thước lá khác nhau, cây  có lá “khổng lồ”, cây lại có lá “bé tí ti” </w:t>
            </w:r>
          </w:p>
          <w:p w:rsidR="007E3AD3" w:rsidRPr="00CF78A7" w:rsidRDefault="00A2173C" w:rsidP="00A2173C">
            <w:pPr>
              <w:spacing w:line="276" w:lineRule="auto"/>
              <w:ind w:left="9" w:right="3" w:firstLine="7"/>
              <w:rPr>
                <w:rFonts w:eastAsia="Times New Roman"/>
                <w:szCs w:val="28"/>
              </w:rPr>
            </w:pPr>
            <w:r w:rsidRPr="00CF78A7">
              <w:rPr>
                <w:rFonts w:eastAsia="Times New Roman"/>
                <w:color w:val="000000"/>
                <w:szCs w:val="28"/>
              </w:rPr>
              <w:t>- Từ đó có thể hiểu hai từ này trong câu thơ để nói về cuộc đời mỗi con người, có thể thành người “khổng lồ”  đạt được nhiều thành tựu, thành công rực rỡ, cũng có thể “bé ti tí” sống khiêm nhường, lặng lẽ. Dù là người  khổng lồ, hay bé tí ti thì cũng phải sống cuộc đời kiêu hãnh, đầy ý nghĩa. </w:t>
            </w:r>
          </w:p>
        </w:tc>
        <w:tc>
          <w:tcPr>
            <w:tcW w:w="992" w:type="dxa"/>
          </w:tcPr>
          <w:p w:rsidR="007E3AD3" w:rsidRPr="00CF78A7" w:rsidRDefault="000711EB" w:rsidP="001065F5">
            <w:pPr>
              <w:spacing w:after="0" w:line="276" w:lineRule="auto"/>
              <w:jc w:val="center"/>
              <w:rPr>
                <w:b/>
                <w:szCs w:val="28"/>
              </w:rPr>
            </w:pPr>
            <w:r w:rsidRPr="00CF78A7">
              <w:rPr>
                <w:b/>
                <w:szCs w:val="28"/>
              </w:rPr>
              <w:t>0,5</w:t>
            </w:r>
          </w:p>
        </w:tc>
      </w:tr>
      <w:tr w:rsidR="007E3AD3" w:rsidRPr="00CF78A7" w:rsidTr="00C3046B">
        <w:tc>
          <w:tcPr>
            <w:tcW w:w="810" w:type="dxa"/>
            <w:vAlign w:val="center"/>
          </w:tcPr>
          <w:p w:rsidR="007E3AD3" w:rsidRPr="00CF78A7" w:rsidRDefault="00E15307" w:rsidP="001065F5">
            <w:pPr>
              <w:spacing w:after="0" w:line="276" w:lineRule="auto"/>
              <w:jc w:val="center"/>
              <w:rPr>
                <w:b/>
                <w:szCs w:val="28"/>
              </w:rPr>
            </w:pPr>
            <w:r w:rsidRPr="00CF78A7">
              <w:rPr>
                <w:b/>
                <w:szCs w:val="28"/>
              </w:rPr>
              <w:t>3</w:t>
            </w:r>
          </w:p>
        </w:tc>
        <w:tc>
          <w:tcPr>
            <w:tcW w:w="7891" w:type="dxa"/>
          </w:tcPr>
          <w:p w:rsidR="00A2173C" w:rsidRPr="00CF78A7" w:rsidRDefault="00A2173C" w:rsidP="00A2173C">
            <w:pPr>
              <w:spacing w:line="276" w:lineRule="auto"/>
              <w:ind w:left="17" w:right="3"/>
              <w:rPr>
                <w:rFonts w:eastAsia="Times New Roman"/>
                <w:szCs w:val="28"/>
              </w:rPr>
            </w:pPr>
            <w:r w:rsidRPr="00CF78A7">
              <w:rPr>
                <w:rFonts w:eastAsia="Times New Roman"/>
                <w:color w:val="000000"/>
                <w:szCs w:val="28"/>
              </w:rPr>
              <w:t>- Nghệ thuật ẩn dụ: non tơ, rách nát, cao xanh, về đất. </w:t>
            </w:r>
          </w:p>
          <w:p w:rsidR="00A2173C" w:rsidRPr="00CF78A7" w:rsidRDefault="00A2173C" w:rsidP="00A2173C">
            <w:pPr>
              <w:spacing w:line="276" w:lineRule="auto"/>
              <w:ind w:left="17" w:right="3"/>
              <w:rPr>
                <w:rFonts w:eastAsia="Times New Roman"/>
                <w:szCs w:val="28"/>
              </w:rPr>
            </w:pPr>
            <w:r w:rsidRPr="00CF78A7">
              <w:rPr>
                <w:rFonts w:eastAsia="Times New Roman"/>
                <w:color w:val="000000"/>
                <w:szCs w:val="28"/>
              </w:rPr>
              <w:lastRenderedPageBreak/>
              <w:t>- Tác dụng:</w:t>
            </w:r>
          </w:p>
          <w:p w:rsidR="00A2173C" w:rsidRPr="00CF78A7" w:rsidRDefault="00A2173C" w:rsidP="00A2173C">
            <w:pPr>
              <w:spacing w:line="276" w:lineRule="auto"/>
              <w:ind w:left="10" w:right="3" w:firstLine="2"/>
              <w:rPr>
                <w:rFonts w:eastAsia="Times New Roman"/>
                <w:color w:val="000000"/>
                <w:szCs w:val="28"/>
              </w:rPr>
            </w:pPr>
            <w:r w:rsidRPr="00CF78A7">
              <w:rPr>
                <w:rFonts w:eastAsia="Times New Roman"/>
                <w:color w:val="000000"/>
                <w:szCs w:val="28"/>
              </w:rPr>
              <w:t xml:space="preserve">+ Các hình ảnh ẩn dụ giúp câu thơ thêm sinh động, hấp dẫn, hàm chứa nhiều ý nghĩa. </w:t>
            </w:r>
          </w:p>
          <w:p w:rsidR="007E3AD3" w:rsidRPr="00CF78A7" w:rsidRDefault="00A2173C" w:rsidP="00A2173C">
            <w:pPr>
              <w:spacing w:line="276" w:lineRule="auto"/>
              <w:ind w:left="10" w:right="3" w:firstLine="2"/>
              <w:rPr>
                <w:rFonts w:eastAsia="Times New Roman"/>
                <w:szCs w:val="28"/>
              </w:rPr>
            </w:pPr>
            <w:r w:rsidRPr="00CF78A7">
              <w:rPr>
                <w:rFonts w:eastAsia="Times New Roman"/>
                <w:color w:val="000000"/>
                <w:szCs w:val="28"/>
              </w:rPr>
              <w:t>+ Ngoài ra, sử dụng các hình ảnh ẩn dụ này tác giả đã cho thấy hành trình cuộc đời của một con người từ non  tơ (khi ta còn bé, chưa va vấp), đến rách nát (khi bước vào đời, đối mặt với bao khó khăn, thất bại), rồi đến  cao xanh (khi đạt được thành công) và cuối cùng là trở về với đất mẹ. </w:t>
            </w:r>
          </w:p>
        </w:tc>
        <w:tc>
          <w:tcPr>
            <w:tcW w:w="992" w:type="dxa"/>
          </w:tcPr>
          <w:p w:rsidR="007E3AD3" w:rsidRPr="00CF78A7" w:rsidRDefault="000711EB" w:rsidP="001065F5">
            <w:pPr>
              <w:spacing w:after="0" w:line="276" w:lineRule="auto"/>
              <w:jc w:val="center"/>
              <w:rPr>
                <w:b/>
                <w:szCs w:val="28"/>
              </w:rPr>
            </w:pPr>
            <w:r w:rsidRPr="00CF78A7">
              <w:rPr>
                <w:b/>
                <w:szCs w:val="28"/>
              </w:rPr>
              <w:lastRenderedPageBreak/>
              <w:t>0,25</w:t>
            </w:r>
          </w:p>
          <w:p w:rsidR="000711EB" w:rsidRPr="00CF78A7" w:rsidRDefault="000711EB" w:rsidP="001065F5">
            <w:pPr>
              <w:spacing w:after="0" w:line="276" w:lineRule="auto"/>
              <w:jc w:val="center"/>
              <w:rPr>
                <w:b/>
                <w:szCs w:val="28"/>
              </w:rPr>
            </w:pPr>
          </w:p>
          <w:p w:rsidR="00695950" w:rsidRPr="00CF78A7" w:rsidRDefault="00695950" w:rsidP="001065F5">
            <w:pPr>
              <w:spacing w:after="0" w:line="276" w:lineRule="auto"/>
              <w:jc w:val="center"/>
              <w:rPr>
                <w:b/>
                <w:szCs w:val="28"/>
              </w:rPr>
            </w:pPr>
          </w:p>
          <w:p w:rsidR="000711EB" w:rsidRPr="00CF78A7" w:rsidRDefault="000711EB" w:rsidP="001065F5">
            <w:pPr>
              <w:spacing w:after="0" w:line="276" w:lineRule="auto"/>
              <w:jc w:val="center"/>
              <w:rPr>
                <w:b/>
                <w:szCs w:val="28"/>
              </w:rPr>
            </w:pPr>
            <w:r w:rsidRPr="00CF78A7">
              <w:rPr>
                <w:b/>
                <w:szCs w:val="28"/>
              </w:rPr>
              <w:t>0,75</w:t>
            </w:r>
          </w:p>
        </w:tc>
      </w:tr>
      <w:tr w:rsidR="007E3AD3" w:rsidRPr="00CF78A7" w:rsidTr="00C3046B">
        <w:tc>
          <w:tcPr>
            <w:tcW w:w="810" w:type="dxa"/>
            <w:vAlign w:val="center"/>
          </w:tcPr>
          <w:p w:rsidR="007E3AD3" w:rsidRPr="00CF78A7" w:rsidRDefault="00E15307" w:rsidP="001065F5">
            <w:pPr>
              <w:spacing w:after="0" w:line="276" w:lineRule="auto"/>
              <w:jc w:val="center"/>
              <w:rPr>
                <w:b/>
                <w:szCs w:val="28"/>
              </w:rPr>
            </w:pPr>
            <w:r w:rsidRPr="00CF78A7">
              <w:rPr>
                <w:b/>
                <w:szCs w:val="28"/>
              </w:rPr>
              <w:lastRenderedPageBreak/>
              <w:t>4</w:t>
            </w:r>
          </w:p>
        </w:tc>
        <w:tc>
          <w:tcPr>
            <w:tcW w:w="7891" w:type="dxa"/>
          </w:tcPr>
          <w:p w:rsidR="00A2173C" w:rsidRPr="00CF78A7" w:rsidRDefault="00A2173C" w:rsidP="00A2173C">
            <w:pPr>
              <w:spacing w:line="276" w:lineRule="auto"/>
              <w:ind w:left="11" w:right="3" w:firstLine="1"/>
              <w:rPr>
                <w:rFonts w:eastAsia="Times New Roman"/>
                <w:szCs w:val="28"/>
              </w:rPr>
            </w:pPr>
            <w:r w:rsidRPr="00CF78A7">
              <w:rPr>
                <w:rFonts w:eastAsia="Times New Roman"/>
                <w:color w:val="000000"/>
                <w:szCs w:val="28"/>
              </w:rPr>
              <w:t>Học sinh nêu bài học tâm đắc nhất với bản thân và nêu ý nghĩa. Bài học phải bám sát nội dung đoạn thơ, không  xa rời với văn bản. </w:t>
            </w:r>
          </w:p>
          <w:p w:rsidR="00134CD3" w:rsidRDefault="00A2173C" w:rsidP="00A2173C">
            <w:pPr>
              <w:spacing w:line="276" w:lineRule="auto"/>
              <w:ind w:left="16" w:right="3"/>
              <w:rPr>
                <w:rFonts w:eastAsia="Times New Roman"/>
                <w:color w:val="000000"/>
                <w:szCs w:val="28"/>
              </w:rPr>
            </w:pPr>
            <w:r w:rsidRPr="00CF78A7">
              <w:rPr>
                <w:rFonts w:eastAsia="Times New Roman"/>
                <w:color w:val="000000"/>
                <w:szCs w:val="28"/>
              </w:rPr>
              <w:t xml:space="preserve">Gợi ý: </w:t>
            </w:r>
          </w:p>
          <w:p w:rsidR="00A2173C" w:rsidRPr="00134CD3" w:rsidRDefault="00A2173C" w:rsidP="00134CD3">
            <w:pPr>
              <w:pStyle w:val="ListParagraph"/>
              <w:numPr>
                <w:ilvl w:val="0"/>
                <w:numId w:val="6"/>
              </w:numPr>
              <w:spacing w:line="276" w:lineRule="auto"/>
              <w:ind w:right="3"/>
              <w:rPr>
                <w:rFonts w:eastAsia="Times New Roman"/>
                <w:szCs w:val="28"/>
              </w:rPr>
            </w:pPr>
            <w:r w:rsidRPr="00134CD3">
              <w:rPr>
                <w:rFonts w:eastAsia="Times New Roman"/>
                <w:color w:val="000000"/>
                <w:szCs w:val="28"/>
              </w:rPr>
              <w:t>Bài học về thái độ của mỗi cá nhân trước thách thức của cuộc sống. </w:t>
            </w:r>
          </w:p>
          <w:p w:rsidR="000711EB" w:rsidRPr="00CF78A7" w:rsidRDefault="000711EB" w:rsidP="001065F5">
            <w:pPr>
              <w:pStyle w:val="ListParagraph"/>
              <w:numPr>
                <w:ilvl w:val="0"/>
                <w:numId w:val="6"/>
              </w:numPr>
              <w:spacing w:after="0" w:line="276" w:lineRule="auto"/>
              <w:jc w:val="both"/>
              <w:rPr>
                <w:szCs w:val="28"/>
              </w:rPr>
            </w:pPr>
            <w:r w:rsidRPr="00CF78A7">
              <w:rPr>
                <w:szCs w:val="28"/>
              </w:rPr>
              <w:t>Học sinh lí giải hợp lí</w:t>
            </w:r>
          </w:p>
        </w:tc>
        <w:tc>
          <w:tcPr>
            <w:tcW w:w="992" w:type="dxa"/>
          </w:tcPr>
          <w:p w:rsidR="007E3AD3" w:rsidRPr="00CF78A7" w:rsidRDefault="000711EB" w:rsidP="001065F5">
            <w:pPr>
              <w:spacing w:after="0" w:line="276" w:lineRule="auto"/>
              <w:jc w:val="center"/>
              <w:rPr>
                <w:b/>
                <w:szCs w:val="28"/>
              </w:rPr>
            </w:pPr>
            <w:r w:rsidRPr="00CF78A7">
              <w:rPr>
                <w:b/>
                <w:szCs w:val="28"/>
              </w:rPr>
              <w:t>0,5</w:t>
            </w:r>
          </w:p>
          <w:p w:rsidR="000711EB" w:rsidRPr="00CF78A7" w:rsidRDefault="000711EB" w:rsidP="001065F5">
            <w:pPr>
              <w:spacing w:after="0" w:line="276" w:lineRule="auto"/>
              <w:jc w:val="center"/>
              <w:rPr>
                <w:b/>
                <w:szCs w:val="28"/>
              </w:rPr>
            </w:pPr>
          </w:p>
          <w:p w:rsidR="000711EB" w:rsidRPr="00CF78A7" w:rsidRDefault="000711EB" w:rsidP="001065F5">
            <w:pPr>
              <w:spacing w:after="0" w:line="276" w:lineRule="auto"/>
              <w:jc w:val="center"/>
              <w:rPr>
                <w:b/>
                <w:szCs w:val="28"/>
              </w:rPr>
            </w:pPr>
          </w:p>
          <w:p w:rsidR="000711EB" w:rsidRPr="00CF78A7" w:rsidRDefault="000711EB" w:rsidP="001065F5">
            <w:pPr>
              <w:spacing w:after="0" w:line="276" w:lineRule="auto"/>
              <w:jc w:val="center"/>
              <w:rPr>
                <w:b/>
                <w:szCs w:val="28"/>
              </w:rPr>
            </w:pPr>
          </w:p>
          <w:p w:rsidR="005F3C6B" w:rsidRPr="00CF78A7" w:rsidRDefault="005F3C6B" w:rsidP="001065F5">
            <w:pPr>
              <w:spacing w:after="0" w:line="276" w:lineRule="auto"/>
              <w:jc w:val="center"/>
              <w:rPr>
                <w:b/>
                <w:szCs w:val="28"/>
              </w:rPr>
            </w:pPr>
          </w:p>
          <w:p w:rsidR="005931A1" w:rsidRPr="00CF78A7" w:rsidRDefault="005931A1" w:rsidP="001065F5">
            <w:pPr>
              <w:spacing w:after="0" w:line="276" w:lineRule="auto"/>
              <w:jc w:val="center"/>
              <w:rPr>
                <w:b/>
                <w:szCs w:val="28"/>
              </w:rPr>
            </w:pPr>
          </w:p>
          <w:p w:rsidR="000711EB" w:rsidRPr="00CF78A7" w:rsidRDefault="000711EB" w:rsidP="001065F5">
            <w:pPr>
              <w:spacing w:after="0" w:line="276" w:lineRule="auto"/>
              <w:jc w:val="center"/>
              <w:rPr>
                <w:b/>
                <w:szCs w:val="28"/>
              </w:rPr>
            </w:pPr>
            <w:r w:rsidRPr="00CF78A7">
              <w:rPr>
                <w:b/>
                <w:szCs w:val="28"/>
              </w:rPr>
              <w:t>0,5</w:t>
            </w:r>
          </w:p>
        </w:tc>
      </w:tr>
      <w:tr w:rsidR="007E3AD3" w:rsidRPr="00CF78A7" w:rsidTr="00C3046B">
        <w:tc>
          <w:tcPr>
            <w:tcW w:w="810" w:type="dxa"/>
            <w:vAlign w:val="center"/>
          </w:tcPr>
          <w:p w:rsidR="007E3AD3" w:rsidRPr="00CF78A7" w:rsidRDefault="007E3AD3" w:rsidP="001065F5">
            <w:pPr>
              <w:spacing w:after="0" w:line="276" w:lineRule="auto"/>
              <w:jc w:val="center"/>
              <w:rPr>
                <w:b/>
                <w:szCs w:val="28"/>
              </w:rPr>
            </w:pPr>
          </w:p>
        </w:tc>
        <w:tc>
          <w:tcPr>
            <w:tcW w:w="7891" w:type="dxa"/>
          </w:tcPr>
          <w:p w:rsidR="007E3AD3" w:rsidRPr="00CF78A7" w:rsidRDefault="00E15307" w:rsidP="00DD6C9D">
            <w:pPr>
              <w:spacing w:after="0" w:line="276" w:lineRule="auto"/>
              <w:jc w:val="center"/>
              <w:rPr>
                <w:b/>
                <w:szCs w:val="28"/>
              </w:rPr>
            </w:pPr>
            <w:r w:rsidRPr="00CF78A7">
              <w:rPr>
                <w:b/>
                <w:szCs w:val="28"/>
              </w:rPr>
              <w:t xml:space="preserve">Phần II. </w:t>
            </w:r>
            <w:r w:rsidR="00DD6C9D" w:rsidRPr="00CF78A7">
              <w:rPr>
                <w:b/>
                <w:szCs w:val="28"/>
              </w:rPr>
              <w:t>Làm văn</w:t>
            </w:r>
          </w:p>
        </w:tc>
        <w:tc>
          <w:tcPr>
            <w:tcW w:w="992" w:type="dxa"/>
          </w:tcPr>
          <w:p w:rsidR="007E3AD3" w:rsidRPr="00CF78A7" w:rsidRDefault="00F81481" w:rsidP="001065F5">
            <w:pPr>
              <w:spacing w:after="0" w:line="276" w:lineRule="auto"/>
              <w:jc w:val="center"/>
              <w:rPr>
                <w:b/>
                <w:szCs w:val="28"/>
              </w:rPr>
            </w:pPr>
            <w:r w:rsidRPr="00CF78A7">
              <w:rPr>
                <w:b/>
                <w:szCs w:val="28"/>
              </w:rPr>
              <w:t>7,</w:t>
            </w:r>
            <w:r w:rsidR="00E15307" w:rsidRPr="00CF78A7">
              <w:rPr>
                <w:b/>
                <w:szCs w:val="28"/>
              </w:rPr>
              <w:t xml:space="preserve"> 0</w:t>
            </w:r>
          </w:p>
        </w:tc>
      </w:tr>
      <w:tr w:rsidR="00A631B3" w:rsidRPr="00CF78A7" w:rsidTr="00C3046B">
        <w:tc>
          <w:tcPr>
            <w:tcW w:w="810" w:type="dxa"/>
            <w:vAlign w:val="center"/>
          </w:tcPr>
          <w:p w:rsidR="00A631B3" w:rsidRPr="00CF78A7" w:rsidRDefault="00A631B3" w:rsidP="001065F5">
            <w:pPr>
              <w:spacing w:after="0" w:line="276" w:lineRule="auto"/>
              <w:jc w:val="center"/>
              <w:rPr>
                <w:b/>
                <w:szCs w:val="28"/>
              </w:rPr>
            </w:pPr>
            <w:r w:rsidRPr="00CF78A7">
              <w:rPr>
                <w:b/>
                <w:szCs w:val="28"/>
              </w:rPr>
              <w:t>1</w:t>
            </w:r>
          </w:p>
        </w:tc>
        <w:tc>
          <w:tcPr>
            <w:tcW w:w="7891" w:type="dxa"/>
          </w:tcPr>
          <w:p w:rsidR="00A631B3" w:rsidRPr="00CF78A7" w:rsidRDefault="00DD6C9D" w:rsidP="00DD6C9D">
            <w:pPr>
              <w:spacing w:after="0" w:line="276" w:lineRule="auto"/>
              <w:jc w:val="both"/>
              <w:rPr>
                <w:b/>
                <w:szCs w:val="28"/>
              </w:rPr>
            </w:pPr>
            <w:r w:rsidRPr="00CF78A7">
              <w:rPr>
                <w:b/>
                <w:szCs w:val="28"/>
              </w:rPr>
              <w:t>Viết một đoạn văn (khoảng 200 chữ) nêu cảm xúc của em về bài thơ “</w:t>
            </w:r>
            <w:r w:rsidRPr="00CF78A7">
              <w:rPr>
                <w:b/>
                <w:i/>
                <w:szCs w:val="28"/>
              </w:rPr>
              <w:t>Trưa hè</w:t>
            </w:r>
            <w:r w:rsidRPr="00CF78A7">
              <w:rPr>
                <w:b/>
                <w:szCs w:val="28"/>
              </w:rPr>
              <w:t>” của Trần Đăng Khoa.</w:t>
            </w:r>
          </w:p>
        </w:tc>
        <w:tc>
          <w:tcPr>
            <w:tcW w:w="992" w:type="dxa"/>
          </w:tcPr>
          <w:p w:rsidR="00A631B3" w:rsidRPr="00CF78A7" w:rsidRDefault="00A631B3" w:rsidP="001065F5">
            <w:pPr>
              <w:spacing w:after="0" w:line="276" w:lineRule="auto"/>
              <w:jc w:val="center"/>
              <w:rPr>
                <w:b/>
                <w:szCs w:val="28"/>
              </w:rPr>
            </w:pPr>
            <w:r w:rsidRPr="00CF78A7">
              <w:rPr>
                <w:b/>
                <w:szCs w:val="28"/>
              </w:rPr>
              <w:t>2</w:t>
            </w:r>
            <w:r w:rsidR="00F81481" w:rsidRPr="00CF78A7">
              <w:rPr>
                <w:b/>
                <w:szCs w:val="28"/>
              </w:rPr>
              <w:t>,</w:t>
            </w:r>
            <w:r w:rsidRPr="00CF78A7">
              <w:rPr>
                <w:b/>
                <w:szCs w:val="28"/>
              </w:rPr>
              <w:t xml:space="preserve"> 0</w:t>
            </w:r>
          </w:p>
        </w:tc>
      </w:tr>
      <w:tr w:rsidR="00841EE5" w:rsidRPr="00CF78A7" w:rsidTr="00C3046B">
        <w:trPr>
          <w:trHeight w:val="373"/>
        </w:trPr>
        <w:tc>
          <w:tcPr>
            <w:tcW w:w="810" w:type="dxa"/>
            <w:vMerge w:val="restart"/>
            <w:vAlign w:val="center"/>
          </w:tcPr>
          <w:p w:rsidR="00841EE5" w:rsidRPr="00CF78A7" w:rsidRDefault="00841EE5" w:rsidP="001065F5">
            <w:pPr>
              <w:spacing w:after="0" w:line="276" w:lineRule="auto"/>
              <w:rPr>
                <w:b/>
                <w:szCs w:val="28"/>
              </w:rPr>
            </w:pPr>
          </w:p>
        </w:tc>
        <w:tc>
          <w:tcPr>
            <w:tcW w:w="7891" w:type="dxa"/>
          </w:tcPr>
          <w:p w:rsidR="00841EE5" w:rsidRPr="00CF78A7" w:rsidRDefault="00841EE5" w:rsidP="001065F5">
            <w:pPr>
              <w:spacing w:after="0" w:line="276" w:lineRule="auto"/>
              <w:rPr>
                <w:szCs w:val="28"/>
              </w:rPr>
            </w:pPr>
            <w:r w:rsidRPr="00CF78A7">
              <w:rPr>
                <w:b/>
                <w:szCs w:val="28"/>
              </w:rPr>
              <w:t xml:space="preserve">a. Đảm bảo cấu trúc: </w:t>
            </w:r>
            <w:r w:rsidR="00A631B3" w:rsidRPr="00CF78A7">
              <w:rPr>
                <w:i/>
                <w:szCs w:val="28"/>
              </w:rPr>
              <w:t>Đảm bảo thể thức, dung lượng yêu cầu của một đoạn văn</w:t>
            </w:r>
            <w:r w:rsidR="00652628" w:rsidRPr="00CF78A7">
              <w:rPr>
                <w:i/>
                <w:szCs w:val="28"/>
              </w:rPr>
              <w:t xml:space="preserve"> biểu cảm, bày tỏ tình cảm, cảm xúc về một bài thơ bốn chữ</w:t>
            </w:r>
            <w:r w:rsidR="00A631B3" w:rsidRPr="00CF78A7">
              <w:rPr>
                <w:i/>
                <w:szCs w:val="28"/>
              </w:rPr>
              <w:t>.</w:t>
            </w:r>
          </w:p>
        </w:tc>
        <w:tc>
          <w:tcPr>
            <w:tcW w:w="992" w:type="dxa"/>
          </w:tcPr>
          <w:p w:rsidR="00841EE5" w:rsidRPr="00CF78A7" w:rsidRDefault="00841EE5" w:rsidP="001065F5">
            <w:pPr>
              <w:spacing w:after="0" w:line="276" w:lineRule="auto"/>
              <w:jc w:val="center"/>
              <w:rPr>
                <w:b/>
                <w:i/>
                <w:szCs w:val="28"/>
              </w:rPr>
            </w:pPr>
            <w:r w:rsidRPr="00CF78A7">
              <w:rPr>
                <w:b/>
                <w:i/>
                <w:szCs w:val="28"/>
              </w:rPr>
              <w:t>0,25</w:t>
            </w:r>
          </w:p>
        </w:tc>
      </w:tr>
      <w:tr w:rsidR="00841EE5" w:rsidRPr="00CF78A7" w:rsidTr="00C3046B">
        <w:tc>
          <w:tcPr>
            <w:tcW w:w="810" w:type="dxa"/>
            <w:vMerge/>
            <w:vAlign w:val="center"/>
          </w:tcPr>
          <w:p w:rsidR="00841EE5" w:rsidRPr="00CF78A7" w:rsidRDefault="00841EE5" w:rsidP="001065F5">
            <w:pPr>
              <w:spacing w:after="0" w:line="276" w:lineRule="auto"/>
              <w:jc w:val="center"/>
              <w:rPr>
                <w:b/>
                <w:szCs w:val="28"/>
              </w:rPr>
            </w:pPr>
          </w:p>
        </w:tc>
        <w:tc>
          <w:tcPr>
            <w:tcW w:w="7891" w:type="dxa"/>
          </w:tcPr>
          <w:p w:rsidR="00841EE5" w:rsidRPr="00CF78A7" w:rsidRDefault="00841EE5" w:rsidP="00652628">
            <w:pPr>
              <w:spacing w:after="0" w:line="276" w:lineRule="auto"/>
              <w:rPr>
                <w:i/>
                <w:szCs w:val="28"/>
              </w:rPr>
            </w:pPr>
            <w:r w:rsidRPr="00CF78A7">
              <w:rPr>
                <w:b/>
                <w:szCs w:val="28"/>
                <w:lang w:val="vi-VN"/>
              </w:rPr>
              <w:t xml:space="preserve">b. Xác định đúng </w:t>
            </w:r>
            <w:r w:rsidR="00652628" w:rsidRPr="00CF78A7">
              <w:rPr>
                <w:b/>
                <w:szCs w:val="28"/>
              </w:rPr>
              <w:t>nội dung và đặc sắc nghệ thuật của bài thơ cần biểu cảm.</w:t>
            </w:r>
          </w:p>
        </w:tc>
        <w:tc>
          <w:tcPr>
            <w:tcW w:w="992" w:type="dxa"/>
          </w:tcPr>
          <w:p w:rsidR="00841EE5" w:rsidRPr="00CF78A7" w:rsidRDefault="00841EE5" w:rsidP="001065F5">
            <w:pPr>
              <w:spacing w:after="0" w:line="276" w:lineRule="auto"/>
              <w:jc w:val="center"/>
              <w:rPr>
                <w:b/>
                <w:i/>
                <w:szCs w:val="28"/>
              </w:rPr>
            </w:pPr>
            <w:r w:rsidRPr="00CF78A7">
              <w:rPr>
                <w:b/>
                <w:i/>
                <w:szCs w:val="28"/>
              </w:rPr>
              <w:t>0,25</w:t>
            </w:r>
          </w:p>
        </w:tc>
      </w:tr>
      <w:tr w:rsidR="00841EE5" w:rsidRPr="00CF78A7" w:rsidTr="00C3046B">
        <w:tc>
          <w:tcPr>
            <w:tcW w:w="810" w:type="dxa"/>
            <w:vMerge/>
            <w:vAlign w:val="center"/>
          </w:tcPr>
          <w:p w:rsidR="00841EE5" w:rsidRPr="00CF78A7" w:rsidRDefault="00841EE5" w:rsidP="001065F5">
            <w:pPr>
              <w:spacing w:after="0" w:line="276" w:lineRule="auto"/>
              <w:jc w:val="center"/>
              <w:rPr>
                <w:b/>
                <w:szCs w:val="28"/>
              </w:rPr>
            </w:pPr>
          </w:p>
        </w:tc>
        <w:tc>
          <w:tcPr>
            <w:tcW w:w="7891" w:type="dxa"/>
          </w:tcPr>
          <w:p w:rsidR="00841EE5" w:rsidRPr="00CF78A7" w:rsidRDefault="00841EE5" w:rsidP="001065F5">
            <w:pPr>
              <w:tabs>
                <w:tab w:val="left" w:pos="472"/>
              </w:tabs>
              <w:spacing w:after="0" w:line="276" w:lineRule="auto"/>
              <w:ind w:firstLine="284"/>
              <w:jc w:val="both"/>
              <w:rPr>
                <w:b/>
                <w:szCs w:val="28"/>
              </w:rPr>
            </w:pPr>
            <w:r w:rsidRPr="00CF78A7">
              <w:rPr>
                <w:b/>
                <w:szCs w:val="28"/>
                <w:lang w:val="vi-VN"/>
              </w:rPr>
              <w:t>c</w:t>
            </w:r>
            <w:r w:rsidRPr="00CF78A7">
              <w:rPr>
                <w:b/>
                <w:szCs w:val="28"/>
              </w:rPr>
              <w:t xml:space="preserve">. Triển khai </w:t>
            </w:r>
            <w:r w:rsidR="00652628" w:rsidRPr="00CF78A7">
              <w:rPr>
                <w:b/>
                <w:szCs w:val="28"/>
              </w:rPr>
              <w:t>hợp lí nội dung đoạn văn. Có thể viết đoạn văn theo hướng sau:</w:t>
            </w:r>
          </w:p>
          <w:p w:rsidR="00FF4607" w:rsidRPr="00CF78A7" w:rsidRDefault="00C47A13" w:rsidP="00C47A13">
            <w:pPr>
              <w:tabs>
                <w:tab w:val="left" w:pos="472"/>
              </w:tabs>
              <w:spacing w:after="0" w:line="276" w:lineRule="auto"/>
              <w:jc w:val="both"/>
              <w:rPr>
                <w:szCs w:val="28"/>
              </w:rPr>
            </w:pPr>
            <w:r w:rsidRPr="00CF78A7">
              <w:rPr>
                <w:szCs w:val="28"/>
              </w:rPr>
              <w:t xml:space="preserve">- </w:t>
            </w:r>
            <w:r w:rsidR="00FF4607" w:rsidRPr="00CF78A7">
              <w:rPr>
                <w:szCs w:val="28"/>
              </w:rPr>
              <w:t>Bài thơ đã ghi lại khoảnh khắc sinh động của cảnh vật trong một buổi trưa hè ở làng quê. Qua cách khám phá và thể hiện tài hoa của nhà thơ, bức tranh trưa hè hiện lên thật ấn tượng:</w:t>
            </w:r>
          </w:p>
          <w:p w:rsidR="00FF4607" w:rsidRPr="00CF78A7" w:rsidRDefault="00FF4607" w:rsidP="00C47A13">
            <w:pPr>
              <w:pStyle w:val="ListParagraph"/>
              <w:spacing w:after="0" w:line="276" w:lineRule="auto"/>
              <w:ind w:left="-14" w:firstLine="298"/>
              <w:jc w:val="both"/>
              <w:rPr>
                <w:szCs w:val="28"/>
              </w:rPr>
            </w:pPr>
            <w:r w:rsidRPr="00CF78A7">
              <w:rPr>
                <w:szCs w:val="28"/>
              </w:rPr>
              <w:t>+ Những cánh phượng đỏ thắm lung lay và rụng bay trước gió được nhà thơ so sánh thật thú vị “</w:t>
            </w:r>
            <w:r w:rsidRPr="00CF78A7">
              <w:rPr>
                <w:i/>
                <w:szCs w:val="28"/>
              </w:rPr>
              <w:t>Như bướm lượn đầy vườn</w:t>
            </w:r>
            <w:r w:rsidRPr="00CF78A7">
              <w:rPr>
                <w:szCs w:val="28"/>
              </w:rPr>
              <w:t>”. Hình ảnh này làm cho người đọc hình dung những chú bướm</w:t>
            </w:r>
            <w:r w:rsidR="00987D5F" w:rsidRPr="00CF78A7">
              <w:rPr>
                <w:szCs w:val="28"/>
              </w:rPr>
              <w:t xml:space="preserve"> với sắc màu đỏ thắm đang bay lượn dập dờn trước gió </w:t>
            </w:r>
            <w:r w:rsidR="00987D5F" w:rsidRPr="00CF78A7">
              <w:rPr>
                <w:szCs w:val="28"/>
              </w:rPr>
              <w:sym w:font="Wingdings" w:char="F0E0"/>
            </w:r>
            <w:r w:rsidR="00987D5F" w:rsidRPr="00CF78A7">
              <w:rPr>
                <w:szCs w:val="28"/>
              </w:rPr>
              <w:t xml:space="preserve"> gợi lên khung cảnh trưa hè thật thơ mộng, yên bình biết bao.</w:t>
            </w:r>
          </w:p>
          <w:p w:rsidR="00987D5F" w:rsidRPr="00CF78A7" w:rsidRDefault="00C47A13" w:rsidP="00C47A13">
            <w:pPr>
              <w:pStyle w:val="ListParagraph"/>
              <w:spacing w:after="0" w:line="276" w:lineRule="auto"/>
              <w:ind w:left="-14" w:firstLine="298"/>
              <w:jc w:val="both"/>
              <w:rPr>
                <w:szCs w:val="28"/>
              </w:rPr>
            </w:pPr>
            <w:r w:rsidRPr="00CF78A7">
              <w:rPr>
                <w:szCs w:val="28"/>
              </w:rPr>
              <w:lastRenderedPageBreak/>
              <w:t xml:space="preserve">+ </w:t>
            </w:r>
            <w:r w:rsidR="00987D5F" w:rsidRPr="00CF78A7">
              <w:rPr>
                <w:szCs w:val="28"/>
              </w:rPr>
              <w:t>Trong không gian yên tĩnh của trưa hè, tiếng ve – giàn đồng ca mùa hạ cất lên bản tình ca sôi động được nhà thơ so sánh độc đáo “</w:t>
            </w:r>
            <w:r w:rsidR="00987D5F" w:rsidRPr="00CF78A7">
              <w:rPr>
                <w:i/>
                <w:szCs w:val="28"/>
              </w:rPr>
              <w:t>Nghe như tiếng đàn</w:t>
            </w:r>
            <w:r w:rsidR="00987D5F" w:rsidRPr="00CF78A7">
              <w:rPr>
                <w:szCs w:val="28"/>
              </w:rPr>
              <w:t>”. Tiếng ve ca giữa trưa hè nghe như những tiếng đàn</w:t>
            </w:r>
            <w:r w:rsidR="004048BF" w:rsidRPr="00CF78A7">
              <w:rPr>
                <w:szCs w:val="28"/>
              </w:rPr>
              <w:t xml:space="preserve"> trong một buổi tiệc liên hoan, sảng khoái, thư thái.</w:t>
            </w:r>
          </w:p>
          <w:p w:rsidR="004048BF" w:rsidRPr="00CF78A7" w:rsidRDefault="004048BF" w:rsidP="00C47A13">
            <w:pPr>
              <w:pStyle w:val="ListParagraph"/>
              <w:spacing w:after="0" w:line="276" w:lineRule="auto"/>
              <w:ind w:left="-14" w:firstLine="298"/>
              <w:jc w:val="both"/>
              <w:rPr>
                <w:szCs w:val="28"/>
              </w:rPr>
            </w:pPr>
            <w:r w:rsidRPr="00CF78A7">
              <w:rPr>
                <w:szCs w:val="28"/>
              </w:rPr>
              <w:sym w:font="Wingdings" w:char="F0E8"/>
            </w:r>
            <w:r w:rsidRPr="00CF78A7">
              <w:rPr>
                <w:szCs w:val="28"/>
              </w:rPr>
              <w:t xml:space="preserve"> </w:t>
            </w:r>
            <w:r w:rsidR="00DD6C9D" w:rsidRPr="00CF78A7">
              <w:rPr>
                <w:szCs w:val="28"/>
              </w:rPr>
              <w:t xml:space="preserve">Nhờ </w:t>
            </w:r>
            <w:r w:rsidRPr="00CF78A7">
              <w:rPr>
                <w:szCs w:val="28"/>
              </w:rPr>
              <w:t>có hoa bay, ve hát mà bức tranh buổi trưa hè trở nên sinh động, có hồn, khiến cho con người có cảm giác an yên, dễ chịu trước cái nắng chói chang của ngày hè.</w:t>
            </w:r>
          </w:p>
          <w:p w:rsidR="004048BF" w:rsidRPr="00CF78A7" w:rsidRDefault="00C47A13" w:rsidP="00C47A13">
            <w:pPr>
              <w:tabs>
                <w:tab w:val="left" w:pos="472"/>
              </w:tabs>
              <w:spacing w:after="0" w:line="276" w:lineRule="auto"/>
              <w:jc w:val="both"/>
              <w:rPr>
                <w:szCs w:val="28"/>
              </w:rPr>
            </w:pPr>
            <w:r w:rsidRPr="00CF78A7">
              <w:rPr>
                <w:szCs w:val="28"/>
              </w:rPr>
              <w:t xml:space="preserve">- </w:t>
            </w:r>
            <w:r w:rsidR="004048BF" w:rsidRPr="00CF78A7">
              <w:rPr>
                <w:szCs w:val="28"/>
              </w:rPr>
              <w:t>Người yêu thơ sẽ còn mãi ấn tượng với bài thơ “</w:t>
            </w:r>
            <w:r w:rsidR="004048BF" w:rsidRPr="00CF78A7">
              <w:rPr>
                <w:i/>
                <w:szCs w:val="28"/>
              </w:rPr>
              <w:t>Trưa hè</w:t>
            </w:r>
            <w:r w:rsidR="004048BF" w:rsidRPr="00CF78A7">
              <w:rPr>
                <w:szCs w:val="28"/>
              </w:rPr>
              <w:t>” ở những hình ảnh nhân hoá, so sánh độc đáo, gợi nhiều liên tưởng thú vị.</w:t>
            </w:r>
          </w:p>
          <w:p w:rsidR="004048BF" w:rsidRPr="00CF78A7" w:rsidRDefault="00C47A13" w:rsidP="00C47A13">
            <w:pPr>
              <w:tabs>
                <w:tab w:val="left" w:pos="472"/>
              </w:tabs>
              <w:spacing w:after="0" w:line="276" w:lineRule="auto"/>
              <w:jc w:val="both"/>
              <w:rPr>
                <w:szCs w:val="28"/>
              </w:rPr>
            </w:pPr>
            <w:r w:rsidRPr="00CF78A7">
              <w:rPr>
                <w:szCs w:val="28"/>
              </w:rPr>
              <w:t xml:space="preserve">- </w:t>
            </w:r>
            <w:r w:rsidR="004048BF" w:rsidRPr="00CF78A7">
              <w:rPr>
                <w:szCs w:val="28"/>
              </w:rPr>
              <w:t>Bài thơ nhỏ nhắn, xinh xắn của nhà thơ Trần Đăng Khoa</w:t>
            </w:r>
            <w:r w:rsidRPr="00CF78A7">
              <w:rPr>
                <w:szCs w:val="28"/>
              </w:rPr>
              <w:t xml:space="preserve"> đã giúp chúng ta cảm nhận vẻ đẹp của bức tranh trưa hè ở làng quê Việt Nam: yên bình, thơ mộng, sinh động.</w:t>
            </w:r>
          </w:p>
        </w:tc>
        <w:tc>
          <w:tcPr>
            <w:tcW w:w="992" w:type="dxa"/>
          </w:tcPr>
          <w:p w:rsidR="00841EE5" w:rsidRPr="00CF78A7" w:rsidRDefault="00F81481" w:rsidP="001065F5">
            <w:pPr>
              <w:spacing w:after="0" w:line="276" w:lineRule="auto"/>
              <w:jc w:val="center"/>
              <w:rPr>
                <w:b/>
                <w:i/>
                <w:szCs w:val="28"/>
              </w:rPr>
            </w:pPr>
            <w:r w:rsidRPr="00CF78A7">
              <w:rPr>
                <w:b/>
                <w:i/>
                <w:szCs w:val="28"/>
              </w:rPr>
              <w:lastRenderedPageBreak/>
              <w:t>1.0</w:t>
            </w:r>
          </w:p>
        </w:tc>
      </w:tr>
      <w:tr w:rsidR="00841EE5" w:rsidRPr="00CF78A7" w:rsidTr="00C3046B">
        <w:trPr>
          <w:trHeight w:val="418"/>
        </w:trPr>
        <w:tc>
          <w:tcPr>
            <w:tcW w:w="810" w:type="dxa"/>
            <w:vMerge/>
            <w:vAlign w:val="center"/>
          </w:tcPr>
          <w:p w:rsidR="00841EE5" w:rsidRPr="00CF78A7" w:rsidRDefault="00841EE5" w:rsidP="001065F5">
            <w:pPr>
              <w:spacing w:after="0" w:line="276" w:lineRule="auto"/>
              <w:jc w:val="center"/>
              <w:rPr>
                <w:b/>
                <w:szCs w:val="28"/>
              </w:rPr>
            </w:pPr>
          </w:p>
        </w:tc>
        <w:tc>
          <w:tcPr>
            <w:tcW w:w="7891" w:type="dxa"/>
          </w:tcPr>
          <w:p w:rsidR="00841EE5" w:rsidRPr="00CF78A7" w:rsidRDefault="00841EE5" w:rsidP="001065F5">
            <w:pPr>
              <w:spacing w:after="0" w:line="276" w:lineRule="auto"/>
              <w:rPr>
                <w:rFonts w:eastAsia="Arial"/>
                <w:b/>
                <w:szCs w:val="28"/>
              </w:rPr>
            </w:pPr>
            <w:r w:rsidRPr="00CF78A7">
              <w:rPr>
                <w:b/>
                <w:szCs w:val="28"/>
              </w:rPr>
              <w:t xml:space="preserve">c. Chính tả, ngữ pháp: </w:t>
            </w:r>
            <w:r w:rsidRPr="00CF78A7">
              <w:rPr>
                <w:szCs w:val="28"/>
              </w:rPr>
              <w:t>Đảm bảo chuẩn chính tả, ngữ pháp tiếng Việt</w:t>
            </w:r>
          </w:p>
        </w:tc>
        <w:tc>
          <w:tcPr>
            <w:tcW w:w="992" w:type="dxa"/>
          </w:tcPr>
          <w:p w:rsidR="00841EE5" w:rsidRPr="00CF78A7" w:rsidRDefault="00841EE5" w:rsidP="001065F5">
            <w:pPr>
              <w:spacing w:after="0" w:line="276" w:lineRule="auto"/>
              <w:jc w:val="center"/>
              <w:rPr>
                <w:szCs w:val="28"/>
              </w:rPr>
            </w:pPr>
            <w:r w:rsidRPr="00CF78A7">
              <w:rPr>
                <w:szCs w:val="28"/>
              </w:rPr>
              <w:t>0,25</w:t>
            </w:r>
          </w:p>
        </w:tc>
      </w:tr>
      <w:tr w:rsidR="00841EE5" w:rsidRPr="00CF78A7" w:rsidTr="00C3046B">
        <w:trPr>
          <w:trHeight w:val="1122"/>
        </w:trPr>
        <w:tc>
          <w:tcPr>
            <w:tcW w:w="810" w:type="dxa"/>
            <w:vMerge/>
            <w:vAlign w:val="center"/>
          </w:tcPr>
          <w:p w:rsidR="00841EE5" w:rsidRPr="00CF78A7" w:rsidRDefault="00841EE5" w:rsidP="001065F5">
            <w:pPr>
              <w:spacing w:after="0" w:line="276" w:lineRule="auto"/>
              <w:jc w:val="center"/>
              <w:rPr>
                <w:b/>
                <w:szCs w:val="28"/>
              </w:rPr>
            </w:pPr>
          </w:p>
        </w:tc>
        <w:tc>
          <w:tcPr>
            <w:tcW w:w="7891" w:type="dxa"/>
          </w:tcPr>
          <w:p w:rsidR="00841EE5" w:rsidRPr="00CF78A7" w:rsidRDefault="00841EE5" w:rsidP="00C47A13">
            <w:pPr>
              <w:widowControl w:val="0"/>
              <w:pBdr>
                <w:top w:val="nil"/>
                <w:left w:val="nil"/>
                <w:bottom w:val="nil"/>
                <w:right w:val="nil"/>
                <w:between w:val="nil"/>
              </w:pBdr>
              <w:spacing w:after="0" w:line="276" w:lineRule="auto"/>
              <w:ind w:right="494"/>
              <w:rPr>
                <w:rFonts w:eastAsia="Arial"/>
                <w:b/>
                <w:szCs w:val="28"/>
              </w:rPr>
            </w:pPr>
            <w:r w:rsidRPr="00CF78A7">
              <w:rPr>
                <w:b/>
                <w:szCs w:val="28"/>
              </w:rPr>
              <w:t>d. Sáng tạo:</w:t>
            </w:r>
            <w:r w:rsidRPr="00CF78A7">
              <w:rPr>
                <w:szCs w:val="28"/>
              </w:rPr>
              <w:t xml:space="preserve"> Thể hiện hiểu hiết sâu sắc về vấn đề nghị luận; có cách diễn đạt mới mẻ</w:t>
            </w:r>
            <w:r w:rsidRPr="00CF78A7">
              <w:rPr>
                <w:szCs w:val="28"/>
                <w:lang w:val="vi-VN"/>
              </w:rPr>
              <w:t>, giàu hình ảnh, cảm xúc; lập luận sắ</w:t>
            </w:r>
            <w:r w:rsidR="00C47A13" w:rsidRPr="00CF78A7">
              <w:rPr>
                <w:szCs w:val="28"/>
                <w:lang w:val="vi-VN"/>
              </w:rPr>
              <w:t>c bén,</w:t>
            </w:r>
            <w:r w:rsidRPr="00CF78A7">
              <w:rPr>
                <w:szCs w:val="28"/>
              </w:rPr>
              <w:t>…</w:t>
            </w:r>
          </w:p>
        </w:tc>
        <w:tc>
          <w:tcPr>
            <w:tcW w:w="992" w:type="dxa"/>
          </w:tcPr>
          <w:p w:rsidR="00841EE5" w:rsidRPr="00CF78A7" w:rsidRDefault="00841EE5" w:rsidP="001065F5">
            <w:pPr>
              <w:spacing w:after="0" w:line="276" w:lineRule="auto"/>
              <w:jc w:val="center"/>
              <w:rPr>
                <w:szCs w:val="28"/>
              </w:rPr>
            </w:pPr>
            <w:r w:rsidRPr="00CF78A7">
              <w:rPr>
                <w:szCs w:val="28"/>
              </w:rPr>
              <w:t>0,25</w:t>
            </w:r>
          </w:p>
        </w:tc>
      </w:tr>
      <w:tr w:rsidR="00841EE5" w:rsidRPr="00CF78A7" w:rsidTr="00C3046B">
        <w:tc>
          <w:tcPr>
            <w:tcW w:w="810" w:type="dxa"/>
            <w:vMerge w:val="restart"/>
            <w:vAlign w:val="center"/>
          </w:tcPr>
          <w:p w:rsidR="00841EE5" w:rsidRPr="00CF78A7" w:rsidRDefault="00841EE5" w:rsidP="001065F5">
            <w:pPr>
              <w:spacing w:after="0" w:line="276" w:lineRule="auto"/>
              <w:jc w:val="center"/>
              <w:rPr>
                <w:b/>
                <w:szCs w:val="28"/>
              </w:rPr>
            </w:pPr>
            <w:r w:rsidRPr="00CF78A7">
              <w:rPr>
                <w:b/>
                <w:szCs w:val="28"/>
              </w:rPr>
              <w:t>2</w:t>
            </w:r>
          </w:p>
        </w:tc>
        <w:tc>
          <w:tcPr>
            <w:tcW w:w="7891" w:type="dxa"/>
          </w:tcPr>
          <w:p w:rsidR="00841EE5" w:rsidRPr="00CF78A7" w:rsidRDefault="00A27696" w:rsidP="00A27696">
            <w:pPr>
              <w:spacing w:after="0" w:line="276" w:lineRule="auto"/>
              <w:ind w:firstLine="851"/>
              <w:jc w:val="both"/>
              <w:rPr>
                <w:i/>
                <w:szCs w:val="28"/>
              </w:rPr>
            </w:pPr>
            <w:r>
              <w:rPr>
                <w:i/>
                <w:szCs w:val="28"/>
              </w:rPr>
              <w:t>Suy nghĩ của em về : “Bệnh vô cảm trong xã hội ngày nay”.</w:t>
            </w:r>
          </w:p>
        </w:tc>
        <w:tc>
          <w:tcPr>
            <w:tcW w:w="992" w:type="dxa"/>
          </w:tcPr>
          <w:p w:rsidR="00841EE5" w:rsidRPr="00CF78A7" w:rsidRDefault="00F81481" w:rsidP="001065F5">
            <w:pPr>
              <w:spacing w:after="0" w:line="276" w:lineRule="auto"/>
              <w:jc w:val="center"/>
              <w:rPr>
                <w:b/>
                <w:szCs w:val="28"/>
              </w:rPr>
            </w:pPr>
            <w:r w:rsidRPr="00CF78A7">
              <w:rPr>
                <w:b/>
                <w:szCs w:val="28"/>
              </w:rPr>
              <w:t>5</w:t>
            </w:r>
            <w:r w:rsidR="00841EE5" w:rsidRPr="00CF78A7">
              <w:rPr>
                <w:b/>
                <w:szCs w:val="28"/>
              </w:rPr>
              <w:t>.0</w:t>
            </w:r>
          </w:p>
        </w:tc>
      </w:tr>
      <w:tr w:rsidR="00841EE5" w:rsidRPr="00CF78A7" w:rsidTr="00C3046B">
        <w:tc>
          <w:tcPr>
            <w:tcW w:w="810" w:type="dxa"/>
            <w:vMerge/>
            <w:vAlign w:val="center"/>
          </w:tcPr>
          <w:p w:rsidR="00841EE5" w:rsidRPr="00CF78A7" w:rsidRDefault="00841EE5" w:rsidP="001065F5">
            <w:pPr>
              <w:spacing w:after="0" w:line="276" w:lineRule="auto"/>
              <w:jc w:val="center"/>
              <w:rPr>
                <w:b/>
                <w:szCs w:val="28"/>
              </w:rPr>
            </w:pPr>
          </w:p>
        </w:tc>
        <w:tc>
          <w:tcPr>
            <w:tcW w:w="7891" w:type="dxa"/>
          </w:tcPr>
          <w:p w:rsidR="00841EE5" w:rsidRPr="00CF78A7" w:rsidRDefault="00841EE5" w:rsidP="001065F5">
            <w:pPr>
              <w:numPr>
                <w:ilvl w:val="0"/>
                <w:numId w:val="8"/>
              </w:numPr>
              <w:spacing w:after="0" w:line="276" w:lineRule="auto"/>
              <w:ind w:left="242" w:hanging="283"/>
              <w:jc w:val="both"/>
              <w:rPr>
                <w:szCs w:val="28"/>
              </w:rPr>
            </w:pPr>
            <w:r w:rsidRPr="00CF78A7">
              <w:rPr>
                <w:b/>
                <w:szCs w:val="28"/>
              </w:rPr>
              <w:t>Đảm bảo cấu trúc bài văn nghị luận</w:t>
            </w:r>
            <w:r w:rsidR="005931A1" w:rsidRPr="00CF78A7">
              <w:rPr>
                <w:b/>
                <w:szCs w:val="28"/>
              </w:rPr>
              <w:t xml:space="preserve"> xã hội về một hiện tượng, </w:t>
            </w:r>
            <w:r w:rsidR="00A0100A" w:rsidRPr="00CF78A7">
              <w:rPr>
                <w:b/>
                <w:szCs w:val="28"/>
              </w:rPr>
              <w:t>sự việc</w:t>
            </w:r>
            <w:r w:rsidR="005931A1" w:rsidRPr="00CF78A7">
              <w:rPr>
                <w:b/>
                <w:szCs w:val="28"/>
              </w:rPr>
              <w:t xml:space="preserve"> trong cuộc sống.</w:t>
            </w:r>
          </w:p>
          <w:p w:rsidR="00841EE5" w:rsidRPr="00CF78A7" w:rsidRDefault="00841EE5" w:rsidP="001065F5">
            <w:pPr>
              <w:spacing w:after="0" w:line="276" w:lineRule="auto"/>
              <w:ind w:left="100"/>
              <w:rPr>
                <w:szCs w:val="28"/>
              </w:rPr>
            </w:pPr>
            <w:r w:rsidRPr="00CF78A7">
              <w:rPr>
                <w:b/>
                <w:szCs w:val="28"/>
              </w:rPr>
              <w:t xml:space="preserve">- </w:t>
            </w:r>
            <w:r w:rsidRPr="00CF78A7">
              <w:rPr>
                <w:szCs w:val="28"/>
              </w:rPr>
              <w:t xml:space="preserve">Mở bài </w:t>
            </w:r>
            <w:r w:rsidRPr="00CF78A7">
              <w:rPr>
                <w:szCs w:val="28"/>
                <w:lang w:val="vi-VN"/>
              </w:rPr>
              <w:t>giới thiệu</w:t>
            </w:r>
            <w:r w:rsidRPr="00CF78A7">
              <w:rPr>
                <w:szCs w:val="28"/>
              </w:rPr>
              <w:t xml:space="preserve"> được vấn đề cần nghị luận</w:t>
            </w:r>
            <w:r w:rsidRPr="00CF78A7">
              <w:rPr>
                <w:szCs w:val="28"/>
                <w:lang w:val="vi-VN"/>
              </w:rPr>
              <w:t>;</w:t>
            </w:r>
            <w:r w:rsidRPr="00CF78A7">
              <w:rPr>
                <w:szCs w:val="28"/>
              </w:rPr>
              <w:t xml:space="preserve"> thân bài triển khai được vấn đề</w:t>
            </w:r>
            <w:r w:rsidRPr="00CF78A7">
              <w:rPr>
                <w:szCs w:val="28"/>
                <w:lang w:val="vi-VN"/>
              </w:rPr>
              <w:t xml:space="preserve"> bằng hệ thống luận điểm, lí lẽ kết hợp dẫn chứng từ bài thơ; </w:t>
            </w:r>
            <w:r w:rsidRPr="00CF78A7">
              <w:rPr>
                <w:szCs w:val="28"/>
              </w:rPr>
              <w:t>kết bài đánh giá được vấn đề.</w:t>
            </w:r>
          </w:p>
          <w:p w:rsidR="00841EE5" w:rsidRPr="00CF78A7" w:rsidRDefault="00841EE5" w:rsidP="001065F5">
            <w:pPr>
              <w:spacing w:after="0" w:line="276" w:lineRule="auto"/>
              <w:rPr>
                <w:szCs w:val="28"/>
              </w:rPr>
            </w:pPr>
            <w:r w:rsidRPr="00CF78A7">
              <w:rPr>
                <w:szCs w:val="28"/>
                <w:lang w:val="vi-VN"/>
              </w:rPr>
              <w:t>- Thực hiện</w:t>
            </w:r>
            <w:r w:rsidRPr="00CF78A7">
              <w:rPr>
                <w:szCs w:val="28"/>
              </w:rPr>
              <w:t xml:space="preserve"> đúng yêu cầu bài văn nghị luận về một </w:t>
            </w:r>
            <w:r w:rsidR="00F81481" w:rsidRPr="00CF78A7">
              <w:rPr>
                <w:szCs w:val="28"/>
              </w:rPr>
              <w:t>vấn đề, hiện tượng trong đời sống.</w:t>
            </w:r>
          </w:p>
        </w:tc>
        <w:tc>
          <w:tcPr>
            <w:tcW w:w="992" w:type="dxa"/>
          </w:tcPr>
          <w:p w:rsidR="00841EE5" w:rsidRPr="00CF78A7" w:rsidRDefault="00841EE5" w:rsidP="001065F5">
            <w:pPr>
              <w:spacing w:after="0" w:line="276" w:lineRule="auto"/>
              <w:jc w:val="center"/>
              <w:rPr>
                <w:b/>
                <w:szCs w:val="28"/>
              </w:rPr>
            </w:pPr>
            <w:r w:rsidRPr="00CF78A7">
              <w:rPr>
                <w:b/>
                <w:szCs w:val="28"/>
              </w:rPr>
              <w:t>0,5</w:t>
            </w:r>
          </w:p>
        </w:tc>
      </w:tr>
      <w:tr w:rsidR="00841EE5" w:rsidRPr="00CF78A7" w:rsidTr="00C3046B">
        <w:tc>
          <w:tcPr>
            <w:tcW w:w="810" w:type="dxa"/>
            <w:vMerge/>
            <w:vAlign w:val="center"/>
          </w:tcPr>
          <w:p w:rsidR="00841EE5" w:rsidRPr="00CF78A7" w:rsidRDefault="00841EE5" w:rsidP="001065F5">
            <w:pPr>
              <w:spacing w:after="0" w:line="276" w:lineRule="auto"/>
              <w:jc w:val="center"/>
              <w:rPr>
                <w:b/>
                <w:szCs w:val="28"/>
              </w:rPr>
            </w:pPr>
          </w:p>
        </w:tc>
        <w:tc>
          <w:tcPr>
            <w:tcW w:w="7891" w:type="dxa"/>
          </w:tcPr>
          <w:p w:rsidR="00841EE5" w:rsidRPr="00CF78A7" w:rsidRDefault="00841EE5" w:rsidP="00466832">
            <w:pPr>
              <w:pStyle w:val="ListParagraph"/>
              <w:widowControl w:val="0"/>
              <w:numPr>
                <w:ilvl w:val="0"/>
                <w:numId w:val="8"/>
              </w:numPr>
              <w:pBdr>
                <w:top w:val="nil"/>
                <w:left w:val="nil"/>
                <w:bottom w:val="nil"/>
                <w:right w:val="nil"/>
                <w:between w:val="nil"/>
              </w:pBdr>
              <w:spacing w:after="0" w:line="276" w:lineRule="auto"/>
              <w:rPr>
                <w:szCs w:val="28"/>
              </w:rPr>
            </w:pPr>
            <w:r w:rsidRPr="00CF78A7">
              <w:rPr>
                <w:b/>
                <w:szCs w:val="28"/>
                <w:lang w:val="vi-VN"/>
              </w:rPr>
              <w:t xml:space="preserve">Xác định đúng vấn đề nghị luận: </w:t>
            </w:r>
            <w:r w:rsidR="00466832" w:rsidRPr="00CF78A7">
              <w:rPr>
                <w:szCs w:val="28"/>
              </w:rPr>
              <w:t>Bệnh vô cảm</w:t>
            </w:r>
          </w:p>
        </w:tc>
        <w:tc>
          <w:tcPr>
            <w:tcW w:w="992" w:type="dxa"/>
          </w:tcPr>
          <w:p w:rsidR="00841EE5" w:rsidRPr="00CF78A7" w:rsidRDefault="00841EE5" w:rsidP="001065F5">
            <w:pPr>
              <w:spacing w:after="0" w:line="276" w:lineRule="auto"/>
              <w:jc w:val="center"/>
              <w:rPr>
                <w:b/>
                <w:szCs w:val="28"/>
              </w:rPr>
            </w:pPr>
            <w:r w:rsidRPr="00CF78A7">
              <w:rPr>
                <w:b/>
                <w:szCs w:val="28"/>
              </w:rPr>
              <w:t>0,5</w:t>
            </w:r>
          </w:p>
        </w:tc>
      </w:tr>
      <w:tr w:rsidR="00841EE5" w:rsidRPr="00CF78A7" w:rsidTr="00C3046B">
        <w:tc>
          <w:tcPr>
            <w:tcW w:w="810" w:type="dxa"/>
            <w:vMerge/>
            <w:vAlign w:val="center"/>
          </w:tcPr>
          <w:p w:rsidR="00841EE5" w:rsidRPr="00CF78A7" w:rsidRDefault="00841EE5" w:rsidP="001065F5">
            <w:pPr>
              <w:spacing w:after="0" w:line="276" w:lineRule="auto"/>
              <w:jc w:val="center"/>
              <w:rPr>
                <w:b/>
                <w:szCs w:val="28"/>
              </w:rPr>
            </w:pPr>
          </w:p>
        </w:tc>
        <w:tc>
          <w:tcPr>
            <w:tcW w:w="7891" w:type="dxa"/>
          </w:tcPr>
          <w:p w:rsidR="00841EE5" w:rsidRPr="00CF78A7" w:rsidRDefault="00841EE5" w:rsidP="00C3046B">
            <w:pPr>
              <w:pStyle w:val="ListParagraph"/>
              <w:numPr>
                <w:ilvl w:val="0"/>
                <w:numId w:val="22"/>
              </w:numPr>
              <w:spacing w:after="0" w:line="276" w:lineRule="auto"/>
              <w:ind w:left="0" w:firstLine="412"/>
              <w:rPr>
                <w:b/>
                <w:szCs w:val="28"/>
              </w:rPr>
            </w:pPr>
            <w:r w:rsidRPr="00CF78A7">
              <w:rPr>
                <w:b/>
                <w:szCs w:val="28"/>
              </w:rPr>
              <w:t>Triển khai vấn đề nghị luận thành các luận điểm:</w:t>
            </w:r>
          </w:p>
          <w:p w:rsidR="005506F4" w:rsidRPr="00CF78A7" w:rsidRDefault="005506F4" w:rsidP="00C3046B">
            <w:pPr>
              <w:spacing w:after="0" w:line="276" w:lineRule="auto"/>
              <w:ind w:firstLine="412"/>
              <w:jc w:val="both"/>
              <w:rPr>
                <w:rFonts w:eastAsia="Times New Roman"/>
                <w:szCs w:val="28"/>
              </w:rPr>
            </w:pPr>
            <w:r w:rsidRPr="00CF78A7">
              <w:rPr>
                <w:rFonts w:eastAsia="Times New Roman"/>
                <w:szCs w:val="28"/>
              </w:rPr>
              <w:t xml:space="preserve">      Học sinh có thể trình bày theo nhiều cách khác nhau nhưng cần đảm bảo các nội dung cơ bản sau:</w:t>
            </w:r>
          </w:p>
          <w:p w:rsidR="005506F4" w:rsidRPr="00CF78A7" w:rsidRDefault="005506F4" w:rsidP="00C3046B">
            <w:pPr>
              <w:numPr>
                <w:ilvl w:val="0"/>
                <w:numId w:val="23"/>
              </w:numPr>
              <w:spacing w:after="0" w:line="276" w:lineRule="auto"/>
              <w:ind w:left="0" w:firstLine="412"/>
              <w:jc w:val="both"/>
              <w:rPr>
                <w:rFonts w:eastAsia="Times New Roman"/>
                <w:b/>
                <w:szCs w:val="28"/>
              </w:rPr>
            </w:pPr>
            <w:r w:rsidRPr="00CF78A7">
              <w:rPr>
                <w:rFonts w:eastAsia="Times New Roman"/>
                <w:b/>
                <w:szCs w:val="28"/>
              </w:rPr>
              <w:t>Mở bài:</w:t>
            </w:r>
          </w:p>
          <w:p w:rsidR="00983E22" w:rsidRDefault="00983E22" w:rsidP="00983E22">
            <w:pPr>
              <w:spacing w:after="0" w:line="276" w:lineRule="auto"/>
              <w:jc w:val="both"/>
              <w:rPr>
                <w:rFonts w:eastAsia="Times New Roman"/>
                <w:szCs w:val="28"/>
              </w:rPr>
            </w:pPr>
            <w:r>
              <w:rPr>
                <w:rFonts w:eastAsia="Times New Roman"/>
                <w:szCs w:val="28"/>
              </w:rPr>
              <w:t xml:space="preserve">- </w:t>
            </w:r>
            <w:r w:rsidR="00F04CB8" w:rsidRPr="00983E22">
              <w:rPr>
                <w:rFonts w:eastAsia="Times New Roman"/>
                <w:szCs w:val="28"/>
              </w:rPr>
              <w:t>Dẫn dắt vấn đề nghị luận</w:t>
            </w:r>
            <w:r w:rsidR="00C214D5" w:rsidRPr="00983E22">
              <w:rPr>
                <w:rFonts w:eastAsia="Times New Roman"/>
                <w:szCs w:val="28"/>
              </w:rPr>
              <w:t>: Xã hội ngày càng phát triển, con người dường như càng ngày càng vô tình với mọi thứ xung quanh.</w:t>
            </w:r>
          </w:p>
          <w:p w:rsidR="005506F4" w:rsidRPr="00983E22" w:rsidRDefault="00983E22" w:rsidP="00983E22">
            <w:pPr>
              <w:spacing w:after="0" w:line="276" w:lineRule="auto"/>
              <w:jc w:val="both"/>
              <w:rPr>
                <w:rFonts w:eastAsia="Times New Roman"/>
                <w:szCs w:val="28"/>
              </w:rPr>
            </w:pPr>
            <w:r>
              <w:rPr>
                <w:rFonts w:eastAsia="Times New Roman"/>
                <w:szCs w:val="28"/>
              </w:rPr>
              <w:t xml:space="preserve">- </w:t>
            </w:r>
            <w:r w:rsidR="00F04CB8" w:rsidRPr="00983E22">
              <w:rPr>
                <w:rFonts w:eastAsia="Times New Roman"/>
                <w:szCs w:val="28"/>
              </w:rPr>
              <w:t>Trích dẫn và nêu vấn đề nghị luận: bệnh vô cảm</w:t>
            </w:r>
          </w:p>
          <w:p w:rsidR="00983E22" w:rsidRDefault="00A572FF" w:rsidP="00BB093E">
            <w:pPr>
              <w:numPr>
                <w:ilvl w:val="0"/>
                <w:numId w:val="23"/>
              </w:numPr>
              <w:spacing w:after="0" w:line="276" w:lineRule="auto"/>
              <w:ind w:left="0" w:firstLine="412"/>
              <w:jc w:val="both"/>
              <w:rPr>
                <w:rFonts w:eastAsia="Times New Roman"/>
                <w:b/>
                <w:szCs w:val="28"/>
              </w:rPr>
            </w:pPr>
            <w:r>
              <w:rPr>
                <w:rFonts w:eastAsia="Times New Roman"/>
                <w:b/>
                <w:szCs w:val="28"/>
              </w:rPr>
              <w:t>Thân bài</w:t>
            </w:r>
          </w:p>
          <w:p w:rsidR="002F11AB" w:rsidRPr="00CF78A7" w:rsidRDefault="00BB093E" w:rsidP="00BB093E">
            <w:pPr>
              <w:spacing w:after="0" w:line="276" w:lineRule="auto"/>
              <w:jc w:val="both"/>
              <w:rPr>
                <w:rFonts w:eastAsia="Times New Roman"/>
                <w:szCs w:val="28"/>
              </w:rPr>
            </w:pPr>
            <w:r>
              <w:rPr>
                <w:rFonts w:eastAsia="Times New Roman"/>
                <w:szCs w:val="28"/>
              </w:rPr>
              <w:lastRenderedPageBreak/>
              <w:t xml:space="preserve">- </w:t>
            </w:r>
            <w:r w:rsidR="002F11AB" w:rsidRPr="00BB093E">
              <w:rPr>
                <w:rFonts w:eastAsia="Times New Roman"/>
                <w:b/>
                <w:szCs w:val="28"/>
              </w:rPr>
              <w:t>Vô cảm là gì?</w:t>
            </w:r>
            <w:r w:rsidR="002F11AB" w:rsidRPr="00CF78A7">
              <w:rPr>
                <w:rFonts w:eastAsia="Times New Roman"/>
                <w:szCs w:val="28"/>
              </w:rPr>
              <w:t xml:space="preserve"> </w:t>
            </w:r>
            <w:r w:rsidR="002F11AB" w:rsidRPr="00CF78A7">
              <w:rPr>
                <w:szCs w:val="28"/>
              </w:rPr>
              <w:t>Vô cảm là căn bệnh của cách hành xử, căn bệnh của lối sống, thể hiện sự trơ lì cảm xúc, dửng dưng, thờ ơ với những hiện tượng đời sống xung quanh, không có lòng thương yêu, chỉ quan tâm đến quyền lợi của bả</w:t>
            </w:r>
            <w:r w:rsidR="00DE14C9">
              <w:rPr>
                <w:szCs w:val="28"/>
              </w:rPr>
              <w:t>n thân.</w:t>
            </w:r>
          </w:p>
          <w:p w:rsidR="005506F4" w:rsidRPr="00CF78A7" w:rsidRDefault="00BB093E" w:rsidP="00BB093E">
            <w:pPr>
              <w:spacing w:after="0" w:line="276" w:lineRule="auto"/>
              <w:jc w:val="both"/>
              <w:rPr>
                <w:rFonts w:eastAsia="Times New Roman"/>
                <w:szCs w:val="28"/>
              </w:rPr>
            </w:pPr>
            <w:r>
              <w:rPr>
                <w:rFonts w:eastAsia="Times New Roman"/>
                <w:szCs w:val="28"/>
              </w:rPr>
              <w:t xml:space="preserve">- </w:t>
            </w:r>
            <w:r w:rsidRPr="00BB093E">
              <w:rPr>
                <w:rFonts w:eastAsia="Times New Roman"/>
                <w:b/>
                <w:szCs w:val="28"/>
              </w:rPr>
              <w:t>Thực trạng.</w:t>
            </w:r>
          </w:p>
          <w:p w:rsidR="005506F4" w:rsidRPr="00DE14C9" w:rsidRDefault="00BB093E" w:rsidP="00891C4B">
            <w:pPr>
              <w:numPr>
                <w:ilvl w:val="0"/>
                <w:numId w:val="17"/>
              </w:numPr>
              <w:spacing w:after="0" w:line="276" w:lineRule="auto"/>
              <w:ind w:left="0" w:firstLine="412"/>
              <w:jc w:val="both"/>
              <w:rPr>
                <w:rFonts w:eastAsia="Times New Roman"/>
                <w:szCs w:val="28"/>
              </w:rPr>
            </w:pPr>
            <w:r w:rsidRPr="00DE14C9">
              <w:rPr>
                <w:szCs w:val="28"/>
              </w:rPr>
              <w:t>Người vô cảm gặp cái  đẹp không mảy may rung động; gặp cái tốt không ủng hộ; thấy cái xấu, cái ác không dám lên án, không dám chống lại, chứng kiến và quay hình, chụp ảnh đưa lên mạng như một thú vui,... thờ ơ với những vấn đề xã hội, các phong trào, các sự kiện dù lớn, dù nhỏ</w:t>
            </w:r>
            <w:r w:rsidR="00DE14C9">
              <w:rPr>
                <w:szCs w:val="28"/>
              </w:rPr>
              <w:t>.</w:t>
            </w:r>
          </w:p>
          <w:p w:rsidR="00DE14C9" w:rsidRDefault="00DE14C9" w:rsidP="00C3046B">
            <w:pPr>
              <w:numPr>
                <w:ilvl w:val="0"/>
                <w:numId w:val="17"/>
              </w:numPr>
              <w:spacing w:after="0" w:line="276" w:lineRule="auto"/>
              <w:ind w:left="0" w:firstLine="412"/>
              <w:jc w:val="both"/>
              <w:rPr>
                <w:rFonts w:eastAsia="Times New Roman"/>
                <w:szCs w:val="28"/>
              </w:rPr>
            </w:pPr>
            <w:r>
              <w:rPr>
                <w:rFonts w:eastAsia="Times New Roman"/>
                <w:szCs w:val="28"/>
              </w:rPr>
              <w:t>Đối với những cá nhân: không sẵn lòng giúp đỡ những người khó khăn, hoạn nạn; có thái độ rẻ rúng, coi khinh những mảnh đời bất hanh;..</w:t>
            </w:r>
          </w:p>
          <w:p w:rsidR="00A572FF" w:rsidRDefault="00DE14C9" w:rsidP="00A572FF">
            <w:pPr>
              <w:numPr>
                <w:ilvl w:val="0"/>
                <w:numId w:val="17"/>
              </w:numPr>
              <w:spacing w:after="0" w:line="276" w:lineRule="auto"/>
              <w:ind w:left="0" w:firstLine="412"/>
              <w:jc w:val="both"/>
              <w:rPr>
                <w:rFonts w:eastAsia="Times New Roman"/>
                <w:szCs w:val="28"/>
              </w:rPr>
            </w:pPr>
            <w:r>
              <w:rPr>
                <w:rFonts w:eastAsia="Times New Roman"/>
                <w:szCs w:val="28"/>
              </w:rPr>
              <w:t>Đối với những người có trọng trách trước cộng đồng: không quan tâm đến công việc của người dân; dựa vào quyền lực để ức hiếp nhân dân</w:t>
            </w:r>
            <w:r w:rsidR="00A572FF">
              <w:rPr>
                <w:rFonts w:eastAsia="Times New Roman"/>
                <w:szCs w:val="28"/>
              </w:rPr>
              <w:t>,..</w:t>
            </w:r>
          </w:p>
          <w:p w:rsidR="00A572FF" w:rsidRPr="00A572FF" w:rsidRDefault="00A572FF" w:rsidP="00A572FF">
            <w:pPr>
              <w:numPr>
                <w:ilvl w:val="0"/>
                <w:numId w:val="17"/>
              </w:numPr>
              <w:spacing w:after="0" w:line="276" w:lineRule="auto"/>
              <w:ind w:left="0" w:firstLine="412"/>
              <w:jc w:val="both"/>
              <w:rPr>
                <w:rFonts w:eastAsia="Times New Roman"/>
                <w:szCs w:val="28"/>
              </w:rPr>
            </w:pPr>
            <w:r>
              <w:rPr>
                <w:szCs w:val="28"/>
              </w:rPr>
              <w:t xml:space="preserve">Trước đây, </w:t>
            </w:r>
            <w:r w:rsidRPr="00A572FF">
              <w:rPr>
                <w:szCs w:val="28"/>
              </w:rPr>
              <w:t>vô cảm chỉ là những hiện tượng đơn lẻ, nhưng bây giờ đang có chiều hướng lây lan, rộng khắp ở mọi nơi, không chỉ vô cảm ngoài xã hội mà với cả người thân, bạn bè trong môi trường học đường</w:t>
            </w:r>
            <w:r w:rsidR="00A27696">
              <w:rPr>
                <w:szCs w:val="28"/>
              </w:rPr>
              <w:t>…</w:t>
            </w:r>
          </w:p>
          <w:p w:rsidR="005506F4" w:rsidRPr="00F04CB8" w:rsidRDefault="005506F4" w:rsidP="00F04CB8">
            <w:pPr>
              <w:pStyle w:val="ListParagraph"/>
              <w:numPr>
                <w:ilvl w:val="0"/>
                <w:numId w:val="6"/>
              </w:numPr>
              <w:spacing w:after="0" w:line="276" w:lineRule="auto"/>
              <w:jc w:val="both"/>
              <w:rPr>
                <w:rFonts w:eastAsia="Times New Roman"/>
                <w:b/>
                <w:szCs w:val="28"/>
              </w:rPr>
            </w:pPr>
            <w:r w:rsidRPr="00F04CB8">
              <w:rPr>
                <w:rFonts w:eastAsia="Times New Roman"/>
                <w:b/>
                <w:szCs w:val="28"/>
              </w:rPr>
              <w:t>Nguyên nhân:</w:t>
            </w:r>
          </w:p>
          <w:p w:rsidR="00576F3D" w:rsidRPr="00CF78A7" w:rsidRDefault="00576F3D" w:rsidP="00576F3D">
            <w:pPr>
              <w:numPr>
                <w:ilvl w:val="0"/>
                <w:numId w:val="18"/>
              </w:numPr>
              <w:spacing w:after="0" w:line="276" w:lineRule="auto"/>
              <w:ind w:left="0" w:firstLine="412"/>
              <w:jc w:val="both"/>
              <w:rPr>
                <w:rFonts w:eastAsia="Times New Roman"/>
                <w:szCs w:val="28"/>
              </w:rPr>
            </w:pPr>
            <w:r w:rsidRPr="00CF78A7">
              <w:rPr>
                <w:szCs w:val="28"/>
              </w:rPr>
              <w:t xml:space="preserve">Bản thân mỗi người ích kỷ, thiếu tình yêu thương, sống bằng thứ lý trí sắt đá, tình cảm khô cằn. </w:t>
            </w:r>
            <w:r w:rsidRPr="00CF78A7">
              <w:rPr>
                <w:rFonts w:eastAsia="Times New Roman"/>
                <w:szCs w:val="28"/>
              </w:rPr>
              <w:t>Con người chạy theo đồng tiền, chạy theo vật chất mà quên đi giá trị tinh thần. Coi đồng tiền cao hơn giá trị con người.</w:t>
            </w:r>
          </w:p>
          <w:p w:rsidR="002F11AB" w:rsidRPr="00CF78A7" w:rsidRDefault="002F11AB" w:rsidP="002F11AB">
            <w:pPr>
              <w:numPr>
                <w:ilvl w:val="0"/>
                <w:numId w:val="18"/>
              </w:numPr>
              <w:spacing w:after="0" w:line="276" w:lineRule="auto"/>
              <w:ind w:left="0" w:firstLine="412"/>
              <w:jc w:val="both"/>
              <w:rPr>
                <w:rFonts w:eastAsia="Times New Roman"/>
                <w:szCs w:val="28"/>
              </w:rPr>
            </w:pPr>
            <w:r w:rsidRPr="00CF78A7">
              <w:rPr>
                <w:rFonts w:eastAsia="Times New Roman"/>
                <w:szCs w:val="28"/>
              </w:rPr>
              <w:t>Bỏ quên thời gian để trao nhau hơi ấm tình thương, để ươm mầm cảm xúc.</w:t>
            </w:r>
          </w:p>
          <w:p w:rsidR="00576F3D" w:rsidRPr="00CF78A7" w:rsidRDefault="00576F3D" w:rsidP="00576F3D">
            <w:pPr>
              <w:numPr>
                <w:ilvl w:val="0"/>
                <w:numId w:val="18"/>
              </w:numPr>
              <w:spacing w:after="0" w:line="276" w:lineRule="auto"/>
              <w:ind w:left="0" w:firstLine="409"/>
              <w:jc w:val="both"/>
              <w:rPr>
                <w:szCs w:val="28"/>
              </w:rPr>
            </w:pPr>
            <w:r w:rsidRPr="00CF78A7">
              <w:rPr>
                <w:szCs w:val="28"/>
              </w:rPr>
              <w:t>Do ngoại cảnh tác động bởi sự gia tăng của những bất công trong xã hội làm con người mất lòng tin và trở nên vô cảm trước những điều tốt đẹp.</w:t>
            </w:r>
          </w:p>
          <w:p w:rsidR="00576F3D" w:rsidRPr="00CF78A7" w:rsidRDefault="00576F3D" w:rsidP="00576F3D">
            <w:pPr>
              <w:numPr>
                <w:ilvl w:val="0"/>
                <w:numId w:val="18"/>
              </w:numPr>
              <w:spacing w:after="0" w:line="276" w:lineRule="auto"/>
              <w:ind w:left="0" w:firstLine="409"/>
              <w:jc w:val="both"/>
              <w:rPr>
                <w:szCs w:val="28"/>
              </w:rPr>
            </w:pPr>
            <w:r w:rsidRPr="00CF78A7">
              <w:rPr>
                <w:szCs w:val="28"/>
              </w:rPr>
              <w:t xml:space="preserve">Hành vi của giới trẻ một phần cũng là do gia đình, nhà trường chưa chú trọng dạy dỗ con trẻ sự đồng cảm, yêu thương, giúp đỡ người khác, trẻ quen được nhận mà không biết cho dẫn đến vô tâm, nghèo nàn cảm xúc. </w:t>
            </w:r>
          </w:p>
          <w:p w:rsidR="00576F3D" w:rsidRPr="00CF78A7" w:rsidRDefault="00576F3D" w:rsidP="00576F3D">
            <w:pPr>
              <w:numPr>
                <w:ilvl w:val="0"/>
                <w:numId w:val="18"/>
              </w:numPr>
              <w:spacing w:after="0" w:line="276" w:lineRule="auto"/>
              <w:ind w:left="0" w:firstLine="409"/>
              <w:jc w:val="both"/>
              <w:rPr>
                <w:szCs w:val="28"/>
              </w:rPr>
            </w:pPr>
            <w:r w:rsidRPr="00CF78A7">
              <w:rPr>
                <w:szCs w:val="28"/>
              </w:rPr>
              <w:lastRenderedPageBreak/>
              <w:t>Mặt khác, sự phát triển như vũ bão của khoa học công nghệ, sự xuất hiện tràn lan của phim ảnh, game bạo lực đã tác động không nhỏ đến nhân cách giới trẻ, làm các em trở nên thờ ơ, lạnh lùng và có xu thế ngày càng trở nên độc ác, tàn nhẫn</w:t>
            </w:r>
            <w:r w:rsidR="002F11AB" w:rsidRPr="00CF78A7">
              <w:rPr>
                <w:szCs w:val="28"/>
              </w:rPr>
              <w:t>….</w:t>
            </w:r>
          </w:p>
          <w:p w:rsidR="005506F4" w:rsidRPr="00F04CB8" w:rsidRDefault="00653247" w:rsidP="00F04CB8">
            <w:pPr>
              <w:pStyle w:val="ListParagraph"/>
              <w:numPr>
                <w:ilvl w:val="0"/>
                <w:numId w:val="6"/>
              </w:numPr>
              <w:spacing w:after="0" w:line="276" w:lineRule="auto"/>
              <w:jc w:val="both"/>
              <w:rPr>
                <w:rFonts w:eastAsia="Times New Roman"/>
                <w:b/>
                <w:szCs w:val="28"/>
              </w:rPr>
            </w:pPr>
            <w:r w:rsidRPr="00F04CB8">
              <w:rPr>
                <w:rFonts w:eastAsia="Times New Roman"/>
                <w:b/>
                <w:szCs w:val="28"/>
              </w:rPr>
              <w:t>Hậu quả</w:t>
            </w:r>
          </w:p>
          <w:p w:rsidR="005506F4" w:rsidRPr="00CF78A7" w:rsidRDefault="00B876F3" w:rsidP="00C3046B">
            <w:pPr>
              <w:numPr>
                <w:ilvl w:val="0"/>
                <w:numId w:val="19"/>
              </w:numPr>
              <w:spacing w:after="0" w:line="276" w:lineRule="auto"/>
              <w:ind w:left="0" w:firstLine="412"/>
              <w:jc w:val="both"/>
              <w:rPr>
                <w:rFonts w:eastAsia="Times New Roman"/>
                <w:szCs w:val="28"/>
              </w:rPr>
            </w:pPr>
            <w:r w:rsidRPr="00CF78A7">
              <w:rPr>
                <w:rFonts w:eastAsia="Times New Roman"/>
                <w:szCs w:val="28"/>
              </w:rPr>
              <w:t>Không thấu hiểu được nỗi đau, tình cảm của ngưới khác.</w:t>
            </w:r>
          </w:p>
          <w:p w:rsidR="005506F4" w:rsidRPr="00CF78A7" w:rsidRDefault="00B876F3" w:rsidP="00C3046B">
            <w:pPr>
              <w:numPr>
                <w:ilvl w:val="0"/>
                <w:numId w:val="19"/>
              </w:numPr>
              <w:spacing w:after="0" w:line="276" w:lineRule="auto"/>
              <w:ind w:left="0" w:firstLine="412"/>
              <w:jc w:val="both"/>
              <w:rPr>
                <w:rFonts w:eastAsia="Times New Roman"/>
                <w:szCs w:val="28"/>
              </w:rPr>
            </w:pPr>
            <w:r w:rsidRPr="00CF78A7">
              <w:rPr>
                <w:rFonts w:eastAsia="Times New Roman"/>
                <w:szCs w:val="28"/>
              </w:rPr>
              <w:t>Là con đường trực tiếp dẫn đến cái xấu, cái ác.</w:t>
            </w:r>
          </w:p>
          <w:p w:rsidR="005443CF" w:rsidRPr="00CF78A7" w:rsidRDefault="00B876F3" w:rsidP="005443CF">
            <w:pPr>
              <w:numPr>
                <w:ilvl w:val="0"/>
                <w:numId w:val="19"/>
              </w:numPr>
              <w:spacing w:after="0" w:line="276" w:lineRule="auto"/>
              <w:ind w:left="0" w:firstLine="412"/>
              <w:jc w:val="both"/>
              <w:rPr>
                <w:rFonts w:eastAsia="Times New Roman"/>
                <w:szCs w:val="28"/>
              </w:rPr>
            </w:pPr>
            <w:r w:rsidRPr="00CF78A7">
              <w:rPr>
                <w:rFonts w:eastAsia="Times New Roman"/>
                <w:szCs w:val="28"/>
              </w:rPr>
              <w:t>Người mắc bệnh “vô cảm” không được người khác yêu quý, trân trọng.</w:t>
            </w:r>
          </w:p>
          <w:p w:rsidR="005443CF" w:rsidRPr="00CF78A7" w:rsidRDefault="004E5848" w:rsidP="005443CF">
            <w:pPr>
              <w:numPr>
                <w:ilvl w:val="0"/>
                <w:numId w:val="19"/>
              </w:numPr>
              <w:spacing w:after="0" w:line="276" w:lineRule="auto"/>
              <w:ind w:left="0" w:firstLine="409"/>
              <w:jc w:val="both"/>
              <w:rPr>
                <w:szCs w:val="28"/>
              </w:rPr>
            </w:pPr>
            <w:r w:rsidRPr="00CF78A7">
              <w:rPr>
                <w:szCs w:val="28"/>
              </w:rPr>
              <w:t>Sự vô cảm làm con người sống ích kỉ, thực dụng, suy giảm đạo đức, nhân cách, dễ rơi vào cô lập, thiếu khả năng thiết lập và duy trì các mối quan hệ xã hội tốt đẹp.</w:t>
            </w:r>
            <w:r w:rsidR="005443CF" w:rsidRPr="00CF78A7">
              <w:rPr>
                <w:szCs w:val="28"/>
              </w:rPr>
              <w:t xml:space="preserve"> </w:t>
            </w:r>
            <w:r w:rsidRPr="00CF78A7">
              <w:rPr>
                <w:szCs w:val="28"/>
              </w:rPr>
              <w:t>Càng vô cảm, con người càng  trở nên cô đơn với thế giới xung quanh.</w:t>
            </w:r>
          </w:p>
          <w:p w:rsidR="004E5848" w:rsidRPr="00CF78A7" w:rsidRDefault="004E5848" w:rsidP="005443CF">
            <w:pPr>
              <w:numPr>
                <w:ilvl w:val="0"/>
                <w:numId w:val="19"/>
              </w:numPr>
              <w:spacing w:after="0" w:line="276" w:lineRule="auto"/>
              <w:ind w:left="0" w:firstLine="409"/>
              <w:jc w:val="both"/>
              <w:rPr>
                <w:szCs w:val="28"/>
              </w:rPr>
            </w:pPr>
            <w:r w:rsidRPr="00CF78A7">
              <w:rPr>
                <w:szCs w:val="28"/>
              </w:rPr>
              <w:t>Sự vô cảm cũng làm suy giảm các chuẩn mực đạo đức, các giá trị tốt đẹp của xã hội, làm xã hội thiếu đoàn kế</w:t>
            </w:r>
            <w:r w:rsidR="005443CF" w:rsidRPr="00CF78A7">
              <w:rPr>
                <w:szCs w:val="28"/>
              </w:rPr>
              <w:t>t, thân ái…</w:t>
            </w:r>
          </w:p>
          <w:p w:rsidR="005506F4" w:rsidRPr="00F04CB8" w:rsidRDefault="00653247" w:rsidP="00F04CB8">
            <w:pPr>
              <w:pStyle w:val="ListParagraph"/>
              <w:numPr>
                <w:ilvl w:val="0"/>
                <w:numId w:val="6"/>
              </w:numPr>
              <w:spacing w:after="0" w:line="276" w:lineRule="auto"/>
              <w:jc w:val="both"/>
              <w:rPr>
                <w:rFonts w:eastAsia="Times New Roman"/>
                <w:szCs w:val="28"/>
              </w:rPr>
            </w:pPr>
            <w:r w:rsidRPr="00F04CB8">
              <w:rPr>
                <w:rFonts w:eastAsia="Times New Roman"/>
                <w:b/>
                <w:szCs w:val="28"/>
              </w:rPr>
              <w:t>Giải pháp</w:t>
            </w:r>
          </w:p>
          <w:p w:rsidR="005506F4" w:rsidRPr="00CF78A7" w:rsidRDefault="00F65064" w:rsidP="00F04CB8">
            <w:pPr>
              <w:numPr>
                <w:ilvl w:val="0"/>
                <w:numId w:val="26"/>
              </w:numPr>
              <w:spacing w:after="0" w:line="276" w:lineRule="auto"/>
              <w:ind w:left="0" w:firstLine="426"/>
              <w:jc w:val="both"/>
              <w:rPr>
                <w:rFonts w:eastAsia="Times New Roman"/>
                <w:szCs w:val="28"/>
              </w:rPr>
            </w:pPr>
            <w:r w:rsidRPr="00CF78A7">
              <w:rPr>
                <w:rFonts w:eastAsia="Times New Roman"/>
                <w:szCs w:val="28"/>
              </w:rPr>
              <w:t>Mỗi cá nhân phải là một thành viên có trách nhiệm đối với những vấn đề chung của cộng đồng.</w:t>
            </w:r>
            <w:r w:rsidR="00A572FF">
              <w:rPr>
                <w:rFonts w:eastAsia="Times New Roman"/>
                <w:szCs w:val="28"/>
              </w:rPr>
              <w:t xml:space="preserve"> </w:t>
            </w:r>
            <w:r w:rsidR="00A572FF" w:rsidRPr="005F4078">
              <w:rPr>
                <w:szCs w:val="28"/>
              </w:rPr>
              <w:t>Sống có lí tưởng, mục đích đúng đắn, sống tử tế và hãy luôn nhớ rằng mọi suy nghĩ, hành động, lời nói của mình đều phải xuất phát từ</w:t>
            </w:r>
            <w:r w:rsidR="00A572FF">
              <w:rPr>
                <w:szCs w:val="28"/>
              </w:rPr>
              <w:t xml:space="preserve"> lòng nhân ái.</w:t>
            </w:r>
          </w:p>
          <w:p w:rsidR="005506F4" w:rsidRPr="00CF78A7" w:rsidRDefault="00F65064" w:rsidP="00F04CB8">
            <w:pPr>
              <w:numPr>
                <w:ilvl w:val="0"/>
                <w:numId w:val="26"/>
              </w:numPr>
              <w:spacing w:after="0" w:line="276" w:lineRule="auto"/>
              <w:ind w:left="0" w:firstLine="426"/>
              <w:jc w:val="both"/>
              <w:rPr>
                <w:rFonts w:eastAsia="Times New Roman"/>
                <w:szCs w:val="28"/>
              </w:rPr>
            </w:pPr>
            <w:r w:rsidRPr="00CF78A7">
              <w:rPr>
                <w:rFonts w:eastAsia="Times New Roman"/>
                <w:szCs w:val="28"/>
              </w:rPr>
              <w:t>Phát huy truyền thống tốt đẹp của cha ông “Lá lành đùm lá rách”, “ một con ngựa đau cả tàu bỏ cỏ”</w:t>
            </w:r>
            <w:r w:rsidR="00653247" w:rsidRPr="00CF78A7">
              <w:rPr>
                <w:rFonts w:eastAsia="Times New Roman"/>
                <w:szCs w:val="28"/>
              </w:rPr>
              <w:t>.</w:t>
            </w:r>
          </w:p>
          <w:p w:rsidR="00590E37" w:rsidRPr="00590E37" w:rsidRDefault="00A572FF" w:rsidP="00590E37">
            <w:pPr>
              <w:numPr>
                <w:ilvl w:val="0"/>
                <w:numId w:val="26"/>
              </w:numPr>
              <w:spacing w:after="0" w:line="276" w:lineRule="auto"/>
              <w:ind w:left="0" w:firstLine="426"/>
              <w:jc w:val="both"/>
              <w:rPr>
                <w:rFonts w:eastAsia="Times New Roman"/>
                <w:szCs w:val="28"/>
              </w:rPr>
            </w:pPr>
            <w:r w:rsidRPr="00590E37">
              <w:rPr>
                <w:szCs w:val="28"/>
              </w:rPr>
              <w:t>Hãy tích cực tham gia vào những phong trào, những hoạt động mang ý nghĩa xã hội rộng lớn, có tính nhân văn ở trường, ở đị</w:t>
            </w:r>
            <w:r w:rsidR="00590E37">
              <w:rPr>
                <w:szCs w:val="28"/>
              </w:rPr>
              <w:t xml:space="preserve">a phương. </w:t>
            </w:r>
            <w:r w:rsidR="00590E37" w:rsidRPr="00CF78A7">
              <w:rPr>
                <w:rFonts w:eastAsia="Times New Roman"/>
                <w:szCs w:val="28"/>
              </w:rPr>
              <w:t>Cần quan tâm, chia sẻ với người bất hạnh theo khả năng của mình.</w:t>
            </w:r>
          </w:p>
          <w:p w:rsidR="00A572FF" w:rsidRPr="00590E37" w:rsidRDefault="00A572FF" w:rsidP="00590E37">
            <w:pPr>
              <w:numPr>
                <w:ilvl w:val="0"/>
                <w:numId w:val="26"/>
              </w:numPr>
              <w:spacing w:after="0" w:line="276" w:lineRule="auto"/>
              <w:ind w:left="0" w:firstLine="426"/>
              <w:jc w:val="both"/>
              <w:rPr>
                <w:rFonts w:eastAsia="Times New Roman"/>
                <w:szCs w:val="28"/>
              </w:rPr>
            </w:pPr>
            <w:r w:rsidRPr="00590E37">
              <w:rPr>
                <w:szCs w:val="28"/>
              </w:rPr>
              <w:t>Xã hội cũng cần lên án mạnh mẽ bệnh vô cảm, không thờ ơ trước cái xấu, cái ác đang ngày ngày hiện hữ</w:t>
            </w:r>
            <w:r w:rsidR="00590E37" w:rsidRPr="00590E37">
              <w:rPr>
                <w:szCs w:val="28"/>
              </w:rPr>
              <w:t>u xung quanh chúng ta</w:t>
            </w:r>
            <w:r w:rsidR="00590E37">
              <w:rPr>
                <w:szCs w:val="28"/>
              </w:rPr>
              <w:t>…</w:t>
            </w:r>
          </w:p>
          <w:p w:rsidR="005506F4" w:rsidRPr="00CF78A7" w:rsidRDefault="00CF78A7" w:rsidP="00C3046B">
            <w:pPr>
              <w:numPr>
                <w:ilvl w:val="0"/>
                <w:numId w:val="23"/>
              </w:numPr>
              <w:spacing w:after="0" w:line="276" w:lineRule="auto"/>
              <w:ind w:left="0" w:firstLine="412"/>
              <w:jc w:val="both"/>
              <w:rPr>
                <w:rFonts w:eastAsia="Times New Roman"/>
                <w:b/>
                <w:szCs w:val="28"/>
              </w:rPr>
            </w:pPr>
            <w:r w:rsidRPr="00CF78A7">
              <w:rPr>
                <w:rFonts w:eastAsia="Times New Roman"/>
                <w:b/>
                <w:szCs w:val="28"/>
              </w:rPr>
              <w:t>Kết bài</w:t>
            </w:r>
          </w:p>
          <w:p w:rsidR="005506F4" w:rsidRDefault="00F04CB8" w:rsidP="00F04CB8">
            <w:pPr>
              <w:numPr>
                <w:ilvl w:val="0"/>
                <w:numId w:val="15"/>
              </w:numPr>
              <w:spacing w:after="0" w:line="276" w:lineRule="auto"/>
              <w:ind w:left="0" w:firstLine="412"/>
              <w:jc w:val="both"/>
              <w:rPr>
                <w:rFonts w:eastAsia="Times New Roman"/>
                <w:szCs w:val="28"/>
              </w:rPr>
            </w:pPr>
            <w:r>
              <w:rPr>
                <w:rFonts w:eastAsia="Times New Roman"/>
                <w:szCs w:val="28"/>
              </w:rPr>
              <w:t>Vô cảm là căn bệnh nguy hiểm, chúng ta cần tìm phương thuốc “ đặc trị”. Cần phê phán những người mắc bệnh vô cảm</w:t>
            </w:r>
            <w:r w:rsidR="005506F4" w:rsidRPr="00CF78A7">
              <w:rPr>
                <w:rFonts w:eastAsia="Times New Roman"/>
                <w:szCs w:val="28"/>
              </w:rPr>
              <w:t>.</w:t>
            </w:r>
          </w:p>
          <w:p w:rsidR="00261FF0" w:rsidRPr="00CF78A7" w:rsidRDefault="00261FF0" w:rsidP="00F04CB8">
            <w:pPr>
              <w:numPr>
                <w:ilvl w:val="0"/>
                <w:numId w:val="15"/>
              </w:numPr>
              <w:spacing w:after="0" w:line="276" w:lineRule="auto"/>
              <w:ind w:left="0" w:firstLine="412"/>
              <w:jc w:val="both"/>
              <w:rPr>
                <w:rFonts w:eastAsia="Times New Roman"/>
                <w:szCs w:val="28"/>
              </w:rPr>
            </w:pPr>
            <w:r>
              <w:rPr>
                <w:rFonts w:eastAsia="Times New Roman"/>
                <w:szCs w:val="28"/>
              </w:rPr>
              <w:t>Nêu suy nghĩ bản thân: bản thân cần sống hoà đồng, biết đồng cảm, chia sẻ với những người bất hạnh.</w:t>
            </w:r>
          </w:p>
        </w:tc>
        <w:tc>
          <w:tcPr>
            <w:tcW w:w="992" w:type="dxa"/>
          </w:tcPr>
          <w:p w:rsidR="00841EE5" w:rsidRPr="00CF78A7" w:rsidRDefault="00F81481" w:rsidP="001065F5">
            <w:pPr>
              <w:spacing w:after="0" w:line="276" w:lineRule="auto"/>
              <w:jc w:val="center"/>
              <w:rPr>
                <w:b/>
                <w:szCs w:val="28"/>
              </w:rPr>
            </w:pPr>
            <w:r w:rsidRPr="00CF78A7">
              <w:rPr>
                <w:b/>
                <w:szCs w:val="28"/>
              </w:rPr>
              <w:lastRenderedPageBreak/>
              <w:t>3</w:t>
            </w:r>
            <w:r w:rsidR="00841EE5" w:rsidRPr="00CF78A7">
              <w:rPr>
                <w:b/>
                <w:szCs w:val="28"/>
              </w:rPr>
              <w:t>,0</w:t>
            </w:r>
          </w:p>
        </w:tc>
      </w:tr>
      <w:tr w:rsidR="00841EE5" w:rsidRPr="00CF78A7" w:rsidTr="00C3046B">
        <w:trPr>
          <w:trHeight w:val="829"/>
        </w:trPr>
        <w:tc>
          <w:tcPr>
            <w:tcW w:w="810" w:type="dxa"/>
            <w:vMerge/>
            <w:vAlign w:val="center"/>
          </w:tcPr>
          <w:p w:rsidR="00841EE5" w:rsidRPr="00CF78A7" w:rsidRDefault="00841EE5" w:rsidP="001065F5">
            <w:pPr>
              <w:spacing w:after="0" w:line="276" w:lineRule="auto"/>
              <w:jc w:val="center"/>
              <w:rPr>
                <w:b/>
                <w:szCs w:val="28"/>
              </w:rPr>
            </w:pPr>
          </w:p>
        </w:tc>
        <w:tc>
          <w:tcPr>
            <w:tcW w:w="7891" w:type="dxa"/>
          </w:tcPr>
          <w:p w:rsidR="00841EE5" w:rsidRPr="00CF78A7" w:rsidRDefault="00841EE5" w:rsidP="001065F5">
            <w:pPr>
              <w:spacing w:after="0" w:line="276" w:lineRule="auto"/>
              <w:rPr>
                <w:b/>
                <w:szCs w:val="28"/>
              </w:rPr>
            </w:pPr>
            <w:r w:rsidRPr="00CF78A7">
              <w:rPr>
                <w:b/>
                <w:szCs w:val="28"/>
              </w:rPr>
              <w:t>d. Chính tả, ngữ pháp:</w:t>
            </w:r>
          </w:p>
          <w:p w:rsidR="00841EE5" w:rsidRPr="00CF78A7" w:rsidRDefault="00841EE5" w:rsidP="001065F5">
            <w:pPr>
              <w:widowControl w:val="0"/>
              <w:pBdr>
                <w:top w:val="nil"/>
                <w:left w:val="nil"/>
                <w:bottom w:val="nil"/>
                <w:right w:val="nil"/>
                <w:between w:val="nil"/>
              </w:pBdr>
              <w:spacing w:after="0" w:line="276" w:lineRule="auto"/>
              <w:ind w:right="364" w:firstLine="97"/>
              <w:rPr>
                <w:szCs w:val="28"/>
              </w:rPr>
            </w:pPr>
            <w:r w:rsidRPr="00CF78A7">
              <w:rPr>
                <w:szCs w:val="28"/>
              </w:rPr>
              <w:t>- Đảm bảo chuẩn chính tả, ngữ pháp tiếng Việt</w:t>
            </w:r>
          </w:p>
          <w:p w:rsidR="00841EE5" w:rsidRPr="00CF78A7" w:rsidRDefault="00841EE5" w:rsidP="001065F5">
            <w:pPr>
              <w:widowControl w:val="0"/>
              <w:pBdr>
                <w:top w:val="nil"/>
                <w:left w:val="nil"/>
                <w:bottom w:val="nil"/>
                <w:right w:val="nil"/>
                <w:between w:val="nil"/>
              </w:pBdr>
              <w:spacing w:after="0" w:line="276" w:lineRule="auto"/>
              <w:ind w:right="364" w:firstLine="97"/>
              <w:rPr>
                <w:rFonts w:eastAsia="Arial"/>
                <w:szCs w:val="28"/>
              </w:rPr>
            </w:pPr>
            <w:r w:rsidRPr="00CF78A7">
              <w:rPr>
                <w:szCs w:val="28"/>
                <w:lang w:val="vi-VN"/>
              </w:rPr>
              <w:t>- Diễn đạt trong sáng, giàu hình ảnh, cảm xúc; thể hiện rõ cách lập luận.</w:t>
            </w:r>
          </w:p>
        </w:tc>
        <w:tc>
          <w:tcPr>
            <w:tcW w:w="992" w:type="dxa"/>
          </w:tcPr>
          <w:p w:rsidR="00841EE5" w:rsidRPr="00CF78A7" w:rsidRDefault="00841EE5" w:rsidP="001065F5">
            <w:pPr>
              <w:spacing w:after="0" w:line="276" w:lineRule="auto"/>
              <w:jc w:val="center"/>
              <w:rPr>
                <w:i/>
                <w:szCs w:val="28"/>
              </w:rPr>
            </w:pPr>
            <w:r w:rsidRPr="00CF78A7">
              <w:rPr>
                <w:i/>
                <w:szCs w:val="28"/>
              </w:rPr>
              <w:t>0,5</w:t>
            </w:r>
          </w:p>
        </w:tc>
      </w:tr>
      <w:tr w:rsidR="00841EE5" w:rsidRPr="00CF78A7" w:rsidTr="00C3046B">
        <w:trPr>
          <w:trHeight w:val="1226"/>
        </w:trPr>
        <w:tc>
          <w:tcPr>
            <w:tcW w:w="810" w:type="dxa"/>
            <w:vMerge/>
            <w:vAlign w:val="center"/>
          </w:tcPr>
          <w:p w:rsidR="00841EE5" w:rsidRPr="00CF78A7" w:rsidRDefault="00841EE5" w:rsidP="001065F5">
            <w:pPr>
              <w:spacing w:after="0" w:line="276" w:lineRule="auto"/>
              <w:jc w:val="center"/>
              <w:rPr>
                <w:b/>
                <w:szCs w:val="28"/>
              </w:rPr>
            </w:pPr>
          </w:p>
        </w:tc>
        <w:tc>
          <w:tcPr>
            <w:tcW w:w="7891" w:type="dxa"/>
          </w:tcPr>
          <w:p w:rsidR="00841EE5" w:rsidRPr="00CF78A7" w:rsidRDefault="00841EE5" w:rsidP="001065F5">
            <w:pPr>
              <w:widowControl w:val="0"/>
              <w:pBdr>
                <w:top w:val="nil"/>
                <w:left w:val="nil"/>
                <w:bottom w:val="nil"/>
                <w:right w:val="nil"/>
                <w:between w:val="nil"/>
              </w:pBdr>
              <w:spacing w:after="0" w:line="276" w:lineRule="auto"/>
              <w:ind w:right="364"/>
              <w:rPr>
                <w:szCs w:val="28"/>
              </w:rPr>
            </w:pPr>
            <w:r w:rsidRPr="00CF78A7">
              <w:rPr>
                <w:b/>
                <w:szCs w:val="28"/>
              </w:rPr>
              <w:t>e. Sáng tạo:</w:t>
            </w:r>
            <w:r w:rsidRPr="00CF78A7">
              <w:rPr>
                <w:szCs w:val="28"/>
              </w:rPr>
              <w:t xml:space="preserve"> Thể hiện hiểu biết sâu sắc về vấn đề nghị luận; có cách diễn đạt mới mẻ</w:t>
            </w:r>
            <w:r w:rsidRPr="00CF78A7">
              <w:rPr>
                <w:szCs w:val="28"/>
                <w:lang w:val="vi-VN"/>
              </w:rPr>
              <w:t>, giàu hình ảnh, cảm xúc; lập luận sắc bén, lựa chọn dẫn chứng phù hợp,</w:t>
            </w:r>
            <w:r w:rsidRPr="00CF78A7">
              <w:rPr>
                <w:szCs w:val="28"/>
              </w:rPr>
              <w:t>…</w:t>
            </w:r>
          </w:p>
        </w:tc>
        <w:tc>
          <w:tcPr>
            <w:tcW w:w="992" w:type="dxa"/>
          </w:tcPr>
          <w:p w:rsidR="00841EE5" w:rsidRPr="00CF78A7" w:rsidRDefault="00841EE5" w:rsidP="001065F5">
            <w:pPr>
              <w:spacing w:after="0" w:line="276" w:lineRule="auto"/>
              <w:jc w:val="center"/>
              <w:rPr>
                <w:i/>
                <w:szCs w:val="28"/>
              </w:rPr>
            </w:pPr>
            <w:r w:rsidRPr="00CF78A7">
              <w:rPr>
                <w:i/>
                <w:szCs w:val="28"/>
              </w:rPr>
              <w:t>0.5</w:t>
            </w:r>
          </w:p>
        </w:tc>
      </w:tr>
      <w:tr w:rsidR="00841EE5" w:rsidRPr="00CF78A7" w:rsidTr="00C3046B">
        <w:trPr>
          <w:trHeight w:val="503"/>
        </w:trPr>
        <w:tc>
          <w:tcPr>
            <w:tcW w:w="8701" w:type="dxa"/>
            <w:gridSpan w:val="2"/>
            <w:vAlign w:val="center"/>
          </w:tcPr>
          <w:p w:rsidR="00841EE5" w:rsidRPr="00CF78A7" w:rsidRDefault="00841EE5" w:rsidP="001065F5">
            <w:pPr>
              <w:spacing w:after="0" w:line="276" w:lineRule="auto"/>
              <w:jc w:val="center"/>
              <w:rPr>
                <w:b/>
                <w:szCs w:val="28"/>
              </w:rPr>
            </w:pPr>
            <w:r w:rsidRPr="00CF78A7">
              <w:rPr>
                <w:b/>
                <w:szCs w:val="28"/>
              </w:rPr>
              <w:t>Tổng</w:t>
            </w:r>
          </w:p>
        </w:tc>
        <w:tc>
          <w:tcPr>
            <w:tcW w:w="992" w:type="dxa"/>
          </w:tcPr>
          <w:p w:rsidR="00841EE5" w:rsidRPr="00CF78A7" w:rsidRDefault="00841EE5" w:rsidP="001065F5">
            <w:pPr>
              <w:spacing w:after="0" w:line="276" w:lineRule="auto"/>
              <w:jc w:val="center"/>
              <w:rPr>
                <w:b/>
                <w:szCs w:val="28"/>
              </w:rPr>
            </w:pPr>
            <w:r w:rsidRPr="00CF78A7">
              <w:rPr>
                <w:b/>
                <w:szCs w:val="28"/>
              </w:rPr>
              <w:t>10 điểm</w:t>
            </w:r>
          </w:p>
        </w:tc>
      </w:tr>
    </w:tbl>
    <w:p w:rsidR="00841EE5" w:rsidRPr="00697426" w:rsidRDefault="00841EE5" w:rsidP="001065F5">
      <w:pPr>
        <w:spacing w:after="0" w:line="276" w:lineRule="auto"/>
        <w:rPr>
          <w:szCs w:val="28"/>
        </w:rPr>
      </w:pPr>
    </w:p>
    <w:p w:rsidR="00A27696" w:rsidRDefault="00A27696"/>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19"/>
      </w:tblGrid>
      <w:tr w:rsidR="00841EE5" w:rsidRPr="00697426" w:rsidTr="00527DA8">
        <w:trPr>
          <w:trHeight w:val="1606"/>
          <w:jc w:val="center"/>
        </w:trPr>
        <w:tc>
          <w:tcPr>
            <w:tcW w:w="4364" w:type="dxa"/>
            <w:tcBorders>
              <w:top w:val="nil"/>
              <w:left w:val="nil"/>
              <w:bottom w:val="nil"/>
              <w:right w:val="nil"/>
            </w:tcBorders>
            <w:shd w:val="clear" w:color="auto" w:fill="auto"/>
          </w:tcPr>
          <w:p w:rsidR="00841EE5" w:rsidRPr="00697426" w:rsidRDefault="00841EE5" w:rsidP="001065F5">
            <w:pPr>
              <w:spacing w:after="0" w:line="276" w:lineRule="auto"/>
              <w:rPr>
                <w:b/>
                <w:color w:val="000000"/>
                <w:szCs w:val="28"/>
                <w:lang w:val="vi-VN" w:eastAsia="vi-VN"/>
              </w:rPr>
            </w:pPr>
          </w:p>
          <w:p w:rsidR="00841EE5" w:rsidRPr="00697426" w:rsidRDefault="00841EE5" w:rsidP="001065F5">
            <w:pPr>
              <w:spacing w:after="0" w:line="276" w:lineRule="auto"/>
              <w:jc w:val="center"/>
              <w:rPr>
                <w:b/>
                <w:color w:val="000000"/>
                <w:szCs w:val="28"/>
                <w:lang w:val="vi-VN" w:eastAsia="vi-VN"/>
              </w:rPr>
            </w:pPr>
            <w:r w:rsidRPr="00697426">
              <w:rPr>
                <w:b/>
                <w:color w:val="000000"/>
                <w:szCs w:val="28"/>
                <w:lang w:val="vi-VN" w:eastAsia="vi-VN"/>
              </w:rPr>
              <w:t>TỔ CHUYÊN MÔN DUYỆT</w:t>
            </w:r>
          </w:p>
          <w:p w:rsidR="00841EE5" w:rsidRPr="00697426" w:rsidRDefault="00841EE5" w:rsidP="001065F5">
            <w:pPr>
              <w:spacing w:after="0" w:line="276" w:lineRule="auto"/>
              <w:jc w:val="center"/>
              <w:rPr>
                <w:b/>
                <w:color w:val="000000"/>
                <w:szCs w:val="28"/>
                <w:lang w:val="vi-VN" w:eastAsia="vi-VN"/>
              </w:rPr>
            </w:pPr>
          </w:p>
          <w:p w:rsidR="00841EE5" w:rsidRPr="00697426" w:rsidRDefault="00841EE5" w:rsidP="001065F5">
            <w:pPr>
              <w:spacing w:after="0" w:line="276" w:lineRule="auto"/>
              <w:jc w:val="center"/>
              <w:rPr>
                <w:b/>
                <w:color w:val="000000"/>
                <w:szCs w:val="28"/>
                <w:lang w:val="vi-VN" w:eastAsia="vi-VN"/>
              </w:rPr>
            </w:pPr>
          </w:p>
          <w:p w:rsidR="00841EE5" w:rsidRPr="00697426" w:rsidRDefault="00841EE5" w:rsidP="001065F5">
            <w:pPr>
              <w:spacing w:after="0" w:line="276" w:lineRule="auto"/>
              <w:jc w:val="center"/>
              <w:rPr>
                <w:b/>
                <w:color w:val="000000"/>
                <w:szCs w:val="28"/>
                <w:lang w:val="vi-VN" w:eastAsia="vi-VN"/>
              </w:rPr>
            </w:pPr>
          </w:p>
          <w:p w:rsidR="00841EE5" w:rsidRPr="00697426" w:rsidRDefault="00841EE5" w:rsidP="001065F5">
            <w:pPr>
              <w:spacing w:after="0" w:line="276" w:lineRule="auto"/>
              <w:jc w:val="center"/>
              <w:rPr>
                <w:b/>
                <w:color w:val="000000"/>
                <w:szCs w:val="28"/>
                <w:lang w:val="vi-VN" w:eastAsia="vi-VN"/>
              </w:rPr>
            </w:pPr>
          </w:p>
          <w:p w:rsidR="00841EE5" w:rsidRPr="00697426" w:rsidRDefault="00841EE5" w:rsidP="001065F5">
            <w:pPr>
              <w:spacing w:after="0" w:line="276" w:lineRule="auto"/>
              <w:jc w:val="center"/>
              <w:rPr>
                <w:b/>
                <w:color w:val="000000"/>
                <w:szCs w:val="28"/>
                <w:lang w:eastAsia="vi-VN"/>
              </w:rPr>
            </w:pPr>
            <w:r w:rsidRPr="00697426">
              <w:rPr>
                <w:b/>
                <w:color w:val="000000"/>
                <w:szCs w:val="28"/>
                <w:lang w:eastAsia="vi-VN"/>
              </w:rPr>
              <w:t>Đỗ Thị Thu Hà</w:t>
            </w:r>
          </w:p>
        </w:tc>
        <w:tc>
          <w:tcPr>
            <w:tcW w:w="5219" w:type="dxa"/>
            <w:tcBorders>
              <w:top w:val="nil"/>
              <w:left w:val="nil"/>
              <w:bottom w:val="nil"/>
              <w:right w:val="nil"/>
            </w:tcBorders>
            <w:shd w:val="clear" w:color="auto" w:fill="auto"/>
          </w:tcPr>
          <w:p w:rsidR="00841EE5" w:rsidRPr="00C3046B" w:rsidRDefault="00841EE5" w:rsidP="001065F5">
            <w:pPr>
              <w:spacing w:after="0" w:line="276" w:lineRule="auto"/>
              <w:jc w:val="center"/>
              <w:rPr>
                <w:i/>
                <w:color w:val="000000"/>
                <w:szCs w:val="28"/>
                <w:lang w:eastAsia="vi-VN"/>
              </w:rPr>
            </w:pPr>
            <w:r w:rsidRPr="00697426">
              <w:rPr>
                <w:i/>
                <w:color w:val="000000"/>
                <w:szCs w:val="28"/>
                <w:lang w:val="vi-VN" w:eastAsia="vi-VN"/>
              </w:rPr>
              <w:t>Cẩ</w:t>
            </w:r>
            <w:r w:rsidR="00590E37">
              <w:rPr>
                <w:i/>
                <w:color w:val="000000"/>
                <w:szCs w:val="28"/>
                <w:lang w:val="vi-VN" w:eastAsia="vi-VN"/>
              </w:rPr>
              <w:t>m Giàng, ngày 15</w:t>
            </w:r>
            <w:r w:rsidR="00C3046B">
              <w:rPr>
                <w:i/>
                <w:color w:val="000000"/>
                <w:szCs w:val="28"/>
                <w:lang w:val="vi-VN" w:eastAsia="vi-VN"/>
              </w:rPr>
              <w:t xml:space="preserve"> </w:t>
            </w:r>
            <w:r w:rsidR="00590E37">
              <w:rPr>
                <w:i/>
                <w:color w:val="000000"/>
                <w:szCs w:val="28"/>
                <w:lang w:val="vi-VN" w:eastAsia="vi-VN"/>
              </w:rPr>
              <w:t>tháng 5</w:t>
            </w:r>
            <w:r w:rsidRPr="00697426">
              <w:rPr>
                <w:i/>
                <w:color w:val="000000"/>
                <w:szCs w:val="28"/>
                <w:lang w:val="vi-VN" w:eastAsia="vi-VN"/>
              </w:rPr>
              <w:t xml:space="preserve"> năm 202</w:t>
            </w:r>
            <w:r w:rsidR="00C3046B">
              <w:rPr>
                <w:i/>
                <w:color w:val="000000"/>
                <w:szCs w:val="28"/>
                <w:lang w:eastAsia="vi-VN"/>
              </w:rPr>
              <w:t>3</w:t>
            </w:r>
          </w:p>
          <w:p w:rsidR="00841EE5" w:rsidRPr="00697426" w:rsidRDefault="00841EE5" w:rsidP="001065F5">
            <w:pPr>
              <w:spacing w:after="0" w:line="276" w:lineRule="auto"/>
              <w:jc w:val="center"/>
              <w:rPr>
                <w:b/>
                <w:color w:val="000000"/>
                <w:szCs w:val="28"/>
                <w:lang w:val="vi-VN" w:eastAsia="vi-VN"/>
              </w:rPr>
            </w:pPr>
            <w:r w:rsidRPr="00697426">
              <w:rPr>
                <w:b/>
                <w:color w:val="000000"/>
                <w:szCs w:val="28"/>
                <w:lang w:val="vi-VN" w:eastAsia="vi-VN"/>
              </w:rPr>
              <w:t>NGƯỜI RA ĐỀ</w:t>
            </w:r>
          </w:p>
          <w:p w:rsidR="00841EE5" w:rsidRPr="00697426" w:rsidRDefault="00841EE5" w:rsidP="001065F5">
            <w:pPr>
              <w:spacing w:after="0" w:line="276" w:lineRule="auto"/>
              <w:jc w:val="center"/>
              <w:rPr>
                <w:b/>
                <w:color w:val="000000"/>
                <w:szCs w:val="28"/>
                <w:lang w:val="vi-VN" w:eastAsia="vi-VN"/>
              </w:rPr>
            </w:pPr>
          </w:p>
          <w:p w:rsidR="00841EE5" w:rsidRPr="00697426" w:rsidRDefault="00841EE5" w:rsidP="001065F5">
            <w:pPr>
              <w:spacing w:after="0" w:line="276" w:lineRule="auto"/>
              <w:jc w:val="center"/>
              <w:rPr>
                <w:b/>
                <w:color w:val="000000"/>
                <w:szCs w:val="28"/>
                <w:lang w:val="vi-VN" w:eastAsia="vi-VN"/>
              </w:rPr>
            </w:pPr>
          </w:p>
          <w:p w:rsidR="00841EE5" w:rsidRPr="00697426" w:rsidRDefault="00841EE5" w:rsidP="001065F5">
            <w:pPr>
              <w:spacing w:after="0" w:line="276" w:lineRule="auto"/>
              <w:jc w:val="center"/>
              <w:rPr>
                <w:b/>
                <w:color w:val="000000"/>
                <w:szCs w:val="28"/>
                <w:lang w:val="vi-VN" w:eastAsia="vi-VN"/>
              </w:rPr>
            </w:pPr>
          </w:p>
          <w:p w:rsidR="00841EE5" w:rsidRPr="00697426" w:rsidRDefault="00841EE5" w:rsidP="001065F5">
            <w:pPr>
              <w:spacing w:after="0" w:line="276" w:lineRule="auto"/>
              <w:jc w:val="center"/>
              <w:rPr>
                <w:b/>
                <w:color w:val="000000"/>
                <w:szCs w:val="28"/>
                <w:lang w:val="vi-VN" w:eastAsia="vi-VN"/>
              </w:rPr>
            </w:pPr>
          </w:p>
          <w:p w:rsidR="00841EE5" w:rsidRPr="00697426" w:rsidRDefault="00841EE5" w:rsidP="001065F5">
            <w:pPr>
              <w:spacing w:after="0" w:line="276" w:lineRule="auto"/>
              <w:jc w:val="center"/>
              <w:rPr>
                <w:color w:val="000000"/>
                <w:szCs w:val="28"/>
                <w:lang w:val="vi-VN" w:eastAsia="vi-VN"/>
              </w:rPr>
            </w:pPr>
            <w:r w:rsidRPr="00697426">
              <w:rPr>
                <w:b/>
                <w:color w:val="000000"/>
                <w:szCs w:val="28"/>
                <w:lang w:val="vi-VN" w:eastAsia="vi-VN"/>
              </w:rPr>
              <w:t>Nguyễn Văn Tuấn</w:t>
            </w:r>
          </w:p>
        </w:tc>
      </w:tr>
    </w:tbl>
    <w:p w:rsidR="00841EE5" w:rsidRPr="00697426" w:rsidRDefault="00841EE5" w:rsidP="001065F5">
      <w:pPr>
        <w:spacing w:after="0" w:line="276" w:lineRule="auto"/>
        <w:rPr>
          <w:szCs w:val="28"/>
          <w:lang w:val="vi-VN" w:eastAsia="vi-VN"/>
        </w:rPr>
      </w:pPr>
    </w:p>
    <w:p w:rsidR="00841EE5" w:rsidRPr="00697426" w:rsidRDefault="00841EE5" w:rsidP="001065F5">
      <w:pPr>
        <w:spacing w:after="0" w:line="276" w:lineRule="auto"/>
        <w:rPr>
          <w:szCs w:val="28"/>
          <w:lang w:val="vi-VN" w:eastAsia="vi-VN"/>
        </w:rPr>
      </w:pPr>
    </w:p>
    <w:p w:rsidR="00104B23" w:rsidRPr="00404F80" w:rsidRDefault="00841EE5" w:rsidP="001065F5">
      <w:pPr>
        <w:spacing w:after="0" w:line="276" w:lineRule="auto"/>
        <w:jc w:val="center"/>
        <w:rPr>
          <w:b/>
          <w:color w:val="000000"/>
          <w:szCs w:val="28"/>
          <w:lang w:val="vi-VN" w:eastAsia="vi-VN"/>
        </w:rPr>
      </w:pPr>
      <w:r w:rsidRPr="00697426">
        <w:rPr>
          <w:b/>
          <w:szCs w:val="28"/>
          <w:lang w:val="vi-VN" w:eastAsia="vi-VN"/>
        </w:rPr>
        <w:t>BAN GIÁM HIỆU DUYỆT</w:t>
      </w:r>
      <w:r w:rsidR="00B007AC">
        <w:t xml:space="preserve">     </w:t>
      </w:r>
    </w:p>
    <w:p w:rsidR="00BE5200" w:rsidRDefault="00BE5200" w:rsidP="001065F5">
      <w:pPr>
        <w:spacing w:after="0" w:line="276" w:lineRule="auto"/>
        <w:jc w:val="both"/>
      </w:pPr>
    </w:p>
    <w:p w:rsidR="00BE5200" w:rsidRDefault="00BE5200" w:rsidP="001065F5">
      <w:pPr>
        <w:spacing w:after="0" w:line="276" w:lineRule="auto"/>
        <w:jc w:val="both"/>
        <w:rPr>
          <w:sz w:val="26"/>
          <w:szCs w:val="26"/>
        </w:rPr>
      </w:pPr>
    </w:p>
    <w:p w:rsidR="00A27696" w:rsidRDefault="00A27696" w:rsidP="001065F5">
      <w:pPr>
        <w:spacing w:after="0" w:line="276" w:lineRule="auto"/>
        <w:jc w:val="both"/>
        <w:rPr>
          <w:sz w:val="26"/>
          <w:szCs w:val="26"/>
        </w:rPr>
      </w:pPr>
    </w:p>
    <w:p w:rsidR="00A27696" w:rsidRDefault="00A27696" w:rsidP="001065F5">
      <w:pPr>
        <w:spacing w:after="0" w:line="276" w:lineRule="auto"/>
        <w:jc w:val="both"/>
        <w:rPr>
          <w:sz w:val="26"/>
          <w:szCs w:val="26"/>
        </w:rPr>
      </w:pPr>
    </w:p>
    <w:p w:rsidR="00A27696" w:rsidRDefault="00A27696" w:rsidP="001065F5">
      <w:pPr>
        <w:spacing w:after="0" w:line="276" w:lineRule="auto"/>
        <w:jc w:val="both"/>
        <w:rPr>
          <w:sz w:val="26"/>
          <w:szCs w:val="26"/>
        </w:rPr>
      </w:pPr>
    </w:p>
    <w:p w:rsidR="00A27696" w:rsidRDefault="00A27696" w:rsidP="001065F5">
      <w:pPr>
        <w:spacing w:after="0" w:line="276" w:lineRule="auto"/>
        <w:jc w:val="both"/>
        <w:rPr>
          <w:sz w:val="26"/>
          <w:szCs w:val="26"/>
        </w:rPr>
      </w:pPr>
    </w:p>
    <w:p w:rsidR="00A27696" w:rsidRDefault="00A27696" w:rsidP="001065F5">
      <w:pPr>
        <w:spacing w:after="0" w:line="276" w:lineRule="auto"/>
        <w:jc w:val="both"/>
        <w:rPr>
          <w:sz w:val="26"/>
          <w:szCs w:val="26"/>
        </w:rPr>
      </w:pPr>
    </w:p>
    <w:p w:rsidR="00A27696" w:rsidRDefault="00A27696" w:rsidP="001065F5">
      <w:pPr>
        <w:spacing w:after="0" w:line="276" w:lineRule="auto"/>
        <w:jc w:val="both"/>
        <w:rPr>
          <w:sz w:val="26"/>
          <w:szCs w:val="26"/>
        </w:rPr>
      </w:pPr>
    </w:p>
    <w:p w:rsidR="00A27696" w:rsidRPr="00782720" w:rsidRDefault="00A27696" w:rsidP="001065F5">
      <w:pPr>
        <w:spacing w:after="0" w:line="276" w:lineRule="auto"/>
        <w:jc w:val="both"/>
        <w:rPr>
          <w:sz w:val="26"/>
          <w:szCs w:val="26"/>
        </w:rPr>
      </w:pPr>
    </w:p>
    <w:p w:rsidR="00BE5200" w:rsidRPr="00782720" w:rsidRDefault="00BE5200" w:rsidP="001065F5">
      <w:pPr>
        <w:spacing w:after="0" w:line="276" w:lineRule="auto"/>
        <w:jc w:val="center"/>
        <w:rPr>
          <w:sz w:val="24"/>
          <w:szCs w:val="24"/>
        </w:rPr>
      </w:pPr>
      <w:r w:rsidRPr="00782720">
        <w:rPr>
          <w:sz w:val="24"/>
          <w:szCs w:val="24"/>
        </w:rPr>
        <w:t>------------------------- Hết -------------------------</w:t>
      </w:r>
    </w:p>
    <w:p w:rsidR="000853AC" w:rsidRDefault="000853AC" w:rsidP="001065F5">
      <w:pPr>
        <w:spacing w:after="0" w:line="276" w:lineRule="auto"/>
        <w:jc w:val="both"/>
      </w:pPr>
    </w:p>
    <w:sectPr w:rsidR="000853AC" w:rsidSect="005F3C6B">
      <w:pgSz w:w="12240" w:h="15840"/>
      <w:pgMar w:top="1440" w:right="17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F49" w:rsidRDefault="00442F49">
      <w:pPr>
        <w:spacing w:after="0" w:line="240" w:lineRule="auto"/>
      </w:pPr>
      <w:r>
        <w:separator/>
      </w:r>
    </w:p>
  </w:endnote>
  <w:endnote w:type="continuationSeparator" w:id="0">
    <w:p w:rsidR="00442F49" w:rsidRDefault="0044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117173"/>
      <w:docPartObj>
        <w:docPartGallery w:val="Page Numbers (Bottom of Page)"/>
        <w:docPartUnique/>
      </w:docPartObj>
    </w:sdtPr>
    <w:sdtEndPr>
      <w:rPr>
        <w:noProof/>
      </w:rPr>
    </w:sdtEndPr>
    <w:sdtContent>
      <w:p w:rsidR="00C1569D" w:rsidRDefault="00C1569D">
        <w:pPr>
          <w:pStyle w:val="Footer"/>
          <w:jc w:val="center"/>
        </w:pPr>
        <w:r>
          <w:fldChar w:fldCharType="begin"/>
        </w:r>
        <w:r>
          <w:instrText xml:space="preserve"> PAGE   \* MERGEFORMAT </w:instrText>
        </w:r>
        <w:r>
          <w:fldChar w:fldCharType="separate"/>
        </w:r>
        <w:r w:rsidR="00CC5CC3">
          <w:rPr>
            <w:noProof/>
          </w:rPr>
          <w:t>1</w:t>
        </w:r>
        <w:r>
          <w:rPr>
            <w:noProof/>
          </w:rPr>
          <w:fldChar w:fldCharType="end"/>
        </w:r>
      </w:p>
    </w:sdtContent>
  </w:sdt>
  <w:p w:rsidR="00DD22EB" w:rsidRDefault="00442F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F49" w:rsidRDefault="00442F49">
      <w:pPr>
        <w:spacing w:after="0" w:line="240" w:lineRule="auto"/>
      </w:pPr>
      <w:r>
        <w:separator/>
      </w:r>
    </w:p>
  </w:footnote>
  <w:footnote w:type="continuationSeparator" w:id="0">
    <w:p w:rsidR="00442F49" w:rsidRDefault="00442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35pt;height:11.35pt" o:bullet="t">
        <v:imagedata r:id="rId1" o:title="msoCA7F"/>
      </v:shape>
    </w:pict>
  </w:numPicBullet>
  <w:abstractNum w:abstractNumId="0" w15:restartNumberingAfterBreak="0">
    <w:nsid w:val="033E23A6"/>
    <w:multiLevelType w:val="hybridMultilevel"/>
    <w:tmpl w:val="7576896E"/>
    <w:lvl w:ilvl="0" w:tplc="E874419E">
      <w:start w:val="1"/>
      <w:numFmt w:val="upperLetter"/>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75CD"/>
    <w:multiLevelType w:val="hybridMultilevel"/>
    <w:tmpl w:val="2D0EB5BC"/>
    <w:lvl w:ilvl="0" w:tplc="E98C5936">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26154D0"/>
    <w:multiLevelType w:val="hybridMultilevel"/>
    <w:tmpl w:val="CCA44D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56A7C"/>
    <w:multiLevelType w:val="hybridMultilevel"/>
    <w:tmpl w:val="E59C461C"/>
    <w:lvl w:ilvl="0" w:tplc="04090005">
      <w:start w:val="1"/>
      <w:numFmt w:val="bullet"/>
      <w:lvlText w:val=""/>
      <w:lvlJc w:val="left"/>
      <w:pPr>
        <w:ind w:left="679" w:hanging="360"/>
      </w:pPr>
      <w:rPr>
        <w:rFonts w:ascii="Wingdings" w:hAnsi="Wingdings"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4" w15:restartNumberingAfterBreak="0">
    <w:nsid w:val="1C1226B4"/>
    <w:multiLevelType w:val="hybridMultilevel"/>
    <w:tmpl w:val="1576A50E"/>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E14109F"/>
    <w:multiLevelType w:val="hybridMultilevel"/>
    <w:tmpl w:val="9412F3DC"/>
    <w:lvl w:ilvl="0" w:tplc="E37474D4">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1E971EB"/>
    <w:multiLevelType w:val="hybridMultilevel"/>
    <w:tmpl w:val="46CC5DA0"/>
    <w:lvl w:ilvl="0" w:tplc="04090007">
      <w:start w:val="1"/>
      <w:numFmt w:val="bullet"/>
      <w:lvlText w:val=""/>
      <w:lvlPicBulletId w:val="0"/>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92240F"/>
    <w:multiLevelType w:val="hybridMultilevel"/>
    <w:tmpl w:val="3890575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5C6D37"/>
    <w:multiLevelType w:val="hybridMultilevel"/>
    <w:tmpl w:val="3AAC6C62"/>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13016B1"/>
    <w:multiLevelType w:val="hybridMultilevel"/>
    <w:tmpl w:val="9F2E1C72"/>
    <w:lvl w:ilvl="0" w:tplc="F6C8F0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519BC"/>
    <w:multiLevelType w:val="hybridMultilevel"/>
    <w:tmpl w:val="E812C2D0"/>
    <w:lvl w:ilvl="0" w:tplc="74E621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5F069A"/>
    <w:multiLevelType w:val="hybridMultilevel"/>
    <w:tmpl w:val="D6B221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4A6E2B7D"/>
    <w:multiLevelType w:val="hybridMultilevel"/>
    <w:tmpl w:val="EE90BD8A"/>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DD05CBC"/>
    <w:multiLevelType w:val="hybridMultilevel"/>
    <w:tmpl w:val="216A37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4F649A"/>
    <w:multiLevelType w:val="hybridMultilevel"/>
    <w:tmpl w:val="899EE7D2"/>
    <w:lvl w:ilvl="0" w:tplc="E37474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30177"/>
    <w:multiLevelType w:val="hybridMultilevel"/>
    <w:tmpl w:val="7C88D114"/>
    <w:lvl w:ilvl="0" w:tplc="C52EFF9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93B12"/>
    <w:multiLevelType w:val="hybridMultilevel"/>
    <w:tmpl w:val="531A7950"/>
    <w:lvl w:ilvl="0" w:tplc="9746C20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7D459C"/>
    <w:multiLevelType w:val="hybridMultilevel"/>
    <w:tmpl w:val="DC3EE336"/>
    <w:lvl w:ilvl="0" w:tplc="4FDC1690">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59AB3880"/>
    <w:multiLevelType w:val="hybridMultilevel"/>
    <w:tmpl w:val="1E9CB354"/>
    <w:lvl w:ilvl="0" w:tplc="8840687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31403F"/>
    <w:multiLevelType w:val="hybridMultilevel"/>
    <w:tmpl w:val="AC20DF90"/>
    <w:lvl w:ilvl="0" w:tplc="DCA65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46799"/>
    <w:multiLevelType w:val="hybridMultilevel"/>
    <w:tmpl w:val="5FBE9678"/>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4CD4E84"/>
    <w:multiLevelType w:val="hybridMultilevel"/>
    <w:tmpl w:val="4AA292D2"/>
    <w:lvl w:ilvl="0" w:tplc="E98C5936">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69180495"/>
    <w:multiLevelType w:val="hybridMultilevel"/>
    <w:tmpl w:val="1032C2A8"/>
    <w:lvl w:ilvl="0" w:tplc="2A7AE2C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61F03"/>
    <w:multiLevelType w:val="hybridMultilevel"/>
    <w:tmpl w:val="D21E5442"/>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0C7605E"/>
    <w:multiLevelType w:val="hybridMultilevel"/>
    <w:tmpl w:val="7FC4FC34"/>
    <w:lvl w:ilvl="0" w:tplc="04090009">
      <w:start w:val="1"/>
      <w:numFmt w:val="bullet"/>
      <w:lvlText w:val=""/>
      <w:lvlJc w:val="left"/>
      <w:pPr>
        <w:ind w:left="4329" w:hanging="360"/>
      </w:pPr>
      <w:rPr>
        <w:rFonts w:ascii="Wingdings" w:hAnsi="Wingdings"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25" w15:restartNumberingAfterBreak="0">
    <w:nsid w:val="7F7E4E89"/>
    <w:multiLevelType w:val="hybridMultilevel"/>
    <w:tmpl w:val="229E4D9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0"/>
  </w:num>
  <w:num w:numId="4">
    <w:abstractNumId w:val="10"/>
  </w:num>
  <w:num w:numId="5">
    <w:abstractNumId w:val="16"/>
  </w:num>
  <w:num w:numId="6">
    <w:abstractNumId w:val="22"/>
  </w:num>
  <w:num w:numId="7">
    <w:abstractNumId w:val="15"/>
  </w:num>
  <w:num w:numId="8">
    <w:abstractNumId w:val="9"/>
  </w:num>
  <w:num w:numId="9">
    <w:abstractNumId w:val="24"/>
  </w:num>
  <w:num w:numId="10">
    <w:abstractNumId w:val="2"/>
  </w:num>
  <w:num w:numId="11">
    <w:abstractNumId w:val="7"/>
  </w:num>
  <w:num w:numId="12">
    <w:abstractNumId w:val="14"/>
  </w:num>
  <w:num w:numId="13">
    <w:abstractNumId w:val="13"/>
  </w:num>
  <w:num w:numId="14">
    <w:abstractNumId w:val="1"/>
  </w:num>
  <w:num w:numId="15">
    <w:abstractNumId w:val="21"/>
  </w:num>
  <w:num w:numId="16">
    <w:abstractNumId w:val="8"/>
  </w:num>
  <w:num w:numId="17">
    <w:abstractNumId w:val="20"/>
  </w:num>
  <w:num w:numId="18">
    <w:abstractNumId w:val="23"/>
  </w:num>
  <w:num w:numId="19">
    <w:abstractNumId w:val="4"/>
  </w:num>
  <w:num w:numId="20">
    <w:abstractNumId w:val="12"/>
  </w:num>
  <w:num w:numId="21">
    <w:abstractNumId w:val="11"/>
  </w:num>
  <w:num w:numId="22">
    <w:abstractNumId w:val="25"/>
  </w:num>
  <w:num w:numId="23">
    <w:abstractNumId w:val="6"/>
  </w:num>
  <w:num w:numId="24">
    <w:abstractNumId w:val="3"/>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00"/>
    <w:rsid w:val="0000049C"/>
    <w:rsid w:val="0000633D"/>
    <w:rsid w:val="00012BC9"/>
    <w:rsid w:val="00035BFF"/>
    <w:rsid w:val="00046872"/>
    <w:rsid w:val="000711EB"/>
    <w:rsid w:val="000853AC"/>
    <w:rsid w:val="000C33BE"/>
    <w:rsid w:val="00104B23"/>
    <w:rsid w:val="001065F5"/>
    <w:rsid w:val="00134CD3"/>
    <w:rsid w:val="00163162"/>
    <w:rsid w:val="00204F7C"/>
    <w:rsid w:val="00231A8E"/>
    <w:rsid w:val="00260A09"/>
    <w:rsid w:val="00261FF0"/>
    <w:rsid w:val="002716E9"/>
    <w:rsid w:val="00290A3F"/>
    <w:rsid w:val="002B2DF1"/>
    <w:rsid w:val="002F11AB"/>
    <w:rsid w:val="00304A5A"/>
    <w:rsid w:val="003873F4"/>
    <w:rsid w:val="003C6603"/>
    <w:rsid w:val="004048BF"/>
    <w:rsid w:val="00404F80"/>
    <w:rsid w:val="00412413"/>
    <w:rsid w:val="00442F49"/>
    <w:rsid w:val="00466832"/>
    <w:rsid w:val="00482F5D"/>
    <w:rsid w:val="004A3EE8"/>
    <w:rsid w:val="004E5848"/>
    <w:rsid w:val="005443CF"/>
    <w:rsid w:val="005506F4"/>
    <w:rsid w:val="00560E78"/>
    <w:rsid w:val="00576F3D"/>
    <w:rsid w:val="00590E37"/>
    <w:rsid w:val="005931A1"/>
    <w:rsid w:val="005A0B7E"/>
    <w:rsid w:val="005B7092"/>
    <w:rsid w:val="005C24D5"/>
    <w:rsid w:val="005F24F9"/>
    <w:rsid w:val="005F3C6B"/>
    <w:rsid w:val="006434A9"/>
    <w:rsid w:val="00652628"/>
    <w:rsid w:val="00653247"/>
    <w:rsid w:val="00695950"/>
    <w:rsid w:val="006F488C"/>
    <w:rsid w:val="00707CF2"/>
    <w:rsid w:val="0075577F"/>
    <w:rsid w:val="007C2874"/>
    <w:rsid w:val="007E3AD3"/>
    <w:rsid w:val="007F5C54"/>
    <w:rsid w:val="00821FAA"/>
    <w:rsid w:val="00841EE5"/>
    <w:rsid w:val="0084361C"/>
    <w:rsid w:val="009002A7"/>
    <w:rsid w:val="00934F91"/>
    <w:rsid w:val="00983E22"/>
    <w:rsid w:val="00987D5F"/>
    <w:rsid w:val="009937CA"/>
    <w:rsid w:val="009945B5"/>
    <w:rsid w:val="00A0100A"/>
    <w:rsid w:val="00A04392"/>
    <w:rsid w:val="00A2173C"/>
    <w:rsid w:val="00A27696"/>
    <w:rsid w:val="00A572FF"/>
    <w:rsid w:val="00A631B3"/>
    <w:rsid w:val="00A64AE7"/>
    <w:rsid w:val="00A975E5"/>
    <w:rsid w:val="00AA6F83"/>
    <w:rsid w:val="00AC7B12"/>
    <w:rsid w:val="00B007AC"/>
    <w:rsid w:val="00B40BBD"/>
    <w:rsid w:val="00B657CE"/>
    <w:rsid w:val="00B876F3"/>
    <w:rsid w:val="00B961E4"/>
    <w:rsid w:val="00BB093E"/>
    <w:rsid w:val="00BB77EF"/>
    <w:rsid w:val="00BC092A"/>
    <w:rsid w:val="00BE5200"/>
    <w:rsid w:val="00C13AFA"/>
    <w:rsid w:val="00C1569D"/>
    <w:rsid w:val="00C214D5"/>
    <w:rsid w:val="00C3046B"/>
    <w:rsid w:val="00C31B95"/>
    <w:rsid w:val="00C47A13"/>
    <w:rsid w:val="00C6245E"/>
    <w:rsid w:val="00CC5CC3"/>
    <w:rsid w:val="00CD1A6E"/>
    <w:rsid w:val="00CF78A7"/>
    <w:rsid w:val="00D036BE"/>
    <w:rsid w:val="00D03FD3"/>
    <w:rsid w:val="00D729F0"/>
    <w:rsid w:val="00D94AAF"/>
    <w:rsid w:val="00DA1625"/>
    <w:rsid w:val="00DA6E6B"/>
    <w:rsid w:val="00DC0DBA"/>
    <w:rsid w:val="00DD6C9D"/>
    <w:rsid w:val="00DE14C9"/>
    <w:rsid w:val="00E15307"/>
    <w:rsid w:val="00E415FD"/>
    <w:rsid w:val="00E42941"/>
    <w:rsid w:val="00EC1553"/>
    <w:rsid w:val="00EE463E"/>
    <w:rsid w:val="00F04CB8"/>
    <w:rsid w:val="00F05535"/>
    <w:rsid w:val="00F330CF"/>
    <w:rsid w:val="00F65064"/>
    <w:rsid w:val="00F8148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0DC5D"/>
  <w15:chartTrackingRefBased/>
  <w15:docId w15:val="{01BB6EEF-77A0-4A92-B854-2BFB6980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20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200"/>
    <w:pPr>
      <w:ind w:left="720"/>
      <w:contextualSpacing/>
    </w:pPr>
  </w:style>
  <w:style w:type="paragraph" w:styleId="NormalWeb">
    <w:name w:val="Normal (Web)"/>
    <w:basedOn w:val="Normal"/>
    <w:unhideWhenUsed/>
    <w:rsid w:val="00BE520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260A09"/>
    <w:rPr>
      <w:b/>
      <w:bCs/>
    </w:rPr>
  </w:style>
  <w:style w:type="paragraph" w:styleId="Footer">
    <w:name w:val="footer"/>
    <w:basedOn w:val="Normal"/>
    <w:link w:val="FooterChar"/>
    <w:uiPriority w:val="99"/>
    <w:unhideWhenUsed/>
    <w:rsid w:val="00841EE5"/>
    <w:pPr>
      <w:tabs>
        <w:tab w:val="center" w:pos="4680"/>
        <w:tab w:val="right" w:pos="9360"/>
      </w:tabs>
      <w:spacing w:after="0" w:line="240" w:lineRule="auto"/>
      <w:jc w:val="both"/>
    </w:pPr>
    <w:rPr>
      <w:rFonts w:eastAsia="Times New Roman"/>
      <w:sz w:val="24"/>
      <w:szCs w:val="24"/>
    </w:rPr>
  </w:style>
  <w:style w:type="character" w:customStyle="1" w:styleId="FooterChar">
    <w:name w:val="Footer Char"/>
    <w:basedOn w:val="DefaultParagraphFont"/>
    <w:link w:val="Footer"/>
    <w:uiPriority w:val="99"/>
    <w:rsid w:val="00841EE5"/>
    <w:rPr>
      <w:rFonts w:ascii="Times New Roman" w:eastAsia="Times New Roman" w:hAnsi="Times New Roman" w:cs="Times New Roman"/>
      <w:sz w:val="24"/>
      <w:szCs w:val="24"/>
    </w:rPr>
  </w:style>
  <w:style w:type="character" w:styleId="Emphasis">
    <w:name w:val="Emphasis"/>
    <w:qFormat/>
    <w:rsid w:val="00841EE5"/>
    <w:rPr>
      <w:i/>
      <w:iCs/>
    </w:rPr>
  </w:style>
  <w:style w:type="paragraph" w:styleId="Header">
    <w:name w:val="header"/>
    <w:basedOn w:val="Normal"/>
    <w:link w:val="HeaderChar"/>
    <w:uiPriority w:val="99"/>
    <w:unhideWhenUsed/>
    <w:rsid w:val="00C15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69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89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1508</Words>
  <Characters>8596</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2024-03-27T15:54:00Z</dcterms:created>
  <dcterms:modified xsi:type="dcterms:W3CDTF">2024-03-27T15:57:00Z</dcterms:modified>
</cp:coreProperties>
</file>