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DA" w:rsidRDefault="009D311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 w:rsidR="00AB5BD2">
        <w:rPr>
          <w:rFonts w:cs="Times New Roman"/>
          <w:b/>
          <w:bCs/>
        </w:rPr>
        <w:t xml:space="preserve"> 73</w:t>
      </w:r>
    </w:p>
    <w:p w:rsidR="00AB5BD2" w:rsidRDefault="00AB5B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HSG TOÁN 9 TỈNH QUẢNG BÌNH 23-24 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b/>
          <w:bCs/>
        </w:rPr>
        <w:t xml:space="preserve">Câu 1. </w:t>
      </w:r>
      <w:r>
        <w:rPr>
          <w:rFonts w:cs="Times New Roman"/>
        </w:rPr>
        <w:t>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Cs w:val="26"/>
        </w:rPr>
        <w:t>. Tính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bi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 </w:t>
      </w:r>
    </w:p>
    <w:p w:rsidR="004010DA" w:rsidRDefault="009D3111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2019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2021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2023</m:t>
            </m:r>
          </m:sup>
        </m:sSup>
      </m:oMath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 xml:space="preserve">c dương </w:t>
      </w:r>
      <w:r>
        <w:rPr>
          <w:rFonts w:cs="Times New Roman"/>
          <w:i/>
          <w:iCs/>
        </w:rPr>
        <w:t>x, y, z</w:t>
      </w:r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w:r>
        <w:rPr>
          <w:rFonts w:cs="Times New Roman"/>
          <w:i/>
          <w:iCs/>
        </w:rPr>
        <w:t>x + y+ z = xyz</w:t>
      </w:r>
      <w:r>
        <w:rPr>
          <w:rFonts w:cs="Times New Roman"/>
        </w:rPr>
        <w:t>. Tính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:rsidR="004010DA" w:rsidRDefault="009D3111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Câu 2.</w:t>
      </w:r>
      <w:r>
        <w:rPr>
          <w:rFonts w:cs="Times New Roman"/>
        </w:rPr>
        <w:t xml:space="preserve"> 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Oxy , cho hai đi</w:t>
      </w:r>
      <w:r>
        <w:rPr>
          <w:rFonts w:cs="Times New Roman"/>
        </w:rPr>
        <w:t>ể</w:t>
      </w:r>
      <w:r>
        <w:rPr>
          <w:rFonts w:cs="Times New Roman"/>
        </w:rPr>
        <w:t>m A(6;0), B(0;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>) và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(d) có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y=-(m+2)x+2m+2</m:t>
        </m:r>
      </m:oMath>
      <w:r>
        <w:rPr>
          <w:rFonts w:cs="Times New Roman"/>
        </w:rPr>
        <w:t xml:space="preserve"> (m là tham s</w:t>
      </w:r>
      <w:r>
        <w:rPr>
          <w:rFonts w:cs="Times New Roman"/>
        </w:rPr>
        <w:t>ố</w:t>
      </w:r>
      <w:r>
        <w:rPr>
          <w:rFonts w:cs="Times New Roman"/>
        </w:rPr>
        <w:t xml:space="preserve">, m </w:t>
      </w:r>
      <m:oMath>
        <m:r>
          <m:rPr>
            <m:sty m:val="p"/>
          </m:rPr>
          <w:rPr>
            <w:rFonts w:ascii="Cambria Math" w:hAnsi="Cambria Math" w:cs="Times New Roman"/>
          </w:rPr>
          <m:t>≠-2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m≠-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010DA" w:rsidRDefault="009D3111">
      <w:pPr>
        <w:numPr>
          <w:ilvl w:val="0"/>
          <w:numId w:val="12"/>
        </w:numPr>
        <w:tabs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Tìm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và AB</w:t>
      </w:r>
    </w:p>
    <w:p w:rsidR="004010DA" w:rsidRDefault="009D3111">
      <w:pPr>
        <w:numPr>
          <w:ilvl w:val="0"/>
          <w:numId w:val="12"/>
        </w:numPr>
        <w:tabs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Tìm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m sao cho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d chia tam giác OAB </w:t>
      </w:r>
      <w:r>
        <w:rPr>
          <w:rFonts w:cs="Times New Roman"/>
        </w:rPr>
        <w:t>thành hai ph</w:t>
      </w:r>
      <w:r>
        <w:rPr>
          <w:rFonts w:cs="Times New Roman"/>
        </w:rPr>
        <w:t>ầ</w:t>
      </w:r>
      <w:r>
        <w:rPr>
          <w:rFonts w:cs="Times New Roman"/>
        </w:rPr>
        <w:t>n có di</w:t>
      </w:r>
      <w:r>
        <w:rPr>
          <w:rFonts w:cs="Times New Roman"/>
        </w:rPr>
        <w:t>ệ</w:t>
      </w:r>
      <w:r>
        <w:rPr>
          <w:rFonts w:cs="Times New Roman"/>
        </w:rPr>
        <w:t>n tích b</w:t>
      </w:r>
      <w:r>
        <w:rPr>
          <w:rFonts w:cs="Times New Roman"/>
        </w:rPr>
        <w:t>ằ</w:t>
      </w:r>
      <w:r>
        <w:rPr>
          <w:rFonts w:cs="Times New Roman"/>
        </w:rPr>
        <w:t>ng nhau (O là g</w:t>
      </w:r>
      <w:r>
        <w:rPr>
          <w:rFonts w:cs="Times New Roman"/>
        </w:rPr>
        <w:t>ố</w:t>
      </w:r>
      <w:r>
        <w:rPr>
          <w:rFonts w:cs="Times New Roman"/>
        </w:rPr>
        <w:t>c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>)</w:t>
      </w:r>
    </w:p>
    <w:p w:rsidR="004010DA" w:rsidRDefault="009D3111">
      <w:pPr>
        <w:rPr>
          <w:rFonts w:cs="Times New Roman"/>
        </w:rPr>
      </w:pPr>
      <w:r>
        <w:rPr>
          <w:rFonts w:cs="Times New Roman"/>
          <w:b/>
          <w:bCs/>
        </w:rPr>
        <w:t xml:space="preserve">Câu 3. </w:t>
      </w:r>
      <w:r>
        <w:rPr>
          <w:rFonts w:cs="Times New Roman"/>
        </w:rPr>
        <w:t>Cho đư</w:t>
      </w:r>
      <w:r>
        <w:rPr>
          <w:rFonts w:cs="Times New Roman"/>
        </w:rPr>
        <w:t>ờ</w:t>
      </w:r>
      <w:r>
        <w:rPr>
          <w:rFonts w:cs="Times New Roman"/>
        </w:rPr>
        <w:t>ng tròn (O;R) và đi</w:t>
      </w:r>
      <w:r>
        <w:rPr>
          <w:rFonts w:cs="Times New Roman"/>
        </w:rPr>
        <w:t>ể</w:t>
      </w:r>
      <w:r>
        <w:rPr>
          <w:rFonts w:cs="Times New Roman"/>
        </w:rPr>
        <w:t>m A n</w:t>
      </w:r>
      <w:r>
        <w:rPr>
          <w:rFonts w:cs="Times New Roman"/>
        </w:rPr>
        <w:t>ằ</w:t>
      </w:r>
      <w:r>
        <w:rPr>
          <w:rFonts w:cs="Times New Roman"/>
        </w:rPr>
        <w:t>m ngoài đư</w:t>
      </w:r>
      <w:r>
        <w:rPr>
          <w:rFonts w:cs="Times New Roman"/>
        </w:rPr>
        <w:t>ờ</w:t>
      </w:r>
      <w:r>
        <w:rPr>
          <w:rFonts w:cs="Times New Roman"/>
        </w:rPr>
        <w:t>ng tròn sao cho OA = 2R. T</w:t>
      </w:r>
      <w:r>
        <w:rPr>
          <w:rFonts w:cs="Times New Roman"/>
        </w:rPr>
        <w:t>ừ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A k</w:t>
      </w:r>
      <w:r>
        <w:rPr>
          <w:rFonts w:cs="Times New Roman"/>
        </w:rPr>
        <w:t>ẻ</w:t>
      </w:r>
      <w:r>
        <w:rPr>
          <w:rFonts w:cs="Times New Roman"/>
        </w:rPr>
        <w:t xml:space="preserve"> hai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AM, AN và cát tuy</w:t>
      </w:r>
      <w:r>
        <w:rPr>
          <w:rFonts w:cs="Times New Roman"/>
        </w:rPr>
        <w:t>ế</w:t>
      </w:r>
      <w:r>
        <w:rPr>
          <w:rFonts w:cs="Times New Roman"/>
        </w:rPr>
        <w:t>n ABC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tròn (O),  (MN là các ti</w:t>
      </w:r>
      <w:r>
        <w:rPr>
          <w:rFonts w:cs="Times New Roman"/>
        </w:rPr>
        <w:t>ế</w:t>
      </w:r>
      <w:r>
        <w:rPr>
          <w:rFonts w:cs="Times New Roman"/>
        </w:rPr>
        <w:t>p đi</w:t>
      </w:r>
      <w:r>
        <w:rPr>
          <w:rFonts w:cs="Times New Roman"/>
        </w:rPr>
        <w:t>ể</w:t>
      </w:r>
      <w:r>
        <w:rPr>
          <w:rFonts w:cs="Times New Roman"/>
        </w:rPr>
        <w:t>m và AB &lt; AC &lt; 3R). G</w:t>
      </w:r>
      <w:r>
        <w:rPr>
          <w:rFonts w:cs="Times New Roman"/>
        </w:rPr>
        <w:t>ọ</w:t>
      </w:r>
      <w:r>
        <w:rPr>
          <w:rFonts w:cs="Times New Roman"/>
        </w:rPr>
        <w:t>i I là tru</w:t>
      </w:r>
      <w:r>
        <w:rPr>
          <w:rFonts w:cs="Times New Roman"/>
        </w:rPr>
        <w:t>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BC, T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NI và đư</w:t>
      </w:r>
      <w:r>
        <w:rPr>
          <w:rFonts w:cs="Times New Roman"/>
        </w:rPr>
        <w:t>ờ</w:t>
      </w:r>
      <w:r>
        <w:rPr>
          <w:rFonts w:cs="Times New Roman"/>
        </w:rPr>
        <w:t>ng tròn (O) (T khác N).</w:t>
      </w:r>
    </w:p>
    <w:p w:rsidR="004010DA" w:rsidRDefault="009D3111">
      <w:pPr>
        <w:numPr>
          <w:ilvl w:val="0"/>
          <w:numId w:val="13"/>
        </w:numPr>
        <w:tabs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tam giác đ</w:t>
      </w:r>
      <w:r>
        <w:rPr>
          <w:rFonts w:cs="Times New Roman"/>
        </w:rPr>
        <w:t>ề</w:t>
      </w:r>
      <w:r>
        <w:rPr>
          <w:rFonts w:cs="Times New Roman"/>
        </w:rPr>
        <w:t>u</w:t>
      </w:r>
    </w:p>
    <w:p w:rsidR="004010DA" w:rsidRDefault="009D3111">
      <w:pPr>
        <w:numPr>
          <w:ilvl w:val="0"/>
          <w:numId w:val="13"/>
        </w:numPr>
        <w:tabs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MT song song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AC</w:t>
      </w:r>
    </w:p>
    <w:p w:rsidR="004010DA" w:rsidRDefault="009D3111">
      <w:pPr>
        <w:numPr>
          <w:ilvl w:val="0"/>
          <w:numId w:val="13"/>
        </w:numPr>
        <w:tabs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Các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B và C c</w:t>
      </w:r>
      <w:r>
        <w:rPr>
          <w:rFonts w:cs="Times New Roman"/>
        </w:rPr>
        <w:t>ắ</w:t>
      </w:r>
      <w:r>
        <w:rPr>
          <w:rFonts w:cs="Times New Roman"/>
        </w:rPr>
        <w:t xml:space="preserve">t nhau </w:t>
      </w:r>
      <w:r>
        <w:rPr>
          <w:rFonts w:cs="Times New Roman"/>
        </w:rPr>
        <w:t>ở</w:t>
      </w:r>
      <w:r>
        <w:rPr>
          <w:rFonts w:cs="Times New Roman"/>
        </w:rPr>
        <w:t xml:space="preserve"> K.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ba đi</w:t>
      </w:r>
      <w:r>
        <w:rPr>
          <w:rFonts w:cs="Times New Roman"/>
        </w:rPr>
        <w:t>ể</w:t>
      </w:r>
      <w:r>
        <w:rPr>
          <w:rFonts w:cs="Times New Roman"/>
        </w:rPr>
        <w:t>m K, M, N th</w:t>
      </w:r>
      <w:r>
        <w:rPr>
          <w:rFonts w:cs="Times New Roman"/>
        </w:rPr>
        <w:t>ẳ</w:t>
      </w:r>
      <w:r>
        <w:rPr>
          <w:rFonts w:cs="Times New Roman"/>
        </w:rPr>
        <w:t>ng hàng</w:t>
      </w:r>
    </w:p>
    <w:p w:rsidR="004010DA" w:rsidRDefault="009D3111">
      <w:pPr>
        <w:rPr>
          <w:rFonts w:cs="Times New Roman"/>
        </w:rPr>
      </w:pPr>
      <w:r>
        <w:rPr>
          <w:rFonts w:cs="Times New Roman"/>
          <w:b/>
          <w:bCs/>
        </w:rPr>
        <w:t>Câ</w:t>
      </w:r>
      <w:r>
        <w:rPr>
          <w:rFonts w:cs="Times New Roman"/>
          <w:b/>
          <w:bCs/>
        </w:rPr>
        <w:t>u 4.</w:t>
      </w:r>
      <w:r>
        <w:rPr>
          <w:rFonts w:cs="Times New Roman"/>
        </w:rPr>
        <w:t xml:space="preserve">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x, y, z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4010DA" w:rsidRDefault="009D3111">
      <w:pPr>
        <w:jc w:val="center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≥2022</m:t>
        </m:r>
      </m:oMath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</m:oMath>
    </w:p>
    <w:p w:rsidR="004010DA" w:rsidRDefault="009D3111">
      <w:pPr>
        <w:rPr>
          <w:rFonts w:cs="Times New Roman"/>
        </w:rPr>
      </w:pPr>
      <w:r>
        <w:rPr>
          <w:rFonts w:cs="Times New Roman"/>
          <w:b/>
          <w:bCs/>
        </w:rPr>
        <w:t xml:space="preserve">Câu 5. </w:t>
      </w:r>
      <w:r>
        <w:rPr>
          <w:rFonts w:cs="Times New Roman"/>
        </w:rPr>
        <w:t>a) Tìm các c</w:t>
      </w:r>
      <w:r>
        <w:rPr>
          <w:rFonts w:cs="Times New Roman"/>
        </w:rPr>
        <w:t>ặ</w:t>
      </w:r>
      <w:r>
        <w:rPr>
          <w:rFonts w:cs="Times New Roman"/>
        </w:rPr>
        <w:t>p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(x; y) th</w:t>
      </w:r>
      <w:r>
        <w:rPr>
          <w:rFonts w:cs="Times New Roman"/>
        </w:rPr>
        <w:t>ỏ</w:t>
      </w:r>
      <w:r>
        <w:rPr>
          <w:rFonts w:cs="Times New Roman"/>
        </w:rPr>
        <w:t>a mãn phương tình</w:t>
      </w:r>
    </w:p>
    <w:p w:rsidR="004010DA" w:rsidRDefault="009D3111">
      <w:pPr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w:lastRenderedPageBreak/>
            <m:t>(x-y-1)(x+1-y)+6xy+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(2-x-y)=2(x+1)(y+1)</m:t>
          </m:r>
        </m:oMath>
      </m:oMathPara>
    </w:p>
    <w:p w:rsidR="004010DA" w:rsidRDefault="009D3111">
      <w:pPr>
        <w:ind w:leftChars="200" w:left="520"/>
        <w:rPr>
          <w:rFonts w:cs="Times New Roman"/>
        </w:rPr>
      </w:pPr>
      <w:r>
        <w:rPr>
          <w:rFonts w:cs="Times New Roman"/>
        </w:rPr>
        <w:t>b) Cho 2022 đi</w:t>
      </w:r>
      <w:r>
        <w:rPr>
          <w:rFonts w:cs="Times New Roman"/>
        </w:rPr>
        <w:t>ể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2022</m:t>
            </m:r>
          </m:sub>
        </m:sSub>
      </m:oMath>
      <w:r>
        <w:rPr>
          <w:rFonts w:cs="Times New Roman"/>
        </w:rPr>
        <w:t xml:space="preserve"> 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trên đư</w:t>
      </w:r>
      <w:r>
        <w:rPr>
          <w:rFonts w:cs="Times New Roman"/>
        </w:rPr>
        <w:t>ờ</w:t>
      </w:r>
      <w:r>
        <w:rPr>
          <w:rFonts w:cs="Times New Roman"/>
        </w:rPr>
        <w:t>ng tròn có bán kính R = 1 b</w:t>
      </w:r>
      <w:r>
        <w:rPr>
          <w:rFonts w:cs="Times New Roman"/>
        </w:rPr>
        <w:t>ấ</w:t>
      </w:r>
      <w:r>
        <w:rPr>
          <w:rFonts w:cs="Times New Roman"/>
        </w:rPr>
        <w:t>t kì đ</w:t>
      </w:r>
      <w:r>
        <w:rPr>
          <w:rFonts w:cs="Times New Roman"/>
        </w:rPr>
        <w:t>ề</w:t>
      </w:r>
      <w:r>
        <w:rPr>
          <w:rFonts w:cs="Times New Roman"/>
        </w:rPr>
        <w:t>u t</w:t>
      </w:r>
      <w:r>
        <w:rPr>
          <w:rFonts w:cs="Times New Roman"/>
        </w:rPr>
        <w:t>ồ</w:t>
      </w:r>
      <w:r>
        <w:rPr>
          <w:rFonts w:cs="Times New Roman"/>
        </w:rPr>
        <w:t>n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 xml:space="preserve">m M sao cho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+...+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MA</m:t>
            </m:r>
          </m:e>
          <m:sub>
            <m:r>
              <w:rPr>
                <w:rFonts w:ascii="Cambria Math" w:hAnsi="Cambria Math" w:cs="Times New Roman"/>
              </w:rPr>
              <m:t>2022</m:t>
            </m:r>
          </m:sub>
        </m:sSub>
        <m:r>
          <w:rPr>
            <w:rFonts w:ascii="Cambria Math" w:hAnsi="Cambria Math" w:cs="Times New Roman"/>
          </w:rPr>
          <m:t>≥2022</m:t>
        </m:r>
      </m:oMath>
    </w:p>
    <w:p w:rsidR="004010DA" w:rsidRDefault="004010DA">
      <w:pPr>
        <w:ind w:leftChars="200" w:left="520"/>
        <w:rPr>
          <w:rFonts w:cs="Times New Roman"/>
          <w:sz w:val="32"/>
          <w:szCs w:val="32"/>
        </w:rPr>
      </w:pPr>
    </w:p>
    <w:p w:rsidR="004010DA" w:rsidRDefault="009D311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p w:rsidR="004010DA" w:rsidRDefault="004010DA" w:rsidP="00D52764">
      <w:pPr>
        <w:spacing w:line="240" w:lineRule="auto"/>
        <w:rPr>
          <w:rFonts w:cs="Times New Roman"/>
        </w:rPr>
      </w:pPr>
    </w:p>
    <w:p w:rsidR="004010DA" w:rsidRDefault="004010DA" w:rsidP="00D52764">
      <w:pPr>
        <w:spacing w:line="240" w:lineRule="auto"/>
        <w:rPr>
          <w:rFonts w:cs="Times New Roman"/>
        </w:rPr>
      </w:pPr>
    </w:p>
    <w:p w:rsidR="004010DA" w:rsidRDefault="009D3111" w:rsidP="00D52764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 xml:space="preserve">I </w:t>
      </w:r>
    </w:p>
    <w:p w:rsidR="004010DA" w:rsidRDefault="009D3111" w:rsidP="00D52764">
      <w:pPr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bCs/>
        </w:rPr>
        <w:t xml:space="preserve">Câu 1. </w:t>
      </w:r>
      <w:r>
        <w:rPr>
          <w:rFonts w:cs="Times New Roman"/>
        </w:rPr>
        <w:t>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Cs w:val="26"/>
        </w:rPr>
        <w:t>. Tính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bi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 </w:t>
      </w:r>
    </w:p>
    <w:p w:rsidR="004010DA" w:rsidRDefault="009D3111" w:rsidP="00D52764">
      <w:pPr>
        <w:spacing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2019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2021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2023</m:t>
            </m:r>
          </m:sup>
        </m:sSup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b)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 xml:space="preserve">c dương </w:t>
      </w:r>
      <w:r>
        <w:rPr>
          <w:rFonts w:cs="Times New Roman"/>
          <w:i/>
          <w:iCs/>
        </w:rPr>
        <w:t>x, y, z</w:t>
      </w:r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w:r>
        <w:rPr>
          <w:rFonts w:cs="Times New Roman"/>
          <w:i/>
          <w:iCs/>
        </w:rPr>
        <w:t>x + y+ z = xyz</w:t>
      </w:r>
      <w:r>
        <w:rPr>
          <w:rFonts w:cs="Times New Roman"/>
        </w:rPr>
        <w:t>. Tính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Cs w:val="26"/>
        </w:rPr>
        <w:t xml:space="preserve">a) </w:t>
      </w:r>
      <w:r>
        <w:rPr>
          <w:rFonts w:cs="Times New Roman"/>
          <w:szCs w:val="26"/>
        </w:rPr>
        <w:t xml:space="preserve">Ta có 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7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=7</m:t>
        </m:r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Khi đó 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2021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2019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2023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2019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2023</m:t>
            </m:r>
          </m:sup>
        </m:sSup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2023</m:t>
            </m:r>
          </m:sup>
        </m:sSup>
        <m:r>
          <w:rPr>
            <w:rFonts w:ascii="Cambria Math" w:hAnsi="Cambria Math" w:cs="Times New Roman"/>
          </w:rPr>
          <m:t>=1</m:t>
        </m:r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P = 1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b) T</w:t>
      </w:r>
      <w:r>
        <w:rPr>
          <w:rFonts w:cs="Times New Roman"/>
        </w:rPr>
        <w:t>ừ</w:t>
      </w:r>
      <w:r>
        <w:rPr>
          <w:rFonts w:cs="Times New Roman"/>
        </w:rPr>
        <w:t xml:space="preserve"> gi</w:t>
      </w:r>
      <w:r>
        <w:rPr>
          <w:rFonts w:cs="Times New Roman"/>
        </w:rPr>
        <w:t>ả</w:t>
      </w:r>
      <w:r>
        <w:rPr>
          <w:rFonts w:cs="Times New Roman"/>
        </w:rPr>
        <w:t xml:space="preserve"> thi</w:t>
      </w:r>
      <w:r>
        <w:rPr>
          <w:rFonts w:cs="Times New Roman"/>
        </w:rPr>
        <w:t>ế</w:t>
      </w:r>
      <w:r>
        <w:rPr>
          <w:rFonts w:cs="Times New Roman"/>
        </w:rPr>
        <w:t xml:space="preserve">t </w:t>
      </w:r>
      <w:r>
        <w:rPr>
          <w:rFonts w:cs="Times New Roman"/>
          <w:i/>
          <w:iCs/>
        </w:rPr>
        <w:t xml:space="preserve">x + y+ z = xyz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  <w:i/>
          <w:iCs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i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</m:oMath>
      <w:r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i/>
          <w:iCs/>
        </w:rPr>
        <w:t xml:space="preserve">= </w:t>
      </w:r>
      <w:r>
        <w:rPr>
          <w:rFonts w:cs="Times New Roman"/>
        </w:rPr>
        <w:t>1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i/>
          <w:iCs/>
        </w:rPr>
      </w:pPr>
      <w:r>
        <w:rPr>
          <w:rFonts w:cs="Times New Roman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zx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d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iCs/>
        </w:rPr>
      </w:pP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  <w:iCs/>
        </w:rPr>
        <w:t xml:space="preserve"> 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Hoàn toàn tương t</w:t>
      </w:r>
      <w:r>
        <w:rPr>
          <w:rFonts w:cs="Times New Roman"/>
          <w:iCs/>
          <w:szCs w:val="26"/>
        </w:rPr>
        <w:t>ự</w:t>
      </w:r>
      <w:r>
        <w:rPr>
          <w:rFonts w:cs="Times New Roman"/>
          <w:iCs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iCs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sz w:val="32"/>
          <w:szCs w:val="32"/>
        </w:rPr>
      </w:pPr>
      <w:r>
        <w:rPr>
          <w:rFonts w:cs="Times New Roman"/>
          <w:i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iCs/>
          <w:szCs w:val="26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  <w:iCs/>
          <w:szCs w:val="26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  <w:iCs/>
          <w:szCs w:val="26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 </w:t>
      </w:r>
      <w:r>
        <w:rPr>
          <w:rFonts w:cs="Times New Roman"/>
          <w:iCs/>
          <w:szCs w:val="26"/>
        </w:rPr>
        <w:t>(Do x, y, z &gt; 0)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>= 2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Q = 2</w:t>
      </w:r>
    </w:p>
    <w:p w:rsidR="004010DA" w:rsidRDefault="009D3111" w:rsidP="00D52764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lastRenderedPageBreak/>
        <w:t>Câu 2.</w:t>
      </w:r>
      <w:r>
        <w:rPr>
          <w:rFonts w:cs="Times New Roman"/>
        </w:rPr>
        <w:t xml:space="preserve"> 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Oxy , cho hai đi</w:t>
      </w:r>
      <w:r>
        <w:rPr>
          <w:rFonts w:cs="Times New Roman"/>
        </w:rPr>
        <w:t>ể</w:t>
      </w:r>
      <w:r>
        <w:rPr>
          <w:rFonts w:cs="Times New Roman"/>
        </w:rPr>
        <w:t>m A(6;0), B(0;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>) và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(d) có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y=-(m+2)x+2m+2</m:t>
        </m:r>
      </m:oMath>
      <w:r>
        <w:rPr>
          <w:rFonts w:cs="Times New Roman"/>
        </w:rPr>
        <w:t xml:space="preserve"> (m là tham s</w:t>
      </w:r>
      <w:r>
        <w:rPr>
          <w:rFonts w:cs="Times New Roman"/>
        </w:rPr>
        <w:t>ố</w:t>
      </w:r>
      <w:r>
        <w:rPr>
          <w:rFonts w:cs="Times New Roman"/>
        </w:rPr>
        <w:t xml:space="preserve">, m </w:t>
      </w:r>
      <m:oMath>
        <m:r>
          <m:rPr>
            <m:sty m:val="p"/>
          </m:rPr>
          <w:rPr>
            <w:rFonts w:ascii="Cambria Math" w:hAnsi="Cambria Math" w:cs="Times New Roman"/>
          </w:rPr>
          <m:t>≠-2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m≠-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010DA" w:rsidRDefault="009D3111" w:rsidP="00D52764">
      <w:pPr>
        <w:numPr>
          <w:ilvl w:val="0"/>
          <w:numId w:val="14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Tìm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và AB</w:t>
      </w:r>
    </w:p>
    <w:p w:rsidR="004010DA" w:rsidRDefault="009D3111" w:rsidP="00D52764">
      <w:pPr>
        <w:numPr>
          <w:ilvl w:val="0"/>
          <w:numId w:val="14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Tìm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m sao cho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chia tam giác OAB thành hai ph</w:t>
      </w:r>
      <w:r>
        <w:rPr>
          <w:rFonts w:cs="Times New Roman"/>
        </w:rPr>
        <w:t>ầ</w:t>
      </w:r>
      <w:r>
        <w:rPr>
          <w:rFonts w:cs="Times New Roman"/>
        </w:rPr>
        <w:t>n có di</w:t>
      </w:r>
      <w:r>
        <w:rPr>
          <w:rFonts w:cs="Times New Roman"/>
        </w:rPr>
        <w:t>ệ</w:t>
      </w:r>
      <w:r>
        <w:rPr>
          <w:rFonts w:cs="Times New Roman"/>
        </w:rPr>
        <w:t>n tích b</w:t>
      </w:r>
      <w:r>
        <w:rPr>
          <w:rFonts w:cs="Times New Roman"/>
        </w:rPr>
        <w:t>ằ</w:t>
      </w:r>
      <w:r>
        <w:rPr>
          <w:rFonts w:cs="Times New Roman"/>
        </w:rPr>
        <w:t>ng nhau (O là g</w:t>
      </w:r>
      <w:r>
        <w:rPr>
          <w:rFonts w:cs="Times New Roman"/>
        </w:rPr>
        <w:t>ố</w:t>
      </w:r>
      <w:r>
        <w:rPr>
          <w:rFonts w:cs="Times New Roman"/>
        </w:rPr>
        <w:t>c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>)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 xml:space="preserve">i </w:t>
      </w:r>
      <w:r>
        <w:rPr>
          <w:rFonts w:cs="Times New Roman"/>
          <w:b/>
          <w:bCs/>
        </w:rPr>
        <w:t>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phương trình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AB có d</w:t>
      </w:r>
      <w:r>
        <w:rPr>
          <w:rFonts w:cs="Times New Roman"/>
        </w:rPr>
        <w:t>ạ</w:t>
      </w:r>
      <w:r>
        <w:rPr>
          <w:rFonts w:cs="Times New Roman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</w:rPr>
          <m:t>y=ax+b</m:t>
        </m:r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Vì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AB đi qua </w:t>
      </w:r>
      <w:r>
        <w:rPr>
          <w:rFonts w:cs="Times New Roman"/>
        </w:rPr>
        <w:t>A(6;0), B(0;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>) nên ta có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6</m:t>
                </m:r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</w:rPr>
                  <m:t>0</m:t>
                </m:r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=-3</m:t>
                </m:r>
              </m:e>
            </m:eqArr>
            <m:r>
              <w:rPr>
                <w:rFonts w:ascii="Cambria Math" w:hAnsi="Cambria Math" w:cs="Times New Roman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</w:rPr>
                      <m:t>=-3</m:t>
                    </m:r>
                  </m:e>
                </m:eqArr>
              </m:e>
            </m:d>
          </m:e>
        </m:d>
      </m:oMath>
      <w:r>
        <w:rPr>
          <w:rFonts w:cs="Times New Roman"/>
        </w:rPr>
        <w:t xml:space="preserve"> 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phương trình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AB là: </w:t>
      </w:r>
      <m:oMath>
        <m:r>
          <m:rPr>
            <m:sty m:val="p"/>
          </m:rP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Hoàng d</w:t>
      </w:r>
      <w:r>
        <w:rPr>
          <w:rFonts w:cs="Times New Roman"/>
        </w:rPr>
        <w:t>ộ</w:t>
      </w:r>
      <w:r>
        <w:rPr>
          <w:rFonts w:cs="Times New Roman"/>
        </w:rPr>
        <w:t xml:space="preserve">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và AB là nghi</w:t>
      </w:r>
      <w:r>
        <w:rPr>
          <w:rFonts w:cs="Times New Roman"/>
        </w:rPr>
        <w:t>ệ</w:t>
      </w:r>
      <w:r>
        <w:rPr>
          <w:rFonts w:cs="Times New Roman"/>
        </w:rPr>
        <w:t xml:space="preserve">m </w:t>
      </w:r>
      <w:r>
        <w:rPr>
          <w:rFonts w:cs="Times New Roman"/>
        </w:rPr>
        <w:t>c</w:t>
      </w:r>
      <w:r>
        <w:rPr>
          <w:rFonts w:cs="Times New Roman"/>
        </w:rPr>
        <w:t>ủ</w:t>
      </w:r>
      <w:r>
        <w:rPr>
          <w:rFonts w:cs="Times New Roman"/>
        </w:rPr>
        <w:t>a phương trình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(m+2)x+2m+1=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 xml:space="preserve"> 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(2m-5)(x-2)=0</m:t>
        </m:r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x-2=0</m:t>
        </m:r>
      </m:oMath>
      <w:r>
        <w:rPr>
          <w:rFonts w:cs="Times New Roman"/>
        </w:rPr>
        <w:t xml:space="preserve"> (do </w:t>
      </w:r>
      <m:oMath>
        <m:r>
          <m:rPr>
            <m:sty m:val="p"/>
          </m:rPr>
          <w:rPr>
            <w:rFonts w:ascii="Cambria Math" w:hAnsi="Cambria Math" w:cs="Times New Roman"/>
          </w:rPr>
          <m:t>m≠-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>)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x=2</m:t>
        </m:r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Thay </w:t>
      </w:r>
      <m:oMath>
        <m:r>
          <m:rPr>
            <m:sty m:val="p"/>
          </m:rPr>
          <w:rPr>
            <w:rFonts w:ascii="Cambria Math" w:hAnsi="Cambria Math" w:cs="Times New Roman"/>
          </w:rPr>
          <m:t>x=2</m:t>
        </m:r>
      </m:oMath>
      <w:r>
        <w:rPr>
          <w:rFonts w:cs="Times New Roman"/>
        </w:rPr>
        <w:t xml:space="preserve"> vào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 xml:space="preserve"> ta đư</w:t>
      </w:r>
      <w:r>
        <w:rPr>
          <w:rFonts w:cs="Times New Roman"/>
        </w:rPr>
        <w:t>ợ</w:t>
      </w:r>
      <w:r>
        <w:rPr>
          <w:rFonts w:cs="Times New Roman"/>
        </w:rPr>
        <w:t xml:space="preserve">c y 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(d) và (AB) là M(2;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r>
        <w:rPr>
          <w:rFonts w:cs="Times New Roman"/>
        </w:rPr>
        <w:t>)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b) Ta có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giao v</w:t>
      </w:r>
      <w:r>
        <w:rPr>
          <w:rFonts w:cs="Times New Roman"/>
        </w:rPr>
        <w:t>ớ</w:t>
      </w:r>
      <w:r>
        <w:rPr>
          <w:rFonts w:cs="Times New Roman"/>
        </w:rPr>
        <w:t>i tam giác OAB t</w:t>
      </w:r>
      <w:r>
        <w:rPr>
          <w:rFonts w:cs="Times New Roman"/>
        </w:rPr>
        <w:t>ạ</w:t>
      </w:r>
      <w:r>
        <w:rPr>
          <w:rFonts w:cs="Times New Roman"/>
        </w:rPr>
        <w:t>i c</w:t>
      </w:r>
      <w:r>
        <w:rPr>
          <w:rFonts w:cs="Times New Roman"/>
        </w:rPr>
        <w:t>ạ</w:t>
      </w:r>
      <w:r>
        <w:rPr>
          <w:rFonts w:cs="Times New Roman"/>
        </w:rPr>
        <w:t>nh OA ho</w:t>
      </w:r>
      <w:r>
        <w:rPr>
          <w:rFonts w:cs="Times New Roman"/>
        </w:rPr>
        <w:t>ặ</w:t>
      </w:r>
      <w:r>
        <w:rPr>
          <w:rFonts w:cs="Times New Roman"/>
        </w:rPr>
        <w:t xml:space="preserve">c </w:t>
      </w:r>
      <w:r>
        <w:rPr>
          <w:rFonts w:cs="Times New Roman"/>
        </w:rPr>
        <w:t>OB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.OA.OB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.6.3 = 9 và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OAM</m:t>
            </m:r>
          </m:sub>
        </m:sSub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.2.6 = 6 &gt;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Do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OAM</m:t>
            </m:r>
          </m:sub>
        </m:sSub>
      </m:oMath>
      <w:r>
        <w:rPr>
          <w:rFonts w:cs="Times New Roman"/>
        </w:rPr>
        <w:t xml:space="preserve"> &gt; </w:t>
      </w:r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</m:oMath>
      <w:r>
        <w:rPr>
          <w:rFonts w:cs="Times New Roman"/>
        </w:rPr>
        <w:t xml:space="preserve"> nên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chia tam giác OAB thành 2 ph</w:t>
      </w:r>
      <w:r>
        <w:rPr>
          <w:rFonts w:cs="Times New Roman"/>
        </w:rPr>
        <w:t>ầ</w:t>
      </w:r>
      <w:r>
        <w:rPr>
          <w:rFonts w:cs="Times New Roman"/>
        </w:rPr>
        <w:t>n có di</w:t>
      </w:r>
      <w:r>
        <w:rPr>
          <w:rFonts w:cs="Times New Roman"/>
        </w:rPr>
        <w:t>ệ</w:t>
      </w:r>
      <w:r>
        <w:rPr>
          <w:rFonts w:cs="Times New Roman"/>
        </w:rPr>
        <w:t>n tích b</w:t>
      </w:r>
      <w:r>
        <w:rPr>
          <w:rFonts w:cs="Times New Roman"/>
        </w:rPr>
        <w:t>ằ</w:t>
      </w:r>
      <w:r>
        <w:rPr>
          <w:rFonts w:cs="Times New Roman"/>
        </w:rPr>
        <w:t>ng nhau khi (d) c</w:t>
      </w:r>
      <w:r>
        <w:rPr>
          <w:rFonts w:cs="Times New Roman"/>
        </w:rPr>
        <w:t>ắ</w:t>
      </w:r>
      <w:r>
        <w:rPr>
          <w:rFonts w:cs="Times New Roman"/>
        </w:rPr>
        <w:t>t c</w:t>
      </w:r>
      <w:r>
        <w:rPr>
          <w:rFonts w:cs="Times New Roman"/>
        </w:rPr>
        <w:t>ạ</w:t>
      </w:r>
      <w:r>
        <w:rPr>
          <w:rFonts w:cs="Times New Roman"/>
        </w:rPr>
        <w:t>nh OA t</w:t>
      </w:r>
      <w:r>
        <w:rPr>
          <w:rFonts w:cs="Times New Roman"/>
        </w:rPr>
        <w:t>ạ</w:t>
      </w:r>
      <w:r>
        <w:rPr>
          <w:rFonts w:cs="Times New Roman"/>
        </w:rPr>
        <w:t>i C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;0</m:t>
            </m:r>
          </m:e>
        </m:d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Khi đó ta có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AMC</m:t>
            </m:r>
          </m:sub>
        </m:sSub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>.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.2.AC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AC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6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m = 2 (tm)</w:t>
      </w:r>
    </w:p>
    <w:p w:rsidR="004010DA" w:rsidRDefault="009D3111" w:rsidP="00D52764">
      <w:pPr>
        <w:tabs>
          <w:tab w:val="left" w:pos="780"/>
        </w:tabs>
        <w:spacing w:line="240" w:lineRule="auto"/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m = 2</w:t>
      </w:r>
    </w:p>
    <w:p w:rsidR="004010DA" w:rsidRDefault="009D3111" w:rsidP="00D52764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Câu 3. </w:t>
      </w:r>
      <w:r>
        <w:rPr>
          <w:rFonts w:cs="Times New Roman"/>
        </w:rPr>
        <w:t>Cho đư</w:t>
      </w:r>
      <w:r>
        <w:rPr>
          <w:rFonts w:cs="Times New Roman"/>
        </w:rPr>
        <w:t>ờ</w:t>
      </w:r>
      <w:r>
        <w:rPr>
          <w:rFonts w:cs="Times New Roman"/>
        </w:rPr>
        <w:t>ng tròn (O;R) và đi</w:t>
      </w:r>
      <w:r>
        <w:rPr>
          <w:rFonts w:cs="Times New Roman"/>
        </w:rPr>
        <w:t>ể</w:t>
      </w:r>
      <w:r>
        <w:rPr>
          <w:rFonts w:cs="Times New Roman"/>
        </w:rPr>
        <w:t>m A n</w:t>
      </w:r>
      <w:r>
        <w:rPr>
          <w:rFonts w:cs="Times New Roman"/>
        </w:rPr>
        <w:t>ằ</w:t>
      </w:r>
      <w:r>
        <w:rPr>
          <w:rFonts w:cs="Times New Roman"/>
        </w:rPr>
        <w:t>m ngoài đư</w:t>
      </w:r>
      <w:r>
        <w:rPr>
          <w:rFonts w:cs="Times New Roman"/>
        </w:rPr>
        <w:t>ờ</w:t>
      </w:r>
      <w:r>
        <w:rPr>
          <w:rFonts w:cs="Times New Roman"/>
        </w:rPr>
        <w:t>ng tròn sao cho OA = 2R. T</w:t>
      </w:r>
      <w:r>
        <w:rPr>
          <w:rFonts w:cs="Times New Roman"/>
        </w:rPr>
        <w:t>ừ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A k</w:t>
      </w:r>
      <w:r>
        <w:rPr>
          <w:rFonts w:cs="Times New Roman"/>
        </w:rPr>
        <w:t>ẻ</w:t>
      </w:r>
      <w:r>
        <w:rPr>
          <w:rFonts w:cs="Times New Roman"/>
        </w:rPr>
        <w:t xml:space="preserve"> hai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AM, AN và cát tuy</w:t>
      </w:r>
      <w:r>
        <w:rPr>
          <w:rFonts w:cs="Times New Roman"/>
        </w:rPr>
        <w:t>ế</w:t>
      </w:r>
      <w:r>
        <w:rPr>
          <w:rFonts w:cs="Times New Roman"/>
        </w:rPr>
        <w:t>n ABC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tròn (O),  (MN là các ti</w:t>
      </w:r>
      <w:r>
        <w:rPr>
          <w:rFonts w:cs="Times New Roman"/>
        </w:rPr>
        <w:t>ế</w:t>
      </w:r>
      <w:r>
        <w:rPr>
          <w:rFonts w:cs="Times New Roman"/>
        </w:rPr>
        <w:t>p đi</w:t>
      </w:r>
      <w:r>
        <w:rPr>
          <w:rFonts w:cs="Times New Roman"/>
        </w:rPr>
        <w:t>ể</w:t>
      </w:r>
      <w:r>
        <w:rPr>
          <w:rFonts w:cs="Times New Roman"/>
        </w:rPr>
        <w:t>m và AB &lt; AC &lt; 3R). G</w:t>
      </w:r>
      <w:r>
        <w:rPr>
          <w:rFonts w:cs="Times New Roman"/>
        </w:rPr>
        <w:t>ọ</w:t>
      </w:r>
      <w:r>
        <w:rPr>
          <w:rFonts w:cs="Times New Roman"/>
        </w:rPr>
        <w:t xml:space="preserve">i I </w:t>
      </w:r>
      <w:r>
        <w:rPr>
          <w:rFonts w:cs="Times New Roman"/>
        </w:rPr>
        <w:t>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BC, T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NI và đư</w:t>
      </w:r>
      <w:r>
        <w:rPr>
          <w:rFonts w:cs="Times New Roman"/>
        </w:rPr>
        <w:t>ờ</w:t>
      </w:r>
      <w:r>
        <w:rPr>
          <w:rFonts w:cs="Times New Roman"/>
        </w:rPr>
        <w:t>ng tròn (O) (T khác N).</w:t>
      </w:r>
    </w:p>
    <w:p w:rsidR="004010DA" w:rsidRDefault="009D3111" w:rsidP="00D52764">
      <w:pPr>
        <w:numPr>
          <w:ilvl w:val="0"/>
          <w:numId w:val="15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tam giác đ</w:t>
      </w:r>
      <w:r>
        <w:rPr>
          <w:rFonts w:cs="Times New Roman"/>
        </w:rPr>
        <w:t>ề</w:t>
      </w:r>
      <w:r>
        <w:rPr>
          <w:rFonts w:cs="Times New Roman"/>
        </w:rPr>
        <w:t>u</w:t>
      </w:r>
    </w:p>
    <w:p w:rsidR="004010DA" w:rsidRDefault="009D3111" w:rsidP="00D52764">
      <w:pPr>
        <w:numPr>
          <w:ilvl w:val="0"/>
          <w:numId w:val="15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MT song song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AC</w:t>
      </w:r>
    </w:p>
    <w:p w:rsidR="004010DA" w:rsidRDefault="009D3111" w:rsidP="00D52764">
      <w:pPr>
        <w:numPr>
          <w:ilvl w:val="0"/>
          <w:numId w:val="15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Các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B và C c</w:t>
      </w:r>
      <w:r>
        <w:rPr>
          <w:rFonts w:cs="Times New Roman"/>
        </w:rPr>
        <w:t>ắ</w:t>
      </w:r>
      <w:r>
        <w:rPr>
          <w:rFonts w:cs="Times New Roman"/>
        </w:rPr>
        <w:t xml:space="preserve">t nhau </w:t>
      </w:r>
      <w:r>
        <w:rPr>
          <w:rFonts w:cs="Times New Roman"/>
        </w:rPr>
        <w:t>ở</w:t>
      </w:r>
      <w:r>
        <w:rPr>
          <w:rFonts w:cs="Times New Roman"/>
        </w:rPr>
        <w:t xml:space="preserve"> K.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ba đi</w:t>
      </w:r>
      <w:r>
        <w:rPr>
          <w:rFonts w:cs="Times New Roman"/>
        </w:rPr>
        <w:t>ể</w:t>
      </w:r>
      <w:r>
        <w:rPr>
          <w:rFonts w:cs="Times New Roman"/>
        </w:rPr>
        <w:t>m K, M, N th</w:t>
      </w:r>
      <w:r>
        <w:rPr>
          <w:rFonts w:cs="Times New Roman"/>
        </w:rPr>
        <w:t>ẳ</w:t>
      </w:r>
      <w:r>
        <w:rPr>
          <w:rFonts w:cs="Times New Roman"/>
        </w:rPr>
        <w:t>ng h</w:t>
      </w:r>
      <w:r>
        <w:rPr>
          <w:rFonts w:cs="Times New Roman"/>
        </w:rPr>
        <w:t>àng</w:t>
      </w:r>
    </w:p>
    <w:p w:rsidR="00D52764" w:rsidRDefault="009D3111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D52764" w:rsidRDefault="00D52764">
      <w:pPr>
        <w:spacing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4010DA" w:rsidRDefault="00D52764" w:rsidP="00D52764">
      <w:pPr>
        <w:tabs>
          <w:tab w:val="left" w:pos="780"/>
        </w:tabs>
        <w:ind w:left="520"/>
        <w:jc w:val="left"/>
        <w:rPr>
          <w:rFonts w:cs="Times New Roman"/>
          <w:b/>
          <w:bCs/>
        </w:rPr>
      </w:pPr>
      <w:bookmarkStart w:id="0" w:name="_GoBack"/>
      <w:r>
        <w:rPr>
          <w:rFonts w:cs="Times New Roman"/>
          <w:b/>
          <w:bCs/>
          <w:noProof/>
          <w:lang w:eastAsia="en-US"/>
        </w:rPr>
        <w:lastRenderedPageBreak/>
        <w:drawing>
          <wp:inline distT="0" distB="0" distL="0" distR="0">
            <wp:extent cx="5273040" cy="491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a) Ta có AM = AN (tính ch</w:t>
      </w:r>
      <w:r>
        <w:rPr>
          <w:rFonts w:cs="Times New Roman"/>
        </w:rPr>
        <w:t>ấ</w:t>
      </w:r>
      <w:r>
        <w:rPr>
          <w:rFonts w:cs="Times New Roman"/>
        </w:rPr>
        <w:t>t 2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ắ</w:t>
      </w:r>
      <w:r>
        <w:rPr>
          <w:rFonts w:cs="Times New Roman"/>
        </w:rPr>
        <w:t xml:space="preserve">t nhau)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AMN cân t</w:t>
      </w:r>
      <w:r>
        <w:rPr>
          <w:rFonts w:cs="Times New Roman"/>
        </w:rPr>
        <w:t>ạ</w:t>
      </w:r>
      <w:r>
        <w:rPr>
          <w:rFonts w:cs="Times New Roman"/>
        </w:rPr>
        <w:t>i A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mà sin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MAO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MAO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30⁰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MAN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>= 60⁰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Suy ra AMN là tam giác đ</w:t>
      </w:r>
      <w:r>
        <w:rPr>
          <w:rFonts w:cs="Times New Roman"/>
        </w:rPr>
        <w:t>ề</w:t>
      </w:r>
      <w:r>
        <w:rPr>
          <w:rFonts w:cs="Times New Roman"/>
        </w:rPr>
        <w:t>u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I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BC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OI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BC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AMO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ANO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AIO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90⁰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5 đi</w:t>
      </w:r>
      <w:r>
        <w:rPr>
          <w:rFonts w:cs="Times New Roman"/>
        </w:rPr>
        <w:t>ể</w:t>
      </w:r>
      <w:r>
        <w:rPr>
          <w:rFonts w:cs="Times New Roman"/>
        </w:rPr>
        <w:t>m A, M, I, O, N cùng thu</w:t>
      </w:r>
      <w:r>
        <w:rPr>
          <w:rFonts w:cs="Times New Roman"/>
        </w:rPr>
        <w:t>ộ</w:t>
      </w:r>
      <w:r>
        <w:rPr>
          <w:rFonts w:cs="Times New Roman"/>
        </w:rPr>
        <w:t>c đư</w:t>
      </w:r>
      <w:r>
        <w:rPr>
          <w:rFonts w:cs="Times New Roman"/>
        </w:rPr>
        <w:t>ờ</w:t>
      </w:r>
      <w:r>
        <w:rPr>
          <w:rFonts w:cs="Times New Roman"/>
        </w:rPr>
        <w:t>ng tròn đư</w:t>
      </w:r>
      <w:r>
        <w:rPr>
          <w:rFonts w:cs="Times New Roman"/>
        </w:rPr>
        <w:t>ờ</w:t>
      </w:r>
      <w:r>
        <w:rPr>
          <w:rFonts w:cs="Times New Roman"/>
        </w:rPr>
        <w:t>ng kính AO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AION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AIN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AON</m:t>
            </m:r>
          </m:e>
        </m:acc>
      </m:oMath>
      <w:r>
        <w:rPr>
          <w:rFonts w:cs="Times New Roman"/>
        </w:rPr>
        <w:t xml:space="preserve"> 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MTN</m:t>
            </m:r>
          </m:e>
        </m:acc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MON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AON</m:t>
            </m:r>
          </m:e>
        </m:acc>
      </m:oMath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AIN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MTN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MT//AC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c) Ta có </w:t>
      </w:r>
      <w:r>
        <w:rPr>
          <w:rFonts w:cs="Times New Roman"/>
        </w:rPr>
        <w:t xml:space="preserve">OI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BC và OK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BC (tính ch</w:t>
      </w:r>
      <w:r>
        <w:rPr>
          <w:rFonts w:cs="Times New Roman"/>
        </w:rPr>
        <w:t>ấ</w:t>
      </w:r>
      <w:r>
        <w:rPr>
          <w:rFonts w:cs="Times New Roman"/>
        </w:rPr>
        <w:t>t 2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ắ</w:t>
      </w:r>
      <w:r>
        <w:rPr>
          <w:rFonts w:cs="Times New Roman"/>
        </w:rPr>
        <w:t xml:space="preserve">t nhau)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O, I, K th</w:t>
      </w:r>
      <w:r>
        <w:rPr>
          <w:rFonts w:cs="Times New Roman"/>
        </w:rPr>
        <w:t>ẳ</w:t>
      </w:r>
      <w:r>
        <w:rPr>
          <w:rFonts w:cs="Times New Roman"/>
        </w:rPr>
        <w:t>ng hàng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H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MN và OA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OA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MN t</w:t>
      </w:r>
      <w:r>
        <w:rPr>
          <w:rFonts w:cs="Times New Roman"/>
        </w:rPr>
        <w:t>ạ</w:t>
      </w:r>
      <w:r>
        <w:rPr>
          <w:rFonts w:cs="Times New Roman"/>
        </w:rPr>
        <w:t>i H (1)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Áp d</w:t>
      </w:r>
      <w:r>
        <w:rPr>
          <w:rFonts w:cs="Times New Roman"/>
        </w:rPr>
        <w:t>ụ</w:t>
      </w:r>
      <w:r>
        <w:rPr>
          <w:rFonts w:cs="Times New Roman"/>
        </w:rPr>
        <w:t>ng h</w:t>
      </w:r>
      <w:r>
        <w:rPr>
          <w:rFonts w:cs="Times New Roman"/>
        </w:rPr>
        <w:t>ệ</w:t>
      </w:r>
      <w:r>
        <w:rPr>
          <w:rFonts w:cs="Times New Roman"/>
        </w:rPr>
        <w:t xml:space="preserve"> th</w:t>
      </w:r>
      <w:r>
        <w:rPr>
          <w:rFonts w:cs="Times New Roman"/>
        </w:rPr>
        <w:t>ứ</w:t>
      </w:r>
      <w:r>
        <w:rPr>
          <w:rFonts w:cs="Times New Roman"/>
        </w:rPr>
        <w:t>c lư</w:t>
      </w:r>
      <w:r>
        <w:rPr>
          <w:rFonts w:cs="Times New Roman"/>
        </w:rPr>
        <w:t>ợ</w:t>
      </w:r>
      <w:r>
        <w:rPr>
          <w:rFonts w:cs="Times New Roman"/>
        </w:rPr>
        <w:t>ng cho các tam giác vuông OAN và OCK ta có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OH</m:t>
                </m:r>
                <m:r>
                  <w:rPr>
                    <w:rFonts w:ascii="Cambria Math" w:hAnsi="Cambria Math" w:cs="Times New Roman"/>
                  </w:rPr>
                  <m:t>.</m:t>
                </m:r>
                <m:r>
                  <w:rPr>
                    <w:rFonts w:ascii="Cambria Math" w:hAnsi="Cambria Math" w:cs="Times New Roman"/>
                  </w:rPr>
                  <m:t>OA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ON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</w:rPr>
                  <m:t>OI</m:t>
                </m:r>
                <m:r>
                  <w:rPr>
                    <w:rFonts w:ascii="Cambria Math" w:hAnsi="Cambria Math" w:cs="Times New Roman"/>
                  </w:rPr>
                  <m:t>.</m:t>
                </m:r>
                <m:r>
                  <w:rPr>
                    <w:rFonts w:ascii="Cambria Math" w:hAnsi="Cambria Math" w:cs="Times New Roman"/>
                  </w:rPr>
                  <m:t>OK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OC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eqArr>
          </m:e>
        </m:d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OH.OA = OI.OK </w:t>
      </w:r>
      <m:oMath>
        <m: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OI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OA</m:t>
            </m:r>
          </m:den>
        </m:f>
      </m:oMath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</w:rPr>
        <w:t>ế</w:t>
      </w:r>
      <w:r>
        <w:rPr>
          <w:rFonts w:cs="Times New Roman"/>
        </w:rPr>
        <w:t>t  h</w:t>
      </w:r>
      <w:r>
        <w:rPr>
          <w:rFonts w:cs="Times New Roman"/>
        </w:rPr>
        <w:t>ợ</w:t>
      </w:r>
      <w:r>
        <w:rPr>
          <w:rFonts w:cs="Times New Roman"/>
        </w:rPr>
        <w:t>p v</w:t>
      </w:r>
      <w:r>
        <w:rPr>
          <w:rFonts w:cs="Times New Roman"/>
        </w:rPr>
        <w:t>ớ</w:t>
      </w:r>
      <w:r>
        <w:rPr>
          <w:rFonts w:cs="Times New Roman"/>
        </w:rPr>
        <w:t xml:space="preserve">i góc O chung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OHK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OIA (c-g-c) </w:t>
      </w:r>
    </w:p>
    <w:p w:rsidR="004010DA" w:rsidRDefault="009D3111">
      <w:pPr>
        <w:tabs>
          <w:tab w:val="left" w:pos="780"/>
        </w:tabs>
        <w:ind w:left="520" w:firstLineChars="1100" w:firstLine="286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OHK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OIA</m:t>
            </m:r>
          </m:e>
        </m:acc>
      </m:oMath>
      <w:r>
        <w:rPr>
          <w:rFonts w:cs="Times New Roman"/>
        </w:rPr>
        <w:t xml:space="preserve">= </w:t>
      </w:r>
      <w:r>
        <w:rPr>
          <w:rFonts w:cs="Times New Roman"/>
        </w:rPr>
        <w:t>90⁰</w:t>
      </w:r>
    </w:p>
    <w:p w:rsidR="004010DA" w:rsidRDefault="009D3111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t>Suy ra KH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OA t</w:t>
      </w:r>
      <w:r>
        <w:rPr>
          <w:rFonts w:cs="Times New Roman"/>
        </w:rPr>
        <w:t>ạ</w:t>
      </w:r>
      <w:r>
        <w:rPr>
          <w:rFonts w:cs="Times New Roman"/>
        </w:rPr>
        <w:t>i H (2)</w:t>
      </w:r>
    </w:p>
    <w:p w:rsidR="004010DA" w:rsidRDefault="009D3111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suy ra K, M, N th</w:t>
      </w:r>
      <w:r>
        <w:rPr>
          <w:rFonts w:cs="Times New Roman"/>
        </w:rPr>
        <w:t>ẳ</w:t>
      </w:r>
      <w:r>
        <w:rPr>
          <w:rFonts w:cs="Times New Roman"/>
        </w:rPr>
        <w:t>ng hàng (đpcm)</w:t>
      </w:r>
    </w:p>
    <w:p w:rsidR="004010DA" w:rsidRDefault="009D3111">
      <w:pPr>
        <w:rPr>
          <w:rFonts w:cs="Times New Roman"/>
        </w:rPr>
      </w:pPr>
      <w:r>
        <w:rPr>
          <w:rFonts w:cs="Times New Roman"/>
          <w:b/>
          <w:bCs/>
        </w:rPr>
        <w:t>Câu 4.</w:t>
      </w:r>
      <w:r>
        <w:rPr>
          <w:rFonts w:cs="Times New Roman"/>
        </w:rPr>
        <w:t xml:space="preserve">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x, y, z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4010DA" w:rsidRDefault="009D3111">
      <w:pPr>
        <w:jc w:val="center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≥2022</m:t>
        </m:r>
      </m:oMath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</m:oMath>
    </w:p>
    <w:p w:rsidR="004010DA" w:rsidRDefault="009D3111">
      <w:pPr>
        <w:tabs>
          <w:tab w:val="left" w:pos="780"/>
        </w:tabs>
        <w:ind w:left="52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Nh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 xét: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 m, n &gt; 0 thì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den>
            </m:f>
          </m:e>
        </m:d>
      </m:oMath>
    </w:p>
    <w:p w:rsidR="004010DA" w:rsidRDefault="009D3111">
      <w:pPr>
        <w:tabs>
          <w:tab w:val="left" w:pos="780"/>
        </w:tabs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Áp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nh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n xét ta có 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2022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</m:e>
        </m: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  <w:sz w:val="32"/>
          <w:szCs w:val="32"/>
        </w:rPr>
        <w:t xml:space="preserve"> 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>4044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Áp d</w:t>
      </w:r>
      <w:r>
        <w:rPr>
          <w:rFonts w:cs="Times New Roman"/>
        </w:rPr>
        <w:t>ụ</w:t>
      </w:r>
      <w:r>
        <w:rPr>
          <w:rFonts w:cs="Times New Roman"/>
        </w:rPr>
        <w:t>ng b</w:t>
      </w:r>
      <w:r>
        <w:rPr>
          <w:rFonts w:cs="Times New Roman"/>
        </w:rPr>
        <w:t>ấ</w:t>
      </w:r>
      <w:r>
        <w:rPr>
          <w:rFonts w:cs="Times New Roman"/>
        </w:rPr>
        <w:t>t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>c Bu-nhi-a Côp-ski ta có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)(1+3)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(1)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(2)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(3)</w:t>
      </w:r>
    </w:p>
    <w:p w:rsidR="004010DA" w:rsidRDefault="009D3111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  <w:szCs w:val="26"/>
        </w:rPr>
        <w:t>C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 xml:space="preserve">ng (1), (2), (3)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P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2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8088</w:t>
      </w:r>
    </w:p>
    <w:p w:rsidR="004010DA" w:rsidRDefault="009D3111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>D</w:t>
      </w:r>
      <w:r>
        <w:rPr>
          <w:rFonts w:cs="Times New Roman"/>
        </w:rPr>
        <w:t>ấ</w:t>
      </w:r>
      <w:r>
        <w:rPr>
          <w:rFonts w:cs="Times New Roman"/>
        </w:rPr>
        <w:t>u “=” x</w:t>
      </w:r>
      <w:r>
        <w:rPr>
          <w:rFonts w:cs="Times New Roman"/>
        </w:rPr>
        <w:t>ả</w:t>
      </w:r>
      <w:r>
        <w:rPr>
          <w:rFonts w:cs="Times New Roman"/>
        </w:rPr>
        <w:t xml:space="preserve">y ra khi x = y = z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1348</m:t>
            </m:r>
          </m:den>
        </m:f>
      </m:oMath>
    </w:p>
    <w:p w:rsidR="004010DA" w:rsidRDefault="009D3111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ế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 P b</w:t>
      </w:r>
      <w:r>
        <w:rPr>
          <w:rFonts w:cs="Times New Roman"/>
        </w:rPr>
        <w:t>ằ</w:t>
      </w:r>
      <w:r>
        <w:rPr>
          <w:rFonts w:cs="Times New Roman"/>
        </w:rPr>
        <w:t xml:space="preserve">ng 8088 khi x = y = z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1348</m:t>
            </m:r>
          </m:den>
        </m:f>
      </m:oMath>
    </w:p>
    <w:p w:rsidR="004010DA" w:rsidRDefault="009D3111">
      <w:pPr>
        <w:rPr>
          <w:rFonts w:cs="Times New Roman"/>
        </w:rPr>
      </w:pPr>
      <w:r>
        <w:rPr>
          <w:rFonts w:cs="Times New Roman"/>
          <w:b/>
          <w:bCs/>
        </w:rPr>
        <w:t xml:space="preserve">Câu 5. </w:t>
      </w:r>
      <w:r>
        <w:rPr>
          <w:rFonts w:cs="Times New Roman"/>
        </w:rPr>
        <w:t>a) Tìm các c</w:t>
      </w:r>
      <w:r>
        <w:rPr>
          <w:rFonts w:cs="Times New Roman"/>
        </w:rPr>
        <w:t>ặ</w:t>
      </w:r>
      <w:r>
        <w:rPr>
          <w:rFonts w:cs="Times New Roman"/>
        </w:rPr>
        <w:t xml:space="preserve">p </w:t>
      </w:r>
      <w:r>
        <w:rPr>
          <w:rFonts w:cs="Times New Roman"/>
        </w:rPr>
        <w:t>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(x; y) th</w:t>
      </w:r>
      <w:r>
        <w:rPr>
          <w:rFonts w:cs="Times New Roman"/>
        </w:rPr>
        <w:t>ỏ</w:t>
      </w:r>
      <w:r>
        <w:rPr>
          <w:rFonts w:cs="Times New Roman"/>
        </w:rPr>
        <w:t>a mãn phương tình</w:t>
      </w:r>
    </w:p>
    <w:p w:rsidR="004010DA" w:rsidRDefault="009D3111">
      <w:pPr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w:lastRenderedPageBreak/>
            <m:t>(x-y-1)(x+1-y)+6xy+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(2-x-y)=2(x+1)(y+1)</m:t>
          </m:r>
        </m:oMath>
      </m:oMathPara>
    </w:p>
    <w:p w:rsidR="004010DA" w:rsidRDefault="009D3111">
      <w:pPr>
        <w:ind w:leftChars="200" w:left="520"/>
        <w:rPr>
          <w:rFonts w:cs="Times New Roman"/>
        </w:rPr>
      </w:pPr>
      <w:r>
        <w:rPr>
          <w:rFonts w:cs="Times New Roman"/>
        </w:rPr>
        <w:t>b) Cho 2022 đi</w:t>
      </w:r>
      <w:r>
        <w:rPr>
          <w:rFonts w:cs="Times New Roman"/>
        </w:rPr>
        <w:t>ể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2022</m:t>
            </m:r>
          </m:sub>
        </m:sSub>
      </m:oMath>
      <w:r>
        <w:rPr>
          <w:rFonts w:cs="Times New Roman"/>
        </w:rPr>
        <w:t xml:space="preserve"> 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trên đư</w:t>
      </w:r>
      <w:r>
        <w:rPr>
          <w:rFonts w:cs="Times New Roman"/>
        </w:rPr>
        <w:t>ờ</w:t>
      </w:r>
      <w:r>
        <w:rPr>
          <w:rFonts w:cs="Times New Roman"/>
        </w:rPr>
        <w:t>ng tròn có bán kính R = 1 b</w:t>
      </w:r>
      <w:r>
        <w:rPr>
          <w:rFonts w:cs="Times New Roman"/>
        </w:rPr>
        <w:t>ấ</w:t>
      </w:r>
      <w:r>
        <w:rPr>
          <w:rFonts w:cs="Times New Roman"/>
        </w:rPr>
        <w:t>t kì đ</w:t>
      </w:r>
      <w:r>
        <w:rPr>
          <w:rFonts w:cs="Times New Roman"/>
        </w:rPr>
        <w:t>ề</w:t>
      </w:r>
      <w:r>
        <w:rPr>
          <w:rFonts w:cs="Times New Roman"/>
        </w:rPr>
        <w:t>u t</w:t>
      </w:r>
      <w:r>
        <w:rPr>
          <w:rFonts w:cs="Times New Roman"/>
        </w:rPr>
        <w:t>ồ</w:t>
      </w:r>
      <w:r>
        <w:rPr>
          <w:rFonts w:cs="Times New Roman"/>
        </w:rPr>
        <w:t>n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 xml:space="preserve">m M sao cho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+...+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MA</m:t>
            </m:r>
          </m:e>
          <m:sub>
            <m:r>
              <w:rPr>
                <w:rFonts w:ascii="Cambria Math" w:hAnsi="Cambria Math" w:cs="Times New Roman"/>
              </w:rPr>
              <m:t>2022</m:t>
            </m:r>
          </m:sub>
        </m:sSub>
        <m:r>
          <w:rPr>
            <w:rFonts w:ascii="Cambria Math" w:hAnsi="Cambria Math" w:cs="Times New Roman"/>
          </w:rPr>
          <m:t>≥2022</m:t>
        </m:r>
      </m:oMath>
    </w:p>
    <w:p w:rsidR="004010DA" w:rsidRDefault="009D3111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4010DA" w:rsidRDefault="009D3111">
      <w:pPr>
        <w:rPr>
          <w:rFonts w:cs="Times New Roman"/>
        </w:rPr>
      </w:pPr>
      <w:r>
        <w:rPr>
          <w:rFonts w:cs="Times New Roman"/>
        </w:rPr>
        <w:t xml:space="preserve">a) Ta có </w:t>
      </w:r>
      <m:oMath>
        <m:r>
          <m:rPr>
            <m:sty m:val="p"/>
          </m:rPr>
          <w:rPr>
            <w:rFonts w:ascii="Cambria Math" w:hAnsi="Cambria Math" w:cs="Times New Roman"/>
          </w:rPr>
          <m:t>(x-y-1)(x+1-y)+6xy+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(2-x-y)=2(x+1)(y+1)</m:t>
        </m:r>
      </m:oMath>
    </w:p>
    <w:p w:rsidR="004010DA" w:rsidRDefault="009D3111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x-y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1+6xy-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(x+y-2)=2xy+2(x+y)+2</m:t>
        </m:r>
      </m:oMath>
    </w:p>
    <w:p w:rsidR="004010DA" w:rsidRDefault="009D3111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2(x+y)-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(x+y-2</m:t>
        </m:r>
      </m:oMath>
      <w:r>
        <w:rPr>
          <w:rFonts w:cs="Times New Roman"/>
        </w:rPr>
        <w:t>) = 3</w:t>
      </w:r>
    </w:p>
    <w:p w:rsidR="004010DA" w:rsidRDefault="009D3111">
      <w:pPr>
        <w:ind w:firstLineChars="300" w:firstLine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(x+y-2)(x+y-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)=3</m:t>
        </m:r>
      </m:oMath>
    </w:p>
    <w:p w:rsidR="004010DA" w:rsidRDefault="009D3111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>Do x, y nguyên nên d</w:t>
      </w:r>
      <w:r>
        <w:rPr>
          <w:rFonts w:cs="Times New Roman"/>
          <w:szCs w:val="26"/>
        </w:rPr>
        <w:t>ẫ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các trư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h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p sau</w:t>
      </w:r>
    </w:p>
    <w:p w:rsidR="004010DA" w:rsidRDefault="009D3111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TH1)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2=1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=3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=3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=3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4010DA" w:rsidRDefault="009D3111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TH2)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2=3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=1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=5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=4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=3;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=7;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=-2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4010DA" w:rsidRDefault="009D3111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TH3)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2=-1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=-3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=4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=-1;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=3;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=-2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4010DA" w:rsidRDefault="009D3111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TH4)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2=-3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4010DA" w:rsidRDefault="009D3111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các c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p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nguyên (x; y) th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a mãn bài toán là (3; 0), (3;2), (7,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2</m:t>
        </m:r>
      </m:oMath>
      <w:r>
        <w:rPr>
          <w:rFonts w:cs="Times New Roman"/>
          <w:szCs w:val="26"/>
        </w:rPr>
        <w:t>), 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1;</m:t>
        </m:r>
      </m:oMath>
      <w:r>
        <w:rPr>
          <w:rFonts w:cs="Times New Roman"/>
          <w:szCs w:val="26"/>
        </w:rPr>
        <w:t xml:space="preserve">2),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(3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;-2</m:t>
        </m:r>
      </m:oMath>
      <w:r>
        <w:rPr>
          <w:rFonts w:cs="Times New Roman"/>
          <w:szCs w:val="26"/>
        </w:rPr>
        <w:t>), 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1;0</m:t>
        </m:r>
      </m:oMath>
      <w:r>
        <w:rPr>
          <w:rFonts w:cs="Times New Roman"/>
          <w:szCs w:val="26"/>
        </w:rPr>
        <w:t>)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t>b) G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là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kính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tròn 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k</w:t>
      </w:r>
      <w:r>
        <w:rPr>
          <w:rFonts w:cs="Times New Roman"/>
          <w:szCs w:val="26"/>
        </w:rPr>
        <w:t>ỳ</w:t>
      </w:r>
      <w:r>
        <w:rPr>
          <w:rFonts w:cs="Times New Roman"/>
          <w:szCs w:val="26"/>
        </w:rPr>
        <w:t xml:space="preserve"> có bán kính R = 1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có: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≥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4010DA" w:rsidRDefault="009D3111">
      <w:pPr>
        <w:rPr>
          <w:rFonts w:cs="Times New Roman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≥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t>…</w:t>
      </w:r>
    </w:p>
    <w:p w:rsidR="004010DA" w:rsidRDefault="009D3111">
      <w:pPr>
        <w:rPr>
          <w:rFonts w:cs="Times New Roman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≥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Suy ra </w:t>
      </w:r>
    </w:p>
    <w:p w:rsidR="004010DA" w:rsidRDefault="009D3111">
      <w:pPr>
        <w:rPr>
          <w:rFonts w:cs="Times New Roman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+...+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2022</m:t>
                </m:r>
              </m:sub>
            </m:sSub>
          </m:e>
        </m:d>
        <m:r>
          <w:rPr>
            <w:rFonts w:ascii="Cambria Math" w:hAnsi="Cambria Math" w:cs="Times New Roman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+...+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2022</m:t>
                </m:r>
              </m:sub>
            </m:sSub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4044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t>Suy ra trong 2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ng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+...+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+...+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có ít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1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4044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2022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t>Khi đó ta ch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M≡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M≡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</w:t>
      </w:r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+...+</m:t>
        </m:r>
        <m:r>
          <w:rPr>
            <w:rFonts w:ascii="Cambria Math" w:hAnsi="Cambria Math" w:cs="Times New Roman"/>
            <w:szCs w:val="26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  <m:r>
          <w:rPr>
            <w:rFonts w:ascii="Cambria Math" w:hAnsi="Cambria Math" w:cs="Times New Roman"/>
            <w:szCs w:val="26"/>
          </w:rPr>
          <m:t>≥2022</m:t>
        </m:r>
      </m:oMath>
    </w:p>
    <w:p w:rsidR="004010DA" w:rsidRDefault="009D3111">
      <w:pPr>
        <w:rPr>
          <w:rFonts w:cs="Times New Roman"/>
          <w:szCs w:val="26"/>
        </w:rPr>
      </w:pPr>
      <w:r>
        <w:rPr>
          <w:rFonts w:cs="Times New Roman"/>
          <w:szCs w:val="26"/>
        </w:rPr>
        <w:t>Bài toán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</w:t>
      </w:r>
    </w:p>
    <w:p w:rsidR="004010DA" w:rsidRDefault="009D311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4010DA" w:rsidRDefault="004010DA">
      <w:pPr>
        <w:rPr>
          <w:rFonts w:cs="Times New Roman"/>
        </w:rPr>
      </w:pPr>
    </w:p>
    <w:p w:rsidR="004010DA" w:rsidRDefault="004010DA">
      <w:pPr>
        <w:rPr>
          <w:rFonts w:cs="Times New Roman"/>
        </w:rPr>
      </w:pPr>
    </w:p>
    <w:sectPr w:rsidR="004010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11" w:rsidRDefault="009D3111">
      <w:pPr>
        <w:spacing w:line="240" w:lineRule="auto"/>
      </w:pPr>
      <w:r>
        <w:separator/>
      </w:r>
    </w:p>
  </w:endnote>
  <w:endnote w:type="continuationSeparator" w:id="0">
    <w:p w:rsidR="009D3111" w:rsidRDefault="009D3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11" w:rsidRDefault="009D3111">
      <w:r>
        <w:separator/>
      </w:r>
    </w:p>
  </w:footnote>
  <w:footnote w:type="continuationSeparator" w:id="0">
    <w:p w:rsidR="009D3111" w:rsidRDefault="009D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AF5787F1"/>
    <w:multiLevelType w:val="singleLevel"/>
    <w:tmpl w:val="AF5787F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324E4AD4"/>
    <w:multiLevelType w:val="singleLevel"/>
    <w:tmpl w:val="324E4AD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3">
    <w:nsid w:val="41955408"/>
    <w:multiLevelType w:val="singleLevel"/>
    <w:tmpl w:val="4195540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4">
    <w:nsid w:val="61684ADE"/>
    <w:multiLevelType w:val="singleLevel"/>
    <w:tmpl w:val="61684A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010DA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111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B5BD2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52764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FF0E1A"/>
    <w:rsid w:val="40742B53"/>
    <w:rsid w:val="56B4635A"/>
    <w:rsid w:val="583B29CE"/>
    <w:rsid w:val="720E1C56"/>
    <w:rsid w:val="754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7" w:qFormat="0"/>
    <w:lsdException w:name="annotation text" w:qFormat="0"/>
    <w:lsdException w:name="caption" w:semiHidden="1" w:unhideWhenUsed="1"/>
    <w:lsdException w:name="page number" w:qFormat="0"/>
    <w:lsdException w:name="toa heading" w:qFormat="0"/>
    <w:lsdException w:name="List Number 3" w:qFormat="0"/>
    <w:lsdException w:name="Default Paragraph Font" w:semiHidden="1" w:qFormat="0"/>
    <w:lsdException w:name="Body Text First Indent" w:qFormat="0"/>
    <w:lsdException w:name="Body Text 3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olumns 5" w:qFormat="0"/>
    <w:lsdException w:name="Table Grid 2" w:qFormat="0"/>
    <w:lsdException w:name="Table Grid 7" w:qFormat="0"/>
    <w:lsdException w:name="Table Web 3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0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/>
    <w:lsdException w:name="Colorful List Accent 1" w:uiPriority="72" w:qFormat="0"/>
    <w:lsdException w:name="Colorful Grid Accent 1" w:uiPriority="73"/>
    <w:lsdException w:name="Light Shading Accent 2" w:uiPriority="60" w:qFormat="0"/>
    <w:lsdException w:name="Light List Accent 2" w:uiPriority="61" w:qFormat="0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0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7" w:qFormat="0"/>
    <w:lsdException w:name="annotation text" w:qFormat="0"/>
    <w:lsdException w:name="caption" w:semiHidden="1" w:unhideWhenUsed="1"/>
    <w:lsdException w:name="page number" w:qFormat="0"/>
    <w:lsdException w:name="toa heading" w:qFormat="0"/>
    <w:lsdException w:name="List Number 3" w:qFormat="0"/>
    <w:lsdException w:name="Default Paragraph Font" w:semiHidden="1" w:qFormat="0"/>
    <w:lsdException w:name="Body Text First Indent" w:qFormat="0"/>
    <w:lsdException w:name="Body Text 3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olumns 5" w:qFormat="0"/>
    <w:lsdException w:name="Table Grid 2" w:qFormat="0"/>
    <w:lsdException w:name="Table Grid 7" w:qFormat="0"/>
    <w:lsdException w:name="Table Web 3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0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/>
    <w:lsdException w:name="Colorful List Accent 1" w:uiPriority="72" w:qFormat="0"/>
    <w:lsdException w:name="Colorful Grid Accent 1" w:uiPriority="73"/>
    <w:lsdException w:name="Light Shading Accent 2" w:uiPriority="60" w:qFormat="0"/>
    <w:lsdException w:name="Light List Accent 2" w:uiPriority="61" w:qFormat="0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0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2023-12-19T17:02:00Z</dcterms:created>
  <dcterms:modified xsi:type="dcterms:W3CDTF">2023-12-19T17:02:00Z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DB745D45CC8B44B8BE808D72F11D1BED_13</vt:lpwstr>
  </property>
</Properties>
</file>