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A5D" w:rsidRPr="00502E2C" w:rsidRDefault="00897A5D" w:rsidP="004B3D5F">
      <w:pPr>
        <w:pStyle w:val="ThnVnban"/>
        <w:rPr>
          <w:sz w:val="24"/>
          <w:szCs w:val="24"/>
          <w:lang w:val="nl-NL"/>
        </w:rPr>
      </w:pPr>
      <w:r w:rsidRPr="00502E2C">
        <w:rPr>
          <w:sz w:val="24"/>
          <w:szCs w:val="24"/>
          <w:lang w:val="nl-NL"/>
        </w:rPr>
        <w:t>TI</w:t>
      </w:r>
      <w:r w:rsidRPr="00502E2C">
        <w:rPr>
          <w:rFonts w:ascii="Arial" w:hAnsi="Arial" w:cs="Arial"/>
          <w:sz w:val="24"/>
          <w:szCs w:val="24"/>
          <w:lang w:val="nl-NL"/>
        </w:rPr>
        <w:t>Ế</w:t>
      </w:r>
      <w:r w:rsidR="004B3D5F" w:rsidRPr="00502E2C">
        <w:rPr>
          <w:sz w:val="24"/>
          <w:szCs w:val="24"/>
          <w:lang w:val="nl-NL"/>
        </w:rPr>
        <w:t>T 33-34</w:t>
      </w:r>
    </w:p>
    <w:p w:rsidR="00897A5D" w:rsidRPr="00502E2C" w:rsidRDefault="00897A5D" w:rsidP="00897A5D">
      <w:pPr>
        <w:spacing w:line="288" w:lineRule="auto"/>
        <w:jc w:val="center"/>
        <w:rPr>
          <w:b/>
          <w:lang w:val="nl-NL"/>
        </w:rPr>
      </w:pPr>
      <w:r w:rsidRPr="00502E2C">
        <w:rPr>
          <w:b/>
          <w:lang w:val="nl-NL"/>
        </w:rPr>
        <w:t>THỰC HÀNH: KHẢO SÁT ĐOẠN MẠCH ĐIỆN XOAY CHIỀU CÓ R, L, C MẮC NỐI TIẾP</w:t>
      </w:r>
    </w:p>
    <w:p w:rsidR="00897A5D" w:rsidRPr="00502E2C" w:rsidRDefault="00897A5D" w:rsidP="00897A5D">
      <w:pPr>
        <w:jc w:val="both"/>
        <w:rPr>
          <w:b/>
          <w:lang w:val="nl-NL"/>
        </w:rPr>
      </w:pPr>
      <w:r w:rsidRPr="00502E2C">
        <w:rPr>
          <w:b/>
          <w:lang w:val="nl-NL"/>
        </w:rPr>
        <w:t xml:space="preserve">I. MỤC TIÊU BÀI HỌC </w:t>
      </w:r>
    </w:p>
    <w:p w:rsidR="00897A5D" w:rsidRPr="00502E2C" w:rsidRDefault="00897A5D" w:rsidP="00897A5D">
      <w:pPr>
        <w:jc w:val="both"/>
        <w:rPr>
          <w:lang w:val="nl-NL"/>
        </w:rPr>
      </w:pPr>
      <w:r w:rsidRPr="00502E2C">
        <w:rPr>
          <w:b/>
          <w:lang w:val="nl-NL"/>
        </w:rPr>
        <w:t>1. Kiến thức:</w:t>
      </w:r>
      <w:r w:rsidRPr="00502E2C">
        <w:rPr>
          <w:lang w:val="nl-NL"/>
        </w:rPr>
        <w:t xml:space="preserve"> </w:t>
      </w:r>
    </w:p>
    <w:p w:rsidR="00897A5D" w:rsidRPr="00502E2C" w:rsidRDefault="00897A5D" w:rsidP="00897A5D">
      <w:pPr>
        <w:jc w:val="both"/>
        <w:rPr>
          <w:lang w:val="nl-NL"/>
        </w:rPr>
      </w:pPr>
      <w:r w:rsidRPr="00502E2C">
        <w:rPr>
          <w:lang w:val="nl-NL"/>
        </w:rPr>
        <w:t xml:space="preserve">- Phát biểu và viết được các công thức tính cảm kháng, dung kháng, tổng trở, cường độ dòng điện hiệu dụng I, hệ số công suất </w:t>
      </w:r>
      <w:r w:rsidRPr="00502E2C">
        <w:rPr>
          <w:i/>
          <w:lang w:val="nl-NL"/>
        </w:rPr>
        <w:t>cos</w:t>
      </w:r>
      <w:r w:rsidRPr="00502E2C">
        <w:rPr>
          <w:rFonts w:ascii="Symbol" w:hAnsi="Symbol"/>
          <w:i/>
        </w:rPr>
        <w:sym w:font="Symbol" w:char="F06A"/>
      </w:r>
      <w:r w:rsidRPr="00502E2C">
        <w:rPr>
          <w:lang w:val="nl-NL"/>
        </w:rPr>
        <w:t xml:space="preserve">  trong đoạn mạch điện xoay chiều có R, L, C mắc nối tiếp.</w:t>
      </w:r>
    </w:p>
    <w:p w:rsidR="00897A5D" w:rsidRPr="00502E2C" w:rsidRDefault="00897A5D" w:rsidP="00897A5D">
      <w:pPr>
        <w:jc w:val="both"/>
        <w:rPr>
          <w:b/>
          <w:lang w:val="nl-NL"/>
        </w:rPr>
      </w:pPr>
      <w:r w:rsidRPr="00502E2C">
        <w:rPr>
          <w:lang w:val="nl-NL"/>
        </w:rPr>
        <w:t>- Vận dụng phương pháp giản đồ Fre-nen để biểu diễn các điện áp trong các loại đoạn mạch điện xoay chiều mắc nối tiếp.</w:t>
      </w:r>
    </w:p>
    <w:p w:rsidR="00897A5D" w:rsidRPr="00502E2C" w:rsidRDefault="00897A5D" w:rsidP="00897A5D">
      <w:pPr>
        <w:jc w:val="both"/>
        <w:rPr>
          <w:lang w:val="nl-NL"/>
        </w:rPr>
      </w:pPr>
      <w:r w:rsidRPr="00502E2C">
        <w:rPr>
          <w:b/>
          <w:lang w:val="nl-NL"/>
        </w:rPr>
        <w:t>2. Kĩ năng:</w:t>
      </w:r>
      <w:r w:rsidRPr="00502E2C">
        <w:rPr>
          <w:lang w:val="nl-NL"/>
        </w:rPr>
        <w:t xml:space="preserve"> </w:t>
      </w:r>
    </w:p>
    <w:p w:rsidR="00897A5D" w:rsidRPr="00502E2C" w:rsidRDefault="00897A5D" w:rsidP="00897A5D">
      <w:pPr>
        <w:jc w:val="both"/>
        <w:rPr>
          <w:lang w:val="nl-NL"/>
        </w:rPr>
      </w:pPr>
      <w:r w:rsidRPr="00502E2C">
        <w:rPr>
          <w:lang w:val="nl-NL"/>
        </w:rPr>
        <w:t>- Sử dụng được đồng hồ đa năng hiện số để đo điện áp xoay chiều: lựa chọn đúng phạm vi đo, đọc đúng kết quả đo, xác định đúng sai số đo.</w:t>
      </w:r>
    </w:p>
    <w:p w:rsidR="00897A5D" w:rsidRPr="00502E2C" w:rsidRDefault="00897A5D" w:rsidP="00897A5D">
      <w:pPr>
        <w:jc w:val="both"/>
        <w:rPr>
          <w:b/>
          <w:lang w:val="nl-NL"/>
        </w:rPr>
      </w:pPr>
      <w:r w:rsidRPr="00502E2C">
        <w:rPr>
          <w:lang w:val="nl-NL"/>
        </w:rPr>
        <w:t xml:space="preserve">- Vận dụng được phương pháp giản đồ Fre-nen để xác định L, r của ống dây, điện dung C của tụ điện, góc lệch </w:t>
      </w:r>
      <w:r w:rsidRPr="00502E2C">
        <w:rPr>
          <w:rFonts w:ascii="Symbol" w:hAnsi="Symbol"/>
        </w:rPr>
        <w:sym w:font="Symbol" w:char="F06A"/>
      </w:r>
      <w:r w:rsidRPr="00502E2C">
        <w:rPr>
          <w:lang w:val="nl-NL"/>
        </w:rPr>
        <w:t xml:space="preserve"> giữa cường độ dòng điện i và điện áp u ở từng phần tử của đoạn mạch.</w:t>
      </w:r>
    </w:p>
    <w:p w:rsidR="00EB4823" w:rsidRPr="00502E2C" w:rsidRDefault="00897A5D" w:rsidP="00EB4823">
      <w:pPr>
        <w:rPr>
          <w:lang w:val="nl-NL"/>
        </w:rPr>
      </w:pPr>
      <w:r w:rsidRPr="00502E2C">
        <w:rPr>
          <w:b/>
          <w:lang w:val="nl-NL"/>
        </w:rPr>
        <w:t>3. Thái độ:</w:t>
      </w:r>
      <w:r w:rsidRPr="00502E2C">
        <w:rPr>
          <w:lang w:val="nl-NL"/>
        </w:rPr>
        <w:t xml:space="preserve"> </w:t>
      </w:r>
    </w:p>
    <w:p w:rsidR="00EB4823" w:rsidRPr="00502E2C" w:rsidRDefault="00EB4823" w:rsidP="00EB4823">
      <w:pPr>
        <w:rPr>
          <w:lang w:val="nl-NL"/>
        </w:rPr>
      </w:pPr>
      <w:r w:rsidRPr="00502E2C">
        <w:rPr>
          <w:lang w:val="nl-NL"/>
        </w:rPr>
        <w:t>- Có ý thức bảo vệ và giữ gìn các dụng cụ thí nghiệm, tinh thần hợp tác trong làm việc nhóm.</w:t>
      </w:r>
    </w:p>
    <w:p w:rsidR="00EB4823" w:rsidRPr="00502E2C" w:rsidRDefault="00EB4823" w:rsidP="00EB4823">
      <w:pPr>
        <w:rPr>
          <w:lang w:val="nl-NL"/>
        </w:rPr>
      </w:pPr>
      <w:r w:rsidRPr="00502E2C">
        <w:rPr>
          <w:lang w:val="nl-NL"/>
        </w:rPr>
        <w:t xml:space="preserve">    - Rèn thái độ tích cực tìm hiểu, học tập, tự lực nghiên cứu các vấn đề mới trong khoa học.</w:t>
      </w:r>
    </w:p>
    <w:p w:rsidR="00EB4823" w:rsidRPr="00502E2C" w:rsidRDefault="00EB4823" w:rsidP="00897A5D">
      <w:pPr>
        <w:jc w:val="both"/>
        <w:rPr>
          <w:lang w:val="nl-NL"/>
        </w:rPr>
      </w:pPr>
      <w:r w:rsidRPr="00502E2C">
        <w:rPr>
          <w:lang w:val="nl-NL"/>
        </w:rPr>
        <w:t xml:space="preserve">- </w:t>
      </w:r>
      <w:r w:rsidR="00897A5D" w:rsidRPr="00502E2C">
        <w:rPr>
          <w:lang w:val="nl-NL"/>
        </w:rPr>
        <w:t>Nghiêm túc, trung thực, khách quan, chính xác và khoa học.</w:t>
      </w:r>
    </w:p>
    <w:p w:rsidR="00897A5D" w:rsidRPr="00502E2C" w:rsidRDefault="00897A5D" w:rsidP="00897A5D">
      <w:pPr>
        <w:spacing w:line="340" w:lineRule="exact"/>
        <w:jc w:val="both"/>
        <w:rPr>
          <w:b/>
          <w:lang w:val="nl-NL"/>
        </w:rPr>
      </w:pPr>
      <w:r w:rsidRPr="00502E2C">
        <w:rPr>
          <w:b/>
          <w:lang w:val="nl-NL"/>
        </w:rPr>
        <w:t xml:space="preserve">4. </w:t>
      </w:r>
      <w:r w:rsidR="00EB4823" w:rsidRPr="00502E2C">
        <w:rPr>
          <w:b/>
          <w:lang w:val="nl-NL"/>
        </w:rPr>
        <w:t>Hình thành n</w:t>
      </w:r>
      <w:r w:rsidRPr="00502E2C">
        <w:rPr>
          <w:b/>
          <w:lang w:val="nl-NL"/>
        </w:rPr>
        <w:t xml:space="preserve">ăng lực: </w:t>
      </w:r>
    </w:p>
    <w:p w:rsidR="00EB4823" w:rsidRPr="00502E2C" w:rsidRDefault="00EB4823" w:rsidP="00897A5D">
      <w:pPr>
        <w:spacing w:line="340" w:lineRule="exact"/>
        <w:jc w:val="both"/>
        <w:rPr>
          <w:lang w:val="nl-NL"/>
        </w:rPr>
      </w:pPr>
      <w:r w:rsidRPr="00502E2C">
        <w:rPr>
          <w:lang w:val="nl-NL"/>
        </w:rPr>
        <w:t>+ Năng lực tự học</w:t>
      </w:r>
    </w:p>
    <w:p w:rsidR="00897A5D" w:rsidRPr="00502E2C" w:rsidRDefault="00897A5D" w:rsidP="00897A5D">
      <w:pPr>
        <w:spacing w:line="340" w:lineRule="exact"/>
        <w:jc w:val="both"/>
        <w:rPr>
          <w:lang w:val="nl-NL"/>
        </w:rPr>
      </w:pPr>
      <w:r w:rsidRPr="00502E2C">
        <w:rPr>
          <w:lang w:val="nl-NL"/>
        </w:rPr>
        <w:t>+ Năng lực giải quyết vấn đề</w:t>
      </w:r>
    </w:p>
    <w:p w:rsidR="00897A5D" w:rsidRPr="00502E2C" w:rsidRDefault="00897A5D" w:rsidP="00897A5D">
      <w:pPr>
        <w:spacing w:line="340" w:lineRule="exact"/>
        <w:jc w:val="both"/>
        <w:rPr>
          <w:lang w:val="nl-NL"/>
        </w:rPr>
      </w:pPr>
      <w:r w:rsidRPr="00502E2C">
        <w:rPr>
          <w:lang w:val="nl-NL"/>
        </w:rPr>
        <w:t>+ Năng lực giao tiếp</w:t>
      </w:r>
    </w:p>
    <w:p w:rsidR="00897A5D" w:rsidRPr="00502E2C" w:rsidRDefault="00897A5D" w:rsidP="00897A5D">
      <w:pPr>
        <w:spacing w:line="340" w:lineRule="exact"/>
        <w:jc w:val="both"/>
        <w:rPr>
          <w:lang w:val="nl-NL"/>
        </w:rPr>
      </w:pPr>
      <w:r w:rsidRPr="00502E2C">
        <w:rPr>
          <w:lang w:val="nl-NL"/>
        </w:rPr>
        <w:t>+ Năng lực hợp tác</w:t>
      </w:r>
    </w:p>
    <w:p w:rsidR="00897A5D" w:rsidRPr="00502E2C" w:rsidRDefault="00897A5D" w:rsidP="00897A5D">
      <w:pPr>
        <w:spacing w:line="340" w:lineRule="exact"/>
        <w:jc w:val="both"/>
        <w:rPr>
          <w:lang w:val="nl-NL"/>
        </w:rPr>
      </w:pPr>
      <w:r w:rsidRPr="00502E2C">
        <w:rPr>
          <w:lang w:val="nl-NL"/>
        </w:rPr>
        <w:t>+ Năng lực tính toán</w:t>
      </w:r>
    </w:p>
    <w:p w:rsidR="00EB4823" w:rsidRPr="00502E2C" w:rsidRDefault="00EB4823" w:rsidP="00897A5D">
      <w:pPr>
        <w:spacing w:line="340" w:lineRule="exact"/>
        <w:jc w:val="both"/>
        <w:rPr>
          <w:lang w:val="nl-NL"/>
        </w:rPr>
      </w:pPr>
      <w:r w:rsidRPr="00502E2C">
        <w:rPr>
          <w:lang w:val="nl-NL"/>
        </w:rPr>
        <w:t>+ Năng lực thực hành, thí nghiệm</w:t>
      </w:r>
    </w:p>
    <w:p w:rsidR="00EB4823" w:rsidRPr="00502E2C" w:rsidRDefault="00EB4823" w:rsidP="00897A5D">
      <w:pPr>
        <w:spacing w:line="340" w:lineRule="exact"/>
        <w:jc w:val="both"/>
        <w:rPr>
          <w:lang w:val="nl-NL"/>
        </w:rPr>
      </w:pPr>
      <w:r w:rsidRPr="00502E2C">
        <w:rPr>
          <w:lang w:val="nl-NL"/>
        </w:rPr>
        <w:t>+ Năng lực quan sát …</w:t>
      </w:r>
    </w:p>
    <w:p w:rsidR="00897A5D" w:rsidRPr="00502E2C" w:rsidRDefault="00897A5D" w:rsidP="00897A5D">
      <w:pPr>
        <w:spacing w:line="288" w:lineRule="auto"/>
        <w:jc w:val="both"/>
        <w:rPr>
          <w:b/>
          <w:lang w:val="nl-NL"/>
        </w:rPr>
      </w:pPr>
      <w:r w:rsidRPr="00502E2C">
        <w:rPr>
          <w:b/>
          <w:lang w:val="nl-NL"/>
        </w:rPr>
        <w:t>II- CHUẨN BỊ  BÀI HỌC</w:t>
      </w:r>
    </w:p>
    <w:p w:rsidR="00897A5D" w:rsidRPr="00502E2C" w:rsidRDefault="00897A5D" w:rsidP="00897A5D">
      <w:pPr>
        <w:spacing w:line="288" w:lineRule="auto"/>
        <w:jc w:val="both"/>
        <w:rPr>
          <w:b/>
          <w:lang w:val="nl-NL"/>
        </w:rPr>
      </w:pPr>
      <w:r w:rsidRPr="00502E2C">
        <w:rPr>
          <w:lang w:val="nl-NL"/>
        </w:rPr>
        <w:t xml:space="preserve">1. </w:t>
      </w:r>
      <w:r w:rsidRPr="00502E2C">
        <w:rPr>
          <w:b/>
          <w:lang w:val="nl-NL"/>
        </w:rPr>
        <w:t>HỌC SINH:</w:t>
      </w:r>
    </w:p>
    <w:p w:rsidR="00897A5D" w:rsidRPr="00502E2C" w:rsidRDefault="00897A5D" w:rsidP="00897A5D">
      <w:pPr>
        <w:jc w:val="both"/>
        <w:rPr>
          <w:lang w:val="nl-NL"/>
        </w:rPr>
      </w:pPr>
      <w:r w:rsidRPr="00502E2C">
        <w:rPr>
          <w:lang w:val="nl-NL"/>
        </w:rPr>
        <w:t>Trước ngày làm thực hành cần:</w:t>
      </w:r>
    </w:p>
    <w:p w:rsidR="00897A5D" w:rsidRPr="00502E2C" w:rsidRDefault="00897A5D" w:rsidP="00897A5D">
      <w:pPr>
        <w:jc w:val="both"/>
        <w:rPr>
          <w:lang w:val="nl-NL"/>
        </w:rPr>
      </w:pPr>
      <w:r w:rsidRPr="00502E2C">
        <w:rPr>
          <w:lang w:val="nl-NL"/>
        </w:rPr>
        <w:t>- Đọc bài thực hành để định rõ mục đích và quy trình thực hành.</w:t>
      </w:r>
    </w:p>
    <w:p w:rsidR="00897A5D" w:rsidRPr="00502E2C" w:rsidRDefault="00897A5D" w:rsidP="00897A5D">
      <w:pPr>
        <w:jc w:val="both"/>
        <w:rPr>
          <w:lang w:val="nl-NL"/>
        </w:rPr>
      </w:pPr>
      <w:r w:rsidRPr="00502E2C">
        <w:rPr>
          <w:lang w:val="nl-NL"/>
        </w:rPr>
        <w:t>- Trả lời câu hỏi phần Tóm tắt lí thuyết để định hướng việc thực hành.</w:t>
      </w:r>
    </w:p>
    <w:p w:rsidR="00897A5D" w:rsidRPr="00502E2C" w:rsidRDefault="00897A5D" w:rsidP="00897A5D">
      <w:pPr>
        <w:jc w:val="both"/>
        <w:rPr>
          <w:lang w:val="nl-NL"/>
        </w:rPr>
      </w:pPr>
      <w:r w:rsidRPr="00502E2C">
        <w:rPr>
          <w:lang w:val="nl-NL"/>
        </w:rPr>
        <w:t>- Trả lời câu hỏi ở cuối bài để biết cách dùng đồng hồ đa năng hiện số và luyện cách vẽ giản đồ Fre-nen.</w:t>
      </w:r>
    </w:p>
    <w:p w:rsidR="00897A5D" w:rsidRPr="00502E2C" w:rsidRDefault="00897A5D" w:rsidP="00897A5D">
      <w:pPr>
        <w:jc w:val="both"/>
        <w:rPr>
          <w:lang w:val="nl-NL"/>
        </w:rPr>
      </w:pPr>
      <w:r w:rsidRPr="00502E2C">
        <w:rPr>
          <w:lang w:val="nl-NL"/>
        </w:rPr>
        <w:t>- Chuẩn bị 1 compa, 1 thước 200mm và 1 thước đo góc và lập sẵn ba bảng để ghi kết quả theo mẫu ở phần báo cáo thực hành trong Sgk.</w:t>
      </w:r>
    </w:p>
    <w:p w:rsidR="00897A5D" w:rsidRPr="00502E2C" w:rsidRDefault="00897A5D" w:rsidP="00897A5D">
      <w:pPr>
        <w:spacing w:line="288" w:lineRule="auto"/>
        <w:jc w:val="both"/>
        <w:rPr>
          <w:b/>
          <w:lang w:val="nl-NL"/>
        </w:rPr>
      </w:pPr>
      <w:r w:rsidRPr="00502E2C">
        <w:rPr>
          <w:b/>
          <w:lang w:val="nl-NL"/>
        </w:rPr>
        <w:t xml:space="preserve">2. GIÁO VIÊN: </w:t>
      </w:r>
    </w:p>
    <w:p w:rsidR="00897A5D" w:rsidRPr="00502E2C" w:rsidRDefault="00897A5D" w:rsidP="00897A5D">
      <w:pPr>
        <w:jc w:val="both"/>
        <w:rPr>
          <w:lang w:val="nl-NL"/>
        </w:rPr>
      </w:pPr>
      <w:r w:rsidRPr="00502E2C">
        <w:rPr>
          <w:lang w:val="nl-NL"/>
        </w:rPr>
        <w:t>- Nhắc HS tìm hiểu nội dung bài thực hành, ôn lại các kiến thức liên quan về dòng điện xoay chiều, đặc biệt và phương pháp giản đồ Fre-nen.</w:t>
      </w:r>
    </w:p>
    <w:p w:rsidR="00897A5D" w:rsidRPr="00502E2C" w:rsidRDefault="00897A5D" w:rsidP="00897A5D">
      <w:pPr>
        <w:jc w:val="both"/>
        <w:rPr>
          <w:lang w:val="nl-NL"/>
        </w:rPr>
      </w:pPr>
      <w:r w:rsidRPr="00502E2C">
        <w:rPr>
          <w:lang w:val="nl-NL"/>
        </w:rPr>
        <w:t>- Trả lời câu hỏi trong phần “Tóm tắt lí thuyết” để định hướng việc thực hành.</w:t>
      </w:r>
    </w:p>
    <w:p w:rsidR="00897A5D" w:rsidRPr="00502E2C" w:rsidRDefault="00897A5D" w:rsidP="00897A5D">
      <w:pPr>
        <w:jc w:val="both"/>
        <w:rPr>
          <w:lang w:val="nl-NL"/>
        </w:rPr>
      </w:pPr>
      <w:r w:rsidRPr="00502E2C">
        <w:rPr>
          <w:lang w:val="nl-NL"/>
        </w:rPr>
        <w:t>- Chuẩn bị đủ và kiểm tra cận thận các dụng cụ cần cho từng nhóm thực hành.</w:t>
      </w:r>
    </w:p>
    <w:p w:rsidR="00897A5D" w:rsidRPr="00502E2C" w:rsidRDefault="00897A5D" w:rsidP="00897A5D">
      <w:pPr>
        <w:jc w:val="both"/>
        <w:rPr>
          <w:lang w:val="nl-NL"/>
        </w:rPr>
      </w:pPr>
      <w:r w:rsidRPr="00502E2C">
        <w:rPr>
          <w:lang w:val="nl-NL"/>
        </w:rPr>
        <w:t>- Tiến hành lắp thử mạch, đo, vẽ giản đồ theo nội dung bài thực hành trong Sgk để phát hiện các điểm cần điều chỉnh và rút ra các kinh nghiệm cần lưu ý.</w:t>
      </w:r>
    </w:p>
    <w:p w:rsidR="00897A5D" w:rsidRPr="00502E2C" w:rsidRDefault="00897A5D" w:rsidP="00897A5D">
      <w:pPr>
        <w:jc w:val="both"/>
        <w:rPr>
          <w:b/>
          <w:lang w:val="nl-NL"/>
        </w:rPr>
      </w:pPr>
      <w:r w:rsidRPr="00502E2C">
        <w:rPr>
          <w:lang w:val="nl-NL"/>
        </w:rPr>
        <w:t>- Lập danh sách các nhóm thực hành .</w:t>
      </w:r>
    </w:p>
    <w:p w:rsidR="00897A5D" w:rsidRPr="00502E2C" w:rsidRDefault="00897A5D" w:rsidP="00897A5D">
      <w:pPr>
        <w:spacing w:line="288" w:lineRule="auto"/>
        <w:jc w:val="both"/>
        <w:rPr>
          <w:b/>
          <w:lang w:val="nl-NL"/>
        </w:rPr>
      </w:pPr>
      <w:r w:rsidRPr="00502E2C">
        <w:rPr>
          <w:b/>
          <w:lang w:val="nl-NL"/>
        </w:rPr>
        <w:lastRenderedPageBreak/>
        <w:t>III- TIẾN TRÌNH BÀI HỌC</w:t>
      </w:r>
    </w:p>
    <w:p w:rsidR="00897A5D" w:rsidRPr="00502E2C" w:rsidRDefault="0078446C" w:rsidP="00897A5D">
      <w:pPr>
        <w:rPr>
          <w:b/>
          <w:lang w:val="nl-NL"/>
        </w:rPr>
      </w:pPr>
      <w:r w:rsidRPr="00502E2C">
        <w:rPr>
          <w:b/>
          <w:lang w:val="nl-NL"/>
        </w:rPr>
        <w:t>A</w:t>
      </w:r>
      <w:r w:rsidR="00EB4823" w:rsidRPr="00502E2C">
        <w:rPr>
          <w:b/>
          <w:lang w:val="nl-NL"/>
        </w:rPr>
        <w:t xml:space="preserve">. </w:t>
      </w:r>
      <w:r w:rsidR="00B0032A" w:rsidRPr="00502E2C">
        <w:rPr>
          <w:b/>
          <w:lang w:val="nl-NL"/>
        </w:rPr>
        <w:t xml:space="preserve">Hoạt động 1: Khởi động </w:t>
      </w:r>
      <w:r w:rsidR="00897A5D" w:rsidRPr="00502E2C">
        <w:rPr>
          <w:b/>
          <w:lang w:val="nl-NL"/>
        </w:rPr>
        <w:t xml:space="preserve"> </w:t>
      </w:r>
    </w:p>
    <w:p w:rsidR="00EB4823" w:rsidRPr="00502E2C" w:rsidRDefault="0078446C" w:rsidP="00EB4823">
      <w:pPr>
        <w:autoSpaceDE w:val="0"/>
        <w:autoSpaceDN w:val="0"/>
        <w:adjustRightInd w:val="0"/>
        <w:jc w:val="both"/>
        <w:rPr>
          <w:lang w:val="nl-NL"/>
        </w:rPr>
      </w:pPr>
      <w:r w:rsidRPr="00502E2C">
        <w:rPr>
          <w:b/>
          <w:lang w:val="nl-NL"/>
        </w:rPr>
        <w:t>1.</w:t>
      </w:r>
      <w:r w:rsidR="00EB4823" w:rsidRPr="00502E2C">
        <w:rPr>
          <w:lang w:val="nl-NL"/>
        </w:rPr>
        <w:t xml:space="preserve"> </w:t>
      </w:r>
      <w:r w:rsidR="00EB4823" w:rsidRPr="00502E2C">
        <w:rPr>
          <w:b/>
          <w:lang w:val="nl-NL"/>
        </w:rPr>
        <w:t>Mục đích:</w:t>
      </w:r>
      <w:r w:rsidR="00EB4823" w:rsidRPr="00502E2C">
        <w:rPr>
          <w:lang w:val="nl-NL"/>
        </w:rPr>
        <w:t xml:space="preserve"> kiểm tra lại kiến thức của HS về mạch R,L,C mắc nối tiếp</w:t>
      </w:r>
    </w:p>
    <w:p w:rsidR="00EB4823" w:rsidRPr="00502E2C" w:rsidRDefault="0078446C" w:rsidP="00EB4823">
      <w:pPr>
        <w:autoSpaceDE w:val="0"/>
        <w:autoSpaceDN w:val="0"/>
        <w:adjustRightInd w:val="0"/>
        <w:spacing w:after="200"/>
        <w:jc w:val="both"/>
        <w:rPr>
          <w:b/>
          <w:bCs/>
          <w:lang w:val="nl-NL"/>
        </w:rPr>
      </w:pPr>
      <w:r w:rsidRPr="00502E2C">
        <w:rPr>
          <w:b/>
          <w:bCs/>
          <w:lang w:val="nl-NL"/>
        </w:rPr>
        <w:t>2</w:t>
      </w:r>
      <w:r w:rsidR="00EB4823" w:rsidRPr="00502E2C">
        <w:rPr>
          <w:b/>
          <w:bCs/>
          <w:lang w:val="nl-NL"/>
        </w:rPr>
        <w:t>. Gợi ý tổ chức hoạt động:</w:t>
      </w:r>
    </w:p>
    <w:tbl>
      <w:tblPr>
        <w:tblW w:w="9360" w:type="dxa"/>
        <w:tblInd w:w="108" w:type="dxa"/>
        <w:tblLayout w:type="fixed"/>
        <w:tblLook w:val="0000" w:firstRow="0" w:lastRow="0" w:firstColumn="0" w:lastColumn="0" w:noHBand="0" w:noVBand="0"/>
      </w:tblPr>
      <w:tblGrid>
        <w:gridCol w:w="828"/>
        <w:gridCol w:w="3060"/>
        <w:gridCol w:w="5472"/>
      </w:tblGrid>
      <w:tr w:rsidR="00000000">
        <w:trPr>
          <w:trHeight w:val="1"/>
        </w:trPr>
        <w:tc>
          <w:tcPr>
            <w:tcW w:w="828"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b/>
                <w:bCs/>
                <w:lang w:val="en"/>
              </w:rPr>
              <w:t>STT</w:t>
            </w:r>
          </w:p>
        </w:tc>
        <w:tc>
          <w:tcPr>
            <w:tcW w:w="3060"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b/>
                <w:bCs/>
                <w:lang w:val="en"/>
              </w:rPr>
              <w:t>Hoạt động</w:t>
            </w:r>
          </w:p>
        </w:tc>
        <w:tc>
          <w:tcPr>
            <w:tcW w:w="5472"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b/>
                <w:bCs/>
                <w:lang w:val="en"/>
              </w:rPr>
              <w:t>Nội dung</w:t>
            </w:r>
          </w:p>
        </w:tc>
      </w:tr>
      <w:tr w:rsidR="00000000">
        <w:trPr>
          <w:trHeight w:val="1"/>
        </w:trPr>
        <w:tc>
          <w:tcPr>
            <w:tcW w:w="828"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lang w:val="en"/>
              </w:rPr>
              <w:t>1</w:t>
            </w:r>
          </w:p>
        </w:tc>
        <w:tc>
          <w:tcPr>
            <w:tcW w:w="3060"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Chuyển giao nhiệm vụ</w:t>
            </w:r>
          </w:p>
        </w:tc>
        <w:tc>
          <w:tcPr>
            <w:tcW w:w="5472"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Nêu công thức tính tổng trở và biểu thức hệ số công suất</w:t>
            </w:r>
          </w:p>
        </w:tc>
      </w:tr>
      <w:tr w:rsidR="00000000">
        <w:trPr>
          <w:trHeight w:val="1"/>
        </w:trPr>
        <w:tc>
          <w:tcPr>
            <w:tcW w:w="828"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lang w:val="en"/>
              </w:rPr>
              <w:t>2</w:t>
            </w:r>
          </w:p>
        </w:tc>
        <w:tc>
          <w:tcPr>
            <w:tcW w:w="3060"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Thực hiện nhiệm vụ</w:t>
            </w:r>
          </w:p>
        </w:tc>
        <w:tc>
          <w:tcPr>
            <w:tcW w:w="5472"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Học sinh thảo luận nhóm với các bạn xung quanh bằng cách ghi lại các ý kiến của bạn khác vào vở của mình</w:t>
            </w:r>
          </w:p>
        </w:tc>
      </w:tr>
      <w:tr w:rsidR="00000000">
        <w:trPr>
          <w:trHeight w:val="1"/>
        </w:trPr>
        <w:tc>
          <w:tcPr>
            <w:tcW w:w="828"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lang w:val="en"/>
              </w:rPr>
              <w:t>3</w:t>
            </w:r>
          </w:p>
        </w:tc>
        <w:tc>
          <w:tcPr>
            <w:tcW w:w="3060"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Báo cáo, thảo luận</w:t>
            </w:r>
          </w:p>
        </w:tc>
        <w:tc>
          <w:tcPr>
            <w:tcW w:w="5472"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 Thảo luận nhóm để đưa ra báo cáo của nhóm về những dự đoán này, thống nhất cách trình bày kết quả thảo luận nhóm.</w:t>
            </w:r>
          </w:p>
        </w:tc>
      </w:tr>
      <w:tr w:rsidR="00000000">
        <w:trPr>
          <w:trHeight w:val="1"/>
        </w:trPr>
        <w:tc>
          <w:tcPr>
            <w:tcW w:w="828"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center"/>
              <w:rPr>
                <w:rFonts w:ascii="Calibri" w:hAnsi="Calibri" w:cs="Calibri"/>
                <w:lang w:val="en"/>
              </w:rPr>
            </w:pPr>
            <w:r w:rsidRPr="00502E2C">
              <w:rPr>
                <w:lang w:val="en"/>
              </w:rPr>
              <w:t>4</w:t>
            </w:r>
          </w:p>
        </w:tc>
        <w:tc>
          <w:tcPr>
            <w:tcW w:w="3060"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r w:rsidRPr="00502E2C">
              <w:rPr>
                <w:lang w:val="en"/>
              </w:rPr>
              <w:t>Kết luận hoặc nhận định hoặc hợp thức hóa kiến thức</w:t>
            </w:r>
          </w:p>
        </w:tc>
        <w:tc>
          <w:tcPr>
            <w:tcW w:w="5472" w:type="dxa"/>
            <w:tcBorders>
              <w:top w:val="single" w:sz="3" w:space="0" w:color="000000"/>
              <w:left w:val="single" w:sz="3" w:space="0" w:color="000000"/>
              <w:bottom w:val="single" w:sz="3" w:space="0" w:color="000000"/>
              <w:right w:val="single" w:sz="3" w:space="0" w:color="000000"/>
            </w:tcBorders>
          </w:tcPr>
          <w:p w:rsidR="00EB4823" w:rsidRPr="00502E2C" w:rsidRDefault="00EB4823" w:rsidP="00EB4823">
            <w:pPr>
              <w:autoSpaceDE w:val="0"/>
              <w:autoSpaceDN w:val="0"/>
              <w:adjustRightInd w:val="0"/>
              <w:spacing w:after="200"/>
              <w:jc w:val="both"/>
              <w:rPr>
                <w:rFonts w:ascii="Calibri" w:hAnsi="Calibri" w:cs="Calibri"/>
                <w:lang w:val="en"/>
              </w:rPr>
            </w:pPr>
          </w:p>
        </w:tc>
      </w:tr>
    </w:tbl>
    <w:p w:rsidR="00EB4823" w:rsidRPr="00502E2C" w:rsidRDefault="00B218FE" w:rsidP="00EB4823">
      <w:pPr>
        <w:autoSpaceDE w:val="0"/>
        <w:autoSpaceDN w:val="0"/>
        <w:adjustRightInd w:val="0"/>
        <w:spacing w:after="200"/>
        <w:jc w:val="both"/>
        <w:rPr>
          <w:lang w:val="en"/>
        </w:rPr>
      </w:pPr>
      <w:r w:rsidRPr="00502E2C">
        <w:rPr>
          <w:b/>
          <w:bCs/>
          <w:lang w:val="en"/>
        </w:rPr>
        <w:t>3</w:t>
      </w:r>
      <w:r w:rsidR="00EB4823" w:rsidRPr="00502E2C">
        <w:rPr>
          <w:b/>
          <w:bCs/>
          <w:lang w:val="en"/>
        </w:rPr>
        <w:t xml:space="preserve">. Sản phẩm hoạt động: </w:t>
      </w:r>
      <w:r w:rsidR="00EB4823" w:rsidRPr="00502E2C">
        <w:rPr>
          <w:lang w:val="en"/>
        </w:rPr>
        <w:t>Viết chính xác được công thức và mối liên hệ giữa chúng.</w:t>
      </w:r>
    </w:p>
    <w:p w:rsidR="00897A5D" w:rsidRPr="00502E2C" w:rsidRDefault="0078446C" w:rsidP="00897A5D">
      <w:pPr>
        <w:rPr>
          <w:b/>
        </w:rPr>
      </w:pPr>
      <w:r w:rsidRPr="00502E2C">
        <w:rPr>
          <w:b/>
        </w:rPr>
        <w:t>B</w:t>
      </w:r>
      <w:r w:rsidR="00EB4823" w:rsidRPr="00502E2C">
        <w:rPr>
          <w:b/>
        </w:rPr>
        <w:t xml:space="preserve">. </w:t>
      </w:r>
      <w:r w:rsidR="00897A5D" w:rsidRPr="00502E2C">
        <w:rPr>
          <w:b/>
        </w:rPr>
        <w:t>Hoạt động 2</w:t>
      </w:r>
      <w:r w:rsidR="00B0032A" w:rsidRPr="00502E2C">
        <w:rPr>
          <w:b/>
        </w:rPr>
        <w:t xml:space="preserve">: Hình thành kiến thức </w:t>
      </w:r>
    </w:p>
    <w:p w:rsidR="00EB4823" w:rsidRPr="00502E2C" w:rsidRDefault="00EB4823" w:rsidP="00897A5D">
      <w:pPr>
        <w:jc w:val="both"/>
        <w:rPr>
          <w:b/>
        </w:rPr>
      </w:pPr>
    </w:p>
    <w:p w:rsidR="00897A5D" w:rsidRPr="00502E2C" w:rsidRDefault="0078446C" w:rsidP="00897A5D">
      <w:pPr>
        <w:jc w:val="both"/>
        <w:rPr>
          <w:b/>
        </w:rPr>
      </w:pPr>
      <w:r w:rsidRPr="00502E2C">
        <w:rPr>
          <w:b/>
        </w:rPr>
        <w:t xml:space="preserve">1. Hoạt động 2.1 : </w:t>
      </w:r>
      <w:r w:rsidR="00897A5D" w:rsidRPr="00502E2C">
        <w:rPr>
          <w:b/>
        </w:rPr>
        <w:t xml:space="preserve">Tìm hiểu về các bước tiến hành làm một bài thực hành vật lí, </w:t>
      </w:r>
      <w:r w:rsidR="00B218FE" w:rsidRPr="00502E2C">
        <w:rPr>
          <w:b/>
        </w:rPr>
        <w:t>tìm hiểu mục đích thí nghiệm và dụng cụ đo</w:t>
      </w:r>
    </w:p>
    <w:p w:rsidR="00897A5D" w:rsidRPr="00502E2C" w:rsidRDefault="0078446C" w:rsidP="00897A5D">
      <w:r w:rsidRPr="00502E2C">
        <w:rPr>
          <w:b/>
        </w:rPr>
        <w:t xml:space="preserve">a. </w:t>
      </w:r>
      <w:r w:rsidR="00897A5D" w:rsidRPr="00502E2C">
        <w:rPr>
          <w:b/>
        </w:rPr>
        <w:t xml:space="preserve">Mục tiêu: </w:t>
      </w:r>
      <w:r w:rsidR="00897A5D" w:rsidRPr="00502E2C">
        <w:t>Giúp Hs nắm được trình tự tiến hành một bài thực hành vật lí</w:t>
      </w:r>
      <w:r w:rsidR="00B0032A" w:rsidRPr="00502E2C">
        <w:t>, nêu được mục đích thí nghiệm và biết sử dụng các dụng cụ thí nghiệm trong bài</w:t>
      </w:r>
    </w:p>
    <w:p w:rsidR="0078446C" w:rsidRPr="00502E2C" w:rsidRDefault="0078446C" w:rsidP="0078446C">
      <w:pPr>
        <w:autoSpaceDE w:val="0"/>
        <w:autoSpaceDN w:val="0"/>
        <w:adjustRightInd w:val="0"/>
        <w:spacing w:after="200"/>
        <w:jc w:val="both"/>
        <w:rPr>
          <w:b/>
          <w:bCs/>
        </w:rPr>
      </w:pPr>
      <w:r w:rsidRPr="00502E2C">
        <w:rPr>
          <w:b/>
          <w:bCs/>
        </w:rPr>
        <w:t>b. Gợi ý tổ chức hoạt động:</w:t>
      </w:r>
    </w:p>
    <w:p w:rsidR="0078446C" w:rsidRPr="00502E2C" w:rsidRDefault="0078446C" w:rsidP="00897A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7"/>
        <w:gridCol w:w="2657"/>
        <w:gridCol w:w="6312"/>
      </w:tblGrid>
      <w:tr w:rsidR="00000000">
        <w:trPr>
          <w:trHeight w:val="266"/>
        </w:trPr>
        <w:tc>
          <w:tcPr>
            <w:tcW w:w="97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STT</w:t>
            </w:r>
          </w:p>
        </w:tc>
        <w:tc>
          <w:tcPr>
            <w:tcW w:w="271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HOẠT ĐỘNG</w:t>
            </w:r>
          </w:p>
        </w:tc>
        <w:tc>
          <w:tcPr>
            <w:tcW w:w="6502"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 xml:space="preserve">NỘI DUNG </w:t>
            </w:r>
          </w:p>
        </w:tc>
      </w:tr>
      <w:tr w:rsidR="00000000">
        <w:trPr>
          <w:trHeight w:val="721"/>
        </w:trPr>
        <w:tc>
          <w:tcPr>
            <w:tcW w:w="97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1</w:t>
            </w:r>
          </w:p>
        </w:tc>
        <w:tc>
          <w:tcPr>
            <w:tcW w:w="2718" w:type="dxa"/>
            <w:tcBorders>
              <w:top w:val="single" w:sz="4" w:space="0" w:color="000000"/>
              <w:left w:val="single" w:sz="4" w:space="0" w:color="000000"/>
              <w:bottom w:val="single" w:sz="4" w:space="0" w:color="000000"/>
              <w:right w:val="single" w:sz="4" w:space="0" w:color="000000"/>
            </w:tcBorders>
          </w:tcPr>
          <w:p w:rsidR="00897A5D" w:rsidRPr="00502E2C" w:rsidRDefault="00EB4823" w:rsidP="00EB4823">
            <w:pPr>
              <w:tabs>
                <w:tab w:val="left" w:pos="-35"/>
                <w:tab w:val="left" w:pos="0"/>
              </w:tabs>
              <w:spacing w:line="288" w:lineRule="auto"/>
              <w:ind w:right="-43" w:hanging="35"/>
              <w:jc w:val="both"/>
              <w:rPr>
                <w:b/>
              </w:rPr>
            </w:pPr>
            <w:r w:rsidRPr="00502E2C">
              <w:rPr>
                <w:b/>
              </w:rPr>
              <w:t xml:space="preserve">Chuyển </w:t>
            </w:r>
            <w:r w:rsidR="00897A5D" w:rsidRPr="00502E2C">
              <w:rPr>
                <w:b/>
              </w:rPr>
              <w:t>giao nhiệm vụ</w:t>
            </w:r>
          </w:p>
        </w:tc>
        <w:tc>
          <w:tcPr>
            <w:tcW w:w="6502" w:type="dxa"/>
            <w:tcBorders>
              <w:top w:val="single" w:sz="4" w:space="0" w:color="000000"/>
              <w:left w:val="single" w:sz="4" w:space="0" w:color="000000"/>
              <w:bottom w:val="single" w:sz="4" w:space="0" w:color="000000"/>
              <w:right w:val="single" w:sz="4" w:space="0" w:color="000000"/>
            </w:tcBorders>
          </w:tcPr>
          <w:p w:rsidR="00B218FE" w:rsidRPr="00502E2C" w:rsidRDefault="00B218FE" w:rsidP="00897A5D">
            <w:r w:rsidRPr="00502E2C">
              <w:t>Gv</w:t>
            </w:r>
            <w:r w:rsidR="00897A5D" w:rsidRPr="00502E2C">
              <w:t xml:space="preserve">Yêu cầu Hs </w:t>
            </w:r>
            <w:r w:rsidRPr="00502E2C">
              <w:t>:</w:t>
            </w:r>
          </w:p>
          <w:p w:rsidR="00897A5D" w:rsidRPr="00502E2C" w:rsidRDefault="00B218FE" w:rsidP="00897A5D">
            <w:r w:rsidRPr="00502E2C">
              <w:t>+ T</w:t>
            </w:r>
            <w:r w:rsidR="00897A5D" w:rsidRPr="00502E2C">
              <w:t>ìm hiểu và trả lời các câu hỏi liên quan đến các kiến thức trong bài, nghiên cứ trình tự từng bước thực hành</w:t>
            </w:r>
          </w:p>
          <w:p w:rsidR="00B218FE" w:rsidRPr="00502E2C" w:rsidRDefault="00B218FE" w:rsidP="00897A5D">
            <w:r w:rsidRPr="00502E2C">
              <w:t>+ Nêu mục đích thí nghiệm</w:t>
            </w:r>
          </w:p>
          <w:p w:rsidR="00B218FE" w:rsidRPr="00502E2C" w:rsidRDefault="00B218FE" w:rsidP="00897A5D">
            <w:r w:rsidRPr="00502E2C">
              <w:t>+ Qaun sát các dụng cụ thí nghiệm, các thao tác thực hành vưới từng dụng cụ mà Gv giới thiệu</w:t>
            </w:r>
          </w:p>
          <w:p w:rsidR="00B218FE" w:rsidRPr="00502E2C" w:rsidRDefault="00B218FE" w:rsidP="00897A5D"/>
        </w:tc>
      </w:tr>
      <w:tr w:rsidR="00000000">
        <w:trPr>
          <w:trHeight w:val="533"/>
        </w:trPr>
        <w:tc>
          <w:tcPr>
            <w:tcW w:w="97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2</w:t>
            </w:r>
          </w:p>
        </w:tc>
        <w:tc>
          <w:tcPr>
            <w:tcW w:w="271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Thực hiện nhiệm vụ</w:t>
            </w:r>
          </w:p>
        </w:tc>
        <w:tc>
          <w:tcPr>
            <w:tcW w:w="6502"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r w:rsidRPr="00502E2C">
              <w:t>Hs làm việc theo nhóm, tìm hiểu và trả lời vào phiếu thực hành</w:t>
            </w:r>
          </w:p>
        </w:tc>
      </w:tr>
      <w:tr w:rsidR="00000000">
        <w:trPr>
          <w:trHeight w:val="533"/>
        </w:trPr>
        <w:tc>
          <w:tcPr>
            <w:tcW w:w="97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3</w:t>
            </w:r>
          </w:p>
        </w:tc>
        <w:tc>
          <w:tcPr>
            <w:tcW w:w="271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Báo cáo kết quả và thảo luận</w:t>
            </w:r>
          </w:p>
        </w:tc>
        <w:tc>
          <w:tcPr>
            <w:tcW w:w="6502"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r w:rsidRPr="00502E2C">
              <w:t>Các nhóm nộp bản trình bày.</w:t>
            </w:r>
          </w:p>
        </w:tc>
      </w:tr>
      <w:tr w:rsidR="00000000">
        <w:trPr>
          <w:trHeight w:val="562"/>
        </w:trPr>
        <w:tc>
          <w:tcPr>
            <w:tcW w:w="97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4</w:t>
            </w:r>
          </w:p>
        </w:tc>
        <w:tc>
          <w:tcPr>
            <w:tcW w:w="2718"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pPr>
              <w:spacing w:line="288" w:lineRule="auto"/>
              <w:jc w:val="both"/>
              <w:rPr>
                <w:b/>
              </w:rPr>
            </w:pPr>
            <w:r w:rsidRPr="00502E2C">
              <w:rPr>
                <w:b/>
              </w:rPr>
              <w:t>Đánh giá kết quả thực hiện nhiệm vụ học tập</w:t>
            </w:r>
          </w:p>
        </w:tc>
        <w:tc>
          <w:tcPr>
            <w:tcW w:w="6502" w:type="dxa"/>
            <w:tcBorders>
              <w:top w:val="single" w:sz="4" w:space="0" w:color="000000"/>
              <w:left w:val="single" w:sz="4" w:space="0" w:color="000000"/>
              <w:bottom w:val="single" w:sz="4" w:space="0" w:color="000000"/>
              <w:right w:val="single" w:sz="4" w:space="0" w:color="000000"/>
            </w:tcBorders>
          </w:tcPr>
          <w:p w:rsidR="00897A5D" w:rsidRPr="00502E2C" w:rsidRDefault="00897A5D" w:rsidP="00897A5D">
            <w:r w:rsidRPr="00502E2C">
              <w:t>Nhận xét hoạt động của các nhóm, kết quả thu được từ các nhóm, hoàn chỉnh kiến thức, sửa những chỗ sai nếu có.</w:t>
            </w:r>
          </w:p>
        </w:tc>
      </w:tr>
    </w:tbl>
    <w:p w:rsidR="0078446C" w:rsidRPr="00502E2C" w:rsidRDefault="0078446C" w:rsidP="00897A5D">
      <w:pPr>
        <w:tabs>
          <w:tab w:val="left" w:pos="520"/>
          <w:tab w:val="left" w:pos="558"/>
          <w:tab w:val="left" w:pos="910"/>
        </w:tabs>
        <w:jc w:val="both"/>
        <w:rPr>
          <w:b/>
        </w:rPr>
      </w:pPr>
    </w:p>
    <w:p w:rsidR="00897A5D" w:rsidRPr="00502E2C" w:rsidRDefault="0078446C" w:rsidP="00897A5D">
      <w:pPr>
        <w:tabs>
          <w:tab w:val="left" w:pos="520"/>
          <w:tab w:val="left" w:pos="558"/>
          <w:tab w:val="left" w:pos="910"/>
        </w:tabs>
        <w:jc w:val="both"/>
        <w:rPr>
          <w:b/>
        </w:rPr>
      </w:pPr>
      <w:r w:rsidRPr="00502E2C">
        <w:rPr>
          <w:b/>
        </w:rPr>
        <w:lastRenderedPageBreak/>
        <w:t xml:space="preserve">c. </w:t>
      </w:r>
      <w:r w:rsidR="00897A5D" w:rsidRPr="00502E2C">
        <w:rPr>
          <w:b/>
        </w:rPr>
        <w:t xml:space="preserve">Kết quả hoạt động: </w:t>
      </w:r>
      <w:r w:rsidR="00897A5D" w:rsidRPr="00502E2C">
        <w:t>câu trả lời của HS</w:t>
      </w:r>
      <w:r w:rsidR="00897A5D" w:rsidRPr="00502E2C">
        <w:rPr>
          <w:b/>
        </w:rPr>
        <w:t xml:space="preserve"> </w:t>
      </w:r>
    </w:p>
    <w:p w:rsidR="0078446C" w:rsidRPr="00502E2C" w:rsidRDefault="0078446C" w:rsidP="0003443D">
      <w:pPr>
        <w:autoSpaceDE w:val="0"/>
        <w:autoSpaceDN w:val="0"/>
        <w:adjustRightInd w:val="0"/>
        <w:spacing w:after="200"/>
        <w:jc w:val="both"/>
        <w:rPr>
          <w:b/>
          <w:bCs/>
        </w:rPr>
      </w:pPr>
    </w:p>
    <w:p w:rsidR="0003443D" w:rsidRPr="00502E2C" w:rsidRDefault="00B218FE" w:rsidP="0003443D">
      <w:pPr>
        <w:autoSpaceDE w:val="0"/>
        <w:autoSpaceDN w:val="0"/>
        <w:adjustRightInd w:val="0"/>
        <w:spacing w:after="200"/>
        <w:jc w:val="both"/>
        <w:rPr>
          <w:b/>
          <w:bCs/>
        </w:rPr>
      </w:pPr>
      <w:r w:rsidRPr="00502E2C">
        <w:rPr>
          <w:b/>
          <w:bCs/>
        </w:rPr>
        <w:t>2.</w:t>
      </w:r>
      <w:r w:rsidR="0003443D" w:rsidRPr="00502E2C">
        <w:rPr>
          <w:b/>
          <w:bCs/>
        </w:rPr>
        <w:t xml:space="preserve">Hoạt động </w:t>
      </w:r>
      <w:r w:rsidRPr="00502E2C">
        <w:rPr>
          <w:b/>
          <w:bCs/>
        </w:rPr>
        <w:t>2.2</w:t>
      </w:r>
      <w:r w:rsidR="0003443D" w:rsidRPr="00502E2C">
        <w:rPr>
          <w:b/>
          <w:bCs/>
        </w:rPr>
        <w:t>: Chia nhóm để tiến hành thí nghiệm</w:t>
      </w:r>
    </w:p>
    <w:p w:rsidR="0003443D" w:rsidRPr="00502E2C" w:rsidRDefault="00B218FE" w:rsidP="0003443D">
      <w:pPr>
        <w:autoSpaceDE w:val="0"/>
        <w:autoSpaceDN w:val="0"/>
        <w:adjustRightInd w:val="0"/>
        <w:spacing w:after="200"/>
        <w:jc w:val="both"/>
      </w:pPr>
      <w:r w:rsidRPr="00502E2C">
        <w:rPr>
          <w:b/>
          <w:bCs/>
        </w:rPr>
        <w:t>a</w:t>
      </w:r>
      <w:r w:rsidR="0003443D" w:rsidRPr="00502E2C">
        <w:rPr>
          <w:b/>
          <w:bCs/>
        </w:rPr>
        <w:t xml:space="preserve">. Mục tiêu hoạt động: </w:t>
      </w:r>
    </w:p>
    <w:p w:rsidR="0003443D" w:rsidRPr="00502E2C" w:rsidRDefault="0003443D" w:rsidP="0003443D">
      <w:pPr>
        <w:autoSpaceDE w:val="0"/>
        <w:autoSpaceDN w:val="0"/>
        <w:adjustRightInd w:val="0"/>
        <w:spacing w:after="200"/>
        <w:jc w:val="both"/>
      </w:pPr>
      <w:r w:rsidRPr="00502E2C">
        <w:t>- Các nhóm sẽ tiến hành các thí nghiệm độc lập, ghi lại kết quả TN một cách trung thực.</w:t>
      </w:r>
    </w:p>
    <w:p w:rsidR="0003443D" w:rsidRPr="00502E2C" w:rsidRDefault="0003443D" w:rsidP="0003443D">
      <w:pPr>
        <w:autoSpaceDE w:val="0"/>
        <w:autoSpaceDN w:val="0"/>
        <w:adjustRightInd w:val="0"/>
        <w:spacing w:after="200"/>
        <w:jc w:val="both"/>
      </w:pPr>
      <w:r w:rsidRPr="00502E2C">
        <w:t>- Phân chia các thành viên trong nhóm phụ trách làm TN, đọc kết quả, ghi số liệu.</w:t>
      </w:r>
    </w:p>
    <w:p w:rsidR="0003443D" w:rsidRPr="00502E2C" w:rsidRDefault="00B218FE" w:rsidP="0003443D">
      <w:pPr>
        <w:autoSpaceDE w:val="0"/>
        <w:autoSpaceDN w:val="0"/>
        <w:adjustRightInd w:val="0"/>
        <w:spacing w:after="200"/>
        <w:jc w:val="both"/>
        <w:rPr>
          <w:b/>
          <w:bCs/>
        </w:rPr>
      </w:pPr>
      <w:r w:rsidRPr="00502E2C">
        <w:rPr>
          <w:b/>
          <w:bCs/>
        </w:rPr>
        <w:t>b</w:t>
      </w:r>
      <w:r w:rsidR="0003443D" w:rsidRPr="00502E2C">
        <w:rPr>
          <w:b/>
          <w:bCs/>
        </w:rPr>
        <w:t>. Gợi ý tổ chức hoạt động:</w:t>
      </w:r>
    </w:p>
    <w:tbl>
      <w:tblPr>
        <w:tblW w:w="9540" w:type="dxa"/>
        <w:tblInd w:w="108" w:type="dxa"/>
        <w:tblLayout w:type="fixed"/>
        <w:tblLook w:val="0000" w:firstRow="0" w:lastRow="0" w:firstColumn="0" w:lastColumn="0" w:noHBand="0" w:noVBand="0"/>
      </w:tblPr>
      <w:tblGrid>
        <w:gridCol w:w="851"/>
        <w:gridCol w:w="3060"/>
        <w:gridCol w:w="5629"/>
      </w:tblGrid>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B</w:t>
            </w:r>
            <w:r w:rsidRPr="00502E2C">
              <w:rPr>
                <w:b/>
                <w:bCs/>
              </w:rPr>
              <w:t>ước</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Hoạt động</w:t>
            </w:r>
          </w:p>
        </w:tc>
        <w:tc>
          <w:tcPr>
            <w:tcW w:w="5629"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Nội dung</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1</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Chuyển giao nhiệm vụ</w:t>
            </w:r>
          </w:p>
        </w:tc>
        <w:tc>
          <w:tcPr>
            <w:tcW w:w="5629" w:type="dxa"/>
            <w:tcBorders>
              <w:top w:val="single" w:sz="3" w:space="0" w:color="000000"/>
              <w:left w:val="single" w:sz="3" w:space="0" w:color="000000"/>
              <w:bottom w:val="single" w:sz="3" w:space="0" w:color="000000"/>
              <w:right w:val="single" w:sz="3" w:space="0" w:color="000000"/>
            </w:tcBorders>
          </w:tcPr>
          <w:p w:rsidR="00B218FE" w:rsidRPr="00502E2C" w:rsidRDefault="00B218FE" w:rsidP="00B218FE">
            <w:pPr>
              <w:jc w:val="both"/>
            </w:pPr>
            <w:r w:rsidRPr="00502E2C">
              <w:t>Mắc mạch như hình vẽ 19.1 (SGK)</w:t>
            </w:r>
          </w:p>
          <w:p w:rsidR="00B218FE" w:rsidRPr="00502E2C" w:rsidRDefault="00B218FE" w:rsidP="00B218FE">
            <w:pPr>
              <w:jc w:val="both"/>
            </w:pPr>
            <w:r w:rsidRPr="00502E2C">
              <w:t>- Tiến hành đo theo yêu cầu của đề bài</w:t>
            </w:r>
          </w:p>
          <w:p w:rsidR="00B218FE" w:rsidRPr="00502E2C" w:rsidRDefault="00B218FE" w:rsidP="00B218FE">
            <w:pPr>
              <w:jc w:val="both"/>
            </w:pPr>
            <w:r w:rsidRPr="00502E2C">
              <w:t>+ U</w:t>
            </w:r>
            <w:r w:rsidRPr="00502E2C">
              <w:rPr>
                <w:vertAlign w:val="subscript"/>
              </w:rPr>
              <w:t>MN</w:t>
            </w:r>
          </w:p>
          <w:p w:rsidR="00B218FE" w:rsidRPr="00502E2C" w:rsidRDefault="00B218FE" w:rsidP="00B218FE">
            <w:pPr>
              <w:jc w:val="both"/>
            </w:pPr>
            <w:r w:rsidRPr="00502E2C">
              <w:t>+ U</w:t>
            </w:r>
            <w:r w:rsidRPr="00502E2C">
              <w:rPr>
                <w:vertAlign w:val="subscript"/>
              </w:rPr>
              <w:t>NP</w:t>
            </w:r>
          </w:p>
          <w:p w:rsidR="00B218FE" w:rsidRPr="00502E2C" w:rsidRDefault="00B218FE" w:rsidP="00B218FE">
            <w:pPr>
              <w:jc w:val="both"/>
            </w:pPr>
            <w:r w:rsidRPr="00502E2C">
              <w:t>+ U</w:t>
            </w:r>
            <w:r w:rsidRPr="00502E2C">
              <w:rPr>
                <w:vertAlign w:val="subscript"/>
              </w:rPr>
              <w:t>MP</w:t>
            </w:r>
          </w:p>
          <w:p w:rsidR="00B218FE" w:rsidRPr="00502E2C" w:rsidRDefault="00B218FE" w:rsidP="00B218FE">
            <w:pPr>
              <w:jc w:val="both"/>
            </w:pPr>
            <w:r w:rsidRPr="00502E2C">
              <w:t>+ U</w:t>
            </w:r>
            <w:r w:rsidRPr="00502E2C">
              <w:rPr>
                <w:vertAlign w:val="subscript"/>
              </w:rPr>
              <w:t>PQ</w:t>
            </w:r>
          </w:p>
          <w:p w:rsidR="00B218FE" w:rsidRPr="00502E2C" w:rsidRDefault="00B218FE" w:rsidP="00B218FE">
            <w:pPr>
              <w:autoSpaceDE w:val="0"/>
              <w:autoSpaceDN w:val="0"/>
              <w:adjustRightInd w:val="0"/>
              <w:spacing w:after="200"/>
              <w:jc w:val="both"/>
              <w:rPr>
                <w:rFonts w:ascii="Calibri" w:hAnsi="Calibri" w:cs="Calibri"/>
                <w:lang w:val="en"/>
              </w:rPr>
            </w:pPr>
            <w:r w:rsidRPr="00502E2C">
              <w:t>+ U</w:t>
            </w:r>
            <w:r w:rsidRPr="00502E2C">
              <w:rPr>
                <w:vertAlign w:val="subscript"/>
              </w:rPr>
              <w:t>MQ</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2</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Thực hiện nhiệm vụ</w:t>
            </w:r>
          </w:p>
        </w:tc>
        <w:tc>
          <w:tcPr>
            <w:tcW w:w="5629" w:type="dxa"/>
            <w:tcBorders>
              <w:top w:val="single" w:sz="3" w:space="0" w:color="000000"/>
              <w:left w:val="single" w:sz="3" w:space="0" w:color="000000"/>
              <w:bottom w:val="single" w:sz="3" w:space="0" w:color="000000"/>
              <w:right w:val="single" w:sz="3" w:space="0" w:color="000000"/>
            </w:tcBorders>
          </w:tcPr>
          <w:p w:rsidR="00B218FE" w:rsidRPr="00502E2C" w:rsidRDefault="0003443D" w:rsidP="0078446C">
            <w:pPr>
              <w:autoSpaceDE w:val="0"/>
              <w:autoSpaceDN w:val="0"/>
              <w:adjustRightInd w:val="0"/>
              <w:spacing w:after="200"/>
              <w:jc w:val="both"/>
              <w:rPr>
                <w:lang w:val="en"/>
              </w:rPr>
            </w:pPr>
            <w:r w:rsidRPr="00502E2C">
              <w:rPr>
                <w:lang w:val="en"/>
              </w:rPr>
              <w:t>Các nhóm lắp giáp và tiến hành thí nghiệm</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3</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Báo cáo, thảo luận</w:t>
            </w:r>
          </w:p>
        </w:tc>
        <w:tc>
          <w:tcPr>
            <w:tcW w:w="5629" w:type="dxa"/>
            <w:tcBorders>
              <w:top w:val="single" w:sz="3" w:space="0" w:color="000000"/>
              <w:left w:val="single" w:sz="3" w:space="0" w:color="000000"/>
              <w:bottom w:val="single" w:sz="3" w:space="0" w:color="000000"/>
              <w:right w:val="single" w:sz="3" w:space="0" w:color="000000"/>
            </w:tcBorders>
          </w:tcPr>
          <w:p w:rsidR="0003443D" w:rsidRPr="00502E2C" w:rsidRDefault="00231DBE" w:rsidP="0078446C">
            <w:pPr>
              <w:autoSpaceDE w:val="0"/>
              <w:autoSpaceDN w:val="0"/>
              <w:adjustRightInd w:val="0"/>
              <w:spacing w:after="200"/>
              <w:jc w:val="both"/>
              <w:rPr>
                <w:lang w:val="en"/>
              </w:rPr>
            </w:pPr>
            <w:r w:rsidRPr="00502E2C">
              <w:rPr>
                <w:lang w:val="en"/>
              </w:rPr>
              <w:t xml:space="preserve">- </w:t>
            </w:r>
            <w:r w:rsidR="0003443D" w:rsidRPr="00502E2C">
              <w:rPr>
                <w:lang w:val="en"/>
              </w:rPr>
              <w:t>Thảo luận nhóm để đưa ra báo cáo của nhóm, thống nhất cách trình bày kết quả thảo luận nhóm.</w:t>
            </w:r>
          </w:p>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 Trong quá trình hoạt động hóm, GV quan sát học sinh tự học, thảo luận, trợ giúp kịp thời khi các em cần hỗ trợ. Ghi nhận kết quả làm việc của cá nhân hoặc nhóm học sinh</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4</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Kết luận hoặc nhận định hoặc hợp thức hóa kiến thức</w:t>
            </w:r>
          </w:p>
        </w:tc>
        <w:tc>
          <w:tcPr>
            <w:tcW w:w="5629"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rPr>
                <w:rFonts w:ascii="Calibri" w:hAnsi="Calibri" w:cs="Calibri"/>
                <w:lang w:val="en"/>
              </w:rPr>
            </w:pPr>
            <w:r w:rsidRPr="00502E2C">
              <w:rPr>
                <w:lang w:val="en"/>
              </w:rPr>
              <w:t xml:space="preserve">Làm thí nghiệm nhiều lần để lấy số liệu chính xác. </w:t>
            </w:r>
          </w:p>
        </w:tc>
      </w:tr>
    </w:tbl>
    <w:p w:rsidR="0003443D" w:rsidRPr="00502E2C" w:rsidRDefault="00B0032A" w:rsidP="0003443D">
      <w:pPr>
        <w:autoSpaceDE w:val="0"/>
        <w:autoSpaceDN w:val="0"/>
        <w:adjustRightInd w:val="0"/>
        <w:spacing w:after="200"/>
        <w:jc w:val="both"/>
        <w:rPr>
          <w:lang w:val="en"/>
        </w:rPr>
      </w:pPr>
      <w:r w:rsidRPr="00502E2C">
        <w:rPr>
          <w:b/>
          <w:bCs/>
          <w:lang w:val="en"/>
        </w:rPr>
        <w:t>c</w:t>
      </w:r>
      <w:r w:rsidR="0003443D" w:rsidRPr="00502E2C">
        <w:rPr>
          <w:b/>
          <w:bCs/>
          <w:lang w:val="en"/>
        </w:rPr>
        <w:t xml:space="preserve">. Sản phẩm hoạt động: </w:t>
      </w:r>
      <w:r w:rsidR="0003443D" w:rsidRPr="00502E2C">
        <w:rPr>
          <w:lang w:val="en"/>
        </w:rPr>
        <w:t>Báo cáo kết quả hoạt động nhóm và nội dung vở ghi của HS</w:t>
      </w:r>
    </w:p>
    <w:p w:rsidR="0003443D" w:rsidRPr="00502E2C" w:rsidRDefault="0003443D" w:rsidP="0003443D">
      <w:pPr>
        <w:autoSpaceDE w:val="0"/>
        <w:autoSpaceDN w:val="0"/>
        <w:adjustRightInd w:val="0"/>
        <w:spacing w:after="200"/>
        <w:jc w:val="both"/>
        <w:rPr>
          <w:lang w:val="en"/>
        </w:rPr>
      </w:pPr>
      <w:r w:rsidRPr="00502E2C">
        <w:rPr>
          <w:lang w:val="en"/>
        </w:rPr>
        <w:t>+ Bảng số liệu qua các lần thí nghiệm.</w:t>
      </w:r>
    </w:p>
    <w:p w:rsidR="0003443D" w:rsidRPr="00502E2C" w:rsidRDefault="00B0032A" w:rsidP="0003443D">
      <w:pPr>
        <w:autoSpaceDE w:val="0"/>
        <w:autoSpaceDN w:val="0"/>
        <w:adjustRightInd w:val="0"/>
        <w:spacing w:after="200"/>
        <w:jc w:val="both"/>
        <w:rPr>
          <w:b/>
          <w:bCs/>
          <w:lang w:val="en"/>
        </w:rPr>
      </w:pPr>
      <w:r w:rsidRPr="00502E2C">
        <w:rPr>
          <w:b/>
          <w:bCs/>
          <w:lang w:val="en"/>
        </w:rPr>
        <w:t xml:space="preserve">3. </w:t>
      </w:r>
      <w:r w:rsidR="0003443D" w:rsidRPr="00502E2C">
        <w:rPr>
          <w:b/>
          <w:bCs/>
          <w:lang w:val="en"/>
        </w:rPr>
        <w:t xml:space="preserve">Hoạt động </w:t>
      </w:r>
      <w:r w:rsidRPr="00502E2C">
        <w:rPr>
          <w:b/>
          <w:bCs/>
          <w:lang w:val="en"/>
        </w:rPr>
        <w:t>2.3</w:t>
      </w:r>
      <w:r w:rsidR="0003443D" w:rsidRPr="00502E2C">
        <w:rPr>
          <w:b/>
          <w:bCs/>
          <w:lang w:val="en"/>
        </w:rPr>
        <w:t>: Lấy số liệu, xử lý số liệu và báo cáo</w:t>
      </w:r>
    </w:p>
    <w:p w:rsidR="0003443D" w:rsidRPr="00502E2C" w:rsidRDefault="00B0032A" w:rsidP="0003443D">
      <w:pPr>
        <w:autoSpaceDE w:val="0"/>
        <w:autoSpaceDN w:val="0"/>
        <w:adjustRightInd w:val="0"/>
        <w:spacing w:after="200"/>
        <w:jc w:val="both"/>
        <w:rPr>
          <w:b/>
          <w:bCs/>
          <w:lang w:val="en"/>
        </w:rPr>
      </w:pPr>
      <w:r w:rsidRPr="00502E2C">
        <w:rPr>
          <w:b/>
          <w:bCs/>
          <w:lang w:val="en"/>
        </w:rPr>
        <w:t>a</w:t>
      </w:r>
      <w:r w:rsidR="0003443D" w:rsidRPr="00502E2C">
        <w:rPr>
          <w:b/>
          <w:bCs/>
          <w:lang w:val="en"/>
        </w:rPr>
        <w:t xml:space="preserve">. Mục tiêu hoạt động: </w:t>
      </w:r>
    </w:p>
    <w:p w:rsidR="0003443D" w:rsidRPr="00502E2C" w:rsidRDefault="0003443D" w:rsidP="0003443D">
      <w:pPr>
        <w:autoSpaceDE w:val="0"/>
        <w:autoSpaceDN w:val="0"/>
        <w:adjustRightInd w:val="0"/>
        <w:spacing w:after="200"/>
        <w:jc w:val="both"/>
        <w:rPr>
          <w:lang w:val="en"/>
        </w:rPr>
      </w:pPr>
      <w:r w:rsidRPr="00502E2C">
        <w:rPr>
          <w:lang w:val="en"/>
        </w:rPr>
        <w:t>- Từ các số liệu đo được, hs tính toán và lập biểu bảng</w:t>
      </w:r>
    </w:p>
    <w:p w:rsidR="00B0032A" w:rsidRPr="00502E2C" w:rsidRDefault="00B0032A" w:rsidP="0003443D">
      <w:pPr>
        <w:autoSpaceDE w:val="0"/>
        <w:autoSpaceDN w:val="0"/>
        <w:adjustRightInd w:val="0"/>
        <w:spacing w:after="200"/>
        <w:jc w:val="both"/>
        <w:rPr>
          <w:lang w:val="en"/>
        </w:rPr>
      </w:pPr>
      <w:r w:rsidRPr="00502E2C">
        <w:rPr>
          <w:lang w:val="en"/>
        </w:rPr>
        <w:t>- Viết báo cáo theo mẫu SGK</w:t>
      </w:r>
    </w:p>
    <w:p w:rsidR="0003443D" w:rsidRPr="00502E2C" w:rsidRDefault="00B0032A" w:rsidP="0003443D">
      <w:pPr>
        <w:autoSpaceDE w:val="0"/>
        <w:autoSpaceDN w:val="0"/>
        <w:adjustRightInd w:val="0"/>
        <w:spacing w:after="200"/>
        <w:jc w:val="both"/>
        <w:rPr>
          <w:b/>
          <w:bCs/>
          <w:lang w:val="en"/>
        </w:rPr>
      </w:pPr>
      <w:r w:rsidRPr="00502E2C">
        <w:rPr>
          <w:b/>
          <w:bCs/>
          <w:lang w:val="en"/>
        </w:rPr>
        <w:t>b</w:t>
      </w:r>
      <w:r w:rsidR="0003443D" w:rsidRPr="00502E2C">
        <w:rPr>
          <w:b/>
          <w:bCs/>
          <w:lang w:val="en"/>
        </w:rPr>
        <w:t>. Gợi ý tổ chức hoạt động:</w:t>
      </w:r>
    </w:p>
    <w:tbl>
      <w:tblPr>
        <w:tblW w:w="9180" w:type="dxa"/>
        <w:tblInd w:w="108" w:type="dxa"/>
        <w:tblLayout w:type="fixed"/>
        <w:tblLook w:val="0000" w:firstRow="0" w:lastRow="0" w:firstColumn="0" w:lastColumn="0" w:noHBand="0" w:noVBand="0"/>
      </w:tblPr>
      <w:tblGrid>
        <w:gridCol w:w="851"/>
        <w:gridCol w:w="3060"/>
        <w:gridCol w:w="5269"/>
      </w:tblGrid>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B</w:t>
            </w:r>
            <w:r w:rsidRPr="00502E2C">
              <w:rPr>
                <w:b/>
                <w:bCs/>
              </w:rPr>
              <w:t>ước</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Hoạt động</w:t>
            </w:r>
          </w:p>
        </w:tc>
        <w:tc>
          <w:tcPr>
            <w:tcW w:w="5269"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b/>
                <w:bCs/>
                <w:lang w:val="en"/>
              </w:rPr>
              <w:t>Nội dung</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lastRenderedPageBreak/>
              <w:t>1</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Chuyển giao nhiệm vụ</w:t>
            </w:r>
          </w:p>
        </w:tc>
        <w:tc>
          <w:tcPr>
            <w:tcW w:w="5269" w:type="dxa"/>
            <w:tcBorders>
              <w:top w:val="single" w:sz="3" w:space="0" w:color="000000"/>
              <w:left w:val="single" w:sz="3" w:space="0" w:color="000000"/>
              <w:bottom w:val="single" w:sz="3" w:space="0" w:color="000000"/>
              <w:right w:val="single" w:sz="3" w:space="0" w:color="000000"/>
            </w:tcBorders>
          </w:tcPr>
          <w:p w:rsidR="0003443D" w:rsidRPr="00502E2C" w:rsidRDefault="00FB7A7B" w:rsidP="0078446C">
            <w:pPr>
              <w:autoSpaceDE w:val="0"/>
              <w:autoSpaceDN w:val="0"/>
              <w:adjustRightInd w:val="0"/>
              <w:spacing w:after="200"/>
              <w:jc w:val="both"/>
              <w:rPr>
                <w:lang w:val="en"/>
              </w:rPr>
            </w:pPr>
            <w:r w:rsidRPr="00502E2C">
              <w:rPr>
                <w:lang w:val="en"/>
              </w:rPr>
              <w:t xml:space="preserve">- </w:t>
            </w:r>
            <w:r w:rsidR="0003443D" w:rsidRPr="00502E2C">
              <w:rPr>
                <w:lang w:val="en"/>
              </w:rPr>
              <w:t>Vẽ được sơ đồ mạch điện</w:t>
            </w:r>
          </w:p>
          <w:p w:rsidR="0003443D" w:rsidRPr="00502E2C" w:rsidRDefault="0003443D" w:rsidP="0078446C">
            <w:pPr>
              <w:autoSpaceDE w:val="0"/>
              <w:autoSpaceDN w:val="0"/>
              <w:adjustRightInd w:val="0"/>
              <w:spacing w:after="200"/>
              <w:jc w:val="both"/>
              <w:rPr>
                <w:lang w:val="en"/>
              </w:rPr>
            </w:pPr>
            <w:r w:rsidRPr="00502E2C">
              <w:rPr>
                <w:lang w:val="en"/>
              </w:rPr>
              <w:t>-Vẽ được các vecto quay trên cùng hệ trục để tính cosφ</w:t>
            </w:r>
          </w:p>
          <w:p w:rsidR="00FB7A7B" w:rsidRPr="00502E2C" w:rsidRDefault="00FB7A7B" w:rsidP="0078446C">
            <w:pPr>
              <w:autoSpaceDE w:val="0"/>
              <w:autoSpaceDN w:val="0"/>
              <w:adjustRightInd w:val="0"/>
              <w:spacing w:after="200"/>
              <w:jc w:val="both"/>
              <w:rPr>
                <w:rFonts w:ascii="Calibri" w:hAnsi="Calibri" w:cs="Calibri"/>
                <w:lang w:val="en"/>
              </w:rPr>
            </w:pPr>
            <w:r w:rsidRPr="00502E2C">
              <w:rPr>
                <w:lang w:val="en"/>
              </w:rPr>
              <w:t xml:space="preserve">- Báo cáo thực hành theo mẫu </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2</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Thực hiện nhiệm vụ</w:t>
            </w:r>
          </w:p>
        </w:tc>
        <w:tc>
          <w:tcPr>
            <w:tcW w:w="5269"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Học sinh xử lý số liệu</w:t>
            </w:r>
            <w:r w:rsidR="00231DBE" w:rsidRPr="00502E2C">
              <w:rPr>
                <w:lang w:val="en"/>
              </w:rPr>
              <w:t xml:space="preserve"> và viết báo cáo th</w:t>
            </w:r>
            <w:r w:rsidR="00FB7A7B" w:rsidRPr="00502E2C">
              <w:rPr>
                <w:lang w:val="en"/>
              </w:rPr>
              <w:t>eo mẫu</w:t>
            </w:r>
          </w:p>
        </w:tc>
      </w:tr>
      <w:tr w:rsidR="00000000">
        <w:trPr>
          <w:trHeight w:val="1"/>
        </w:trPr>
        <w:tc>
          <w:tcPr>
            <w:tcW w:w="851"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center"/>
              <w:rPr>
                <w:rFonts w:ascii="Calibri" w:hAnsi="Calibri" w:cs="Calibri"/>
                <w:lang w:val="en"/>
              </w:rPr>
            </w:pPr>
            <w:r w:rsidRPr="00502E2C">
              <w:rPr>
                <w:lang w:val="en"/>
              </w:rPr>
              <w:t>3</w:t>
            </w:r>
          </w:p>
        </w:tc>
        <w:tc>
          <w:tcPr>
            <w:tcW w:w="3060" w:type="dxa"/>
            <w:tcBorders>
              <w:top w:val="single" w:sz="3" w:space="0" w:color="000000"/>
              <w:left w:val="single" w:sz="3" w:space="0" w:color="000000"/>
              <w:bottom w:val="single" w:sz="3" w:space="0" w:color="000000"/>
              <w:right w:val="single" w:sz="3" w:space="0" w:color="000000"/>
            </w:tcBorders>
          </w:tcPr>
          <w:p w:rsidR="0003443D" w:rsidRPr="00502E2C" w:rsidRDefault="0003443D" w:rsidP="0078446C">
            <w:pPr>
              <w:autoSpaceDE w:val="0"/>
              <w:autoSpaceDN w:val="0"/>
              <w:adjustRightInd w:val="0"/>
              <w:spacing w:after="200"/>
              <w:jc w:val="both"/>
              <w:rPr>
                <w:rFonts w:ascii="Calibri" w:hAnsi="Calibri" w:cs="Calibri"/>
                <w:lang w:val="en"/>
              </w:rPr>
            </w:pPr>
            <w:r w:rsidRPr="00502E2C">
              <w:rPr>
                <w:lang w:val="en"/>
              </w:rPr>
              <w:t>Báo cáo, thảo luận</w:t>
            </w:r>
          </w:p>
        </w:tc>
        <w:tc>
          <w:tcPr>
            <w:tcW w:w="5269" w:type="dxa"/>
            <w:tcBorders>
              <w:top w:val="single" w:sz="3" w:space="0" w:color="000000"/>
              <w:left w:val="single" w:sz="3" w:space="0" w:color="000000"/>
              <w:bottom w:val="single" w:sz="3" w:space="0" w:color="000000"/>
              <w:right w:val="single" w:sz="3" w:space="0" w:color="000000"/>
            </w:tcBorders>
          </w:tcPr>
          <w:p w:rsidR="0003443D" w:rsidRPr="00502E2C" w:rsidRDefault="00FB7A7B" w:rsidP="0078446C">
            <w:pPr>
              <w:autoSpaceDE w:val="0"/>
              <w:autoSpaceDN w:val="0"/>
              <w:adjustRightInd w:val="0"/>
              <w:spacing w:after="200"/>
              <w:jc w:val="both"/>
              <w:rPr>
                <w:rFonts w:ascii="Calibri" w:hAnsi="Calibri" w:cs="Calibri"/>
                <w:lang w:val="en"/>
              </w:rPr>
            </w:pPr>
            <w:r w:rsidRPr="00502E2C">
              <w:rPr>
                <w:lang w:val="en"/>
              </w:rPr>
              <w:t>- cá nhân học sinh thực hiện báo cáo thí nghiệm</w:t>
            </w:r>
          </w:p>
        </w:tc>
      </w:tr>
    </w:tbl>
    <w:p w:rsidR="00FB7A7B" w:rsidRPr="00502E2C" w:rsidRDefault="00B0032A" w:rsidP="00FB7A7B">
      <w:pPr>
        <w:autoSpaceDE w:val="0"/>
        <w:autoSpaceDN w:val="0"/>
        <w:adjustRightInd w:val="0"/>
        <w:spacing w:after="200"/>
        <w:jc w:val="both"/>
        <w:rPr>
          <w:lang w:val="en"/>
        </w:rPr>
      </w:pPr>
      <w:r w:rsidRPr="00502E2C">
        <w:rPr>
          <w:b/>
          <w:bCs/>
          <w:lang w:val="en"/>
        </w:rPr>
        <w:t>c</w:t>
      </w:r>
      <w:r w:rsidR="00FB7A7B" w:rsidRPr="00502E2C">
        <w:rPr>
          <w:b/>
          <w:bCs/>
          <w:lang w:val="en"/>
        </w:rPr>
        <w:t>. Sản phẩm hoạt động: Bài báo cáo của Hs</w:t>
      </w:r>
    </w:p>
    <w:p w:rsidR="0003443D" w:rsidRPr="00502E2C" w:rsidRDefault="0003443D" w:rsidP="0003443D">
      <w:pPr>
        <w:autoSpaceDE w:val="0"/>
        <w:autoSpaceDN w:val="0"/>
        <w:adjustRightInd w:val="0"/>
        <w:jc w:val="both"/>
        <w:rPr>
          <w:lang w:val="en"/>
        </w:rPr>
      </w:pPr>
    </w:p>
    <w:p w:rsidR="0003443D" w:rsidRPr="00502E2C" w:rsidRDefault="00231DBE" w:rsidP="0003443D">
      <w:pPr>
        <w:autoSpaceDE w:val="0"/>
        <w:autoSpaceDN w:val="0"/>
        <w:adjustRightInd w:val="0"/>
        <w:jc w:val="both"/>
        <w:rPr>
          <w:b/>
        </w:rPr>
      </w:pPr>
      <w:r w:rsidRPr="00502E2C">
        <w:rPr>
          <w:b/>
          <w:lang w:val="en"/>
        </w:rPr>
        <w:t xml:space="preserve">C. </w:t>
      </w:r>
      <w:r w:rsidR="0003443D" w:rsidRPr="00502E2C">
        <w:rPr>
          <w:b/>
          <w:lang w:val="en"/>
        </w:rPr>
        <w:t xml:space="preserve"> H</w:t>
      </w:r>
      <w:r w:rsidR="0003443D" w:rsidRPr="00502E2C">
        <w:rPr>
          <w:b/>
        </w:rPr>
        <w:t>ướng dẫn về nhà</w:t>
      </w:r>
    </w:p>
    <w:p w:rsidR="0003443D" w:rsidRPr="00502E2C" w:rsidRDefault="0003443D" w:rsidP="0003443D">
      <w:pPr>
        <w:autoSpaceDE w:val="0"/>
        <w:autoSpaceDN w:val="0"/>
        <w:adjustRightInd w:val="0"/>
        <w:ind w:firstLine="360"/>
        <w:jc w:val="both"/>
      </w:pPr>
      <w:r w:rsidRPr="00502E2C">
        <w:rPr>
          <w:lang w:val="en"/>
        </w:rPr>
        <w:t>a) Mục tiêu hoạt động: Giúp học sinh tự vận dụng, tìm tòi mở rộng các kiến thức trong bài học và t</w:t>
      </w:r>
      <w:r w:rsidRPr="00502E2C">
        <w:t>ương tác với cộng đồng. Tùy theo năng lực mà các em sẽ thực hiện ở các mức độ khác nhau.</w:t>
      </w:r>
    </w:p>
    <w:p w:rsidR="0003443D" w:rsidRPr="00502E2C" w:rsidRDefault="0003443D" w:rsidP="0003443D">
      <w:pPr>
        <w:autoSpaceDE w:val="0"/>
        <w:autoSpaceDN w:val="0"/>
        <w:adjustRightInd w:val="0"/>
        <w:jc w:val="both"/>
      </w:pPr>
      <w:r w:rsidRPr="00502E2C">
        <w:t xml:space="preserve">b) Gợi ý tổ chức hoạt động: </w:t>
      </w:r>
    </w:p>
    <w:p w:rsidR="0003443D" w:rsidRPr="00502E2C" w:rsidRDefault="0003443D" w:rsidP="0003443D">
      <w:pPr>
        <w:autoSpaceDE w:val="0"/>
        <w:autoSpaceDN w:val="0"/>
        <w:adjustRightInd w:val="0"/>
        <w:ind w:firstLine="360"/>
        <w:jc w:val="both"/>
      </w:pPr>
      <w:r w:rsidRPr="00502E2C">
        <w:t>GV đặt vấn đề chuyển giao nhiệm vụ đã nêu trong sách tài liệu để thực hiện ngoài lớp học.</w:t>
      </w:r>
    </w:p>
    <w:p w:rsidR="0003443D" w:rsidRPr="00502E2C" w:rsidRDefault="0003443D" w:rsidP="0003443D">
      <w:pPr>
        <w:autoSpaceDE w:val="0"/>
        <w:autoSpaceDN w:val="0"/>
        <w:adjustRightInd w:val="0"/>
        <w:ind w:firstLine="360"/>
        <w:jc w:val="both"/>
      </w:pPr>
      <w:r w:rsidRPr="00502E2C">
        <w:t>HS ghi nhiệm vụ chuyển giao của GV vào vở. Sau đó được thảo luận nhóm để đưa ra cách thực hiện về những nhiệm vụ này ở ngoài lớp học.</w:t>
      </w:r>
    </w:p>
    <w:p w:rsidR="0003443D" w:rsidRPr="00502E2C" w:rsidRDefault="0003443D" w:rsidP="00B218FE">
      <w:r w:rsidRPr="00502E2C">
        <w:t>c) Sản phẩm hoạt động: Bài tự làm vào vở ghi của HS</w:t>
      </w:r>
    </w:p>
    <w:p w:rsidR="00EB4823" w:rsidRPr="00502E2C" w:rsidRDefault="00EB4823" w:rsidP="00897A5D">
      <w:pPr>
        <w:tabs>
          <w:tab w:val="left" w:pos="520"/>
          <w:tab w:val="left" w:pos="558"/>
          <w:tab w:val="left" w:pos="910"/>
        </w:tabs>
        <w:jc w:val="both"/>
        <w:rPr>
          <w:b/>
        </w:rPr>
      </w:pPr>
    </w:p>
    <w:p w:rsidR="00897A5D" w:rsidRPr="00502E2C" w:rsidRDefault="00897A5D" w:rsidP="00897A5D">
      <w:pPr>
        <w:jc w:val="both"/>
      </w:pPr>
    </w:p>
    <w:p w:rsidR="00897A5D" w:rsidRPr="00502E2C" w:rsidRDefault="00897A5D" w:rsidP="00897A5D">
      <w:pPr>
        <w:spacing w:line="288" w:lineRule="auto"/>
        <w:jc w:val="both"/>
        <w:rPr>
          <w:b/>
        </w:rPr>
      </w:pPr>
      <w:r w:rsidRPr="00502E2C">
        <w:rPr>
          <w:b/>
        </w:rPr>
        <w:t>IV- RÚT KINH NGHIỆM</w:t>
      </w: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AD1769" w:rsidRPr="00502E2C" w:rsidRDefault="00AD1769" w:rsidP="00897A5D">
      <w:pPr>
        <w:spacing w:line="288" w:lineRule="auto"/>
        <w:jc w:val="both"/>
        <w:rPr>
          <w:b/>
        </w:rPr>
      </w:pPr>
    </w:p>
    <w:p w:rsidR="003D7EC7" w:rsidRPr="00502E2C" w:rsidRDefault="003D7EC7" w:rsidP="00897A5D">
      <w:pPr>
        <w:spacing w:line="288" w:lineRule="auto"/>
        <w:jc w:val="both"/>
        <w:rPr>
          <w:b/>
        </w:rPr>
      </w:pPr>
    </w:p>
    <w:p w:rsidR="003D7EC7" w:rsidRPr="00502E2C" w:rsidRDefault="003D7EC7" w:rsidP="00897A5D">
      <w:pPr>
        <w:spacing w:line="288" w:lineRule="auto"/>
        <w:jc w:val="both"/>
        <w:rPr>
          <w:b/>
        </w:rPr>
      </w:pPr>
    </w:p>
    <w:p w:rsidR="003D7EC7" w:rsidRPr="00502E2C" w:rsidRDefault="003D7EC7" w:rsidP="00897A5D">
      <w:pPr>
        <w:spacing w:line="288" w:lineRule="auto"/>
        <w:jc w:val="both"/>
        <w:rPr>
          <w:b/>
        </w:rPr>
      </w:pPr>
    </w:p>
    <w:p w:rsidR="003D7EC7" w:rsidRPr="00502E2C" w:rsidRDefault="003D7EC7" w:rsidP="00897A5D">
      <w:pPr>
        <w:spacing w:line="288" w:lineRule="auto"/>
        <w:jc w:val="both"/>
        <w:rPr>
          <w:b/>
        </w:rPr>
      </w:pPr>
    </w:p>
    <w:p w:rsidR="003D7EC7" w:rsidRPr="00502E2C" w:rsidRDefault="003D7EC7" w:rsidP="00897A5D">
      <w:pPr>
        <w:spacing w:line="288" w:lineRule="auto"/>
        <w:jc w:val="both"/>
        <w:rPr>
          <w:b/>
        </w:rPr>
      </w:pPr>
    </w:p>
    <w:p w:rsidR="003D7EC7" w:rsidRPr="00502E2C" w:rsidRDefault="003D7EC7" w:rsidP="00897A5D">
      <w:pPr>
        <w:spacing w:line="288" w:lineRule="auto"/>
        <w:jc w:val="both"/>
        <w:rPr>
          <w:b/>
        </w:rPr>
      </w:pPr>
    </w:p>
    <w:p w:rsidR="00AD1769" w:rsidRPr="00502E2C" w:rsidRDefault="00AD1769" w:rsidP="00AD1769">
      <w:pPr>
        <w:spacing w:line="288" w:lineRule="auto"/>
        <w:jc w:val="center"/>
        <w:rPr>
          <w:b/>
        </w:rPr>
      </w:pPr>
      <w:r w:rsidRPr="00502E2C">
        <w:rPr>
          <w:b/>
        </w:rPr>
        <w:t>TIẾT 3</w:t>
      </w:r>
      <w:r w:rsidR="004B3D5F" w:rsidRPr="00502E2C">
        <w:rPr>
          <w:b/>
        </w:rPr>
        <w:t>5</w:t>
      </w:r>
      <w:r w:rsidRPr="00502E2C">
        <w:rPr>
          <w:b/>
        </w:rPr>
        <w:t>: ÔN TẬP HỌC KÌ I</w:t>
      </w:r>
    </w:p>
    <w:p w:rsidR="00AD1769" w:rsidRPr="00502E2C" w:rsidRDefault="00AD1769" w:rsidP="00AD1769">
      <w:pPr>
        <w:jc w:val="both"/>
        <w:rPr>
          <w:b/>
        </w:rPr>
      </w:pPr>
      <w:r w:rsidRPr="00502E2C">
        <w:rPr>
          <w:b/>
        </w:rPr>
        <w:t xml:space="preserve">I. MỤC TIÊU BÀI HỌC </w:t>
      </w:r>
    </w:p>
    <w:p w:rsidR="00AD1769" w:rsidRPr="00502E2C" w:rsidRDefault="00AD1769" w:rsidP="00AD1769">
      <w:pPr>
        <w:rPr>
          <w:b/>
        </w:rPr>
      </w:pPr>
      <w:r w:rsidRPr="00502E2C">
        <w:rPr>
          <w:b/>
        </w:rPr>
        <w:t xml:space="preserve">1. Kiến thức: </w:t>
      </w:r>
    </w:p>
    <w:p w:rsidR="00AD1769" w:rsidRPr="00502E2C" w:rsidRDefault="00AD1769" w:rsidP="00AD1769">
      <w:r w:rsidRPr="00502E2C">
        <w:rPr>
          <w:b/>
        </w:rPr>
        <w:t xml:space="preserve">- </w:t>
      </w:r>
      <w:r w:rsidRPr="00502E2C">
        <w:t>Củng cố và khắc sâu thêm kiến thức về các kiến thức đã học trong học kì 1</w:t>
      </w:r>
    </w:p>
    <w:p w:rsidR="00AD1769" w:rsidRPr="00502E2C" w:rsidRDefault="00AD1769" w:rsidP="00AD1769">
      <w:pPr>
        <w:rPr>
          <w:b/>
        </w:rPr>
      </w:pPr>
      <w:r w:rsidRPr="00502E2C">
        <w:rPr>
          <w:b/>
        </w:rPr>
        <w:t>2. Kĩ năng</w:t>
      </w:r>
    </w:p>
    <w:p w:rsidR="00AD1769" w:rsidRPr="00502E2C" w:rsidRDefault="00AD1769" w:rsidP="00AD1769">
      <w:r w:rsidRPr="00502E2C">
        <w:t>Vận dụng các kiến thức để giải các bài tập đơn giản</w:t>
      </w:r>
    </w:p>
    <w:p w:rsidR="00AD1769" w:rsidRPr="00502E2C" w:rsidRDefault="00AD1769" w:rsidP="00AD1769">
      <w:pPr>
        <w:jc w:val="both"/>
      </w:pPr>
      <w:r w:rsidRPr="00502E2C">
        <w:rPr>
          <w:b/>
        </w:rPr>
        <w:t>3. Về thái độ</w:t>
      </w:r>
    </w:p>
    <w:p w:rsidR="00AD1769" w:rsidRPr="00502E2C" w:rsidRDefault="00AD1769" w:rsidP="00AD1769">
      <w:pPr>
        <w:jc w:val="both"/>
      </w:pPr>
      <w:r w:rsidRPr="00502E2C">
        <w:t>- Rèn thái độ tích cực tìm hiểu, học tập, tự lực nghiên cứu các vấn đề mới trong khoa học</w:t>
      </w:r>
    </w:p>
    <w:p w:rsidR="00AD1769" w:rsidRPr="00502E2C" w:rsidRDefault="00AD1769" w:rsidP="00AD1769">
      <w:pPr>
        <w:spacing w:line="340" w:lineRule="exact"/>
        <w:jc w:val="both"/>
        <w:rPr>
          <w:b/>
        </w:rPr>
      </w:pPr>
      <w:r w:rsidRPr="00502E2C">
        <w:rPr>
          <w:b/>
        </w:rPr>
        <w:t xml:space="preserve">4. Năng lực: </w:t>
      </w:r>
    </w:p>
    <w:p w:rsidR="00AD1769" w:rsidRPr="00502E2C" w:rsidRDefault="00AD1769" w:rsidP="00AD1769">
      <w:pPr>
        <w:spacing w:line="340" w:lineRule="exact"/>
        <w:jc w:val="both"/>
      </w:pPr>
      <w:r w:rsidRPr="00502E2C">
        <w:t>+ Năng lực tự học: Tóm tắt được nội dung bài tập, đưa ra phương pháp làm bài tập</w:t>
      </w:r>
    </w:p>
    <w:p w:rsidR="00AD1769" w:rsidRPr="00502E2C" w:rsidRDefault="00AD1769" w:rsidP="00AD1769">
      <w:pPr>
        <w:spacing w:line="340" w:lineRule="exact"/>
        <w:jc w:val="both"/>
      </w:pPr>
      <w:r w:rsidRPr="00502E2C">
        <w:t>+ Năng lực sáng tạo: Đưa ra  phương án giải bài tập sáng tạo</w:t>
      </w:r>
    </w:p>
    <w:p w:rsidR="00AD1769" w:rsidRPr="00502E2C" w:rsidRDefault="00AD1769" w:rsidP="00AD1769">
      <w:pPr>
        <w:spacing w:line="340" w:lineRule="exact"/>
        <w:jc w:val="both"/>
      </w:pPr>
      <w:r w:rsidRPr="00502E2C">
        <w:t>+ Năng lực giải quyết vấn đề</w:t>
      </w:r>
    </w:p>
    <w:p w:rsidR="00AD1769" w:rsidRPr="00502E2C" w:rsidRDefault="00AD1769" w:rsidP="00AD1769">
      <w:pPr>
        <w:spacing w:line="340" w:lineRule="exact"/>
        <w:jc w:val="both"/>
      </w:pPr>
      <w:r w:rsidRPr="00502E2C">
        <w:t>+ Năng lực giao tiếp</w:t>
      </w:r>
    </w:p>
    <w:p w:rsidR="00AD1769" w:rsidRPr="00502E2C" w:rsidRDefault="00AD1769" w:rsidP="00AD1769">
      <w:pPr>
        <w:spacing w:line="340" w:lineRule="exact"/>
        <w:jc w:val="both"/>
      </w:pPr>
      <w:r w:rsidRPr="00502E2C">
        <w:t>+ Năng lực hợp tác</w:t>
      </w:r>
    </w:p>
    <w:p w:rsidR="00AD1769" w:rsidRPr="00502E2C" w:rsidRDefault="00AD1769" w:rsidP="00AD1769">
      <w:pPr>
        <w:spacing w:line="340" w:lineRule="exact"/>
        <w:jc w:val="both"/>
      </w:pPr>
      <w:r w:rsidRPr="00502E2C">
        <w:t>+ Năng lực tính toán</w:t>
      </w:r>
    </w:p>
    <w:p w:rsidR="00AD1769" w:rsidRPr="00502E2C" w:rsidRDefault="00AD1769" w:rsidP="00AD1769">
      <w:pPr>
        <w:spacing w:line="340" w:lineRule="exact"/>
        <w:jc w:val="both"/>
      </w:pPr>
      <w:r w:rsidRPr="00502E2C">
        <w:t>+ Năng lực sử dụng ngôn ngữ</w:t>
      </w:r>
    </w:p>
    <w:p w:rsidR="00AD1769" w:rsidRPr="00502E2C" w:rsidRDefault="00AD1769" w:rsidP="00AD1769">
      <w:pPr>
        <w:spacing w:line="288" w:lineRule="auto"/>
        <w:jc w:val="both"/>
        <w:rPr>
          <w:b/>
        </w:rPr>
      </w:pPr>
      <w:r w:rsidRPr="00502E2C">
        <w:rPr>
          <w:b/>
        </w:rPr>
        <w:t>II- CHUẨN BỊ  BÀI HỌC</w:t>
      </w:r>
    </w:p>
    <w:p w:rsidR="00AD1769" w:rsidRPr="00502E2C" w:rsidRDefault="00AD1769" w:rsidP="00AD1769">
      <w:pPr>
        <w:spacing w:line="288" w:lineRule="auto"/>
        <w:jc w:val="both"/>
        <w:rPr>
          <w:b/>
        </w:rPr>
      </w:pPr>
      <w:r w:rsidRPr="00502E2C">
        <w:t xml:space="preserve">1. </w:t>
      </w:r>
      <w:r w:rsidRPr="00502E2C">
        <w:rPr>
          <w:b/>
        </w:rPr>
        <w:t>HỌC SINH:</w:t>
      </w:r>
    </w:p>
    <w:p w:rsidR="00AD1769" w:rsidRPr="00502E2C" w:rsidRDefault="00AD1769" w:rsidP="00AD1769">
      <w:pPr>
        <w:spacing w:line="288" w:lineRule="auto"/>
        <w:jc w:val="both"/>
      </w:pPr>
      <w:r w:rsidRPr="00502E2C">
        <w:t xml:space="preserve">1. Chuẩn bị kiến thức </w:t>
      </w:r>
    </w:p>
    <w:p w:rsidR="00AD1769" w:rsidRPr="00502E2C" w:rsidRDefault="00AD1769" w:rsidP="00AD1769">
      <w:pPr>
        <w:pStyle w:val="ThnVnban"/>
        <w:tabs>
          <w:tab w:val="left" w:pos="360"/>
        </w:tabs>
        <w:spacing w:line="288" w:lineRule="auto"/>
        <w:jc w:val="both"/>
        <w:rPr>
          <w:rFonts w:ascii="Times New Roman" w:hAnsi="Times New Roman"/>
          <w:sz w:val="24"/>
          <w:szCs w:val="24"/>
        </w:rPr>
      </w:pPr>
      <w:r w:rsidRPr="00502E2C">
        <w:rPr>
          <w:rFonts w:ascii="Times New Roman" w:hAnsi="Times New Roman"/>
          <w:bCs/>
          <w:sz w:val="24"/>
          <w:szCs w:val="24"/>
        </w:rPr>
        <w:t>Ôn lại các kiến thức về dao động cơ, sóng âm, dòng điện xoay chiều</w:t>
      </w:r>
    </w:p>
    <w:p w:rsidR="00AD1769" w:rsidRPr="00502E2C" w:rsidRDefault="00AD1769" w:rsidP="00AD1769">
      <w:pPr>
        <w:spacing w:line="288" w:lineRule="auto"/>
        <w:jc w:val="both"/>
      </w:pPr>
      <w:r w:rsidRPr="00502E2C">
        <w:t>2. Chuẩn bị tài liệu học tập; thí nghiệm, thực hành, dụng cụ học tập: SGK, SBT</w:t>
      </w:r>
    </w:p>
    <w:p w:rsidR="00AD1769" w:rsidRPr="00502E2C" w:rsidRDefault="00AD1769" w:rsidP="00AD1769">
      <w:pPr>
        <w:spacing w:line="288" w:lineRule="auto"/>
        <w:jc w:val="both"/>
        <w:rPr>
          <w:b/>
        </w:rPr>
      </w:pPr>
      <w:r w:rsidRPr="00502E2C">
        <w:rPr>
          <w:b/>
        </w:rPr>
        <w:t xml:space="preserve">2. GIÁO VIÊN: </w:t>
      </w:r>
    </w:p>
    <w:p w:rsidR="00AD1769" w:rsidRPr="00502E2C" w:rsidRDefault="00AD1769" w:rsidP="00AD1769">
      <w:pPr>
        <w:spacing w:line="288" w:lineRule="auto"/>
        <w:jc w:val="both"/>
      </w:pPr>
      <w:r w:rsidRPr="00502E2C">
        <w:t>Các câu hỏi và hệ thống các bài tập trắc nghiệm</w:t>
      </w:r>
    </w:p>
    <w:p w:rsidR="00AD1769" w:rsidRPr="00502E2C" w:rsidRDefault="00AD1769" w:rsidP="00AD1769">
      <w:pPr>
        <w:spacing w:line="288" w:lineRule="auto"/>
        <w:jc w:val="both"/>
        <w:rPr>
          <w:b/>
        </w:rPr>
      </w:pPr>
      <w:r w:rsidRPr="00502E2C">
        <w:rPr>
          <w:b/>
        </w:rPr>
        <w:t>III- TIẾN TRÌNH BÀI HỌC</w:t>
      </w:r>
    </w:p>
    <w:p w:rsidR="00AD1769" w:rsidRPr="00502E2C" w:rsidRDefault="00AD1769" w:rsidP="00AD1769">
      <w:pPr>
        <w:spacing w:line="288" w:lineRule="auto"/>
        <w:rPr>
          <w:b/>
        </w:rPr>
      </w:pPr>
      <w:r w:rsidRPr="00502E2C">
        <w:rPr>
          <w:b/>
        </w:rPr>
        <w:t xml:space="preserve">Hoạt động 1: </w:t>
      </w:r>
      <w:r w:rsidR="00722A12" w:rsidRPr="00502E2C">
        <w:rPr>
          <w:b/>
        </w:rPr>
        <w:t>Ôn tập kiến thức</w:t>
      </w:r>
    </w:p>
    <w:p w:rsidR="00AD1769" w:rsidRPr="00502E2C" w:rsidRDefault="00AD1769" w:rsidP="00AD1769">
      <w:pPr>
        <w:spacing w:line="288" w:lineRule="auto"/>
        <w:rPr>
          <w:b/>
        </w:rPr>
      </w:pPr>
      <w:r w:rsidRPr="00502E2C">
        <w:rPr>
          <w:b/>
        </w:rPr>
        <w:t xml:space="preserve">+ Mục tiêu: </w:t>
      </w:r>
      <w:r w:rsidR="00722A12" w:rsidRPr="00502E2C">
        <w:rPr>
          <w:b/>
        </w:rPr>
        <w:t xml:space="preserve">giúp </w:t>
      </w:r>
      <w:r w:rsidRPr="00502E2C">
        <w:rPr>
          <w:b/>
        </w:rPr>
        <w:t xml:space="preserve">HS  </w:t>
      </w:r>
      <w:r w:rsidR="00722A12" w:rsidRPr="00502E2C">
        <w:rPr>
          <w:b/>
        </w:rPr>
        <w:t xml:space="preserve">ôn tập </w:t>
      </w:r>
      <w:r w:rsidRPr="00502E2C">
        <w:rPr>
          <w:b/>
        </w:rPr>
        <w:t xml:space="preserve"> kiến thức chương I, II , III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619"/>
        <w:gridCol w:w="6261"/>
      </w:tblGrid>
      <w:tr w:rsidR="00000000">
        <w:trPr>
          <w:trHeight w:val="259"/>
        </w:trPr>
        <w:tc>
          <w:tcPr>
            <w:tcW w:w="951"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STT</w:t>
            </w:r>
          </w:p>
        </w:tc>
        <w:tc>
          <w:tcPr>
            <w:tcW w:w="2638"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HOẠT ĐỘNG</w:t>
            </w:r>
          </w:p>
        </w:tc>
        <w:tc>
          <w:tcPr>
            <w:tcW w:w="6323"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 xml:space="preserve">NỘI DUNG </w:t>
            </w:r>
          </w:p>
        </w:tc>
      </w:tr>
      <w:tr w:rsidR="00000000">
        <w:trPr>
          <w:trHeight w:val="251"/>
        </w:trPr>
        <w:tc>
          <w:tcPr>
            <w:tcW w:w="951"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1</w:t>
            </w:r>
          </w:p>
        </w:tc>
        <w:tc>
          <w:tcPr>
            <w:tcW w:w="2638"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Chuyển giao nhiệm vụ</w:t>
            </w:r>
          </w:p>
        </w:tc>
        <w:tc>
          <w:tcPr>
            <w:tcW w:w="6323" w:type="dxa"/>
            <w:tcBorders>
              <w:top w:val="single" w:sz="4" w:space="0" w:color="000000"/>
              <w:left w:val="single" w:sz="4" w:space="0" w:color="000000"/>
              <w:bottom w:val="single" w:sz="4" w:space="0" w:color="000000"/>
              <w:right w:val="single" w:sz="4" w:space="0" w:color="000000"/>
            </w:tcBorders>
          </w:tcPr>
          <w:p w:rsidR="00AD1769" w:rsidRPr="00502E2C" w:rsidRDefault="00722A12" w:rsidP="00167AA6">
            <w:pPr>
              <w:spacing w:line="288" w:lineRule="auto"/>
            </w:pPr>
            <w:r w:rsidRPr="00502E2C">
              <w:t>Tóm tắt các kiến thức cơ bản của các chương I,II,III</w:t>
            </w:r>
          </w:p>
        </w:tc>
      </w:tr>
      <w:tr w:rsidR="00000000">
        <w:trPr>
          <w:trHeight w:val="519"/>
        </w:trPr>
        <w:tc>
          <w:tcPr>
            <w:tcW w:w="951"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2</w:t>
            </w:r>
          </w:p>
        </w:tc>
        <w:tc>
          <w:tcPr>
            <w:tcW w:w="2638"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Thực hiện nhiệm vụ</w:t>
            </w:r>
          </w:p>
        </w:tc>
        <w:tc>
          <w:tcPr>
            <w:tcW w:w="6323"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HS suy nghĩ câu trả lời</w:t>
            </w:r>
            <w:r w:rsidR="00722A12" w:rsidRPr="00502E2C">
              <w:t xml:space="preserve"> </w:t>
            </w:r>
          </w:p>
        </w:tc>
      </w:tr>
      <w:tr w:rsidR="00000000">
        <w:trPr>
          <w:trHeight w:val="519"/>
        </w:trPr>
        <w:tc>
          <w:tcPr>
            <w:tcW w:w="951"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3</w:t>
            </w:r>
          </w:p>
        </w:tc>
        <w:tc>
          <w:tcPr>
            <w:tcW w:w="2638"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Báo cáo kết quả và thảo luận</w:t>
            </w:r>
          </w:p>
        </w:tc>
        <w:tc>
          <w:tcPr>
            <w:tcW w:w="6323"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HS đưa ra các kiến thức của chương I, II, III</w:t>
            </w:r>
          </w:p>
        </w:tc>
      </w:tr>
      <w:tr w:rsidR="00000000">
        <w:trPr>
          <w:trHeight w:val="547"/>
        </w:trPr>
        <w:tc>
          <w:tcPr>
            <w:tcW w:w="951"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4</w:t>
            </w:r>
          </w:p>
        </w:tc>
        <w:tc>
          <w:tcPr>
            <w:tcW w:w="2638"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Đánh giá kết quả thực hiện nhiệm vụ học tập</w:t>
            </w:r>
          </w:p>
        </w:tc>
        <w:tc>
          <w:tcPr>
            <w:tcW w:w="6323"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Nhận xét câu trả lời của HS, kết quả thu được từ các nhóm, hoàn chỉnh kiến thức, sửa những chỗ sai nếu có.</w:t>
            </w:r>
          </w:p>
        </w:tc>
      </w:tr>
    </w:tbl>
    <w:p w:rsidR="00722A12" w:rsidRPr="00502E2C" w:rsidRDefault="00722A12" w:rsidP="00AD1769">
      <w:pPr>
        <w:spacing w:line="288" w:lineRule="auto"/>
        <w:rPr>
          <w:b/>
        </w:rPr>
      </w:pPr>
    </w:p>
    <w:p w:rsidR="00AD1769" w:rsidRPr="00502E2C" w:rsidRDefault="00AD1769" w:rsidP="00AD1769">
      <w:pPr>
        <w:spacing w:line="288" w:lineRule="auto"/>
        <w:rPr>
          <w:b/>
        </w:rPr>
      </w:pPr>
      <w:r w:rsidRPr="00502E2C">
        <w:rPr>
          <w:b/>
        </w:rPr>
        <w:t xml:space="preserve">Hoạt động </w:t>
      </w:r>
      <w:r w:rsidR="00722A12" w:rsidRPr="00502E2C">
        <w:rPr>
          <w:b/>
        </w:rPr>
        <w:t xml:space="preserve">2 </w:t>
      </w:r>
      <w:r w:rsidRPr="00502E2C">
        <w:rPr>
          <w:b/>
        </w:rPr>
        <w:t xml:space="preserve">: Luyện tập, vận dụng và mở rộng </w:t>
      </w:r>
    </w:p>
    <w:p w:rsidR="00AD1769" w:rsidRPr="00502E2C" w:rsidRDefault="00AD1769" w:rsidP="00AD1769">
      <w:pPr>
        <w:spacing w:line="288" w:lineRule="auto"/>
        <w:rPr>
          <w:b/>
        </w:rPr>
      </w:pPr>
      <w:r w:rsidRPr="00502E2C">
        <w:rPr>
          <w:b/>
        </w:rPr>
        <w:t>+ Mục tiêu: Vận dụng kiến thức chương I, II , III trả lời câu hỏi trắc nghiệm</w:t>
      </w:r>
    </w:p>
    <w:p w:rsidR="00722A12" w:rsidRPr="00502E2C" w:rsidRDefault="00722A12" w:rsidP="00AD1769">
      <w:pPr>
        <w:spacing w:line="288" w:lineRule="auto"/>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
        <w:gridCol w:w="2628"/>
        <w:gridCol w:w="6246"/>
      </w:tblGrid>
      <w:tr w:rsidR="00000000">
        <w:trPr>
          <w:trHeight w:val="286"/>
        </w:trPr>
        <w:tc>
          <w:tcPr>
            <w:tcW w:w="96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STT</w:t>
            </w:r>
          </w:p>
        </w:tc>
        <w:tc>
          <w:tcPr>
            <w:tcW w:w="267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HOẠT ĐỘNG</w:t>
            </w:r>
          </w:p>
        </w:tc>
        <w:tc>
          <w:tcPr>
            <w:tcW w:w="639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 xml:space="preserve">NỘI DUNG </w:t>
            </w:r>
          </w:p>
        </w:tc>
      </w:tr>
      <w:tr w:rsidR="00000000">
        <w:trPr>
          <w:trHeight w:val="808"/>
        </w:trPr>
        <w:tc>
          <w:tcPr>
            <w:tcW w:w="96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lastRenderedPageBreak/>
              <w:t>1</w:t>
            </w:r>
          </w:p>
        </w:tc>
        <w:tc>
          <w:tcPr>
            <w:tcW w:w="267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Chuyển giao nhiệm vụ</w:t>
            </w:r>
          </w:p>
        </w:tc>
        <w:tc>
          <w:tcPr>
            <w:tcW w:w="639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 xml:space="preserve">GV yêu cầu mỗi HS hoàn thành phiếu học tập </w:t>
            </w:r>
          </w:p>
        </w:tc>
      </w:tr>
      <w:tr w:rsidR="00000000">
        <w:trPr>
          <w:trHeight w:val="573"/>
        </w:trPr>
        <w:tc>
          <w:tcPr>
            <w:tcW w:w="96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2</w:t>
            </w:r>
          </w:p>
        </w:tc>
        <w:tc>
          <w:tcPr>
            <w:tcW w:w="267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Thực hiện nhiệm vụ</w:t>
            </w:r>
          </w:p>
        </w:tc>
        <w:tc>
          <w:tcPr>
            <w:tcW w:w="639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 xml:space="preserve">Từng HS hoàn thành phiếu học tập </w:t>
            </w:r>
          </w:p>
        </w:tc>
      </w:tr>
      <w:tr w:rsidR="00000000">
        <w:trPr>
          <w:trHeight w:val="573"/>
        </w:trPr>
        <w:tc>
          <w:tcPr>
            <w:tcW w:w="96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3</w:t>
            </w:r>
          </w:p>
        </w:tc>
        <w:tc>
          <w:tcPr>
            <w:tcW w:w="267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Báo cáo kết quả và thảo luận</w:t>
            </w:r>
          </w:p>
        </w:tc>
        <w:tc>
          <w:tcPr>
            <w:tcW w:w="639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Từng HS nộp lại kết quả làm vào phiếu học tập và GV gọi một số HS lên trình bày</w:t>
            </w:r>
          </w:p>
        </w:tc>
      </w:tr>
      <w:tr w:rsidR="00000000">
        <w:trPr>
          <w:trHeight w:val="604"/>
        </w:trPr>
        <w:tc>
          <w:tcPr>
            <w:tcW w:w="96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4</w:t>
            </w:r>
          </w:p>
        </w:tc>
        <w:tc>
          <w:tcPr>
            <w:tcW w:w="267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rPr>
                <w:b/>
              </w:rPr>
            </w:pPr>
            <w:r w:rsidRPr="00502E2C">
              <w:rPr>
                <w:b/>
              </w:rPr>
              <w:t>Đánh giá kết quả thực hiện nhiệm vụ học tập</w:t>
            </w:r>
          </w:p>
        </w:tc>
        <w:tc>
          <w:tcPr>
            <w:tcW w:w="6392" w:type="dxa"/>
            <w:tcBorders>
              <w:top w:val="single" w:sz="4" w:space="0" w:color="000000"/>
              <w:left w:val="single" w:sz="4" w:space="0" w:color="000000"/>
              <w:bottom w:val="single" w:sz="4" w:space="0" w:color="000000"/>
              <w:right w:val="single" w:sz="4" w:space="0" w:color="000000"/>
            </w:tcBorders>
          </w:tcPr>
          <w:p w:rsidR="00AD1769" w:rsidRPr="00502E2C" w:rsidRDefault="00AD1769" w:rsidP="00167AA6">
            <w:pPr>
              <w:spacing w:line="288" w:lineRule="auto"/>
            </w:pPr>
            <w:r w:rsidRPr="00502E2C">
              <w:t>GV nhận xét bài làm của học sinh, chốt lại đáp án và hướng giải bài tập sao cho hiệu quả. Bài nào HS không làm được GV hướng dẫn cả lớp làm</w:t>
            </w:r>
          </w:p>
        </w:tc>
      </w:tr>
    </w:tbl>
    <w:p w:rsidR="00722A12" w:rsidRPr="00502E2C" w:rsidRDefault="00722A12" w:rsidP="00AD1769">
      <w:pPr>
        <w:tabs>
          <w:tab w:val="left" w:pos="240"/>
          <w:tab w:val="left" w:pos="360"/>
          <w:tab w:val="left" w:pos="2640"/>
        </w:tabs>
        <w:ind w:right="-36"/>
        <w:jc w:val="both"/>
        <w:rPr>
          <w:b/>
        </w:rPr>
      </w:pPr>
    </w:p>
    <w:p w:rsidR="00AD1769" w:rsidRPr="00502E2C" w:rsidRDefault="00AD1769" w:rsidP="00722A12">
      <w:pPr>
        <w:tabs>
          <w:tab w:val="left" w:pos="240"/>
          <w:tab w:val="left" w:pos="360"/>
          <w:tab w:val="left" w:pos="2640"/>
        </w:tabs>
        <w:ind w:right="-36"/>
        <w:jc w:val="center"/>
        <w:rPr>
          <w:b/>
        </w:rPr>
      </w:pPr>
      <w:r w:rsidRPr="00502E2C">
        <w:rPr>
          <w:b/>
        </w:rPr>
        <w:t>PHIẾU HỌC TẬP</w:t>
      </w:r>
    </w:p>
    <w:p w:rsidR="00167AA6" w:rsidRPr="00502E2C" w:rsidRDefault="00167AA6" w:rsidP="00167AA6">
      <w:r w:rsidRPr="00502E2C">
        <w:rPr>
          <w:b/>
        </w:rPr>
        <w:t>Câu 1</w:t>
      </w:r>
      <w:r w:rsidR="009B2C88" w:rsidRPr="00502E2C">
        <w:rPr>
          <w:b/>
        </w:rPr>
        <w:t>:</w:t>
      </w:r>
      <w:r w:rsidRPr="00502E2C">
        <w:rPr>
          <w:b/>
        </w:rPr>
        <w:t xml:space="preserve"> </w:t>
      </w:r>
      <w:r w:rsidRPr="00502E2C">
        <w:t xml:space="preserve"> Một vật nhỏ dao động điều hòa theo một quỹ đạo dài 18 cm. Dao động có biên độ.</w:t>
      </w:r>
    </w:p>
    <w:p w:rsidR="00167AA6" w:rsidRPr="00502E2C" w:rsidRDefault="00167AA6" w:rsidP="00167AA6">
      <w:pPr>
        <w:tabs>
          <w:tab w:val="left" w:pos="284"/>
          <w:tab w:val="left" w:pos="2552"/>
          <w:tab w:val="left" w:pos="4820"/>
          <w:tab w:val="left" w:pos="7088"/>
        </w:tabs>
        <w:ind w:right="-329"/>
      </w:pPr>
      <w:r w:rsidRPr="00502E2C">
        <w:tab/>
      </w:r>
      <w:r w:rsidRPr="00502E2C">
        <w:rPr>
          <w:b/>
          <w:u w:val="single"/>
        </w:rPr>
        <w:t xml:space="preserve">A. </w:t>
      </w:r>
      <w:r w:rsidRPr="00502E2C">
        <w:rPr>
          <w:u w:val="single"/>
        </w:rPr>
        <w:t>9 cm.</w:t>
      </w:r>
      <w:r w:rsidRPr="00502E2C">
        <w:rPr>
          <w:b/>
        </w:rPr>
        <w:t xml:space="preserve">      </w:t>
      </w:r>
      <w:r w:rsidRPr="00502E2C">
        <w:rPr>
          <w:b/>
        </w:rPr>
        <w:tab/>
        <w:t xml:space="preserve">B. </w:t>
      </w:r>
      <w:r w:rsidRPr="00502E2C">
        <w:t>36 cm.</w:t>
      </w:r>
      <w:r w:rsidRPr="00502E2C">
        <w:rPr>
          <w:b/>
        </w:rPr>
        <w:t xml:space="preserve">      </w:t>
      </w:r>
      <w:r w:rsidRPr="00502E2C">
        <w:rPr>
          <w:b/>
        </w:rPr>
        <w:tab/>
        <w:t xml:space="preserve"> C</w:t>
      </w:r>
      <w:r w:rsidRPr="00502E2C">
        <w:t>. 6 cm.</w:t>
      </w:r>
      <w:r w:rsidRPr="00502E2C">
        <w:rPr>
          <w:b/>
        </w:rPr>
        <w:t xml:space="preserve">    </w:t>
      </w:r>
      <w:r w:rsidRPr="00502E2C">
        <w:rPr>
          <w:b/>
        </w:rPr>
        <w:tab/>
        <w:t xml:space="preserve"> D. </w:t>
      </w:r>
      <w:r w:rsidRPr="00502E2C">
        <w:t>3 cm.</w:t>
      </w:r>
    </w:p>
    <w:p w:rsidR="00167AA6" w:rsidRPr="00502E2C" w:rsidRDefault="00167AA6" w:rsidP="00167AA6">
      <w:r w:rsidRPr="00502E2C">
        <w:rPr>
          <w:b/>
        </w:rPr>
        <w:t>Câu 2</w:t>
      </w:r>
      <w:r w:rsidRPr="00502E2C">
        <w:t>: Một vật dao động điều hoà theo phương trình x = – 3cos(5πt – π/3) cm. Biên độ dao động và tần số góc của vật là</w:t>
      </w:r>
    </w:p>
    <w:p w:rsidR="00167AA6" w:rsidRPr="00502E2C" w:rsidRDefault="00167AA6" w:rsidP="00167AA6">
      <w:pPr>
        <w:tabs>
          <w:tab w:val="left" w:pos="284"/>
          <w:tab w:val="left" w:pos="2552"/>
          <w:tab w:val="left" w:pos="4820"/>
          <w:tab w:val="left" w:pos="7088"/>
        </w:tabs>
        <w:ind w:right="-329"/>
      </w:pPr>
      <w:r w:rsidRPr="00502E2C">
        <w:tab/>
      </w:r>
      <w:r w:rsidRPr="00502E2C">
        <w:rPr>
          <w:b/>
        </w:rPr>
        <w:t>A.</w:t>
      </w:r>
      <w:r w:rsidRPr="00502E2C">
        <w:t xml:space="preserve"> A = – 3 cm và ω = 5π (rad/s).  </w:t>
      </w:r>
      <w:r w:rsidRPr="00502E2C">
        <w:tab/>
      </w:r>
      <w:r w:rsidRPr="00502E2C">
        <w:rPr>
          <w:b/>
        </w:rPr>
        <w:t>B.</w:t>
      </w:r>
      <w:r w:rsidRPr="00502E2C">
        <w:t xml:space="preserve"> A = 3 cm và ω = – 5π (rad/s).</w:t>
      </w:r>
    </w:p>
    <w:p w:rsidR="00167AA6" w:rsidRPr="00502E2C" w:rsidRDefault="00167AA6" w:rsidP="00167AA6">
      <w:pPr>
        <w:tabs>
          <w:tab w:val="left" w:pos="284"/>
          <w:tab w:val="left" w:pos="2552"/>
          <w:tab w:val="left" w:pos="4820"/>
          <w:tab w:val="left" w:pos="7088"/>
        </w:tabs>
        <w:ind w:right="-329"/>
      </w:pPr>
      <w:r w:rsidRPr="00502E2C">
        <w:tab/>
      </w:r>
      <w:r w:rsidRPr="00502E2C">
        <w:rPr>
          <w:b/>
          <w:u w:val="single"/>
        </w:rPr>
        <w:t>C.</w:t>
      </w:r>
      <w:r w:rsidRPr="00502E2C">
        <w:rPr>
          <w:u w:val="single"/>
        </w:rPr>
        <w:t xml:space="preserve"> A = 3 cm và ω = 5π (rad/s).</w:t>
      </w:r>
      <w:r w:rsidRPr="00502E2C">
        <w:t xml:space="preserve">    </w:t>
      </w:r>
      <w:r w:rsidRPr="00502E2C">
        <w:tab/>
      </w:r>
      <w:r w:rsidRPr="00502E2C">
        <w:rPr>
          <w:b/>
        </w:rPr>
        <w:t>D.</w:t>
      </w:r>
      <w:r w:rsidRPr="00502E2C">
        <w:t xml:space="preserve"> A = 3 cm và ω = – π/3 (rad/s).</w:t>
      </w:r>
    </w:p>
    <w:p w:rsidR="00167AA6" w:rsidRPr="00502E2C" w:rsidRDefault="00167AA6" w:rsidP="00167AA6">
      <w:r w:rsidRPr="00502E2C">
        <w:rPr>
          <w:b/>
        </w:rPr>
        <w:t>Câu 3</w:t>
      </w:r>
      <w:r w:rsidRPr="00502E2C">
        <w:t xml:space="preserve">: Một vật dao động điều hoà,  vận tốc của vật tại vị trí cân bằng có độ lớn là </w:t>
      </w:r>
      <w:r w:rsidRPr="00502E2C">
        <w:rPr>
          <w:position w:val="-12"/>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8pt" o:ole="">
            <v:imagedata r:id="rId5" o:title=""/>
          </v:shape>
          <o:OLEObject Type="Embed" ProgID="Equation.DSMT4" ShapeID="_x0000_i1025" DrawAspect="Content" ObjectID="_1674450782" r:id="rId6"/>
        </w:object>
      </w:r>
      <w:r w:rsidRPr="00502E2C">
        <w:t xml:space="preserve"> và gia tốc cực đại có độ lớn là </w:t>
      </w:r>
      <w:r w:rsidRPr="00502E2C">
        <w:rPr>
          <w:position w:val="-12"/>
        </w:rPr>
        <w:object w:dxaOrig="1340" w:dyaOrig="380">
          <v:shape id="_x0000_i1026" type="#_x0000_t75" style="width:67.2pt;height:19.2pt" o:ole="">
            <v:imagedata r:id="rId7" o:title=""/>
          </v:shape>
          <o:OLEObject Type="Embed" ProgID="Equation.DSMT4" ShapeID="_x0000_i1026" DrawAspect="Content" ObjectID="_1674450783" r:id="rId8"/>
        </w:object>
      </w:r>
      <w:r w:rsidRPr="00502E2C">
        <w:t xml:space="preserve"> lấy </w:t>
      </w:r>
      <w:r w:rsidRPr="00502E2C">
        <w:rPr>
          <w:position w:val="-6"/>
        </w:rPr>
        <w:object w:dxaOrig="760" w:dyaOrig="320">
          <v:shape id="_x0000_i1027" type="#_x0000_t75" style="width:37.8pt;height:16.2pt" o:ole="">
            <v:imagedata r:id="rId9" o:title=""/>
          </v:shape>
          <o:OLEObject Type="Embed" ProgID="Equation.DSMT4" ShapeID="_x0000_i1027" DrawAspect="Content" ObjectID="_1674450784" r:id="rId10"/>
        </w:object>
      </w:r>
      <w:r w:rsidRPr="00502E2C">
        <w:t xml:space="preserve">. </w:t>
      </w:r>
      <w:r w:rsidR="009B2C88" w:rsidRPr="00502E2C">
        <w:t>B</w:t>
      </w:r>
      <w:r w:rsidRPr="00502E2C">
        <w:t>iên độ và chu kỳ dao động</w:t>
      </w:r>
      <w:r w:rsidR="009B2C88" w:rsidRPr="00502E2C">
        <w:t xml:space="preserve"> là </w:t>
      </w:r>
    </w:p>
    <w:p w:rsidR="00167AA6" w:rsidRPr="00502E2C" w:rsidRDefault="00167AA6" w:rsidP="00167AA6">
      <w:pPr>
        <w:tabs>
          <w:tab w:val="left" w:pos="284"/>
          <w:tab w:val="left" w:pos="2552"/>
          <w:tab w:val="left" w:pos="4820"/>
          <w:tab w:val="left" w:pos="7088"/>
        </w:tabs>
        <w:ind w:right="-329"/>
      </w:pPr>
      <w:r w:rsidRPr="00502E2C">
        <w:tab/>
      </w:r>
      <w:r w:rsidRPr="00502E2C">
        <w:rPr>
          <w:b/>
          <w:u w:val="single"/>
        </w:rPr>
        <w:t>A.</w:t>
      </w:r>
      <w:r w:rsidRPr="00502E2C">
        <w:rPr>
          <w:u w:val="single"/>
        </w:rPr>
        <w:t xml:space="preserve"> A =10 cm; T =1 (s)</w:t>
      </w:r>
      <w:r w:rsidRPr="00502E2C">
        <w:t xml:space="preserve">  </w:t>
      </w:r>
      <w:r w:rsidRPr="00502E2C">
        <w:tab/>
      </w:r>
      <w:r w:rsidRPr="00502E2C">
        <w:rPr>
          <w:b/>
        </w:rPr>
        <w:t>B.</w:t>
      </w:r>
      <w:r w:rsidRPr="00502E2C">
        <w:t xml:space="preserve"> A =10 cm; T =0,1 (s)  </w:t>
      </w:r>
    </w:p>
    <w:p w:rsidR="00167AA6" w:rsidRPr="00502E2C" w:rsidRDefault="00167AA6" w:rsidP="00167AA6">
      <w:pPr>
        <w:tabs>
          <w:tab w:val="left" w:pos="284"/>
          <w:tab w:val="left" w:pos="2552"/>
          <w:tab w:val="left" w:pos="4820"/>
          <w:tab w:val="left" w:pos="7088"/>
        </w:tabs>
        <w:ind w:right="-329"/>
      </w:pPr>
      <w:r w:rsidRPr="00502E2C">
        <w:tab/>
      </w:r>
      <w:r w:rsidRPr="00502E2C">
        <w:rPr>
          <w:b/>
        </w:rPr>
        <w:t>C.</w:t>
      </w:r>
      <w:r w:rsidRPr="00502E2C">
        <w:t xml:space="preserve"> A = 1cm; T=1 (s)  </w:t>
      </w:r>
      <w:r w:rsidRPr="00502E2C">
        <w:tab/>
      </w:r>
      <w:r w:rsidRPr="00502E2C">
        <w:rPr>
          <w:b/>
        </w:rPr>
        <w:t>D.</w:t>
      </w:r>
      <w:r w:rsidRPr="00502E2C">
        <w:t xml:space="preserve"> A=</w:t>
      </w:r>
      <w:r w:rsidR="00AF2170" w:rsidRPr="00502E2C">
        <w:t xml:space="preserve"> </w:t>
      </w:r>
      <w:r w:rsidRPr="00502E2C">
        <w:t>0,1cm;</w:t>
      </w:r>
      <w:r w:rsidR="00AF2170" w:rsidRPr="00502E2C">
        <w:t xml:space="preserve"> </w:t>
      </w:r>
      <w:r w:rsidRPr="00502E2C">
        <w:t>T=0,2 (s).</w:t>
      </w:r>
    </w:p>
    <w:p w:rsidR="009B2C88" w:rsidRPr="00502E2C" w:rsidRDefault="009B2C88" w:rsidP="009B2C88">
      <w:r w:rsidRPr="00502E2C">
        <w:rPr>
          <w:b/>
        </w:rPr>
        <w:t>Câu 4:</w:t>
      </w:r>
      <w:r w:rsidRPr="00502E2C">
        <w:t xml:space="preserve"> Phương trình li độ của một vật dao động điều hoà có dạng </w:t>
      </w:r>
      <w:r w:rsidRPr="00502E2C">
        <w:rPr>
          <w:position w:val="-28"/>
        </w:rPr>
        <w:object w:dxaOrig="1960" w:dyaOrig="680">
          <v:shape id="_x0000_i1028" type="#_x0000_t75" style="width:97.8pt;height:34.2pt" o:ole="">
            <v:imagedata r:id="rId11" o:title=""/>
          </v:shape>
          <o:OLEObject Type="Embed" ProgID="Equation.DSMT4" ShapeID="_x0000_i1028" DrawAspect="Content" ObjectID="_1674450785" r:id="rId12"/>
        </w:object>
      </w:r>
      <w:r w:rsidRPr="00502E2C">
        <w:t>, với x đo bằng cm và t đo bằng s. Phương trình gia tốc của vật là</w:t>
      </w:r>
    </w:p>
    <w:p w:rsidR="009B2C88" w:rsidRPr="00502E2C" w:rsidRDefault="009B2C88" w:rsidP="009B2C88">
      <w:pPr>
        <w:tabs>
          <w:tab w:val="left" w:pos="284"/>
          <w:tab w:val="left" w:pos="2552"/>
          <w:tab w:val="left" w:pos="4820"/>
          <w:tab w:val="left" w:pos="7088"/>
        </w:tabs>
        <w:ind w:right="-329"/>
      </w:pPr>
      <w:r w:rsidRPr="00502E2C">
        <w:tab/>
      </w:r>
      <w:r w:rsidRPr="00502E2C">
        <w:rPr>
          <w:b/>
        </w:rPr>
        <w:t>A.</w:t>
      </w:r>
      <w:r w:rsidRPr="00502E2C">
        <w:t xml:space="preserve"> </w:t>
      </w:r>
      <w:r w:rsidRPr="00502E2C">
        <w:rPr>
          <w:position w:val="-28"/>
        </w:rPr>
        <w:object w:dxaOrig="2700" w:dyaOrig="680">
          <v:shape id="_x0000_i1029" type="#_x0000_t75" style="width:135pt;height:34.2pt" o:ole="">
            <v:imagedata r:id="rId13" o:title=""/>
          </v:shape>
          <o:OLEObject Type="Embed" ProgID="Equation.DSMT4" ShapeID="_x0000_i1029" DrawAspect="Content" ObjectID="_1674450786" r:id="rId14"/>
        </w:object>
      </w:r>
      <w:r w:rsidRPr="00502E2C">
        <w:tab/>
      </w:r>
      <w:r w:rsidRPr="00502E2C">
        <w:rPr>
          <w:b/>
        </w:rPr>
        <w:t>B.</w:t>
      </w:r>
      <w:r w:rsidRPr="00502E2C">
        <w:t xml:space="preserve"> </w:t>
      </w:r>
      <w:r w:rsidRPr="00502E2C">
        <w:rPr>
          <w:position w:val="-28"/>
        </w:rPr>
        <w:object w:dxaOrig="2940" w:dyaOrig="680">
          <v:shape id="_x0000_i1030" type="#_x0000_t75" style="width:147pt;height:34.2pt" o:ole="">
            <v:imagedata r:id="rId15" o:title=""/>
          </v:shape>
          <o:OLEObject Type="Embed" ProgID="Equation.DSMT4" ShapeID="_x0000_i1030" DrawAspect="Content" ObjectID="_1674450787" r:id="rId16"/>
        </w:object>
      </w:r>
    </w:p>
    <w:p w:rsidR="009B2C88" w:rsidRPr="00502E2C" w:rsidRDefault="009B2C88" w:rsidP="009B2C88">
      <w:pPr>
        <w:tabs>
          <w:tab w:val="left" w:pos="284"/>
          <w:tab w:val="left" w:pos="2552"/>
          <w:tab w:val="left" w:pos="4820"/>
          <w:tab w:val="left" w:pos="7088"/>
        </w:tabs>
        <w:ind w:right="-329"/>
      </w:pPr>
      <w:r w:rsidRPr="00502E2C">
        <w:tab/>
      </w:r>
      <w:r w:rsidRPr="00502E2C">
        <w:rPr>
          <w:b/>
        </w:rPr>
        <w:t>C.</w:t>
      </w:r>
      <w:r w:rsidRPr="00502E2C">
        <w:t xml:space="preserve"> </w:t>
      </w:r>
      <w:r w:rsidRPr="00502E2C">
        <w:rPr>
          <w:position w:val="-28"/>
        </w:rPr>
        <w:object w:dxaOrig="3040" w:dyaOrig="680">
          <v:shape id="_x0000_i1031" type="#_x0000_t75" style="width:151.8pt;height:34.2pt" o:ole="">
            <v:imagedata r:id="rId17" o:title=""/>
          </v:shape>
          <o:OLEObject Type="Embed" ProgID="Equation.DSMT4" ShapeID="_x0000_i1031" DrawAspect="Content" ObjectID="_1674450788" r:id="rId18"/>
        </w:object>
      </w:r>
      <w:r w:rsidRPr="00502E2C">
        <w:tab/>
      </w:r>
      <w:r w:rsidRPr="00502E2C">
        <w:rPr>
          <w:b/>
          <w:u w:val="single"/>
        </w:rPr>
        <w:t>D.</w:t>
      </w:r>
      <w:r w:rsidRPr="00502E2C">
        <w:rPr>
          <w:u w:val="single"/>
        </w:rPr>
        <w:t xml:space="preserve"> </w:t>
      </w:r>
      <w:r w:rsidRPr="00502E2C">
        <w:rPr>
          <w:position w:val="-28"/>
          <w:u w:val="single"/>
        </w:rPr>
        <w:object w:dxaOrig="2799" w:dyaOrig="680">
          <v:shape id="_x0000_i1032" type="#_x0000_t75" style="width:139.8pt;height:34.2pt" o:ole="">
            <v:imagedata r:id="rId19" o:title=""/>
          </v:shape>
          <o:OLEObject Type="Embed" ProgID="Equation.DSMT4" ShapeID="_x0000_i1032" DrawAspect="Content" ObjectID="_1674450789" r:id="rId20"/>
        </w:object>
      </w:r>
    </w:p>
    <w:p w:rsidR="00E42FF2" w:rsidRPr="00502E2C" w:rsidRDefault="00E42FF2" w:rsidP="00E42FF2">
      <w:r w:rsidRPr="00502E2C">
        <w:rPr>
          <w:b/>
        </w:rPr>
        <w:t>Câu 5:</w:t>
      </w:r>
      <w:r w:rsidRPr="00502E2C">
        <w:t xml:space="preserve"> Một chất điểm dao động điều hòa với chu kì T. Biết ở thời điểm t vật có li độ 5cm, ở thời điểm </w:t>
      </w:r>
      <w:r w:rsidRPr="00502E2C">
        <w:rPr>
          <w:position w:val="-24"/>
        </w:rPr>
        <w:object w:dxaOrig="560" w:dyaOrig="620">
          <v:shape id="_x0000_i1033" type="#_x0000_t75" style="width:28.2pt;height:31.2pt" o:ole="">
            <v:imagedata r:id="rId21" o:title=""/>
          </v:shape>
          <o:OLEObject Type="Embed" ProgID="Equation.DSMT4" ShapeID="_x0000_i1033" DrawAspect="Content" ObjectID="_1674450790" r:id="rId22"/>
        </w:object>
      </w:r>
      <w:r w:rsidRPr="00502E2C">
        <w:t xml:space="preserve"> vật có tốc độ 50cm/s. Chu kỳ T bằng</w:t>
      </w:r>
    </w:p>
    <w:p w:rsidR="00E42FF2" w:rsidRPr="00502E2C" w:rsidRDefault="00E42FF2" w:rsidP="00E42FF2">
      <w:pPr>
        <w:tabs>
          <w:tab w:val="left" w:pos="284"/>
          <w:tab w:val="left" w:pos="2552"/>
          <w:tab w:val="left" w:pos="4820"/>
          <w:tab w:val="left" w:pos="7088"/>
        </w:tabs>
        <w:ind w:right="-329"/>
      </w:pPr>
      <w:r w:rsidRPr="00502E2C">
        <w:tab/>
      </w:r>
      <w:r w:rsidRPr="00502E2C">
        <w:rPr>
          <w:b/>
        </w:rPr>
        <w:t>A.</w:t>
      </w:r>
      <w:r w:rsidRPr="00502E2C">
        <w:t xml:space="preserve"> </w:t>
      </w:r>
      <w:r w:rsidRPr="00502E2C">
        <w:rPr>
          <w:position w:val="-24"/>
        </w:rPr>
        <w:object w:dxaOrig="340" w:dyaOrig="620">
          <v:shape id="_x0000_i1034" type="#_x0000_t75" style="width:16.8pt;height:31.2pt" o:ole="">
            <v:imagedata r:id="rId23" o:title=""/>
          </v:shape>
          <o:OLEObject Type="Embed" ProgID="Equation.DSMT4" ShapeID="_x0000_i1034" DrawAspect="Content" ObjectID="_1674450791" r:id="rId24"/>
        </w:object>
      </w:r>
      <w:r w:rsidRPr="00502E2C">
        <w:tab/>
      </w:r>
      <w:r w:rsidRPr="00502E2C">
        <w:rPr>
          <w:b/>
        </w:rPr>
        <w:t>B.</w:t>
      </w:r>
      <w:r w:rsidRPr="00502E2C">
        <w:t xml:space="preserve"> </w:t>
      </w:r>
      <w:r w:rsidRPr="00502E2C">
        <w:rPr>
          <w:position w:val="-24"/>
        </w:rPr>
        <w:object w:dxaOrig="440" w:dyaOrig="620">
          <v:shape id="_x0000_i1035" type="#_x0000_t75" style="width:22.2pt;height:31.2pt" o:ole="">
            <v:imagedata r:id="rId25" o:title=""/>
          </v:shape>
          <o:OLEObject Type="Embed" ProgID="Equation.DSMT4" ShapeID="_x0000_i1035" DrawAspect="Content" ObjectID="_1674450792" r:id="rId26"/>
        </w:object>
      </w:r>
      <w:r w:rsidRPr="00502E2C">
        <w:tab/>
      </w:r>
      <w:r w:rsidRPr="00502E2C">
        <w:rPr>
          <w:b/>
        </w:rPr>
        <w:t>C.</w:t>
      </w:r>
      <w:r w:rsidRPr="00502E2C">
        <w:t xml:space="preserve"> </w:t>
      </w:r>
      <w:r w:rsidRPr="00502E2C">
        <w:rPr>
          <w:position w:val="-24"/>
        </w:rPr>
        <w:object w:dxaOrig="440" w:dyaOrig="620">
          <v:shape id="_x0000_i1036" type="#_x0000_t75" style="width:22.2pt;height:31.2pt" o:ole="">
            <v:imagedata r:id="rId27" o:title=""/>
          </v:shape>
          <o:OLEObject Type="Embed" ProgID="Equation.DSMT4" ShapeID="_x0000_i1036" DrawAspect="Content" ObjectID="_1674450793" r:id="rId28"/>
        </w:object>
      </w:r>
      <w:r w:rsidRPr="00502E2C">
        <w:tab/>
      </w:r>
      <w:r w:rsidRPr="00502E2C">
        <w:rPr>
          <w:b/>
          <w:u w:val="single"/>
        </w:rPr>
        <w:t>D.</w:t>
      </w:r>
      <w:r w:rsidRPr="00502E2C">
        <w:rPr>
          <w:u w:val="single"/>
        </w:rPr>
        <w:t xml:space="preserve"> </w:t>
      </w:r>
      <w:r w:rsidRPr="00502E2C">
        <w:rPr>
          <w:position w:val="-24"/>
          <w:u w:val="single"/>
        </w:rPr>
        <w:object w:dxaOrig="360" w:dyaOrig="620">
          <v:shape id="_x0000_i1037" type="#_x0000_t75" style="width:18pt;height:31.2pt" o:ole="">
            <v:imagedata r:id="rId29" o:title=""/>
          </v:shape>
          <o:OLEObject Type="Embed" ProgID="Equation.DSMT4" ShapeID="_x0000_i1037" DrawAspect="Content" ObjectID="_1674450794" r:id="rId30"/>
        </w:object>
      </w:r>
    </w:p>
    <w:p w:rsidR="000273E8" w:rsidRPr="00502E2C" w:rsidRDefault="000273E8" w:rsidP="000273E8">
      <w:r w:rsidRPr="00502E2C">
        <w:rPr>
          <w:rStyle w:val="fontstyle01"/>
          <w:rFonts w:ascii="Times New Roman" w:hAnsi="Times New Roman"/>
          <w:color w:val="auto"/>
        </w:rPr>
        <w:t xml:space="preserve"> </w:t>
      </w:r>
      <w:r w:rsidRPr="00502E2C">
        <w:rPr>
          <w:rStyle w:val="fontstyle01"/>
          <w:rFonts w:ascii="Times New Roman" w:hAnsi="Times New Roman"/>
          <w:b/>
          <w:color w:val="auto"/>
        </w:rPr>
        <w:t>Câu 6:</w:t>
      </w:r>
      <w:r w:rsidRPr="00502E2C">
        <w:rPr>
          <w:rStyle w:val="fontstyle01"/>
          <w:rFonts w:ascii="Times New Roman" w:hAnsi="Times New Roman"/>
          <w:color w:val="auto"/>
        </w:rPr>
        <w:t xml:space="preserve"> Một con lắc lò xo gồm vật có khối lượng m và lò xo có độ cứng k không đổi, dao</w:t>
      </w:r>
      <w:r w:rsidRPr="00502E2C">
        <w:t xml:space="preserve"> </w:t>
      </w:r>
      <w:r w:rsidRPr="00502E2C">
        <w:rPr>
          <w:rStyle w:val="fontstyle01"/>
          <w:rFonts w:ascii="Times New Roman" w:hAnsi="Times New Roman"/>
          <w:color w:val="auto"/>
        </w:rPr>
        <w:t>động điều hoà. Nếu khối lượng m = 200 g thì chu kì dao động của con lắc là 2 s. Để chu kì con lắc là</w:t>
      </w:r>
      <w:r w:rsidRPr="00502E2C">
        <w:t xml:space="preserve"> </w:t>
      </w:r>
      <w:r w:rsidRPr="00502E2C">
        <w:rPr>
          <w:rStyle w:val="fontstyle01"/>
          <w:rFonts w:ascii="Times New Roman" w:hAnsi="Times New Roman"/>
          <w:color w:val="auto"/>
        </w:rPr>
        <w:t>1 s thì khối lượng m bằng</w:t>
      </w:r>
    </w:p>
    <w:p w:rsidR="000273E8" w:rsidRPr="00502E2C" w:rsidRDefault="000273E8" w:rsidP="000273E8">
      <w:pPr>
        <w:tabs>
          <w:tab w:val="left" w:pos="284"/>
          <w:tab w:val="left" w:pos="2552"/>
          <w:tab w:val="left" w:pos="4820"/>
          <w:tab w:val="left" w:pos="7088"/>
        </w:tabs>
        <w:ind w:right="-329"/>
      </w:pPr>
      <w:r w:rsidRPr="00502E2C">
        <w:tab/>
      </w:r>
      <w:r w:rsidRPr="00502E2C">
        <w:rPr>
          <w:b/>
        </w:rPr>
        <w:t>A.</w:t>
      </w:r>
      <w:r w:rsidRPr="00502E2C">
        <w:t xml:space="preserve"> 200 g</w:t>
      </w:r>
      <w:r w:rsidRPr="00502E2C">
        <w:tab/>
      </w:r>
      <w:r w:rsidRPr="00502E2C">
        <w:rPr>
          <w:b/>
        </w:rPr>
        <w:t>B.</w:t>
      </w:r>
      <w:r w:rsidRPr="00502E2C">
        <w:t xml:space="preserve"> 100 g</w:t>
      </w:r>
      <w:r w:rsidRPr="00502E2C">
        <w:tab/>
      </w:r>
      <w:r w:rsidRPr="00502E2C">
        <w:rPr>
          <w:b/>
          <w:u w:val="single"/>
        </w:rPr>
        <w:t>C.</w:t>
      </w:r>
      <w:r w:rsidRPr="00502E2C">
        <w:rPr>
          <w:u w:val="single"/>
        </w:rPr>
        <w:t xml:space="preserve"> 50 g</w:t>
      </w:r>
      <w:r w:rsidRPr="00502E2C">
        <w:tab/>
      </w:r>
      <w:r w:rsidRPr="00502E2C">
        <w:rPr>
          <w:b/>
        </w:rPr>
        <w:t>D.</w:t>
      </w:r>
      <w:r w:rsidRPr="00502E2C">
        <w:t xml:space="preserve"> 800 g</w:t>
      </w:r>
    </w:p>
    <w:p w:rsidR="000273E8" w:rsidRPr="00502E2C" w:rsidRDefault="000273E8" w:rsidP="000273E8">
      <w:r w:rsidRPr="00502E2C">
        <w:rPr>
          <w:b/>
        </w:rPr>
        <w:t>Câu 7:</w:t>
      </w:r>
      <w:r w:rsidRPr="00502E2C">
        <w:t xml:space="preserve"> Dao động của một chất điểm có khối lượng 100 g là tổng hợp của hai dao động điều hòa cùng phương, có phương trình li độ lần lượt là </w:t>
      </w:r>
      <w:r w:rsidRPr="00502E2C">
        <w:rPr>
          <w:position w:val="-12"/>
        </w:rPr>
        <w:pict>
          <v:shape id="_x0000_i1038" type="#_x0000_t75" style="width:66pt;height:18pt">
            <v:imagedata r:id="rId31" o:title=""/>
          </v:shape>
        </w:pict>
      </w:r>
      <w:r w:rsidRPr="00502E2C">
        <w:t xml:space="preserve"> và </w:t>
      </w:r>
      <w:r w:rsidRPr="00502E2C">
        <w:rPr>
          <w:position w:val="-12"/>
        </w:rPr>
        <w:pict>
          <v:shape id="_x0000_i1039" type="#_x0000_t75" style="width:73.2pt;height:18pt">
            <v:imagedata r:id="rId32" o:title=""/>
          </v:shape>
        </w:pict>
      </w:r>
      <w:r w:rsidRPr="00502E2C">
        <w:t xml:space="preserve"> (</w:t>
      </w:r>
      <w:r w:rsidRPr="00502E2C">
        <w:rPr>
          <w:position w:val="-12"/>
        </w:rPr>
        <w:pict>
          <v:shape id="_x0000_i1040" type="#_x0000_t75" style="width:13.2pt;height:18pt">
            <v:imagedata r:id="rId33" o:title=""/>
          </v:shape>
        </w:pict>
      </w:r>
      <w:r w:rsidRPr="00502E2C">
        <w:t xml:space="preserve">và </w:t>
      </w:r>
      <w:r w:rsidRPr="00502E2C">
        <w:rPr>
          <w:position w:val="-12"/>
        </w:rPr>
        <w:pict>
          <v:shape id="_x0000_i1041" type="#_x0000_t75" style="width:15pt;height:18pt">
            <v:imagedata r:id="rId34" o:title=""/>
          </v:shape>
        </w:pict>
      </w:r>
      <w:r w:rsidRPr="00502E2C">
        <w:t xml:space="preserve">tính bằng cm, t tính bằng s). Mốc thế năng ở vị trí cân bằng. Cơ năng của chất điểm bằng </w:t>
      </w:r>
    </w:p>
    <w:p w:rsidR="000273E8" w:rsidRPr="00502E2C" w:rsidRDefault="000273E8" w:rsidP="000273E8">
      <w:pPr>
        <w:tabs>
          <w:tab w:val="left" w:pos="284"/>
          <w:tab w:val="left" w:pos="2552"/>
          <w:tab w:val="left" w:pos="4820"/>
          <w:tab w:val="left" w:pos="7088"/>
        </w:tabs>
        <w:ind w:right="-329"/>
      </w:pPr>
      <w:r w:rsidRPr="00502E2C">
        <w:tab/>
      </w:r>
      <w:r w:rsidRPr="00502E2C">
        <w:rPr>
          <w:b/>
          <w:u w:val="single"/>
        </w:rPr>
        <w:t>A.</w:t>
      </w:r>
      <w:r w:rsidRPr="00502E2C">
        <w:rPr>
          <w:u w:val="single"/>
        </w:rPr>
        <w:t xml:space="preserve"> 0,1125 J</w:t>
      </w:r>
      <w:r w:rsidRPr="00502E2C">
        <w:tab/>
      </w:r>
      <w:r w:rsidRPr="00502E2C">
        <w:rPr>
          <w:b/>
        </w:rPr>
        <w:t>B.</w:t>
      </w:r>
      <w:r w:rsidRPr="00502E2C">
        <w:t xml:space="preserve"> 225 J</w:t>
      </w:r>
      <w:r w:rsidRPr="00502E2C">
        <w:tab/>
      </w:r>
      <w:r w:rsidRPr="00502E2C">
        <w:rPr>
          <w:b/>
        </w:rPr>
        <w:t>C.</w:t>
      </w:r>
      <w:r w:rsidRPr="00502E2C">
        <w:t xml:space="preserve"> 112,5 J</w:t>
      </w:r>
      <w:r w:rsidRPr="00502E2C">
        <w:tab/>
      </w:r>
      <w:r w:rsidRPr="00502E2C">
        <w:rPr>
          <w:b/>
        </w:rPr>
        <w:t>D.</w:t>
      </w:r>
      <w:r w:rsidRPr="00502E2C">
        <w:t xml:space="preserve"> 0,225 J</w:t>
      </w:r>
    </w:p>
    <w:p w:rsidR="003D7EC7" w:rsidRPr="00502E2C" w:rsidRDefault="003D7EC7" w:rsidP="003D7EC7">
      <w:pPr>
        <w:rPr>
          <w:rFonts w:eastAsia="Cambria"/>
        </w:rPr>
      </w:pPr>
      <w:r w:rsidRPr="00502E2C">
        <w:rPr>
          <w:b/>
        </w:rPr>
        <w:lastRenderedPageBreak/>
        <w:t>Câu 8:</w:t>
      </w:r>
      <w:r w:rsidRPr="00502E2C">
        <w:t xml:space="preserve"> </w:t>
      </w:r>
      <w:r w:rsidRPr="00502E2C">
        <w:rPr>
          <w:rFonts w:eastAsia="Cambria"/>
        </w:rPr>
        <w:t>Trong dao động của con lắc đơn:</w:t>
      </w:r>
    </w:p>
    <w:p w:rsidR="003D7EC7" w:rsidRPr="00502E2C" w:rsidRDefault="003D7EC7" w:rsidP="003D7EC7">
      <w:pPr>
        <w:tabs>
          <w:tab w:val="left" w:pos="260"/>
        </w:tabs>
        <w:rPr>
          <w:rFonts w:eastAsia="Cambria"/>
        </w:rPr>
      </w:pPr>
      <w:r w:rsidRPr="00502E2C">
        <w:rPr>
          <w:b/>
        </w:rPr>
        <w:t>A.</w:t>
      </w:r>
      <w:r w:rsidRPr="00502E2C">
        <w:rPr>
          <w:b/>
          <w:lang w:val="vi-VN"/>
        </w:rPr>
        <w:t xml:space="preserve"> </w:t>
      </w:r>
      <w:r w:rsidRPr="00502E2C">
        <w:t xml:space="preserve"> </w:t>
      </w:r>
      <w:r w:rsidRPr="00502E2C">
        <w:rPr>
          <w:rFonts w:eastAsia="Cambria"/>
        </w:rPr>
        <w:t>Độ lớn vận tốc và lực căng đạt giá trị cực đại ở biên.</w:t>
      </w:r>
    </w:p>
    <w:p w:rsidR="003D7EC7" w:rsidRPr="00502E2C" w:rsidRDefault="003D7EC7" w:rsidP="003D7EC7">
      <w:pPr>
        <w:rPr>
          <w:rFonts w:eastAsia="Cambria"/>
          <w:lang w:val="vi-VN"/>
        </w:rPr>
      </w:pPr>
      <w:r w:rsidRPr="00502E2C">
        <w:rPr>
          <w:b/>
        </w:rPr>
        <w:t>B.</w:t>
      </w:r>
      <w:r w:rsidRPr="00502E2C">
        <w:rPr>
          <w:rFonts w:eastAsia="Cambria"/>
          <w:lang w:val="vi-VN"/>
        </w:rPr>
        <w:t xml:space="preserve">  Độ lớn vận tốc đạt giá trị cực đại ở VTCB, độ lớn lực căng đạt giá trị cực đại ở biên.</w:t>
      </w:r>
    </w:p>
    <w:p w:rsidR="003D7EC7" w:rsidRPr="00502E2C" w:rsidRDefault="003D7EC7" w:rsidP="003D7EC7">
      <w:pPr>
        <w:rPr>
          <w:rFonts w:eastAsia="Cambria"/>
          <w:lang w:val="vi-VN"/>
        </w:rPr>
      </w:pPr>
      <w:r w:rsidRPr="00502E2C">
        <w:rPr>
          <w:b/>
          <w:lang w:val="vi-VN"/>
        </w:rPr>
        <w:t>C.</w:t>
      </w:r>
      <w:r w:rsidRPr="00502E2C">
        <w:rPr>
          <w:lang w:val="vi-VN"/>
        </w:rPr>
        <w:t xml:space="preserve">  </w:t>
      </w:r>
      <w:r w:rsidRPr="00502E2C">
        <w:rPr>
          <w:rFonts w:eastAsia="Cambria"/>
          <w:lang w:val="vi-VN"/>
        </w:rPr>
        <w:t>Độ lớn vận tốc đạt giá trị cực đại ở biên, độ lớn lực căng đạt giá trị cực đại ở VTCB.</w:t>
      </w:r>
    </w:p>
    <w:p w:rsidR="003D7EC7" w:rsidRPr="00502E2C" w:rsidRDefault="003D7EC7" w:rsidP="003D7EC7">
      <w:pPr>
        <w:tabs>
          <w:tab w:val="left" w:pos="284"/>
        </w:tabs>
        <w:rPr>
          <w:rFonts w:eastAsia="Cambria"/>
          <w:u w:val="single"/>
          <w:lang w:val="vi-VN"/>
        </w:rPr>
      </w:pPr>
      <w:r w:rsidRPr="00502E2C">
        <w:rPr>
          <w:b/>
          <w:u w:val="single"/>
          <w:lang w:val="vi-VN"/>
        </w:rPr>
        <w:t>D.</w:t>
      </w:r>
      <w:r w:rsidRPr="00502E2C">
        <w:rPr>
          <w:u w:val="single"/>
          <w:lang w:val="vi-VN"/>
        </w:rPr>
        <w:t xml:space="preserve">  </w:t>
      </w:r>
      <w:r w:rsidRPr="00502E2C">
        <w:rPr>
          <w:rFonts w:eastAsia="Cambria"/>
          <w:u w:val="single"/>
          <w:lang w:val="vi-VN"/>
        </w:rPr>
        <w:t>Độ lớn vận tốc và lực căng đạt giá trị cực đại ở VTCB.</w:t>
      </w:r>
      <w:r w:rsidRPr="00502E2C">
        <w:rPr>
          <w:u w:val="single"/>
          <w:lang w:val="vi-VN"/>
        </w:rPr>
        <w:tab/>
        <w:t xml:space="preserve"> </w:t>
      </w:r>
    </w:p>
    <w:p w:rsidR="003D7EC7" w:rsidRPr="00502E2C" w:rsidRDefault="003D7EC7" w:rsidP="003D7EC7">
      <w:pPr>
        <w:rPr>
          <w:b/>
        </w:rPr>
      </w:pPr>
      <w:r w:rsidRPr="00502E2C">
        <w:rPr>
          <w:b/>
        </w:rPr>
        <w:t xml:space="preserve"> </w:t>
      </w:r>
      <w:r w:rsidRPr="00502E2C">
        <w:rPr>
          <w:b/>
          <w:lang w:val="vi-VN"/>
        </w:rPr>
        <w:t>Câu</w:t>
      </w:r>
      <w:r w:rsidRPr="00502E2C">
        <w:rPr>
          <w:b/>
        </w:rPr>
        <w:t xml:space="preserve"> 9</w:t>
      </w:r>
      <w:r w:rsidRPr="00502E2C">
        <w:rPr>
          <w:b/>
          <w:lang w:val="vi-VN"/>
        </w:rPr>
        <w:t>:</w:t>
      </w:r>
      <w:r w:rsidRPr="00502E2C">
        <w:rPr>
          <w:lang w:val="vi-VN"/>
        </w:rPr>
        <w:t xml:space="preserve"> Bước sóng là </w:t>
      </w:r>
    </w:p>
    <w:p w:rsidR="003D7EC7" w:rsidRPr="00502E2C" w:rsidRDefault="003D7EC7" w:rsidP="003D7EC7">
      <w:pPr>
        <w:tabs>
          <w:tab w:val="left" w:pos="284"/>
          <w:tab w:val="left" w:pos="2552"/>
          <w:tab w:val="left" w:pos="4820"/>
          <w:tab w:val="left" w:pos="7088"/>
        </w:tabs>
        <w:ind w:right="-329"/>
        <w:rPr>
          <w:u w:val="single"/>
          <w:lang w:val="vi-VN"/>
        </w:rPr>
      </w:pPr>
      <w:r w:rsidRPr="00502E2C">
        <w:rPr>
          <w:lang w:val="vi-VN"/>
        </w:rPr>
        <w:tab/>
      </w:r>
      <w:r w:rsidRPr="00502E2C">
        <w:rPr>
          <w:b/>
          <w:u w:val="single"/>
          <w:lang w:val="vi-VN"/>
        </w:rPr>
        <w:t>A.</w:t>
      </w:r>
      <w:r w:rsidRPr="00502E2C">
        <w:rPr>
          <w:u w:val="single"/>
          <w:lang w:val="vi-VN"/>
        </w:rPr>
        <w:t xml:space="preserve"> Quãngđường sóng truyền được trong một chu kỳ</w:t>
      </w:r>
      <w:r w:rsidRPr="00502E2C">
        <w:rPr>
          <w:u w:val="single"/>
          <w:lang w:val="vi-VN"/>
        </w:rPr>
        <w:tab/>
      </w:r>
    </w:p>
    <w:p w:rsidR="003D7EC7" w:rsidRPr="00502E2C" w:rsidRDefault="003D7EC7" w:rsidP="003D7EC7">
      <w:pPr>
        <w:tabs>
          <w:tab w:val="left" w:pos="284"/>
          <w:tab w:val="left" w:pos="2552"/>
          <w:tab w:val="left" w:pos="4820"/>
          <w:tab w:val="left" w:pos="7088"/>
        </w:tabs>
        <w:ind w:right="-329"/>
        <w:rPr>
          <w:lang w:val="vi-VN"/>
        </w:rPr>
      </w:pPr>
      <w:r w:rsidRPr="00502E2C">
        <w:rPr>
          <w:lang w:val="vi-VN"/>
        </w:rPr>
        <w:tab/>
      </w:r>
      <w:r w:rsidRPr="00502E2C">
        <w:rPr>
          <w:b/>
          <w:lang w:val="vi-VN"/>
        </w:rPr>
        <w:t>B.</w:t>
      </w:r>
      <w:r w:rsidRPr="00502E2C">
        <w:rPr>
          <w:lang w:val="vi-VN"/>
        </w:rPr>
        <w:t xml:space="preserve"> Quãngđường sóng truyền được trong nguyên lần chu kỳ</w:t>
      </w:r>
      <w:r w:rsidRPr="00502E2C">
        <w:rPr>
          <w:lang w:val="vi-VN"/>
        </w:rPr>
        <w:tab/>
      </w:r>
    </w:p>
    <w:p w:rsidR="003D7EC7" w:rsidRPr="00502E2C" w:rsidRDefault="003D7EC7" w:rsidP="003D7EC7">
      <w:pPr>
        <w:tabs>
          <w:tab w:val="left" w:pos="284"/>
          <w:tab w:val="left" w:pos="2552"/>
          <w:tab w:val="left" w:pos="4820"/>
          <w:tab w:val="left" w:pos="7088"/>
        </w:tabs>
        <w:ind w:right="-329"/>
        <w:rPr>
          <w:lang w:val="vi-VN"/>
        </w:rPr>
      </w:pPr>
      <w:r w:rsidRPr="00502E2C">
        <w:rPr>
          <w:lang w:val="vi-VN"/>
        </w:rPr>
        <w:tab/>
      </w:r>
      <w:r w:rsidRPr="00502E2C">
        <w:rPr>
          <w:b/>
          <w:lang w:val="vi-VN"/>
        </w:rPr>
        <w:t>C.</w:t>
      </w:r>
      <w:r w:rsidRPr="00502E2C">
        <w:rPr>
          <w:lang w:val="vi-VN"/>
        </w:rPr>
        <w:t xml:space="preserve"> Khoảng cách giữa hai điểm trên phương truyền sóng dao động ngược pha</w:t>
      </w:r>
      <w:r w:rsidRPr="00502E2C">
        <w:rPr>
          <w:lang w:val="vi-VN"/>
        </w:rPr>
        <w:tab/>
      </w:r>
    </w:p>
    <w:p w:rsidR="003D7EC7" w:rsidRPr="00502E2C" w:rsidRDefault="003D7EC7" w:rsidP="003D7EC7">
      <w:pPr>
        <w:tabs>
          <w:tab w:val="left" w:pos="284"/>
          <w:tab w:val="left" w:pos="2552"/>
          <w:tab w:val="left" w:pos="4820"/>
          <w:tab w:val="left" w:pos="7088"/>
        </w:tabs>
        <w:ind w:right="-329"/>
        <w:rPr>
          <w:lang w:val="vi-VN"/>
        </w:rPr>
      </w:pPr>
      <w:r w:rsidRPr="00502E2C">
        <w:rPr>
          <w:lang w:val="vi-VN"/>
        </w:rPr>
        <w:tab/>
      </w:r>
      <w:r w:rsidRPr="00502E2C">
        <w:rPr>
          <w:b/>
          <w:lang w:val="vi-VN"/>
        </w:rPr>
        <w:t>D.</w:t>
      </w:r>
      <w:r w:rsidRPr="00502E2C">
        <w:rPr>
          <w:lang w:val="vi-VN"/>
        </w:rPr>
        <w:t xml:space="preserve"> Khoảng cách giữa hai điểm trên phương truyền sóng dao động cùng pha</w:t>
      </w:r>
    </w:p>
    <w:p w:rsidR="003D7EC7" w:rsidRPr="00502E2C" w:rsidRDefault="003D7EC7" w:rsidP="003D7EC7">
      <w:pPr>
        <w:rPr>
          <w:lang w:val="vi-VN"/>
        </w:rPr>
      </w:pPr>
      <w:r w:rsidRPr="00502E2C">
        <w:rPr>
          <w:b/>
          <w:lang w:val="vi-VN"/>
        </w:rPr>
        <w:t>Câu 10:</w:t>
      </w:r>
      <w:r w:rsidRPr="00502E2C">
        <w:rPr>
          <w:lang w:val="vi-VN"/>
        </w:rPr>
        <w:t xml:space="preserve"> Một sóng mặt nước đang lan truyền với tốc độ 50 cm/s. Trên mặt nước có một cái phao nhấp nhô theo sóng. Người ta đo khoảng thời gian giữa 6 lần liên tiếp phao nhô lên cao nhất là 3s. Khoảng cách giữa hai đỉnh (gợn) sóng liên tiếp là </w:t>
      </w:r>
    </w:p>
    <w:p w:rsidR="003D7EC7" w:rsidRPr="00502E2C" w:rsidRDefault="003D7EC7" w:rsidP="003D7EC7">
      <w:pPr>
        <w:tabs>
          <w:tab w:val="left" w:pos="284"/>
          <w:tab w:val="left" w:pos="2552"/>
          <w:tab w:val="left" w:pos="4820"/>
          <w:tab w:val="left" w:pos="7088"/>
        </w:tabs>
        <w:ind w:right="-329"/>
        <w:rPr>
          <w:u w:val="single"/>
          <w:lang w:val="vi-VN"/>
        </w:rPr>
      </w:pPr>
      <w:r w:rsidRPr="00502E2C">
        <w:rPr>
          <w:lang w:val="vi-VN"/>
        </w:rPr>
        <w:tab/>
      </w:r>
      <w:r w:rsidRPr="00502E2C">
        <w:rPr>
          <w:b/>
          <w:lang w:val="vi-VN"/>
        </w:rPr>
        <w:t>A.</w:t>
      </w:r>
      <w:r w:rsidRPr="00502E2C">
        <w:rPr>
          <w:lang w:val="vi-VN"/>
        </w:rPr>
        <w:t xml:space="preserve"> 60 cm</w:t>
      </w:r>
      <w:r w:rsidRPr="00502E2C">
        <w:rPr>
          <w:lang w:val="vi-VN"/>
        </w:rPr>
        <w:tab/>
      </w:r>
      <w:r w:rsidRPr="00502E2C">
        <w:rPr>
          <w:b/>
          <w:lang w:val="vi-VN"/>
        </w:rPr>
        <w:t>B.</w:t>
      </w:r>
      <w:r w:rsidRPr="00502E2C">
        <w:rPr>
          <w:lang w:val="vi-VN"/>
        </w:rPr>
        <w:t xml:space="preserve"> 72 cm</w:t>
      </w:r>
      <w:r w:rsidRPr="00502E2C">
        <w:rPr>
          <w:lang w:val="vi-VN"/>
        </w:rPr>
        <w:tab/>
      </w:r>
      <w:r w:rsidRPr="00502E2C">
        <w:rPr>
          <w:b/>
          <w:lang w:val="vi-VN"/>
        </w:rPr>
        <w:t>C.</w:t>
      </w:r>
      <w:r w:rsidRPr="00502E2C">
        <w:rPr>
          <w:lang w:val="vi-VN"/>
        </w:rPr>
        <w:t xml:space="preserve"> 36 cm</w:t>
      </w:r>
      <w:r w:rsidRPr="00502E2C">
        <w:rPr>
          <w:lang w:val="vi-VN"/>
        </w:rPr>
        <w:tab/>
      </w:r>
      <w:r w:rsidRPr="00502E2C">
        <w:rPr>
          <w:b/>
          <w:u w:val="single"/>
          <w:lang w:val="vi-VN"/>
        </w:rPr>
        <w:t>D.</w:t>
      </w:r>
      <w:r w:rsidRPr="00502E2C">
        <w:rPr>
          <w:u w:val="single"/>
          <w:lang w:val="vi-VN"/>
        </w:rPr>
        <w:t xml:space="preserve"> 30 cm</w:t>
      </w:r>
    </w:p>
    <w:p w:rsidR="003D7EC7" w:rsidRPr="00502E2C" w:rsidRDefault="003D7EC7" w:rsidP="003D7EC7">
      <w:pPr>
        <w:rPr>
          <w:lang w:val="pt-BR"/>
        </w:rPr>
      </w:pPr>
      <w:r w:rsidRPr="00502E2C">
        <w:rPr>
          <w:lang w:val="vi-VN"/>
        </w:rPr>
        <w:t xml:space="preserve">Câu 11: 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w:t>
      </w:r>
      <w:r w:rsidRPr="00502E2C">
        <w:rPr>
          <w:lang w:val="pt-BR"/>
        </w:rPr>
        <w:t>Biên độ sóng bằng</w:t>
      </w:r>
    </w:p>
    <w:p w:rsidR="00546EF9" w:rsidRPr="00502E2C" w:rsidRDefault="003D7EC7" w:rsidP="00AF2170">
      <w:pPr>
        <w:tabs>
          <w:tab w:val="left" w:pos="240"/>
          <w:tab w:val="left" w:pos="360"/>
          <w:tab w:val="left" w:pos="2640"/>
        </w:tabs>
        <w:ind w:right="-36"/>
        <w:jc w:val="both"/>
        <w:rPr>
          <w:b/>
        </w:rPr>
      </w:pPr>
      <w:r w:rsidRPr="00502E2C">
        <w:rPr>
          <w:lang w:val="pt-BR"/>
        </w:rPr>
        <w:tab/>
      </w:r>
      <w:r w:rsidRPr="00502E2C">
        <w:rPr>
          <w:b/>
          <w:lang w:val="pt-BR"/>
        </w:rPr>
        <w:t>A.</w:t>
      </w:r>
      <w:r w:rsidRPr="00502E2C">
        <w:rPr>
          <w:lang w:val="pt-BR"/>
        </w:rPr>
        <w:t xml:space="preserve"> 6 cm</w:t>
      </w:r>
      <w:r w:rsidRPr="00502E2C">
        <w:rPr>
          <w:lang w:val="pt-BR"/>
        </w:rPr>
        <w:tab/>
      </w:r>
      <w:r w:rsidRPr="00502E2C">
        <w:rPr>
          <w:b/>
          <w:lang w:val="pt-BR"/>
        </w:rPr>
        <w:t>B.</w:t>
      </w:r>
      <w:r w:rsidRPr="00502E2C">
        <w:rPr>
          <w:lang w:val="pt-BR"/>
        </w:rPr>
        <w:t xml:space="preserve"> 3 cm</w:t>
      </w:r>
      <w:r w:rsidR="00AF2170" w:rsidRPr="00502E2C">
        <w:rPr>
          <w:lang w:val="pt-BR"/>
        </w:rPr>
        <w:tab/>
      </w:r>
      <w:r w:rsidRPr="00502E2C">
        <w:rPr>
          <w:lang w:val="pt-BR"/>
        </w:rPr>
        <w:tab/>
      </w:r>
      <w:r w:rsidRPr="00502E2C">
        <w:rPr>
          <w:b/>
          <w:u w:val="single"/>
          <w:lang w:val="pt-BR"/>
        </w:rPr>
        <w:t>C.</w:t>
      </w:r>
      <w:r w:rsidRPr="00502E2C">
        <w:rPr>
          <w:u w:val="single"/>
          <w:lang w:val="pt-BR"/>
        </w:rPr>
        <w:t xml:space="preserve"> </w:t>
      </w:r>
      <w:r w:rsidRPr="00502E2C">
        <w:rPr>
          <w:position w:val="-8"/>
          <w:u w:val="single"/>
          <w:lang w:val="pt-BR"/>
        </w:rPr>
        <w:object w:dxaOrig="480" w:dyaOrig="360">
          <v:shape id="_x0000_i1042" type="#_x0000_t75" style="width:24pt;height:18pt" o:ole="">
            <v:imagedata r:id="rId35" o:title=""/>
          </v:shape>
          <o:OLEObject Type="Embed" ProgID="Equation.3" ShapeID="_x0000_i1042" DrawAspect="Content" ObjectID="_1674450795" r:id="rId36"/>
        </w:object>
      </w:r>
      <w:r w:rsidRPr="00502E2C">
        <w:rPr>
          <w:u w:val="single"/>
          <w:lang w:val="pt-BR"/>
        </w:rPr>
        <w:t xml:space="preserve"> cm</w:t>
      </w:r>
      <w:r w:rsidRPr="00502E2C">
        <w:rPr>
          <w:lang w:val="pt-BR"/>
        </w:rPr>
        <w:tab/>
      </w:r>
      <w:r w:rsidR="00AF2170" w:rsidRPr="00502E2C">
        <w:rPr>
          <w:lang w:val="pt-BR"/>
        </w:rPr>
        <w:tab/>
      </w:r>
      <w:r w:rsidRPr="00502E2C">
        <w:rPr>
          <w:b/>
          <w:lang w:val="pt-BR"/>
        </w:rPr>
        <w:t>D.</w:t>
      </w:r>
      <w:r w:rsidRPr="00502E2C">
        <w:rPr>
          <w:lang w:val="pt-BR"/>
        </w:rPr>
        <w:t xml:space="preserve"> </w:t>
      </w:r>
      <w:r w:rsidRPr="00502E2C">
        <w:rPr>
          <w:position w:val="-6"/>
          <w:lang w:val="pt-BR"/>
        </w:rPr>
        <w:object w:dxaOrig="480" w:dyaOrig="340">
          <v:shape id="_x0000_i1043" type="#_x0000_t75" style="width:24pt;height:16.8pt" o:ole="">
            <v:imagedata r:id="rId37" o:title=""/>
          </v:shape>
          <o:OLEObject Type="Embed" ProgID="Equation.3" ShapeID="_x0000_i1043" DrawAspect="Content" ObjectID="_1674450796" r:id="rId38"/>
        </w:object>
      </w:r>
      <w:r w:rsidRPr="00502E2C">
        <w:rPr>
          <w:lang w:val="pt-BR"/>
        </w:rPr>
        <w:t xml:space="preserve"> cm</w:t>
      </w:r>
    </w:p>
    <w:p w:rsidR="00546EF9" w:rsidRPr="00502E2C" w:rsidRDefault="00546EF9" w:rsidP="00546EF9">
      <w:pPr>
        <w:rPr>
          <w:lang w:val="vi-VN"/>
        </w:rPr>
      </w:pPr>
      <w:r w:rsidRPr="00502E2C">
        <w:rPr>
          <w:b/>
          <w:lang w:val="vi-VN"/>
        </w:rPr>
        <w:t>Câu 12:</w:t>
      </w:r>
      <w:r w:rsidRPr="00502E2C">
        <w:rPr>
          <w:lang w:val="vi-VN"/>
        </w:rPr>
        <w:t xml:space="preserve"> </w:t>
      </w:r>
      <w:r w:rsidRPr="00502E2C">
        <w:rPr>
          <w:rStyle w:val="fontstyle01"/>
          <w:color w:val="auto"/>
          <w:lang w:val="vi-VN"/>
        </w:rPr>
        <w:t>Người ta khảo sát hiện tượng giao thoa sóng trên mặt nước tạo thành do hai nguồn kết</w:t>
      </w:r>
      <w:r w:rsidRPr="00502E2C">
        <w:rPr>
          <w:lang w:val="vi-VN"/>
        </w:rPr>
        <w:t xml:space="preserve"> </w:t>
      </w:r>
      <w:r w:rsidRPr="00502E2C">
        <w:rPr>
          <w:rStyle w:val="fontstyle01"/>
          <w:color w:val="auto"/>
          <w:lang w:val="vi-VN"/>
        </w:rPr>
        <w:t>hợp A và B dao động với tần số 15Hz, cùng pha. Người ta thấy sóng có biên độ cực đại thứ nhất kể</w:t>
      </w:r>
      <w:r w:rsidRPr="00502E2C">
        <w:rPr>
          <w:lang w:val="vi-VN"/>
        </w:rPr>
        <w:t xml:space="preserve"> </w:t>
      </w:r>
      <w:r w:rsidRPr="00502E2C">
        <w:rPr>
          <w:rStyle w:val="fontstyle01"/>
          <w:color w:val="auto"/>
          <w:lang w:val="vi-VN"/>
        </w:rPr>
        <w:t>từ đường trung trực của AB tại những điểm M có hiệu khoảng cách đến A và B bằng 2cm. Tốc độ</w:t>
      </w:r>
      <w:r w:rsidRPr="00502E2C">
        <w:rPr>
          <w:lang w:val="vi-VN"/>
        </w:rPr>
        <w:t xml:space="preserve"> </w:t>
      </w:r>
      <w:r w:rsidRPr="00502E2C">
        <w:rPr>
          <w:rStyle w:val="fontstyle01"/>
          <w:color w:val="auto"/>
          <w:lang w:val="vi-VN"/>
        </w:rPr>
        <w:t>truyền sóng trên mặt nước là</w:t>
      </w:r>
    </w:p>
    <w:p w:rsidR="00546EF9" w:rsidRPr="00502E2C" w:rsidRDefault="00546EF9" w:rsidP="00546EF9">
      <w:pPr>
        <w:tabs>
          <w:tab w:val="left" w:pos="284"/>
          <w:tab w:val="left" w:pos="2552"/>
          <w:tab w:val="left" w:pos="4820"/>
          <w:tab w:val="left" w:pos="7088"/>
        </w:tabs>
        <w:ind w:right="-329"/>
        <w:rPr>
          <w:u w:val="single"/>
          <w:lang w:val="vi-VN"/>
        </w:rPr>
      </w:pPr>
      <w:r w:rsidRPr="00502E2C">
        <w:rPr>
          <w:lang w:val="vi-VN"/>
        </w:rPr>
        <w:tab/>
      </w:r>
      <w:r w:rsidRPr="00502E2C">
        <w:rPr>
          <w:b/>
          <w:lang w:val="vi-VN"/>
        </w:rPr>
        <w:t>A.</w:t>
      </w:r>
      <w:r w:rsidRPr="00502E2C">
        <w:rPr>
          <w:lang w:val="vi-VN"/>
        </w:rPr>
        <w:t xml:space="preserve"> 2cm/s</w:t>
      </w:r>
      <w:r w:rsidRPr="00502E2C">
        <w:rPr>
          <w:lang w:val="vi-VN"/>
        </w:rPr>
        <w:tab/>
      </w:r>
      <w:r w:rsidRPr="00502E2C">
        <w:rPr>
          <w:b/>
          <w:lang w:val="vi-VN"/>
        </w:rPr>
        <w:t>B.</w:t>
      </w:r>
      <w:r w:rsidRPr="00502E2C">
        <w:rPr>
          <w:lang w:val="vi-VN"/>
        </w:rPr>
        <w:t xml:space="preserve"> 7,5cm/s</w:t>
      </w:r>
      <w:r w:rsidRPr="00502E2C">
        <w:rPr>
          <w:lang w:val="vi-VN"/>
        </w:rPr>
        <w:tab/>
      </w:r>
      <w:r w:rsidRPr="00502E2C">
        <w:rPr>
          <w:b/>
          <w:lang w:val="vi-VN"/>
        </w:rPr>
        <w:t>C.</w:t>
      </w:r>
      <w:r w:rsidRPr="00502E2C">
        <w:rPr>
          <w:lang w:val="vi-VN"/>
        </w:rPr>
        <w:t xml:space="preserve"> 15cm/s</w:t>
      </w:r>
      <w:r w:rsidRPr="00502E2C">
        <w:rPr>
          <w:lang w:val="vi-VN"/>
        </w:rPr>
        <w:tab/>
      </w:r>
      <w:r w:rsidRPr="00502E2C">
        <w:rPr>
          <w:b/>
          <w:u w:val="single"/>
          <w:lang w:val="vi-VN"/>
        </w:rPr>
        <w:t>D.</w:t>
      </w:r>
      <w:r w:rsidRPr="00502E2C">
        <w:rPr>
          <w:u w:val="single"/>
          <w:lang w:val="vi-VN"/>
        </w:rPr>
        <w:t xml:space="preserve"> 30cm/s</w:t>
      </w:r>
    </w:p>
    <w:p w:rsidR="00546EF9" w:rsidRPr="00502E2C" w:rsidRDefault="00546EF9" w:rsidP="00546EF9">
      <w:pPr>
        <w:rPr>
          <w:lang w:val="vi-VN"/>
        </w:rPr>
      </w:pPr>
      <w:r w:rsidRPr="00502E2C">
        <w:rPr>
          <w:rFonts w:eastAsia="Cambria"/>
          <w:b/>
          <w:lang w:val="vi-VN"/>
        </w:rPr>
        <w:t>Câu 13: T</w:t>
      </w:r>
      <w:r w:rsidRPr="00502E2C">
        <w:rPr>
          <w:rFonts w:eastAsia="Cambria"/>
          <w:lang w:val="vi-VN"/>
        </w:rPr>
        <w:t>rên một sợi dây dài 2m đang có sóng dừng với tần số 100 Hz, người ta thấy</w:t>
      </w:r>
      <w:r w:rsidRPr="00502E2C">
        <w:rPr>
          <w:rFonts w:eastAsia="Cambria"/>
          <w:b/>
          <w:lang w:val="vi-VN"/>
        </w:rPr>
        <w:t xml:space="preserve"> </w:t>
      </w:r>
      <w:r w:rsidRPr="00502E2C">
        <w:rPr>
          <w:rFonts w:eastAsia="Cambria"/>
          <w:lang w:val="vi-VN"/>
        </w:rPr>
        <w:t>ngoài 2 đầu dây cố định còn có 3 điểm khác luôn đứng yên. Vận tốc truyền sóng trên dây là:</w:t>
      </w:r>
    </w:p>
    <w:p w:rsidR="00546EF9" w:rsidRPr="00502E2C" w:rsidRDefault="00546EF9" w:rsidP="00546EF9">
      <w:pPr>
        <w:tabs>
          <w:tab w:val="left" w:pos="284"/>
          <w:tab w:val="left" w:pos="2552"/>
          <w:tab w:val="left" w:pos="4820"/>
          <w:tab w:val="left" w:pos="7088"/>
        </w:tabs>
        <w:ind w:right="-329"/>
        <w:rPr>
          <w:lang w:val="vi-VN"/>
        </w:rPr>
      </w:pPr>
      <w:r w:rsidRPr="00502E2C">
        <w:rPr>
          <w:b/>
          <w:lang w:val="vi-VN"/>
        </w:rPr>
        <w:t>A.</w:t>
      </w:r>
      <w:r w:rsidRPr="00502E2C">
        <w:rPr>
          <w:lang w:val="vi-VN"/>
        </w:rPr>
        <w:t xml:space="preserve"> </w:t>
      </w:r>
      <w:r w:rsidRPr="00502E2C">
        <w:rPr>
          <w:rFonts w:eastAsia="Cambria"/>
          <w:lang w:val="vi-VN"/>
        </w:rPr>
        <w:t>60 m/s</w:t>
      </w:r>
      <w:r w:rsidRPr="00502E2C">
        <w:rPr>
          <w:lang w:val="vi-VN"/>
        </w:rPr>
        <w:tab/>
      </w:r>
      <w:r w:rsidRPr="00502E2C">
        <w:rPr>
          <w:b/>
          <w:lang w:val="vi-VN"/>
        </w:rPr>
        <w:t>B.</w:t>
      </w:r>
      <w:r w:rsidRPr="00502E2C">
        <w:rPr>
          <w:lang w:val="vi-VN"/>
        </w:rPr>
        <w:t xml:space="preserve"> </w:t>
      </w:r>
      <w:r w:rsidRPr="00502E2C">
        <w:rPr>
          <w:rFonts w:eastAsia="Cambria"/>
          <w:lang w:val="vi-VN"/>
        </w:rPr>
        <w:t>80 m/s</w:t>
      </w:r>
      <w:r w:rsidRPr="00502E2C">
        <w:rPr>
          <w:lang w:val="vi-VN"/>
        </w:rPr>
        <w:tab/>
      </w:r>
      <w:r w:rsidRPr="00502E2C">
        <w:rPr>
          <w:b/>
          <w:lang w:val="vi-VN"/>
        </w:rPr>
        <w:t>C.</w:t>
      </w:r>
      <w:r w:rsidRPr="00502E2C">
        <w:rPr>
          <w:lang w:val="vi-VN"/>
        </w:rPr>
        <w:t xml:space="preserve"> </w:t>
      </w:r>
      <w:r w:rsidRPr="00502E2C">
        <w:rPr>
          <w:rFonts w:eastAsia="Cambria"/>
          <w:lang w:val="vi-VN"/>
        </w:rPr>
        <w:t>40 m/s</w:t>
      </w:r>
      <w:r w:rsidRPr="00502E2C">
        <w:rPr>
          <w:lang w:val="vi-VN"/>
        </w:rPr>
        <w:tab/>
      </w:r>
      <w:r w:rsidRPr="00502E2C">
        <w:rPr>
          <w:b/>
          <w:u w:val="single"/>
          <w:lang w:val="vi-VN"/>
        </w:rPr>
        <w:t>D.</w:t>
      </w:r>
      <w:r w:rsidRPr="00502E2C">
        <w:rPr>
          <w:u w:val="single"/>
          <w:lang w:val="vi-VN"/>
        </w:rPr>
        <w:t xml:space="preserve"> </w:t>
      </w:r>
      <w:r w:rsidRPr="00502E2C">
        <w:rPr>
          <w:rFonts w:eastAsia="Cambria"/>
          <w:u w:val="single"/>
          <w:lang w:val="vi-VN"/>
        </w:rPr>
        <w:t>100 m/s</w:t>
      </w:r>
    </w:p>
    <w:p w:rsidR="00546EF9" w:rsidRPr="00502E2C" w:rsidRDefault="00546EF9" w:rsidP="00546EF9">
      <w:pPr>
        <w:rPr>
          <w:lang w:val="vi-VN"/>
        </w:rPr>
      </w:pPr>
      <w:r w:rsidRPr="00502E2C">
        <w:rPr>
          <w:b/>
          <w:lang w:val="vi-VN"/>
        </w:rPr>
        <w:t>Câu 14:</w:t>
      </w:r>
      <w:r w:rsidRPr="00502E2C">
        <w:rPr>
          <w:lang w:val="vi-VN"/>
        </w:rPr>
        <w:t xml:space="preserve"> Khi mức cường độ âm tăng thêm 2B thì cường độ âm tăng:</w:t>
      </w:r>
    </w:p>
    <w:p w:rsidR="00AF2170" w:rsidRPr="00502E2C" w:rsidRDefault="00546EF9" w:rsidP="00AF2170">
      <w:pPr>
        <w:tabs>
          <w:tab w:val="left" w:pos="284"/>
          <w:tab w:val="left" w:pos="2552"/>
          <w:tab w:val="left" w:pos="4820"/>
          <w:tab w:val="left" w:pos="7088"/>
        </w:tabs>
        <w:ind w:right="-329"/>
        <w:rPr>
          <w:lang w:val="vi-VN"/>
        </w:rPr>
      </w:pPr>
      <w:r w:rsidRPr="00502E2C">
        <w:rPr>
          <w:lang w:val="vi-VN"/>
        </w:rPr>
        <w:tab/>
      </w:r>
      <w:r w:rsidRPr="00502E2C">
        <w:rPr>
          <w:b/>
          <w:lang w:val="vi-VN"/>
        </w:rPr>
        <w:t>A.</w:t>
      </w:r>
      <w:r w:rsidRPr="00502E2C">
        <w:rPr>
          <w:lang w:val="vi-VN"/>
        </w:rPr>
        <w:t xml:space="preserve"> 2 lần</w:t>
      </w:r>
      <w:r w:rsidRPr="00502E2C">
        <w:rPr>
          <w:lang w:val="vi-VN"/>
        </w:rPr>
        <w:tab/>
      </w:r>
      <w:r w:rsidRPr="00502E2C">
        <w:rPr>
          <w:b/>
          <w:lang w:val="vi-VN"/>
        </w:rPr>
        <w:t>B.</w:t>
      </w:r>
      <w:r w:rsidRPr="00502E2C">
        <w:rPr>
          <w:lang w:val="vi-VN"/>
        </w:rPr>
        <w:t xml:space="preserve"> 200 lần</w:t>
      </w:r>
      <w:r w:rsidRPr="00502E2C">
        <w:rPr>
          <w:lang w:val="vi-VN"/>
        </w:rPr>
        <w:tab/>
      </w:r>
      <w:r w:rsidRPr="00502E2C">
        <w:rPr>
          <w:b/>
          <w:lang w:val="vi-VN"/>
        </w:rPr>
        <w:t>C.</w:t>
      </w:r>
      <w:r w:rsidRPr="00502E2C">
        <w:rPr>
          <w:lang w:val="vi-VN"/>
        </w:rPr>
        <w:t xml:space="preserve"> 20 lần</w:t>
      </w:r>
      <w:r w:rsidRPr="00502E2C">
        <w:rPr>
          <w:lang w:val="vi-VN"/>
        </w:rPr>
        <w:tab/>
      </w:r>
      <w:r w:rsidRPr="00502E2C">
        <w:rPr>
          <w:b/>
          <w:u w:val="single"/>
          <w:lang w:val="vi-VN"/>
        </w:rPr>
        <w:t>D.</w:t>
      </w:r>
      <w:r w:rsidRPr="00502E2C">
        <w:rPr>
          <w:u w:val="single"/>
          <w:lang w:val="vi-VN"/>
        </w:rPr>
        <w:t xml:space="preserve"> 100 lần</w:t>
      </w:r>
    </w:p>
    <w:p w:rsidR="00AF2170" w:rsidRPr="00502E2C" w:rsidRDefault="00546EF9" w:rsidP="00AF2170">
      <w:pPr>
        <w:tabs>
          <w:tab w:val="left" w:pos="284"/>
          <w:tab w:val="left" w:pos="2552"/>
          <w:tab w:val="left" w:pos="4820"/>
          <w:tab w:val="left" w:pos="7088"/>
        </w:tabs>
        <w:ind w:right="-329"/>
      </w:pPr>
      <w:r w:rsidRPr="00502E2C">
        <w:rPr>
          <w:b/>
          <w:lang w:val="vi-VN"/>
        </w:rPr>
        <w:t>Câu 15</w:t>
      </w:r>
      <w:r w:rsidRPr="00502E2C">
        <w:rPr>
          <w:lang w:val="vi-VN"/>
        </w:rPr>
        <w:t xml:space="preserve">: Cường độ dòng điện trong mạch không phân nhánh có dạng </w:t>
      </w:r>
    </w:p>
    <w:p w:rsidR="00546EF9" w:rsidRPr="00502E2C" w:rsidRDefault="00546EF9" w:rsidP="00AF2170">
      <w:pPr>
        <w:tabs>
          <w:tab w:val="left" w:pos="284"/>
          <w:tab w:val="left" w:pos="2552"/>
          <w:tab w:val="left" w:pos="4820"/>
          <w:tab w:val="left" w:pos="7088"/>
        </w:tabs>
        <w:ind w:right="-329"/>
        <w:rPr>
          <w:lang w:val="vi-VN"/>
        </w:rPr>
      </w:pPr>
      <w:r w:rsidRPr="00502E2C">
        <w:rPr>
          <w:lang w:val="vi-VN"/>
        </w:rPr>
        <w:t>i = 2</w:t>
      </w:r>
      <w:r w:rsidRPr="00502E2C">
        <w:rPr>
          <w:position w:val="-6"/>
          <w:lang w:val="nl-NL"/>
        </w:rPr>
        <w:object w:dxaOrig="380" w:dyaOrig="340">
          <v:shape id="_x0000_i1044" type="#_x0000_t75" style="width:19.2pt;height:16.8pt" o:ole="">
            <v:imagedata r:id="rId39" o:title=""/>
          </v:shape>
          <o:OLEObject Type="Embed" ProgID="Equation.3" ShapeID="_x0000_i1044" DrawAspect="Content" ObjectID="_1674450797" r:id="rId40"/>
        </w:object>
      </w:r>
      <w:r w:rsidRPr="00502E2C">
        <w:rPr>
          <w:lang w:val="vi-VN"/>
        </w:rPr>
        <w:t>cos100</w:t>
      </w:r>
      <w:r w:rsidRPr="00502E2C">
        <w:rPr>
          <w:lang w:val="nl-NL"/>
        </w:rPr>
        <w:t>π</w:t>
      </w:r>
      <w:r w:rsidRPr="00502E2C">
        <w:rPr>
          <w:lang w:val="vi-VN"/>
        </w:rPr>
        <w:t>t(A). Cường độ dòng điện hiệu dụng trong mạch là</w:t>
      </w:r>
    </w:p>
    <w:p w:rsidR="00546EF9" w:rsidRPr="00502E2C" w:rsidRDefault="00546EF9" w:rsidP="00AF2170">
      <w:pPr>
        <w:ind w:firstLine="560"/>
        <w:jc w:val="both"/>
        <w:rPr>
          <w:u w:val="single"/>
          <w:lang w:val="vi-VN"/>
        </w:rPr>
      </w:pPr>
      <w:r w:rsidRPr="00502E2C">
        <w:rPr>
          <w:lang w:val="vi-VN"/>
        </w:rPr>
        <w:t>A. I = 4A.</w:t>
      </w:r>
      <w:r w:rsidRPr="00502E2C">
        <w:rPr>
          <w:lang w:val="vi-VN"/>
        </w:rPr>
        <w:tab/>
      </w:r>
      <w:r w:rsidR="00AF2170" w:rsidRPr="00502E2C">
        <w:rPr>
          <w:lang w:val="vi-VN"/>
        </w:rPr>
        <w:tab/>
      </w:r>
      <w:r w:rsidRPr="00502E2C">
        <w:rPr>
          <w:lang w:val="vi-VN"/>
        </w:rPr>
        <w:t xml:space="preserve"> B. I = 2,83A. </w:t>
      </w:r>
      <w:r w:rsidRPr="00502E2C">
        <w:rPr>
          <w:lang w:val="vi-VN"/>
        </w:rPr>
        <w:tab/>
      </w:r>
      <w:r w:rsidRPr="00502E2C">
        <w:rPr>
          <w:lang w:val="vi-VN"/>
        </w:rPr>
        <w:tab/>
      </w:r>
      <w:r w:rsidRPr="00502E2C">
        <w:rPr>
          <w:u w:val="single"/>
          <w:lang w:val="vi-VN"/>
        </w:rPr>
        <w:t>C. I = 2A</w:t>
      </w:r>
      <w:r w:rsidRPr="00502E2C">
        <w:rPr>
          <w:lang w:val="vi-VN"/>
        </w:rPr>
        <w:t xml:space="preserve">. </w:t>
      </w:r>
      <w:r w:rsidRPr="00502E2C">
        <w:rPr>
          <w:lang w:val="vi-VN"/>
        </w:rPr>
        <w:tab/>
      </w:r>
      <w:r w:rsidR="00AF2170" w:rsidRPr="00502E2C">
        <w:tab/>
      </w:r>
      <w:r w:rsidRPr="00502E2C">
        <w:rPr>
          <w:lang w:val="vi-VN"/>
        </w:rPr>
        <w:t>D. I = 1,41A.</w:t>
      </w:r>
    </w:p>
    <w:p w:rsidR="00546EF9" w:rsidRPr="00502E2C" w:rsidRDefault="00546EF9" w:rsidP="00AF2170">
      <w:pPr>
        <w:jc w:val="both"/>
        <w:rPr>
          <w:lang w:val="vi-VN"/>
        </w:rPr>
      </w:pPr>
      <w:r w:rsidRPr="00502E2C">
        <w:rPr>
          <w:b/>
          <w:lang w:val="vi-VN"/>
        </w:rPr>
        <w:t>Câu 16:</w:t>
      </w:r>
      <w:r w:rsidRPr="00502E2C">
        <w:rPr>
          <w:lang w:val="vi-VN"/>
        </w:rPr>
        <w:t xml:space="preserve"> Cho đoạn mạch xoay chiều AB gồm điện trở R = 100</w:t>
      </w:r>
      <w:r w:rsidRPr="00502E2C">
        <w:rPr>
          <w:lang w:val="nl-NL"/>
        </w:rPr>
        <w:t>Ω</w:t>
      </w:r>
      <w:r w:rsidRPr="00502E2C">
        <w:rPr>
          <w:lang w:val="vi-VN"/>
        </w:rPr>
        <w:t xml:space="preserve">, tụ điện </w:t>
      </w:r>
      <w:r w:rsidRPr="00502E2C">
        <w:rPr>
          <w:position w:val="-24"/>
          <w:lang w:val="nl-NL"/>
        </w:rPr>
        <w:object w:dxaOrig="1280" w:dyaOrig="660">
          <v:shape id="_x0000_i1045" type="#_x0000_t75" style="width:64.2pt;height:33pt" o:ole="">
            <v:imagedata r:id="rId41" o:title=""/>
          </v:shape>
          <o:OLEObject Type="Embed" ProgID="Equation.3" ShapeID="_x0000_i1045" DrawAspect="Content" ObjectID="_1674450798" r:id="rId42"/>
        </w:object>
      </w:r>
      <w:r w:rsidRPr="00502E2C">
        <w:rPr>
          <w:lang w:val="vi-VN"/>
        </w:rPr>
        <w:t xml:space="preserve"> và cuộn cảm </w:t>
      </w:r>
      <w:r w:rsidRPr="00502E2C">
        <w:rPr>
          <w:position w:val="-24"/>
          <w:lang w:val="nl-NL"/>
        </w:rPr>
        <w:object w:dxaOrig="1060" w:dyaOrig="620">
          <v:shape id="_x0000_i1046" type="#_x0000_t75" style="width:52.8pt;height:31.2pt" o:ole="">
            <v:imagedata r:id="rId43" o:title=""/>
          </v:shape>
          <o:OLEObject Type="Embed" ProgID="Equation.3" ShapeID="_x0000_i1046" DrawAspect="Content" ObjectID="_1674450799" r:id="rId44"/>
        </w:object>
      </w:r>
      <w:r w:rsidRPr="00502E2C">
        <w:rPr>
          <w:lang w:val="vi-VN"/>
        </w:rPr>
        <w:t>mắc nối tiếp. Đặt vào hai đầu đoạn mạch một hiệu điện thế xoay chiều có dạng       u = 200cos100</w:t>
      </w:r>
      <w:r w:rsidRPr="00502E2C">
        <w:rPr>
          <w:lang w:val="nl-NL"/>
        </w:rPr>
        <w:t>π</w:t>
      </w:r>
      <w:r w:rsidRPr="00502E2C">
        <w:rPr>
          <w:lang w:val="vi-VN"/>
        </w:rPr>
        <w:t>t(V). Cường độ dòng điện hiệu dụng trong mạch là</w:t>
      </w:r>
    </w:p>
    <w:p w:rsidR="00546EF9" w:rsidRPr="00502E2C" w:rsidRDefault="00546EF9" w:rsidP="00AF2170">
      <w:pPr>
        <w:ind w:firstLine="280"/>
      </w:pPr>
      <w:r w:rsidRPr="00502E2C">
        <w:rPr>
          <w:lang w:val="vi-VN"/>
        </w:rPr>
        <w:t xml:space="preserve">A. I = 2A. </w:t>
      </w:r>
      <w:r w:rsidRPr="00502E2C">
        <w:rPr>
          <w:lang w:val="vi-VN"/>
        </w:rPr>
        <w:tab/>
      </w:r>
      <w:r w:rsidRPr="00502E2C">
        <w:rPr>
          <w:lang w:val="vi-VN"/>
        </w:rPr>
        <w:tab/>
      </w:r>
      <w:r w:rsidRPr="00502E2C">
        <w:t xml:space="preserve">B. I = 1,4A. </w:t>
      </w:r>
      <w:r w:rsidRPr="00502E2C">
        <w:tab/>
      </w:r>
      <w:r w:rsidRPr="00502E2C">
        <w:tab/>
      </w:r>
      <w:r w:rsidRPr="00502E2C">
        <w:rPr>
          <w:u w:val="single"/>
        </w:rPr>
        <w:t>C. I = 1A.</w:t>
      </w:r>
      <w:r w:rsidRPr="00502E2C">
        <w:t xml:space="preserve"> </w:t>
      </w:r>
      <w:r w:rsidRPr="00502E2C">
        <w:tab/>
      </w:r>
      <w:r w:rsidRPr="00502E2C">
        <w:tab/>
        <w:t>D. I = 0,5A.</w:t>
      </w:r>
    </w:p>
    <w:p w:rsidR="00546EF9" w:rsidRPr="00502E2C" w:rsidRDefault="00546EF9" w:rsidP="00AF2170">
      <w:pPr>
        <w:jc w:val="both"/>
      </w:pPr>
      <w:r w:rsidRPr="00502E2C">
        <w:rPr>
          <w:b/>
        </w:rPr>
        <w:t>Câu 17:</w:t>
      </w:r>
      <w:r w:rsidRPr="00502E2C">
        <w:t xml:space="preserve"> Một máy biến thế có số vòng cuộn sơ cấp là 2200 vòng. Mắc cuộn sơ cấp với mạng điện xoay chiều 220V – 50Hz, khi đó hiệu điện thế hiệu dụng giữa hai đầu cuộn thứ cấp để hở là 6V. Số vòng của cuộn thứ cấp là</w:t>
      </w:r>
    </w:p>
    <w:p w:rsidR="00546EF9" w:rsidRPr="00502E2C" w:rsidRDefault="00546EF9" w:rsidP="00AF2170">
      <w:pPr>
        <w:ind w:firstLine="560"/>
        <w:jc w:val="both"/>
        <w:rPr>
          <w:lang w:val="nl-NL"/>
        </w:rPr>
      </w:pPr>
      <w:r w:rsidRPr="00502E2C">
        <w:t xml:space="preserve">A. 85 vòng. </w:t>
      </w:r>
      <w:r w:rsidRPr="00502E2C">
        <w:tab/>
      </w:r>
      <w:r w:rsidRPr="00502E2C">
        <w:tab/>
      </w:r>
      <w:r w:rsidRPr="00502E2C">
        <w:rPr>
          <w:u w:val="single"/>
        </w:rPr>
        <w:t xml:space="preserve">B. 60 vòng. </w:t>
      </w:r>
      <w:r w:rsidRPr="00502E2C">
        <w:rPr>
          <w:u w:val="single"/>
        </w:rPr>
        <w:tab/>
      </w:r>
      <w:r w:rsidRPr="00502E2C">
        <w:tab/>
      </w:r>
      <w:r w:rsidRPr="00502E2C">
        <w:rPr>
          <w:lang w:val="nl-NL"/>
        </w:rPr>
        <w:t xml:space="preserve">C. 42 vòng. </w:t>
      </w:r>
      <w:r w:rsidRPr="00502E2C">
        <w:rPr>
          <w:lang w:val="nl-NL"/>
        </w:rPr>
        <w:tab/>
      </w:r>
      <w:r w:rsidRPr="00502E2C">
        <w:rPr>
          <w:lang w:val="nl-NL"/>
        </w:rPr>
        <w:tab/>
        <w:t>D. 30 vòng.</w:t>
      </w:r>
    </w:p>
    <w:p w:rsidR="00546EF9" w:rsidRPr="00502E2C" w:rsidRDefault="00546EF9" w:rsidP="00546EF9">
      <w:pPr>
        <w:autoSpaceDE w:val="0"/>
        <w:autoSpaceDN w:val="0"/>
        <w:adjustRightInd w:val="0"/>
      </w:pPr>
      <w:r w:rsidRPr="00502E2C">
        <w:rPr>
          <w:b/>
        </w:rPr>
        <w:t>Câu 18</w:t>
      </w:r>
      <w:r w:rsidRPr="00502E2C">
        <w:t>: Điện áp xoay chiều đặt vào hai đầu một đoạn mạch R, L, C không phân nhánh. Điện áp hiệu dụng hai đầu mạch là 100V, hai đầu cuộn cảm thuần L là 120V, hai bản tụ C là 60V. Điện áp hiệu dụng hai đầu R là:</w:t>
      </w:r>
    </w:p>
    <w:p w:rsidR="00546EF9" w:rsidRPr="00502E2C" w:rsidRDefault="00546EF9" w:rsidP="00546EF9">
      <w:pPr>
        <w:jc w:val="both"/>
      </w:pPr>
      <w:r w:rsidRPr="00502E2C">
        <w:t xml:space="preserve">      A. 260V                B. 140V                     </w:t>
      </w:r>
      <w:r w:rsidRPr="00502E2C">
        <w:rPr>
          <w:u w:val="single"/>
        </w:rPr>
        <w:t>C</w:t>
      </w:r>
      <w:r w:rsidRPr="00502E2C">
        <w:t>. 80V                   D. 20V</w:t>
      </w:r>
    </w:p>
    <w:p w:rsidR="00AF2170" w:rsidRPr="00502E2C" w:rsidRDefault="00AF2170" w:rsidP="00AF2170">
      <w:pPr>
        <w:widowControl w:val="0"/>
        <w:autoSpaceDE w:val="0"/>
        <w:autoSpaceDN w:val="0"/>
        <w:adjustRightInd w:val="0"/>
        <w:ind w:right="-41"/>
        <w:rPr>
          <w:b/>
          <w:bCs/>
          <w:iCs/>
          <w:lang w:val="pl-PL"/>
        </w:rPr>
      </w:pPr>
      <w:r w:rsidRPr="00502E2C">
        <w:rPr>
          <w:b/>
          <w:spacing w:val="-1"/>
          <w:lang w:val="pl-PL"/>
        </w:rPr>
        <w:lastRenderedPageBreak/>
        <w:t>Câu 19:</w:t>
      </w:r>
      <w:r w:rsidRPr="00502E2C">
        <w:rPr>
          <w:spacing w:val="-1"/>
          <w:lang w:val="pl-PL"/>
        </w:rPr>
        <w:t xml:space="preserve"> Điện áp </w:t>
      </w:r>
      <w:r w:rsidRPr="00502E2C">
        <w:rPr>
          <w:lang w:val="pl-PL"/>
        </w:rPr>
        <w:t>hai</w:t>
      </w:r>
      <w:r w:rsidRPr="00502E2C">
        <w:rPr>
          <w:spacing w:val="19"/>
          <w:lang w:val="pl-PL"/>
        </w:rPr>
        <w:t xml:space="preserve"> </w:t>
      </w:r>
      <w:r w:rsidRPr="00502E2C">
        <w:rPr>
          <w:lang w:val="pl-PL"/>
        </w:rPr>
        <w:t>đầu</w:t>
      </w:r>
      <w:r w:rsidRPr="00502E2C">
        <w:rPr>
          <w:spacing w:val="19"/>
          <w:lang w:val="pl-PL"/>
        </w:rPr>
        <w:t xml:space="preserve"> </w:t>
      </w:r>
      <w:r w:rsidRPr="00502E2C">
        <w:rPr>
          <w:lang w:val="pl-PL"/>
        </w:rPr>
        <w:t>đo</w:t>
      </w:r>
      <w:r w:rsidRPr="00502E2C">
        <w:rPr>
          <w:spacing w:val="-1"/>
          <w:lang w:val="pl-PL"/>
        </w:rPr>
        <w:t>ạ</w:t>
      </w:r>
      <w:r w:rsidRPr="00502E2C">
        <w:rPr>
          <w:lang w:val="pl-PL"/>
        </w:rPr>
        <w:t>n</w:t>
      </w:r>
      <w:r w:rsidRPr="00502E2C">
        <w:rPr>
          <w:spacing w:val="20"/>
          <w:lang w:val="pl-PL"/>
        </w:rPr>
        <w:t xml:space="preserve"> </w:t>
      </w:r>
      <w:r w:rsidRPr="00502E2C">
        <w:rPr>
          <w:spacing w:val="-2"/>
          <w:lang w:val="pl-PL"/>
        </w:rPr>
        <w:t>m</w:t>
      </w:r>
      <w:r w:rsidRPr="00502E2C">
        <w:rPr>
          <w:lang w:val="pl-PL"/>
        </w:rPr>
        <w:t>ạch</w:t>
      </w:r>
      <w:r w:rsidRPr="00502E2C">
        <w:rPr>
          <w:spacing w:val="19"/>
          <w:lang w:val="pl-PL"/>
        </w:rPr>
        <w:t xml:space="preserve"> </w:t>
      </w:r>
      <w:r w:rsidRPr="00502E2C">
        <w:rPr>
          <w:iCs/>
          <w:lang w:val="pl-PL"/>
        </w:rPr>
        <w:t>R,</w:t>
      </w:r>
      <w:r w:rsidRPr="00502E2C">
        <w:rPr>
          <w:iCs/>
          <w:spacing w:val="19"/>
          <w:lang w:val="pl-PL"/>
        </w:rPr>
        <w:t xml:space="preserve"> </w:t>
      </w:r>
      <w:r w:rsidRPr="00502E2C">
        <w:rPr>
          <w:iCs/>
          <w:lang w:val="pl-PL"/>
        </w:rPr>
        <w:t>L,</w:t>
      </w:r>
      <w:r w:rsidRPr="00502E2C">
        <w:rPr>
          <w:iCs/>
          <w:spacing w:val="19"/>
          <w:lang w:val="pl-PL"/>
        </w:rPr>
        <w:t xml:space="preserve"> </w:t>
      </w:r>
      <w:r w:rsidRPr="00502E2C">
        <w:rPr>
          <w:iCs/>
          <w:lang w:val="pl-PL"/>
        </w:rPr>
        <w:t>C</w:t>
      </w:r>
      <w:r w:rsidRPr="00502E2C">
        <w:rPr>
          <w:iCs/>
          <w:spacing w:val="20"/>
          <w:lang w:val="pl-PL"/>
        </w:rPr>
        <w:t xml:space="preserve"> </w:t>
      </w:r>
      <w:r w:rsidRPr="00502E2C">
        <w:rPr>
          <w:spacing w:val="-2"/>
          <w:lang w:val="pl-PL"/>
        </w:rPr>
        <w:t>m</w:t>
      </w:r>
      <w:r w:rsidRPr="00502E2C">
        <w:rPr>
          <w:lang w:val="pl-PL"/>
        </w:rPr>
        <w:t>ắc</w:t>
      </w:r>
      <w:r w:rsidRPr="00502E2C">
        <w:rPr>
          <w:spacing w:val="19"/>
          <w:lang w:val="pl-PL"/>
        </w:rPr>
        <w:t xml:space="preserve"> </w:t>
      </w:r>
      <w:r w:rsidRPr="00502E2C">
        <w:rPr>
          <w:lang w:val="pl-PL"/>
        </w:rPr>
        <w:t>nối</w:t>
      </w:r>
      <w:r w:rsidRPr="00502E2C">
        <w:rPr>
          <w:spacing w:val="20"/>
          <w:lang w:val="pl-PL"/>
        </w:rPr>
        <w:t xml:space="preserve"> </w:t>
      </w:r>
      <w:r w:rsidRPr="00502E2C">
        <w:rPr>
          <w:spacing w:val="1"/>
          <w:lang w:val="pl-PL"/>
        </w:rPr>
        <w:t>t</w:t>
      </w:r>
      <w:r w:rsidRPr="00502E2C">
        <w:rPr>
          <w:lang w:val="pl-PL"/>
        </w:rPr>
        <w:t>iếp</w:t>
      </w:r>
      <w:r w:rsidRPr="00502E2C">
        <w:rPr>
          <w:spacing w:val="19"/>
          <w:lang w:val="pl-PL"/>
        </w:rPr>
        <w:t xml:space="preserve"> </w:t>
      </w:r>
      <w:r w:rsidRPr="00502E2C">
        <w:rPr>
          <w:lang w:val="pl-PL"/>
        </w:rPr>
        <w:t xml:space="preserve">là </w:t>
      </w:r>
      <w:r w:rsidRPr="00502E2C">
        <w:rPr>
          <w:position w:val="-26"/>
        </w:rPr>
        <w:object w:dxaOrig="2500" w:dyaOrig="639">
          <v:shape id="_x0000_i1047" type="#_x0000_t75" style="width:124.8pt;height:31.8pt" o:ole="">
            <v:imagedata r:id="rId45" o:title=""/>
          </v:shape>
          <o:OLEObject Type="Embed" ProgID="Equation.DSMT4" ShapeID="_x0000_i1047" DrawAspect="Content" ObjectID="_1674450800" r:id="rId46"/>
        </w:object>
      </w:r>
      <w:r w:rsidRPr="00502E2C">
        <w:rPr>
          <w:lang w:val="pl-PL"/>
        </w:rPr>
        <w:t xml:space="preserve">, </w:t>
      </w:r>
      <w:r w:rsidRPr="00502E2C">
        <w:rPr>
          <w:position w:val="-1"/>
          <w:lang w:val="pl-PL"/>
        </w:rPr>
        <w:t>c</w:t>
      </w:r>
      <w:r w:rsidRPr="00502E2C">
        <w:rPr>
          <w:spacing w:val="-1"/>
          <w:position w:val="-1"/>
          <w:lang w:val="pl-PL"/>
        </w:rPr>
        <w:t>ư</w:t>
      </w:r>
      <w:r w:rsidRPr="00502E2C">
        <w:rPr>
          <w:position w:val="-1"/>
          <w:lang w:val="pl-PL"/>
        </w:rPr>
        <w:t>ờng độ dòng điện qua</w:t>
      </w:r>
      <w:r w:rsidRPr="00502E2C">
        <w:rPr>
          <w:spacing w:val="-1"/>
          <w:position w:val="-1"/>
          <w:lang w:val="pl-PL"/>
        </w:rPr>
        <w:t xml:space="preserve"> </w:t>
      </w:r>
      <w:r w:rsidRPr="00502E2C">
        <w:rPr>
          <w:position w:val="-1"/>
          <w:lang w:val="pl-PL"/>
        </w:rPr>
        <w:t xml:space="preserve">đoạn </w:t>
      </w:r>
      <w:r w:rsidRPr="00502E2C">
        <w:rPr>
          <w:spacing w:val="-2"/>
          <w:position w:val="-1"/>
          <w:lang w:val="pl-PL"/>
        </w:rPr>
        <w:t>m</w:t>
      </w:r>
      <w:r w:rsidRPr="00502E2C">
        <w:rPr>
          <w:position w:val="-1"/>
          <w:lang w:val="pl-PL"/>
        </w:rPr>
        <w:t xml:space="preserve">ạch là </w:t>
      </w:r>
      <w:r w:rsidRPr="00502E2C">
        <w:rPr>
          <w:position w:val="-10"/>
        </w:rPr>
        <w:object w:dxaOrig="1800" w:dyaOrig="360">
          <v:shape id="_x0000_i1048" type="#_x0000_t75" style="width:90pt;height:18pt" o:ole="">
            <v:imagedata r:id="rId47" o:title=""/>
          </v:shape>
          <o:OLEObject Type="Embed" ProgID="Equation.DSMT4" ShapeID="_x0000_i1048" DrawAspect="Content" ObjectID="_1674450801" r:id="rId48"/>
        </w:object>
      </w:r>
      <w:r w:rsidRPr="00502E2C">
        <w:rPr>
          <w:position w:val="-1"/>
          <w:lang w:val="pl-PL"/>
        </w:rPr>
        <w:t xml:space="preserve"> </w:t>
      </w:r>
      <w:r w:rsidRPr="00502E2C">
        <w:rPr>
          <w:lang w:val="pl-PL"/>
        </w:rPr>
        <w:t>Công s</w:t>
      </w:r>
      <w:r w:rsidRPr="00502E2C">
        <w:rPr>
          <w:spacing w:val="-1"/>
          <w:lang w:val="pl-PL"/>
        </w:rPr>
        <w:t>u</w:t>
      </w:r>
      <w:r w:rsidRPr="00502E2C">
        <w:rPr>
          <w:lang w:val="pl-PL"/>
        </w:rPr>
        <w:t>ất tiêu t</w:t>
      </w:r>
      <w:r w:rsidRPr="00502E2C">
        <w:rPr>
          <w:spacing w:val="-1"/>
          <w:lang w:val="pl-PL"/>
        </w:rPr>
        <w:t>h</w:t>
      </w:r>
      <w:r w:rsidRPr="00502E2C">
        <w:rPr>
          <w:lang w:val="pl-PL"/>
        </w:rPr>
        <w:t>ụ c</w:t>
      </w:r>
      <w:r w:rsidRPr="00502E2C">
        <w:rPr>
          <w:spacing w:val="-2"/>
          <w:lang w:val="pl-PL"/>
        </w:rPr>
        <w:t>ủ</w:t>
      </w:r>
      <w:r w:rsidRPr="00502E2C">
        <w:rPr>
          <w:lang w:val="pl-PL"/>
        </w:rPr>
        <w:t xml:space="preserve">a </w:t>
      </w:r>
      <w:r w:rsidRPr="00502E2C">
        <w:rPr>
          <w:spacing w:val="-1"/>
          <w:lang w:val="pl-PL"/>
        </w:rPr>
        <w:t>đo</w:t>
      </w:r>
      <w:r w:rsidRPr="00502E2C">
        <w:rPr>
          <w:lang w:val="pl-PL"/>
        </w:rPr>
        <w:t xml:space="preserve">ạn </w:t>
      </w:r>
      <w:r w:rsidRPr="00502E2C">
        <w:rPr>
          <w:spacing w:val="-3"/>
          <w:lang w:val="pl-PL"/>
        </w:rPr>
        <w:t>m</w:t>
      </w:r>
      <w:r w:rsidRPr="00502E2C">
        <w:rPr>
          <w:lang w:val="pl-PL"/>
        </w:rPr>
        <w:t>ạch bằ</w:t>
      </w:r>
      <w:r w:rsidRPr="00502E2C">
        <w:rPr>
          <w:spacing w:val="-1"/>
          <w:lang w:val="pl-PL"/>
        </w:rPr>
        <w:t xml:space="preserve">ng </w:t>
      </w:r>
    </w:p>
    <w:p w:rsidR="00AF2170" w:rsidRPr="00502E2C" w:rsidRDefault="00AF2170" w:rsidP="00AF2170">
      <w:pPr>
        <w:widowControl w:val="0"/>
        <w:tabs>
          <w:tab w:val="left" w:pos="2600"/>
          <w:tab w:val="left" w:pos="4920"/>
          <w:tab w:val="left" w:pos="7260"/>
        </w:tabs>
        <w:autoSpaceDE w:val="0"/>
        <w:autoSpaceDN w:val="0"/>
        <w:adjustRightInd w:val="0"/>
        <w:ind w:right="-40"/>
        <w:rPr>
          <w:lang w:val="pl-PL"/>
        </w:rPr>
      </w:pPr>
      <w:r w:rsidRPr="00502E2C">
        <w:rPr>
          <w:b/>
          <w:bCs/>
          <w:iCs/>
          <w:lang w:val="pl-PL"/>
        </w:rPr>
        <w:t xml:space="preserve">    A. </w:t>
      </w:r>
      <w:r w:rsidRPr="00502E2C">
        <w:rPr>
          <w:iCs/>
          <w:spacing w:val="-1"/>
          <w:lang w:val="pl-PL"/>
        </w:rPr>
        <w:t>200</w:t>
      </w:r>
      <w:r w:rsidRPr="00502E2C">
        <w:rPr>
          <w:iCs/>
          <w:lang w:val="pl-PL"/>
        </w:rPr>
        <w:t>W</w:t>
      </w:r>
      <w:r w:rsidRPr="00502E2C">
        <w:rPr>
          <w:lang w:val="pl-PL"/>
        </w:rPr>
        <w:t xml:space="preserve">.                     </w:t>
      </w:r>
      <w:r w:rsidRPr="00502E2C">
        <w:rPr>
          <w:b/>
          <w:bCs/>
          <w:iCs/>
          <w:u w:val="single"/>
          <w:lang w:val="pl-PL"/>
        </w:rPr>
        <w:t>B.</w:t>
      </w:r>
      <w:r w:rsidRPr="00502E2C">
        <w:rPr>
          <w:b/>
          <w:bCs/>
          <w:iCs/>
          <w:lang w:val="pl-PL"/>
        </w:rPr>
        <w:t xml:space="preserve"> </w:t>
      </w:r>
      <w:r w:rsidRPr="00502E2C">
        <w:rPr>
          <w:iCs/>
          <w:spacing w:val="-1"/>
          <w:lang w:val="pl-PL"/>
        </w:rPr>
        <w:t>100</w:t>
      </w:r>
      <w:r w:rsidRPr="00502E2C">
        <w:rPr>
          <w:iCs/>
          <w:lang w:val="pl-PL"/>
        </w:rPr>
        <w:t>W</w:t>
      </w:r>
      <w:r w:rsidRPr="00502E2C">
        <w:rPr>
          <w:lang w:val="pl-PL"/>
        </w:rPr>
        <w:t>.</w:t>
      </w:r>
      <w:r w:rsidRPr="00502E2C">
        <w:rPr>
          <w:lang w:val="pl-PL"/>
        </w:rPr>
        <w:tab/>
      </w:r>
      <w:r w:rsidRPr="00502E2C">
        <w:rPr>
          <w:b/>
          <w:bCs/>
          <w:iCs/>
          <w:lang w:val="pl-PL"/>
        </w:rPr>
        <w:t xml:space="preserve">C. </w:t>
      </w:r>
      <w:r w:rsidRPr="00502E2C">
        <w:rPr>
          <w:iCs/>
          <w:spacing w:val="-1"/>
          <w:lang w:val="pl-PL"/>
        </w:rPr>
        <w:t>143</w:t>
      </w:r>
      <w:r w:rsidRPr="00502E2C">
        <w:rPr>
          <w:iCs/>
          <w:lang w:val="pl-PL"/>
        </w:rPr>
        <w:t>W</w:t>
      </w:r>
      <w:r w:rsidRPr="00502E2C">
        <w:rPr>
          <w:lang w:val="pl-PL"/>
        </w:rPr>
        <w:t xml:space="preserve">.             </w:t>
      </w:r>
      <w:r w:rsidRPr="00502E2C">
        <w:rPr>
          <w:b/>
          <w:bCs/>
          <w:iCs/>
          <w:lang w:val="pl-PL"/>
        </w:rPr>
        <w:t xml:space="preserve">D. </w:t>
      </w:r>
      <w:r w:rsidRPr="00502E2C">
        <w:rPr>
          <w:iCs/>
          <w:spacing w:val="-1"/>
          <w:lang w:val="pl-PL"/>
        </w:rPr>
        <w:t>141</w:t>
      </w:r>
      <w:r w:rsidRPr="00502E2C">
        <w:rPr>
          <w:iCs/>
          <w:lang w:val="pl-PL"/>
        </w:rPr>
        <w:t>W</w:t>
      </w:r>
      <w:r w:rsidRPr="00502E2C">
        <w:rPr>
          <w:lang w:val="pl-PL"/>
        </w:rPr>
        <w:t>.</w:t>
      </w:r>
    </w:p>
    <w:p w:rsidR="00AF2170" w:rsidRPr="00502E2C" w:rsidRDefault="00AF2170" w:rsidP="00AF2170">
      <w:pPr>
        <w:rPr>
          <w:lang w:val="pl-PL"/>
        </w:rPr>
      </w:pPr>
      <w:r w:rsidRPr="00502E2C">
        <w:rPr>
          <w:b/>
          <w:lang w:val="pl-PL"/>
        </w:rPr>
        <w:t>Câu 20:</w:t>
      </w:r>
      <w:r w:rsidRPr="00502E2C">
        <w:rPr>
          <w:lang w:val="pl-PL"/>
        </w:rPr>
        <w:t xml:space="preserve"> Trong đoạn mạch xoay chiều gồm điện trở R, tụ điện có điện dung C biên đổi được và cuộn dây chỉ có độ tự cảm L mắc nối tiếp với nhau. Điện áp tức thời trong mạch là u = U</w:t>
      </w:r>
      <w:r w:rsidRPr="00502E2C">
        <w:rPr>
          <w:vertAlign w:val="subscript"/>
          <w:lang w:val="pl-PL"/>
        </w:rPr>
        <w:t>0</w:t>
      </w:r>
      <w:r w:rsidRPr="00502E2C">
        <w:rPr>
          <w:lang w:val="pl-PL"/>
        </w:rPr>
        <w:t>cos100</w:t>
      </w:r>
      <w:r w:rsidRPr="00502E2C">
        <w:rPr>
          <w:rFonts w:ascii="Symbol" w:hAnsi="Symbol"/>
        </w:rPr>
        <w:sym w:font="Symbol" w:char="F070"/>
      </w:r>
      <w:r w:rsidRPr="00502E2C">
        <w:rPr>
          <w:lang w:val="pl-PL"/>
        </w:rPr>
        <w:t>t (V). Ban đầu độ lệch pha giữa u và i là 60</w:t>
      </w:r>
      <w:r w:rsidRPr="00502E2C">
        <w:rPr>
          <w:vertAlign w:val="superscript"/>
          <w:lang w:val="pl-PL"/>
        </w:rPr>
        <w:t>0</w:t>
      </w:r>
      <w:r w:rsidRPr="00502E2C">
        <w:rPr>
          <w:lang w:val="pl-PL"/>
        </w:rPr>
        <w:t xml:space="preserve"> thì công suất tiêu thụ của mạch là 50W. Thay đổi tụ C để u</w:t>
      </w:r>
      <w:r w:rsidRPr="00502E2C">
        <w:rPr>
          <w:vertAlign w:val="subscript"/>
          <w:lang w:val="pl-PL"/>
        </w:rPr>
        <w:t>AB</w:t>
      </w:r>
      <w:r w:rsidRPr="00502E2C">
        <w:rPr>
          <w:lang w:val="pl-PL"/>
        </w:rPr>
        <w:t xml:space="preserve"> cùng pha với i thì mạch tiêu thụ công suất:</w:t>
      </w:r>
    </w:p>
    <w:p w:rsidR="00AF2170" w:rsidRPr="00502E2C" w:rsidRDefault="00AF2170" w:rsidP="00AF2170">
      <w:r w:rsidRPr="00502E2C">
        <w:rPr>
          <w:u w:val="single"/>
        </w:rPr>
        <w:t xml:space="preserve">A </w:t>
      </w:r>
      <w:r w:rsidRPr="00502E2C">
        <w:t xml:space="preserve"> 200W </w:t>
      </w:r>
      <w:r w:rsidRPr="00502E2C">
        <w:tab/>
      </w:r>
      <w:r w:rsidRPr="00502E2C">
        <w:tab/>
      </w:r>
      <w:r w:rsidRPr="00502E2C">
        <w:tab/>
        <w:t>B  50W</w:t>
      </w:r>
      <w:r w:rsidRPr="00502E2C">
        <w:tab/>
      </w:r>
      <w:r w:rsidRPr="00502E2C">
        <w:tab/>
        <w:t>C  100W</w:t>
      </w:r>
      <w:r w:rsidRPr="00502E2C">
        <w:tab/>
      </w:r>
      <w:r w:rsidRPr="00502E2C">
        <w:tab/>
        <w:t>D  120W</w:t>
      </w:r>
    </w:p>
    <w:p w:rsidR="00AF2170" w:rsidRPr="00502E2C" w:rsidRDefault="00AF2170" w:rsidP="00AF21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61"/>
        <w:gridCol w:w="459"/>
        <w:gridCol w:w="461"/>
        <w:gridCol w:w="461"/>
        <w:gridCol w:w="461"/>
        <w:gridCol w:w="460"/>
        <w:gridCol w:w="462"/>
        <w:gridCol w:w="462"/>
        <w:gridCol w:w="462"/>
        <w:gridCol w:w="471"/>
        <w:gridCol w:w="471"/>
        <w:gridCol w:w="471"/>
        <w:gridCol w:w="471"/>
        <w:gridCol w:w="471"/>
        <w:gridCol w:w="471"/>
        <w:gridCol w:w="471"/>
        <w:gridCol w:w="471"/>
        <w:gridCol w:w="472"/>
        <w:gridCol w:w="472"/>
        <w:gridCol w:w="472"/>
      </w:tblGrid>
      <w:tr w:rsidR="00000000" w:rsidTr="003D65BD">
        <w:tc>
          <w:tcPr>
            <w:tcW w:w="473" w:type="dxa"/>
            <w:shd w:val="clear" w:color="auto" w:fill="auto"/>
          </w:tcPr>
          <w:p w:rsidR="00AF2170" w:rsidRPr="00502E2C" w:rsidRDefault="00AF2170" w:rsidP="003D65BD">
            <w:pPr>
              <w:jc w:val="both"/>
            </w:pPr>
            <w:r w:rsidRPr="00502E2C">
              <w:t>Câu</w:t>
            </w:r>
          </w:p>
        </w:tc>
        <w:tc>
          <w:tcPr>
            <w:tcW w:w="473" w:type="dxa"/>
            <w:shd w:val="clear" w:color="auto" w:fill="auto"/>
          </w:tcPr>
          <w:p w:rsidR="00AF2170" w:rsidRPr="00502E2C" w:rsidRDefault="00AF2170" w:rsidP="003D65BD">
            <w:pPr>
              <w:jc w:val="both"/>
            </w:pPr>
            <w:r w:rsidRPr="00502E2C">
              <w:t>1</w:t>
            </w:r>
          </w:p>
        </w:tc>
        <w:tc>
          <w:tcPr>
            <w:tcW w:w="473" w:type="dxa"/>
            <w:shd w:val="clear" w:color="auto" w:fill="auto"/>
          </w:tcPr>
          <w:p w:rsidR="00AF2170" w:rsidRPr="00502E2C" w:rsidRDefault="00AF2170" w:rsidP="003D65BD">
            <w:pPr>
              <w:jc w:val="both"/>
            </w:pPr>
            <w:r w:rsidRPr="00502E2C">
              <w:t>2</w:t>
            </w:r>
          </w:p>
        </w:tc>
        <w:tc>
          <w:tcPr>
            <w:tcW w:w="473" w:type="dxa"/>
            <w:shd w:val="clear" w:color="auto" w:fill="auto"/>
          </w:tcPr>
          <w:p w:rsidR="00AF2170" w:rsidRPr="00502E2C" w:rsidRDefault="00AF2170" w:rsidP="003D65BD">
            <w:pPr>
              <w:jc w:val="both"/>
            </w:pPr>
            <w:r w:rsidRPr="00502E2C">
              <w:t>3</w:t>
            </w:r>
          </w:p>
        </w:tc>
        <w:tc>
          <w:tcPr>
            <w:tcW w:w="473" w:type="dxa"/>
            <w:shd w:val="clear" w:color="auto" w:fill="auto"/>
          </w:tcPr>
          <w:p w:rsidR="00AF2170" w:rsidRPr="00502E2C" w:rsidRDefault="00AF2170" w:rsidP="003D65BD">
            <w:pPr>
              <w:jc w:val="both"/>
            </w:pPr>
            <w:r w:rsidRPr="00502E2C">
              <w:t>4</w:t>
            </w:r>
          </w:p>
        </w:tc>
        <w:tc>
          <w:tcPr>
            <w:tcW w:w="473" w:type="dxa"/>
            <w:shd w:val="clear" w:color="auto" w:fill="auto"/>
          </w:tcPr>
          <w:p w:rsidR="00AF2170" w:rsidRPr="00502E2C" w:rsidRDefault="00AF2170" w:rsidP="003D65BD">
            <w:pPr>
              <w:jc w:val="both"/>
            </w:pPr>
            <w:r w:rsidRPr="00502E2C">
              <w:t>5</w:t>
            </w:r>
          </w:p>
        </w:tc>
        <w:tc>
          <w:tcPr>
            <w:tcW w:w="473" w:type="dxa"/>
            <w:shd w:val="clear" w:color="auto" w:fill="auto"/>
          </w:tcPr>
          <w:p w:rsidR="00AF2170" w:rsidRPr="00502E2C" w:rsidRDefault="00AF2170" w:rsidP="003D65BD">
            <w:pPr>
              <w:jc w:val="both"/>
            </w:pPr>
            <w:r w:rsidRPr="00502E2C">
              <w:t>6</w:t>
            </w:r>
          </w:p>
        </w:tc>
        <w:tc>
          <w:tcPr>
            <w:tcW w:w="473" w:type="dxa"/>
            <w:shd w:val="clear" w:color="auto" w:fill="auto"/>
          </w:tcPr>
          <w:p w:rsidR="00AF2170" w:rsidRPr="00502E2C" w:rsidRDefault="00AF2170" w:rsidP="003D65BD">
            <w:pPr>
              <w:jc w:val="both"/>
            </w:pPr>
            <w:r w:rsidRPr="00502E2C">
              <w:t>7</w:t>
            </w:r>
          </w:p>
        </w:tc>
        <w:tc>
          <w:tcPr>
            <w:tcW w:w="473" w:type="dxa"/>
            <w:shd w:val="clear" w:color="auto" w:fill="auto"/>
          </w:tcPr>
          <w:p w:rsidR="00AF2170" w:rsidRPr="00502E2C" w:rsidRDefault="00AF2170" w:rsidP="003D65BD">
            <w:pPr>
              <w:jc w:val="both"/>
            </w:pPr>
            <w:r w:rsidRPr="00502E2C">
              <w:t>8</w:t>
            </w:r>
          </w:p>
        </w:tc>
        <w:tc>
          <w:tcPr>
            <w:tcW w:w="473" w:type="dxa"/>
            <w:shd w:val="clear" w:color="auto" w:fill="auto"/>
          </w:tcPr>
          <w:p w:rsidR="00AF2170" w:rsidRPr="00502E2C" w:rsidRDefault="00AF2170" w:rsidP="003D65BD">
            <w:pPr>
              <w:jc w:val="both"/>
            </w:pPr>
            <w:r w:rsidRPr="00502E2C">
              <w:t>9</w:t>
            </w:r>
          </w:p>
        </w:tc>
        <w:tc>
          <w:tcPr>
            <w:tcW w:w="473" w:type="dxa"/>
            <w:shd w:val="clear" w:color="auto" w:fill="auto"/>
          </w:tcPr>
          <w:p w:rsidR="00AF2170" w:rsidRPr="00502E2C" w:rsidRDefault="00AF2170" w:rsidP="003D65BD">
            <w:pPr>
              <w:jc w:val="both"/>
            </w:pPr>
            <w:r w:rsidRPr="00502E2C">
              <w:t>10</w:t>
            </w:r>
          </w:p>
        </w:tc>
        <w:tc>
          <w:tcPr>
            <w:tcW w:w="473" w:type="dxa"/>
            <w:shd w:val="clear" w:color="auto" w:fill="auto"/>
          </w:tcPr>
          <w:p w:rsidR="00AF2170" w:rsidRPr="00502E2C" w:rsidRDefault="00AF2170" w:rsidP="003D65BD">
            <w:pPr>
              <w:jc w:val="both"/>
            </w:pPr>
            <w:r w:rsidRPr="00502E2C">
              <w:t>11</w:t>
            </w:r>
          </w:p>
        </w:tc>
        <w:tc>
          <w:tcPr>
            <w:tcW w:w="473" w:type="dxa"/>
            <w:shd w:val="clear" w:color="auto" w:fill="auto"/>
          </w:tcPr>
          <w:p w:rsidR="00AF2170" w:rsidRPr="00502E2C" w:rsidRDefault="00AF2170" w:rsidP="003D65BD">
            <w:pPr>
              <w:jc w:val="both"/>
            </w:pPr>
            <w:r w:rsidRPr="00502E2C">
              <w:t>12</w:t>
            </w:r>
          </w:p>
        </w:tc>
        <w:tc>
          <w:tcPr>
            <w:tcW w:w="473" w:type="dxa"/>
            <w:shd w:val="clear" w:color="auto" w:fill="auto"/>
          </w:tcPr>
          <w:p w:rsidR="00AF2170" w:rsidRPr="00502E2C" w:rsidRDefault="00AF2170" w:rsidP="003D65BD">
            <w:pPr>
              <w:jc w:val="both"/>
            </w:pPr>
            <w:r w:rsidRPr="00502E2C">
              <w:t>13</w:t>
            </w:r>
          </w:p>
        </w:tc>
        <w:tc>
          <w:tcPr>
            <w:tcW w:w="473" w:type="dxa"/>
            <w:shd w:val="clear" w:color="auto" w:fill="auto"/>
          </w:tcPr>
          <w:p w:rsidR="00AF2170" w:rsidRPr="00502E2C" w:rsidRDefault="00AF2170" w:rsidP="003D65BD">
            <w:pPr>
              <w:jc w:val="both"/>
            </w:pPr>
            <w:r w:rsidRPr="00502E2C">
              <w:t>14</w:t>
            </w:r>
          </w:p>
        </w:tc>
        <w:tc>
          <w:tcPr>
            <w:tcW w:w="473" w:type="dxa"/>
            <w:shd w:val="clear" w:color="auto" w:fill="auto"/>
          </w:tcPr>
          <w:p w:rsidR="00AF2170" w:rsidRPr="00502E2C" w:rsidRDefault="00AF2170" w:rsidP="003D65BD">
            <w:pPr>
              <w:jc w:val="both"/>
            </w:pPr>
            <w:r w:rsidRPr="00502E2C">
              <w:t>15</w:t>
            </w:r>
          </w:p>
        </w:tc>
        <w:tc>
          <w:tcPr>
            <w:tcW w:w="473" w:type="dxa"/>
            <w:shd w:val="clear" w:color="auto" w:fill="auto"/>
          </w:tcPr>
          <w:p w:rsidR="00AF2170" w:rsidRPr="00502E2C" w:rsidRDefault="00AF2170" w:rsidP="003D65BD">
            <w:pPr>
              <w:jc w:val="both"/>
            </w:pPr>
            <w:r w:rsidRPr="00502E2C">
              <w:t>16</w:t>
            </w:r>
          </w:p>
        </w:tc>
        <w:tc>
          <w:tcPr>
            <w:tcW w:w="473" w:type="dxa"/>
            <w:shd w:val="clear" w:color="auto" w:fill="auto"/>
          </w:tcPr>
          <w:p w:rsidR="00AF2170" w:rsidRPr="00502E2C" w:rsidRDefault="00AF2170" w:rsidP="003D65BD">
            <w:pPr>
              <w:jc w:val="both"/>
            </w:pPr>
            <w:r w:rsidRPr="00502E2C">
              <w:t>17</w:t>
            </w:r>
          </w:p>
        </w:tc>
        <w:tc>
          <w:tcPr>
            <w:tcW w:w="474" w:type="dxa"/>
            <w:shd w:val="clear" w:color="auto" w:fill="auto"/>
          </w:tcPr>
          <w:p w:rsidR="00AF2170" w:rsidRPr="00502E2C" w:rsidRDefault="00AF2170" w:rsidP="003D65BD">
            <w:pPr>
              <w:jc w:val="both"/>
            </w:pPr>
            <w:r w:rsidRPr="00502E2C">
              <w:t>18</w:t>
            </w:r>
          </w:p>
        </w:tc>
        <w:tc>
          <w:tcPr>
            <w:tcW w:w="474" w:type="dxa"/>
            <w:shd w:val="clear" w:color="auto" w:fill="auto"/>
          </w:tcPr>
          <w:p w:rsidR="00AF2170" w:rsidRPr="00502E2C" w:rsidRDefault="00AF2170" w:rsidP="003D65BD">
            <w:pPr>
              <w:jc w:val="both"/>
            </w:pPr>
            <w:r w:rsidRPr="00502E2C">
              <w:t>19</w:t>
            </w:r>
          </w:p>
        </w:tc>
        <w:tc>
          <w:tcPr>
            <w:tcW w:w="474" w:type="dxa"/>
            <w:shd w:val="clear" w:color="auto" w:fill="auto"/>
          </w:tcPr>
          <w:p w:rsidR="00AF2170" w:rsidRPr="00502E2C" w:rsidRDefault="00AF2170" w:rsidP="003D65BD">
            <w:pPr>
              <w:jc w:val="both"/>
            </w:pPr>
            <w:r w:rsidRPr="00502E2C">
              <w:t>20</w:t>
            </w:r>
          </w:p>
        </w:tc>
      </w:tr>
      <w:tr w:rsidR="00000000" w:rsidTr="003D65BD">
        <w:tc>
          <w:tcPr>
            <w:tcW w:w="473" w:type="dxa"/>
            <w:shd w:val="clear" w:color="auto" w:fill="auto"/>
          </w:tcPr>
          <w:p w:rsidR="00AF2170" w:rsidRPr="00502E2C" w:rsidRDefault="00AF2170" w:rsidP="003D65BD">
            <w:pPr>
              <w:jc w:val="both"/>
            </w:pPr>
            <w:r w:rsidRPr="00502E2C">
              <w:t>ĐA</w:t>
            </w:r>
          </w:p>
        </w:tc>
        <w:tc>
          <w:tcPr>
            <w:tcW w:w="473" w:type="dxa"/>
            <w:shd w:val="clear" w:color="auto" w:fill="auto"/>
          </w:tcPr>
          <w:p w:rsidR="00AF2170" w:rsidRPr="00502E2C" w:rsidRDefault="00AF2170" w:rsidP="003D65BD">
            <w:pPr>
              <w:jc w:val="both"/>
            </w:pPr>
            <w:r w:rsidRPr="00502E2C">
              <w:t>A</w:t>
            </w:r>
          </w:p>
        </w:tc>
        <w:tc>
          <w:tcPr>
            <w:tcW w:w="473" w:type="dxa"/>
            <w:shd w:val="clear" w:color="auto" w:fill="auto"/>
          </w:tcPr>
          <w:p w:rsidR="00AF2170" w:rsidRPr="00502E2C" w:rsidRDefault="00AF2170" w:rsidP="003D65BD">
            <w:pPr>
              <w:jc w:val="both"/>
            </w:pPr>
            <w:r w:rsidRPr="00502E2C">
              <w:t>C</w:t>
            </w:r>
          </w:p>
        </w:tc>
        <w:tc>
          <w:tcPr>
            <w:tcW w:w="473" w:type="dxa"/>
            <w:shd w:val="clear" w:color="auto" w:fill="auto"/>
          </w:tcPr>
          <w:p w:rsidR="00AF2170" w:rsidRPr="00502E2C" w:rsidRDefault="00AF2170" w:rsidP="003D65BD">
            <w:pPr>
              <w:jc w:val="both"/>
            </w:pPr>
            <w:r w:rsidRPr="00502E2C">
              <w:t>A</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C</w:t>
            </w:r>
          </w:p>
        </w:tc>
        <w:tc>
          <w:tcPr>
            <w:tcW w:w="473" w:type="dxa"/>
            <w:shd w:val="clear" w:color="auto" w:fill="auto"/>
          </w:tcPr>
          <w:p w:rsidR="00AF2170" w:rsidRPr="00502E2C" w:rsidRDefault="00AF2170" w:rsidP="003D65BD">
            <w:pPr>
              <w:jc w:val="both"/>
            </w:pPr>
            <w:r w:rsidRPr="00502E2C">
              <w:t>A</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A</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C</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D</w:t>
            </w:r>
          </w:p>
        </w:tc>
        <w:tc>
          <w:tcPr>
            <w:tcW w:w="473" w:type="dxa"/>
            <w:shd w:val="clear" w:color="auto" w:fill="auto"/>
          </w:tcPr>
          <w:p w:rsidR="00AF2170" w:rsidRPr="00502E2C" w:rsidRDefault="00AF2170" w:rsidP="003D65BD">
            <w:pPr>
              <w:jc w:val="both"/>
            </w:pPr>
            <w:r w:rsidRPr="00502E2C">
              <w:t>C</w:t>
            </w:r>
          </w:p>
        </w:tc>
        <w:tc>
          <w:tcPr>
            <w:tcW w:w="473" w:type="dxa"/>
            <w:shd w:val="clear" w:color="auto" w:fill="auto"/>
          </w:tcPr>
          <w:p w:rsidR="00AF2170" w:rsidRPr="00502E2C" w:rsidRDefault="00AF2170" w:rsidP="003D65BD">
            <w:pPr>
              <w:jc w:val="both"/>
            </w:pPr>
            <w:r w:rsidRPr="00502E2C">
              <w:t>C</w:t>
            </w:r>
          </w:p>
        </w:tc>
        <w:tc>
          <w:tcPr>
            <w:tcW w:w="473" w:type="dxa"/>
            <w:shd w:val="clear" w:color="auto" w:fill="auto"/>
          </w:tcPr>
          <w:p w:rsidR="00AF2170" w:rsidRPr="00502E2C" w:rsidRDefault="00AF2170" w:rsidP="003D65BD">
            <w:pPr>
              <w:jc w:val="both"/>
            </w:pPr>
            <w:r w:rsidRPr="00502E2C">
              <w:t>B</w:t>
            </w:r>
          </w:p>
        </w:tc>
        <w:tc>
          <w:tcPr>
            <w:tcW w:w="474" w:type="dxa"/>
            <w:shd w:val="clear" w:color="auto" w:fill="auto"/>
          </w:tcPr>
          <w:p w:rsidR="00AF2170" w:rsidRPr="00502E2C" w:rsidRDefault="00AF2170" w:rsidP="003D65BD">
            <w:pPr>
              <w:jc w:val="both"/>
            </w:pPr>
            <w:r w:rsidRPr="00502E2C">
              <w:t>C</w:t>
            </w:r>
          </w:p>
        </w:tc>
        <w:tc>
          <w:tcPr>
            <w:tcW w:w="474" w:type="dxa"/>
            <w:shd w:val="clear" w:color="auto" w:fill="auto"/>
          </w:tcPr>
          <w:p w:rsidR="00AF2170" w:rsidRPr="00502E2C" w:rsidRDefault="00AF2170" w:rsidP="003D65BD">
            <w:pPr>
              <w:jc w:val="both"/>
            </w:pPr>
            <w:r w:rsidRPr="00502E2C">
              <w:t>B</w:t>
            </w:r>
          </w:p>
        </w:tc>
        <w:tc>
          <w:tcPr>
            <w:tcW w:w="474" w:type="dxa"/>
            <w:shd w:val="clear" w:color="auto" w:fill="auto"/>
          </w:tcPr>
          <w:p w:rsidR="00AF2170" w:rsidRPr="00502E2C" w:rsidRDefault="00AF2170" w:rsidP="003D65BD">
            <w:pPr>
              <w:jc w:val="both"/>
            </w:pPr>
            <w:r w:rsidRPr="00502E2C">
              <w:t>A</w:t>
            </w:r>
          </w:p>
        </w:tc>
      </w:tr>
    </w:tbl>
    <w:p w:rsidR="00167AA6" w:rsidRPr="00502E2C" w:rsidRDefault="00167AA6" w:rsidP="00546EF9"/>
    <w:sectPr w:rsidR="00167AA6" w:rsidRPr="00502E2C" w:rsidSect="00167AA6">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A5D"/>
    <w:rsid w:val="000046BD"/>
    <w:rsid w:val="00016539"/>
    <w:rsid w:val="00023348"/>
    <w:rsid w:val="000273E8"/>
    <w:rsid w:val="0003443D"/>
    <w:rsid w:val="000532CE"/>
    <w:rsid w:val="00067E46"/>
    <w:rsid w:val="00076E5B"/>
    <w:rsid w:val="00084FA0"/>
    <w:rsid w:val="000A264F"/>
    <w:rsid w:val="000A5009"/>
    <w:rsid w:val="000A6A90"/>
    <w:rsid w:val="000C07ED"/>
    <w:rsid w:val="000C2548"/>
    <w:rsid w:val="000D6ABD"/>
    <w:rsid w:val="000E302B"/>
    <w:rsid w:val="000E6333"/>
    <w:rsid w:val="0010098A"/>
    <w:rsid w:val="0010436B"/>
    <w:rsid w:val="001476EF"/>
    <w:rsid w:val="00166A7C"/>
    <w:rsid w:val="00167AA6"/>
    <w:rsid w:val="001765D1"/>
    <w:rsid w:val="001821A3"/>
    <w:rsid w:val="00196891"/>
    <w:rsid w:val="001B581F"/>
    <w:rsid w:val="001C1E28"/>
    <w:rsid w:val="001D7C52"/>
    <w:rsid w:val="00212C5C"/>
    <w:rsid w:val="00223222"/>
    <w:rsid w:val="00231DBE"/>
    <w:rsid w:val="00232C61"/>
    <w:rsid w:val="0025107E"/>
    <w:rsid w:val="00265CF9"/>
    <w:rsid w:val="002C4BF8"/>
    <w:rsid w:val="002C5681"/>
    <w:rsid w:val="002F2A1F"/>
    <w:rsid w:val="002F7E6E"/>
    <w:rsid w:val="003023ED"/>
    <w:rsid w:val="00307208"/>
    <w:rsid w:val="0031187A"/>
    <w:rsid w:val="00313810"/>
    <w:rsid w:val="003201D3"/>
    <w:rsid w:val="00337F3E"/>
    <w:rsid w:val="0037712E"/>
    <w:rsid w:val="0038148E"/>
    <w:rsid w:val="00395796"/>
    <w:rsid w:val="003A1655"/>
    <w:rsid w:val="003C2E44"/>
    <w:rsid w:val="003D65BD"/>
    <w:rsid w:val="003D7EC7"/>
    <w:rsid w:val="00437993"/>
    <w:rsid w:val="004405B7"/>
    <w:rsid w:val="00452451"/>
    <w:rsid w:val="00461E8D"/>
    <w:rsid w:val="004824DF"/>
    <w:rsid w:val="004A27CA"/>
    <w:rsid w:val="004A2841"/>
    <w:rsid w:val="004B3D5F"/>
    <w:rsid w:val="00502E2C"/>
    <w:rsid w:val="00514393"/>
    <w:rsid w:val="0052617F"/>
    <w:rsid w:val="005261DA"/>
    <w:rsid w:val="00541AA0"/>
    <w:rsid w:val="0054412B"/>
    <w:rsid w:val="00546EF9"/>
    <w:rsid w:val="0055083F"/>
    <w:rsid w:val="00570134"/>
    <w:rsid w:val="00571D40"/>
    <w:rsid w:val="00586D0B"/>
    <w:rsid w:val="005956A9"/>
    <w:rsid w:val="005A2BDC"/>
    <w:rsid w:val="005B1F1D"/>
    <w:rsid w:val="005C3DEE"/>
    <w:rsid w:val="005E2418"/>
    <w:rsid w:val="006273A7"/>
    <w:rsid w:val="00651AA1"/>
    <w:rsid w:val="006B01F4"/>
    <w:rsid w:val="006B039E"/>
    <w:rsid w:val="006D568B"/>
    <w:rsid w:val="006D6433"/>
    <w:rsid w:val="006E0017"/>
    <w:rsid w:val="00721800"/>
    <w:rsid w:val="00722A12"/>
    <w:rsid w:val="00727393"/>
    <w:rsid w:val="007437E6"/>
    <w:rsid w:val="00752F90"/>
    <w:rsid w:val="00756ED3"/>
    <w:rsid w:val="0078446C"/>
    <w:rsid w:val="007A4ED7"/>
    <w:rsid w:val="007A5988"/>
    <w:rsid w:val="007D04A2"/>
    <w:rsid w:val="007E08C3"/>
    <w:rsid w:val="008129EB"/>
    <w:rsid w:val="008326BB"/>
    <w:rsid w:val="00864EF8"/>
    <w:rsid w:val="00897A5D"/>
    <w:rsid w:val="008A4D6E"/>
    <w:rsid w:val="008B127C"/>
    <w:rsid w:val="008C5D81"/>
    <w:rsid w:val="008D2D5F"/>
    <w:rsid w:val="008E11BC"/>
    <w:rsid w:val="00935A37"/>
    <w:rsid w:val="00954E63"/>
    <w:rsid w:val="00964ED4"/>
    <w:rsid w:val="009B206F"/>
    <w:rsid w:val="009B2C88"/>
    <w:rsid w:val="009C71F4"/>
    <w:rsid w:val="00A01644"/>
    <w:rsid w:val="00A06992"/>
    <w:rsid w:val="00A2077D"/>
    <w:rsid w:val="00AA5388"/>
    <w:rsid w:val="00AB43D9"/>
    <w:rsid w:val="00AD1769"/>
    <w:rsid w:val="00AD354F"/>
    <w:rsid w:val="00AE127C"/>
    <w:rsid w:val="00AF2170"/>
    <w:rsid w:val="00B0032A"/>
    <w:rsid w:val="00B00A2C"/>
    <w:rsid w:val="00B153D8"/>
    <w:rsid w:val="00B16A08"/>
    <w:rsid w:val="00B218FE"/>
    <w:rsid w:val="00B57E3B"/>
    <w:rsid w:val="00B63F1A"/>
    <w:rsid w:val="00B73959"/>
    <w:rsid w:val="00B82336"/>
    <w:rsid w:val="00C06ABA"/>
    <w:rsid w:val="00C44D51"/>
    <w:rsid w:val="00C55769"/>
    <w:rsid w:val="00C715D5"/>
    <w:rsid w:val="00C8164B"/>
    <w:rsid w:val="00C922DE"/>
    <w:rsid w:val="00CE244F"/>
    <w:rsid w:val="00D06387"/>
    <w:rsid w:val="00D23483"/>
    <w:rsid w:val="00D2444E"/>
    <w:rsid w:val="00D572F5"/>
    <w:rsid w:val="00D64A4D"/>
    <w:rsid w:val="00D72C99"/>
    <w:rsid w:val="00D81574"/>
    <w:rsid w:val="00DB7407"/>
    <w:rsid w:val="00DC3B4F"/>
    <w:rsid w:val="00DE35E8"/>
    <w:rsid w:val="00E42FF2"/>
    <w:rsid w:val="00E47A8F"/>
    <w:rsid w:val="00E67619"/>
    <w:rsid w:val="00E87A8B"/>
    <w:rsid w:val="00EA3988"/>
    <w:rsid w:val="00EB4823"/>
    <w:rsid w:val="00EB5D17"/>
    <w:rsid w:val="00EC57E9"/>
    <w:rsid w:val="00ED308F"/>
    <w:rsid w:val="00F01DB1"/>
    <w:rsid w:val="00F03E35"/>
    <w:rsid w:val="00F03F42"/>
    <w:rsid w:val="00F0509C"/>
    <w:rsid w:val="00F6603D"/>
    <w:rsid w:val="00F92BC7"/>
    <w:rsid w:val="00F965AF"/>
    <w:rsid w:val="00FB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BDD5C-26F0-4CA8-B3D2-E5F38F22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Char"/>
    <w:basedOn w:val="Binhthng"/>
    <w:link w:val="Phngmcinhcuaoanvn"/>
    <w:semiHidden/>
    <w:rsid w:val="00EB4823"/>
    <w:pPr>
      <w:tabs>
        <w:tab w:val="left" w:pos="1418"/>
      </w:tabs>
      <w:spacing w:after="160" w:line="240" w:lineRule="exact"/>
    </w:pPr>
    <w:rPr>
      <w:rFonts w:ascii="Arial" w:hAnsi="Arial" w:cs="Arial"/>
      <w:sz w:val="22"/>
      <w:szCs w:val="22"/>
    </w:rPr>
  </w:style>
  <w:style w:type="paragraph" w:styleId="oancuaDanhsach">
    <w:name w:val="List Paragraph"/>
    <w:basedOn w:val="Binhthng"/>
    <w:link w:val="oancuaDanhsachChar"/>
    <w:qFormat/>
    <w:rsid w:val="00AD1769"/>
    <w:pPr>
      <w:spacing w:after="160" w:line="259" w:lineRule="auto"/>
      <w:ind w:left="720"/>
      <w:contextualSpacing/>
    </w:pPr>
    <w:rPr>
      <w:rFonts w:ascii="Calibri" w:hAnsi="Calibri"/>
      <w:sz w:val="22"/>
      <w:szCs w:val="22"/>
    </w:rPr>
  </w:style>
  <w:style w:type="character" w:customStyle="1" w:styleId="oancuaDanhsachChar">
    <w:name w:val="Đoạn của Danh sách Char"/>
    <w:link w:val="oancuaDanhsach"/>
    <w:locked/>
    <w:rsid w:val="00AD1769"/>
    <w:rPr>
      <w:rFonts w:ascii="Calibri" w:hAnsi="Calibri"/>
      <w:sz w:val="22"/>
      <w:szCs w:val="22"/>
      <w:lang w:val="en-US" w:eastAsia="en-US" w:bidi="ar-SA"/>
    </w:rPr>
  </w:style>
  <w:style w:type="paragraph" w:styleId="ThnVnban">
    <w:name w:val="Body Text"/>
    <w:basedOn w:val="Binhthng"/>
    <w:link w:val="ThnVnbanChar"/>
    <w:qFormat/>
    <w:rsid w:val="00AD1769"/>
    <w:pPr>
      <w:spacing w:line="500" w:lineRule="exact"/>
      <w:jc w:val="center"/>
    </w:pPr>
    <w:rPr>
      <w:rFonts w:ascii=".VnTime" w:hAnsi=".VnTime"/>
      <w:sz w:val="27"/>
      <w:szCs w:val="20"/>
    </w:rPr>
  </w:style>
  <w:style w:type="character" w:customStyle="1" w:styleId="ThnVnbanChar">
    <w:name w:val="Thân Văn bản Char"/>
    <w:link w:val="ThnVnban"/>
    <w:rsid w:val="00AD1769"/>
    <w:rPr>
      <w:rFonts w:ascii=".VnTime" w:hAnsi=".VnTime"/>
      <w:sz w:val="27"/>
      <w:lang w:val="en-US" w:eastAsia="en-US" w:bidi="ar-SA"/>
    </w:rPr>
  </w:style>
  <w:style w:type="character" w:customStyle="1" w:styleId="fontstyle01">
    <w:name w:val="fontstyle01"/>
    <w:rsid w:val="000273E8"/>
    <w:rPr>
      <w:rFonts w:ascii="Cambria" w:hAnsi="Cambria" w:hint="default"/>
      <w:b w:val="0"/>
      <w:bCs w:val="0"/>
      <w:i w:val="0"/>
      <w:iCs w:val="0"/>
      <w:color w:val="000000"/>
      <w:sz w:val="24"/>
      <w:szCs w:val="24"/>
    </w:rPr>
  </w:style>
  <w:style w:type="table" w:styleId="LiBang">
    <w:name w:val="Table Grid"/>
    <w:basedOn w:val="BangThngthng"/>
    <w:rsid w:val="00AF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8.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Doanh Doan</cp:lastModifiedBy>
  <cp:revision>2</cp:revision>
  <cp:lastPrinted>1601-01-01T00:00:00Z</cp:lastPrinted>
  <dcterms:created xsi:type="dcterms:W3CDTF">2021-02-10T00:58:00Z</dcterms:created>
  <dcterms:modified xsi:type="dcterms:W3CDTF">2021-02-10T00:58:00Z</dcterms:modified>
</cp:coreProperties>
</file>