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B5A" w:rsidRDefault="00873B5A" w:rsidP="00873B5A">
      <w:pPr>
        <w:spacing w:line="288" w:lineRule="auto"/>
        <w:jc w:val="both"/>
        <w:rPr>
          <w:iCs/>
        </w:rPr>
      </w:pPr>
      <w:r>
        <w:rPr>
          <w:iCs/>
        </w:rPr>
        <w:t>Câu 1</w:t>
      </w:r>
    </w:p>
    <w:p w:rsidR="00873B5A" w:rsidRPr="00DC2E32" w:rsidRDefault="00873B5A" w:rsidP="00873B5A">
      <w:pPr>
        <w:spacing w:line="288" w:lineRule="auto"/>
        <w:jc w:val="both"/>
        <w:rPr>
          <w:iCs/>
        </w:rPr>
      </w:pPr>
      <w:r w:rsidRPr="00DC2E32">
        <w:rPr>
          <w:iCs/>
        </w:rPr>
        <w:t>Trong các ý kiến sau, em đồng ý, không đồng ý hay chỉ đồng ý một phần với các ý kiến nào? Tại sao?</w:t>
      </w:r>
    </w:p>
    <w:p w:rsidR="00873B5A" w:rsidRPr="00DC2E32" w:rsidRDefault="00873B5A" w:rsidP="00873B5A">
      <w:pPr>
        <w:spacing w:line="288" w:lineRule="auto"/>
        <w:jc w:val="both"/>
        <w:rPr>
          <w:iCs/>
        </w:rPr>
      </w:pPr>
      <w:r w:rsidRPr="00DC2E32">
        <w:rPr>
          <w:iCs/>
        </w:rPr>
        <w:t>a) Chúng ta có quyền đưa lên mạng xã hội tất cả các tin không phải là tin giả.</w:t>
      </w:r>
    </w:p>
    <w:p w:rsidR="00873B5A" w:rsidRPr="00DC2E32" w:rsidRDefault="00873B5A" w:rsidP="00873B5A">
      <w:pPr>
        <w:spacing w:line="288" w:lineRule="auto"/>
        <w:jc w:val="both"/>
        <w:rPr>
          <w:iCs/>
        </w:rPr>
      </w:pPr>
      <w:r w:rsidRPr="00DC2E32">
        <w:rPr>
          <w:iCs/>
        </w:rPr>
        <w:t>b) Chúng ta có quyền đưa lên mạng xã hội tất cả các tin miễn là không có hại đến cá nhân ai.</w:t>
      </w:r>
    </w:p>
    <w:p w:rsidR="00873B5A" w:rsidRDefault="00873B5A" w:rsidP="00873B5A">
      <w:pPr>
        <w:spacing w:line="288" w:lineRule="auto"/>
        <w:jc w:val="both"/>
        <w:rPr>
          <w:iCs/>
        </w:rPr>
      </w:pPr>
      <w:r w:rsidRPr="00DC2E32">
        <w:rPr>
          <w:iCs/>
        </w:rPr>
        <w:t>c) Chúng ta có quyền đưa lên mạng xã hội tất cả các tin miễn là không vi phạm pháp luật.</w:t>
      </w:r>
    </w:p>
    <w:p w:rsidR="00873B5A" w:rsidRDefault="00873B5A" w:rsidP="00873B5A">
      <w:pPr>
        <w:spacing w:line="288" w:lineRule="auto"/>
        <w:jc w:val="both"/>
        <w:rPr>
          <w:iCs/>
        </w:rPr>
      </w:pPr>
      <w:r>
        <w:rPr>
          <w:iCs/>
        </w:rPr>
        <w:t>d) Tất cả phương án trên.</w:t>
      </w:r>
    </w:p>
    <w:p w:rsidR="00873B5A" w:rsidRDefault="00873B5A" w:rsidP="00873B5A">
      <w:pPr>
        <w:spacing w:line="288" w:lineRule="auto"/>
        <w:jc w:val="both"/>
        <w:rPr>
          <w:iCs/>
        </w:rPr>
      </w:pPr>
      <w:r>
        <w:rPr>
          <w:iCs/>
        </w:rPr>
        <w:t>Đáp án: D</w:t>
      </w:r>
    </w:p>
    <w:p w:rsidR="00873B5A" w:rsidRPr="00DC2E32" w:rsidRDefault="00873B5A" w:rsidP="00873B5A">
      <w:pPr>
        <w:spacing w:line="288" w:lineRule="auto"/>
        <w:jc w:val="both"/>
        <w:rPr>
          <w:iCs/>
        </w:rPr>
      </w:pPr>
      <w:r>
        <w:rPr>
          <w:iCs/>
        </w:rPr>
        <w:t>Câu 2</w:t>
      </w:r>
    </w:p>
    <w:p w:rsidR="00873B5A" w:rsidRPr="00DC2E32" w:rsidRDefault="00873B5A" w:rsidP="00873B5A">
      <w:pPr>
        <w:spacing w:line="288" w:lineRule="auto"/>
        <w:jc w:val="both"/>
        <w:rPr>
          <w:iCs/>
        </w:rPr>
      </w:pPr>
      <w:r w:rsidRPr="00DC2E32">
        <w:rPr>
          <w:iCs/>
        </w:rPr>
        <w:t>Nếu đăng tin trên mạng xã hội có tính xúc phạm đến người khác thì hành vi này là:</w:t>
      </w:r>
    </w:p>
    <w:p w:rsidR="00873B5A" w:rsidRPr="00DC2E32" w:rsidRDefault="00873B5A" w:rsidP="00873B5A">
      <w:pPr>
        <w:spacing w:line="288" w:lineRule="auto"/>
        <w:jc w:val="both"/>
        <w:rPr>
          <w:iCs/>
        </w:rPr>
      </w:pPr>
      <w:r w:rsidRPr="00DC2E32">
        <w:rPr>
          <w:iCs/>
        </w:rPr>
        <w:t>A. Vi phạm pháp luật.</w:t>
      </w:r>
    </w:p>
    <w:p w:rsidR="00873B5A" w:rsidRPr="00DC2E32" w:rsidRDefault="00873B5A" w:rsidP="00873B5A">
      <w:pPr>
        <w:spacing w:line="288" w:lineRule="auto"/>
        <w:jc w:val="both"/>
        <w:rPr>
          <w:iCs/>
        </w:rPr>
      </w:pPr>
      <w:r w:rsidRPr="00DC2E32">
        <w:rPr>
          <w:iCs/>
        </w:rPr>
        <w:t>B. Vi phạm đạo đức.</w:t>
      </w:r>
    </w:p>
    <w:p w:rsidR="00873B5A" w:rsidRPr="00DC2E32" w:rsidRDefault="00873B5A" w:rsidP="00873B5A">
      <w:pPr>
        <w:spacing w:line="288" w:lineRule="auto"/>
        <w:jc w:val="both"/>
        <w:rPr>
          <w:iCs/>
        </w:rPr>
      </w:pPr>
      <w:r w:rsidRPr="00DC2E32">
        <w:rPr>
          <w:iCs/>
        </w:rPr>
        <w:t>C. Tuỳ theo mức độ, có thể vi phạm đạo đức hay pháp luật</w:t>
      </w:r>
    </w:p>
    <w:p w:rsidR="00873B5A" w:rsidRDefault="00873B5A" w:rsidP="00873B5A">
      <w:pPr>
        <w:spacing w:line="288" w:lineRule="auto"/>
        <w:jc w:val="both"/>
        <w:rPr>
          <w:iCs/>
        </w:rPr>
      </w:pPr>
      <w:r w:rsidRPr="00DC2E32">
        <w:rPr>
          <w:iCs/>
        </w:rPr>
        <w:t>D. Không vi phạm gì.</w:t>
      </w:r>
    </w:p>
    <w:p w:rsidR="00873B5A" w:rsidRDefault="00873B5A" w:rsidP="00873B5A">
      <w:pPr>
        <w:spacing w:line="288" w:lineRule="auto"/>
        <w:jc w:val="both"/>
        <w:rPr>
          <w:iCs/>
        </w:rPr>
      </w:pPr>
      <w:r>
        <w:rPr>
          <w:iCs/>
        </w:rPr>
        <w:t>Đáp án: C</w:t>
      </w:r>
    </w:p>
    <w:p w:rsidR="00873B5A" w:rsidRPr="00DC2E32" w:rsidRDefault="00873B5A" w:rsidP="00873B5A">
      <w:pPr>
        <w:spacing w:line="288" w:lineRule="auto"/>
        <w:jc w:val="both"/>
        <w:rPr>
          <w:iCs/>
        </w:rPr>
      </w:pPr>
      <w:r>
        <w:rPr>
          <w:iCs/>
        </w:rPr>
        <w:t>Câu 3</w:t>
      </w:r>
    </w:p>
    <w:p w:rsidR="00873B5A" w:rsidRPr="00DC2E32" w:rsidRDefault="00873B5A" w:rsidP="00873B5A">
      <w:pPr>
        <w:spacing w:line="288" w:lineRule="auto"/>
        <w:jc w:val="both"/>
        <w:rPr>
          <w:iCs/>
        </w:rPr>
      </w:pPr>
      <w:r w:rsidRPr="00DC2E32">
        <w:rPr>
          <w:iCs/>
        </w:rPr>
        <w:t>Em thường xuyên nhận được các tin nhắn trên mạng có nội dung như: “mày là một đứa ngu ngốc, béo ú", “mày là một đứa xấu xa, không đáng làm bạn”,... từ một người lớn mà em quen. Em nên làm gì?</w:t>
      </w:r>
    </w:p>
    <w:p w:rsidR="00873B5A" w:rsidRPr="00DC2E32" w:rsidRDefault="00873B5A" w:rsidP="00873B5A">
      <w:pPr>
        <w:spacing w:line="288" w:lineRule="auto"/>
        <w:jc w:val="both"/>
        <w:rPr>
          <w:iCs/>
        </w:rPr>
      </w:pPr>
      <w:r w:rsidRPr="00DC2E32">
        <w:rPr>
          <w:iCs/>
        </w:rPr>
        <w:t>A. Nói chuyện với thầy cô giáo, bố mẹ về sự việc để xin ý kiến giải quyết.</w:t>
      </w:r>
    </w:p>
    <w:p w:rsidR="00873B5A" w:rsidRPr="00DC2E32" w:rsidRDefault="00873B5A" w:rsidP="00873B5A">
      <w:pPr>
        <w:spacing w:line="288" w:lineRule="auto"/>
        <w:jc w:val="both"/>
        <w:rPr>
          <w:iCs/>
        </w:rPr>
      </w:pPr>
      <w:r w:rsidRPr="00DC2E32">
        <w:rPr>
          <w:iCs/>
        </w:rPr>
        <w:t>B. Nhắn tin lại cho người đó các nội dung tương tự.</w:t>
      </w:r>
    </w:p>
    <w:p w:rsidR="00873B5A" w:rsidRPr="00DC2E32" w:rsidRDefault="00873B5A" w:rsidP="00873B5A">
      <w:pPr>
        <w:spacing w:line="288" w:lineRule="auto"/>
        <w:jc w:val="both"/>
        <w:rPr>
          <w:iCs/>
        </w:rPr>
      </w:pPr>
      <w:r w:rsidRPr="00DC2E32">
        <w:rPr>
          <w:iCs/>
        </w:rPr>
        <w:t>C. Gặp thẳng người đó hỏi tại sao lại làm thế và yêu cầu dừng ngay.</w:t>
      </w:r>
    </w:p>
    <w:p w:rsidR="00873B5A" w:rsidRDefault="00873B5A" w:rsidP="00873B5A">
      <w:pPr>
        <w:spacing w:line="288" w:lineRule="auto"/>
        <w:jc w:val="both"/>
        <w:rPr>
          <w:iCs/>
        </w:rPr>
      </w:pPr>
      <w:r w:rsidRPr="00DC2E32">
        <w:rPr>
          <w:iCs/>
        </w:rPr>
        <w:lastRenderedPageBreak/>
        <w:t>D. Bỏ qua, chắc họ chỉ trêu thôi.</w:t>
      </w:r>
    </w:p>
    <w:p w:rsidR="00873B5A" w:rsidRDefault="00873B5A" w:rsidP="00873B5A">
      <w:pPr>
        <w:spacing w:line="288" w:lineRule="auto"/>
        <w:jc w:val="both"/>
        <w:rPr>
          <w:iCs/>
        </w:rPr>
      </w:pPr>
      <w:r>
        <w:rPr>
          <w:iCs/>
        </w:rPr>
        <w:t>Đáp án: A</w:t>
      </w:r>
    </w:p>
    <w:p w:rsidR="00873B5A" w:rsidRPr="00DC2E32" w:rsidRDefault="00873B5A" w:rsidP="00873B5A">
      <w:pPr>
        <w:spacing w:line="288" w:lineRule="auto"/>
        <w:jc w:val="both"/>
        <w:rPr>
          <w:iCs/>
        </w:rPr>
      </w:pPr>
      <w:r>
        <w:rPr>
          <w:iCs/>
        </w:rPr>
        <w:t>Câu 4</w:t>
      </w:r>
    </w:p>
    <w:p w:rsidR="00873B5A" w:rsidRPr="00DC2E32" w:rsidRDefault="00873B5A" w:rsidP="00873B5A">
      <w:pPr>
        <w:spacing w:line="288" w:lineRule="auto"/>
        <w:jc w:val="both"/>
        <w:rPr>
          <w:iCs/>
        </w:rPr>
      </w:pPr>
      <w:r w:rsidRPr="00DC2E32">
        <w:rPr>
          <w:iCs/>
        </w:rPr>
        <w:t>Em truy cập mạng để xem tin tức thì ngẫu nhiên xem được một video có hình ảnh bạo lực mà em rất sợ. Em nên làm gì?</w:t>
      </w:r>
    </w:p>
    <w:p w:rsidR="00873B5A" w:rsidRPr="00DC2E32" w:rsidRDefault="00873B5A" w:rsidP="00873B5A">
      <w:pPr>
        <w:spacing w:line="288" w:lineRule="auto"/>
        <w:jc w:val="both"/>
        <w:rPr>
          <w:iCs/>
        </w:rPr>
      </w:pPr>
      <w:r w:rsidRPr="00DC2E32">
        <w:rPr>
          <w:iCs/>
        </w:rPr>
        <w:t>A. Mở video đó và xem.</w:t>
      </w:r>
    </w:p>
    <w:p w:rsidR="00873B5A" w:rsidRPr="00DC2E32" w:rsidRDefault="00873B5A" w:rsidP="00873B5A">
      <w:pPr>
        <w:spacing w:line="288" w:lineRule="auto"/>
        <w:jc w:val="both"/>
        <w:rPr>
          <w:iCs/>
        </w:rPr>
      </w:pPr>
      <w:r w:rsidRPr="00DC2E32">
        <w:rPr>
          <w:iCs/>
        </w:rPr>
        <w:t>B. Thông báo cho cha mẹ và thầy cô giáo về điều đó.</w:t>
      </w:r>
    </w:p>
    <w:p w:rsidR="00873B5A" w:rsidRPr="00DC2E32" w:rsidRDefault="00873B5A" w:rsidP="00873B5A">
      <w:pPr>
        <w:spacing w:line="288" w:lineRule="auto"/>
        <w:jc w:val="both"/>
        <w:rPr>
          <w:iCs/>
        </w:rPr>
      </w:pPr>
      <w:r w:rsidRPr="00DC2E32">
        <w:rPr>
          <w:iCs/>
        </w:rPr>
        <w:t>C. Đóng video lại và tiếp tục xem tin tức coi như không có chuyện gì.</w:t>
      </w:r>
    </w:p>
    <w:p w:rsidR="00873B5A" w:rsidRDefault="00873B5A" w:rsidP="00873B5A">
      <w:pPr>
        <w:spacing w:line="288" w:lineRule="auto"/>
        <w:jc w:val="both"/>
        <w:rPr>
          <w:iCs/>
        </w:rPr>
      </w:pPr>
      <w:r w:rsidRPr="00DC2E32">
        <w:rPr>
          <w:iCs/>
        </w:rPr>
        <w:t>D. Chia sẻ cho bạn bè để doạ các bạn.</w:t>
      </w:r>
    </w:p>
    <w:p w:rsidR="00873B5A" w:rsidRDefault="00873B5A" w:rsidP="00873B5A">
      <w:pPr>
        <w:spacing w:line="288" w:lineRule="auto"/>
        <w:jc w:val="both"/>
        <w:rPr>
          <w:iCs/>
        </w:rPr>
      </w:pPr>
      <w:r>
        <w:rPr>
          <w:iCs/>
        </w:rPr>
        <w:t>Đáp án: B</w:t>
      </w:r>
    </w:p>
    <w:p w:rsidR="00873B5A" w:rsidRPr="00DC2E32" w:rsidRDefault="00873B5A" w:rsidP="00873B5A">
      <w:pPr>
        <w:spacing w:line="288" w:lineRule="auto"/>
        <w:jc w:val="both"/>
        <w:rPr>
          <w:iCs/>
        </w:rPr>
      </w:pPr>
      <w:r>
        <w:rPr>
          <w:iCs/>
        </w:rPr>
        <w:t>Câu 5</w:t>
      </w:r>
    </w:p>
    <w:p w:rsidR="00873B5A" w:rsidRPr="00DC2E32" w:rsidRDefault="00873B5A" w:rsidP="00873B5A">
      <w:pPr>
        <w:spacing w:line="288" w:lineRule="auto"/>
        <w:jc w:val="both"/>
        <w:rPr>
          <w:iCs/>
        </w:rPr>
      </w:pPr>
      <w:r w:rsidRPr="00DC2E32">
        <w:rPr>
          <w:iCs/>
        </w:rPr>
        <w:t>Bạn của em nói cho em biết một số thông tin riêng tư không tốt về một bạn khác cùng lớp. Em nên làm gì?</w:t>
      </w:r>
    </w:p>
    <w:p w:rsidR="00873B5A" w:rsidRPr="00DC2E32" w:rsidRDefault="00873B5A" w:rsidP="00873B5A">
      <w:pPr>
        <w:spacing w:line="288" w:lineRule="auto"/>
        <w:jc w:val="both"/>
        <w:rPr>
          <w:iCs/>
        </w:rPr>
      </w:pPr>
      <w:r w:rsidRPr="00DC2E32">
        <w:rPr>
          <w:iCs/>
        </w:rPr>
        <w:t>A. Bỏ qua không để ý vỉ thông tin đó có thể không đúng, nếu đúng thì cũng không nên xâm phạm vào những thông tin riêng tư của bạn.</w:t>
      </w:r>
    </w:p>
    <w:p w:rsidR="00873B5A" w:rsidRPr="00DC2E32" w:rsidRDefault="00873B5A" w:rsidP="00873B5A">
      <w:pPr>
        <w:spacing w:line="288" w:lineRule="auto"/>
        <w:jc w:val="both"/>
        <w:rPr>
          <w:iCs/>
        </w:rPr>
      </w:pPr>
      <w:r w:rsidRPr="00DC2E32">
        <w:rPr>
          <w:iCs/>
        </w:rPr>
        <w:t>B. Đăng thông tin đó lên mạng nhưng giới hạn chì để bạn bè đọc được.</w:t>
      </w:r>
    </w:p>
    <w:p w:rsidR="00873B5A" w:rsidRPr="00DC2E32" w:rsidRDefault="00873B5A" w:rsidP="00873B5A">
      <w:pPr>
        <w:spacing w:line="288" w:lineRule="auto"/>
        <w:jc w:val="both"/>
        <w:rPr>
          <w:iCs/>
        </w:rPr>
      </w:pPr>
      <w:r w:rsidRPr="00DC2E32">
        <w:rPr>
          <w:iCs/>
        </w:rPr>
        <w:t>C. Đi hỏi thêm thông tin, nếu đúng thì sẽ đăng lên mạng cho mọi người biết.</w:t>
      </w:r>
    </w:p>
    <w:p w:rsidR="00873B5A" w:rsidRDefault="00873B5A" w:rsidP="00873B5A">
      <w:pPr>
        <w:spacing w:line="288" w:lineRule="auto"/>
        <w:jc w:val="both"/>
        <w:rPr>
          <w:iCs/>
        </w:rPr>
      </w:pPr>
      <w:r w:rsidRPr="00DC2E32">
        <w:rPr>
          <w:iCs/>
        </w:rPr>
        <w:t>D. Đăng thông tin đó lên mạng để mọi người đều đọc được.</w:t>
      </w:r>
    </w:p>
    <w:p w:rsidR="00873B5A" w:rsidRDefault="00873B5A" w:rsidP="00873B5A">
      <w:pPr>
        <w:spacing w:line="288" w:lineRule="auto"/>
        <w:jc w:val="both"/>
        <w:rPr>
          <w:iCs/>
        </w:rPr>
      </w:pPr>
      <w:r>
        <w:rPr>
          <w:iCs/>
        </w:rPr>
        <w:t>Câu 6</w:t>
      </w:r>
    </w:p>
    <w:p w:rsidR="00873B5A" w:rsidRPr="00DC2E32" w:rsidRDefault="00873B5A" w:rsidP="00873B5A">
      <w:pPr>
        <w:spacing w:line="288" w:lineRule="auto"/>
        <w:jc w:val="both"/>
        <w:rPr>
          <w:iCs/>
        </w:rPr>
      </w:pPr>
      <w:r w:rsidRPr="00DC2E32">
        <w:rPr>
          <w:iCs/>
        </w:rPr>
        <w:t>Trong một buổi họp mặt gia đình, một người chú là họ hàng của em đã quay một đoạn phim về em và nói rằng sẽ đưa lên mạng cho mọi người xem. Em không thích hình ảnh của mình bị đưa lên mạng, em có thể làm gì để ngăn cản việc đó?</w:t>
      </w:r>
    </w:p>
    <w:p w:rsidR="00873B5A" w:rsidRPr="00DC2E32" w:rsidRDefault="00873B5A" w:rsidP="00873B5A">
      <w:pPr>
        <w:spacing w:line="288" w:lineRule="auto"/>
        <w:jc w:val="both"/>
        <w:rPr>
          <w:iCs/>
        </w:rPr>
      </w:pPr>
      <w:r w:rsidRPr="00DC2E32">
        <w:rPr>
          <w:iCs/>
        </w:rPr>
        <w:t>A. Cứ để chú ấy đưa lên mạng, nếu có việc gì thì sẽ yêu cầu chú ấy xoá.</w:t>
      </w:r>
    </w:p>
    <w:p w:rsidR="00873B5A" w:rsidRPr="00DC2E32" w:rsidRDefault="00873B5A" w:rsidP="00873B5A">
      <w:pPr>
        <w:spacing w:line="288" w:lineRule="auto"/>
        <w:jc w:val="both"/>
        <w:rPr>
          <w:iCs/>
        </w:rPr>
      </w:pPr>
      <w:r w:rsidRPr="00DC2E32">
        <w:rPr>
          <w:iCs/>
        </w:rPr>
        <w:t>B. Tức giận và to tiếng yêu cầu chú ấy xoá ngay đoạn phim trong máy quay.</w:t>
      </w:r>
    </w:p>
    <w:p w:rsidR="00873B5A" w:rsidRPr="00DC2E32" w:rsidRDefault="00873B5A" w:rsidP="00873B5A">
      <w:pPr>
        <w:spacing w:line="288" w:lineRule="auto"/>
        <w:jc w:val="both"/>
        <w:rPr>
          <w:iCs/>
        </w:rPr>
      </w:pPr>
      <w:r w:rsidRPr="00DC2E32">
        <w:rPr>
          <w:iCs/>
        </w:rPr>
        <w:lastRenderedPageBreak/>
        <w:t>C. Không làm được gì, đoạn phim là của chú ấy quay và chú ấy có quyền sử dụng.</w:t>
      </w:r>
    </w:p>
    <w:p w:rsidR="00873B5A" w:rsidRDefault="00873B5A" w:rsidP="00873B5A">
      <w:pPr>
        <w:spacing w:line="288" w:lineRule="auto"/>
        <w:jc w:val="both"/>
        <w:rPr>
          <w:iCs/>
        </w:rPr>
      </w:pPr>
      <w:r w:rsidRPr="00DC2E32">
        <w:rPr>
          <w:iCs/>
        </w:rPr>
        <w:t>D. Nói với bố mẹ về sự việc, nhờ bố mẹ nói với chú ấy không được đưa lên mạng mà chỉ để xem lại mỗi khi họp gia đình.</w:t>
      </w:r>
    </w:p>
    <w:p w:rsidR="00873B5A" w:rsidRDefault="00873B5A" w:rsidP="00873B5A">
      <w:pPr>
        <w:spacing w:line="288" w:lineRule="auto"/>
        <w:jc w:val="both"/>
        <w:rPr>
          <w:iCs/>
        </w:rPr>
      </w:pPr>
      <w:r>
        <w:rPr>
          <w:iCs/>
        </w:rPr>
        <w:t>Đáp án: D</w:t>
      </w:r>
    </w:p>
    <w:p w:rsidR="00873B5A" w:rsidRPr="00A37D45" w:rsidRDefault="00873B5A" w:rsidP="00873B5A">
      <w:pPr>
        <w:pStyle w:val="NormalWeb"/>
        <w:spacing w:before="0" w:beforeAutospacing="0" w:after="240" w:afterAutospacing="0" w:line="360" w:lineRule="atLeast"/>
        <w:ind w:left="48" w:right="48"/>
        <w:jc w:val="both"/>
        <w:rPr>
          <w:color w:val="000000"/>
          <w:sz w:val="28"/>
          <w:szCs w:val="28"/>
        </w:rPr>
      </w:pPr>
      <w:r>
        <w:rPr>
          <w:bCs/>
          <w:color w:val="000000" w:themeColor="text1"/>
          <w:sz w:val="28"/>
          <w:szCs w:val="28"/>
        </w:rPr>
        <w:t>Câu 7</w:t>
      </w:r>
      <w:r w:rsidRPr="00873B5A">
        <w:rPr>
          <w:bCs/>
          <w:color w:val="000000" w:themeColor="text1"/>
          <w:sz w:val="28"/>
          <w:szCs w:val="28"/>
        </w:rPr>
        <w:t>:</w:t>
      </w:r>
      <w:r w:rsidRPr="00A37D45">
        <w:rPr>
          <w:b/>
          <w:bCs/>
          <w:color w:val="000000" w:themeColor="text1"/>
          <w:sz w:val="28"/>
          <w:szCs w:val="28"/>
        </w:rPr>
        <w:t> </w:t>
      </w:r>
      <w:r w:rsidRPr="00A37D45">
        <w:rPr>
          <w:color w:val="000000"/>
          <w:sz w:val="28"/>
          <w:szCs w:val="28"/>
        </w:rPr>
        <w:t>Nếu đăng tin trên mạng xã hội có tính xúc phạm đến người khác thì hành vi này là:</w:t>
      </w:r>
    </w:p>
    <w:p w:rsidR="00873B5A" w:rsidRPr="00A37D45" w:rsidRDefault="00873B5A" w:rsidP="00873B5A">
      <w:pPr>
        <w:pStyle w:val="NormalWeb"/>
        <w:spacing w:before="0" w:beforeAutospacing="0" w:after="240" w:afterAutospacing="0" w:line="360" w:lineRule="atLeast"/>
        <w:ind w:left="48" w:right="48"/>
        <w:jc w:val="both"/>
        <w:rPr>
          <w:color w:val="000000"/>
          <w:sz w:val="28"/>
          <w:szCs w:val="28"/>
        </w:rPr>
      </w:pPr>
      <w:r w:rsidRPr="00A37D45">
        <w:rPr>
          <w:color w:val="000000"/>
          <w:sz w:val="28"/>
          <w:szCs w:val="28"/>
        </w:rPr>
        <w:t>A. Vi phạm pháp luật.</w:t>
      </w:r>
    </w:p>
    <w:p w:rsidR="00873B5A" w:rsidRPr="00A37D45" w:rsidRDefault="00873B5A" w:rsidP="00873B5A">
      <w:pPr>
        <w:pStyle w:val="NormalWeb"/>
        <w:spacing w:before="0" w:beforeAutospacing="0" w:after="240" w:afterAutospacing="0" w:line="360" w:lineRule="atLeast"/>
        <w:ind w:left="48" w:right="48"/>
        <w:jc w:val="both"/>
        <w:rPr>
          <w:color w:val="000000"/>
          <w:sz w:val="28"/>
          <w:szCs w:val="28"/>
        </w:rPr>
      </w:pPr>
      <w:r w:rsidRPr="00A37D45">
        <w:rPr>
          <w:color w:val="000000"/>
          <w:sz w:val="28"/>
          <w:szCs w:val="28"/>
        </w:rPr>
        <w:t>B. Vi phạm đạo đức.</w:t>
      </w:r>
    </w:p>
    <w:p w:rsidR="00873B5A" w:rsidRPr="00A37D45" w:rsidRDefault="00873B5A" w:rsidP="00873B5A">
      <w:pPr>
        <w:pStyle w:val="NormalWeb"/>
        <w:spacing w:before="0" w:beforeAutospacing="0" w:after="240" w:afterAutospacing="0" w:line="360" w:lineRule="atLeast"/>
        <w:ind w:left="48" w:right="48"/>
        <w:jc w:val="both"/>
        <w:rPr>
          <w:color w:val="000000"/>
          <w:sz w:val="28"/>
          <w:szCs w:val="28"/>
        </w:rPr>
      </w:pPr>
      <w:r w:rsidRPr="00A37D45">
        <w:rPr>
          <w:color w:val="000000"/>
          <w:sz w:val="28"/>
          <w:szCs w:val="28"/>
        </w:rPr>
        <w:t>C. Tuỳ theo mức độ, có thể vi phạm đạo đức hay pháp luật</w:t>
      </w:r>
    </w:p>
    <w:p w:rsidR="00873B5A" w:rsidRDefault="00873B5A" w:rsidP="00873B5A">
      <w:pPr>
        <w:pStyle w:val="NormalWeb"/>
        <w:spacing w:before="0" w:beforeAutospacing="0" w:after="240" w:afterAutospacing="0" w:line="360" w:lineRule="atLeast"/>
        <w:ind w:left="48" w:right="48"/>
        <w:jc w:val="both"/>
        <w:rPr>
          <w:color w:val="000000"/>
          <w:sz w:val="28"/>
          <w:szCs w:val="28"/>
        </w:rPr>
      </w:pPr>
      <w:r w:rsidRPr="00A37D45">
        <w:rPr>
          <w:color w:val="000000"/>
          <w:sz w:val="28"/>
          <w:szCs w:val="28"/>
        </w:rPr>
        <w:t>D. Không vi phạm gì.</w:t>
      </w:r>
    </w:p>
    <w:p w:rsidR="00873B5A" w:rsidRPr="00873B5A" w:rsidRDefault="00873B5A" w:rsidP="00873B5A">
      <w:pPr>
        <w:spacing w:line="288" w:lineRule="auto"/>
        <w:jc w:val="both"/>
        <w:rPr>
          <w:iCs/>
        </w:rPr>
      </w:pPr>
      <w:r>
        <w:rPr>
          <w:iCs/>
        </w:rPr>
        <w:t>Đáp án: C</w:t>
      </w:r>
    </w:p>
    <w:p w:rsidR="00873B5A" w:rsidRPr="00A37D45" w:rsidRDefault="00873B5A" w:rsidP="00873B5A">
      <w:pPr>
        <w:pStyle w:val="NormalWeb"/>
        <w:spacing w:before="0" w:beforeAutospacing="0" w:after="240" w:afterAutospacing="0" w:line="360" w:lineRule="atLeast"/>
        <w:ind w:left="48" w:right="48"/>
        <w:jc w:val="both"/>
        <w:rPr>
          <w:color w:val="000000"/>
          <w:sz w:val="28"/>
          <w:szCs w:val="28"/>
        </w:rPr>
      </w:pPr>
      <w:r>
        <w:rPr>
          <w:color w:val="000000"/>
          <w:sz w:val="28"/>
          <w:szCs w:val="28"/>
        </w:rPr>
        <w:t>Câu 8</w:t>
      </w:r>
      <w:r w:rsidRPr="00873B5A">
        <w:rPr>
          <w:color w:val="000000"/>
          <w:sz w:val="28"/>
          <w:szCs w:val="28"/>
        </w:rPr>
        <w:t>:</w:t>
      </w:r>
      <w:r w:rsidRPr="00A37D45">
        <w:rPr>
          <w:color w:val="000000"/>
          <w:sz w:val="28"/>
          <w:szCs w:val="28"/>
        </w:rPr>
        <w:t xml:space="preserve"> Các vấn đề tiêu cực có thể nảy sinh khi tham gia hoạt động nào trên mạng?</w:t>
      </w:r>
    </w:p>
    <w:p w:rsidR="00873B5A" w:rsidRPr="00A37D45" w:rsidRDefault="00873B5A" w:rsidP="00873B5A">
      <w:pPr>
        <w:pStyle w:val="NormalWeb"/>
        <w:spacing w:before="0" w:beforeAutospacing="0" w:after="240" w:afterAutospacing="0" w:line="360" w:lineRule="atLeast"/>
        <w:ind w:left="48" w:right="48"/>
        <w:jc w:val="both"/>
        <w:rPr>
          <w:color w:val="000000"/>
          <w:sz w:val="28"/>
          <w:szCs w:val="28"/>
        </w:rPr>
      </w:pPr>
      <w:r w:rsidRPr="00A37D45">
        <w:rPr>
          <w:color w:val="000000"/>
          <w:sz w:val="28"/>
          <w:szCs w:val="28"/>
        </w:rPr>
        <w:t>A.Tranh luận trên facebook              B. Gửi thư điện tử</w:t>
      </w:r>
    </w:p>
    <w:p w:rsidR="00873B5A" w:rsidRDefault="00873B5A" w:rsidP="00873B5A">
      <w:pPr>
        <w:pStyle w:val="NormalWeb"/>
        <w:spacing w:before="0" w:beforeAutospacing="0" w:after="240" w:afterAutospacing="0" w:line="360" w:lineRule="atLeast"/>
        <w:ind w:left="48" w:right="48"/>
        <w:jc w:val="both"/>
        <w:rPr>
          <w:color w:val="000000"/>
          <w:sz w:val="28"/>
          <w:szCs w:val="28"/>
        </w:rPr>
      </w:pPr>
      <w:r w:rsidRPr="00A37D45">
        <w:rPr>
          <w:color w:val="000000"/>
          <w:sz w:val="28"/>
          <w:szCs w:val="28"/>
        </w:rPr>
        <w:t>C. Chơi trò chơi điện tử                   D. Cả ba đáp án A, B, C</w:t>
      </w:r>
    </w:p>
    <w:p w:rsidR="00873B5A" w:rsidRPr="00873B5A" w:rsidRDefault="00873B5A" w:rsidP="00873B5A">
      <w:pPr>
        <w:spacing w:line="288" w:lineRule="auto"/>
        <w:jc w:val="both"/>
        <w:rPr>
          <w:iCs/>
        </w:rPr>
      </w:pPr>
      <w:r>
        <w:rPr>
          <w:iCs/>
        </w:rPr>
        <w:t>Đáp án: D</w:t>
      </w:r>
    </w:p>
    <w:p w:rsidR="00873B5A" w:rsidRPr="00A37D45" w:rsidRDefault="00873B5A" w:rsidP="00873B5A">
      <w:pPr>
        <w:pStyle w:val="NormalWeb"/>
        <w:spacing w:before="0" w:beforeAutospacing="0" w:after="240" w:afterAutospacing="0" w:line="360" w:lineRule="atLeast"/>
        <w:ind w:left="48" w:right="48"/>
        <w:jc w:val="both"/>
        <w:rPr>
          <w:color w:val="000000"/>
          <w:sz w:val="28"/>
          <w:szCs w:val="28"/>
        </w:rPr>
      </w:pPr>
      <w:r>
        <w:rPr>
          <w:color w:val="000000"/>
          <w:sz w:val="28"/>
          <w:szCs w:val="28"/>
        </w:rPr>
        <w:t>Câu 9</w:t>
      </w:r>
      <w:r w:rsidRPr="00873B5A">
        <w:rPr>
          <w:color w:val="000000"/>
          <w:sz w:val="28"/>
          <w:szCs w:val="28"/>
        </w:rPr>
        <w:t>:</w:t>
      </w:r>
      <w:r w:rsidRPr="00A37D45">
        <w:rPr>
          <w:color w:val="000000"/>
          <w:sz w:val="28"/>
          <w:szCs w:val="28"/>
        </w:rPr>
        <w:t xml:space="preserve"> Trong các hành vi sau, những hành vi nào là vi phạm bản quyền?</w:t>
      </w:r>
    </w:p>
    <w:p w:rsidR="00873B5A" w:rsidRPr="00A37D45" w:rsidRDefault="00873B5A" w:rsidP="00873B5A">
      <w:pPr>
        <w:pStyle w:val="NormalWeb"/>
        <w:numPr>
          <w:ilvl w:val="0"/>
          <w:numId w:val="1"/>
        </w:numPr>
        <w:spacing w:before="0" w:beforeAutospacing="0" w:after="240" w:afterAutospacing="0" w:line="360" w:lineRule="atLeast"/>
        <w:ind w:right="48"/>
        <w:jc w:val="both"/>
        <w:rPr>
          <w:color w:val="000000"/>
          <w:sz w:val="28"/>
          <w:szCs w:val="28"/>
        </w:rPr>
      </w:pPr>
      <w:r w:rsidRPr="00A37D45">
        <w:rPr>
          <w:color w:val="000000"/>
          <w:sz w:val="28"/>
          <w:szCs w:val="28"/>
        </w:rPr>
        <w:t>Sao chép các đĩa cài đặt phần mềm</w:t>
      </w:r>
    </w:p>
    <w:p w:rsidR="00873B5A" w:rsidRPr="00A37D45" w:rsidRDefault="00873B5A" w:rsidP="00873B5A">
      <w:pPr>
        <w:pStyle w:val="NormalWeb"/>
        <w:numPr>
          <w:ilvl w:val="0"/>
          <w:numId w:val="1"/>
        </w:numPr>
        <w:spacing w:before="0" w:beforeAutospacing="0" w:after="240" w:afterAutospacing="0" w:line="360" w:lineRule="atLeast"/>
        <w:ind w:right="48"/>
        <w:jc w:val="both"/>
        <w:rPr>
          <w:color w:val="000000"/>
          <w:sz w:val="28"/>
          <w:szCs w:val="28"/>
        </w:rPr>
      </w:pPr>
      <w:r w:rsidRPr="00A37D45">
        <w:rPr>
          <w:color w:val="000000"/>
          <w:sz w:val="28"/>
          <w:szCs w:val="28"/>
        </w:rPr>
        <w:t>Một người bạn của em mua tài khoản học một khóa tiếng Anh trực tuyến. Em mượn tài khoản để cùng học.</w:t>
      </w:r>
    </w:p>
    <w:p w:rsidR="00873B5A" w:rsidRPr="00A37D45" w:rsidRDefault="00873B5A" w:rsidP="00873B5A">
      <w:pPr>
        <w:pStyle w:val="NormalWeb"/>
        <w:numPr>
          <w:ilvl w:val="0"/>
          <w:numId w:val="1"/>
        </w:numPr>
        <w:spacing w:before="0" w:beforeAutospacing="0" w:after="240" w:afterAutospacing="0" w:line="360" w:lineRule="atLeast"/>
        <w:ind w:right="48"/>
        <w:jc w:val="both"/>
        <w:rPr>
          <w:color w:val="000000"/>
          <w:sz w:val="28"/>
          <w:szCs w:val="28"/>
        </w:rPr>
      </w:pPr>
      <w:r w:rsidRPr="00A37D45">
        <w:rPr>
          <w:color w:val="000000"/>
          <w:sz w:val="28"/>
          <w:szCs w:val="28"/>
        </w:rPr>
        <w:t>Phá khóa phần mềm chỉ để thử khả năng phá khóa chứ không dùng.</w:t>
      </w:r>
    </w:p>
    <w:p w:rsidR="00873B5A" w:rsidRDefault="00873B5A" w:rsidP="00873B5A">
      <w:pPr>
        <w:pStyle w:val="NormalWeb"/>
        <w:numPr>
          <w:ilvl w:val="0"/>
          <w:numId w:val="1"/>
        </w:numPr>
        <w:spacing w:before="0" w:beforeAutospacing="0" w:after="240" w:afterAutospacing="0" w:line="360" w:lineRule="atLeast"/>
        <w:ind w:right="48"/>
        <w:jc w:val="both"/>
        <w:rPr>
          <w:color w:val="000000"/>
          <w:sz w:val="28"/>
          <w:szCs w:val="28"/>
        </w:rPr>
      </w:pPr>
      <w:r w:rsidRPr="00A37D45">
        <w:rPr>
          <w:color w:val="000000"/>
          <w:sz w:val="28"/>
          <w:szCs w:val="28"/>
        </w:rPr>
        <w:t>Em dùng nhờ một phần mềm trên máy tính của bạn.</w:t>
      </w:r>
    </w:p>
    <w:p w:rsidR="00873B5A" w:rsidRDefault="00873B5A" w:rsidP="00873B5A">
      <w:pPr>
        <w:spacing w:line="288" w:lineRule="auto"/>
        <w:ind w:left="48"/>
        <w:jc w:val="both"/>
        <w:rPr>
          <w:iCs/>
        </w:rPr>
      </w:pPr>
      <w:r>
        <w:rPr>
          <w:iCs/>
        </w:rPr>
        <w:t>Đáp án: A_B_C</w:t>
      </w:r>
    </w:p>
    <w:p w:rsidR="00873B5A" w:rsidRPr="00A37D45" w:rsidRDefault="00873B5A" w:rsidP="00873B5A">
      <w:pPr>
        <w:pStyle w:val="NormalWeb"/>
        <w:spacing w:before="0" w:beforeAutospacing="0" w:after="240" w:afterAutospacing="0" w:line="360" w:lineRule="atLeast"/>
        <w:ind w:right="48"/>
        <w:jc w:val="both"/>
        <w:rPr>
          <w:color w:val="000000"/>
          <w:sz w:val="28"/>
          <w:szCs w:val="28"/>
        </w:rPr>
      </w:pPr>
      <w:r>
        <w:rPr>
          <w:color w:val="000000"/>
          <w:sz w:val="28"/>
          <w:szCs w:val="28"/>
        </w:rPr>
        <w:t>Câu 10</w:t>
      </w:r>
      <w:r w:rsidRPr="00873B5A">
        <w:rPr>
          <w:color w:val="000000"/>
          <w:sz w:val="28"/>
          <w:szCs w:val="28"/>
        </w:rPr>
        <w:t>:</w:t>
      </w:r>
      <w:r w:rsidRPr="00A37D45">
        <w:rPr>
          <w:color w:val="000000"/>
          <w:sz w:val="28"/>
          <w:szCs w:val="28"/>
        </w:rPr>
        <w:t xml:space="preserve"> Các việc nào dưới đây cần phê phán:</w:t>
      </w:r>
    </w:p>
    <w:p w:rsidR="00873B5A" w:rsidRPr="00A37D45" w:rsidRDefault="00873B5A" w:rsidP="00873B5A">
      <w:pPr>
        <w:pStyle w:val="NormalWeb"/>
        <w:numPr>
          <w:ilvl w:val="0"/>
          <w:numId w:val="2"/>
        </w:numPr>
        <w:spacing w:before="0" w:beforeAutospacing="0" w:after="240" w:afterAutospacing="0" w:line="360" w:lineRule="atLeast"/>
        <w:ind w:right="48"/>
        <w:jc w:val="both"/>
        <w:rPr>
          <w:color w:val="000000"/>
          <w:sz w:val="28"/>
          <w:szCs w:val="28"/>
        </w:rPr>
      </w:pPr>
      <w:r w:rsidRPr="00A37D45">
        <w:rPr>
          <w:color w:val="000000"/>
          <w:sz w:val="28"/>
          <w:szCs w:val="28"/>
        </w:rPr>
        <w:lastRenderedPageBreak/>
        <w:t>Sao chép phần mềm không có bản quyền</w:t>
      </w:r>
    </w:p>
    <w:p w:rsidR="00873B5A" w:rsidRPr="00A37D45" w:rsidRDefault="00873B5A" w:rsidP="00873B5A">
      <w:pPr>
        <w:pStyle w:val="NormalWeb"/>
        <w:numPr>
          <w:ilvl w:val="0"/>
          <w:numId w:val="2"/>
        </w:numPr>
        <w:spacing w:before="0" w:beforeAutospacing="0" w:after="240" w:afterAutospacing="0" w:line="360" w:lineRule="atLeast"/>
        <w:ind w:right="48"/>
        <w:jc w:val="both"/>
        <w:rPr>
          <w:color w:val="000000"/>
          <w:sz w:val="28"/>
          <w:szCs w:val="28"/>
        </w:rPr>
      </w:pPr>
      <w:r w:rsidRPr="00A37D45">
        <w:rPr>
          <w:color w:val="000000"/>
          <w:sz w:val="28"/>
          <w:szCs w:val="28"/>
        </w:rPr>
        <w:t>Đặt mật khẩu cho máy tính của mình</w:t>
      </w:r>
    </w:p>
    <w:p w:rsidR="00873B5A" w:rsidRPr="00A37D45" w:rsidRDefault="00873B5A" w:rsidP="00873B5A">
      <w:pPr>
        <w:pStyle w:val="NormalWeb"/>
        <w:numPr>
          <w:ilvl w:val="0"/>
          <w:numId w:val="2"/>
        </w:numPr>
        <w:spacing w:before="0" w:beforeAutospacing="0" w:after="240" w:afterAutospacing="0" w:line="360" w:lineRule="atLeast"/>
        <w:ind w:right="48"/>
        <w:jc w:val="both"/>
        <w:rPr>
          <w:color w:val="000000"/>
          <w:sz w:val="28"/>
          <w:szCs w:val="28"/>
        </w:rPr>
      </w:pPr>
      <w:r w:rsidRPr="00A37D45">
        <w:rPr>
          <w:color w:val="000000"/>
          <w:sz w:val="28"/>
          <w:szCs w:val="28"/>
        </w:rPr>
        <w:t>Sử dụng mã nguồn chương trình của người khác đưa vào chương trình của mình mà không xin phép</w:t>
      </w:r>
    </w:p>
    <w:p w:rsidR="00873B5A" w:rsidRDefault="00873B5A" w:rsidP="00873B5A">
      <w:pPr>
        <w:pStyle w:val="NormalWeb"/>
        <w:numPr>
          <w:ilvl w:val="0"/>
          <w:numId w:val="2"/>
        </w:numPr>
        <w:spacing w:before="0" w:beforeAutospacing="0" w:after="240" w:afterAutospacing="0" w:line="360" w:lineRule="atLeast"/>
        <w:ind w:right="48"/>
        <w:jc w:val="both"/>
        <w:rPr>
          <w:color w:val="000000"/>
          <w:sz w:val="28"/>
          <w:szCs w:val="28"/>
        </w:rPr>
      </w:pPr>
      <w:r w:rsidRPr="00A37D45">
        <w:rPr>
          <w:color w:val="000000"/>
          <w:sz w:val="28"/>
          <w:szCs w:val="28"/>
        </w:rPr>
        <w:t>Phát tán các video bị cấm</w:t>
      </w:r>
    </w:p>
    <w:p w:rsidR="00B31CE8" w:rsidRPr="00B31CE8" w:rsidRDefault="00B31CE8" w:rsidP="00B31CE8">
      <w:pPr>
        <w:spacing w:line="288" w:lineRule="auto"/>
        <w:ind w:left="360"/>
        <w:jc w:val="both"/>
        <w:rPr>
          <w:iCs/>
        </w:rPr>
      </w:pPr>
      <w:r w:rsidRPr="00B31CE8">
        <w:rPr>
          <w:iCs/>
        </w:rPr>
        <w:t>Đáp án: A_B_C</w:t>
      </w:r>
    </w:p>
    <w:p w:rsidR="00B31CE8" w:rsidRPr="00A37D45" w:rsidRDefault="00B31CE8" w:rsidP="00B31CE8">
      <w:pPr>
        <w:pStyle w:val="NormalWeb"/>
        <w:spacing w:before="0" w:beforeAutospacing="0" w:after="240" w:afterAutospacing="0" w:line="360" w:lineRule="atLeast"/>
        <w:ind w:left="48" w:right="48"/>
        <w:jc w:val="both"/>
        <w:rPr>
          <w:color w:val="000000"/>
          <w:sz w:val="28"/>
          <w:szCs w:val="28"/>
        </w:rPr>
      </w:pPr>
      <w:r w:rsidRPr="00B31CE8">
        <w:rPr>
          <w:color w:val="000000"/>
          <w:sz w:val="28"/>
          <w:szCs w:val="28"/>
        </w:rPr>
        <w:t>C</w:t>
      </w:r>
      <w:r>
        <w:rPr>
          <w:color w:val="000000"/>
          <w:sz w:val="28"/>
          <w:szCs w:val="28"/>
        </w:rPr>
        <w:t>âu 10</w:t>
      </w:r>
      <w:r w:rsidRPr="00B31CE8">
        <w:rPr>
          <w:color w:val="000000"/>
          <w:sz w:val="28"/>
          <w:szCs w:val="28"/>
        </w:rPr>
        <w:t>:</w:t>
      </w:r>
      <w:r w:rsidRPr="00A37D45">
        <w:rPr>
          <w:color w:val="000000"/>
          <w:sz w:val="28"/>
          <w:szCs w:val="28"/>
        </w:rPr>
        <w:t xml:space="preserve"> Quốc hội đã ban hành luật Giao dịch Thương mại Điện tử vào tháng năm nào:</w:t>
      </w:r>
    </w:p>
    <w:p w:rsidR="00B31CE8" w:rsidRPr="00A37D45" w:rsidRDefault="00B31CE8" w:rsidP="00B31CE8">
      <w:pPr>
        <w:pStyle w:val="NormalWeb"/>
        <w:numPr>
          <w:ilvl w:val="0"/>
          <w:numId w:val="3"/>
        </w:numPr>
        <w:spacing w:before="0" w:beforeAutospacing="0" w:after="240" w:afterAutospacing="0" w:line="360" w:lineRule="atLeast"/>
        <w:ind w:right="48"/>
        <w:jc w:val="both"/>
        <w:rPr>
          <w:b/>
          <w:color w:val="000000"/>
          <w:sz w:val="28"/>
          <w:szCs w:val="28"/>
        </w:rPr>
      </w:pPr>
      <w:r w:rsidRPr="00A37D45">
        <w:rPr>
          <w:color w:val="000000"/>
          <w:sz w:val="28"/>
          <w:szCs w:val="28"/>
        </w:rPr>
        <w:t>11/2005</w:t>
      </w:r>
      <w:r w:rsidRPr="00A37D45">
        <w:rPr>
          <w:color w:val="000000"/>
          <w:sz w:val="28"/>
          <w:szCs w:val="28"/>
        </w:rPr>
        <w:tab/>
      </w:r>
      <w:r w:rsidRPr="00A37D45">
        <w:rPr>
          <w:color w:val="000000"/>
          <w:sz w:val="28"/>
          <w:szCs w:val="28"/>
        </w:rPr>
        <w:tab/>
      </w:r>
      <w:r w:rsidRPr="00A37D45">
        <w:rPr>
          <w:color w:val="000000"/>
          <w:sz w:val="28"/>
          <w:szCs w:val="28"/>
        </w:rPr>
        <w:tab/>
      </w:r>
      <w:r w:rsidRPr="00A37D45">
        <w:rPr>
          <w:color w:val="000000"/>
          <w:sz w:val="28"/>
          <w:szCs w:val="28"/>
        </w:rPr>
        <w:tab/>
      </w:r>
      <w:r w:rsidRPr="00A37D45">
        <w:rPr>
          <w:color w:val="000000"/>
          <w:sz w:val="28"/>
          <w:szCs w:val="28"/>
        </w:rPr>
        <w:tab/>
        <w:t>B. 10/2000</w:t>
      </w:r>
    </w:p>
    <w:p w:rsidR="00B31CE8" w:rsidRDefault="00B31CE8" w:rsidP="00B31CE8">
      <w:pPr>
        <w:pStyle w:val="NormalWeb"/>
        <w:spacing w:before="0" w:beforeAutospacing="0" w:after="240" w:afterAutospacing="0" w:line="360" w:lineRule="atLeast"/>
        <w:ind w:right="48"/>
        <w:jc w:val="both"/>
        <w:rPr>
          <w:color w:val="000000"/>
          <w:sz w:val="28"/>
          <w:szCs w:val="28"/>
        </w:rPr>
      </w:pPr>
      <w:r w:rsidRPr="00A37D45">
        <w:rPr>
          <w:color w:val="000000"/>
          <w:sz w:val="28"/>
          <w:szCs w:val="28"/>
        </w:rPr>
        <w:t>C.  12/2005</w:t>
      </w:r>
      <w:r w:rsidRPr="00A37D45">
        <w:rPr>
          <w:color w:val="000000"/>
          <w:sz w:val="28"/>
          <w:szCs w:val="28"/>
        </w:rPr>
        <w:tab/>
      </w:r>
      <w:r w:rsidRPr="00A37D45">
        <w:rPr>
          <w:color w:val="000000"/>
          <w:sz w:val="28"/>
          <w:szCs w:val="28"/>
        </w:rPr>
        <w:tab/>
      </w:r>
      <w:r w:rsidRPr="00A37D45">
        <w:rPr>
          <w:color w:val="000000"/>
          <w:sz w:val="28"/>
          <w:szCs w:val="28"/>
        </w:rPr>
        <w:tab/>
      </w:r>
      <w:r w:rsidRPr="00A37D45">
        <w:rPr>
          <w:color w:val="000000"/>
          <w:sz w:val="28"/>
          <w:szCs w:val="28"/>
        </w:rPr>
        <w:tab/>
      </w:r>
      <w:r w:rsidRPr="00A37D45">
        <w:rPr>
          <w:color w:val="000000"/>
          <w:sz w:val="28"/>
          <w:szCs w:val="28"/>
        </w:rPr>
        <w:tab/>
        <w:t>D. 09/2005</w:t>
      </w:r>
    </w:p>
    <w:p w:rsidR="00B31CE8" w:rsidRPr="00B31CE8" w:rsidRDefault="00B31CE8" w:rsidP="00B31CE8">
      <w:pPr>
        <w:spacing w:line="288" w:lineRule="auto"/>
        <w:ind w:left="360"/>
        <w:jc w:val="both"/>
        <w:rPr>
          <w:iCs/>
        </w:rPr>
      </w:pPr>
      <w:r>
        <w:rPr>
          <w:iCs/>
        </w:rPr>
        <w:t xml:space="preserve">Đáp án: </w:t>
      </w:r>
      <w:r w:rsidRPr="00B31CE8">
        <w:rPr>
          <w:iCs/>
        </w:rPr>
        <w:t>C</w:t>
      </w:r>
    </w:p>
    <w:p w:rsidR="00B31CE8" w:rsidRPr="00A37D45" w:rsidRDefault="00B31CE8" w:rsidP="00B31CE8">
      <w:pPr>
        <w:pStyle w:val="NormalWeb"/>
        <w:spacing w:before="0" w:beforeAutospacing="0" w:after="240" w:afterAutospacing="0" w:line="360" w:lineRule="atLeast"/>
        <w:ind w:right="48"/>
        <w:jc w:val="both"/>
        <w:rPr>
          <w:color w:val="000000"/>
          <w:sz w:val="28"/>
          <w:szCs w:val="28"/>
        </w:rPr>
      </w:pPr>
      <w:r>
        <w:rPr>
          <w:color w:val="000000"/>
          <w:sz w:val="28"/>
          <w:szCs w:val="28"/>
        </w:rPr>
        <w:t>Câu 11</w:t>
      </w:r>
      <w:r w:rsidRPr="00B31CE8">
        <w:rPr>
          <w:color w:val="000000"/>
          <w:sz w:val="28"/>
          <w:szCs w:val="28"/>
        </w:rPr>
        <w:t>:</w:t>
      </w:r>
      <w:r w:rsidRPr="00A37D45">
        <w:rPr>
          <w:color w:val="000000"/>
          <w:sz w:val="28"/>
          <w:szCs w:val="28"/>
        </w:rPr>
        <w:t xml:space="preserve">  Hành động sau có vi phạm pháp luật hay không vi phạm pháp luật:</w:t>
      </w:r>
    </w:p>
    <w:p w:rsidR="00B31CE8" w:rsidRPr="00A37D45" w:rsidRDefault="00B31CE8" w:rsidP="00B31CE8">
      <w:pPr>
        <w:pStyle w:val="NormalWeb"/>
        <w:spacing w:before="0" w:beforeAutospacing="0" w:after="240" w:afterAutospacing="0" w:line="360" w:lineRule="atLeast"/>
        <w:ind w:right="48"/>
        <w:jc w:val="both"/>
        <w:rPr>
          <w:color w:val="000000"/>
          <w:sz w:val="28"/>
          <w:szCs w:val="28"/>
        </w:rPr>
      </w:pPr>
      <w:r w:rsidRPr="00A37D45">
        <w:rPr>
          <w:color w:val="000000"/>
          <w:sz w:val="28"/>
          <w:szCs w:val="28"/>
        </w:rPr>
        <w:t>Hoàng mua với giá rất rẻ một thẻ nhớ USB chứa các video âm nhạc mà người bán đã sưu tầm  từ trên Internet không có thỏa thuận gì với tác giả hay ca sĩ biểu diễn.</w:t>
      </w:r>
    </w:p>
    <w:p w:rsidR="00B31CE8" w:rsidRDefault="00B31CE8" w:rsidP="00B31CE8">
      <w:pPr>
        <w:pStyle w:val="NormalWeb"/>
        <w:numPr>
          <w:ilvl w:val="0"/>
          <w:numId w:val="4"/>
        </w:numPr>
        <w:spacing w:before="0" w:beforeAutospacing="0" w:after="240" w:afterAutospacing="0" w:line="360" w:lineRule="atLeast"/>
        <w:ind w:right="48"/>
        <w:jc w:val="both"/>
        <w:rPr>
          <w:color w:val="000000"/>
          <w:sz w:val="28"/>
          <w:szCs w:val="28"/>
        </w:rPr>
      </w:pPr>
      <w:r>
        <w:rPr>
          <w:color w:val="000000"/>
          <w:sz w:val="28"/>
          <w:szCs w:val="28"/>
        </w:rPr>
        <w:t>Vi phạm pháp luật</w:t>
      </w:r>
      <w:r>
        <w:rPr>
          <w:color w:val="000000"/>
          <w:sz w:val="28"/>
          <w:szCs w:val="28"/>
        </w:rPr>
        <w:tab/>
      </w:r>
      <w:r>
        <w:rPr>
          <w:color w:val="000000"/>
          <w:sz w:val="28"/>
          <w:szCs w:val="28"/>
        </w:rPr>
        <w:tab/>
      </w:r>
    </w:p>
    <w:p w:rsidR="00B31CE8" w:rsidRDefault="00B31CE8" w:rsidP="00B31CE8">
      <w:pPr>
        <w:pStyle w:val="NormalWeb"/>
        <w:numPr>
          <w:ilvl w:val="0"/>
          <w:numId w:val="4"/>
        </w:numPr>
        <w:spacing w:before="0" w:beforeAutospacing="0" w:after="240" w:afterAutospacing="0" w:line="360" w:lineRule="atLeast"/>
        <w:ind w:right="48"/>
        <w:jc w:val="both"/>
        <w:rPr>
          <w:color w:val="000000"/>
          <w:sz w:val="28"/>
          <w:szCs w:val="28"/>
        </w:rPr>
      </w:pPr>
      <w:r w:rsidRPr="00A37D45">
        <w:rPr>
          <w:color w:val="000000"/>
          <w:sz w:val="28"/>
          <w:szCs w:val="28"/>
        </w:rPr>
        <w:t>Không vi phạm pháp luật</w:t>
      </w:r>
    </w:p>
    <w:p w:rsidR="00B31CE8" w:rsidRDefault="00B31CE8" w:rsidP="00B31CE8">
      <w:pPr>
        <w:pStyle w:val="NormalWeb"/>
        <w:numPr>
          <w:ilvl w:val="0"/>
          <w:numId w:val="4"/>
        </w:numPr>
        <w:spacing w:before="0" w:beforeAutospacing="0" w:after="240" w:afterAutospacing="0" w:line="360" w:lineRule="atLeast"/>
        <w:ind w:right="48"/>
        <w:jc w:val="both"/>
        <w:rPr>
          <w:color w:val="000000"/>
          <w:sz w:val="28"/>
          <w:szCs w:val="28"/>
        </w:rPr>
      </w:pPr>
      <w:r>
        <w:rPr>
          <w:color w:val="000000"/>
          <w:sz w:val="28"/>
          <w:szCs w:val="28"/>
        </w:rPr>
        <w:t>Vi phạm bản quyền</w:t>
      </w:r>
    </w:p>
    <w:p w:rsidR="00B31CE8" w:rsidRDefault="00B31CE8" w:rsidP="00B31CE8">
      <w:pPr>
        <w:pStyle w:val="NormalWeb"/>
        <w:numPr>
          <w:ilvl w:val="0"/>
          <w:numId w:val="4"/>
        </w:numPr>
        <w:spacing w:before="0" w:beforeAutospacing="0" w:after="240" w:afterAutospacing="0" w:line="360" w:lineRule="atLeast"/>
        <w:ind w:right="48"/>
        <w:jc w:val="both"/>
        <w:rPr>
          <w:color w:val="000000"/>
          <w:sz w:val="28"/>
          <w:szCs w:val="28"/>
        </w:rPr>
      </w:pPr>
      <w:r>
        <w:rPr>
          <w:color w:val="000000"/>
          <w:sz w:val="28"/>
          <w:szCs w:val="28"/>
        </w:rPr>
        <w:t>Không vi phạm bản quyền</w:t>
      </w:r>
    </w:p>
    <w:p w:rsidR="00B31CE8" w:rsidRPr="00A37D45" w:rsidRDefault="00B31CE8" w:rsidP="00B31CE8">
      <w:pPr>
        <w:pStyle w:val="NormalWeb"/>
        <w:spacing w:before="0" w:beforeAutospacing="0" w:after="240" w:afterAutospacing="0" w:line="360" w:lineRule="atLeast"/>
        <w:ind w:left="360" w:right="48"/>
        <w:jc w:val="both"/>
        <w:rPr>
          <w:color w:val="000000"/>
          <w:sz w:val="28"/>
          <w:szCs w:val="28"/>
        </w:rPr>
      </w:pPr>
      <w:r>
        <w:rPr>
          <w:color w:val="000000"/>
          <w:sz w:val="28"/>
          <w:szCs w:val="28"/>
        </w:rPr>
        <w:t>Đáp án: A</w:t>
      </w:r>
      <w:bookmarkStart w:id="0" w:name="_GoBack"/>
      <w:bookmarkEnd w:id="0"/>
    </w:p>
    <w:p w:rsidR="00B31CE8" w:rsidRPr="00A37D45" w:rsidRDefault="00B31CE8" w:rsidP="00B31CE8">
      <w:pPr>
        <w:pStyle w:val="NormalWeb"/>
        <w:spacing w:before="0" w:beforeAutospacing="0" w:after="240" w:afterAutospacing="0" w:line="360" w:lineRule="atLeast"/>
        <w:ind w:left="360" w:right="48"/>
        <w:jc w:val="both"/>
        <w:rPr>
          <w:color w:val="000000"/>
          <w:sz w:val="28"/>
          <w:szCs w:val="28"/>
        </w:rPr>
      </w:pPr>
    </w:p>
    <w:p w:rsidR="00873B5A" w:rsidRPr="00873B5A" w:rsidRDefault="00873B5A" w:rsidP="00873B5A">
      <w:pPr>
        <w:spacing w:line="288" w:lineRule="auto"/>
        <w:ind w:left="48"/>
        <w:jc w:val="both"/>
        <w:rPr>
          <w:iCs/>
        </w:rPr>
      </w:pPr>
    </w:p>
    <w:p w:rsidR="00873B5A" w:rsidRDefault="00873B5A" w:rsidP="00873B5A">
      <w:pPr>
        <w:spacing w:line="288" w:lineRule="auto"/>
        <w:jc w:val="both"/>
        <w:rPr>
          <w:iCs/>
        </w:rPr>
      </w:pPr>
    </w:p>
    <w:p w:rsidR="00873B5A" w:rsidRDefault="00873B5A" w:rsidP="00873B5A">
      <w:pPr>
        <w:spacing w:line="288" w:lineRule="auto"/>
        <w:jc w:val="both"/>
        <w:rPr>
          <w:iCs/>
        </w:rPr>
      </w:pPr>
    </w:p>
    <w:p w:rsidR="00873B5A" w:rsidRDefault="00873B5A" w:rsidP="00873B5A">
      <w:pPr>
        <w:spacing w:line="288" w:lineRule="auto"/>
        <w:jc w:val="both"/>
        <w:rPr>
          <w:iCs/>
        </w:rPr>
      </w:pPr>
    </w:p>
    <w:p w:rsidR="00407649" w:rsidRDefault="00B31CE8" w:rsidP="00873B5A">
      <w:pPr>
        <w:jc w:val="both"/>
      </w:pPr>
    </w:p>
    <w:sectPr w:rsidR="00407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6C18"/>
    <w:multiLevelType w:val="hybridMultilevel"/>
    <w:tmpl w:val="71D0D826"/>
    <w:lvl w:ilvl="0" w:tplc="DE7CFBC6">
      <w:start w:val="1"/>
      <w:numFmt w:val="upperLetter"/>
      <w:lvlText w:val="%1."/>
      <w:lvlJc w:val="left"/>
      <w:pPr>
        <w:ind w:left="408" w:hanging="360"/>
      </w:pPr>
      <w:rPr>
        <w:rFonts w:hint="default"/>
        <w:b w:val="0"/>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3FF426AC"/>
    <w:multiLevelType w:val="hybridMultilevel"/>
    <w:tmpl w:val="11A07BFA"/>
    <w:lvl w:ilvl="0" w:tplc="0B74C7F8">
      <w:start w:val="1"/>
      <w:numFmt w:val="upperLetter"/>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2" w15:restartNumberingAfterBreak="0">
    <w:nsid w:val="5BA75918"/>
    <w:multiLevelType w:val="hybridMultilevel"/>
    <w:tmpl w:val="AA52C1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E07023"/>
    <w:multiLevelType w:val="hybridMultilevel"/>
    <w:tmpl w:val="7ED424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5A"/>
    <w:rsid w:val="00873B5A"/>
    <w:rsid w:val="008871BC"/>
    <w:rsid w:val="00B31CE8"/>
    <w:rsid w:val="00FF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A3DED"/>
  <w15:chartTrackingRefBased/>
  <w15:docId w15:val="{523188EC-C035-44A5-9955-5842FE5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B5A"/>
    <w:pPr>
      <w:spacing w:after="20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B5A"/>
    <w:pPr>
      <w:spacing w:before="100" w:beforeAutospacing="1" w:after="100" w:afterAutospacing="1" w:line="240" w:lineRule="auto"/>
    </w:pPr>
    <w:rPr>
      <w:sz w:val="24"/>
      <w:szCs w:val="24"/>
      <w:lang w:val="en-GB" w:eastAsia="en-GB"/>
    </w:rPr>
  </w:style>
  <w:style w:type="paragraph" w:styleId="ListParagraph">
    <w:name w:val="List Paragraph"/>
    <w:basedOn w:val="Normal"/>
    <w:uiPriority w:val="34"/>
    <w:qFormat/>
    <w:rsid w:val="00873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A1.2.K57.05 Lê Khánh Ly</dc:creator>
  <cp:keywords/>
  <dc:description/>
  <cp:lastModifiedBy>A1.2.K57.05 Lê Khánh Ly</cp:lastModifiedBy>
  <cp:revision>1</cp:revision>
  <dcterms:created xsi:type="dcterms:W3CDTF">2022-07-19T09:56:00Z</dcterms:created>
  <dcterms:modified xsi:type="dcterms:W3CDTF">2022-07-19T10:11:00Z</dcterms:modified>
</cp:coreProperties>
</file>