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37"/>
        <w:tblW w:w="14678" w:type="dxa"/>
        <w:tblCellMar>
          <w:left w:w="28" w:type="dxa"/>
          <w:right w:w="28" w:type="dxa"/>
        </w:tblCellMar>
        <w:tblLook w:val="04A0" w:firstRow="1" w:lastRow="0" w:firstColumn="1" w:lastColumn="0" w:noHBand="0" w:noVBand="1"/>
      </w:tblPr>
      <w:tblGrid>
        <w:gridCol w:w="7118"/>
        <w:gridCol w:w="7560"/>
      </w:tblGrid>
      <w:tr w:rsidR="00E31FB3" w:rsidRPr="00E273AF" w14:paraId="39B202F7" w14:textId="77777777" w:rsidTr="00DD2A34">
        <w:tc>
          <w:tcPr>
            <w:tcW w:w="7118" w:type="dxa"/>
            <w:tcMar>
              <w:top w:w="6" w:type="dxa"/>
              <w:left w:w="6" w:type="dxa"/>
              <w:bottom w:w="6" w:type="dxa"/>
              <w:right w:w="6" w:type="dxa"/>
            </w:tcMar>
          </w:tcPr>
          <w:p w14:paraId="0F7DA5FB" w14:textId="77777777" w:rsidR="00E31FB3" w:rsidRPr="00E273AF" w:rsidRDefault="00E31FB3" w:rsidP="00DD2A34">
            <w:pPr>
              <w:spacing w:after="0" w:line="240" w:lineRule="auto"/>
              <w:jc w:val="center"/>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SỞ GIÁO DỤC VÀ ĐÀO TẠO</w:t>
            </w:r>
          </w:p>
          <w:p w14:paraId="62554CAC" w14:textId="77777777" w:rsidR="00E31FB3" w:rsidRPr="00E273AF" w:rsidRDefault="00E31FB3" w:rsidP="00DD2A34">
            <w:pPr>
              <w:spacing w:after="0" w:line="240" w:lineRule="auto"/>
              <w:jc w:val="center"/>
              <w:rPr>
                <w:rFonts w:asciiTheme="majorHAnsi" w:eastAsia="Times New Roman" w:hAnsiTheme="majorHAnsi" w:cstheme="majorHAnsi"/>
                <w:sz w:val="24"/>
                <w:szCs w:val="24"/>
                <w:lang w:val="vi-VN"/>
              </w:rPr>
            </w:pPr>
            <w:r w:rsidRPr="00E273AF">
              <w:rPr>
                <w:rFonts w:asciiTheme="majorHAnsi" w:eastAsia="Times New Roman" w:hAnsiTheme="majorHAnsi" w:cstheme="majorHAnsi"/>
                <w:sz w:val="24"/>
                <w:szCs w:val="24"/>
              </w:rPr>
              <w:t>THÀNH PHỐ HỒ CHÍ MINH</w:t>
            </w:r>
          </w:p>
          <w:p w14:paraId="7D6B4F0D" w14:textId="77777777" w:rsidR="00E31FB3" w:rsidRPr="00E273AF" w:rsidRDefault="00E31FB3" w:rsidP="00DD2A34">
            <w:pPr>
              <w:spacing w:after="24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noProof/>
                <w:sz w:val="24"/>
                <w:szCs w:val="24"/>
              </w:rPr>
              <mc:AlternateContent>
                <mc:Choice Requires="wps">
                  <w:drawing>
                    <wp:anchor distT="0" distB="0" distL="114300" distR="114300" simplePos="0" relativeHeight="251661312" behindDoc="0" locked="0" layoutInCell="1" allowOverlap="1" wp14:anchorId="528DF436" wp14:editId="2ADEA711">
                      <wp:simplePos x="0" y="0"/>
                      <wp:positionH relativeFrom="column">
                        <wp:posOffset>1433293</wp:posOffset>
                      </wp:positionH>
                      <wp:positionV relativeFrom="paragraph">
                        <wp:posOffset>321945</wp:posOffset>
                      </wp:positionV>
                      <wp:extent cx="1318846"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13188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0A14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2.85pt,25.35pt" to="216.7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" strokecolor="black [3213]" strokeweight=".5pt">
                      <v:stroke joinstyle="miter"/>
                    </v:line>
                  </w:pict>
                </mc:Fallback>
              </mc:AlternateContent>
            </w:r>
            <w:r w:rsidRPr="00E273AF">
              <w:rPr>
                <w:rFonts w:asciiTheme="majorHAnsi" w:eastAsia="Times New Roman" w:hAnsiTheme="majorHAnsi" w:cstheme="majorHAnsi"/>
                <w:b/>
                <w:sz w:val="24"/>
                <w:szCs w:val="24"/>
              </w:rPr>
              <w:t>TRƯỜNG THCS VÀ THPT LẠC HỒNG</w:t>
            </w:r>
          </w:p>
          <w:p w14:paraId="18C4AD7F" w14:textId="77777777" w:rsidR="00E31FB3" w:rsidRPr="00E273AF" w:rsidRDefault="00E31FB3" w:rsidP="00DD2A34">
            <w:pPr>
              <w:spacing w:after="240" w:line="240" w:lineRule="auto"/>
              <w:jc w:val="center"/>
              <w:rPr>
                <w:rFonts w:asciiTheme="majorHAnsi" w:eastAsia="Times New Roman" w:hAnsiTheme="majorHAnsi" w:cstheme="majorHAnsi"/>
                <w:b/>
                <w:sz w:val="24"/>
                <w:szCs w:val="24"/>
              </w:rPr>
            </w:pPr>
          </w:p>
        </w:tc>
        <w:tc>
          <w:tcPr>
            <w:tcW w:w="7560" w:type="dxa"/>
          </w:tcPr>
          <w:p w14:paraId="4C4099B5" w14:textId="77777777" w:rsidR="00E31FB3" w:rsidRPr="00E273AF" w:rsidRDefault="00C0122A" w:rsidP="00DD2A34">
            <w:pPr>
              <w:spacing w:after="12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MA TRẬN ĐỀ KIỂM TRA</w:t>
            </w:r>
            <w:r w:rsidR="00E31FB3" w:rsidRPr="00E273AF">
              <w:rPr>
                <w:rFonts w:asciiTheme="majorHAnsi" w:eastAsia="Times New Roman" w:hAnsiTheme="majorHAnsi" w:cstheme="majorHAnsi"/>
                <w:b/>
                <w:sz w:val="24"/>
                <w:szCs w:val="24"/>
              </w:rPr>
              <w:t xml:space="preserve"> HỌC KỲ I</w:t>
            </w:r>
          </w:p>
          <w:p w14:paraId="655593E9" w14:textId="77777777" w:rsidR="00E31FB3" w:rsidRPr="00E273AF" w:rsidRDefault="00E31FB3" w:rsidP="00DD2A34">
            <w:pPr>
              <w:spacing w:after="12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NĂM HỌC 2021 - 2022</w:t>
            </w:r>
          </w:p>
          <w:p w14:paraId="1F1845B6" w14:textId="77777777" w:rsidR="00E31FB3" w:rsidRPr="00E273AF" w:rsidRDefault="00E31FB3" w:rsidP="00DD2A34">
            <w:pPr>
              <w:spacing w:after="12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 xml:space="preserve">MÔN: TOÁN. KHỐI LỚP: 12 </w:t>
            </w:r>
          </w:p>
          <w:p w14:paraId="01371875" w14:textId="77777777" w:rsidR="00E31FB3" w:rsidRPr="00E273AF" w:rsidRDefault="008E6950" w:rsidP="00DD2A34">
            <w:pPr>
              <w:spacing w:after="120" w:line="240" w:lineRule="auto"/>
              <w:jc w:val="center"/>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Thời gian: 90</w:t>
            </w:r>
            <w:r w:rsidR="00E31FB3" w:rsidRPr="00E273AF">
              <w:rPr>
                <w:rFonts w:asciiTheme="majorHAnsi" w:eastAsia="Times New Roman" w:hAnsiTheme="majorHAnsi" w:cstheme="majorHAnsi"/>
                <w:sz w:val="24"/>
                <w:szCs w:val="24"/>
              </w:rPr>
              <w:t xml:space="preserve"> phút</w:t>
            </w:r>
          </w:p>
        </w:tc>
      </w:tr>
    </w:tbl>
    <w:p w14:paraId="7D289BFD" w14:textId="77777777" w:rsidR="00E31FB3" w:rsidRPr="00E273AF" w:rsidRDefault="00E31FB3" w:rsidP="00E31FB3">
      <w:pPr>
        <w:jc w:val="center"/>
        <w:rPr>
          <w:rFonts w:asciiTheme="majorHAnsi" w:eastAsia="Calibri" w:hAnsiTheme="majorHAnsi" w:cstheme="majorHAnsi"/>
          <w:b/>
          <w:sz w:val="24"/>
          <w:szCs w:val="24"/>
        </w:rPr>
      </w:pPr>
      <w:r w:rsidRPr="00E273AF">
        <w:rPr>
          <w:rFonts w:asciiTheme="majorHAnsi" w:eastAsia="Calibri" w:hAnsiTheme="majorHAnsi" w:cstheme="majorHAnsi"/>
          <w:noProof/>
          <w:sz w:val="24"/>
          <w:szCs w:val="24"/>
        </w:rPr>
        <mc:AlternateContent>
          <mc:Choice Requires="wps">
            <w:drawing>
              <wp:anchor distT="0" distB="0" distL="114300" distR="114300" simplePos="0" relativeHeight="251659264" behindDoc="0" locked="0" layoutInCell="1" allowOverlap="1" wp14:anchorId="3ABBFCC9" wp14:editId="58DD7B0B">
                <wp:simplePos x="0" y="0"/>
                <wp:positionH relativeFrom="column">
                  <wp:posOffset>999588</wp:posOffset>
                </wp:positionH>
                <wp:positionV relativeFrom="paragraph">
                  <wp:posOffset>1158337</wp:posOffset>
                </wp:positionV>
                <wp:extent cx="1990725" cy="314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14325"/>
                        </a:xfrm>
                        <a:prstGeom prst="rect">
                          <a:avLst/>
                        </a:prstGeom>
                        <a:solidFill>
                          <a:srgbClr val="FFFFFF"/>
                        </a:solidFill>
                        <a:ln w="9525">
                          <a:solidFill>
                            <a:srgbClr val="000000"/>
                          </a:solidFill>
                          <a:miter lim="800000"/>
                          <a:headEnd/>
                          <a:tailEnd/>
                        </a:ln>
                      </wps:spPr>
                      <wps:txbx>
                        <w:txbxContent>
                          <w:p w14:paraId="74A1D15D" w14:textId="77777777" w:rsidR="00E31FB3" w:rsidRPr="00CE4832" w:rsidRDefault="00E31FB3" w:rsidP="00E31FB3">
                            <w:pPr>
                              <w:rPr>
                                <w:rFonts w:ascii="Times New Roman" w:hAnsi="Times New Roman" w:cs="Times New Roman"/>
                                <w:b/>
                                <w:sz w:val="24"/>
                                <w:szCs w:val="24"/>
                              </w:rPr>
                            </w:pPr>
                            <w:r w:rsidRPr="00CE4832">
                              <w:rPr>
                                <w:rFonts w:ascii="Times New Roman" w:hAnsi="Times New Roman" w:cs="Times New Roman"/>
                                <w:b/>
                                <w:sz w:val="24"/>
                                <w:szCs w:val="24"/>
                              </w:rPr>
                              <w:t xml:space="preserve">       MT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2E732" id="_x0000_t202" coordsize="21600,21600" o:spt="202" path="m,l,21600r21600,l21600,xe">
                <v:stroke joinstyle="miter"/>
                <v:path gradientshapeok="t" o:connecttype="rect"/>
              </v:shapetype>
              <v:shape id="Text Box 2" o:spid="_x0000_s1026" type="#_x0000_t202" style="position:absolute;left:0;text-align:left;margin-left:78.7pt;margin-top:91.2pt;width:156.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">
                <v:textbox>
                  <w:txbxContent>
                    <w:p w:rsidR="00E31FB3" w:rsidRPr="00CE4832" w:rsidRDefault="00E31FB3" w:rsidP="00E31FB3">
                      <w:pPr>
                        <w:rPr>
                          <w:rFonts w:ascii="Times New Roman" w:hAnsi="Times New Roman" w:cs="Times New Roman"/>
                          <w:b/>
                          <w:sz w:val="24"/>
                          <w:szCs w:val="24"/>
                        </w:rPr>
                      </w:pPr>
                      <w:r w:rsidRPr="00CE4832">
                        <w:rPr>
                          <w:rFonts w:ascii="Times New Roman" w:hAnsi="Times New Roman" w:cs="Times New Roman"/>
                          <w:b/>
                          <w:sz w:val="24"/>
                          <w:szCs w:val="24"/>
                        </w:rPr>
                        <w:t xml:space="preserve">       MT CHÍNH THỨC</w:t>
                      </w:r>
                    </w:p>
                  </w:txbxContent>
                </v:textbox>
              </v:shape>
            </w:pict>
          </mc:Fallback>
        </mc:AlternateContent>
      </w:r>
    </w:p>
    <w:p w14:paraId="19F5318C" w14:textId="77777777" w:rsidR="00E31FB3" w:rsidRPr="00E273AF" w:rsidRDefault="00E31FB3" w:rsidP="00E31FB3">
      <w:pPr>
        <w:spacing w:after="120" w:line="240" w:lineRule="auto"/>
        <w:ind w:firstLine="720"/>
        <w:jc w:val="both"/>
        <w:rPr>
          <w:rFonts w:asciiTheme="majorHAnsi" w:eastAsia="Calibri" w:hAnsiTheme="majorHAnsi" w:cstheme="majorHAnsi"/>
          <w:sz w:val="24"/>
          <w:szCs w:val="24"/>
        </w:rPr>
      </w:pPr>
      <w:r w:rsidRPr="00E273AF">
        <w:rPr>
          <w:rFonts w:asciiTheme="majorHAnsi" w:eastAsia="Calibri" w:hAnsiTheme="majorHAnsi" w:cstheme="majorHAnsi"/>
          <w:noProof/>
          <w:sz w:val="24"/>
          <w:szCs w:val="24"/>
        </w:rPr>
        <mc:AlternateContent>
          <mc:Choice Requires="wps">
            <w:drawing>
              <wp:anchor distT="0" distB="0" distL="114300" distR="114300" simplePos="0" relativeHeight="251660288" behindDoc="0" locked="0" layoutInCell="1" allowOverlap="1" wp14:anchorId="43C62E89" wp14:editId="24F419EF">
                <wp:simplePos x="0" y="0"/>
                <wp:positionH relativeFrom="column">
                  <wp:posOffset>6022533</wp:posOffset>
                </wp:positionH>
                <wp:positionV relativeFrom="paragraph">
                  <wp:posOffset>4031</wp:posOffset>
                </wp:positionV>
                <wp:extent cx="1990725" cy="3143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14325"/>
                        </a:xfrm>
                        <a:prstGeom prst="rect">
                          <a:avLst/>
                        </a:prstGeom>
                        <a:solidFill>
                          <a:srgbClr val="FFFFFF"/>
                        </a:solidFill>
                        <a:ln w="9525">
                          <a:solidFill>
                            <a:srgbClr val="000000"/>
                          </a:solidFill>
                          <a:miter lim="800000"/>
                          <a:headEnd/>
                          <a:tailEnd/>
                        </a:ln>
                      </wps:spPr>
                      <wps:txbx>
                        <w:txbxContent>
                          <w:p w14:paraId="6BF251B0" w14:textId="77777777" w:rsidR="00E31FB3" w:rsidRPr="00CE4832" w:rsidRDefault="00E31FB3" w:rsidP="00E31FB3">
                            <w:pPr>
                              <w:rPr>
                                <w:rFonts w:ascii="Times New Roman" w:hAnsi="Times New Roman" w:cs="Times New Roman"/>
                                <w:b/>
                                <w:sz w:val="24"/>
                                <w:szCs w:val="24"/>
                              </w:rPr>
                            </w:pPr>
                            <w:r w:rsidRPr="00CE4832">
                              <w:rPr>
                                <w:rFonts w:ascii="Times New Roman" w:hAnsi="Times New Roman" w:cs="Times New Roman"/>
                                <w:b/>
                                <w:sz w:val="24"/>
                                <w:szCs w:val="24"/>
                              </w:rPr>
                              <w:t xml:space="preserve">       MÃ ĐỀ: ĐỀ GỐC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8988D" id="Text Box 1" o:spid="_x0000_s1027" type="#_x0000_t202" style="position:absolute;left:0;text-align:left;margin-left:474.2pt;margin-top:.3pt;width:15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">
                <v:textbox>
                  <w:txbxContent>
                    <w:p w:rsidR="00E31FB3" w:rsidRPr="00CE4832" w:rsidRDefault="00E31FB3" w:rsidP="00E31FB3">
                      <w:pPr>
                        <w:rPr>
                          <w:rFonts w:ascii="Times New Roman" w:hAnsi="Times New Roman" w:cs="Times New Roman"/>
                          <w:b/>
                          <w:sz w:val="24"/>
                          <w:szCs w:val="24"/>
                        </w:rPr>
                      </w:pPr>
                      <w:r w:rsidRPr="00CE4832">
                        <w:rPr>
                          <w:rFonts w:ascii="Times New Roman" w:hAnsi="Times New Roman" w:cs="Times New Roman"/>
                          <w:b/>
                          <w:sz w:val="24"/>
                          <w:szCs w:val="24"/>
                        </w:rPr>
                        <w:t xml:space="preserve">       MÃ ĐỀ: ĐỀ GỐC</w:t>
                      </w:r>
                    </w:p>
                  </w:txbxContent>
                </v:textbox>
              </v:shape>
            </w:pict>
          </mc:Fallback>
        </mc:AlternateContent>
      </w:r>
      <w:r w:rsidRPr="00E273AF">
        <w:rPr>
          <w:rFonts w:asciiTheme="majorHAnsi" w:eastAsia="Calibri" w:hAnsiTheme="majorHAnsi" w:cstheme="majorHAnsi"/>
          <w:sz w:val="24"/>
          <w:szCs w:val="24"/>
        </w:rPr>
        <w:tab/>
      </w:r>
      <w:r w:rsidRPr="00E273AF">
        <w:rPr>
          <w:rFonts w:asciiTheme="majorHAnsi" w:eastAsia="Calibri" w:hAnsiTheme="majorHAnsi" w:cstheme="majorHAnsi"/>
          <w:sz w:val="24"/>
          <w:szCs w:val="24"/>
        </w:rPr>
        <w:tab/>
      </w:r>
      <w:r w:rsidRPr="00E273AF">
        <w:rPr>
          <w:rFonts w:asciiTheme="majorHAnsi" w:eastAsia="Calibri" w:hAnsiTheme="majorHAnsi" w:cstheme="majorHAnsi"/>
          <w:sz w:val="24"/>
          <w:szCs w:val="24"/>
        </w:rPr>
        <w:tab/>
      </w:r>
      <w:r w:rsidRPr="00E273AF">
        <w:rPr>
          <w:rFonts w:asciiTheme="majorHAnsi" w:eastAsia="Calibri" w:hAnsiTheme="majorHAnsi" w:cstheme="majorHAnsi"/>
          <w:sz w:val="24"/>
          <w:szCs w:val="24"/>
        </w:rPr>
        <w:tab/>
      </w:r>
      <w:r w:rsidRPr="00E273AF">
        <w:rPr>
          <w:rFonts w:asciiTheme="majorHAnsi" w:eastAsia="Calibri" w:hAnsiTheme="majorHAnsi" w:cstheme="majorHAnsi"/>
          <w:sz w:val="24"/>
          <w:szCs w:val="24"/>
        </w:rPr>
        <w:tab/>
      </w:r>
      <w:r w:rsidRPr="00E273AF">
        <w:rPr>
          <w:rFonts w:asciiTheme="majorHAnsi" w:eastAsia="Calibri" w:hAnsiTheme="majorHAnsi" w:cstheme="majorHAnsi"/>
          <w:sz w:val="24"/>
          <w:szCs w:val="24"/>
        </w:rPr>
        <w:tab/>
      </w:r>
      <w:r w:rsidRPr="00E273AF">
        <w:rPr>
          <w:rFonts w:asciiTheme="majorHAnsi" w:eastAsia="Calibri" w:hAnsiTheme="majorHAnsi" w:cstheme="majorHAnsi"/>
          <w:sz w:val="24"/>
          <w:szCs w:val="24"/>
        </w:rPr>
        <w:tab/>
      </w:r>
      <w:r w:rsidRPr="00E273AF">
        <w:rPr>
          <w:rFonts w:asciiTheme="majorHAnsi" w:eastAsia="Calibri" w:hAnsiTheme="majorHAnsi" w:cstheme="majorHAnsi"/>
          <w:sz w:val="24"/>
          <w:szCs w:val="24"/>
        </w:rPr>
        <w:tab/>
      </w:r>
    </w:p>
    <w:p w14:paraId="6E7A8C6B" w14:textId="77777777" w:rsidR="00E31FB3" w:rsidRPr="00E273AF" w:rsidRDefault="00E31FB3" w:rsidP="00E31FB3">
      <w:pPr>
        <w:spacing w:after="0" w:line="252" w:lineRule="auto"/>
        <w:ind w:firstLine="720"/>
        <w:jc w:val="center"/>
        <w:rPr>
          <w:rFonts w:asciiTheme="majorHAnsi" w:eastAsia="Times New Roman" w:hAnsiTheme="majorHAnsi" w:cstheme="majorHAnsi"/>
          <w:b/>
          <w:bCs/>
          <w:sz w:val="24"/>
          <w:szCs w:val="24"/>
          <w:lang w:val="nl-NL"/>
        </w:rPr>
      </w:pPr>
    </w:p>
    <w:p w14:paraId="6E69C66D" w14:textId="77777777" w:rsidR="00E31FB3" w:rsidRPr="00E273AF" w:rsidRDefault="00E31FB3" w:rsidP="00E31FB3">
      <w:pPr>
        <w:spacing w:after="0" w:line="360" w:lineRule="auto"/>
        <w:ind w:firstLine="567"/>
        <w:rPr>
          <w:rFonts w:asciiTheme="majorHAnsi" w:eastAsia="Times New Roman" w:hAnsiTheme="majorHAnsi" w:cstheme="majorHAnsi"/>
          <w:b/>
          <w:sz w:val="24"/>
          <w:szCs w:val="24"/>
          <w:lang w:val="vi-VN"/>
        </w:rPr>
      </w:pPr>
      <w:r w:rsidRPr="00E273AF">
        <w:rPr>
          <w:rFonts w:asciiTheme="majorHAnsi" w:eastAsia="Times New Roman" w:hAnsiTheme="majorHAnsi" w:cstheme="majorHAnsi"/>
          <w:b/>
          <w:sz w:val="24"/>
          <w:szCs w:val="24"/>
          <w:lang w:val="sv-SE"/>
        </w:rPr>
        <w:t xml:space="preserve">I. MỤC TIÊU ĐỀ KIỂM TRA </w:t>
      </w:r>
    </w:p>
    <w:p w14:paraId="6AEE309E" w14:textId="77777777" w:rsidR="00E31FB3" w:rsidRPr="00E273AF" w:rsidRDefault="00E31FB3" w:rsidP="00E31FB3">
      <w:pPr>
        <w:spacing w:after="0" w:line="360" w:lineRule="auto"/>
        <w:ind w:firstLine="567"/>
        <w:rPr>
          <w:rFonts w:asciiTheme="majorHAnsi" w:eastAsia="Times New Roman" w:hAnsiTheme="majorHAnsi" w:cstheme="majorHAnsi"/>
          <w:b/>
          <w:sz w:val="24"/>
          <w:szCs w:val="24"/>
          <w:lang w:val="vi-VN"/>
        </w:rPr>
      </w:pPr>
      <w:r w:rsidRPr="00E273AF">
        <w:rPr>
          <w:rFonts w:asciiTheme="majorHAnsi" w:eastAsia="Times New Roman" w:hAnsiTheme="majorHAnsi" w:cstheme="majorHAnsi"/>
          <w:b/>
          <w:sz w:val="24"/>
          <w:szCs w:val="24"/>
          <w:lang w:val="vi-VN"/>
        </w:rPr>
        <w:t>1. Mục đích</w:t>
      </w:r>
    </w:p>
    <w:p w14:paraId="4ECC0254" w14:textId="77777777" w:rsidR="00E31FB3" w:rsidRPr="00E273AF" w:rsidRDefault="00E31FB3" w:rsidP="00E31FB3">
      <w:pPr>
        <w:spacing w:after="0" w:line="360" w:lineRule="auto"/>
        <w:rPr>
          <w:rFonts w:asciiTheme="majorHAnsi" w:eastAsia="Times New Roman" w:hAnsiTheme="majorHAnsi" w:cstheme="majorHAnsi"/>
          <w:sz w:val="24"/>
          <w:szCs w:val="24"/>
          <w:lang w:val="vi-VN"/>
        </w:rPr>
      </w:pPr>
      <w:r w:rsidRPr="00E273AF">
        <w:rPr>
          <w:rFonts w:asciiTheme="majorHAnsi" w:eastAsia="Times New Roman" w:hAnsiTheme="majorHAnsi" w:cstheme="majorHAnsi"/>
          <w:sz w:val="24"/>
          <w:szCs w:val="24"/>
          <w:lang w:val="pl-PL"/>
        </w:rPr>
        <w:t xml:space="preserve">- Nhằm kiểm tra khả năng tiếp thu kiến thức chương 1 ứng dụng đạo hàm để khảo sát và vẽ đồ thị hàm số và chương 1 khối đa diện của Chương trình TOÁN 12. Từ  kết quả kiểm tra các em tự đánh giá mình trong việc học tập nội dung trên, từ đó điều chỉnh hoạt động học </w:t>
      </w:r>
      <w:r w:rsidRPr="00E273AF">
        <w:rPr>
          <w:rFonts w:asciiTheme="majorHAnsi" w:eastAsia="Times New Roman" w:hAnsiTheme="majorHAnsi" w:cstheme="majorHAnsi"/>
          <w:sz w:val="24"/>
          <w:szCs w:val="24"/>
          <w:lang w:val="vi-VN"/>
        </w:rPr>
        <w:t>.</w:t>
      </w:r>
    </w:p>
    <w:p w14:paraId="03821DC5" w14:textId="77777777" w:rsidR="00E31FB3" w:rsidRPr="00E273AF" w:rsidRDefault="00E31FB3" w:rsidP="00E31FB3">
      <w:pPr>
        <w:spacing w:after="0" w:line="360" w:lineRule="auto"/>
        <w:rPr>
          <w:rFonts w:asciiTheme="majorHAnsi" w:eastAsia="Times New Roman" w:hAnsiTheme="majorHAnsi" w:cstheme="majorHAnsi"/>
          <w:sz w:val="24"/>
          <w:szCs w:val="24"/>
          <w:lang w:val="vi-VN"/>
        </w:rPr>
      </w:pPr>
      <w:r w:rsidRPr="00E273AF">
        <w:rPr>
          <w:rFonts w:asciiTheme="majorHAnsi" w:eastAsia="Times New Roman" w:hAnsiTheme="majorHAnsi" w:cstheme="majorHAnsi"/>
          <w:sz w:val="24"/>
          <w:szCs w:val="24"/>
          <w:lang w:val="pl-PL"/>
        </w:rPr>
        <w:t>-  Thực</w:t>
      </w:r>
      <w:r w:rsidRPr="00E273AF">
        <w:rPr>
          <w:rFonts w:asciiTheme="majorHAnsi" w:eastAsia="Times New Roman" w:hAnsiTheme="majorHAnsi" w:cstheme="majorHAnsi"/>
          <w:sz w:val="24"/>
          <w:szCs w:val="24"/>
          <w:lang w:val="vi-VN"/>
        </w:rPr>
        <w:t xml:space="preserve"> hiện</w:t>
      </w:r>
      <w:r w:rsidRPr="00E273AF">
        <w:rPr>
          <w:rFonts w:asciiTheme="majorHAnsi" w:eastAsia="Times New Roman" w:hAnsiTheme="majorHAnsi" w:cstheme="majorHAnsi"/>
          <w:sz w:val="24"/>
          <w:szCs w:val="24"/>
          <w:lang w:val="pl-PL"/>
        </w:rPr>
        <w:t xml:space="preserve"> yêu cầu trong phân phối chương trình của Bộ Giáo dục và Đào tạo</w:t>
      </w:r>
      <w:r w:rsidRPr="00E273AF">
        <w:rPr>
          <w:rFonts w:asciiTheme="majorHAnsi" w:eastAsia="Times New Roman" w:hAnsiTheme="majorHAnsi" w:cstheme="majorHAnsi"/>
          <w:sz w:val="24"/>
          <w:szCs w:val="24"/>
          <w:lang w:val="vi-VN"/>
        </w:rPr>
        <w:t xml:space="preserve"> theo chương trình giảm tải.</w:t>
      </w:r>
    </w:p>
    <w:p w14:paraId="31BCCC75" w14:textId="77777777" w:rsidR="00E31FB3" w:rsidRPr="00E273AF" w:rsidRDefault="00E31FB3" w:rsidP="00E31FB3">
      <w:pPr>
        <w:spacing w:after="0" w:line="360" w:lineRule="auto"/>
        <w:rPr>
          <w:rFonts w:asciiTheme="majorHAnsi" w:eastAsia="Times New Roman" w:hAnsiTheme="majorHAnsi" w:cstheme="majorHAnsi"/>
          <w:sz w:val="24"/>
          <w:szCs w:val="24"/>
          <w:lang w:val="vi-VN"/>
        </w:rPr>
      </w:pPr>
      <w:r w:rsidRPr="00E273AF">
        <w:rPr>
          <w:rFonts w:asciiTheme="majorHAnsi" w:eastAsia="Times New Roman" w:hAnsiTheme="majorHAnsi" w:cstheme="majorHAnsi"/>
          <w:sz w:val="24"/>
          <w:szCs w:val="24"/>
          <w:lang w:val="pl-PL"/>
        </w:rPr>
        <w:t>- Đánh giá quá trình giảng dạy của giáo viên, từ đó có thể điều chỉnh phương pháp, hình thức dạy học nếu thấy cần thiết</w:t>
      </w:r>
      <w:r w:rsidRPr="00E273AF">
        <w:rPr>
          <w:rFonts w:asciiTheme="majorHAnsi" w:eastAsia="Times New Roman" w:hAnsiTheme="majorHAnsi" w:cstheme="majorHAnsi"/>
          <w:sz w:val="24"/>
          <w:szCs w:val="24"/>
          <w:lang w:val="vi-VN"/>
        </w:rPr>
        <w:t>.</w:t>
      </w:r>
    </w:p>
    <w:p w14:paraId="32FC7FB1" w14:textId="77777777" w:rsidR="00E31FB3" w:rsidRPr="00E273AF" w:rsidRDefault="00E31FB3" w:rsidP="00E31FB3">
      <w:pPr>
        <w:spacing w:after="0" w:line="360" w:lineRule="auto"/>
        <w:ind w:firstLine="720"/>
        <w:rPr>
          <w:rFonts w:asciiTheme="majorHAnsi" w:eastAsia="Times New Roman" w:hAnsiTheme="majorHAnsi" w:cstheme="majorHAnsi"/>
          <w:b/>
          <w:sz w:val="24"/>
          <w:szCs w:val="24"/>
          <w:lang w:val="pl-PL"/>
        </w:rPr>
      </w:pPr>
      <w:r w:rsidRPr="00E273AF">
        <w:rPr>
          <w:rFonts w:asciiTheme="majorHAnsi" w:eastAsia="Times New Roman" w:hAnsiTheme="majorHAnsi" w:cstheme="majorHAnsi"/>
          <w:b/>
          <w:sz w:val="24"/>
          <w:szCs w:val="24"/>
          <w:lang w:val="vi-VN"/>
        </w:rPr>
        <w:t xml:space="preserve">2. </w:t>
      </w:r>
      <w:r w:rsidRPr="00E273AF">
        <w:rPr>
          <w:rFonts w:asciiTheme="majorHAnsi" w:eastAsia="Times New Roman" w:hAnsiTheme="majorHAnsi" w:cstheme="majorHAnsi"/>
          <w:b/>
          <w:sz w:val="24"/>
          <w:szCs w:val="24"/>
          <w:lang w:val="pl-PL"/>
        </w:rPr>
        <w:t xml:space="preserve"> Về kiến thức : Yêu cầu HS cần nắm rõ và hiểu được nội dung các bài học của</w:t>
      </w:r>
    </w:p>
    <w:p w14:paraId="1BBB8551" w14:textId="77777777" w:rsidR="00E31FB3" w:rsidRPr="00E273AF" w:rsidRDefault="00E31FB3" w:rsidP="00E31FB3">
      <w:pPr>
        <w:spacing w:after="0" w:line="360" w:lineRule="auto"/>
        <w:rPr>
          <w:rFonts w:asciiTheme="majorHAnsi" w:eastAsia="Times New Roman" w:hAnsiTheme="majorHAnsi" w:cstheme="majorHAnsi"/>
          <w:bCs/>
          <w:sz w:val="24"/>
          <w:szCs w:val="24"/>
          <w:lang w:val="pl-PL"/>
        </w:rPr>
      </w:pPr>
      <w:r w:rsidRPr="00E273AF">
        <w:rPr>
          <w:rFonts w:asciiTheme="majorHAnsi" w:eastAsia="Times New Roman" w:hAnsiTheme="majorHAnsi" w:cstheme="majorHAnsi"/>
          <w:bCs/>
          <w:sz w:val="24"/>
          <w:szCs w:val="24"/>
          <w:lang w:val="pl-PL"/>
        </w:rPr>
        <w:t xml:space="preserve">- Chương 1 ứng dụng đạo hàm để khảo sát và vẽ đồ thị hàm số </w:t>
      </w:r>
    </w:p>
    <w:p w14:paraId="03F62A01" w14:textId="77777777" w:rsidR="00C0122A" w:rsidRPr="00E273AF" w:rsidRDefault="00C0122A" w:rsidP="00E31FB3">
      <w:pPr>
        <w:spacing w:after="0" w:line="360" w:lineRule="auto"/>
        <w:rPr>
          <w:rFonts w:asciiTheme="majorHAnsi" w:eastAsia="Times New Roman" w:hAnsiTheme="majorHAnsi" w:cstheme="majorHAnsi"/>
          <w:bCs/>
          <w:sz w:val="24"/>
          <w:szCs w:val="24"/>
          <w:lang w:val="pl-PL"/>
        </w:rPr>
      </w:pPr>
      <w:r w:rsidRPr="00E273AF">
        <w:rPr>
          <w:rFonts w:asciiTheme="majorHAnsi" w:eastAsia="Times New Roman" w:hAnsiTheme="majorHAnsi" w:cstheme="majorHAnsi"/>
          <w:bCs/>
          <w:sz w:val="24"/>
          <w:szCs w:val="24"/>
          <w:lang w:val="pl-PL"/>
        </w:rPr>
        <w:t>- Chương 2 mũ logarit</w:t>
      </w:r>
    </w:p>
    <w:p w14:paraId="15B616F9" w14:textId="77777777" w:rsidR="00E31FB3" w:rsidRPr="00E273AF" w:rsidRDefault="00E31FB3" w:rsidP="00E31FB3">
      <w:pPr>
        <w:spacing w:after="0" w:line="360" w:lineRule="auto"/>
        <w:rPr>
          <w:rFonts w:asciiTheme="majorHAnsi" w:eastAsia="Times New Roman" w:hAnsiTheme="majorHAnsi" w:cstheme="majorHAnsi"/>
          <w:bCs/>
          <w:sz w:val="24"/>
          <w:szCs w:val="24"/>
          <w:lang w:val="pl-PL"/>
        </w:rPr>
      </w:pPr>
      <w:r w:rsidRPr="00E273AF">
        <w:rPr>
          <w:rFonts w:asciiTheme="majorHAnsi" w:eastAsia="Times New Roman" w:hAnsiTheme="majorHAnsi" w:cstheme="majorHAnsi"/>
          <w:bCs/>
          <w:sz w:val="24"/>
          <w:szCs w:val="24"/>
          <w:lang w:val="pl-PL"/>
        </w:rPr>
        <w:t>- Chương 1 Khối đa diện</w:t>
      </w:r>
    </w:p>
    <w:p w14:paraId="059C0130" w14:textId="77777777" w:rsidR="00C0122A" w:rsidRPr="00E273AF" w:rsidRDefault="00C0122A" w:rsidP="00E31FB3">
      <w:pPr>
        <w:spacing w:after="0" w:line="360" w:lineRule="auto"/>
        <w:rPr>
          <w:rFonts w:asciiTheme="majorHAnsi" w:eastAsia="Times New Roman" w:hAnsiTheme="majorHAnsi" w:cstheme="majorHAnsi"/>
          <w:bCs/>
          <w:sz w:val="24"/>
          <w:szCs w:val="24"/>
          <w:lang w:val="pl-PL"/>
        </w:rPr>
      </w:pPr>
      <w:r w:rsidRPr="00E273AF">
        <w:rPr>
          <w:rFonts w:asciiTheme="majorHAnsi" w:eastAsia="Times New Roman" w:hAnsiTheme="majorHAnsi" w:cstheme="majorHAnsi"/>
          <w:bCs/>
          <w:sz w:val="24"/>
          <w:szCs w:val="24"/>
          <w:lang w:val="pl-PL"/>
        </w:rPr>
        <w:t>- Chương 2 khối tròn xoay</w:t>
      </w:r>
    </w:p>
    <w:p w14:paraId="4CE640CA" w14:textId="77777777" w:rsidR="00E31FB3" w:rsidRPr="00E273AF" w:rsidRDefault="00E31FB3" w:rsidP="00E31FB3">
      <w:pPr>
        <w:spacing w:after="0" w:line="360" w:lineRule="auto"/>
        <w:ind w:firstLine="567"/>
        <w:rPr>
          <w:rFonts w:asciiTheme="majorHAnsi" w:eastAsia="Times New Roman" w:hAnsiTheme="majorHAnsi" w:cstheme="majorHAnsi"/>
          <w:b/>
          <w:sz w:val="24"/>
          <w:szCs w:val="24"/>
          <w:lang w:val="pl-PL"/>
        </w:rPr>
      </w:pPr>
      <w:r w:rsidRPr="00E273AF">
        <w:rPr>
          <w:rFonts w:asciiTheme="majorHAnsi" w:eastAsia="Times New Roman" w:hAnsiTheme="majorHAnsi" w:cstheme="majorHAnsi"/>
          <w:b/>
          <w:sz w:val="24"/>
          <w:szCs w:val="24"/>
          <w:lang w:val="pl-PL"/>
        </w:rPr>
        <w:t>3. Về kĩ năng</w:t>
      </w:r>
    </w:p>
    <w:p w14:paraId="3850619F" w14:textId="77777777" w:rsidR="00E31FB3" w:rsidRPr="00E273AF" w:rsidRDefault="00E31FB3" w:rsidP="00E31FB3">
      <w:pPr>
        <w:spacing w:after="0" w:line="360" w:lineRule="auto"/>
        <w:jc w:val="both"/>
        <w:rPr>
          <w:rFonts w:asciiTheme="majorHAnsi" w:eastAsia="Times New Roman" w:hAnsiTheme="majorHAnsi" w:cstheme="majorHAnsi"/>
          <w:bCs/>
          <w:sz w:val="24"/>
          <w:szCs w:val="24"/>
          <w:lang w:val="pl-PL"/>
        </w:rPr>
      </w:pPr>
      <w:r w:rsidRPr="00E273AF">
        <w:rPr>
          <w:rFonts w:asciiTheme="majorHAnsi" w:eastAsia="Times New Roman" w:hAnsiTheme="majorHAnsi" w:cstheme="majorHAnsi"/>
          <w:bCs/>
          <w:sz w:val="24"/>
          <w:szCs w:val="24"/>
          <w:lang w:val="pl-PL"/>
        </w:rPr>
        <w:t xml:space="preserve">- Học sinh biết được các kiến thức về vấn đề cốt lõi </w:t>
      </w:r>
    </w:p>
    <w:p w14:paraId="7EBDDB3D" w14:textId="77777777" w:rsidR="00E31FB3" w:rsidRPr="00E273AF" w:rsidRDefault="00E31FB3" w:rsidP="00E31FB3">
      <w:pPr>
        <w:spacing w:after="0" w:line="360" w:lineRule="auto"/>
        <w:jc w:val="both"/>
        <w:rPr>
          <w:rFonts w:asciiTheme="majorHAnsi" w:eastAsia="Times New Roman" w:hAnsiTheme="majorHAnsi" w:cstheme="majorHAnsi"/>
          <w:bCs/>
          <w:sz w:val="24"/>
          <w:szCs w:val="24"/>
          <w:lang w:val="pl-PL"/>
        </w:rPr>
      </w:pPr>
      <w:r w:rsidRPr="00E273AF">
        <w:rPr>
          <w:rFonts w:asciiTheme="majorHAnsi" w:eastAsia="Times New Roman" w:hAnsiTheme="majorHAnsi" w:cstheme="majorHAnsi"/>
          <w:bCs/>
          <w:sz w:val="24"/>
          <w:szCs w:val="24"/>
          <w:lang w:val="pl-PL"/>
        </w:rPr>
        <w:t xml:space="preserve">- Nắm được cách sử dụng các định lí , tính chất , phương pháp làm bài </w:t>
      </w:r>
    </w:p>
    <w:p w14:paraId="5490A221" w14:textId="77777777" w:rsidR="00E31FB3" w:rsidRPr="00E273AF" w:rsidRDefault="00E31FB3" w:rsidP="00E31FB3">
      <w:pPr>
        <w:spacing w:after="0" w:line="360" w:lineRule="auto"/>
        <w:jc w:val="both"/>
        <w:rPr>
          <w:rFonts w:asciiTheme="majorHAnsi" w:eastAsia="Times New Roman" w:hAnsiTheme="majorHAnsi" w:cstheme="majorHAnsi"/>
          <w:bCs/>
          <w:sz w:val="24"/>
          <w:szCs w:val="24"/>
          <w:lang w:val="pl-PL"/>
        </w:rPr>
      </w:pPr>
      <w:r w:rsidRPr="00E273AF">
        <w:rPr>
          <w:rFonts w:asciiTheme="majorHAnsi" w:eastAsia="Times New Roman" w:hAnsiTheme="majorHAnsi" w:cstheme="majorHAnsi"/>
          <w:bCs/>
          <w:sz w:val="24"/>
          <w:szCs w:val="24"/>
          <w:lang w:val="pl-PL"/>
        </w:rPr>
        <w:t>- Vận dụng được kiến thức làm những bài kiểm tra đánh giá.</w:t>
      </w:r>
    </w:p>
    <w:p w14:paraId="4BA8A647" w14:textId="77777777" w:rsidR="00E31FB3" w:rsidRPr="00E273AF" w:rsidRDefault="00E31FB3" w:rsidP="00E31FB3">
      <w:pPr>
        <w:spacing w:after="0" w:line="360" w:lineRule="auto"/>
        <w:ind w:firstLine="567"/>
        <w:rPr>
          <w:rFonts w:asciiTheme="majorHAnsi" w:eastAsia="Times New Roman" w:hAnsiTheme="majorHAnsi" w:cstheme="majorHAnsi"/>
          <w:b/>
          <w:sz w:val="24"/>
          <w:szCs w:val="24"/>
          <w:lang w:val="pl-PL"/>
        </w:rPr>
      </w:pPr>
      <w:r w:rsidRPr="00E273AF">
        <w:rPr>
          <w:rFonts w:asciiTheme="majorHAnsi" w:eastAsia="Times New Roman" w:hAnsiTheme="majorHAnsi" w:cstheme="majorHAnsi"/>
          <w:b/>
          <w:sz w:val="24"/>
          <w:szCs w:val="24"/>
          <w:lang w:val="pl-PL"/>
        </w:rPr>
        <w:lastRenderedPageBreak/>
        <w:t>II. HÌNH THỨC ĐỀ KIỂM KIỂM TRA</w:t>
      </w:r>
    </w:p>
    <w:p w14:paraId="1FFFC6EA" w14:textId="77777777" w:rsidR="00E31FB3" w:rsidRPr="00E273AF" w:rsidRDefault="00E31FB3" w:rsidP="00E31FB3">
      <w:pPr>
        <w:spacing w:after="0" w:line="360" w:lineRule="auto"/>
        <w:ind w:firstLine="567"/>
        <w:rPr>
          <w:rFonts w:asciiTheme="majorHAnsi" w:eastAsia="Times New Roman" w:hAnsiTheme="majorHAnsi" w:cstheme="majorHAnsi"/>
          <w:sz w:val="24"/>
          <w:szCs w:val="24"/>
          <w:lang w:val="vi-VN"/>
        </w:rPr>
      </w:pPr>
      <w:r w:rsidRPr="00E273AF">
        <w:rPr>
          <w:rFonts w:asciiTheme="majorHAnsi" w:eastAsia="Times New Roman" w:hAnsiTheme="majorHAnsi" w:cstheme="majorHAnsi"/>
          <w:sz w:val="24"/>
          <w:szCs w:val="24"/>
          <w:lang w:val="pl-PL"/>
        </w:rPr>
        <w:tab/>
        <w:t>-</w:t>
      </w:r>
      <w:r w:rsidR="00C0122A" w:rsidRPr="00E273AF">
        <w:rPr>
          <w:rFonts w:asciiTheme="majorHAnsi" w:eastAsia="Times New Roman" w:hAnsiTheme="majorHAnsi" w:cstheme="majorHAnsi"/>
          <w:sz w:val="24"/>
          <w:szCs w:val="24"/>
          <w:lang w:val="pl-PL"/>
        </w:rPr>
        <w:t xml:space="preserve"> Hình thức : 100% Trắc nghiệm (5</w:t>
      </w:r>
      <w:r w:rsidRPr="00E273AF">
        <w:rPr>
          <w:rFonts w:asciiTheme="majorHAnsi" w:eastAsia="Times New Roman" w:hAnsiTheme="majorHAnsi" w:cstheme="majorHAnsi"/>
          <w:sz w:val="24"/>
          <w:szCs w:val="24"/>
          <w:lang w:val="pl-PL"/>
        </w:rPr>
        <w:t>0 câu)</w:t>
      </w:r>
    </w:p>
    <w:p w14:paraId="327EBFAC" w14:textId="77777777" w:rsidR="00E31FB3" w:rsidRPr="00E273AF" w:rsidRDefault="00E31FB3" w:rsidP="007D6E94">
      <w:pPr>
        <w:spacing w:after="0" w:line="240" w:lineRule="auto"/>
        <w:jc w:val="center"/>
        <w:rPr>
          <w:rFonts w:asciiTheme="majorHAnsi" w:eastAsia="Times New Roman" w:hAnsiTheme="majorHAnsi" w:cstheme="majorHAnsi"/>
          <w:b/>
          <w:sz w:val="24"/>
          <w:szCs w:val="24"/>
        </w:rPr>
      </w:pPr>
    </w:p>
    <w:p w14:paraId="438BF9F5" w14:textId="77777777" w:rsidR="00E31FB3" w:rsidRPr="00E273AF" w:rsidRDefault="00E31FB3" w:rsidP="00E31FB3">
      <w:pPr>
        <w:spacing w:after="0" w:line="360" w:lineRule="auto"/>
        <w:ind w:left="180"/>
        <w:rPr>
          <w:rFonts w:asciiTheme="majorHAnsi" w:eastAsia="Times New Roman" w:hAnsiTheme="majorHAnsi" w:cstheme="majorHAnsi"/>
          <w:b/>
          <w:sz w:val="24"/>
          <w:szCs w:val="24"/>
          <w:lang w:val="pl-PL"/>
        </w:rPr>
      </w:pPr>
      <w:r w:rsidRPr="00E273AF">
        <w:rPr>
          <w:rFonts w:asciiTheme="majorHAnsi" w:eastAsia="Times New Roman" w:hAnsiTheme="majorHAnsi" w:cstheme="majorHAnsi"/>
          <w:b/>
          <w:sz w:val="24"/>
          <w:szCs w:val="24"/>
          <w:lang w:val="pl-PL"/>
        </w:rPr>
        <w:t>III. THIẾT LẬP MA TRẬN</w:t>
      </w:r>
    </w:p>
    <w:p w14:paraId="6C0108FD" w14:textId="77777777" w:rsidR="00E31FB3" w:rsidRPr="00E273AF" w:rsidRDefault="00E31FB3" w:rsidP="00E31FB3">
      <w:pPr>
        <w:pStyle w:val="ListParagraph"/>
        <w:numPr>
          <w:ilvl w:val="0"/>
          <w:numId w:val="1"/>
        </w:numPr>
        <w:spacing w:after="0" w:line="360" w:lineRule="auto"/>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Ma trận đề kiểm tra</w:t>
      </w:r>
    </w:p>
    <w:p w14:paraId="7EC2BBB5" w14:textId="77777777" w:rsidR="007D6E94" w:rsidRPr="00E273AF" w:rsidRDefault="007D6E94" w:rsidP="007D6E94">
      <w:pPr>
        <w:tabs>
          <w:tab w:val="center" w:pos="4680"/>
          <w:tab w:val="right" w:pos="9360"/>
        </w:tabs>
        <w:spacing w:after="0" w:line="240" w:lineRule="auto"/>
        <w:jc w:val="both"/>
        <w:rPr>
          <w:rFonts w:asciiTheme="majorHAnsi" w:eastAsia="Times New Roman" w:hAnsiTheme="majorHAnsi" w:cstheme="majorHAnsi"/>
          <w:b/>
          <w:bCs/>
          <w:sz w:val="24"/>
          <w:szCs w:val="24"/>
        </w:rPr>
      </w:pPr>
      <w:r w:rsidRPr="00E273AF">
        <w:rPr>
          <w:rFonts w:asciiTheme="majorHAnsi" w:eastAsia="Times New Roman" w:hAnsiTheme="majorHAnsi" w:cstheme="majorHAnsi"/>
          <w:b/>
          <w:bCs/>
          <w:sz w:val="24"/>
          <w:szCs w:val="24"/>
        </w:rPr>
        <w:t>Lưu ý:</w:t>
      </w:r>
    </w:p>
    <w:p w14:paraId="0FA7FAE1" w14:textId="77777777" w:rsidR="007D6E94" w:rsidRPr="00E273AF" w:rsidRDefault="007D6E94" w:rsidP="007D6E94">
      <w:pPr>
        <w:tabs>
          <w:tab w:val="center" w:pos="4680"/>
          <w:tab w:val="right" w:pos="9360"/>
        </w:tabs>
        <w:spacing w:after="0" w:line="240" w:lineRule="auto"/>
        <w:jc w:val="both"/>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 xml:space="preserve">- Các câu hỏi ở cấp độ nhận biết và thông </w:t>
      </w:r>
      <w:proofErr w:type="gramStart"/>
      <w:r w:rsidRPr="00E273AF">
        <w:rPr>
          <w:rFonts w:asciiTheme="majorHAnsi" w:eastAsia="Times New Roman" w:hAnsiTheme="majorHAnsi" w:cstheme="majorHAnsi"/>
          <w:sz w:val="24"/>
          <w:szCs w:val="24"/>
        </w:rPr>
        <w:t xml:space="preserve">hiểu </w:t>
      </w:r>
      <w:r w:rsidR="00F56E56" w:rsidRPr="00E273AF">
        <w:rPr>
          <w:rFonts w:asciiTheme="majorHAnsi" w:eastAsia="Times New Roman" w:hAnsiTheme="majorHAnsi" w:cstheme="majorHAnsi"/>
          <w:sz w:val="24"/>
          <w:szCs w:val="24"/>
        </w:rPr>
        <w:t>,</w:t>
      </w:r>
      <w:proofErr w:type="gramEnd"/>
      <w:r w:rsidR="00F56E56" w:rsidRPr="00E273AF">
        <w:rPr>
          <w:rFonts w:asciiTheme="majorHAnsi" w:eastAsia="Times New Roman" w:hAnsiTheme="majorHAnsi" w:cstheme="majorHAnsi"/>
          <w:sz w:val="24"/>
          <w:szCs w:val="24"/>
        </w:rPr>
        <w:t xml:space="preserve"> vân dụng </w:t>
      </w:r>
      <w:r w:rsidRPr="00E273AF">
        <w:rPr>
          <w:rFonts w:asciiTheme="majorHAnsi" w:eastAsia="Times New Roman" w:hAnsiTheme="majorHAnsi" w:cstheme="majorHAnsi"/>
          <w:sz w:val="24"/>
          <w:szCs w:val="24"/>
        </w:rPr>
        <w:t>là các câu hỏi trắc nghiệm khách quan 4 lựa chọn, trong đó có duy nhất 1 lựa chọn đúng.</w:t>
      </w:r>
    </w:p>
    <w:p w14:paraId="3A504169" w14:textId="77777777" w:rsidR="007D6E94" w:rsidRPr="00E273AF" w:rsidRDefault="007D6E94" w:rsidP="007D6E94">
      <w:pPr>
        <w:tabs>
          <w:tab w:val="center" w:pos="4680"/>
          <w:tab w:val="right" w:pos="9360"/>
        </w:tabs>
        <w:spacing w:after="0" w:line="240" w:lineRule="auto"/>
        <w:jc w:val="both"/>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 Số điểm t</w:t>
      </w:r>
      <w:r w:rsidR="00F56E56" w:rsidRPr="00E273AF">
        <w:rPr>
          <w:rFonts w:asciiTheme="majorHAnsi" w:eastAsia="Times New Roman" w:hAnsiTheme="majorHAnsi" w:cstheme="majorHAnsi"/>
          <w:sz w:val="24"/>
          <w:szCs w:val="24"/>
        </w:rPr>
        <w:t xml:space="preserve">ính cho 1 câu trắc nghiệm là </w:t>
      </w:r>
      <w:r w:rsidR="00C0122A" w:rsidRPr="00E273AF">
        <w:rPr>
          <w:rFonts w:asciiTheme="majorHAnsi" w:eastAsia="Times New Roman" w:hAnsiTheme="majorHAnsi" w:cstheme="majorHAnsi"/>
          <w:position w:val="-10"/>
          <w:sz w:val="24"/>
          <w:szCs w:val="24"/>
        </w:rPr>
        <w:object w:dxaOrig="400" w:dyaOrig="320" w14:anchorId="4393A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6.2pt" o:ole="">
            <v:imagedata r:id="rId8" o:title=""/>
          </v:shape>
          <o:OLEObject Type="Embed" ProgID="Equation.DSMT4" ShapeID="_x0000_i1025" DrawAspect="Content" ObjectID="_1702209289" r:id="rId9"/>
        </w:object>
      </w:r>
      <w:r w:rsidR="00F56E56" w:rsidRPr="00E273AF">
        <w:rPr>
          <w:rFonts w:asciiTheme="majorHAnsi" w:eastAsia="Times New Roman" w:hAnsiTheme="majorHAnsi" w:cstheme="majorHAnsi"/>
          <w:sz w:val="24"/>
          <w:szCs w:val="24"/>
        </w:rPr>
        <w:t xml:space="preserve">  điểm/câu</w:t>
      </w:r>
    </w:p>
    <w:p w14:paraId="33EA3169" w14:textId="77777777" w:rsidR="00C0122A" w:rsidRPr="00E273AF" w:rsidRDefault="00C0122A" w:rsidP="00C0122A">
      <w:pPr>
        <w:jc w:val="center"/>
        <w:rPr>
          <w:rFonts w:asciiTheme="majorHAnsi" w:hAnsiTheme="majorHAnsi" w:cstheme="majorHAnsi"/>
          <w:b/>
          <w:sz w:val="24"/>
          <w:szCs w:val="24"/>
        </w:rPr>
      </w:pPr>
      <w:r w:rsidRPr="00E273AF">
        <w:rPr>
          <w:rFonts w:asciiTheme="majorHAnsi" w:hAnsiTheme="majorHAnsi" w:cstheme="majorHAnsi"/>
          <w:b/>
          <w:sz w:val="24"/>
          <w:szCs w:val="24"/>
        </w:rPr>
        <w:t>BẢNG MA TRẬN</w:t>
      </w:r>
    </w:p>
    <w:tbl>
      <w:tblPr>
        <w:tblStyle w:val="TableGrid"/>
        <w:tblW w:w="0" w:type="auto"/>
        <w:tblLook w:val="04A0" w:firstRow="1" w:lastRow="0" w:firstColumn="1" w:lastColumn="0" w:noHBand="0" w:noVBand="1"/>
      </w:tblPr>
      <w:tblGrid>
        <w:gridCol w:w="2689"/>
        <w:gridCol w:w="1169"/>
        <w:gridCol w:w="1170"/>
        <w:gridCol w:w="1170"/>
        <w:gridCol w:w="1170"/>
        <w:gridCol w:w="1170"/>
        <w:gridCol w:w="1170"/>
        <w:gridCol w:w="1170"/>
        <w:gridCol w:w="1170"/>
        <w:gridCol w:w="1170"/>
      </w:tblGrid>
      <w:tr w:rsidR="00C0122A" w:rsidRPr="00E273AF" w14:paraId="3B56FF9D"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3A7661EF" w14:textId="77777777" w:rsidR="00C0122A" w:rsidRPr="00E273AF" w:rsidRDefault="00C0122A">
            <w:pPr>
              <w:spacing w:after="0" w:line="240" w:lineRule="auto"/>
              <w:jc w:val="center"/>
              <w:rPr>
                <w:rFonts w:asciiTheme="majorHAnsi" w:hAnsiTheme="majorHAnsi" w:cstheme="majorHAnsi"/>
                <w:b/>
                <w:sz w:val="24"/>
                <w:szCs w:val="24"/>
                <w:lang w:val="fr-FR"/>
              </w:rPr>
            </w:pPr>
            <w:r w:rsidRPr="00E273AF">
              <w:rPr>
                <w:rFonts w:asciiTheme="majorHAnsi" w:hAnsiTheme="majorHAnsi" w:cstheme="majorHAnsi"/>
                <w:b/>
                <w:sz w:val="24"/>
                <w:szCs w:val="24"/>
                <w:lang w:val="fr-FR"/>
              </w:rPr>
              <w:t>Nội dung kiến thức</w:t>
            </w:r>
          </w:p>
        </w:tc>
        <w:tc>
          <w:tcPr>
            <w:tcW w:w="1169" w:type="dxa"/>
            <w:tcBorders>
              <w:top w:val="single" w:sz="4" w:space="0" w:color="auto"/>
              <w:left w:val="single" w:sz="4" w:space="0" w:color="auto"/>
              <w:bottom w:val="single" w:sz="4" w:space="0" w:color="auto"/>
              <w:right w:val="single" w:sz="4" w:space="0" w:color="auto"/>
            </w:tcBorders>
            <w:hideMark/>
          </w:tcPr>
          <w:p w14:paraId="6A97F107"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b/>
                <w:sz w:val="24"/>
                <w:szCs w:val="24"/>
                <w:lang w:val="fr-FR"/>
              </w:rPr>
              <w:t>Đơn vị kiến thức</w:t>
            </w:r>
          </w:p>
        </w:tc>
        <w:tc>
          <w:tcPr>
            <w:tcW w:w="7020" w:type="dxa"/>
            <w:gridSpan w:val="6"/>
            <w:tcBorders>
              <w:top w:val="single" w:sz="4" w:space="0" w:color="auto"/>
              <w:left w:val="single" w:sz="4" w:space="0" w:color="auto"/>
              <w:bottom w:val="single" w:sz="4" w:space="0" w:color="auto"/>
              <w:right w:val="single" w:sz="4" w:space="0" w:color="auto"/>
            </w:tcBorders>
            <w:hideMark/>
          </w:tcPr>
          <w:p w14:paraId="62068643"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b/>
                <w:sz w:val="24"/>
                <w:szCs w:val="24"/>
                <w:lang w:val="fr-FR"/>
              </w:rPr>
              <w:t>Câu hỏi theo mức độ nhận thức</w:t>
            </w:r>
          </w:p>
        </w:tc>
        <w:tc>
          <w:tcPr>
            <w:tcW w:w="1170" w:type="dxa"/>
            <w:tcBorders>
              <w:top w:val="single" w:sz="4" w:space="0" w:color="auto"/>
              <w:left w:val="single" w:sz="4" w:space="0" w:color="auto"/>
              <w:bottom w:val="single" w:sz="4" w:space="0" w:color="auto"/>
              <w:right w:val="single" w:sz="4" w:space="0" w:color="auto"/>
            </w:tcBorders>
            <w:hideMark/>
          </w:tcPr>
          <w:p w14:paraId="2F59A7AF"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Tổng số câu</w:t>
            </w:r>
          </w:p>
        </w:tc>
        <w:tc>
          <w:tcPr>
            <w:tcW w:w="1170" w:type="dxa"/>
            <w:tcBorders>
              <w:top w:val="single" w:sz="4" w:space="0" w:color="auto"/>
              <w:left w:val="single" w:sz="4" w:space="0" w:color="auto"/>
              <w:bottom w:val="single" w:sz="4" w:space="0" w:color="auto"/>
              <w:right w:val="single" w:sz="4" w:space="0" w:color="auto"/>
            </w:tcBorders>
            <w:hideMark/>
          </w:tcPr>
          <w:p w14:paraId="1D82BB45"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Tổng điểm</w:t>
            </w:r>
          </w:p>
        </w:tc>
      </w:tr>
      <w:tr w:rsidR="00C0122A" w:rsidRPr="00E273AF" w14:paraId="2F34F4B9" w14:textId="77777777" w:rsidTr="00C0122A">
        <w:tc>
          <w:tcPr>
            <w:tcW w:w="2689" w:type="dxa"/>
            <w:tcBorders>
              <w:top w:val="single" w:sz="4" w:space="0" w:color="auto"/>
              <w:left w:val="single" w:sz="4" w:space="0" w:color="auto"/>
              <w:bottom w:val="single" w:sz="4" w:space="0" w:color="auto"/>
              <w:right w:val="single" w:sz="4" w:space="0" w:color="auto"/>
            </w:tcBorders>
            <w:vAlign w:val="center"/>
          </w:tcPr>
          <w:p w14:paraId="1398F0B2" w14:textId="77777777" w:rsidR="00C0122A" w:rsidRPr="00E273AF" w:rsidRDefault="00C0122A">
            <w:pPr>
              <w:spacing w:after="0" w:line="240" w:lineRule="auto"/>
              <w:jc w:val="center"/>
              <w:rPr>
                <w:rFonts w:asciiTheme="majorHAnsi" w:hAnsiTheme="majorHAnsi" w:cstheme="majorHAnsi"/>
                <w:sz w:val="24"/>
                <w:szCs w:val="24"/>
                <w:lang w:val="fr-FR"/>
              </w:rPr>
            </w:pPr>
          </w:p>
        </w:tc>
        <w:tc>
          <w:tcPr>
            <w:tcW w:w="1169" w:type="dxa"/>
            <w:tcBorders>
              <w:top w:val="single" w:sz="4" w:space="0" w:color="auto"/>
              <w:left w:val="single" w:sz="4" w:space="0" w:color="auto"/>
              <w:bottom w:val="single" w:sz="4" w:space="0" w:color="auto"/>
              <w:right w:val="single" w:sz="4" w:space="0" w:color="auto"/>
            </w:tcBorders>
          </w:tcPr>
          <w:p w14:paraId="6D569B27" w14:textId="77777777" w:rsidR="00C0122A" w:rsidRPr="00E273AF" w:rsidRDefault="00C0122A">
            <w:pPr>
              <w:spacing w:after="0" w:line="240" w:lineRule="auto"/>
              <w:rPr>
                <w:rFonts w:asciiTheme="majorHAnsi" w:hAnsiTheme="majorHAnsi" w:cstheme="majorHAnsi"/>
                <w:sz w:val="24"/>
                <w:szCs w:val="24"/>
              </w:rPr>
            </w:pPr>
          </w:p>
        </w:tc>
        <w:tc>
          <w:tcPr>
            <w:tcW w:w="2340" w:type="dxa"/>
            <w:gridSpan w:val="2"/>
            <w:tcBorders>
              <w:top w:val="single" w:sz="4" w:space="0" w:color="auto"/>
              <w:left w:val="single" w:sz="4" w:space="0" w:color="auto"/>
              <w:bottom w:val="single" w:sz="4" w:space="0" w:color="auto"/>
              <w:right w:val="single" w:sz="4" w:space="0" w:color="auto"/>
            </w:tcBorders>
            <w:hideMark/>
          </w:tcPr>
          <w:p w14:paraId="2E8B13BE"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b/>
                <w:sz w:val="24"/>
                <w:szCs w:val="24"/>
                <w:lang w:val="fr-FR"/>
              </w:rPr>
              <w:t>Nhận biết</w:t>
            </w:r>
          </w:p>
        </w:tc>
        <w:tc>
          <w:tcPr>
            <w:tcW w:w="2340" w:type="dxa"/>
            <w:gridSpan w:val="2"/>
            <w:tcBorders>
              <w:top w:val="single" w:sz="4" w:space="0" w:color="auto"/>
              <w:left w:val="single" w:sz="4" w:space="0" w:color="auto"/>
              <w:bottom w:val="single" w:sz="4" w:space="0" w:color="auto"/>
              <w:right w:val="single" w:sz="4" w:space="0" w:color="auto"/>
            </w:tcBorders>
            <w:hideMark/>
          </w:tcPr>
          <w:p w14:paraId="28811B25"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b/>
                <w:sz w:val="24"/>
                <w:szCs w:val="24"/>
                <w:lang w:val="fr-FR"/>
              </w:rPr>
              <w:t>Thông hiểu</w:t>
            </w:r>
          </w:p>
        </w:tc>
        <w:tc>
          <w:tcPr>
            <w:tcW w:w="2340" w:type="dxa"/>
            <w:gridSpan w:val="2"/>
            <w:tcBorders>
              <w:top w:val="single" w:sz="4" w:space="0" w:color="auto"/>
              <w:left w:val="single" w:sz="4" w:space="0" w:color="auto"/>
              <w:bottom w:val="single" w:sz="4" w:space="0" w:color="auto"/>
              <w:right w:val="single" w:sz="4" w:space="0" w:color="auto"/>
            </w:tcBorders>
            <w:hideMark/>
          </w:tcPr>
          <w:p w14:paraId="7BFB19FA" w14:textId="77777777" w:rsidR="00C0122A" w:rsidRPr="00E273AF" w:rsidRDefault="00C0122A">
            <w:pPr>
              <w:spacing w:after="0" w:line="240" w:lineRule="auto"/>
              <w:jc w:val="center"/>
              <w:rPr>
                <w:rFonts w:asciiTheme="majorHAnsi" w:hAnsiTheme="majorHAnsi" w:cstheme="majorHAnsi"/>
                <w:b/>
                <w:sz w:val="24"/>
                <w:szCs w:val="24"/>
                <w:lang w:val="fr-FR"/>
              </w:rPr>
            </w:pPr>
            <w:r w:rsidRPr="00E273AF">
              <w:rPr>
                <w:rFonts w:asciiTheme="majorHAnsi" w:hAnsiTheme="majorHAnsi" w:cstheme="majorHAnsi"/>
                <w:b/>
                <w:sz w:val="24"/>
                <w:szCs w:val="24"/>
                <w:lang w:val="fr-FR"/>
              </w:rPr>
              <w:t>Vận dụng</w:t>
            </w:r>
          </w:p>
          <w:p w14:paraId="6B208D38"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b/>
                <w:sz w:val="24"/>
                <w:szCs w:val="24"/>
                <w:lang w:val="fr-FR"/>
              </w:rPr>
              <w:t>Vận dụng cao</w:t>
            </w:r>
          </w:p>
        </w:tc>
        <w:tc>
          <w:tcPr>
            <w:tcW w:w="1170" w:type="dxa"/>
            <w:tcBorders>
              <w:top w:val="single" w:sz="4" w:space="0" w:color="auto"/>
              <w:left w:val="single" w:sz="4" w:space="0" w:color="auto"/>
              <w:bottom w:val="single" w:sz="4" w:space="0" w:color="auto"/>
              <w:right w:val="single" w:sz="4" w:space="0" w:color="auto"/>
            </w:tcBorders>
          </w:tcPr>
          <w:p w14:paraId="5AD691DB"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4A669C7" w14:textId="77777777" w:rsidR="00C0122A" w:rsidRPr="00E273AF" w:rsidRDefault="00C0122A">
            <w:pPr>
              <w:spacing w:after="0" w:line="240" w:lineRule="auto"/>
              <w:rPr>
                <w:rFonts w:asciiTheme="majorHAnsi" w:hAnsiTheme="majorHAnsi" w:cstheme="majorHAnsi"/>
                <w:sz w:val="24"/>
                <w:szCs w:val="24"/>
              </w:rPr>
            </w:pPr>
          </w:p>
        </w:tc>
      </w:tr>
      <w:tr w:rsidR="00C0122A" w:rsidRPr="00E273AF" w14:paraId="03B7C6FC" w14:textId="77777777" w:rsidTr="00C0122A">
        <w:tc>
          <w:tcPr>
            <w:tcW w:w="2689" w:type="dxa"/>
            <w:tcBorders>
              <w:top w:val="single" w:sz="4" w:space="0" w:color="auto"/>
              <w:left w:val="single" w:sz="4" w:space="0" w:color="auto"/>
              <w:bottom w:val="single" w:sz="4" w:space="0" w:color="auto"/>
              <w:right w:val="single" w:sz="4" w:space="0" w:color="auto"/>
            </w:tcBorders>
            <w:vAlign w:val="center"/>
          </w:tcPr>
          <w:p w14:paraId="1D9D39BF" w14:textId="77777777" w:rsidR="00C0122A" w:rsidRPr="00E273AF" w:rsidRDefault="00C0122A">
            <w:pPr>
              <w:spacing w:after="0" w:line="240" w:lineRule="auto"/>
              <w:jc w:val="center"/>
              <w:rPr>
                <w:rFonts w:asciiTheme="majorHAnsi" w:hAnsiTheme="majorHAnsi" w:cstheme="majorHAnsi"/>
                <w:sz w:val="24"/>
                <w:szCs w:val="24"/>
                <w:lang w:val="fr-FR"/>
              </w:rPr>
            </w:pPr>
          </w:p>
        </w:tc>
        <w:tc>
          <w:tcPr>
            <w:tcW w:w="1169" w:type="dxa"/>
            <w:tcBorders>
              <w:top w:val="single" w:sz="4" w:space="0" w:color="auto"/>
              <w:left w:val="single" w:sz="4" w:space="0" w:color="auto"/>
              <w:bottom w:val="single" w:sz="4" w:space="0" w:color="auto"/>
              <w:right w:val="single" w:sz="4" w:space="0" w:color="auto"/>
            </w:tcBorders>
          </w:tcPr>
          <w:p w14:paraId="33BD1460"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77C3855B"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TN</w:t>
            </w:r>
          </w:p>
        </w:tc>
        <w:tc>
          <w:tcPr>
            <w:tcW w:w="1170" w:type="dxa"/>
            <w:tcBorders>
              <w:top w:val="single" w:sz="4" w:space="0" w:color="auto"/>
              <w:left w:val="single" w:sz="4" w:space="0" w:color="auto"/>
              <w:bottom w:val="single" w:sz="4" w:space="0" w:color="auto"/>
              <w:right w:val="single" w:sz="4" w:space="0" w:color="auto"/>
            </w:tcBorders>
            <w:hideMark/>
          </w:tcPr>
          <w:p w14:paraId="22DFF623"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TG</w:t>
            </w:r>
          </w:p>
        </w:tc>
        <w:tc>
          <w:tcPr>
            <w:tcW w:w="1170" w:type="dxa"/>
            <w:tcBorders>
              <w:top w:val="single" w:sz="4" w:space="0" w:color="auto"/>
              <w:left w:val="single" w:sz="4" w:space="0" w:color="auto"/>
              <w:bottom w:val="single" w:sz="4" w:space="0" w:color="auto"/>
              <w:right w:val="single" w:sz="4" w:space="0" w:color="auto"/>
            </w:tcBorders>
            <w:hideMark/>
          </w:tcPr>
          <w:p w14:paraId="04F25CC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TN</w:t>
            </w:r>
          </w:p>
        </w:tc>
        <w:tc>
          <w:tcPr>
            <w:tcW w:w="1170" w:type="dxa"/>
            <w:tcBorders>
              <w:top w:val="single" w:sz="4" w:space="0" w:color="auto"/>
              <w:left w:val="single" w:sz="4" w:space="0" w:color="auto"/>
              <w:bottom w:val="single" w:sz="4" w:space="0" w:color="auto"/>
              <w:right w:val="single" w:sz="4" w:space="0" w:color="auto"/>
            </w:tcBorders>
            <w:hideMark/>
          </w:tcPr>
          <w:p w14:paraId="60DE23BF"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TG</w:t>
            </w:r>
          </w:p>
        </w:tc>
        <w:tc>
          <w:tcPr>
            <w:tcW w:w="1170" w:type="dxa"/>
            <w:tcBorders>
              <w:top w:val="single" w:sz="4" w:space="0" w:color="auto"/>
              <w:left w:val="single" w:sz="4" w:space="0" w:color="auto"/>
              <w:bottom w:val="single" w:sz="4" w:space="0" w:color="auto"/>
              <w:right w:val="single" w:sz="4" w:space="0" w:color="auto"/>
            </w:tcBorders>
            <w:hideMark/>
          </w:tcPr>
          <w:p w14:paraId="450E2DFA"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TN</w:t>
            </w:r>
          </w:p>
        </w:tc>
        <w:tc>
          <w:tcPr>
            <w:tcW w:w="1170" w:type="dxa"/>
            <w:tcBorders>
              <w:top w:val="single" w:sz="4" w:space="0" w:color="auto"/>
              <w:left w:val="single" w:sz="4" w:space="0" w:color="auto"/>
              <w:bottom w:val="single" w:sz="4" w:space="0" w:color="auto"/>
              <w:right w:val="single" w:sz="4" w:space="0" w:color="auto"/>
            </w:tcBorders>
            <w:hideMark/>
          </w:tcPr>
          <w:p w14:paraId="4C06B69F"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TG</w:t>
            </w:r>
          </w:p>
        </w:tc>
        <w:tc>
          <w:tcPr>
            <w:tcW w:w="1170" w:type="dxa"/>
            <w:tcBorders>
              <w:top w:val="single" w:sz="4" w:space="0" w:color="auto"/>
              <w:left w:val="single" w:sz="4" w:space="0" w:color="auto"/>
              <w:bottom w:val="single" w:sz="4" w:space="0" w:color="auto"/>
              <w:right w:val="single" w:sz="4" w:space="0" w:color="auto"/>
            </w:tcBorders>
          </w:tcPr>
          <w:p w14:paraId="3898D3B2"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9FE16A6" w14:textId="77777777" w:rsidR="00C0122A" w:rsidRPr="00E273AF" w:rsidRDefault="00C0122A">
            <w:pPr>
              <w:spacing w:after="0" w:line="240" w:lineRule="auto"/>
              <w:rPr>
                <w:rFonts w:asciiTheme="majorHAnsi" w:hAnsiTheme="majorHAnsi" w:cstheme="majorHAnsi"/>
                <w:sz w:val="24"/>
                <w:szCs w:val="24"/>
              </w:rPr>
            </w:pPr>
          </w:p>
        </w:tc>
      </w:tr>
      <w:tr w:rsidR="00C0122A" w:rsidRPr="00E273AF" w14:paraId="17FB728F"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3C595B82"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Sự đơn điệu của hàm số</w:t>
            </w:r>
          </w:p>
        </w:tc>
        <w:tc>
          <w:tcPr>
            <w:tcW w:w="1169" w:type="dxa"/>
            <w:tcBorders>
              <w:top w:val="single" w:sz="4" w:space="0" w:color="auto"/>
              <w:left w:val="single" w:sz="4" w:space="0" w:color="auto"/>
              <w:bottom w:val="single" w:sz="4" w:space="0" w:color="auto"/>
              <w:right w:val="single" w:sz="4" w:space="0" w:color="auto"/>
            </w:tcBorders>
          </w:tcPr>
          <w:p w14:paraId="4B185947"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0025C47A"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43EF1AF7"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46EA5ABC"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27A7C0D4"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699D5962"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547AF2AC"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14:paraId="0BBC83CF"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14:paraId="5A194F13"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0,8</w:t>
            </w:r>
          </w:p>
        </w:tc>
      </w:tr>
      <w:tr w:rsidR="00C0122A" w:rsidRPr="00E273AF" w14:paraId="631DD310"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24668595"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 xml:space="preserve">Cực trị </w:t>
            </w:r>
          </w:p>
        </w:tc>
        <w:tc>
          <w:tcPr>
            <w:tcW w:w="1169" w:type="dxa"/>
            <w:tcBorders>
              <w:top w:val="single" w:sz="4" w:space="0" w:color="auto"/>
              <w:left w:val="single" w:sz="4" w:space="0" w:color="auto"/>
              <w:bottom w:val="single" w:sz="4" w:space="0" w:color="auto"/>
              <w:right w:val="single" w:sz="4" w:space="0" w:color="auto"/>
            </w:tcBorders>
          </w:tcPr>
          <w:p w14:paraId="0C1F705C"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2D263AFC"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2EB1ACEA"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71435EE7"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409CB236"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566DA9D7"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4819905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14:paraId="17C367BF"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14:paraId="3E6FD3D1"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0,8</w:t>
            </w:r>
          </w:p>
        </w:tc>
      </w:tr>
      <w:tr w:rsidR="00C0122A" w:rsidRPr="00E273AF" w14:paraId="4400DAF3"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0A36FA5C"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Giá trị lớn nhất, nhỏ nhất</w:t>
            </w:r>
          </w:p>
        </w:tc>
        <w:tc>
          <w:tcPr>
            <w:tcW w:w="1169" w:type="dxa"/>
            <w:tcBorders>
              <w:top w:val="single" w:sz="4" w:space="0" w:color="auto"/>
              <w:left w:val="single" w:sz="4" w:space="0" w:color="auto"/>
              <w:bottom w:val="single" w:sz="4" w:space="0" w:color="auto"/>
              <w:right w:val="single" w:sz="4" w:space="0" w:color="auto"/>
            </w:tcBorders>
          </w:tcPr>
          <w:p w14:paraId="7A2F6453"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0728BA3E"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407D9A31"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2D911016"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3122DE01"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tcPr>
          <w:p w14:paraId="21ABA72E"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13948E1"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1DADD04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301C2D41"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0,6</w:t>
            </w:r>
          </w:p>
        </w:tc>
      </w:tr>
      <w:tr w:rsidR="00C0122A" w:rsidRPr="00E273AF" w14:paraId="0CC0E89F"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6FDC68ED"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Tiệm cận</w:t>
            </w:r>
          </w:p>
        </w:tc>
        <w:tc>
          <w:tcPr>
            <w:tcW w:w="1169" w:type="dxa"/>
            <w:tcBorders>
              <w:top w:val="single" w:sz="4" w:space="0" w:color="auto"/>
              <w:left w:val="single" w:sz="4" w:space="0" w:color="auto"/>
              <w:bottom w:val="single" w:sz="4" w:space="0" w:color="auto"/>
              <w:right w:val="single" w:sz="4" w:space="0" w:color="auto"/>
            </w:tcBorders>
          </w:tcPr>
          <w:p w14:paraId="75B24554"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531AA3D2"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400B9651"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tcPr>
          <w:p w14:paraId="179271E7"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828618A"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032D4EE"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91F9A95"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7C7A2429"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74CA3785"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0,4</w:t>
            </w:r>
          </w:p>
        </w:tc>
      </w:tr>
      <w:tr w:rsidR="00C0122A" w:rsidRPr="00E273AF" w14:paraId="71A103D8"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5FA8E69D"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Đồ thị</w:t>
            </w:r>
          </w:p>
        </w:tc>
        <w:tc>
          <w:tcPr>
            <w:tcW w:w="1169" w:type="dxa"/>
            <w:tcBorders>
              <w:top w:val="single" w:sz="4" w:space="0" w:color="auto"/>
              <w:left w:val="single" w:sz="4" w:space="0" w:color="auto"/>
              <w:bottom w:val="single" w:sz="4" w:space="0" w:color="auto"/>
              <w:right w:val="single" w:sz="4" w:space="0" w:color="auto"/>
            </w:tcBorders>
          </w:tcPr>
          <w:p w14:paraId="6DA4007B"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47B35AA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46A9AF21"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tcPr>
          <w:p w14:paraId="76B0657E"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832912D"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76F855AB"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2FFB77A9"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14:paraId="5D2A4FA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3B3EC1E3"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0,4</w:t>
            </w:r>
          </w:p>
        </w:tc>
      </w:tr>
      <w:tr w:rsidR="00C0122A" w:rsidRPr="00E273AF" w14:paraId="67DE2FAE"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491D6244" w14:textId="77777777" w:rsidR="00C0122A" w:rsidRPr="00E273AF" w:rsidRDefault="00C0122A">
            <w:pPr>
              <w:keepNext/>
              <w:keepLines/>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Tương giao</w:t>
            </w:r>
          </w:p>
        </w:tc>
        <w:tc>
          <w:tcPr>
            <w:tcW w:w="1169" w:type="dxa"/>
            <w:tcBorders>
              <w:top w:val="single" w:sz="4" w:space="0" w:color="auto"/>
              <w:left w:val="single" w:sz="4" w:space="0" w:color="auto"/>
              <w:bottom w:val="single" w:sz="4" w:space="0" w:color="auto"/>
              <w:right w:val="single" w:sz="4" w:space="0" w:color="auto"/>
            </w:tcBorders>
          </w:tcPr>
          <w:p w14:paraId="074F9AA8"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13ECCB3E"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7E3DC371"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tcPr>
          <w:p w14:paraId="227FAF8D"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77E8479"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BACDE09"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1CEF56E"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5BAA680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3365EA67"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0,6</w:t>
            </w:r>
          </w:p>
        </w:tc>
      </w:tr>
      <w:tr w:rsidR="00C0122A" w:rsidRPr="00E273AF" w14:paraId="3EE654E0"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51D8243D"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Lũy thừa, logarit</w:t>
            </w:r>
          </w:p>
        </w:tc>
        <w:tc>
          <w:tcPr>
            <w:tcW w:w="1169" w:type="dxa"/>
            <w:tcBorders>
              <w:top w:val="single" w:sz="4" w:space="0" w:color="auto"/>
              <w:left w:val="single" w:sz="4" w:space="0" w:color="auto"/>
              <w:bottom w:val="single" w:sz="4" w:space="0" w:color="auto"/>
              <w:right w:val="single" w:sz="4" w:space="0" w:color="auto"/>
            </w:tcBorders>
          </w:tcPr>
          <w:p w14:paraId="6BF325EE"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6A02F945"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0F21B5CB"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tcPr>
          <w:p w14:paraId="1B47EB8A"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123C8DA"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4DD241E"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2BF7354"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35B854F4"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7B9FDCCB"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0.6</w:t>
            </w:r>
          </w:p>
        </w:tc>
      </w:tr>
      <w:tr w:rsidR="00C0122A" w:rsidRPr="00E273AF" w14:paraId="6B03E54A"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2552FC67"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Hàm số lũy thừa</w:t>
            </w:r>
          </w:p>
        </w:tc>
        <w:tc>
          <w:tcPr>
            <w:tcW w:w="1169" w:type="dxa"/>
            <w:tcBorders>
              <w:top w:val="single" w:sz="4" w:space="0" w:color="auto"/>
              <w:left w:val="single" w:sz="4" w:space="0" w:color="auto"/>
              <w:bottom w:val="single" w:sz="4" w:space="0" w:color="auto"/>
              <w:right w:val="single" w:sz="4" w:space="0" w:color="auto"/>
            </w:tcBorders>
          </w:tcPr>
          <w:p w14:paraId="7BA9CBE3"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3BFFC6D1"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5E7B036F"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tcPr>
          <w:p w14:paraId="303FAC6A"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5C6385A"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06C8000"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D777FC2"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3C6CDD6A"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3776FE3B"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0,2</w:t>
            </w:r>
          </w:p>
        </w:tc>
      </w:tr>
      <w:tr w:rsidR="00C0122A" w:rsidRPr="00E273AF" w14:paraId="0D9EBF5A"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0F802925"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Hàm số mũ logarit</w:t>
            </w:r>
          </w:p>
        </w:tc>
        <w:tc>
          <w:tcPr>
            <w:tcW w:w="1169" w:type="dxa"/>
            <w:tcBorders>
              <w:top w:val="single" w:sz="4" w:space="0" w:color="auto"/>
              <w:left w:val="single" w:sz="4" w:space="0" w:color="auto"/>
              <w:bottom w:val="single" w:sz="4" w:space="0" w:color="auto"/>
              <w:right w:val="single" w:sz="4" w:space="0" w:color="auto"/>
            </w:tcBorders>
          </w:tcPr>
          <w:p w14:paraId="42B71B3A"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059C4F0C"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58914411"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tcPr>
          <w:p w14:paraId="57ED2FAB"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14A97C0"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5AC786A"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4946848"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6C71499A"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512182AB"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0,6</w:t>
            </w:r>
          </w:p>
        </w:tc>
      </w:tr>
      <w:tr w:rsidR="00C0122A" w:rsidRPr="00E273AF" w14:paraId="1C210022"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1E1FA262"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Phương trình mũ</w:t>
            </w:r>
          </w:p>
        </w:tc>
        <w:tc>
          <w:tcPr>
            <w:tcW w:w="1169" w:type="dxa"/>
            <w:tcBorders>
              <w:top w:val="single" w:sz="4" w:space="0" w:color="auto"/>
              <w:left w:val="single" w:sz="4" w:space="0" w:color="auto"/>
              <w:bottom w:val="single" w:sz="4" w:space="0" w:color="auto"/>
              <w:right w:val="single" w:sz="4" w:space="0" w:color="auto"/>
            </w:tcBorders>
          </w:tcPr>
          <w:p w14:paraId="3EA55667"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67F08E39"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128D14A0"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495CF187"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0DAA92C0"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tcPr>
          <w:p w14:paraId="63CC86E5"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85FF368"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5409AC0E"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121A75AC"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0,4</w:t>
            </w:r>
          </w:p>
        </w:tc>
      </w:tr>
      <w:tr w:rsidR="00C0122A" w:rsidRPr="00E273AF" w14:paraId="7DF425F1"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390ED81E"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Phương trình logarit</w:t>
            </w:r>
          </w:p>
        </w:tc>
        <w:tc>
          <w:tcPr>
            <w:tcW w:w="1169" w:type="dxa"/>
            <w:tcBorders>
              <w:top w:val="single" w:sz="4" w:space="0" w:color="auto"/>
              <w:left w:val="single" w:sz="4" w:space="0" w:color="auto"/>
              <w:bottom w:val="single" w:sz="4" w:space="0" w:color="auto"/>
              <w:right w:val="single" w:sz="4" w:space="0" w:color="auto"/>
            </w:tcBorders>
          </w:tcPr>
          <w:p w14:paraId="0985C07B"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6B35F065"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0F5437FF"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2CF4FB4B"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4D5934ED"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72504947"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0D181930"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14:paraId="708B0B9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2148B929"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0,6</w:t>
            </w:r>
          </w:p>
        </w:tc>
      </w:tr>
      <w:tr w:rsidR="00C0122A" w:rsidRPr="00E273AF" w14:paraId="7990A818"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1A609CC4"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Bất phương trình mũ</w:t>
            </w:r>
          </w:p>
        </w:tc>
        <w:tc>
          <w:tcPr>
            <w:tcW w:w="1169" w:type="dxa"/>
            <w:tcBorders>
              <w:top w:val="single" w:sz="4" w:space="0" w:color="auto"/>
              <w:left w:val="single" w:sz="4" w:space="0" w:color="auto"/>
              <w:bottom w:val="single" w:sz="4" w:space="0" w:color="auto"/>
              <w:right w:val="single" w:sz="4" w:space="0" w:color="auto"/>
            </w:tcBorders>
          </w:tcPr>
          <w:p w14:paraId="076ADBC1"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297D38B5"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43F53712"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314E73AC"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29B867ED"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tcPr>
          <w:p w14:paraId="2277ABCB"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406432A"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5F4B99D7"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7259C969"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0,4</w:t>
            </w:r>
          </w:p>
        </w:tc>
      </w:tr>
      <w:tr w:rsidR="00C0122A" w:rsidRPr="00E273AF" w14:paraId="7C2F8432"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3D8D90BD"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Bất phương trình logarit</w:t>
            </w:r>
          </w:p>
        </w:tc>
        <w:tc>
          <w:tcPr>
            <w:tcW w:w="1169" w:type="dxa"/>
            <w:tcBorders>
              <w:top w:val="single" w:sz="4" w:space="0" w:color="auto"/>
              <w:left w:val="single" w:sz="4" w:space="0" w:color="auto"/>
              <w:bottom w:val="single" w:sz="4" w:space="0" w:color="auto"/>
              <w:right w:val="single" w:sz="4" w:space="0" w:color="auto"/>
            </w:tcBorders>
          </w:tcPr>
          <w:p w14:paraId="7AF66B6A"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5A83A9A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08107E75"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7BCFFB9B"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74F476D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tcPr>
          <w:p w14:paraId="61804151"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0569C37"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65B3B103"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399AA16C"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0,6</w:t>
            </w:r>
          </w:p>
        </w:tc>
      </w:tr>
      <w:tr w:rsidR="00C0122A" w:rsidRPr="00E273AF" w14:paraId="21D50BB4"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45EF7BCF"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 xml:space="preserve">Hình chóp </w:t>
            </w:r>
          </w:p>
        </w:tc>
        <w:tc>
          <w:tcPr>
            <w:tcW w:w="1169" w:type="dxa"/>
            <w:tcBorders>
              <w:top w:val="single" w:sz="4" w:space="0" w:color="auto"/>
              <w:left w:val="single" w:sz="4" w:space="0" w:color="auto"/>
              <w:bottom w:val="single" w:sz="4" w:space="0" w:color="auto"/>
              <w:right w:val="single" w:sz="4" w:space="0" w:color="auto"/>
            </w:tcBorders>
          </w:tcPr>
          <w:p w14:paraId="0F6D819A"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7711BCC5"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7E83CADF"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tcPr>
          <w:p w14:paraId="210AD037"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6E2838E"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2ADDB38E"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163E27AE"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5</w:t>
            </w:r>
          </w:p>
        </w:tc>
        <w:tc>
          <w:tcPr>
            <w:tcW w:w="1170" w:type="dxa"/>
            <w:tcBorders>
              <w:top w:val="single" w:sz="4" w:space="0" w:color="auto"/>
              <w:left w:val="single" w:sz="4" w:space="0" w:color="auto"/>
              <w:bottom w:val="single" w:sz="4" w:space="0" w:color="auto"/>
              <w:right w:val="single" w:sz="4" w:space="0" w:color="auto"/>
            </w:tcBorders>
            <w:hideMark/>
          </w:tcPr>
          <w:p w14:paraId="6984F08F"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2C0DA08D"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0,6</w:t>
            </w:r>
          </w:p>
        </w:tc>
      </w:tr>
      <w:tr w:rsidR="00C0122A" w:rsidRPr="00E273AF" w14:paraId="015B3B8D"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052EC100"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lastRenderedPageBreak/>
              <w:t>Hình lăng trụ</w:t>
            </w:r>
          </w:p>
        </w:tc>
        <w:tc>
          <w:tcPr>
            <w:tcW w:w="1169" w:type="dxa"/>
            <w:tcBorders>
              <w:top w:val="single" w:sz="4" w:space="0" w:color="auto"/>
              <w:left w:val="single" w:sz="4" w:space="0" w:color="auto"/>
              <w:bottom w:val="single" w:sz="4" w:space="0" w:color="auto"/>
              <w:right w:val="single" w:sz="4" w:space="0" w:color="auto"/>
            </w:tcBorders>
          </w:tcPr>
          <w:p w14:paraId="6DAED0D9"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668F095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18666032"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2A850EDE"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4D983709"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tcPr>
          <w:p w14:paraId="63842CAF"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0B31C4D"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525190EF"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1E320E4C"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0,6</w:t>
            </w:r>
          </w:p>
        </w:tc>
      </w:tr>
      <w:tr w:rsidR="00C0122A" w:rsidRPr="00E273AF" w14:paraId="2DA4CB1E"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24083DB5"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Hình nón</w:t>
            </w:r>
          </w:p>
        </w:tc>
        <w:tc>
          <w:tcPr>
            <w:tcW w:w="1169" w:type="dxa"/>
            <w:tcBorders>
              <w:top w:val="single" w:sz="4" w:space="0" w:color="auto"/>
              <w:left w:val="single" w:sz="4" w:space="0" w:color="auto"/>
              <w:bottom w:val="single" w:sz="4" w:space="0" w:color="auto"/>
              <w:right w:val="single" w:sz="4" w:space="0" w:color="auto"/>
            </w:tcBorders>
          </w:tcPr>
          <w:p w14:paraId="6B34060B"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45D8CFAA"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29A39223"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tcPr>
          <w:p w14:paraId="032A1957"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11AE32B"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7F89A3D0"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5E5E666E"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5</w:t>
            </w:r>
          </w:p>
        </w:tc>
        <w:tc>
          <w:tcPr>
            <w:tcW w:w="1170" w:type="dxa"/>
            <w:tcBorders>
              <w:top w:val="single" w:sz="4" w:space="0" w:color="auto"/>
              <w:left w:val="single" w:sz="4" w:space="0" w:color="auto"/>
              <w:bottom w:val="single" w:sz="4" w:space="0" w:color="auto"/>
              <w:right w:val="single" w:sz="4" w:space="0" w:color="auto"/>
            </w:tcBorders>
            <w:hideMark/>
          </w:tcPr>
          <w:p w14:paraId="668C6B24" w14:textId="77777777" w:rsidR="00C0122A" w:rsidRPr="00E273AF" w:rsidRDefault="00F04C06">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14:paraId="33F73479"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0,6</w:t>
            </w:r>
          </w:p>
        </w:tc>
      </w:tr>
      <w:tr w:rsidR="00C0122A" w:rsidRPr="00E273AF" w14:paraId="675195B4"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26110A7A"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Hình trụ</w:t>
            </w:r>
          </w:p>
        </w:tc>
        <w:tc>
          <w:tcPr>
            <w:tcW w:w="1169" w:type="dxa"/>
            <w:tcBorders>
              <w:top w:val="single" w:sz="4" w:space="0" w:color="auto"/>
              <w:left w:val="single" w:sz="4" w:space="0" w:color="auto"/>
              <w:bottom w:val="single" w:sz="4" w:space="0" w:color="auto"/>
              <w:right w:val="single" w:sz="4" w:space="0" w:color="auto"/>
            </w:tcBorders>
          </w:tcPr>
          <w:p w14:paraId="76CBB638"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001A82A0"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1411E66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tcPr>
          <w:p w14:paraId="0DC0D2B1"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95F86E8"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20C73D91"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w:t>
            </w:r>
          </w:p>
        </w:tc>
        <w:tc>
          <w:tcPr>
            <w:tcW w:w="1170" w:type="dxa"/>
            <w:tcBorders>
              <w:top w:val="single" w:sz="4" w:space="0" w:color="auto"/>
              <w:left w:val="single" w:sz="4" w:space="0" w:color="auto"/>
              <w:bottom w:val="single" w:sz="4" w:space="0" w:color="auto"/>
              <w:right w:val="single" w:sz="4" w:space="0" w:color="auto"/>
            </w:tcBorders>
            <w:hideMark/>
          </w:tcPr>
          <w:p w14:paraId="1691B414"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5</w:t>
            </w:r>
          </w:p>
        </w:tc>
        <w:tc>
          <w:tcPr>
            <w:tcW w:w="1170" w:type="dxa"/>
            <w:tcBorders>
              <w:top w:val="single" w:sz="4" w:space="0" w:color="auto"/>
              <w:left w:val="single" w:sz="4" w:space="0" w:color="auto"/>
              <w:bottom w:val="single" w:sz="4" w:space="0" w:color="auto"/>
              <w:right w:val="single" w:sz="4" w:space="0" w:color="auto"/>
            </w:tcBorders>
            <w:hideMark/>
          </w:tcPr>
          <w:p w14:paraId="6EB612EB"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5A00AF4A"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0,6</w:t>
            </w:r>
          </w:p>
        </w:tc>
      </w:tr>
      <w:tr w:rsidR="00C0122A" w:rsidRPr="00E273AF" w14:paraId="3F28443C" w14:textId="77777777" w:rsidTr="00C0122A">
        <w:tc>
          <w:tcPr>
            <w:tcW w:w="2689" w:type="dxa"/>
            <w:tcBorders>
              <w:top w:val="single" w:sz="4" w:space="0" w:color="auto"/>
              <w:left w:val="single" w:sz="4" w:space="0" w:color="auto"/>
              <w:bottom w:val="single" w:sz="4" w:space="0" w:color="auto"/>
              <w:right w:val="single" w:sz="4" w:space="0" w:color="auto"/>
            </w:tcBorders>
            <w:vAlign w:val="center"/>
            <w:hideMark/>
          </w:tcPr>
          <w:p w14:paraId="3FE902D7" w14:textId="77777777" w:rsidR="00C0122A" w:rsidRPr="00E273AF" w:rsidRDefault="00C0122A">
            <w:pPr>
              <w:spacing w:after="0" w:line="240" w:lineRule="auto"/>
              <w:jc w:val="center"/>
              <w:rPr>
                <w:rFonts w:asciiTheme="majorHAnsi" w:hAnsiTheme="majorHAnsi" w:cstheme="majorHAnsi"/>
                <w:sz w:val="24"/>
                <w:szCs w:val="24"/>
              </w:rPr>
            </w:pPr>
            <w:r w:rsidRPr="00E273AF">
              <w:rPr>
                <w:rFonts w:asciiTheme="majorHAnsi" w:hAnsiTheme="majorHAnsi" w:cstheme="majorHAnsi"/>
                <w:sz w:val="24"/>
                <w:szCs w:val="24"/>
              </w:rPr>
              <w:t>Hình cầu</w:t>
            </w:r>
          </w:p>
        </w:tc>
        <w:tc>
          <w:tcPr>
            <w:tcW w:w="1169" w:type="dxa"/>
            <w:tcBorders>
              <w:top w:val="single" w:sz="4" w:space="0" w:color="auto"/>
              <w:left w:val="single" w:sz="4" w:space="0" w:color="auto"/>
              <w:bottom w:val="single" w:sz="4" w:space="0" w:color="auto"/>
              <w:right w:val="single" w:sz="4" w:space="0" w:color="auto"/>
            </w:tcBorders>
          </w:tcPr>
          <w:p w14:paraId="691ED3E2"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5EB386E0"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284A304B"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tcPr>
          <w:p w14:paraId="412B7CD2"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C605A62"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7783020"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8DB2340"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49E4301B"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w:t>
            </w:r>
          </w:p>
        </w:tc>
        <w:tc>
          <w:tcPr>
            <w:tcW w:w="1170" w:type="dxa"/>
            <w:tcBorders>
              <w:top w:val="single" w:sz="4" w:space="0" w:color="auto"/>
              <w:left w:val="single" w:sz="4" w:space="0" w:color="auto"/>
              <w:bottom w:val="single" w:sz="4" w:space="0" w:color="auto"/>
              <w:right w:val="single" w:sz="4" w:space="0" w:color="auto"/>
            </w:tcBorders>
            <w:hideMark/>
          </w:tcPr>
          <w:p w14:paraId="52165E30"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0,4</w:t>
            </w:r>
          </w:p>
        </w:tc>
      </w:tr>
      <w:tr w:rsidR="00C0122A" w:rsidRPr="00E273AF" w14:paraId="32657CEB" w14:textId="77777777" w:rsidTr="00C0122A">
        <w:tc>
          <w:tcPr>
            <w:tcW w:w="3858" w:type="dxa"/>
            <w:gridSpan w:val="2"/>
            <w:tcBorders>
              <w:top w:val="single" w:sz="4" w:space="0" w:color="auto"/>
              <w:left w:val="single" w:sz="4" w:space="0" w:color="auto"/>
              <w:bottom w:val="single" w:sz="4" w:space="0" w:color="auto"/>
              <w:right w:val="single" w:sz="4" w:space="0" w:color="auto"/>
            </w:tcBorders>
            <w:vAlign w:val="center"/>
            <w:hideMark/>
          </w:tcPr>
          <w:p w14:paraId="06CE81C0" w14:textId="77777777" w:rsidR="00C0122A" w:rsidRPr="00E273AF" w:rsidRDefault="00C0122A">
            <w:pPr>
              <w:spacing w:after="0" w:line="240" w:lineRule="auto"/>
              <w:jc w:val="center"/>
              <w:rPr>
                <w:rFonts w:asciiTheme="majorHAnsi" w:hAnsiTheme="majorHAnsi" w:cstheme="majorHAnsi"/>
                <w:b/>
                <w:sz w:val="24"/>
                <w:szCs w:val="24"/>
              </w:rPr>
            </w:pPr>
            <w:r w:rsidRPr="00E273AF">
              <w:rPr>
                <w:rFonts w:asciiTheme="majorHAnsi" w:hAnsiTheme="majorHAnsi" w:cstheme="majorHAnsi"/>
                <w:b/>
                <w:sz w:val="24"/>
                <w:szCs w:val="24"/>
              </w:rPr>
              <w:t>Tổng số câu</w:t>
            </w:r>
          </w:p>
        </w:tc>
        <w:tc>
          <w:tcPr>
            <w:tcW w:w="1170" w:type="dxa"/>
            <w:tcBorders>
              <w:top w:val="single" w:sz="4" w:space="0" w:color="auto"/>
              <w:left w:val="single" w:sz="4" w:space="0" w:color="auto"/>
              <w:bottom w:val="single" w:sz="4" w:space="0" w:color="auto"/>
              <w:right w:val="single" w:sz="4" w:space="0" w:color="auto"/>
            </w:tcBorders>
            <w:hideMark/>
          </w:tcPr>
          <w:p w14:paraId="3B544EF5"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35</w:t>
            </w:r>
          </w:p>
        </w:tc>
        <w:tc>
          <w:tcPr>
            <w:tcW w:w="1170" w:type="dxa"/>
            <w:tcBorders>
              <w:top w:val="single" w:sz="4" w:space="0" w:color="auto"/>
              <w:left w:val="single" w:sz="4" w:space="0" w:color="auto"/>
              <w:bottom w:val="single" w:sz="4" w:space="0" w:color="auto"/>
              <w:right w:val="single" w:sz="4" w:space="0" w:color="auto"/>
            </w:tcBorders>
            <w:hideMark/>
          </w:tcPr>
          <w:p w14:paraId="2C65ED4A"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35</w:t>
            </w:r>
          </w:p>
        </w:tc>
        <w:tc>
          <w:tcPr>
            <w:tcW w:w="1170" w:type="dxa"/>
            <w:tcBorders>
              <w:top w:val="single" w:sz="4" w:space="0" w:color="auto"/>
              <w:left w:val="single" w:sz="4" w:space="0" w:color="auto"/>
              <w:bottom w:val="single" w:sz="4" w:space="0" w:color="auto"/>
              <w:right w:val="single" w:sz="4" w:space="0" w:color="auto"/>
            </w:tcBorders>
            <w:hideMark/>
          </w:tcPr>
          <w:p w14:paraId="5D4CF304"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8</w:t>
            </w:r>
          </w:p>
        </w:tc>
        <w:tc>
          <w:tcPr>
            <w:tcW w:w="1170" w:type="dxa"/>
            <w:tcBorders>
              <w:top w:val="single" w:sz="4" w:space="0" w:color="auto"/>
              <w:left w:val="single" w:sz="4" w:space="0" w:color="auto"/>
              <w:bottom w:val="single" w:sz="4" w:space="0" w:color="auto"/>
              <w:right w:val="single" w:sz="4" w:space="0" w:color="auto"/>
            </w:tcBorders>
            <w:hideMark/>
          </w:tcPr>
          <w:p w14:paraId="6C13D710"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24</w:t>
            </w:r>
          </w:p>
        </w:tc>
        <w:tc>
          <w:tcPr>
            <w:tcW w:w="1170" w:type="dxa"/>
            <w:tcBorders>
              <w:top w:val="single" w:sz="4" w:space="0" w:color="auto"/>
              <w:left w:val="single" w:sz="4" w:space="0" w:color="auto"/>
              <w:bottom w:val="single" w:sz="4" w:space="0" w:color="auto"/>
              <w:right w:val="single" w:sz="4" w:space="0" w:color="auto"/>
            </w:tcBorders>
            <w:hideMark/>
          </w:tcPr>
          <w:p w14:paraId="502E6F42"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7</w:t>
            </w:r>
          </w:p>
        </w:tc>
        <w:tc>
          <w:tcPr>
            <w:tcW w:w="1170" w:type="dxa"/>
            <w:tcBorders>
              <w:top w:val="single" w:sz="4" w:space="0" w:color="auto"/>
              <w:left w:val="single" w:sz="4" w:space="0" w:color="auto"/>
              <w:bottom w:val="single" w:sz="4" w:space="0" w:color="auto"/>
              <w:right w:val="single" w:sz="4" w:space="0" w:color="auto"/>
            </w:tcBorders>
            <w:hideMark/>
          </w:tcPr>
          <w:p w14:paraId="206F06ED"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31</w:t>
            </w:r>
          </w:p>
        </w:tc>
        <w:tc>
          <w:tcPr>
            <w:tcW w:w="1170" w:type="dxa"/>
            <w:tcBorders>
              <w:top w:val="single" w:sz="4" w:space="0" w:color="auto"/>
              <w:left w:val="single" w:sz="4" w:space="0" w:color="auto"/>
              <w:bottom w:val="single" w:sz="4" w:space="0" w:color="auto"/>
              <w:right w:val="single" w:sz="4" w:space="0" w:color="auto"/>
            </w:tcBorders>
            <w:hideMark/>
          </w:tcPr>
          <w:p w14:paraId="5E6984AB"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50</w:t>
            </w:r>
          </w:p>
        </w:tc>
        <w:tc>
          <w:tcPr>
            <w:tcW w:w="1170" w:type="dxa"/>
            <w:tcBorders>
              <w:top w:val="single" w:sz="4" w:space="0" w:color="auto"/>
              <w:left w:val="single" w:sz="4" w:space="0" w:color="auto"/>
              <w:bottom w:val="single" w:sz="4" w:space="0" w:color="auto"/>
              <w:right w:val="single" w:sz="4" w:space="0" w:color="auto"/>
            </w:tcBorders>
            <w:hideMark/>
          </w:tcPr>
          <w:p w14:paraId="1113746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10</w:t>
            </w:r>
          </w:p>
        </w:tc>
      </w:tr>
      <w:tr w:rsidR="00C0122A" w:rsidRPr="00E273AF" w14:paraId="7D1AEC9B" w14:textId="77777777" w:rsidTr="00C0122A">
        <w:tc>
          <w:tcPr>
            <w:tcW w:w="3858" w:type="dxa"/>
            <w:gridSpan w:val="2"/>
            <w:tcBorders>
              <w:top w:val="single" w:sz="4" w:space="0" w:color="auto"/>
              <w:left w:val="single" w:sz="4" w:space="0" w:color="auto"/>
              <w:bottom w:val="single" w:sz="4" w:space="0" w:color="auto"/>
              <w:right w:val="single" w:sz="4" w:space="0" w:color="auto"/>
            </w:tcBorders>
            <w:vAlign w:val="center"/>
            <w:hideMark/>
          </w:tcPr>
          <w:p w14:paraId="7A76139E" w14:textId="77777777" w:rsidR="00C0122A" w:rsidRPr="00E273AF" w:rsidRDefault="00C0122A">
            <w:pPr>
              <w:spacing w:after="0" w:line="240" w:lineRule="auto"/>
              <w:jc w:val="center"/>
              <w:rPr>
                <w:rFonts w:asciiTheme="majorHAnsi" w:hAnsiTheme="majorHAnsi" w:cstheme="majorHAnsi"/>
                <w:b/>
                <w:sz w:val="24"/>
                <w:szCs w:val="24"/>
              </w:rPr>
            </w:pPr>
            <w:r w:rsidRPr="00E273AF">
              <w:rPr>
                <w:rFonts w:asciiTheme="majorHAnsi" w:hAnsiTheme="majorHAnsi" w:cstheme="majorHAnsi"/>
                <w:b/>
                <w:sz w:val="24"/>
                <w:szCs w:val="24"/>
              </w:rPr>
              <w:t>Tổng điểm</w:t>
            </w:r>
          </w:p>
        </w:tc>
        <w:tc>
          <w:tcPr>
            <w:tcW w:w="1170" w:type="dxa"/>
            <w:tcBorders>
              <w:top w:val="single" w:sz="4" w:space="0" w:color="auto"/>
              <w:left w:val="single" w:sz="4" w:space="0" w:color="auto"/>
              <w:bottom w:val="single" w:sz="4" w:space="0" w:color="auto"/>
              <w:right w:val="single" w:sz="4" w:space="0" w:color="auto"/>
            </w:tcBorders>
            <w:hideMark/>
          </w:tcPr>
          <w:p w14:paraId="1EDB82D8"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7</w:t>
            </w:r>
          </w:p>
        </w:tc>
        <w:tc>
          <w:tcPr>
            <w:tcW w:w="1170" w:type="dxa"/>
            <w:tcBorders>
              <w:top w:val="single" w:sz="4" w:space="0" w:color="auto"/>
              <w:left w:val="single" w:sz="4" w:space="0" w:color="auto"/>
              <w:bottom w:val="single" w:sz="4" w:space="0" w:color="auto"/>
              <w:right w:val="single" w:sz="4" w:space="0" w:color="auto"/>
            </w:tcBorders>
          </w:tcPr>
          <w:p w14:paraId="6637686A"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76ADA370"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1.6</w:t>
            </w:r>
          </w:p>
        </w:tc>
        <w:tc>
          <w:tcPr>
            <w:tcW w:w="1170" w:type="dxa"/>
            <w:tcBorders>
              <w:top w:val="single" w:sz="4" w:space="0" w:color="auto"/>
              <w:left w:val="single" w:sz="4" w:space="0" w:color="auto"/>
              <w:bottom w:val="single" w:sz="4" w:space="0" w:color="auto"/>
              <w:right w:val="single" w:sz="4" w:space="0" w:color="auto"/>
            </w:tcBorders>
          </w:tcPr>
          <w:p w14:paraId="7E640655"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5E53D474" w14:textId="77777777" w:rsidR="00C0122A" w:rsidRPr="00E273AF" w:rsidRDefault="00C0122A">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1.4</w:t>
            </w:r>
          </w:p>
        </w:tc>
        <w:tc>
          <w:tcPr>
            <w:tcW w:w="1170" w:type="dxa"/>
            <w:tcBorders>
              <w:top w:val="single" w:sz="4" w:space="0" w:color="auto"/>
              <w:left w:val="single" w:sz="4" w:space="0" w:color="auto"/>
              <w:bottom w:val="single" w:sz="4" w:space="0" w:color="auto"/>
              <w:right w:val="single" w:sz="4" w:space="0" w:color="auto"/>
            </w:tcBorders>
          </w:tcPr>
          <w:p w14:paraId="510A3D6E"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0E39641" w14:textId="77777777" w:rsidR="00C0122A" w:rsidRPr="00E273AF" w:rsidRDefault="00C0122A">
            <w:pPr>
              <w:spacing w:after="0" w:line="240" w:lineRule="auto"/>
              <w:rPr>
                <w:rFonts w:asciiTheme="majorHAnsi" w:hAnsiTheme="majorHAnsi" w:cs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60807AB" w14:textId="77777777" w:rsidR="00C0122A" w:rsidRPr="00E273AF" w:rsidRDefault="00C0122A">
            <w:pPr>
              <w:spacing w:after="0" w:line="240" w:lineRule="auto"/>
              <w:rPr>
                <w:rFonts w:asciiTheme="majorHAnsi" w:hAnsiTheme="majorHAnsi" w:cstheme="majorHAnsi"/>
                <w:sz w:val="24"/>
                <w:szCs w:val="24"/>
              </w:rPr>
            </w:pPr>
          </w:p>
        </w:tc>
      </w:tr>
    </w:tbl>
    <w:p w14:paraId="0CF3ED13" w14:textId="77777777" w:rsidR="0096009B" w:rsidRPr="00E273AF" w:rsidRDefault="0096009B">
      <w:pPr>
        <w:rPr>
          <w:rFonts w:asciiTheme="majorHAnsi" w:hAnsiTheme="majorHAnsi" w:cstheme="majorHAnsi"/>
          <w:sz w:val="24"/>
          <w:szCs w:val="24"/>
        </w:rPr>
      </w:pPr>
    </w:p>
    <w:p w14:paraId="04DAA1A3" w14:textId="77777777" w:rsidR="007D6E94" w:rsidRPr="00E273AF" w:rsidRDefault="007D6E94"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BẢNG ĐẶC TẢ KĨ THUẬT ĐỀ KIỂM TRA GIỮA KÌ I</w:t>
      </w:r>
    </w:p>
    <w:p w14:paraId="52779260" w14:textId="77777777" w:rsidR="007D6E94" w:rsidRPr="00E273AF" w:rsidRDefault="007D6E94"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MÔN: Toán 12 – THỜI GIAN LÀM BÀI: 90 phút</w:t>
      </w:r>
    </w:p>
    <w:tbl>
      <w:tblPr>
        <w:tblW w:w="143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1725"/>
        <w:gridCol w:w="1701"/>
        <w:gridCol w:w="6129"/>
        <w:gridCol w:w="819"/>
        <w:gridCol w:w="884"/>
        <w:gridCol w:w="844"/>
        <w:gridCol w:w="845"/>
        <w:gridCol w:w="815"/>
      </w:tblGrid>
      <w:tr w:rsidR="007E0C5F" w:rsidRPr="00E273AF" w14:paraId="75F70CD0" w14:textId="77777777" w:rsidTr="007E0C5F">
        <w:trPr>
          <w:trHeight w:val="445"/>
        </w:trPr>
        <w:tc>
          <w:tcPr>
            <w:tcW w:w="550" w:type="dxa"/>
            <w:vMerge w:val="restart"/>
            <w:shd w:val="clear" w:color="auto" w:fill="auto"/>
            <w:vAlign w:val="center"/>
          </w:tcPr>
          <w:p w14:paraId="50375480"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TT</w:t>
            </w:r>
          </w:p>
        </w:tc>
        <w:tc>
          <w:tcPr>
            <w:tcW w:w="1725" w:type="dxa"/>
            <w:vMerge w:val="restart"/>
            <w:shd w:val="clear" w:color="auto" w:fill="auto"/>
            <w:vAlign w:val="center"/>
          </w:tcPr>
          <w:p w14:paraId="75B1945A"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Nội dung kiến thức</w:t>
            </w:r>
          </w:p>
        </w:tc>
        <w:tc>
          <w:tcPr>
            <w:tcW w:w="1701" w:type="dxa"/>
            <w:vMerge w:val="restart"/>
            <w:shd w:val="clear" w:color="auto" w:fill="auto"/>
            <w:vAlign w:val="center"/>
          </w:tcPr>
          <w:p w14:paraId="38954971"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Đơn vị kiến thức</w:t>
            </w:r>
          </w:p>
        </w:tc>
        <w:tc>
          <w:tcPr>
            <w:tcW w:w="6129" w:type="dxa"/>
            <w:vMerge w:val="restart"/>
            <w:shd w:val="clear" w:color="auto" w:fill="auto"/>
            <w:vAlign w:val="center"/>
          </w:tcPr>
          <w:p w14:paraId="522F3A8F"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 xml:space="preserve">Mức </w:t>
            </w:r>
            <w:proofErr w:type="gramStart"/>
            <w:r w:rsidRPr="00E273AF">
              <w:rPr>
                <w:rFonts w:asciiTheme="majorHAnsi" w:hAnsiTheme="majorHAnsi" w:cstheme="majorHAnsi"/>
                <w:b/>
                <w:bCs/>
                <w:sz w:val="24"/>
                <w:szCs w:val="24"/>
              </w:rPr>
              <w:t>độ  kiến</w:t>
            </w:r>
            <w:proofErr w:type="gramEnd"/>
            <w:r w:rsidRPr="00E273AF">
              <w:rPr>
                <w:rFonts w:asciiTheme="majorHAnsi" w:hAnsiTheme="majorHAnsi" w:cstheme="majorHAnsi"/>
                <w:b/>
                <w:bCs/>
                <w:sz w:val="24"/>
                <w:szCs w:val="24"/>
              </w:rPr>
              <w:t xml:space="preserve"> thức, kỹ năng cần kiểm tra đánh giá</w:t>
            </w:r>
          </w:p>
        </w:tc>
        <w:tc>
          <w:tcPr>
            <w:tcW w:w="3392" w:type="dxa"/>
            <w:gridSpan w:val="4"/>
            <w:shd w:val="clear" w:color="auto" w:fill="auto"/>
          </w:tcPr>
          <w:p w14:paraId="78E656DD"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 xml:space="preserve">Số câu hỏi theo mức độ nhận thức </w:t>
            </w:r>
          </w:p>
        </w:tc>
        <w:tc>
          <w:tcPr>
            <w:tcW w:w="815" w:type="dxa"/>
          </w:tcPr>
          <w:p w14:paraId="379F5119" w14:textId="77777777" w:rsidR="007E0C5F" w:rsidRPr="00E273AF" w:rsidRDefault="00F56E56"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Tổng</w:t>
            </w:r>
          </w:p>
        </w:tc>
      </w:tr>
      <w:tr w:rsidR="007E0C5F" w:rsidRPr="00E273AF" w14:paraId="32575562" w14:textId="77777777" w:rsidTr="007E0C5F">
        <w:trPr>
          <w:trHeight w:val="737"/>
        </w:trPr>
        <w:tc>
          <w:tcPr>
            <w:tcW w:w="550" w:type="dxa"/>
            <w:vMerge/>
            <w:shd w:val="clear" w:color="auto" w:fill="auto"/>
          </w:tcPr>
          <w:p w14:paraId="21B37483" w14:textId="77777777" w:rsidR="007E0C5F" w:rsidRPr="00E273AF" w:rsidRDefault="007E0C5F" w:rsidP="00DD2A34">
            <w:pPr>
              <w:spacing w:after="0" w:line="240" w:lineRule="auto"/>
              <w:jc w:val="center"/>
              <w:rPr>
                <w:rFonts w:asciiTheme="majorHAnsi" w:hAnsiTheme="majorHAnsi" w:cstheme="majorHAnsi"/>
                <w:b/>
                <w:bCs/>
                <w:sz w:val="24"/>
                <w:szCs w:val="24"/>
              </w:rPr>
            </w:pPr>
          </w:p>
        </w:tc>
        <w:tc>
          <w:tcPr>
            <w:tcW w:w="1725" w:type="dxa"/>
            <w:vMerge/>
            <w:shd w:val="clear" w:color="auto" w:fill="auto"/>
          </w:tcPr>
          <w:p w14:paraId="7C897D42" w14:textId="77777777" w:rsidR="007E0C5F" w:rsidRPr="00E273AF" w:rsidRDefault="007E0C5F" w:rsidP="00DD2A34">
            <w:pPr>
              <w:spacing w:after="0" w:line="240" w:lineRule="auto"/>
              <w:jc w:val="center"/>
              <w:rPr>
                <w:rFonts w:asciiTheme="majorHAnsi" w:hAnsiTheme="majorHAnsi" w:cstheme="majorHAnsi"/>
                <w:b/>
                <w:bCs/>
                <w:sz w:val="24"/>
                <w:szCs w:val="24"/>
              </w:rPr>
            </w:pPr>
          </w:p>
        </w:tc>
        <w:tc>
          <w:tcPr>
            <w:tcW w:w="1701" w:type="dxa"/>
            <w:vMerge/>
            <w:shd w:val="clear" w:color="auto" w:fill="auto"/>
          </w:tcPr>
          <w:p w14:paraId="41974B9B" w14:textId="77777777" w:rsidR="007E0C5F" w:rsidRPr="00E273AF" w:rsidRDefault="007E0C5F" w:rsidP="00DD2A34">
            <w:pPr>
              <w:spacing w:after="0" w:line="240" w:lineRule="auto"/>
              <w:jc w:val="center"/>
              <w:rPr>
                <w:rFonts w:asciiTheme="majorHAnsi" w:hAnsiTheme="majorHAnsi" w:cstheme="majorHAnsi"/>
                <w:b/>
                <w:bCs/>
                <w:sz w:val="24"/>
                <w:szCs w:val="24"/>
              </w:rPr>
            </w:pPr>
          </w:p>
        </w:tc>
        <w:tc>
          <w:tcPr>
            <w:tcW w:w="6129" w:type="dxa"/>
            <w:vMerge/>
            <w:shd w:val="clear" w:color="auto" w:fill="auto"/>
          </w:tcPr>
          <w:p w14:paraId="643C523F" w14:textId="77777777" w:rsidR="007E0C5F" w:rsidRPr="00E273AF" w:rsidRDefault="007E0C5F" w:rsidP="00DD2A34">
            <w:pPr>
              <w:spacing w:after="0" w:line="240" w:lineRule="auto"/>
              <w:jc w:val="center"/>
              <w:rPr>
                <w:rFonts w:asciiTheme="majorHAnsi" w:hAnsiTheme="majorHAnsi" w:cstheme="majorHAnsi"/>
                <w:b/>
                <w:bCs/>
                <w:sz w:val="24"/>
                <w:szCs w:val="24"/>
              </w:rPr>
            </w:pPr>
          </w:p>
        </w:tc>
        <w:tc>
          <w:tcPr>
            <w:tcW w:w="819" w:type="dxa"/>
            <w:shd w:val="clear" w:color="auto" w:fill="auto"/>
          </w:tcPr>
          <w:p w14:paraId="792C2C06"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Nhận biết</w:t>
            </w:r>
          </w:p>
        </w:tc>
        <w:tc>
          <w:tcPr>
            <w:tcW w:w="884" w:type="dxa"/>
            <w:shd w:val="clear" w:color="auto" w:fill="auto"/>
          </w:tcPr>
          <w:p w14:paraId="2EA1ED06"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Thông hiểu</w:t>
            </w:r>
          </w:p>
        </w:tc>
        <w:tc>
          <w:tcPr>
            <w:tcW w:w="844" w:type="dxa"/>
            <w:shd w:val="clear" w:color="auto" w:fill="auto"/>
          </w:tcPr>
          <w:p w14:paraId="150EC8FD"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 xml:space="preserve">Vận dụng </w:t>
            </w:r>
          </w:p>
        </w:tc>
        <w:tc>
          <w:tcPr>
            <w:tcW w:w="845" w:type="dxa"/>
            <w:shd w:val="clear" w:color="auto" w:fill="auto"/>
          </w:tcPr>
          <w:p w14:paraId="73414229"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Vận dụng cao</w:t>
            </w:r>
          </w:p>
        </w:tc>
        <w:tc>
          <w:tcPr>
            <w:tcW w:w="815" w:type="dxa"/>
          </w:tcPr>
          <w:p w14:paraId="29941E33" w14:textId="77777777" w:rsidR="007E0C5F" w:rsidRPr="00E273AF" w:rsidRDefault="007E0C5F" w:rsidP="00DD2A34">
            <w:pPr>
              <w:spacing w:after="0" w:line="240" w:lineRule="auto"/>
              <w:jc w:val="center"/>
              <w:rPr>
                <w:rFonts w:asciiTheme="majorHAnsi" w:hAnsiTheme="majorHAnsi" w:cstheme="majorHAnsi"/>
                <w:b/>
                <w:bCs/>
                <w:sz w:val="24"/>
                <w:szCs w:val="24"/>
              </w:rPr>
            </w:pPr>
          </w:p>
        </w:tc>
      </w:tr>
      <w:tr w:rsidR="007E0C5F" w:rsidRPr="00E273AF" w14:paraId="78FB1185" w14:textId="77777777" w:rsidTr="007E0C5F">
        <w:trPr>
          <w:trHeight w:val="361"/>
        </w:trPr>
        <w:tc>
          <w:tcPr>
            <w:tcW w:w="550" w:type="dxa"/>
            <w:shd w:val="clear" w:color="auto" w:fill="auto"/>
            <w:vAlign w:val="center"/>
          </w:tcPr>
          <w:p w14:paraId="5B7355AF"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1725" w:type="dxa"/>
            <w:shd w:val="clear" w:color="auto" w:fill="auto"/>
            <w:vAlign w:val="center"/>
          </w:tcPr>
          <w:p w14:paraId="72AB068B" w14:textId="77777777" w:rsidR="007E0C5F" w:rsidRPr="00E273AF" w:rsidRDefault="00E273AF" w:rsidP="00DD2A34">
            <w:pPr>
              <w:spacing w:after="0" w:line="240" w:lineRule="auto"/>
              <w:jc w:val="center"/>
              <w:rPr>
                <w:rFonts w:asciiTheme="majorHAnsi" w:hAnsiTheme="majorHAnsi" w:cstheme="majorHAnsi"/>
                <w:sz w:val="24"/>
                <w:szCs w:val="24"/>
              </w:rPr>
            </w:pPr>
            <w:r w:rsidRPr="00E273AF">
              <w:rPr>
                <w:rFonts w:asciiTheme="majorHAnsi" w:hAnsiTheme="majorHAnsi" w:cstheme="majorHAnsi"/>
                <w:b/>
                <w:bCs/>
                <w:sz w:val="24"/>
                <w:szCs w:val="24"/>
              </w:rPr>
              <w:t>ỨNG DỤNG ĐẠO HÀM KHẢO SÁT HÀM SỐ</w:t>
            </w:r>
          </w:p>
        </w:tc>
        <w:tc>
          <w:tcPr>
            <w:tcW w:w="1701" w:type="dxa"/>
            <w:shd w:val="clear" w:color="auto" w:fill="auto"/>
            <w:vAlign w:val="center"/>
          </w:tcPr>
          <w:p w14:paraId="2626F8E2" w14:textId="77777777" w:rsidR="007E0C5F" w:rsidRPr="00E273AF" w:rsidRDefault="007E0C5F" w:rsidP="00DD2A34">
            <w:pPr>
              <w:spacing w:after="0" w:line="240" w:lineRule="auto"/>
              <w:jc w:val="center"/>
              <w:rPr>
                <w:rFonts w:asciiTheme="majorHAnsi" w:hAnsiTheme="majorHAnsi" w:cstheme="majorHAnsi"/>
                <w:sz w:val="24"/>
                <w:szCs w:val="24"/>
              </w:rPr>
            </w:pPr>
            <w:r w:rsidRPr="00E273AF">
              <w:rPr>
                <w:rFonts w:asciiTheme="majorHAnsi" w:hAnsiTheme="majorHAnsi" w:cstheme="majorHAnsi"/>
                <w:b/>
                <w:bCs/>
                <w:sz w:val="24"/>
                <w:szCs w:val="24"/>
              </w:rPr>
              <w:t>1.1 Sự đồng biến, nghịch biến của hàm số</w:t>
            </w:r>
          </w:p>
        </w:tc>
        <w:tc>
          <w:tcPr>
            <w:tcW w:w="6129" w:type="dxa"/>
            <w:shd w:val="clear" w:color="auto" w:fill="auto"/>
          </w:tcPr>
          <w:p w14:paraId="4026CFA4" w14:textId="77777777" w:rsidR="007E0C5F" w:rsidRPr="00E273AF" w:rsidRDefault="007E0C5F" w:rsidP="00DD2A34">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Nhận biết:</w:t>
            </w:r>
          </w:p>
          <w:p w14:paraId="2BF8A2BE" w14:textId="77777777" w:rsidR="007E0C5F" w:rsidRPr="00E273AF" w:rsidRDefault="007E0C5F" w:rsidP="00DD2A34">
            <w:pPr>
              <w:pStyle w:val="ListParagraph"/>
              <w:spacing w:after="0" w:line="240" w:lineRule="auto"/>
              <w:ind w:left="0"/>
              <w:rPr>
                <w:rFonts w:asciiTheme="majorHAnsi" w:hAnsiTheme="majorHAnsi" w:cstheme="majorHAnsi"/>
                <w:sz w:val="24"/>
                <w:szCs w:val="24"/>
              </w:rPr>
            </w:pPr>
            <w:r w:rsidRPr="00E273AF">
              <w:rPr>
                <w:rFonts w:asciiTheme="majorHAnsi" w:hAnsiTheme="majorHAnsi" w:cstheme="majorHAnsi"/>
                <w:sz w:val="24"/>
                <w:szCs w:val="24"/>
              </w:rPr>
              <w:t xml:space="preserve">- Thông qua bảng biến thiên biết được các khoảng đồng </w:t>
            </w:r>
            <w:proofErr w:type="gramStart"/>
            <w:r w:rsidRPr="00E273AF">
              <w:rPr>
                <w:rFonts w:asciiTheme="majorHAnsi" w:hAnsiTheme="majorHAnsi" w:cstheme="majorHAnsi"/>
                <w:sz w:val="24"/>
                <w:szCs w:val="24"/>
              </w:rPr>
              <w:t>biến,nghịch</w:t>
            </w:r>
            <w:proofErr w:type="gramEnd"/>
            <w:r w:rsidRPr="00E273AF">
              <w:rPr>
                <w:rFonts w:asciiTheme="majorHAnsi" w:hAnsiTheme="majorHAnsi" w:cstheme="majorHAnsi"/>
                <w:sz w:val="24"/>
                <w:szCs w:val="24"/>
              </w:rPr>
              <w:t xml:space="preserve"> biến của hàm số. </w:t>
            </w:r>
          </w:p>
          <w:p w14:paraId="7C881688" w14:textId="77777777" w:rsidR="007E0C5F" w:rsidRPr="00E273AF" w:rsidRDefault="007E0C5F" w:rsidP="00DD2A34">
            <w:pPr>
              <w:pStyle w:val="ListParagraph"/>
              <w:spacing w:after="0" w:line="240" w:lineRule="auto"/>
              <w:ind w:left="0"/>
              <w:rPr>
                <w:rFonts w:asciiTheme="majorHAnsi" w:hAnsiTheme="majorHAnsi" w:cstheme="majorHAnsi"/>
                <w:b/>
                <w:bCs/>
                <w:sz w:val="24"/>
                <w:szCs w:val="24"/>
              </w:rPr>
            </w:pPr>
            <w:r w:rsidRPr="00E273AF">
              <w:rPr>
                <w:rFonts w:asciiTheme="majorHAnsi" w:hAnsiTheme="majorHAnsi" w:cstheme="majorHAnsi"/>
                <w:sz w:val="24"/>
                <w:szCs w:val="24"/>
              </w:rPr>
              <w:t xml:space="preserve">- Biết được điều kiện đồng </w:t>
            </w:r>
            <w:proofErr w:type="gramStart"/>
            <w:r w:rsidRPr="00E273AF">
              <w:rPr>
                <w:rFonts w:asciiTheme="majorHAnsi" w:hAnsiTheme="majorHAnsi" w:cstheme="majorHAnsi"/>
                <w:sz w:val="24"/>
                <w:szCs w:val="24"/>
              </w:rPr>
              <w:t>biến,nghịch</w:t>
            </w:r>
            <w:proofErr w:type="gramEnd"/>
            <w:r w:rsidRPr="00E273AF">
              <w:rPr>
                <w:rFonts w:asciiTheme="majorHAnsi" w:hAnsiTheme="majorHAnsi" w:cstheme="majorHAnsi"/>
                <w:sz w:val="24"/>
                <w:szCs w:val="24"/>
              </w:rPr>
              <w:t xml:space="preserve"> biến của hàm số và nhận dạng được tính đơn điệu của hàm số đơn giản. </w:t>
            </w:r>
          </w:p>
          <w:p w14:paraId="0BD55280" w14:textId="77777777" w:rsidR="007E0C5F" w:rsidRPr="00E273AF" w:rsidRDefault="007E0C5F" w:rsidP="00DD2A34">
            <w:pPr>
              <w:pStyle w:val="ListParagraph"/>
              <w:spacing w:after="0" w:line="240" w:lineRule="auto"/>
              <w:ind w:left="0"/>
              <w:rPr>
                <w:rFonts w:asciiTheme="majorHAnsi" w:hAnsiTheme="majorHAnsi" w:cstheme="majorHAnsi"/>
                <w:b/>
                <w:bCs/>
                <w:color w:val="FF0000"/>
                <w:sz w:val="24"/>
                <w:szCs w:val="24"/>
              </w:rPr>
            </w:pPr>
            <w:r w:rsidRPr="00E273AF">
              <w:rPr>
                <w:rFonts w:asciiTheme="majorHAnsi" w:hAnsiTheme="majorHAnsi" w:cstheme="majorHAnsi"/>
                <w:sz w:val="24"/>
                <w:szCs w:val="24"/>
              </w:rPr>
              <w:t xml:space="preserve">- Biết lập bảng biến thiên để tìm khoảng đơn điệu của hàm số khi cho đạo hàm y’. </w:t>
            </w:r>
          </w:p>
          <w:p w14:paraId="11CAABFB" w14:textId="77777777" w:rsidR="007E0C5F" w:rsidRPr="00E273AF" w:rsidRDefault="007E0C5F" w:rsidP="00DD2A34">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Thông hiểu:</w:t>
            </w:r>
          </w:p>
          <w:p w14:paraId="2734677E" w14:textId="77777777" w:rsidR="007E0C5F" w:rsidRPr="00E273AF" w:rsidRDefault="007E0C5F" w:rsidP="00DD2A34">
            <w:pPr>
              <w:pStyle w:val="ListParagraph"/>
              <w:spacing w:after="0" w:line="240" w:lineRule="auto"/>
              <w:ind w:left="0"/>
              <w:rPr>
                <w:rFonts w:asciiTheme="majorHAnsi" w:hAnsiTheme="majorHAnsi" w:cstheme="majorHAnsi"/>
                <w:b/>
                <w:bCs/>
                <w:color w:val="FF0000"/>
                <w:sz w:val="24"/>
                <w:szCs w:val="24"/>
              </w:rPr>
            </w:pPr>
            <w:r w:rsidRPr="00E273AF">
              <w:rPr>
                <w:rFonts w:asciiTheme="majorHAnsi" w:hAnsiTheme="majorHAnsi" w:cstheme="majorHAnsi"/>
                <w:sz w:val="24"/>
                <w:szCs w:val="24"/>
              </w:rPr>
              <w:t>- Biết tìm điều kiện của tham số m để hàm số đồng biến hoặc nghịch biến trên tập xác định của nó.</w:t>
            </w:r>
          </w:p>
          <w:p w14:paraId="2073262A" w14:textId="77777777" w:rsidR="007E0C5F" w:rsidRPr="00E273AF" w:rsidRDefault="007E0C5F" w:rsidP="00DD2A34">
            <w:pPr>
              <w:pStyle w:val="ListParagraph"/>
              <w:spacing w:after="0" w:line="240" w:lineRule="auto"/>
              <w:ind w:left="0"/>
              <w:rPr>
                <w:rFonts w:asciiTheme="majorHAnsi" w:hAnsiTheme="majorHAnsi" w:cstheme="majorHAnsi"/>
                <w:sz w:val="24"/>
                <w:szCs w:val="24"/>
              </w:rPr>
            </w:pPr>
            <w:r w:rsidRPr="00E273AF">
              <w:rPr>
                <w:rFonts w:asciiTheme="majorHAnsi" w:hAnsiTheme="majorHAnsi" w:cstheme="majorHAnsi"/>
                <w:sz w:val="24"/>
                <w:szCs w:val="24"/>
              </w:rPr>
              <w:t>- Biết tìm điều kiện của tham số m để hàm số đồng biến hoặc nghịch biến trên một khoảng xác định đối với hàm số nhất biế</w:t>
            </w:r>
            <w:r w:rsidR="001145E8" w:rsidRPr="00E273AF">
              <w:rPr>
                <w:rFonts w:asciiTheme="majorHAnsi" w:hAnsiTheme="majorHAnsi" w:cstheme="majorHAnsi"/>
                <w:sz w:val="24"/>
                <w:szCs w:val="24"/>
              </w:rPr>
              <w:t xml:space="preserve">n  </w:t>
            </w:r>
          </w:p>
          <w:p w14:paraId="7C8BE77B" w14:textId="77777777" w:rsidR="007E0C5F" w:rsidRPr="00E273AF" w:rsidRDefault="007E0C5F" w:rsidP="00DD2A34">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Vận dụng:</w:t>
            </w:r>
          </w:p>
          <w:p w14:paraId="1E3C4BCD" w14:textId="77777777" w:rsidR="007E0C5F" w:rsidRPr="00E273AF" w:rsidRDefault="007E0C5F" w:rsidP="001145E8">
            <w:pPr>
              <w:pStyle w:val="ListParagraph"/>
              <w:spacing w:after="0" w:line="240" w:lineRule="auto"/>
              <w:ind w:left="0"/>
              <w:rPr>
                <w:rFonts w:asciiTheme="majorHAnsi" w:hAnsiTheme="majorHAnsi" w:cstheme="majorHAnsi"/>
                <w:b/>
                <w:bCs/>
                <w:color w:val="0000FF"/>
                <w:sz w:val="24"/>
                <w:szCs w:val="24"/>
              </w:rPr>
            </w:pPr>
            <w:r w:rsidRPr="00E273AF">
              <w:rPr>
                <w:rFonts w:asciiTheme="majorHAnsi" w:hAnsiTheme="majorHAnsi" w:cstheme="majorHAnsi"/>
                <w:sz w:val="24"/>
                <w:szCs w:val="24"/>
              </w:rPr>
              <w:t>- Biết tìm điều kiện của tham số m để hàm số đồng biến hoặc nghịch biến trên một khoảng xác định hoặc 1 đoạn xác định đối với hàm số bậc 3 hoặc bậc 4</w:t>
            </w:r>
            <w:proofErr w:type="gramStart"/>
            <w:r w:rsidRPr="00E273AF">
              <w:rPr>
                <w:rFonts w:asciiTheme="majorHAnsi" w:hAnsiTheme="majorHAnsi" w:cstheme="majorHAnsi"/>
                <w:sz w:val="24"/>
                <w:szCs w:val="24"/>
              </w:rPr>
              <w:t>…..</w:t>
            </w:r>
            <w:proofErr w:type="gramEnd"/>
            <w:r w:rsidRPr="00E273AF">
              <w:rPr>
                <w:rFonts w:asciiTheme="majorHAnsi" w:hAnsiTheme="majorHAnsi" w:cstheme="majorHAnsi"/>
                <w:sz w:val="24"/>
                <w:szCs w:val="24"/>
              </w:rPr>
              <w:t xml:space="preserve"> thông qua các phương </w:t>
            </w:r>
            <w:r w:rsidRPr="00E273AF">
              <w:rPr>
                <w:rFonts w:asciiTheme="majorHAnsi" w:hAnsiTheme="majorHAnsi" w:cstheme="majorHAnsi"/>
                <w:sz w:val="24"/>
                <w:szCs w:val="24"/>
              </w:rPr>
              <w:lastRenderedPageBreak/>
              <w:t xml:space="preserve">pháp cô lập m hoặc sử </w:t>
            </w:r>
            <w:proofErr w:type="gramStart"/>
            <w:r w:rsidRPr="00E273AF">
              <w:rPr>
                <w:rFonts w:asciiTheme="majorHAnsi" w:hAnsiTheme="majorHAnsi" w:cstheme="majorHAnsi"/>
                <w:sz w:val="24"/>
                <w:szCs w:val="24"/>
              </w:rPr>
              <w:t>dụng  các</w:t>
            </w:r>
            <w:proofErr w:type="gramEnd"/>
            <w:r w:rsidRPr="00E273AF">
              <w:rPr>
                <w:rFonts w:asciiTheme="majorHAnsi" w:hAnsiTheme="majorHAnsi" w:cstheme="majorHAnsi"/>
                <w:sz w:val="24"/>
                <w:szCs w:val="24"/>
              </w:rPr>
              <w:t xml:space="preserve"> định lý về dấu các nghiệm của phương trình bậc 2, định lý Viet để giải quyết bài toán.</w:t>
            </w:r>
            <w:r w:rsidR="001145E8" w:rsidRPr="00E273AF">
              <w:rPr>
                <w:rFonts w:asciiTheme="majorHAnsi" w:hAnsiTheme="majorHAnsi" w:cstheme="majorHAnsi"/>
                <w:b/>
                <w:bCs/>
                <w:color w:val="FF0000"/>
                <w:sz w:val="24"/>
                <w:szCs w:val="24"/>
              </w:rPr>
              <w:t xml:space="preserve"> </w:t>
            </w:r>
            <w:r w:rsidRPr="00E273AF">
              <w:rPr>
                <w:rFonts w:asciiTheme="majorHAnsi" w:hAnsiTheme="majorHAnsi" w:cstheme="majorHAnsi"/>
                <w:b/>
                <w:bCs/>
                <w:color w:val="0000FF"/>
                <w:sz w:val="24"/>
                <w:szCs w:val="24"/>
              </w:rPr>
              <w:t xml:space="preserve"> </w:t>
            </w:r>
          </w:p>
        </w:tc>
        <w:tc>
          <w:tcPr>
            <w:tcW w:w="819" w:type="dxa"/>
            <w:shd w:val="clear" w:color="auto" w:fill="auto"/>
            <w:vAlign w:val="center"/>
          </w:tcPr>
          <w:p w14:paraId="0A34C387" w14:textId="77777777" w:rsidR="007E0C5F" w:rsidRPr="00E273AF" w:rsidRDefault="00C0122A" w:rsidP="00DD2A34">
            <w:pPr>
              <w:spacing w:after="0" w:line="240" w:lineRule="auto"/>
              <w:jc w:val="distribute"/>
              <w:rPr>
                <w:rFonts w:asciiTheme="majorHAnsi" w:hAnsiTheme="majorHAnsi" w:cstheme="majorHAnsi"/>
                <w:b/>
                <w:bCs/>
                <w:sz w:val="24"/>
                <w:szCs w:val="24"/>
              </w:rPr>
            </w:pPr>
            <w:r w:rsidRPr="00E273AF">
              <w:rPr>
                <w:rFonts w:asciiTheme="majorHAnsi" w:hAnsiTheme="majorHAnsi" w:cstheme="majorHAnsi"/>
                <w:b/>
                <w:bCs/>
                <w:sz w:val="24"/>
                <w:szCs w:val="24"/>
              </w:rPr>
              <w:lastRenderedPageBreak/>
              <w:t>2</w:t>
            </w:r>
          </w:p>
        </w:tc>
        <w:tc>
          <w:tcPr>
            <w:tcW w:w="884" w:type="dxa"/>
            <w:shd w:val="clear" w:color="auto" w:fill="auto"/>
            <w:vAlign w:val="center"/>
          </w:tcPr>
          <w:p w14:paraId="253DD388" w14:textId="77777777" w:rsidR="007E0C5F" w:rsidRPr="00E273AF" w:rsidRDefault="00C0122A" w:rsidP="00DD2A34">
            <w:pPr>
              <w:spacing w:after="0" w:line="240" w:lineRule="auto"/>
              <w:jc w:val="distribute"/>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44" w:type="dxa"/>
            <w:shd w:val="clear" w:color="auto" w:fill="auto"/>
            <w:vAlign w:val="center"/>
          </w:tcPr>
          <w:p w14:paraId="4FE8D8CE" w14:textId="77777777" w:rsidR="007E0C5F" w:rsidRPr="00E273AF" w:rsidRDefault="00C0122A" w:rsidP="00DD2A34">
            <w:pPr>
              <w:spacing w:after="0" w:line="240" w:lineRule="auto"/>
              <w:jc w:val="distribute"/>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45" w:type="dxa"/>
            <w:shd w:val="clear" w:color="auto" w:fill="auto"/>
            <w:vAlign w:val="center"/>
          </w:tcPr>
          <w:p w14:paraId="32D22CDB" w14:textId="77777777" w:rsidR="007E0C5F" w:rsidRPr="00E273AF" w:rsidRDefault="007E0C5F" w:rsidP="00DD2A34">
            <w:pPr>
              <w:spacing w:after="0" w:line="240" w:lineRule="auto"/>
              <w:jc w:val="distribute"/>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15" w:type="dxa"/>
          </w:tcPr>
          <w:p w14:paraId="440F951D" w14:textId="77777777" w:rsidR="00C0122A" w:rsidRPr="00E273AF" w:rsidRDefault="00C0122A" w:rsidP="00F56E56">
            <w:pPr>
              <w:spacing w:after="0" w:line="240" w:lineRule="auto"/>
              <w:jc w:val="center"/>
              <w:rPr>
                <w:rFonts w:asciiTheme="majorHAnsi" w:hAnsiTheme="majorHAnsi" w:cstheme="majorHAnsi"/>
                <w:b/>
                <w:bCs/>
                <w:sz w:val="24"/>
                <w:szCs w:val="24"/>
              </w:rPr>
            </w:pPr>
          </w:p>
          <w:p w14:paraId="24D86549" w14:textId="77777777" w:rsidR="00C0122A" w:rsidRPr="00E273AF" w:rsidRDefault="00C0122A" w:rsidP="00F56E56">
            <w:pPr>
              <w:spacing w:after="0" w:line="240" w:lineRule="auto"/>
              <w:jc w:val="center"/>
              <w:rPr>
                <w:rFonts w:asciiTheme="majorHAnsi" w:hAnsiTheme="majorHAnsi" w:cstheme="majorHAnsi"/>
                <w:b/>
                <w:bCs/>
                <w:sz w:val="24"/>
                <w:szCs w:val="24"/>
              </w:rPr>
            </w:pPr>
          </w:p>
          <w:p w14:paraId="1CB25CA4" w14:textId="77777777" w:rsidR="00C0122A" w:rsidRPr="00E273AF" w:rsidRDefault="00C0122A" w:rsidP="00F56E56">
            <w:pPr>
              <w:spacing w:after="0" w:line="240" w:lineRule="auto"/>
              <w:jc w:val="center"/>
              <w:rPr>
                <w:rFonts w:asciiTheme="majorHAnsi" w:hAnsiTheme="majorHAnsi" w:cstheme="majorHAnsi"/>
                <w:b/>
                <w:bCs/>
                <w:sz w:val="24"/>
                <w:szCs w:val="24"/>
              </w:rPr>
            </w:pPr>
          </w:p>
          <w:p w14:paraId="0198BF1F" w14:textId="77777777" w:rsidR="00C0122A" w:rsidRPr="00E273AF" w:rsidRDefault="00C0122A" w:rsidP="00F56E56">
            <w:pPr>
              <w:spacing w:after="0" w:line="240" w:lineRule="auto"/>
              <w:jc w:val="center"/>
              <w:rPr>
                <w:rFonts w:asciiTheme="majorHAnsi" w:hAnsiTheme="majorHAnsi" w:cstheme="majorHAnsi"/>
                <w:b/>
                <w:bCs/>
                <w:sz w:val="24"/>
                <w:szCs w:val="24"/>
              </w:rPr>
            </w:pPr>
          </w:p>
          <w:p w14:paraId="5BE8BCEF" w14:textId="77777777" w:rsidR="00C0122A" w:rsidRPr="00E273AF" w:rsidRDefault="00C0122A" w:rsidP="00F56E56">
            <w:pPr>
              <w:spacing w:after="0" w:line="240" w:lineRule="auto"/>
              <w:jc w:val="center"/>
              <w:rPr>
                <w:rFonts w:asciiTheme="majorHAnsi" w:hAnsiTheme="majorHAnsi" w:cstheme="majorHAnsi"/>
                <w:b/>
                <w:bCs/>
                <w:sz w:val="24"/>
                <w:szCs w:val="24"/>
              </w:rPr>
            </w:pPr>
          </w:p>
          <w:p w14:paraId="0AA51144" w14:textId="77777777" w:rsidR="00C0122A" w:rsidRPr="00E273AF" w:rsidRDefault="00C0122A" w:rsidP="00F56E56">
            <w:pPr>
              <w:spacing w:after="0" w:line="240" w:lineRule="auto"/>
              <w:jc w:val="center"/>
              <w:rPr>
                <w:rFonts w:asciiTheme="majorHAnsi" w:hAnsiTheme="majorHAnsi" w:cstheme="majorHAnsi"/>
                <w:b/>
                <w:bCs/>
                <w:sz w:val="24"/>
                <w:szCs w:val="24"/>
              </w:rPr>
            </w:pPr>
          </w:p>
          <w:p w14:paraId="799426FB" w14:textId="77777777" w:rsidR="00C0122A" w:rsidRPr="00E273AF" w:rsidRDefault="00C0122A" w:rsidP="00F56E56">
            <w:pPr>
              <w:spacing w:after="0" w:line="240" w:lineRule="auto"/>
              <w:jc w:val="center"/>
              <w:rPr>
                <w:rFonts w:asciiTheme="majorHAnsi" w:hAnsiTheme="majorHAnsi" w:cstheme="majorHAnsi"/>
                <w:b/>
                <w:bCs/>
                <w:sz w:val="24"/>
                <w:szCs w:val="24"/>
              </w:rPr>
            </w:pPr>
          </w:p>
          <w:p w14:paraId="43A85DC0" w14:textId="77777777" w:rsidR="00C0122A" w:rsidRPr="00E273AF" w:rsidRDefault="00C0122A" w:rsidP="00F56E56">
            <w:pPr>
              <w:spacing w:after="0" w:line="240" w:lineRule="auto"/>
              <w:jc w:val="center"/>
              <w:rPr>
                <w:rFonts w:asciiTheme="majorHAnsi" w:hAnsiTheme="majorHAnsi" w:cstheme="majorHAnsi"/>
                <w:b/>
                <w:bCs/>
                <w:sz w:val="24"/>
                <w:szCs w:val="24"/>
              </w:rPr>
            </w:pPr>
          </w:p>
          <w:p w14:paraId="2D215E40" w14:textId="77777777" w:rsidR="00C0122A" w:rsidRPr="00E273AF" w:rsidRDefault="00C0122A" w:rsidP="00F56E56">
            <w:pPr>
              <w:spacing w:after="0" w:line="240" w:lineRule="auto"/>
              <w:jc w:val="center"/>
              <w:rPr>
                <w:rFonts w:asciiTheme="majorHAnsi" w:hAnsiTheme="majorHAnsi" w:cstheme="majorHAnsi"/>
                <w:b/>
                <w:bCs/>
                <w:sz w:val="24"/>
                <w:szCs w:val="24"/>
              </w:rPr>
            </w:pPr>
          </w:p>
          <w:p w14:paraId="74298C5F" w14:textId="77777777" w:rsidR="007E0C5F" w:rsidRPr="00E273AF" w:rsidRDefault="00C0122A" w:rsidP="00F56E56">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4</w:t>
            </w:r>
          </w:p>
        </w:tc>
      </w:tr>
    </w:tbl>
    <w:p w14:paraId="52DC02A4" w14:textId="77777777" w:rsidR="007E0C5F" w:rsidRPr="00E273AF" w:rsidRDefault="007E0C5F" w:rsidP="007E0C5F">
      <w:pPr>
        <w:spacing w:after="0" w:line="240" w:lineRule="auto"/>
        <w:jc w:val="center"/>
        <w:rPr>
          <w:rFonts w:asciiTheme="majorHAnsi" w:hAnsiTheme="majorHAnsi" w:cstheme="majorHAnsi"/>
          <w:b/>
          <w:bCs/>
          <w:sz w:val="24"/>
          <w:szCs w:val="24"/>
        </w:rPr>
      </w:pPr>
    </w:p>
    <w:tbl>
      <w:tblPr>
        <w:tblW w:w="143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718"/>
        <w:gridCol w:w="1710"/>
        <w:gridCol w:w="6219"/>
        <w:gridCol w:w="804"/>
        <w:gridCol w:w="831"/>
        <w:gridCol w:w="832"/>
        <w:gridCol w:w="831"/>
        <w:gridCol w:w="827"/>
      </w:tblGrid>
      <w:tr w:rsidR="007E0C5F" w:rsidRPr="00E273AF" w14:paraId="161C4684" w14:textId="77777777" w:rsidTr="007E0C5F">
        <w:trPr>
          <w:trHeight w:val="361"/>
        </w:trPr>
        <w:tc>
          <w:tcPr>
            <w:tcW w:w="540" w:type="dxa"/>
            <w:vMerge w:val="restart"/>
            <w:shd w:val="clear" w:color="auto" w:fill="auto"/>
            <w:vAlign w:val="center"/>
          </w:tcPr>
          <w:p w14:paraId="5D5E39FF" w14:textId="77777777" w:rsidR="007E0C5F" w:rsidRPr="00E273AF" w:rsidRDefault="007E0C5F" w:rsidP="00DD2A34">
            <w:pPr>
              <w:spacing w:after="0" w:line="240" w:lineRule="auto"/>
              <w:jc w:val="center"/>
              <w:rPr>
                <w:rFonts w:asciiTheme="majorHAnsi" w:hAnsiTheme="majorHAnsi" w:cstheme="majorHAnsi"/>
                <w:b/>
                <w:bCs/>
                <w:sz w:val="24"/>
                <w:szCs w:val="24"/>
              </w:rPr>
            </w:pPr>
          </w:p>
        </w:tc>
        <w:tc>
          <w:tcPr>
            <w:tcW w:w="1718" w:type="dxa"/>
            <w:vMerge w:val="restart"/>
            <w:shd w:val="clear" w:color="auto" w:fill="auto"/>
            <w:vAlign w:val="center"/>
          </w:tcPr>
          <w:p w14:paraId="02E3E579" w14:textId="77777777" w:rsidR="007E0C5F" w:rsidRPr="00E273AF" w:rsidRDefault="007E0C5F" w:rsidP="00DD2A34">
            <w:pPr>
              <w:rPr>
                <w:rFonts w:asciiTheme="majorHAnsi" w:hAnsiTheme="majorHAnsi" w:cstheme="majorHAnsi"/>
                <w:sz w:val="24"/>
                <w:szCs w:val="24"/>
              </w:rPr>
            </w:pPr>
          </w:p>
        </w:tc>
        <w:tc>
          <w:tcPr>
            <w:tcW w:w="1710" w:type="dxa"/>
            <w:shd w:val="clear" w:color="auto" w:fill="auto"/>
            <w:vAlign w:val="center"/>
          </w:tcPr>
          <w:p w14:paraId="7BE713C4" w14:textId="77777777" w:rsidR="007E0C5F" w:rsidRPr="00E273AF" w:rsidRDefault="007E0C5F" w:rsidP="00DD2A34">
            <w:pPr>
              <w:spacing w:after="0" w:line="240" w:lineRule="auto"/>
              <w:jc w:val="center"/>
              <w:rPr>
                <w:rFonts w:asciiTheme="majorHAnsi" w:hAnsiTheme="majorHAnsi" w:cstheme="majorHAnsi"/>
                <w:sz w:val="24"/>
                <w:szCs w:val="24"/>
              </w:rPr>
            </w:pPr>
            <w:r w:rsidRPr="00E273AF">
              <w:rPr>
                <w:rFonts w:asciiTheme="majorHAnsi" w:hAnsiTheme="majorHAnsi" w:cstheme="majorHAnsi"/>
                <w:b/>
                <w:bCs/>
                <w:sz w:val="24"/>
                <w:szCs w:val="24"/>
              </w:rPr>
              <w:t>1.2. Cực trị của hàm số</w:t>
            </w:r>
          </w:p>
        </w:tc>
        <w:tc>
          <w:tcPr>
            <w:tcW w:w="6219" w:type="dxa"/>
            <w:shd w:val="clear" w:color="auto" w:fill="auto"/>
          </w:tcPr>
          <w:p w14:paraId="6AEE4AFA" w14:textId="77777777" w:rsidR="007E0C5F" w:rsidRPr="00E273AF" w:rsidRDefault="007E0C5F" w:rsidP="0095408A">
            <w:pPr>
              <w:pStyle w:val="ListParagraph"/>
              <w:spacing w:after="0" w:line="240" w:lineRule="auto"/>
              <w:ind w:left="0"/>
              <w:rPr>
                <w:rFonts w:asciiTheme="majorHAnsi" w:hAnsiTheme="majorHAnsi" w:cstheme="majorHAnsi"/>
                <w:sz w:val="24"/>
                <w:szCs w:val="24"/>
              </w:rPr>
            </w:pPr>
            <w:r w:rsidRPr="00E273AF">
              <w:rPr>
                <w:rFonts w:asciiTheme="majorHAnsi" w:hAnsiTheme="majorHAnsi" w:cstheme="majorHAnsi"/>
                <w:b/>
                <w:bCs/>
                <w:sz w:val="24"/>
                <w:szCs w:val="24"/>
              </w:rPr>
              <w:t xml:space="preserve">Nhận biết: </w:t>
            </w:r>
            <w:r w:rsidRPr="00E273AF">
              <w:rPr>
                <w:rFonts w:asciiTheme="majorHAnsi" w:hAnsiTheme="majorHAnsi" w:cstheme="majorHAnsi"/>
                <w:b/>
                <w:bCs/>
                <w:sz w:val="24"/>
                <w:szCs w:val="24"/>
              </w:rPr>
              <w:br/>
              <w:t xml:space="preserve">- </w:t>
            </w:r>
            <w:r w:rsidRPr="00E273AF">
              <w:rPr>
                <w:rFonts w:asciiTheme="majorHAnsi" w:hAnsiTheme="majorHAnsi" w:cstheme="majorHAnsi"/>
                <w:sz w:val="24"/>
                <w:szCs w:val="24"/>
              </w:rPr>
              <w:t>Biết các khái niệm điểm cực đại, điểm cực tiểu, điểm cực trị của hàm số.</w:t>
            </w:r>
            <w:r w:rsidRPr="00E273AF">
              <w:rPr>
                <w:rFonts w:asciiTheme="majorHAnsi" w:hAnsiTheme="majorHAnsi" w:cstheme="majorHAnsi"/>
                <w:sz w:val="24"/>
                <w:szCs w:val="24"/>
              </w:rPr>
              <w:br/>
              <w:t xml:space="preserve">- Xác định được điểm cực trị của hàm số, giá trị cực trị của hàm số, điểm cực trị của đồ thị hàm số dựa vào: Bảng biến thiên, đồ thị, đạo hàm của hàm số đã cho. </w:t>
            </w:r>
            <w:r w:rsidRPr="00E273AF">
              <w:rPr>
                <w:rFonts w:asciiTheme="majorHAnsi" w:hAnsiTheme="majorHAnsi" w:cstheme="majorHAnsi"/>
                <w:b/>
                <w:color w:val="FF0000"/>
                <w:sz w:val="24"/>
                <w:szCs w:val="24"/>
              </w:rPr>
              <w:br/>
            </w:r>
            <w:r w:rsidRPr="00E273AF">
              <w:rPr>
                <w:rFonts w:asciiTheme="majorHAnsi" w:hAnsiTheme="majorHAnsi" w:cstheme="majorHAnsi"/>
                <w:sz w:val="24"/>
                <w:szCs w:val="24"/>
              </w:rPr>
              <w:t xml:space="preserve">- Xác định được số điểm cực trị của đồ thị hàm số. </w:t>
            </w:r>
            <w:r w:rsidRPr="00E273AF">
              <w:rPr>
                <w:rFonts w:asciiTheme="majorHAnsi" w:hAnsiTheme="majorHAnsi" w:cstheme="majorHAnsi"/>
                <w:b/>
                <w:color w:val="FF0000"/>
                <w:sz w:val="24"/>
                <w:szCs w:val="24"/>
              </w:rPr>
              <w:br/>
            </w:r>
            <w:r w:rsidRPr="00E273AF">
              <w:rPr>
                <w:rFonts w:asciiTheme="majorHAnsi" w:hAnsiTheme="majorHAnsi" w:cstheme="majorHAnsi"/>
                <w:b/>
                <w:bCs/>
                <w:sz w:val="24"/>
                <w:szCs w:val="24"/>
              </w:rPr>
              <w:t>Thông hiểu:</w:t>
            </w:r>
            <w:r w:rsidRPr="00E273AF">
              <w:rPr>
                <w:rFonts w:asciiTheme="majorHAnsi" w:hAnsiTheme="majorHAnsi" w:cstheme="majorHAnsi"/>
                <w:sz w:val="24"/>
                <w:szCs w:val="24"/>
              </w:rPr>
              <w:t xml:space="preserve"> </w:t>
            </w:r>
            <w:r w:rsidRPr="00E273AF">
              <w:rPr>
                <w:rFonts w:asciiTheme="majorHAnsi" w:hAnsiTheme="majorHAnsi" w:cstheme="majorHAnsi"/>
                <w:sz w:val="24"/>
                <w:szCs w:val="24"/>
              </w:rPr>
              <w:br/>
              <w:t xml:space="preserve">- Xác định </w:t>
            </w:r>
            <w:proofErr w:type="gramStart"/>
            <w:r w:rsidRPr="00E273AF">
              <w:rPr>
                <w:rFonts w:asciiTheme="majorHAnsi" w:hAnsiTheme="majorHAnsi" w:cstheme="majorHAnsi"/>
                <w:sz w:val="24"/>
                <w:szCs w:val="24"/>
              </w:rPr>
              <w:t>được  các</w:t>
            </w:r>
            <w:proofErr w:type="gramEnd"/>
            <w:r w:rsidRPr="00E273AF">
              <w:rPr>
                <w:rFonts w:asciiTheme="majorHAnsi" w:hAnsiTheme="majorHAnsi" w:cstheme="majorHAnsi"/>
                <w:sz w:val="24"/>
                <w:szCs w:val="24"/>
              </w:rPr>
              <w:t xml:space="preserve"> điều kiện đủ để có điểm cực trị của hàm số. </w:t>
            </w:r>
            <w:r w:rsidRPr="00E273AF">
              <w:rPr>
                <w:rFonts w:asciiTheme="majorHAnsi" w:hAnsiTheme="majorHAnsi" w:cstheme="majorHAnsi"/>
                <w:sz w:val="24"/>
                <w:szCs w:val="24"/>
              </w:rPr>
              <w:br/>
              <w:t xml:space="preserve">- Xác định được điểm cực trị và cực trị của hàm số trong một số tình huống cụ thể, đơn giản. </w:t>
            </w:r>
            <w:r w:rsidRPr="00E273AF">
              <w:rPr>
                <w:rFonts w:asciiTheme="majorHAnsi" w:hAnsiTheme="majorHAnsi" w:cstheme="majorHAnsi"/>
                <w:b/>
                <w:color w:val="FF0000"/>
                <w:sz w:val="24"/>
                <w:szCs w:val="24"/>
              </w:rPr>
              <w:br/>
            </w:r>
            <w:r w:rsidRPr="00E273AF">
              <w:rPr>
                <w:rFonts w:asciiTheme="majorHAnsi" w:hAnsiTheme="majorHAnsi" w:cstheme="majorHAnsi"/>
                <w:sz w:val="24"/>
                <w:szCs w:val="24"/>
              </w:rPr>
              <w:t xml:space="preserve">- Định m để hàm số đạt cực trị tại 1 điểm cụ thể. </w:t>
            </w:r>
            <w:r w:rsidRPr="00E273AF">
              <w:rPr>
                <w:rFonts w:asciiTheme="majorHAnsi" w:hAnsiTheme="majorHAnsi" w:cstheme="majorHAnsi"/>
                <w:b/>
                <w:color w:val="FF0000"/>
                <w:sz w:val="24"/>
                <w:szCs w:val="24"/>
              </w:rPr>
              <w:br/>
            </w:r>
            <w:r w:rsidRPr="00E273AF">
              <w:rPr>
                <w:rFonts w:asciiTheme="majorHAnsi" w:hAnsiTheme="majorHAnsi" w:cstheme="majorHAnsi"/>
                <w:b/>
                <w:bCs/>
                <w:sz w:val="24"/>
                <w:szCs w:val="24"/>
              </w:rPr>
              <w:t xml:space="preserve">Vận dụng: </w:t>
            </w:r>
            <w:r w:rsidRPr="00E273AF">
              <w:rPr>
                <w:rFonts w:asciiTheme="majorHAnsi" w:hAnsiTheme="majorHAnsi" w:cstheme="majorHAnsi"/>
                <w:b/>
                <w:bCs/>
                <w:sz w:val="24"/>
                <w:szCs w:val="24"/>
              </w:rPr>
              <w:br/>
              <w:t xml:space="preserve">- </w:t>
            </w:r>
            <w:r w:rsidRPr="00E273AF">
              <w:rPr>
                <w:rFonts w:asciiTheme="majorHAnsi" w:hAnsiTheme="majorHAnsi" w:cstheme="majorHAnsi"/>
                <w:sz w:val="24"/>
                <w:szCs w:val="24"/>
              </w:rPr>
              <w:t>Tìm được điểm cực trị và cực trị hàm số là hàm hợp.</w:t>
            </w:r>
            <w:r w:rsidRPr="00E273AF">
              <w:rPr>
                <w:rFonts w:asciiTheme="majorHAnsi" w:hAnsiTheme="majorHAnsi" w:cstheme="majorHAnsi"/>
                <w:sz w:val="24"/>
                <w:szCs w:val="24"/>
              </w:rPr>
              <w:br/>
              <w:t>- X</w:t>
            </w:r>
            <w:r w:rsidRPr="00E273AF">
              <w:rPr>
                <w:rStyle w:val="fontstyle01"/>
                <w:rFonts w:asciiTheme="majorHAnsi" w:hAnsiTheme="majorHAnsi" w:cstheme="majorHAnsi"/>
                <w:sz w:val="24"/>
                <w:szCs w:val="24"/>
              </w:rPr>
              <w:t xml:space="preserve">ác định được điều kiện để hàm số có cực trị phải thực hiện nhiều bước liên quan. </w:t>
            </w:r>
            <w:r w:rsidRPr="00E273AF">
              <w:rPr>
                <w:rStyle w:val="fontstyle01"/>
                <w:rFonts w:asciiTheme="majorHAnsi" w:hAnsiTheme="majorHAnsi" w:cstheme="majorHAnsi"/>
                <w:sz w:val="24"/>
                <w:szCs w:val="24"/>
              </w:rPr>
              <w:br/>
              <w:t xml:space="preserve">- Giải được một số bài toán liên quan đến cực </w:t>
            </w:r>
            <w:proofErr w:type="gramStart"/>
            <w:r w:rsidRPr="00E273AF">
              <w:rPr>
                <w:rStyle w:val="fontstyle01"/>
                <w:rFonts w:asciiTheme="majorHAnsi" w:hAnsiTheme="majorHAnsi" w:cstheme="majorHAnsi"/>
                <w:sz w:val="24"/>
                <w:szCs w:val="24"/>
              </w:rPr>
              <w:t>trị</w:t>
            </w:r>
            <w:r w:rsidR="0095408A" w:rsidRPr="00E273AF">
              <w:rPr>
                <w:rStyle w:val="fontstyle01"/>
                <w:rFonts w:asciiTheme="majorHAnsi" w:hAnsiTheme="majorHAnsi" w:cstheme="majorHAnsi"/>
                <w:sz w:val="24"/>
                <w:szCs w:val="24"/>
              </w:rPr>
              <w:t xml:space="preserve"> .</w:t>
            </w:r>
            <w:proofErr w:type="gramEnd"/>
          </w:p>
        </w:tc>
        <w:tc>
          <w:tcPr>
            <w:tcW w:w="804" w:type="dxa"/>
            <w:shd w:val="clear" w:color="auto" w:fill="auto"/>
            <w:vAlign w:val="center"/>
          </w:tcPr>
          <w:p w14:paraId="52BF44A4" w14:textId="77777777" w:rsidR="007E0C5F" w:rsidRPr="00E273AF" w:rsidRDefault="00C0122A" w:rsidP="00DD2A34">
            <w:pPr>
              <w:spacing w:after="0" w:line="240" w:lineRule="auto"/>
              <w:jc w:val="center"/>
              <w:rPr>
                <w:rFonts w:asciiTheme="majorHAnsi" w:hAnsiTheme="majorHAnsi" w:cstheme="majorHAnsi"/>
                <w:b/>
                <w:sz w:val="24"/>
                <w:szCs w:val="24"/>
              </w:rPr>
            </w:pPr>
            <w:r w:rsidRPr="00E273AF">
              <w:rPr>
                <w:rFonts w:asciiTheme="majorHAnsi" w:hAnsiTheme="majorHAnsi" w:cstheme="majorHAnsi"/>
                <w:b/>
                <w:sz w:val="24"/>
                <w:szCs w:val="24"/>
              </w:rPr>
              <w:t>2</w:t>
            </w:r>
          </w:p>
        </w:tc>
        <w:tc>
          <w:tcPr>
            <w:tcW w:w="831" w:type="dxa"/>
            <w:shd w:val="clear" w:color="auto" w:fill="auto"/>
            <w:vAlign w:val="center"/>
          </w:tcPr>
          <w:p w14:paraId="0EB9301B" w14:textId="77777777" w:rsidR="007E0C5F" w:rsidRPr="00E273AF" w:rsidRDefault="00C0122A"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32" w:type="dxa"/>
            <w:shd w:val="clear" w:color="auto" w:fill="auto"/>
            <w:vAlign w:val="center"/>
          </w:tcPr>
          <w:p w14:paraId="71773E31" w14:textId="77777777" w:rsidR="007E0C5F" w:rsidRPr="00E273AF" w:rsidRDefault="00C0122A"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31" w:type="dxa"/>
            <w:shd w:val="clear" w:color="auto" w:fill="auto"/>
            <w:vAlign w:val="center"/>
          </w:tcPr>
          <w:p w14:paraId="0699DB76" w14:textId="77777777" w:rsidR="007E0C5F" w:rsidRPr="00E273AF" w:rsidRDefault="00F56E56"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27" w:type="dxa"/>
          </w:tcPr>
          <w:p w14:paraId="5784E282" w14:textId="77777777" w:rsidR="007E0C5F" w:rsidRPr="00E273AF" w:rsidRDefault="007E0C5F" w:rsidP="00DD2A34">
            <w:pPr>
              <w:spacing w:after="0" w:line="240" w:lineRule="auto"/>
              <w:jc w:val="center"/>
              <w:rPr>
                <w:rFonts w:asciiTheme="majorHAnsi" w:hAnsiTheme="majorHAnsi" w:cstheme="majorHAnsi"/>
                <w:b/>
                <w:bCs/>
                <w:sz w:val="24"/>
                <w:szCs w:val="24"/>
              </w:rPr>
            </w:pPr>
          </w:p>
          <w:p w14:paraId="1FF26840"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31961C9E"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66D4AA2B"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07912C7C"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676443FF"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0C917B43"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443262DA"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5C0710CC" w14:textId="77777777" w:rsidR="00C0122A" w:rsidRPr="00E273AF" w:rsidRDefault="00C0122A"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4</w:t>
            </w:r>
          </w:p>
        </w:tc>
      </w:tr>
      <w:tr w:rsidR="007E0C5F" w:rsidRPr="00E273AF" w14:paraId="7BF7BF0D" w14:textId="77777777" w:rsidTr="007E0C5F">
        <w:trPr>
          <w:trHeight w:val="361"/>
        </w:trPr>
        <w:tc>
          <w:tcPr>
            <w:tcW w:w="540" w:type="dxa"/>
            <w:vMerge/>
            <w:shd w:val="clear" w:color="auto" w:fill="auto"/>
            <w:vAlign w:val="center"/>
          </w:tcPr>
          <w:p w14:paraId="55C9F8B7" w14:textId="77777777" w:rsidR="007E0C5F" w:rsidRPr="00E273AF" w:rsidRDefault="007E0C5F" w:rsidP="00DD2A34">
            <w:pPr>
              <w:spacing w:after="0" w:line="240" w:lineRule="auto"/>
              <w:jc w:val="center"/>
              <w:rPr>
                <w:rFonts w:asciiTheme="majorHAnsi" w:hAnsiTheme="majorHAnsi" w:cstheme="majorHAnsi"/>
                <w:b/>
                <w:bCs/>
                <w:sz w:val="24"/>
                <w:szCs w:val="24"/>
              </w:rPr>
            </w:pPr>
          </w:p>
        </w:tc>
        <w:tc>
          <w:tcPr>
            <w:tcW w:w="1718" w:type="dxa"/>
            <w:vMerge/>
            <w:shd w:val="clear" w:color="auto" w:fill="auto"/>
            <w:vAlign w:val="center"/>
          </w:tcPr>
          <w:p w14:paraId="40575840" w14:textId="77777777" w:rsidR="007E0C5F" w:rsidRPr="00E273AF" w:rsidRDefault="007E0C5F" w:rsidP="00DD2A34">
            <w:pPr>
              <w:rPr>
                <w:rFonts w:asciiTheme="majorHAnsi" w:hAnsiTheme="majorHAnsi" w:cstheme="majorHAnsi"/>
                <w:sz w:val="24"/>
                <w:szCs w:val="24"/>
              </w:rPr>
            </w:pPr>
          </w:p>
        </w:tc>
        <w:tc>
          <w:tcPr>
            <w:tcW w:w="1710" w:type="dxa"/>
            <w:shd w:val="clear" w:color="auto" w:fill="auto"/>
            <w:vAlign w:val="center"/>
          </w:tcPr>
          <w:p w14:paraId="71E16BEF" w14:textId="77777777" w:rsidR="007E0C5F" w:rsidRPr="00E273AF" w:rsidRDefault="007E0C5F" w:rsidP="00DD2A34">
            <w:pPr>
              <w:spacing w:after="0" w:line="240" w:lineRule="auto"/>
              <w:contextualSpacing/>
              <w:rPr>
                <w:rFonts w:asciiTheme="majorHAnsi" w:hAnsiTheme="majorHAnsi" w:cstheme="majorHAnsi"/>
                <w:b/>
                <w:sz w:val="24"/>
                <w:szCs w:val="24"/>
                <w:lang w:eastAsia="zh-CN"/>
              </w:rPr>
            </w:pPr>
            <w:r w:rsidRPr="00E273AF">
              <w:rPr>
                <w:rFonts w:asciiTheme="majorHAnsi" w:hAnsiTheme="majorHAnsi" w:cstheme="majorHAnsi"/>
                <w:b/>
                <w:sz w:val="24"/>
                <w:szCs w:val="24"/>
                <w:lang w:eastAsia="zh-CN"/>
              </w:rPr>
              <w:t>1.3. Giá trị lớn nhất và giá trị</w:t>
            </w:r>
          </w:p>
          <w:p w14:paraId="6FF6A41C"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sz w:val="24"/>
                <w:szCs w:val="24"/>
                <w:lang w:eastAsia="zh-CN"/>
              </w:rPr>
              <w:t>nhỏ nhất của hàm số.</w:t>
            </w:r>
          </w:p>
        </w:tc>
        <w:tc>
          <w:tcPr>
            <w:tcW w:w="6219" w:type="dxa"/>
            <w:shd w:val="clear" w:color="auto" w:fill="auto"/>
          </w:tcPr>
          <w:p w14:paraId="6402C2C7" w14:textId="77777777" w:rsidR="007E0C5F" w:rsidRPr="00E273AF" w:rsidRDefault="007E0C5F" w:rsidP="00DD2A34">
            <w:pPr>
              <w:spacing w:after="0" w:line="240" w:lineRule="auto"/>
              <w:rPr>
                <w:rFonts w:asciiTheme="majorHAnsi" w:hAnsiTheme="majorHAnsi" w:cstheme="majorHAnsi"/>
                <w:b/>
                <w:sz w:val="24"/>
                <w:szCs w:val="24"/>
                <w:lang w:eastAsia="zh-CN"/>
              </w:rPr>
            </w:pPr>
            <w:r w:rsidRPr="00E273AF">
              <w:rPr>
                <w:rFonts w:asciiTheme="majorHAnsi" w:hAnsiTheme="majorHAnsi" w:cstheme="majorHAnsi"/>
                <w:b/>
                <w:sz w:val="24"/>
                <w:szCs w:val="24"/>
                <w:lang w:eastAsia="zh-CN"/>
              </w:rPr>
              <w:t>Nhận biết:</w:t>
            </w:r>
          </w:p>
          <w:p w14:paraId="58F728D4" w14:textId="77777777" w:rsidR="007E0C5F" w:rsidRPr="00E273AF" w:rsidRDefault="007E0C5F" w:rsidP="00DD2A34">
            <w:pPr>
              <w:pStyle w:val="ListParagraph"/>
              <w:spacing w:after="0" w:line="240" w:lineRule="auto"/>
              <w:ind w:left="0"/>
              <w:rPr>
                <w:rFonts w:asciiTheme="majorHAnsi" w:hAnsiTheme="majorHAnsi" w:cstheme="majorHAnsi"/>
                <w:bCs/>
                <w:sz w:val="24"/>
                <w:szCs w:val="24"/>
                <w:lang w:eastAsia="zh-CN"/>
              </w:rPr>
            </w:pPr>
            <w:r w:rsidRPr="00E273AF">
              <w:rPr>
                <w:rFonts w:asciiTheme="majorHAnsi" w:hAnsiTheme="majorHAnsi" w:cstheme="majorHAnsi"/>
                <w:b/>
                <w:sz w:val="24"/>
                <w:szCs w:val="24"/>
                <w:lang w:eastAsia="zh-CN"/>
              </w:rPr>
              <w:t xml:space="preserve">- </w:t>
            </w:r>
            <w:r w:rsidRPr="00E273AF">
              <w:rPr>
                <w:rFonts w:asciiTheme="majorHAnsi" w:hAnsiTheme="majorHAnsi" w:cstheme="majorHAnsi"/>
                <w:bCs/>
                <w:sz w:val="24"/>
                <w:szCs w:val="24"/>
                <w:lang w:eastAsia="zh-CN"/>
              </w:rPr>
              <w:t xml:space="preserve">Biết thế nào là GTLN và GTNN của một hàm số trên một tập </w:t>
            </w:r>
          </w:p>
          <w:p w14:paraId="1CE6335F" w14:textId="77777777" w:rsidR="007E0C5F" w:rsidRPr="00E273AF" w:rsidRDefault="007E0C5F" w:rsidP="00DD2A34">
            <w:pPr>
              <w:pStyle w:val="ListParagraph"/>
              <w:spacing w:after="0" w:line="240" w:lineRule="auto"/>
              <w:ind w:left="0"/>
              <w:rPr>
                <w:rFonts w:asciiTheme="majorHAnsi" w:hAnsiTheme="majorHAnsi" w:cstheme="majorHAnsi"/>
                <w:b/>
                <w:color w:val="FF0000"/>
                <w:sz w:val="24"/>
                <w:szCs w:val="24"/>
                <w:lang w:eastAsia="zh-CN"/>
              </w:rPr>
            </w:pPr>
            <w:r w:rsidRPr="00E273AF">
              <w:rPr>
                <w:rFonts w:asciiTheme="majorHAnsi" w:hAnsiTheme="majorHAnsi" w:cstheme="majorHAnsi"/>
                <w:bCs/>
                <w:sz w:val="24"/>
                <w:szCs w:val="24"/>
                <w:lang w:eastAsia="zh-CN"/>
              </w:rPr>
              <w:t xml:space="preserve">- Nhận dạng </w:t>
            </w:r>
            <w:proofErr w:type="gramStart"/>
            <w:r w:rsidRPr="00E273AF">
              <w:rPr>
                <w:rFonts w:asciiTheme="majorHAnsi" w:hAnsiTheme="majorHAnsi" w:cstheme="majorHAnsi"/>
                <w:bCs/>
                <w:sz w:val="24"/>
                <w:szCs w:val="24"/>
                <w:lang w:eastAsia="zh-CN"/>
              </w:rPr>
              <w:t>được  GTLN</w:t>
            </w:r>
            <w:proofErr w:type="gramEnd"/>
            <w:r w:rsidRPr="00E273AF">
              <w:rPr>
                <w:rFonts w:asciiTheme="majorHAnsi" w:hAnsiTheme="majorHAnsi" w:cstheme="majorHAnsi"/>
                <w:bCs/>
                <w:sz w:val="24"/>
                <w:szCs w:val="24"/>
                <w:lang w:eastAsia="zh-CN"/>
              </w:rPr>
              <w:t xml:space="preserve"> và GTNN của một hàm số trên một tập dựa vào đồ thị hay BBT</w:t>
            </w:r>
            <w:r w:rsidRPr="00E273AF">
              <w:rPr>
                <w:rFonts w:asciiTheme="majorHAnsi" w:hAnsiTheme="majorHAnsi" w:cstheme="majorHAnsi"/>
                <w:b/>
                <w:sz w:val="24"/>
                <w:szCs w:val="24"/>
                <w:lang w:eastAsia="zh-CN"/>
              </w:rPr>
              <w:t xml:space="preserve">. </w:t>
            </w:r>
          </w:p>
          <w:p w14:paraId="464D7BA2" w14:textId="77777777" w:rsidR="007E0C5F" w:rsidRPr="00E273AF" w:rsidRDefault="007E0C5F" w:rsidP="00DD2A34">
            <w:pPr>
              <w:spacing w:after="0" w:line="240" w:lineRule="auto"/>
              <w:rPr>
                <w:rFonts w:asciiTheme="majorHAnsi" w:hAnsiTheme="majorHAnsi" w:cstheme="majorHAnsi"/>
                <w:b/>
                <w:sz w:val="24"/>
                <w:szCs w:val="24"/>
                <w:lang w:eastAsia="zh-CN"/>
              </w:rPr>
            </w:pPr>
            <w:r w:rsidRPr="00E273AF">
              <w:rPr>
                <w:rFonts w:asciiTheme="majorHAnsi" w:hAnsiTheme="majorHAnsi" w:cstheme="majorHAnsi"/>
                <w:b/>
                <w:sz w:val="24"/>
                <w:szCs w:val="24"/>
                <w:lang w:eastAsia="zh-CN"/>
              </w:rPr>
              <w:t>Thông hiểu:</w:t>
            </w:r>
          </w:p>
          <w:p w14:paraId="258CD191" w14:textId="77777777" w:rsidR="007E0C5F" w:rsidRPr="00E273AF" w:rsidRDefault="007E0C5F" w:rsidP="00DD2A34">
            <w:pPr>
              <w:pStyle w:val="ListParagraph"/>
              <w:spacing w:after="0" w:line="240" w:lineRule="auto"/>
              <w:ind w:left="0"/>
              <w:rPr>
                <w:rFonts w:asciiTheme="majorHAnsi" w:hAnsiTheme="majorHAnsi" w:cstheme="majorHAnsi"/>
                <w:bCs/>
                <w:sz w:val="24"/>
                <w:szCs w:val="24"/>
                <w:lang w:eastAsia="zh-CN"/>
              </w:rPr>
            </w:pPr>
            <w:r w:rsidRPr="00E273AF">
              <w:rPr>
                <w:rFonts w:asciiTheme="majorHAnsi" w:hAnsiTheme="majorHAnsi" w:cstheme="majorHAnsi"/>
                <w:b/>
                <w:sz w:val="24"/>
                <w:szCs w:val="24"/>
                <w:lang w:eastAsia="zh-CN"/>
              </w:rPr>
              <w:t xml:space="preserve">- </w:t>
            </w:r>
            <w:r w:rsidRPr="00E273AF">
              <w:rPr>
                <w:rFonts w:asciiTheme="majorHAnsi" w:hAnsiTheme="majorHAnsi" w:cstheme="majorHAnsi"/>
                <w:bCs/>
                <w:sz w:val="24"/>
                <w:szCs w:val="24"/>
                <w:lang w:eastAsia="zh-CN"/>
              </w:rPr>
              <w:t xml:space="preserve">Nắm được định </w:t>
            </w:r>
            <w:proofErr w:type="gramStart"/>
            <w:r w:rsidRPr="00E273AF">
              <w:rPr>
                <w:rFonts w:asciiTheme="majorHAnsi" w:hAnsiTheme="majorHAnsi" w:cstheme="majorHAnsi"/>
                <w:bCs/>
                <w:sz w:val="24"/>
                <w:szCs w:val="24"/>
                <w:lang w:eastAsia="zh-CN"/>
              </w:rPr>
              <w:t>nghĩa  GTLN</w:t>
            </w:r>
            <w:proofErr w:type="gramEnd"/>
            <w:r w:rsidRPr="00E273AF">
              <w:rPr>
                <w:rFonts w:asciiTheme="majorHAnsi" w:hAnsiTheme="majorHAnsi" w:cstheme="majorHAnsi"/>
                <w:bCs/>
                <w:sz w:val="24"/>
                <w:szCs w:val="24"/>
                <w:lang w:eastAsia="zh-CN"/>
              </w:rPr>
              <w:t xml:space="preserve"> và GTNN của một hàm số trên một đoạn , một khoảng .</w:t>
            </w:r>
          </w:p>
          <w:p w14:paraId="265067BE" w14:textId="77777777" w:rsidR="007E0C5F" w:rsidRPr="00E273AF" w:rsidRDefault="007E0C5F" w:rsidP="00DD2A34">
            <w:pPr>
              <w:pStyle w:val="ListParagraph"/>
              <w:spacing w:after="0" w:line="240" w:lineRule="auto"/>
              <w:ind w:left="0"/>
              <w:rPr>
                <w:rFonts w:asciiTheme="majorHAnsi" w:hAnsiTheme="majorHAnsi" w:cstheme="majorHAnsi"/>
                <w:b/>
                <w:color w:val="FF0000"/>
                <w:sz w:val="24"/>
                <w:szCs w:val="24"/>
                <w:lang w:eastAsia="zh-CN"/>
              </w:rPr>
            </w:pPr>
            <w:r w:rsidRPr="00E273AF">
              <w:rPr>
                <w:rFonts w:asciiTheme="majorHAnsi" w:hAnsiTheme="majorHAnsi" w:cstheme="majorHAnsi"/>
                <w:bCs/>
                <w:sz w:val="24"/>
                <w:szCs w:val="24"/>
                <w:lang w:eastAsia="zh-CN"/>
              </w:rPr>
              <w:t xml:space="preserve">- Biết cách </w:t>
            </w:r>
            <w:proofErr w:type="gramStart"/>
            <w:r w:rsidRPr="00E273AF">
              <w:rPr>
                <w:rFonts w:asciiTheme="majorHAnsi" w:hAnsiTheme="majorHAnsi" w:cstheme="majorHAnsi"/>
                <w:bCs/>
                <w:sz w:val="24"/>
                <w:szCs w:val="24"/>
                <w:lang w:eastAsia="zh-CN"/>
              </w:rPr>
              <w:t>tìm  GTLN</w:t>
            </w:r>
            <w:proofErr w:type="gramEnd"/>
            <w:r w:rsidRPr="00E273AF">
              <w:rPr>
                <w:rFonts w:asciiTheme="majorHAnsi" w:hAnsiTheme="majorHAnsi" w:cstheme="majorHAnsi"/>
                <w:bCs/>
                <w:sz w:val="24"/>
                <w:szCs w:val="24"/>
                <w:lang w:eastAsia="zh-CN"/>
              </w:rPr>
              <w:t xml:space="preserve"> và GTNN của một hàm số trên một đoạn bằng cách tính đạo hàm và tìm tất cả các điểm tới hạn của hs trên đoạn đó , sau đó tính giá trị tại các điểm tới hạn </w:t>
            </w:r>
            <w:r w:rsidRPr="00E273AF">
              <w:rPr>
                <w:rFonts w:asciiTheme="majorHAnsi" w:hAnsiTheme="majorHAnsi" w:cstheme="majorHAnsi"/>
                <w:bCs/>
                <w:sz w:val="24"/>
                <w:szCs w:val="24"/>
                <w:lang w:eastAsia="zh-CN"/>
              </w:rPr>
              <w:lastRenderedPageBreak/>
              <w:t>thuộc đoạn đang xét và giá trị hai đầu mút rồi so sánh mà kết luận .</w:t>
            </w:r>
          </w:p>
          <w:p w14:paraId="75A8A31C" w14:textId="77777777" w:rsidR="007E0C5F" w:rsidRPr="00E273AF" w:rsidRDefault="007E0C5F" w:rsidP="00DD2A34">
            <w:pPr>
              <w:spacing w:after="0" w:line="240" w:lineRule="auto"/>
              <w:rPr>
                <w:rFonts w:asciiTheme="majorHAnsi" w:hAnsiTheme="majorHAnsi" w:cstheme="majorHAnsi"/>
                <w:sz w:val="24"/>
                <w:szCs w:val="24"/>
              </w:rPr>
            </w:pPr>
          </w:p>
        </w:tc>
        <w:tc>
          <w:tcPr>
            <w:tcW w:w="804" w:type="dxa"/>
            <w:shd w:val="clear" w:color="auto" w:fill="auto"/>
            <w:vAlign w:val="center"/>
          </w:tcPr>
          <w:p w14:paraId="61866720" w14:textId="77777777" w:rsidR="007E0C5F" w:rsidRPr="00E273AF" w:rsidRDefault="00F56E56" w:rsidP="00DD2A34">
            <w:pPr>
              <w:spacing w:after="0" w:line="240" w:lineRule="auto"/>
              <w:jc w:val="center"/>
              <w:rPr>
                <w:rFonts w:asciiTheme="majorHAnsi" w:hAnsiTheme="majorHAnsi" w:cstheme="majorHAnsi"/>
                <w:b/>
                <w:sz w:val="24"/>
                <w:szCs w:val="24"/>
              </w:rPr>
            </w:pPr>
            <w:r w:rsidRPr="00E273AF">
              <w:rPr>
                <w:rFonts w:asciiTheme="majorHAnsi" w:hAnsiTheme="majorHAnsi" w:cstheme="majorHAnsi"/>
                <w:b/>
                <w:sz w:val="24"/>
                <w:szCs w:val="24"/>
              </w:rPr>
              <w:lastRenderedPageBreak/>
              <w:t>1</w:t>
            </w:r>
          </w:p>
        </w:tc>
        <w:tc>
          <w:tcPr>
            <w:tcW w:w="831" w:type="dxa"/>
            <w:shd w:val="clear" w:color="auto" w:fill="auto"/>
            <w:vAlign w:val="center"/>
          </w:tcPr>
          <w:p w14:paraId="7C2F1D80"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2</w:t>
            </w:r>
          </w:p>
        </w:tc>
        <w:tc>
          <w:tcPr>
            <w:tcW w:w="832" w:type="dxa"/>
            <w:shd w:val="clear" w:color="auto" w:fill="auto"/>
            <w:vAlign w:val="center"/>
          </w:tcPr>
          <w:p w14:paraId="368BA067"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31" w:type="dxa"/>
            <w:shd w:val="clear" w:color="auto" w:fill="auto"/>
            <w:vAlign w:val="center"/>
          </w:tcPr>
          <w:p w14:paraId="25954E49"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27" w:type="dxa"/>
          </w:tcPr>
          <w:p w14:paraId="6BE90934"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6613030E"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026910F9"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13BCCE9E"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4D4F32AE"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72581F4A"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39B5512B" w14:textId="77777777" w:rsidR="007E0C5F" w:rsidRPr="00E273AF" w:rsidRDefault="00C0122A" w:rsidP="00C0122A">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3</w:t>
            </w:r>
          </w:p>
        </w:tc>
      </w:tr>
    </w:tbl>
    <w:p w14:paraId="6A694D28" w14:textId="77777777" w:rsidR="007E0C5F" w:rsidRPr="00E273AF" w:rsidRDefault="007E0C5F" w:rsidP="007E0C5F">
      <w:pPr>
        <w:spacing w:after="0" w:line="240" w:lineRule="auto"/>
        <w:jc w:val="center"/>
        <w:rPr>
          <w:rFonts w:asciiTheme="majorHAnsi" w:hAnsiTheme="majorHAnsi" w:cstheme="majorHAnsi"/>
          <w:b/>
          <w:bCs/>
          <w:sz w:val="24"/>
          <w:szCs w:val="24"/>
        </w:rPr>
      </w:pPr>
    </w:p>
    <w:tbl>
      <w:tblPr>
        <w:tblW w:w="143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710"/>
        <w:gridCol w:w="1715"/>
        <w:gridCol w:w="6201"/>
        <w:gridCol w:w="834"/>
        <w:gridCol w:w="830"/>
        <w:gridCol w:w="829"/>
        <w:gridCol w:w="830"/>
        <w:gridCol w:w="825"/>
      </w:tblGrid>
      <w:tr w:rsidR="007E0C5F" w:rsidRPr="00E273AF" w14:paraId="015F8958" w14:textId="77777777" w:rsidTr="007E0C5F">
        <w:trPr>
          <w:trHeight w:val="361"/>
        </w:trPr>
        <w:tc>
          <w:tcPr>
            <w:tcW w:w="538" w:type="dxa"/>
            <w:vMerge w:val="restart"/>
            <w:shd w:val="clear" w:color="auto" w:fill="auto"/>
            <w:vAlign w:val="center"/>
          </w:tcPr>
          <w:p w14:paraId="64C1E60C" w14:textId="77777777" w:rsidR="007E0C5F" w:rsidRPr="00E273AF" w:rsidRDefault="007E0C5F" w:rsidP="00DD2A34">
            <w:pPr>
              <w:spacing w:after="0" w:line="240" w:lineRule="auto"/>
              <w:jc w:val="center"/>
              <w:rPr>
                <w:rFonts w:asciiTheme="majorHAnsi" w:hAnsiTheme="majorHAnsi" w:cstheme="majorHAnsi"/>
                <w:b/>
                <w:bCs/>
                <w:sz w:val="24"/>
                <w:szCs w:val="24"/>
              </w:rPr>
            </w:pPr>
          </w:p>
        </w:tc>
        <w:tc>
          <w:tcPr>
            <w:tcW w:w="1710" w:type="dxa"/>
            <w:vMerge w:val="restart"/>
            <w:shd w:val="clear" w:color="auto" w:fill="auto"/>
            <w:vAlign w:val="center"/>
          </w:tcPr>
          <w:p w14:paraId="7DA3577C" w14:textId="77777777" w:rsidR="007E0C5F" w:rsidRPr="00E273AF" w:rsidRDefault="007E0C5F" w:rsidP="00DD2A34">
            <w:pPr>
              <w:rPr>
                <w:rFonts w:asciiTheme="majorHAnsi" w:hAnsiTheme="majorHAnsi" w:cstheme="majorHAnsi"/>
                <w:sz w:val="24"/>
                <w:szCs w:val="24"/>
              </w:rPr>
            </w:pPr>
          </w:p>
        </w:tc>
        <w:tc>
          <w:tcPr>
            <w:tcW w:w="1715" w:type="dxa"/>
            <w:shd w:val="clear" w:color="auto" w:fill="auto"/>
            <w:vAlign w:val="center"/>
          </w:tcPr>
          <w:p w14:paraId="7E603D49" w14:textId="77777777" w:rsidR="007E0C5F" w:rsidRPr="00E273AF" w:rsidRDefault="007E0C5F" w:rsidP="00DD2A34">
            <w:pPr>
              <w:jc w:val="center"/>
              <w:rPr>
                <w:rFonts w:asciiTheme="majorHAnsi" w:hAnsiTheme="majorHAnsi" w:cstheme="majorHAnsi"/>
                <w:b/>
                <w:bCs/>
                <w:sz w:val="24"/>
                <w:szCs w:val="24"/>
              </w:rPr>
            </w:pPr>
            <w:r w:rsidRPr="00E273AF">
              <w:rPr>
                <w:rFonts w:asciiTheme="majorHAnsi" w:hAnsiTheme="majorHAnsi" w:cstheme="majorHAnsi"/>
                <w:b/>
                <w:bCs/>
                <w:sz w:val="24"/>
                <w:szCs w:val="24"/>
              </w:rPr>
              <w:t xml:space="preserve">1.4. Khảo sát hàm số </w:t>
            </w:r>
          </w:p>
          <w:p w14:paraId="4D1C027E" w14:textId="77777777" w:rsidR="007E0C5F" w:rsidRPr="00E273AF" w:rsidRDefault="007E0C5F" w:rsidP="00DD2A34">
            <w:pPr>
              <w:spacing w:after="0" w:line="240" w:lineRule="auto"/>
              <w:jc w:val="center"/>
              <w:rPr>
                <w:rFonts w:asciiTheme="majorHAnsi" w:hAnsiTheme="majorHAnsi" w:cstheme="majorHAnsi"/>
                <w:b/>
                <w:sz w:val="24"/>
                <w:szCs w:val="24"/>
                <w:lang w:eastAsia="zh-CN"/>
              </w:rPr>
            </w:pPr>
          </w:p>
        </w:tc>
        <w:tc>
          <w:tcPr>
            <w:tcW w:w="6201" w:type="dxa"/>
            <w:shd w:val="clear" w:color="auto" w:fill="auto"/>
          </w:tcPr>
          <w:p w14:paraId="4698880B" w14:textId="77777777" w:rsidR="007E0C5F" w:rsidRPr="00E273AF" w:rsidRDefault="007E0C5F" w:rsidP="00DD2A34">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Nhận biết</w:t>
            </w:r>
          </w:p>
          <w:p w14:paraId="64A7F9E4" w14:textId="77777777" w:rsidR="007E0C5F" w:rsidRPr="00E273AF" w:rsidRDefault="007E0C5F" w:rsidP="00DD2A34">
            <w:pPr>
              <w:spacing w:after="0" w:line="240" w:lineRule="auto"/>
              <w:rPr>
                <w:rFonts w:asciiTheme="majorHAnsi" w:eastAsia="Times New Roman" w:hAnsiTheme="majorHAnsi" w:cstheme="majorHAnsi"/>
                <w:sz w:val="24"/>
                <w:szCs w:val="24"/>
                <w:lang w:val="pt-BR"/>
              </w:rPr>
            </w:pPr>
            <w:r w:rsidRPr="00E273AF">
              <w:rPr>
                <w:rFonts w:asciiTheme="majorHAnsi" w:eastAsia="Times New Roman" w:hAnsiTheme="majorHAnsi" w:cstheme="majorHAnsi"/>
                <w:sz w:val="24"/>
                <w:szCs w:val="24"/>
                <w:lang w:val="pt-BR"/>
              </w:rPr>
              <w:t xml:space="preserve">- Biết các bước khảo sát và vẽ đồ thị hàm số ( tìm tập xác định, chiều biến thiên, cực trị, lập BBT, vẽ đồ thị ) </w:t>
            </w:r>
          </w:p>
          <w:p w14:paraId="1B2A8F40" w14:textId="77777777" w:rsidR="007E0C5F" w:rsidRPr="00E273AF" w:rsidRDefault="007E0C5F" w:rsidP="00DD2A34">
            <w:pPr>
              <w:spacing w:after="0" w:line="240" w:lineRule="auto"/>
              <w:rPr>
                <w:rFonts w:asciiTheme="majorHAnsi" w:hAnsiTheme="majorHAnsi" w:cstheme="majorHAnsi"/>
                <w:sz w:val="24"/>
                <w:szCs w:val="24"/>
                <w:lang w:val="pt-BR"/>
              </w:rPr>
            </w:pPr>
            <w:r w:rsidRPr="00E273AF">
              <w:rPr>
                <w:rFonts w:asciiTheme="majorHAnsi" w:eastAsia="Times New Roman" w:hAnsiTheme="majorHAnsi" w:cstheme="majorHAnsi"/>
                <w:sz w:val="24"/>
                <w:szCs w:val="24"/>
                <w:lang w:val="pt-BR"/>
              </w:rPr>
              <w:t>- Cho BBT biết  nhận dạng hàm số.</w:t>
            </w:r>
          </w:p>
          <w:p w14:paraId="4AC6418C" w14:textId="77777777" w:rsidR="007E0C5F" w:rsidRPr="00E273AF" w:rsidRDefault="007E0C5F" w:rsidP="00DD2A34">
            <w:pPr>
              <w:spacing w:after="0" w:line="240" w:lineRule="auto"/>
              <w:rPr>
                <w:rFonts w:asciiTheme="majorHAnsi" w:eastAsia="Times New Roman" w:hAnsiTheme="majorHAnsi" w:cstheme="majorHAnsi"/>
                <w:sz w:val="24"/>
                <w:szCs w:val="24"/>
                <w:lang w:val="pt-BR"/>
              </w:rPr>
            </w:pPr>
            <w:r w:rsidRPr="00E273AF">
              <w:rPr>
                <w:rFonts w:asciiTheme="majorHAnsi" w:eastAsia="Times New Roman" w:hAnsiTheme="majorHAnsi" w:cstheme="majorHAnsi"/>
                <w:sz w:val="24"/>
                <w:szCs w:val="24"/>
                <w:lang w:val="pt-BR"/>
              </w:rPr>
              <w:t>- Cho đồ thị biết nhận dạng hàm số.</w:t>
            </w:r>
          </w:p>
          <w:p w14:paraId="32CD73A6" w14:textId="77777777" w:rsidR="007E0C5F" w:rsidRPr="00E273AF" w:rsidRDefault="007E0C5F" w:rsidP="00DD2A34">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Thông hiểu</w:t>
            </w:r>
          </w:p>
          <w:p w14:paraId="0EDA6E57" w14:textId="77777777" w:rsidR="007E0C5F" w:rsidRPr="00E273AF" w:rsidRDefault="007E0C5F" w:rsidP="00DD2A34">
            <w:pPr>
              <w:spacing w:after="0" w:line="240" w:lineRule="auto"/>
              <w:rPr>
                <w:rFonts w:asciiTheme="majorHAnsi" w:eastAsia="Times New Roman" w:hAnsiTheme="majorHAnsi" w:cstheme="majorHAnsi"/>
                <w:b/>
                <w:bCs/>
                <w:color w:val="FF0000"/>
                <w:sz w:val="24"/>
                <w:szCs w:val="24"/>
                <w:lang w:val="pt-BR"/>
              </w:rPr>
            </w:pPr>
            <w:r w:rsidRPr="00E273AF">
              <w:rPr>
                <w:rFonts w:asciiTheme="majorHAnsi" w:hAnsiTheme="majorHAnsi" w:cstheme="majorHAnsi"/>
                <w:sz w:val="24"/>
                <w:szCs w:val="24"/>
                <w:lang w:val="vi-VN"/>
              </w:rPr>
              <w:t xml:space="preserve">- </w:t>
            </w:r>
            <w:r w:rsidRPr="00E273AF">
              <w:rPr>
                <w:rFonts w:asciiTheme="majorHAnsi" w:hAnsiTheme="majorHAnsi" w:cstheme="majorHAnsi"/>
                <w:sz w:val="24"/>
                <w:szCs w:val="24"/>
              </w:rPr>
              <w:t xml:space="preserve"> Hiểu các thông số kí hiệu trong bảng biến thiên. </w:t>
            </w:r>
          </w:p>
          <w:p w14:paraId="6CC7BA92" w14:textId="77777777" w:rsidR="007E0C5F" w:rsidRPr="00E273AF" w:rsidRDefault="007E0C5F" w:rsidP="00DD2A34">
            <w:pPr>
              <w:spacing w:after="0" w:line="240" w:lineRule="auto"/>
              <w:rPr>
                <w:rFonts w:asciiTheme="majorHAnsi" w:eastAsia="Times New Roman" w:hAnsiTheme="majorHAnsi" w:cstheme="majorHAnsi"/>
                <w:color w:val="FF0000"/>
                <w:sz w:val="24"/>
                <w:szCs w:val="24"/>
                <w:lang w:val="pt-BR"/>
              </w:rPr>
            </w:pPr>
            <w:r w:rsidRPr="00E273AF">
              <w:rPr>
                <w:rFonts w:asciiTheme="majorHAnsi" w:eastAsia="Times New Roman" w:hAnsiTheme="majorHAnsi" w:cstheme="majorHAnsi"/>
                <w:sz w:val="24"/>
                <w:szCs w:val="24"/>
                <w:lang w:val="pt-BR"/>
              </w:rPr>
              <w:t>- Cho BBT hoặc đồ thị nhận dạng hàm số</w:t>
            </w:r>
          </w:p>
          <w:p w14:paraId="454D715E" w14:textId="77777777" w:rsidR="007E0C5F" w:rsidRPr="00E273AF" w:rsidRDefault="007E0C5F" w:rsidP="00DD2A34">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Vận dụng</w:t>
            </w:r>
          </w:p>
          <w:p w14:paraId="47030694" w14:textId="77777777" w:rsidR="007E0C5F" w:rsidRPr="00E273AF" w:rsidRDefault="007E0C5F" w:rsidP="00DD2A34">
            <w:pPr>
              <w:spacing w:after="0" w:line="240" w:lineRule="auto"/>
              <w:rPr>
                <w:rFonts w:asciiTheme="majorHAnsi" w:hAnsiTheme="majorHAnsi" w:cstheme="majorHAnsi"/>
                <w:sz w:val="24"/>
                <w:szCs w:val="24"/>
                <w:lang w:val="vi-VN"/>
              </w:rPr>
            </w:pPr>
            <w:r w:rsidRPr="00E273AF">
              <w:rPr>
                <w:rFonts w:asciiTheme="majorHAnsi" w:hAnsiTheme="majorHAnsi" w:cstheme="majorHAnsi"/>
                <w:sz w:val="24"/>
                <w:szCs w:val="24"/>
                <w:lang w:val="vi-VN"/>
              </w:rPr>
              <w:t>- Tính giá trị của 1 biểu thức liên quan đến các hệ số của hàm bậc 3,trùng phương và nhất biến.</w:t>
            </w:r>
          </w:p>
        </w:tc>
        <w:tc>
          <w:tcPr>
            <w:tcW w:w="834" w:type="dxa"/>
            <w:shd w:val="clear" w:color="auto" w:fill="auto"/>
            <w:vAlign w:val="center"/>
          </w:tcPr>
          <w:p w14:paraId="5A203707" w14:textId="77777777" w:rsidR="007E0C5F" w:rsidRPr="00E273AF" w:rsidRDefault="00C0122A" w:rsidP="00DD2A34">
            <w:pPr>
              <w:spacing w:after="0" w:line="240" w:lineRule="auto"/>
              <w:jc w:val="center"/>
              <w:rPr>
                <w:rFonts w:asciiTheme="majorHAnsi" w:hAnsiTheme="majorHAnsi" w:cstheme="majorHAnsi"/>
                <w:b/>
                <w:sz w:val="24"/>
                <w:szCs w:val="24"/>
              </w:rPr>
            </w:pPr>
            <w:r w:rsidRPr="00E273AF">
              <w:rPr>
                <w:rFonts w:asciiTheme="majorHAnsi" w:hAnsiTheme="majorHAnsi" w:cstheme="majorHAnsi"/>
                <w:b/>
                <w:sz w:val="24"/>
                <w:szCs w:val="24"/>
              </w:rPr>
              <w:t>1</w:t>
            </w:r>
          </w:p>
        </w:tc>
        <w:tc>
          <w:tcPr>
            <w:tcW w:w="830" w:type="dxa"/>
            <w:shd w:val="clear" w:color="auto" w:fill="auto"/>
            <w:vAlign w:val="center"/>
          </w:tcPr>
          <w:p w14:paraId="20EBEA87" w14:textId="77777777" w:rsidR="007E0C5F" w:rsidRPr="00E273AF" w:rsidRDefault="00C0122A"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29" w:type="dxa"/>
            <w:shd w:val="clear" w:color="auto" w:fill="auto"/>
            <w:vAlign w:val="center"/>
          </w:tcPr>
          <w:p w14:paraId="1590EE80" w14:textId="77777777" w:rsidR="007E0C5F" w:rsidRPr="00E273AF" w:rsidRDefault="00F56E56"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30" w:type="dxa"/>
            <w:shd w:val="clear" w:color="auto" w:fill="auto"/>
            <w:vAlign w:val="center"/>
          </w:tcPr>
          <w:p w14:paraId="741A537A" w14:textId="77777777" w:rsidR="007E0C5F" w:rsidRPr="00E273AF" w:rsidRDefault="00F56E56"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25" w:type="dxa"/>
          </w:tcPr>
          <w:p w14:paraId="31016B41" w14:textId="77777777" w:rsidR="007E0C5F" w:rsidRPr="00E273AF" w:rsidRDefault="007E0C5F" w:rsidP="00DD2A34">
            <w:pPr>
              <w:spacing w:after="0" w:line="240" w:lineRule="auto"/>
              <w:jc w:val="center"/>
              <w:rPr>
                <w:rFonts w:asciiTheme="majorHAnsi" w:hAnsiTheme="majorHAnsi" w:cstheme="majorHAnsi"/>
                <w:b/>
                <w:bCs/>
                <w:sz w:val="24"/>
                <w:szCs w:val="24"/>
              </w:rPr>
            </w:pPr>
          </w:p>
          <w:p w14:paraId="1E7C60E0"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249D370F"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3E561171"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06E7F179"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0B276522" w14:textId="77777777" w:rsidR="00C0122A" w:rsidRPr="00E273AF" w:rsidRDefault="00C0122A"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2</w:t>
            </w:r>
          </w:p>
        </w:tc>
      </w:tr>
      <w:tr w:rsidR="007E0C5F" w:rsidRPr="00E273AF" w14:paraId="2DA5F90E" w14:textId="77777777" w:rsidTr="007E0C5F">
        <w:trPr>
          <w:trHeight w:val="361"/>
        </w:trPr>
        <w:tc>
          <w:tcPr>
            <w:tcW w:w="538" w:type="dxa"/>
            <w:vMerge/>
            <w:shd w:val="clear" w:color="auto" w:fill="auto"/>
            <w:vAlign w:val="center"/>
          </w:tcPr>
          <w:p w14:paraId="4924AD17" w14:textId="77777777" w:rsidR="007E0C5F" w:rsidRPr="00E273AF" w:rsidRDefault="007E0C5F" w:rsidP="00DD2A34">
            <w:pPr>
              <w:spacing w:after="0" w:line="240" w:lineRule="auto"/>
              <w:jc w:val="center"/>
              <w:rPr>
                <w:rFonts w:asciiTheme="majorHAnsi" w:hAnsiTheme="majorHAnsi" w:cstheme="majorHAnsi"/>
                <w:b/>
                <w:bCs/>
                <w:sz w:val="24"/>
                <w:szCs w:val="24"/>
              </w:rPr>
            </w:pPr>
          </w:p>
        </w:tc>
        <w:tc>
          <w:tcPr>
            <w:tcW w:w="1710" w:type="dxa"/>
            <w:vMerge/>
            <w:shd w:val="clear" w:color="auto" w:fill="auto"/>
            <w:vAlign w:val="center"/>
          </w:tcPr>
          <w:p w14:paraId="1F112712" w14:textId="77777777" w:rsidR="007E0C5F" w:rsidRPr="00E273AF" w:rsidRDefault="007E0C5F" w:rsidP="00DD2A34">
            <w:pPr>
              <w:rPr>
                <w:rFonts w:asciiTheme="majorHAnsi" w:hAnsiTheme="majorHAnsi" w:cstheme="majorHAnsi"/>
                <w:sz w:val="24"/>
                <w:szCs w:val="24"/>
              </w:rPr>
            </w:pPr>
          </w:p>
        </w:tc>
        <w:tc>
          <w:tcPr>
            <w:tcW w:w="1715" w:type="dxa"/>
            <w:shd w:val="clear" w:color="auto" w:fill="auto"/>
            <w:vAlign w:val="center"/>
          </w:tcPr>
          <w:p w14:paraId="7014A910" w14:textId="77777777" w:rsidR="007E0C5F" w:rsidRPr="00E273AF" w:rsidRDefault="007E0C5F" w:rsidP="00DD2A34">
            <w:pPr>
              <w:spacing w:after="0" w:line="240" w:lineRule="auto"/>
              <w:jc w:val="center"/>
              <w:rPr>
                <w:rFonts w:asciiTheme="majorHAnsi" w:hAnsiTheme="majorHAnsi" w:cstheme="majorHAnsi"/>
                <w:b/>
                <w:sz w:val="24"/>
                <w:szCs w:val="24"/>
                <w:lang w:eastAsia="zh-CN"/>
              </w:rPr>
            </w:pPr>
            <w:r w:rsidRPr="00E273AF">
              <w:rPr>
                <w:rFonts w:asciiTheme="majorHAnsi" w:hAnsiTheme="majorHAnsi" w:cstheme="majorHAnsi"/>
                <w:b/>
                <w:bCs/>
                <w:sz w:val="24"/>
                <w:szCs w:val="24"/>
              </w:rPr>
              <w:t>1.5 Đường tiệm cận.</w:t>
            </w:r>
          </w:p>
        </w:tc>
        <w:tc>
          <w:tcPr>
            <w:tcW w:w="6201" w:type="dxa"/>
            <w:shd w:val="clear" w:color="auto" w:fill="auto"/>
          </w:tcPr>
          <w:p w14:paraId="63A6CE9C" w14:textId="77777777" w:rsidR="007E0C5F" w:rsidRPr="00E273AF" w:rsidRDefault="007E0C5F" w:rsidP="00DD2A34">
            <w:pPr>
              <w:spacing w:after="0" w:line="240" w:lineRule="auto"/>
              <w:rPr>
                <w:rFonts w:asciiTheme="majorHAnsi" w:hAnsiTheme="majorHAnsi" w:cstheme="majorHAnsi"/>
                <w:sz w:val="24"/>
                <w:szCs w:val="24"/>
              </w:rPr>
            </w:pPr>
            <w:r w:rsidRPr="00E273AF">
              <w:rPr>
                <w:rFonts w:asciiTheme="majorHAnsi" w:hAnsiTheme="majorHAnsi" w:cstheme="majorHAnsi"/>
                <w:b/>
                <w:bCs/>
                <w:sz w:val="24"/>
                <w:szCs w:val="24"/>
              </w:rPr>
              <w:t>Nhận biết:</w:t>
            </w:r>
            <w:r w:rsidRPr="00E273AF">
              <w:rPr>
                <w:rFonts w:asciiTheme="majorHAnsi" w:hAnsiTheme="majorHAnsi" w:cstheme="majorHAnsi"/>
                <w:sz w:val="24"/>
                <w:szCs w:val="24"/>
              </w:rPr>
              <w:t xml:space="preserve"> </w:t>
            </w:r>
          </w:p>
          <w:p w14:paraId="115123FF" w14:textId="77777777" w:rsidR="007E0C5F" w:rsidRPr="00E273AF" w:rsidRDefault="007E0C5F" w:rsidP="00DD2A34">
            <w:pPr>
              <w:spacing w:after="0" w:line="240" w:lineRule="auto"/>
              <w:rPr>
                <w:rFonts w:asciiTheme="majorHAnsi" w:hAnsiTheme="majorHAnsi" w:cstheme="majorHAnsi"/>
                <w:b/>
                <w:bCs/>
                <w:color w:val="FF0000"/>
                <w:sz w:val="24"/>
                <w:szCs w:val="24"/>
              </w:rPr>
            </w:pPr>
            <w:r w:rsidRPr="00E273AF">
              <w:rPr>
                <w:rFonts w:asciiTheme="majorHAnsi" w:hAnsiTheme="majorHAnsi" w:cstheme="majorHAnsi"/>
                <w:sz w:val="24"/>
                <w:szCs w:val="24"/>
              </w:rPr>
              <w:t xml:space="preserve">-Tìm số tiệm cận của hàm hữu tỉ. </w:t>
            </w:r>
          </w:p>
          <w:p w14:paraId="70DEA1A2" w14:textId="77777777" w:rsidR="007E0C5F" w:rsidRPr="00E273AF" w:rsidRDefault="007E0C5F" w:rsidP="00DD2A34">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 xml:space="preserve">Thông hiểu: </w:t>
            </w:r>
          </w:p>
          <w:p w14:paraId="27EBC64E" w14:textId="77777777" w:rsidR="007E0C5F" w:rsidRPr="00E273AF" w:rsidRDefault="007E0C5F" w:rsidP="00DD2A34">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 xml:space="preserve">- Xác định được các đường tiệm cận của hàm nhất biến thông qua BBT hoặc đồ </w:t>
            </w:r>
            <w:proofErr w:type="gramStart"/>
            <w:r w:rsidRPr="00E273AF">
              <w:rPr>
                <w:rFonts w:asciiTheme="majorHAnsi" w:hAnsiTheme="majorHAnsi" w:cstheme="majorHAnsi"/>
                <w:sz w:val="24"/>
                <w:szCs w:val="24"/>
              </w:rPr>
              <w:t>thị .</w:t>
            </w:r>
            <w:proofErr w:type="gramEnd"/>
            <w:r w:rsidRPr="00E273AF">
              <w:rPr>
                <w:rFonts w:asciiTheme="majorHAnsi" w:hAnsiTheme="majorHAnsi" w:cstheme="majorHAnsi"/>
                <w:sz w:val="24"/>
                <w:szCs w:val="24"/>
              </w:rPr>
              <w:t xml:space="preserve"> </w:t>
            </w:r>
          </w:p>
          <w:p w14:paraId="1B235AF5" w14:textId="77777777" w:rsidR="007E0C5F" w:rsidRPr="00E273AF" w:rsidRDefault="007E0C5F" w:rsidP="001145E8">
            <w:pPr>
              <w:spacing w:after="0" w:line="240" w:lineRule="auto"/>
              <w:rPr>
                <w:rFonts w:asciiTheme="majorHAnsi" w:hAnsiTheme="majorHAnsi" w:cstheme="majorHAnsi"/>
                <w:sz w:val="24"/>
                <w:szCs w:val="24"/>
              </w:rPr>
            </w:pPr>
            <w:r w:rsidRPr="00E273AF">
              <w:rPr>
                <w:rFonts w:asciiTheme="majorHAnsi" w:hAnsiTheme="majorHAnsi" w:cstheme="majorHAnsi"/>
                <w:sz w:val="24"/>
                <w:szCs w:val="24"/>
              </w:rPr>
              <w:t xml:space="preserve">- Xác định được số (phương trình) đường </w:t>
            </w:r>
            <w:proofErr w:type="gramStart"/>
            <w:r w:rsidRPr="00E273AF">
              <w:rPr>
                <w:rFonts w:asciiTheme="majorHAnsi" w:hAnsiTheme="majorHAnsi" w:cstheme="majorHAnsi"/>
                <w:sz w:val="24"/>
                <w:szCs w:val="24"/>
              </w:rPr>
              <w:t>TCĐ,TCN</w:t>
            </w:r>
            <w:proofErr w:type="gramEnd"/>
            <w:r w:rsidRPr="00E273AF">
              <w:rPr>
                <w:rFonts w:asciiTheme="majorHAnsi" w:hAnsiTheme="majorHAnsi" w:cstheme="majorHAnsi"/>
                <w:sz w:val="24"/>
                <w:szCs w:val="24"/>
              </w:rPr>
              <w:t xml:space="preserve"> của đồ thị hàm phân thức có chứa căn.</w:t>
            </w:r>
            <w:r w:rsidRPr="00E273AF">
              <w:rPr>
                <w:rFonts w:asciiTheme="majorHAnsi" w:hAnsiTheme="majorHAnsi" w:cstheme="majorHAnsi"/>
                <w:b/>
                <w:bCs/>
                <w:sz w:val="24"/>
                <w:szCs w:val="24"/>
              </w:rPr>
              <w:t xml:space="preserve"> </w:t>
            </w:r>
          </w:p>
        </w:tc>
        <w:tc>
          <w:tcPr>
            <w:tcW w:w="834" w:type="dxa"/>
            <w:shd w:val="clear" w:color="auto" w:fill="auto"/>
            <w:vAlign w:val="center"/>
          </w:tcPr>
          <w:p w14:paraId="36651A75" w14:textId="77777777" w:rsidR="007E0C5F" w:rsidRPr="00E273AF" w:rsidRDefault="007E0C5F" w:rsidP="00DD2A34">
            <w:pPr>
              <w:spacing w:after="0" w:line="240" w:lineRule="auto"/>
              <w:jc w:val="center"/>
              <w:rPr>
                <w:rFonts w:asciiTheme="majorHAnsi" w:hAnsiTheme="majorHAnsi" w:cstheme="majorHAnsi"/>
                <w:b/>
                <w:sz w:val="24"/>
                <w:szCs w:val="24"/>
              </w:rPr>
            </w:pPr>
            <w:r w:rsidRPr="00E273AF">
              <w:rPr>
                <w:rFonts w:asciiTheme="majorHAnsi" w:hAnsiTheme="majorHAnsi" w:cstheme="majorHAnsi"/>
                <w:b/>
                <w:sz w:val="24"/>
                <w:szCs w:val="24"/>
              </w:rPr>
              <w:t>2</w:t>
            </w:r>
          </w:p>
        </w:tc>
        <w:tc>
          <w:tcPr>
            <w:tcW w:w="830" w:type="dxa"/>
            <w:shd w:val="clear" w:color="auto" w:fill="auto"/>
            <w:vAlign w:val="center"/>
          </w:tcPr>
          <w:p w14:paraId="5FB4CFD8" w14:textId="77777777" w:rsidR="007E0C5F" w:rsidRPr="00E273AF" w:rsidRDefault="00C0122A"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29" w:type="dxa"/>
            <w:shd w:val="clear" w:color="auto" w:fill="auto"/>
            <w:vAlign w:val="center"/>
          </w:tcPr>
          <w:p w14:paraId="36968D67"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30" w:type="dxa"/>
            <w:shd w:val="clear" w:color="auto" w:fill="auto"/>
            <w:vAlign w:val="center"/>
          </w:tcPr>
          <w:p w14:paraId="48BB6C87"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25" w:type="dxa"/>
          </w:tcPr>
          <w:p w14:paraId="593F5527" w14:textId="77777777" w:rsidR="007E0C5F" w:rsidRPr="00E273AF" w:rsidRDefault="007E0C5F" w:rsidP="00DD2A34">
            <w:pPr>
              <w:spacing w:after="0" w:line="240" w:lineRule="auto"/>
              <w:jc w:val="center"/>
              <w:rPr>
                <w:rFonts w:asciiTheme="majorHAnsi" w:hAnsiTheme="majorHAnsi" w:cstheme="majorHAnsi"/>
                <w:b/>
                <w:bCs/>
                <w:sz w:val="24"/>
                <w:szCs w:val="24"/>
              </w:rPr>
            </w:pPr>
          </w:p>
          <w:p w14:paraId="6DB29866"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778D7C15"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09DE3BBA" w14:textId="77777777" w:rsidR="00C0122A" w:rsidRPr="00E273AF" w:rsidRDefault="00C0122A"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2</w:t>
            </w:r>
          </w:p>
        </w:tc>
      </w:tr>
      <w:tr w:rsidR="007E0C5F" w:rsidRPr="00E273AF" w14:paraId="7AF6AE62" w14:textId="77777777" w:rsidTr="007E0C5F">
        <w:trPr>
          <w:trHeight w:val="361"/>
        </w:trPr>
        <w:tc>
          <w:tcPr>
            <w:tcW w:w="538" w:type="dxa"/>
            <w:vMerge/>
            <w:shd w:val="clear" w:color="auto" w:fill="auto"/>
            <w:vAlign w:val="center"/>
          </w:tcPr>
          <w:p w14:paraId="5350678D" w14:textId="77777777" w:rsidR="007E0C5F" w:rsidRPr="00E273AF" w:rsidRDefault="007E0C5F" w:rsidP="00DD2A34">
            <w:pPr>
              <w:spacing w:after="0" w:line="240" w:lineRule="auto"/>
              <w:jc w:val="center"/>
              <w:rPr>
                <w:rFonts w:asciiTheme="majorHAnsi" w:hAnsiTheme="majorHAnsi" w:cstheme="majorHAnsi"/>
                <w:b/>
                <w:bCs/>
                <w:sz w:val="24"/>
                <w:szCs w:val="24"/>
              </w:rPr>
            </w:pPr>
          </w:p>
        </w:tc>
        <w:tc>
          <w:tcPr>
            <w:tcW w:w="1710" w:type="dxa"/>
            <w:vMerge/>
            <w:shd w:val="clear" w:color="auto" w:fill="auto"/>
            <w:vAlign w:val="center"/>
          </w:tcPr>
          <w:p w14:paraId="4EA1616A" w14:textId="77777777" w:rsidR="007E0C5F" w:rsidRPr="00E273AF" w:rsidRDefault="007E0C5F" w:rsidP="00DD2A34">
            <w:pPr>
              <w:rPr>
                <w:rFonts w:asciiTheme="majorHAnsi" w:hAnsiTheme="majorHAnsi" w:cstheme="majorHAnsi"/>
                <w:sz w:val="24"/>
                <w:szCs w:val="24"/>
              </w:rPr>
            </w:pPr>
          </w:p>
        </w:tc>
        <w:tc>
          <w:tcPr>
            <w:tcW w:w="1715" w:type="dxa"/>
            <w:shd w:val="clear" w:color="auto" w:fill="auto"/>
            <w:vAlign w:val="center"/>
          </w:tcPr>
          <w:p w14:paraId="20230D81"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1.6 Sự tương giao</w:t>
            </w:r>
          </w:p>
        </w:tc>
        <w:tc>
          <w:tcPr>
            <w:tcW w:w="6201" w:type="dxa"/>
            <w:shd w:val="clear" w:color="auto" w:fill="auto"/>
          </w:tcPr>
          <w:p w14:paraId="7BC9DA36" w14:textId="77777777" w:rsidR="007E0C5F" w:rsidRPr="00E273AF" w:rsidRDefault="007E0C5F"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Nhận biết</w:t>
            </w:r>
          </w:p>
          <w:p w14:paraId="09C54D58" w14:textId="77777777" w:rsidR="007E0C5F" w:rsidRPr="00E273AF" w:rsidRDefault="007E0C5F" w:rsidP="007E0C5F">
            <w:pPr>
              <w:spacing w:after="0" w:line="240" w:lineRule="auto"/>
              <w:rPr>
                <w:rFonts w:asciiTheme="majorHAnsi" w:eastAsia="Times New Roman" w:hAnsiTheme="majorHAnsi" w:cstheme="majorHAnsi"/>
                <w:sz w:val="24"/>
                <w:szCs w:val="24"/>
                <w:lang w:val="pt-BR"/>
              </w:rPr>
            </w:pPr>
            <w:r w:rsidRPr="00E273AF">
              <w:rPr>
                <w:rFonts w:asciiTheme="majorHAnsi" w:eastAsia="Times New Roman" w:hAnsiTheme="majorHAnsi" w:cstheme="majorHAnsi"/>
                <w:sz w:val="24"/>
                <w:szCs w:val="24"/>
                <w:lang w:val="pt-BR"/>
              </w:rPr>
              <w:t xml:space="preserve">- Số nghiệm phương trình </w:t>
            </w:r>
          </w:p>
          <w:p w14:paraId="7134E908" w14:textId="77777777" w:rsidR="007E0C5F" w:rsidRPr="00E273AF" w:rsidRDefault="007E0C5F" w:rsidP="007E0C5F">
            <w:pPr>
              <w:spacing w:after="0" w:line="240" w:lineRule="auto"/>
              <w:rPr>
                <w:rFonts w:asciiTheme="majorHAnsi" w:eastAsia="Times New Roman" w:hAnsiTheme="majorHAnsi" w:cstheme="majorHAnsi"/>
                <w:b/>
                <w:bCs/>
                <w:color w:val="FF0000"/>
                <w:sz w:val="24"/>
                <w:szCs w:val="24"/>
                <w:lang w:val="pt-BR"/>
              </w:rPr>
            </w:pPr>
            <w:r w:rsidRPr="00E273AF">
              <w:rPr>
                <w:rFonts w:asciiTheme="majorHAnsi" w:eastAsia="Times New Roman" w:hAnsiTheme="majorHAnsi" w:cstheme="majorHAnsi"/>
                <w:sz w:val="24"/>
                <w:szCs w:val="24"/>
                <w:lang w:val="pt-BR"/>
              </w:rPr>
              <w:t xml:space="preserve">- Số giao điểm hai đồ thị </w:t>
            </w:r>
          </w:p>
          <w:p w14:paraId="15DCBD5D" w14:textId="77777777" w:rsidR="007E0C5F" w:rsidRPr="00E273AF" w:rsidRDefault="007E0C5F"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Thông hiểu</w:t>
            </w:r>
          </w:p>
          <w:p w14:paraId="50594A2A" w14:textId="77777777" w:rsidR="007E0C5F" w:rsidRPr="00E273AF" w:rsidRDefault="007E0C5F" w:rsidP="007E0C5F">
            <w:pPr>
              <w:spacing w:after="0" w:line="240" w:lineRule="auto"/>
              <w:rPr>
                <w:rFonts w:asciiTheme="majorHAnsi" w:eastAsia="Times New Roman" w:hAnsiTheme="majorHAnsi" w:cstheme="majorHAnsi"/>
                <w:color w:val="FF0000"/>
                <w:sz w:val="24"/>
                <w:szCs w:val="24"/>
                <w:lang w:val="pt-BR"/>
              </w:rPr>
            </w:pPr>
            <w:r w:rsidRPr="00E273AF">
              <w:rPr>
                <w:rFonts w:asciiTheme="majorHAnsi" w:hAnsiTheme="majorHAnsi" w:cstheme="majorHAnsi"/>
                <w:sz w:val="24"/>
                <w:szCs w:val="24"/>
                <w:lang w:val="vi-VN"/>
              </w:rPr>
              <w:t>- Tìm tham số để phương trình cho trước có n nghiệm dựa vào đồ thị</w:t>
            </w:r>
            <w:r w:rsidRPr="00E273AF">
              <w:rPr>
                <w:rFonts w:asciiTheme="majorHAnsi" w:hAnsiTheme="majorHAnsi" w:cstheme="majorHAnsi"/>
                <w:sz w:val="24"/>
                <w:szCs w:val="24"/>
              </w:rPr>
              <w:t xml:space="preserve"> cho trước.</w:t>
            </w:r>
          </w:p>
          <w:p w14:paraId="0C7EFBA3" w14:textId="77777777" w:rsidR="007E0C5F" w:rsidRPr="00E273AF" w:rsidRDefault="007E0C5F"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Vận dụng</w:t>
            </w:r>
          </w:p>
          <w:p w14:paraId="7E884F8A" w14:textId="77777777" w:rsidR="007E0C5F" w:rsidRPr="00E273AF" w:rsidRDefault="007E0C5F" w:rsidP="007E0C5F">
            <w:pPr>
              <w:spacing w:after="0" w:line="240" w:lineRule="auto"/>
              <w:rPr>
                <w:rFonts w:asciiTheme="majorHAnsi" w:hAnsiTheme="majorHAnsi" w:cstheme="majorHAnsi"/>
                <w:sz w:val="24"/>
                <w:szCs w:val="24"/>
                <w:lang w:val="vi-VN"/>
              </w:rPr>
            </w:pPr>
            <w:r w:rsidRPr="00E273AF">
              <w:rPr>
                <w:rFonts w:asciiTheme="majorHAnsi" w:hAnsiTheme="majorHAnsi" w:cstheme="majorHAnsi"/>
                <w:sz w:val="24"/>
                <w:szCs w:val="24"/>
                <w:lang w:val="vi-VN"/>
              </w:rPr>
              <w:t>- Tính giá trị của 1 biểu thức liên quan đến các hệ số của hàm bậc 3,trùng phương và nhất biến.</w:t>
            </w:r>
          </w:p>
          <w:p w14:paraId="4E604B3B" w14:textId="77777777" w:rsidR="007E0C5F" w:rsidRPr="00E273AF" w:rsidRDefault="007E0C5F" w:rsidP="007E0C5F">
            <w:pPr>
              <w:spacing w:after="0" w:line="240" w:lineRule="auto"/>
              <w:rPr>
                <w:rFonts w:asciiTheme="majorHAnsi" w:hAnsiTheme="majorHAnsi" w:cstheme="majorHAnsi"/>
                <w:sz w:val="24"/>
                <w:szCs w:val="24"/>
                <w:lang w:val="vi-VN"/>
              </w:rPr>
            </w:pPr>
            <w:r w:rsidRPr="00E273AF">
              <w:rPr>
                <w:rFonts w:asciiTheme="majorHAnsi" w:hAnsiTheme="majorHAnsi" w:cstheme="majorHAnsi"/>
                <w:sz w:val="24"/>
                <w:szCs w:val="24"/>
                <w:lang w:val="vi-VN"/>
              </w:rPr>
              <w:t>- Tính các yếu tố có liên quan đến giao điểm của 2 đồ thị.</w:t>
            </w:r>
          </w:p>
          <w:p w14:paraId="5F32F810" w14:textId="77777777" w:rsidR="007E0C5F" w:rsidRPr="00E273AF" w:rsidRDefault="007E0C5F" w:rsidP="007E0C5F">
            <w:pPr>
              <w:spacing w:after="0" w:line="240" w:lineRule="auto"/>
              <w:rPr>
                <w:rFonts w:asciiTheme="majorHAnsi" w:hAnsiTheme="majorHAnsi" w:cstheme="majorHAnsi"/>
                <w:sz w:val="24"/>
                <w:szCs w:val="24"/>
                <w:lang w:val="vi-VN"/>
              </w:rPr>
            </w:pPr>
            <w:r w:rsidRPr="00E273AF">
              <w:rPr>
                <w:rFonts w:asciiTheme="majorHAnsi" w:hAnsiTheme="majorHAnsi" w:cstheme="majorHAnsi"/>
                <w:sz w:val="24"/>
                <w:szCs w:val="24"/>
                <w:lang w:val="vi-VN"/>
              </w:rPr>
              <w:lastRenderedPageBreak/>
              <w:t xml:space="preserve">- </w:t>
            </w:r>
            <w:r w:rsidRPr="00E273AF">
              <w:rPr>
                <w:rFonts w:asciiTheme="majorHAnsi" w:hAnsiTheme="majorHAnsi" w:cstheme="majorHAnsi"/>
                <w:sz w:val="24"/>
                <w:szCs w:val="24"/>
                <w:lang w:val="pt-BR"/>
              </w:rPr>
              <w:t xml:space="preserve">Tìm tham số để </w:t>
            </w:r>
            <w:r w:rsidRPr="00E273AF">
              <w:rPr>
                <w:rFonts w:asciiTheme="majorHAnsi" w:hAnsiTheme="majorHAnsi" w:cstheme="majorHAnsi"/>
                <w:sz w:val="24"/>
                <w:szCs w:val="24"/>
                <w:lang w:val="vi-VN"/>
              </w:rPr>
              <w:t>2 đồ thị cắt nhau tại n điểm thỏa điều kiện cho trước.</w:t>
            </w:r>
          </w:p>
          <w:p w14:paraId="416371A7" w14:textId="77777777" w:rsidR="007E0C5F" w:rsidRPr="00E273AF" w:rsidRDefault="007E0C5F" w:rsidP="007E0C5F">
            <w:pPr>
              <w:spacing w:after="0" w:line="240" w:lineRule="auto"/>
              <w:rPr>
                <w:rFonts w:asciiTheme="majorHAnsi" w:hAnsiTheme="majorHAnsi" w:cstheme="majorHAnsi"/>
                <w:sz w:val="24"/>
                <w:szCs w:val="24"/>
                <w:lang w:val="vi-VN"/>
              </w:rPr>
            </w:pPr>
            <w:r w:rsidRPr="00E273AF">
              <w:rPr>
                <w:rFonts w:asciiTheme="majorHAnsi" w:hAnsiTheme="majorHAnsi" w:cstheme="majorHAnsi"/>
                <w:b/>
                <w:sz w:val="24"/>
                <w:szCs w:val="24"/>
                <w:lang w:val="vi-VN"/>
              </w:rPr>
              <w:t xml:space="preserve">- </w:t>
            </w:r>
            <w:r w:rsidRPr="00E273AF">
              <w:rPr>
                <w:rFonts w:asciiTheme="majorHAnsi" w:hAnsiTheme="majorHAnsi" w:cstheme="majorHAnsi"/>
                <w:sz w:val="24"/>
                <w:szCs w:val="24"/>
                <w:lang w:val="vi-VN"/>
              </w:rPr>
              <w:t>Xác định</w:t>
            </w:r>
            <w:r w:rsidRPr="00E273AF">
              <w:rPr>
                <w:rFonts w:asciiTheme="majorHAnsi" w:hAnsiTheme="majorHAnsi" w:cstheme="majorHAnsi"/>
                <w:b/>
                <w:sz w:val="24"/>
                <w:szCs w:val="24"/>
                <w:lang w:val="vi-VN"/>
              </w:rPr>
              <w:t xml:space="preserve"> </w:t>
            </w:r>
            <w:r w:rsidRPr="00E273AF">
              <w:rPr>
                <w:rFonts w:asciiTheme="majorHAnsi" w:hAnsiTheme="majorHAnsi" w:cstheme="majorHAnsi"/>
                <w:sz w:val="24"/>
                <w:szCs w:val="24"/>
                <w:lang w:val="vi-VN"/>
              </w:rPr>
              <w:t>Số nghiệm của phương trình</w:t>
            </w:r>
            <w:r w:rsidRPr="00E273AF">
              <w:rPr>
                <w:rFonts w:asciiTheme="majorHAnsi" w:hAnsiTheme="majorHAnsi" w:cstheme="majorHAnsi"/>
                <w:b/>
                <w:sz w:val="24"/>
                <w:szCs w:val="24"/>
                <w:lang w:val="vi-VN"/>
              </w:rPr>
              <w:t xml:space="preserve"> </w:t>
            </w:r>
            <w:r w:rsidRPr="00E273AF">
              <w:rPr>
                <w:rFonts w:asciiTheme="majorHAnsi" w:hAnsiTheme="majorHAnsi" w:cstheme="majorHAnsi"/>
                <w:sz w:val="24"/>
                <w:szCs w:val="24"/>
                <w:lang w:val="vi-VN"/>
              </w:rPr>
              <w:t xml:space="preserve">f[u(x)] = g(m) trên đoạn [a;b] khi biết </w:t>
            </w:r>
          </w:p>
          <w:p w14:paraId="1F0BE677" w14:textId="77777777" w:rsidR="007E0C5F" w:rsidRPr="00E273AF" w:rsidRDefault="007E0C5F" w:rsidP="007E0C5F">
            <w:pPr>
              <w:spacing w:after="0" w:line="240" w:lineRule="auto"/>
              <w:rPr>
                <w:rFonts w:asciiTheme="majorHAnsi" w:hAnsiTheme="majorHAnsi" w:cstheme="majorHAnsi"/>
                <w:sz w:val="24"/>
                <w:szCs w:val="24"/>
                <w:lang w:val="vi-VN"/>
              </w:rPr>
            </w:pPr>
            <w:r w:rsidRPr="00E273AF">
              <w:rPr>
                <w:rFonts w:asciiTheme="majorHAnsi" w:hAnsiTheme="majorHAnsi" w:cstheme="majorHAnsi"/>
                <w:sz w:val="24"/>
                <w:szCs w:val="24"/>
                <w:lang w:val="vi-VN"/>
              </w:rPr>
              <w:t>BBT hoặc đồ thị của hàm số y = f(x).</w:t>
            </w:r>
          </w:p>
          <w:p w14:paraId="2695320F" w14:textId="77777777" w:rsidR="007E0C5F" w:rsidRPr="00E273AF" w:rsidRDefault="007E0C5F" w:rsidP="007E0C5F">
            <w:pPr>
              <w:spacing w:after="0" w:line="240" w:lineRule="auto"/>
              <w:rPr>
                <w:rFonts w:asciiTheme="majorHAnsi" w:hAnsiTheme="majorHAnsi" w:cstheme="majorHAnsi"/>
                <w:sz w:val="24"/>
                <w:szCs w:val="24"/>
              </w:rPr>
            </w:pPr>
            <w:r w:rsidRPr="00E273AF">
              <w:rPr>
                <w:rFonts w:asciiTheme="majorHAnsi" w:hAnsiTheme="majorHAnsi" w:cstheme="majorHAnsi"/>
                <w:sz w:val="24"/>
                <w:szCs w:val="24"/>
                <w:lang w:val="vi-VN"/>
              </w:rPr>
              <w:t>- Tìm điểm trên đồ thị thỏa điều</w:t>
            </w:r>
            <w:r w:rsidRPr="00E273AF">
              <w:rPr>
                <w:rFonts w:asciiTheme="majorHAnsi" w:hAnsiTheme="majorHAnsi" w:cstheme="majorHAnsi"/>
                <w:sz w:val="24"/>
                <w:szCs w:val="24"/>
              </w:rPr>
              <w:t xml:space="preserve"> kiện</w:t>
            </w:r>
          </w:p>
          <w:p w14:paraId="44AE2039" w14:textId="77777777" w:rsidR="007E0C5F" w:rsidRPr="00E273AF" w:rsidRDefault="007E0C5F" w:rsidP="007E0C5F">
            <w:pPr>
              <w:spacing w:after="0" w:line="240" w:lineRule="auto"/>
              <w:rPr>
                <w:rFonts w:asciiTheme="majorHAnsi" w:hAnsiTheme="majorHAnsi" w:cstheme="majorHAnsi"/>
                <w:b/>
                <w:bCs/>
                <w:sz w:val="24"/>
                <w:szCs w:val="24"/>
              </w:rPr>
            </w:pPr>
            <w:r w:rsidRPr="00E273AF">
              <w:rPr>
                <w:rFonts w:asciiTheme="majorHAnsi" w:hAnsiTheme="majorHAnsi" w:cstheme="majorHAnsi"/>
                <w:sz w:val="24"/>
                <w:szCs w:val="24"/>
              </w:rPr>
              <w:t>- Vận dụng kiến thức giải bài toán liên quan</w:t>
            </w:r>
          </w:p>
        </w:tc>
        <w:tc>
          <w:tcPr>
            <w:tcW w:w="834" w:type="dxa"/>
            <w:shd w:val="clear" w:color="auto" w:fill="auto"/>
            <w:vAlign w:val="center"/>
          </w:tcPr>
          <w:p w14:paraId="6716FC14" w14:textId="77777777" w:rsidR="007E0C5F" w:rsidRPr="00E273AF" w:rsidRDefault="00C0122A" w:rsidP="00DD2A34">
            <w:pPr>
              <w:spacing w:after="0" w:line="240" w:lineRule="auto"/>
              <w:jc w:val="center"/>
              <w:rPr>
                <w:rFonts w:asciiTheme="majorHAnsi" w:hAnsiTheme="majorHAnsi" w:cstheme="majorHAnsi"/>
                <w:b/>
                <w:sz w:val="24"/>
                <w:szCs w:val="24"/>
              </w:rPr>
            </w:pPr>
            <w:r w:rsidRPr="00E273AF">
              <w:rPr>
                <w:rFonts w:asciiTheme="majorHAnsi" w:hAnsiTheme="majorHAnsi" w:cstheme="majorHAnsi"/>
                <w:b/>
                <w:sz w:val="24"/>
                <w:szCs w:val="24"/>
              </w:rPr>
              <w:lastRenderedPageBreak/>
              <w:t>3</w:t>
            </w:r>
          </w:p>
        </w:tc>
        <w:tc>
          <w:tcPr>
            <w:tcW w:w="830" w:type="dxa"/>
            <w:shd w:val="clear" w:color="auto" w:fill="auto"/>
            <w:vAlign w:val="center"/>
          </w:tcPr>
          <w:p w14:paraId="77D16F24" w14:textId="77777777" w:rsidR="007E0C5F" w:rsidRPr="00E273AF" w:rsidRDefault="00C0122A"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29" w:type="dxa"/>
            <w:shd w:val="clear" w:color="auto" w:fill="auto"/>
            <w:vAlign w:val="center"/>
          </w:tcPr>
          <w:p w14:paraId="38A1BD27" w14:textId="77777777" w:rsidR="007E0C5F" w:rsidRPr="00E273AF" w:rsidRDefault="00F56E56"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30" w:type="dxa"/>
            <w:shd w:val="clear" w:color="auto" w:fill="auto"/>
            <w:vAlign w:val="center"/>
          </w:tcPr>
          <w:p w14:paraId="2FE24B6C" w14:textId="77777777" w:rsidR="007E0C5F" w:rsidRPr="00E273AF" w:rsidRDefault="00F56E56"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25" w:type="dxa"/>
          </w:tcPr>
          <w:p w14:paraId="1774484D" w14:textId="77777777" w:rsidR="007E0C5F" w:rsidRPr="00E273AF" w:rsidRDefault="007E0C5F" w:rsidP="00DD2A34">
            <w:pPr>
              <w:spacing w:after="0" w:line="240" w:lineRule="auto"/>
              <w:jc w:val="center"/>
              <w:rPr>
                <w:rFonts w:asciiTheme="majorHAnsi" w:hAnsiTheme="majorHAnsi" w:cstheme="majorHAnsi"/>
                <w:b/>
                <w:bCs/>
                <w:sz w:val="24"/>
                <w:szCs w:val="24"/>
              </w:rPr>
            </w:pPr>
          </w:p>
          <w:p w14:paraId="6306722F"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09576878"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794F6C94"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77055150"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220D6B77"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77E08261" w14:textId="77777777" w:rsidR="00C0122A" w:rsidRPr="00E273AF" w:rsidRDefault="00C0122A"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3</w:t>
            </w:r>
          </w:p>
        </w:tc>
      </w:tr>
    </w:tbl>
    <w:p w14:paraId="648CDC36" w14:textId="77777777" w:rsidR="007E0C5F" w:rsidRPr="00E273AF" w:rsidRDefault="007E0C5F" w:rsidP="007E0C5F">
      <w:pPr>
        <w:spacing w:after="0" w:line="240" w:lineRule="auto"/>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704"/>
        <w:gridCol w:w="1843"/>
        <w:gridCol w:w="1701"/>
        <w:gridCol w:w="6095"/>
        <w:gridCol w:w="851"/>
        <w:gridCol w:w="850"/>
        <w:gridCol w:w="851"/>
        <w:gridCol w:w="850"/>
        <w:gridCol w:w="817"/>
      </w:tblGrid>
      <w:tr w:rsidR="002E1A42" w:rsidRPr="00E273AF" w14:paraId="44330464" w14:textId="77777777" w:rsidTr="00C0122A">
        <w:tc>
          <w:tcPr>
            <w:tcW w:w="704" w:type="dxa"/>
            <w:vMerge w:val="restart"/>
          </w:tcPr>
          <w:p w14:paraId="0AE8F224"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2</w:t>
            </w:r>
          </w:p>
        </w:tc>
        <w:tc>
          <w:tcPr>
            <w:tcW w:w="1843" w:type="dxa"/>
            <w:vMerge w:val="restart"/>
          </w:tcPr>
          <w:p w14:paraId="259DFF7C" w14:textId="77777777" w:rsidR="002E1A42" w:rsidRPr="00E273AF" w:rsidRDefault="00E273AF"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MŨ LOGARIT</w:t>
            </w:r>
          </w:p>
        </w:tc>
        <w:tc>
          <w:tcPr>
            <w:tcW w:w="1701" w:type="dxa"/>
          </w:tcPr>
          <w:p w14:paraId="395EF890"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2.1 lũy thừa</w:t>
            </w:r>
          </w:p>
          <w:p w14:paraId="0B726EDA"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logarit</w:t>
            </w:r>
          </w:p>
        </w:tc>
        <w:tc>
          <w:tcPr>
            <w:tcW w:w="6095" w:type="dxa"/>
          </w:tcPr>
          <w:p w14:paraId="4013600F" w14:textId="77777777" w:rsidR="002E1A42" w:rsidRPr="00E273AF" w:rsidRDefault="002E1A42" w:rsidP="007E0C5F">
            <w:pPr>
              <w:spacing w:after="0" w:line="240" w:lineRule="auto"/>
              <w:rPr>
                <w:rFonts w:asciiTheme="majorHAnsi" w:hAnsiTheme="majorHAnsi" w:cstheme="majorHAnsi"/>
                <w:bCs/>
                <w:sz w:val="24"/>
                <w:szCs w:val="24"/>
              </w:rPr>
            </w:pPr>
            <w:r w:rsidRPr="00E273AF">
              <w:rPr>
                <w:rFonts w:asciiTheme="majorHAnsi" w:hAnsiTheme="majorHAnsi" w:cstheme="majorHAnsi"/>
                <w:bCs/>
                <w:sz w:val="24"/>
                <w:szCs w:val="24"/>
              </w:rPr>
              <w:t xml:space="preserve">Nhận </w:t>
            </w:r>
            <w:proofErr w:type="gramStart"/>
            <w:r w:rsidRPr="00E273AF">
              <w:rPr>
                <w:rFonts w:asciiTheme="majorHAnsi" w:hAnsiTheme="majorHAnsi" w:cstheme="majorHAnsi"/>
                <w:bCs/>
                <w:sz w:val="24"/>
                <w:szCs w:val="24"/>
              </w:rPr>
              <w:t>biết :</w:t>
            </w:r>
            <w:proofErr w:type="gramEnd"/>
            <w:r w:rsidRPr="00E273AF">
              <w:rPr>
                <w:rFonts w:asciiTheme="majorHAnsi" w:hAnsiTheme="majorHAnsi" w:cstheme="majorHAnsi"/>
                <w:bCs/>
                <w:sz w:val="24"/>
                <w:szCs w:val="24"/>
              </w:rPr>
              <w:t xml:space="preserve"> áp dụng công thức cơ bản</w:t>
            </w:r>
          </w:p>
        </w:tc>
        <w:tc>
          <w:tcPr>
            <w:tcW w:w="851" w:type="dxa"/>
          </w:tcPr>
          <w:p w14:paraId="42590880"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3</w:t>
            </w:r>
          </w:p>
        </w:tc>
        <w:tc>
          <w:tcPr>
            <w:tcW w:w="850" w:type="dxa"/>
          </w:tcPr>
          <w:p w14:paraId="6CA7E34D"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51" w:type="dxa"/>
          </w:tcPr>
          <w:p w14:paraId="7FC7E1C7"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50" w:type="dxa"/>
          </w:tcPr>
          <w:p w14:paraId="322D8335"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17" w:type="dxa"/>
          </w:tcPr>
          <w:p w14:paraId="170F6219"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3</w:t>
            </w:r>
          </w:p>
        </w:tc>
      </w:tr>
      <w:tr w:rsidR="002E1A42" w:rsidRPr="00E273AF" w14:paraId="05FE2521" w14:textId="77777777" w:rsidTr="00C0122A">
        <w:tc>
          <w:tcPr>
            <w:tcW w:w="704" w:type="dxa"/>
            <w:vMerge/>
          </w:tcPr>
          <w:p w14:paraId="743C49B7" w14:textId="77777777" w:rsidR="002E1A42" w:rsidRPr="00E273AF" w:rsidRDefault="002E1A42" w:rsidP="007E0C5F">
            <w:pPr>
              <w:spacing w:after="0" w:line="240" w:lineRule="auto"/>
              <w:rPr>
                <w:rFonts w:asciiTheme="majorHAnsi" w:hAnsiTheme="majorHAnsi" w:cstheme="majorHAnsi"/>
                <w:b/>
                <w:bCs/>
                <w:sz w:val="24"/>
                <w:szCs w:val="24"/>
              </w:rPr>
            </w:pPr>
          </w:p>
        </w:tc>
        <w:tc>
          <w:tcPr>
            <w:tcW w:w="1843" w:type="dxa"/>
            <w:vMerge/>
          </w:tcPr>
          <w:p w14:paraId="47E4E612" w14:textId="77777777" w:rsidR="002E1A42" w:rsidRPr="00E273AF" w:rsidRDefault="002E1A42" w:rsidP="007E0C5F">
            <w:pPr>
              <w:spacing w:after="0" w:line="240" w:lineRule="auto"/>
              <w:rPr>
                <w:rFonts w:asciiTheme="majorHAnsi" w:hAnsiTheme="majorHAnsi" w:cstheme="majorHAnsi"/>
                <w:b/>
                <w:bCs/>
                <w:sz w:val="24"/>
                <w:szCs w:val="24"/>
              </w:rPr>
            </w:pPr>
          </w:p>
        </w:tc>
        <w:tc>
          <w:tcPr>
            <w:tcW w:w="1701" w:type="dxa"/>
          </w:tcPr>
          <w:p w14:paraId="335B0C4B"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2.2 Hàm số lũy thừa</w:t>
            </w:r>
          </w:p>
        </w:tc>
        <w:tc>
          <w:tcPr>
            <w:tcW w:w="6095" w:type="dxa"/>
          </w:tcPr>
          <w:p w14:paraId="46F36539" w14:textId="77777777" w:rsidR="002E1A42" w:rsidRPr="00E273AF" w:rsidRDefault="002E1A42" w:rsidP="007E0C5F">
            <w:pPr>
              <w:spacing w:after="0" w:line="240" w:lineRule="auto"/>
              <w:rPr>
                <w:rFonts w:asciiTheme="majorHAnsi" w:hAnsiTheme="majorHAnsi" w:cstheme="majorHAnsi"/>
                <w:bCs/>
                <w:sz w:val="24"/>
                <w:szCs w:val="24"/>
              </w:rPr>
            </w:pPr>
            <w:r w:rsidRPr="00E273AF">
              <w:rPr>
                <w:rFonts w:asciiTheme="majorHAnsi" w:hAnsiTheme="majorHAnsi" w:cstheme="majorHAnsi"/>
                <w:bCs/>
                <w:sz w:val="24"/>
                <w:szCs w:val="24"/>
              </w:rPr>
              <w:t>Nhận biết: nhớ công thức đạo hàm, tìm được tập xác định</w:t>
            </w:r>
          </w:p>
        </w:tc>
        <w:tc>
          <w:tcPr>
            <w:tcW w:w="851" w:type="dxa"/>
          </w:tcPr>
          <w:p w14:paraId="027F1C98"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50" w:type="dxa"/>
          </w:tcPr>
          <w:p w14:paraId="6178A15F"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51" w:type="dxa"/>
          </w:tcPr>
          <w:p w14:paraId="6BD3B585"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50" w:type="dxa"/>
          </w:tcPr>
          <w:p w14:paraId="33E79166"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17" w:type="dxa"/>
          </w:tcPr>
          <w:p w14:paraId="55C1C70D"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1</w:t>
            </w:r>
          </w:p>
        </w:tc>
      </w:tr>
      <w:tr w:rsidR="002E1A42" w:rsidRPr="00E273AF" w14:paraId="7795AF39" w14:textId="77777777" w:rsidTr="00C0122A">
        <w:tc>
          <w:tcPr>
            <w:tcW w:w="704" w:type="dxa"/>
            <w:vMerge/>
          </w:tcPr>
          <w:p w14:paraId="01E30995" w14:textId="77777777" w:rsidR="002E1A42" w:rsidRPr="00E273AF" w:rsidRDefault="002E1A42" w:rsidP="007E0C5F">
            <w:pPr>
              <w:spacing w:after="0" w:line="240" w:lineRule="auto"/>
              <w:rPr>
                <w:rFonts w:asciiTheme="majorHAnsi" w:hAnsiTheme="majorHAnsi" w:cstheme="majorHAnsi"/>
                <w:b/>
                <w:bCs/>
                <w:sz w:val="24"/>
                <w:szCs w:val="24"/>
              </w:rPr>
            </w:pPr>
          </w:p>
        </w:tc>
        <w:tc>
          <w:tcPr>
            <w:tcW w:w="1843" w:type="dxa"/>
            <w:vMerge/>
          </w:tcPr>
          <w:p w14:paraId="7DF33B25" w14:textId="77777777" w:rsidR="002E1A42" w:rsidRPr="00E273AF" w:rsidRDefault="002E1A42" w:rsidP="007E0C5F">
            <w:pPr>
              <w:spacing w:after="0" w:line="240" w:lineRule="auto"/>
              <w:rPr>
                <w:rFonts w:asciiTheme="majorHAnsi" w:hAnsiTheme="majorHAnsi" w:cstheme="majorHAnsi"/>
                <w:b/>
                <w:bCs/>
                <w:sz w:val="24"/>
                <w:szCs w:val="24"/>
              </w:rPr>
            </w:pPr>
          </w:p>
        </w:tc>
        <w:tc>
          <w:tcPr>
            <w:tcW w:w="1701" w:type="dxa"/>
          </w:tcPr>
          <w:p w14:paraId="7730E61D"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2.3 Hàm số mũ logarti</w:t>
            </w:r>
          </w:p>
        </w:tc>
        <w:tc>
          <w:tcPr>
            <w:tcW w:w="6095" w:type="dxa"/>
          </w:tcPr>
          <w:p w14:paraId="29F8D80E" w14:textId="77777777" w:rsidR="002E1A42" w:rsidRPr="00E273AF" w:rsidRDefault="002E1A42" w:rsidP="007E0C5F">
            <w:pPr>
              <w:spacing w:after="0" w:line="240" w:lineRule="auto"/>
              <w:rPr>
                <w:rFonts w:asciiTheme="majorHAnsi" w:hAnsiTheme="majorHAnsi" w:cstheme="majorHAnsi"/>
                <w:bCs/>
                <w:sz w:val="24"/>
                <w:szCs w:val="24"/>
              </w:rPr>
            </w:pPr>
            <w:r w:rsidRPr="00E273AF">
              <w:rPr>
                <w:rFonts w:asciiTheme="majorHAnsi" w:hAnsiTheme="majorHAnsi" w:cstheme="majorHAnsi"/>
                <w:bCs/>
                <w:sz w:val="24"/>
                <w:szCs w:val="24"/>
              </w:rPr>
              <w:t xml:space="preserve">Nhận biết: Nhớ công thức đạo hàm, tập xác định, sự đơn điệu </w:t>
            </w:r>
          </w:p>
        </w:tc>
        <w:tc>
          <w:tcPr>
            <w:tcW w:w="851" w:type="dxa"/>
          </w:tcPr>
          <w:p w14:paraId="4A854BC1"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3</w:t>
            </w:r>
          </w:p>
        </w:tc>
        <w:tc>
          <w:tcPr>
            <w:tcW w:w="850" w:type="dxa"/>
          </w:tcPr>
          <w:p w14:paraId="76B80D91"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51" w:type="dxa"/>
          </w:tcPr>
          <w:p w14:paraId="0DED6772"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50" w:type="dxa"/>
          </w:tcPr>
          <w:p w14:paraId="67A625F3"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17" w:type="dxa"/>
          </w:tcPr>
          <w:p w14:paraId="6C0ADB8D"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3</w:t>
            </w:r>
          </w:p>
        </w:tc>
      </w:tr>
      <w:tr w:rsidR="002E1A42" w:rsidRPr="00E273AF" w14:paraId="202EAA83" w14:textId="77777777" w:rsidTr="00C0122A">
        <w:tc>
          <w:tcPr>
            <w:tcW w:w="704" w:type="dxa"/>
            <w:vMerge/>
          </w:tcPr>
          <w:p w14:paraId="4470196A" w14:textId="77777777" w:rsidR="002E1A42" w:rsidRPr="00E273AF" w:rsidRDefault="002E1A42" w:rsidP="007E0C5F">
            <w:pPr>
              <w:spacing w:after="0" w:line="240" w:lineRule="auto"/>
              <w:rPr>
                <w:rFonts w:asciiTheme="majorHAnsi" w:hAnsiTheme="majorHAnsi" w:cstheme="majorHAnsi"/>
                <w:b/>
                <w:bCs/>
                <w:sz w:val="24"/>
                <w:szCs w:val="24"/>
              </w:rPr>
            </w:pPr>
          </w:p>
        </w:tc>
        <w:tc>
          <w:tcPr>
            <w:tcW w:w="1843" w:type="dxa"/>
            <w:vMerge/>
          </w:tcPr>
          <w:p w14:paraId="1B8BCD27" w14:textId="77777777" w:rsidR="002E1A42" w:rsidRPr="00E273AF" w:rsidRDefault="002E1A42" w:rsidP="007E0C5F">
            <w:pPr>
              <w:spacing w:after="0" w:line="240" w:lineRule="auto"/>
              <w:rPr>
                <w:rFonts w:asciiTheme="majorHAnsi" w:hAnsiTheme="majorHAnsi" w:cstheme="majorHAnsi"/>
                <w:b/>
                <w:bCs/>
                <w:sz w:val="24"/>
                <w:szCs w:val="24"/>
              </w:rPr>
            </w:pPr>
          </w:p>
        </w:tc>
        <w:tc>
          <w:tcPr>
            <w:tcW w:w="1701" w:type="dxa"/>
          </w:tcPr>
          <w:p w14:paraId="5D4A1C3F"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2.4 Phương trình mũ</w:t>
            </w:r>
          </w:p>
        </w:tc>
        <w:tc>
          <w:tcPr>
            <w:tcW w:w="6095" w:type="dxa"/>
          </w:tcPr>
          <w:p w14:paraId="7F2A76DF" w14:textId="77777777" w:rsidR="002E1A42" w:rsidRPr="00E273AF" w:rsidRDefault="002E1A42" w:rsidP="007E0C5F">
            <w:pPr>
              <w:spacing w:after="0" w:line="240" w:lineRule="auto"/>
              <w:rPr>
                <w:rFonts w:asciiTheme="majorHAnsi" w:hAnsiTheme="majorHAnsi" w:cstheme="majorHAnsi"/>
                <w:bCs/>
                <w:sz w:val="24"/>
                <w:szCs w:val="24"/>
              </w:rPr>
            </w:pPr>
            <w:r w:rsidRPr="00E273AF">
              <w:rPr>
                <w:rFonts w:asciiTheme="majorHAnsi" w:hAnsiTheme="majorHAnsi" w:cstheme="majorHAnsi"/>
                <w:bCs/>
                <w:sz w:val="24"/>
                <w:szCs w:val="24"/>
              </w:rPr>
              <w:t>Nhận biết: Giải được phương trình cơ bản</w:t>
            </w:r>
          </w:p>
          <w:p w14:paraId="1B1F4EFC" w14:textId="77777777" w:rsidR="002E1A42" w:rsidRPr="00E273AF" w:rsidRDefault="002E1A42" w:rsidP="007E0C5F">
            <w:pPr>
              <w:spacing w:after="0" w:line="240" w:lineRule="auto"/>
              <w:rPr>
                <w:rFonts w:asciiTheme="majorHAnsi" w:hAnsiTheme="majorHAnsi" w:cstheme="majorHAnsi"/>
                <w:bCs/>
                <w:sz w:val="24"/>
                <w:szCs w:val="24"/>
              </w:rPr>
            </w:pPr>
            <w:r w:rsidRPr="00E273AF">
              <w:rPr>
                <w:rFonts w:asciiTheme="majorHAnsi" w:hAnsiTheme="majorHAnsi" w:cstheme="majorHAnsi"/>
                <w:bCs/>
                <w:sz w:val="24"/>
                <w:szCs w:val="24"/>
              </w:rPr>
              <w:t>Thông hiểu: Giải được phương trình đặt ẩn phụ với các phép biến đổi lũy thừa</w:t>
            </w:r>
          </w:p>
        </w:tc>
        <w:tc>
          <w:tcPr>
            <w:tcW w:w="851" w:type="dxa"/>
          </w:tcPr>
          <w:p w14:paraId="1B25EAB2"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50" w:type="dxa"/>
          </w:tcPr>
          <w:p w14:paraId="18A97DA4"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51" w:type="dxa"/>
          </w:tcPr>
          <w:p w14:paraId="3945C14A"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50" w:type="dxa"/>
          </w:tcPr>
          <w:p w14:paraId="4414FD03"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17" w:type="dxa"/>
          </w:tcPr>
          <w:p w14:paraId="743B40B7"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2</w:t>
            </w:r>
          </w:p>
        </w:tc>
      </w:tr>
      <w:tr w:rsidR="002E1A42" w:rsidRPr="00E273AF" w14:paraId="40197CD6" w14:textId="77777777" w:rsidTr="00C0122A">
        <w:tc>
          <w:tcPr>
            <w:tcW w:w="704" w:type="dxa"/>
            <w:vMerge/>
          </w:tcPr>
          <w:p w14:paraId="39502B26" w14:textId="77777777" w:rsidR="002E1A42" w:rsidRPr="00E273AF" w:rsidRDefault="002E1A42" w:rsidP="007E0C5F">
            <w:pPr>
              <w:spacing w:after="0" w:line="240" w:lineRule="auto"/>
              <w:rPr>
                <w:rFonts w:asciiTheme="majorHAnsi" w:hAnsiTheme="majorHAnsi" w:cstheme="majorHAnsi"/>
                <w:b/>
                <w:bCs/>
                <w:sz w:val="24"/>
                <w:szCs w:val="24"/>
              </w:rPr>
            </w:pPr>
          </w:p>
        </w:tc>
        <w:tc>
          <w:tcPr>
            <w:tcW w:w="1843" w:type="dxa"/>
            <w:vMerge/>
          </w:tcPr>
          <w:p w14:paraId="53941630" w14:textId="77777777" w:rsidR="002E1A42" w:rsidRPr="00E273AF" w:rsidRDefault="002E1A42" w:rsidP="007E0C5F">
            <w:pPr>
              <w:spacing w:after="0" w:line="240" w:lineRule="auto"/>
              <w:rPr>
                <w:rFonts w:asciiTheme="majorHAnsi" w:hAnsiTheme="majorHAnsi" w:cstheme="majorHAnsi"/>
                <w:b/>
                <w:bCs/>
                <w:sz w:val="24"/>
                <w:szCs w:val="24"/>
              </w:rPr>
            </w:pPr>
          </w:p>
        </w:tc>
        <w:tc>
          <w:tcPr>
            <w:tcW w:w="1701" w:type="dxa"/>
          </w:tcPr>
          <w:p w14:paraId="732410EB"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2.5 Phương trình logarit</w:t>
            </w:r>
          </w:p>
        </w:tc>
        <w:tc>
          <w:tcPr>
            <w:tcW w:w="6095" w:type="dxa"/>
          </w:tcPr>
          <w:p w14:paraId="49A9ED46" w14:textId="77777777" w:rsidR="002E1A42" w:rsidRPr="00E273AF" w:rsidRDefault="002E1A42" w:rsidP="007E0C5F">
            <w:pPr>
              <w:spacing w:after="0" w:line="240" w:lineRule="auto"/>
              <w:rPr>
                <w:rFonts w:asciiTheme="majorHAnsi" w:hAnsiTheme="majorHAnsi" w:cstheme="majorHAnsi"/>
                <w:bCs/>
                <w:sz w:val="24"/>
                <w:szCs w:val="24"/>
              </w:rPr>
            </w:pPr>
            <w:r w:rsidRPr="00E273AF">
              <w:rPr>
                <w:rFonts w:asciiTheme="majorHAnsi" w:hAnsiTheme="majorHAnsi" w:cstheme="majorHAnsi"/>
                <w:bCs/>
                <w:sz w:val="24"/>
                <w:szCs w:val="24"/>
              </w:rPr>
              <w:t>Nhận biết: Giải được phương trình cơ bản</w:t>
            </w:r>
          </w:p>
          <w:p w14:paraId="17007178" w14:textId="77777777" w:rsidR="002E1A42" w:rsidRPr="00E273AF" w:rsidRDefault="002E1A42" w:rsidP="007E0C5F">
            <w:pPr>
              <w:spacing w:after="0" w:line="240" w:lineRule="auto"/>
              <w:rPr>
                <w:rFonts w:asciiTheme="majorHAnsi" w:hAnsiTheme="majorHAnsi" w:cstheme="majorHAnsi"/>
                <w:bCs/>
                <w:sz w:val="24"/>
                <w:szCs w:val="24"/>
              </w:rPr>
            </w:pPr>
            <w:r w:rsidRPr="00E273AF">
              <w:rPr>
                <w:rFonts w:asciiTheme="majorHAnsi" w:hAnsiTheme="majorHAnsi" w:cstheme="majorHAnsi"/>
                <w:bCs/>
                <w:sz w:val="24"/>
                <w:szCs w:val="24"/>
              </w:rPr>
              <w:t xml:space="preserve">Thông </w:t>
            </w:r>
            <w:proofErr w:type="gramStart"/>
            <w:r w:rsidRPr="00E273AF">
              <w:rPr>
                <w:rFonts w:asciiTheme="majorHAnsi" w:hAnsiTheme="majorHAnsi" w:cstheme="majorHAnsi"/>
                <w:bCs/>
                <w:sz w:val="24"/>
                <w:szCs w:val="24"/>
              </w:rPr>
              <w:t>hiểu :</w:t>
            </w:r>
            <w:proofErr w:type="gramEnd"/>
            <w:r w:rsidRPr="00E273AF">
              <w:rPr>
                <w:rFonts w:asciiTheme="majorHAnsi" w:hAnsiTheme="majorHAnsi" w:cstheme="majorHAnsi"/>
                <w:bCs/>
                <w:sz w:val="24"/>
                <w:szCs w:val="24"/>
              </w:rPr>
              <w:t xml:space="preserve"> giải phương trình đặt ẩn phụ hoặc có dùng nhiều phép biến đổi logarit</w:t>
            </w:r>
          </w:p>
          <w:p w14:paraId="070DD6AC" w14:textId="77777777" w:rsidR="002E1A42" w:rsidRPr="00E273AF" w:rsidRDefault="002E1A42" w:rsidP="007E0C5F">
            <w:pPr>
              <w:spacing w:after="0" w:line="240" w:lineRule="auto"/>
              <w:rPr>
                <w:rFonts w:asciiTheme="majorHAnsi" w:hAnsiTheme="majorHAnsi" w:cstheme="majorHAnsi"/>
                <w:bCs/>
                <w:sz w:val="24"/>
                <w:szCs w:val="24"/>
              </w:rPr>
            </w:pPr>
            <w:r w:rsidRPr="00E273AF">
              <w:rPr>
                <w:rFonts w:asciiTheme="majorHAnsi" w:hAnsiTheme="majorHAnsi" w:cstheme="majorHAnsi"/>
                <w:bCs/>
                <w:sz w:val="24"/>
                <w:szCs w:val="24"/>
              </w:rPr>
              <w:t xml:space="preserve">Vận </w:t>
            </w:r>
            <w:proofErr w:type="gramStart"/>
            <w:r w:rsidRPr="00E273AF">
              <w:rPr>
                <w:rFonts w:asciiTheme="majorHAnsi" w:hAnsiTheme="majorHAnsi" w:cstheme="majorHAnsi"/>
                <w:bCs/>
                <w:sz w:val="24"/>
                <w:szCs w:val="24"/>
              </w:rPr>
              <w:t>dụng :</w:t>
            </w:r>
            <w:proofErr w:type="gramEnd"/>
            <w:r w:rsidRPr="00E273AF">
              <w:rPr>
                <w:rFonts w:asciiTheme="majorHAnsi" w:hAnsiTheme="majorHAnsi" w:cstheme="majorHAnsi"/>
                <w:bCs/>
                <w:sz w:val="24"/>
                <w:szCs w:val="24"/>
              </w:rPr>
              <w:t xml:space="preserve"> Giải được bài toán có tham số</w:t>
            </w:r>
          </w:p>
        </w:tc>
        <w:tc>
          <w:tcPr>
            <w:tcW w:w="851" w:type="dxa"/>
          </w:tcPr>
          <w:p w14:paraId="38F1424D"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50" w:type="dxa"/>
          </w:tcPr>
          <w:p w14:paraId="1A895832"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51" w:type="dxa"/>
          </w:tcPr>
          <w:p w14:paraId="22092FF0"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50" w:type="dxa"/>
          </w:tcPr>
          <w:p w14:paraId="5580BF63"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17" w:type="dxa"/>
          </w:tcPr>
          <w:p w14:paraId="473B1174"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3</w:t>
            </w:r>
          </w:p>
        </w:tc>
      </w:tr>
      <w:tr w:rsidR="002E1A42" w:rsidRPr="00E273AF" w14:paraId="31435DB5" w14:textId="77777777" w:rsidTr="00C0122A">
        <w:tc>
          <w:tcPr>
            <w:tcW w:w="704" w:type="dxa"/>
            <w:vMerge/>
          </w:tcPr>
          <w:p w14:paraId="2CD6F496" w14:textId="77777777" w:rsidR="002E1A42" w:rsidRPr="00E273AF" w:rsidRDefault="002E1A42" w:rsidP="007E0C5F">
            <w:pPr>
              <w:spacing w:after="0" w:line="240" w:lineRule="auto"/>
              <w:rPr>
                <w:rFonts w:asciiTheme="majorHAnsi" w:hAnsiTheme="majorHAnsi" w:cstheme="majorHAnsi"/>
                <w:b/>
                <w:bCs/>
                <w:sz w:val="24"/>
                <w:szCs w:val="24"/>
              </w:rPr>
            </w:pPr>
          </w:p>
        </w:tc>
        <w:tc>
          <w:tcPr>
            <w:tcW w:w="1843" w:type="dxa"/>
            <w:vMerge/>
          </w:tcPr>
          <w:p w14:paraId="4D71E5F9" w14:textId="77777777" w:rsidR="002E1A42" w:rsidRPr="00E273AF" w:rsidRDefault="002E1A42" w:rsidP="007E0C5F">
            <w:pPr>
              <w:spacing w:after="0" w:line="240" w:lineRule="auto"/>
              <w:rPr>
                <w:rFonts w:asciiTheme="majorHAnsi" w:hAnsiTheme="majorHAnsi" w:cstheme="majorHAnsi"/>
                <w:b/>
                <w:bCs/>
                <w:sz w:val="24"/>
                <w:szCs w:val="24"/>
              </w:rPr>
            </w:pPr>
          </w:p>
        </w:tc>
        <w:tc>
          <w:tcPr>
            <w:tcW w:w="1701" w:type="dxa"/>
          </w:tcPr>
          <w:p w14:paraId="2590663D"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2.6 bất phương trình mũ</w:t>
            </w:r>
          </w:p>
        </w:tc>
        <w:tc>
          <w:tcPr>
            <w:tcW w:w="6095" w:type="dxa"/>
          </w:tcPr>
          <w:p w14:paraId="2FAEF167" w14:textId="77777777" w:rsidR="002E1A42" w:rsidRPr="00E273AF" w:rsidRDefault="002E1A42" w:rsidP="003A4C5C">
            <w:pPr>
              <w:spacing w:after="0" w:line="240" w:lineRule="auto"/>
              <w:rPr>
                <w:rFonts w:asciiTheme="majorHAnsi" w:hAnsiTheme="majorHAnsi" w:cstheme="majorHAnsi"/>
                <w:bCs/>
                <w:sz w:val="24"/>
                <w:szCs w:val="24"/>
              </w:rPr>
            </w:pPr>
            <w:r w:rsidRPr="00E273AF">
              <w:rPr>
                <w:rFonts w:asciiTheme="majorHAnsi" w:hAnsiTheme="majorHAnsi" w:cstheme="majorHAnsi"/>
                <w:bCs/>
                <w:sz w:val="24"/>
                <w:szCs w:val="24"/>
              </w:rPr>
              <w:t>Nhận biết: Giải được bất phương trình cơ bản</w:t>
            </w:r>
          </w:p>
          <w:p w14:paraId="656FBB95" w14:textId="77777777" w:rsidR="002E1A42" w:rsidRPr="00E273AF" w:rsidRDefault="002E1A42" w:rsidP="003A4C5C">
            <w:pPr>
              <w:spacing w:after="0" w:line="240" w:lineRule="auto"/>
              <w:rPr>
                <w:rFonts w:asciiTheme="majorHAnsi" w:hAnsiTheme="majorHAnsi" w:cstheme="majorHAnsi"/>
                <w:bCs/>
                <w:sz w:val="24"/>
                <w:szCs w:val="24"/>
              </w:rPr>
            </w:pPr>
            <w:r w:rsidRPr="00E273AF">
              <w:rPr>
                <w:rFonts w:asciiTheme="majorHAnsi" w:hAnsiTheme="majorHAnsi" w:cstheme="majorHAnsi"/>
                <w:bCs/>
                <w:sz w:val="24"/>
                <w:szCs w:val="24"/>
              </w:rPr>
              <w:t xml:space="preserve">Thông </w:t>
            </w:r>
            <w:proofErr w:type="gramStart"/>
            <w:r w:rsidRPr="00E273AF">
              <w:rPr>
                <w:rFonts w:asciiTheme="majorHAnsi" w:hAnsiTheme="majorHAnsi" w:cstheme="majorHAnsi"/>
                <w:bCs/>
                <w:sz w:val="24"/>
                <w:szCs w:val="24"/>
              </w:rPr>
              <w:t>hiểu :</w:t>
            </w:r>
            <w:proofErr w:type="gramEnd"/>
            <w:r w:rsidRPr="00E273AF">
              <w:rPr>
                <w:rFonts w:asciiTheme="majorHAnsi" w:hAnsiTheme="majorHAnsi" w:cstheme="majorHAnsi"/>
                <w:bCs/>
                <w:sz w:val="24"/>
                <w:szCs w:val="24"/>
              </w:rPr>
              <w:t xml:space="preserve"> Giải được bất phương trình đặt ẩn phụ</w:t>
            </w:r>
          </w:p>
        </w:tc>
        <w:tc>
          <w:tcPr>
            <w:tcW w:w="851" w:type="dxa"/>
          </w:tcPr>
          <w:p w14:paraId="0A7C21B1"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50" w:type="dxa"/>
          </w:tcPr>
          <w:p w14:paraId="57253F9E"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51" w:type="dxa"/>
          </w:tcPr>
          <w:p w14:paraId="4B0672B4"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50" w:type="dxa"/>
          </w:tcPr>
          <w:p w14:paraId="516B4938"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17" w:type="dxa"/>
          </w:tcPr>
          <w:p w14:paraId="1BE4BD6A" w14:textId="77777777" w:rsidR="002E1A42" w:rsidRPr="00E273AF" w:rsidRDefault="002E1A42" w:rsidP="007E0C5F">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2</w:t>
            </w:r>
          </w:p>
        </w:tc>
      </w:tr>
      <w:tr w:rsidR="002E1A42" w:rsidRPr="00E273AF" w14:paraId="485573E8" w14:textId="77777777" w:rsidTr="00C0122A">
        <w:tc>
          <w:tcPr>
            <w:tcW w:w="704" w:type="dxa"/>
            <w:vMerge/>
          </w:tcPr>
          <w:p w14:paraId="006EA633" w14:textId="77777777" w:rsidR="002E1A42" w:rsidRPr="00E273AF" w:rsidRDefault="002E1A42" w:rsidP="003A4C5C">
            <w:pPr>
              <w:spacing w:after="0" w:line="240" w:lineRule="auto"/>
              <w:rPr>
                <w:rFonts w:asciiTheme="majorHAnsi" w:hAnsiTheme="majorHAnsi" w:cstheme="majorHAnsi"/>
                <w:b/>
                <w:bCs/>
                <w:sz w:val="24"/>
                <w:szCs w:val="24"/>
              </w:rPr>
            </w:pPr>
          </w:p>
        </w:tc>
        <w:tc>
          <w:tcPr>
            <w:tcW w:w="1843" w:type="dxa"/>
            <w:vMerge/>
          </w:tcPr>
          <w:p w14:paraId="2FEAA3E8" w14:textId="77777777" w:rsidR="002E1A42" w:rsidRPr="00E273AF" w:rsidRDefault="002E1A42" w:rsidP="003A4C5C">
            <w:pPr>
              <w:spacing w:after="0" w:line="240" w:lineRule="auto"/>
              <w:rPr>
                <w:rFonts w:asciiTheme="majorHAnsi" w:hAnsiTheme="majorHAnsi" w:cstheme="majorHAnsi"/>
                <w:b/>
                <w:bCs/>
                <w:sz w:val="24"/>
                <w:szCs w:val="24"/>
              </w:rPr>
            </w:pPr>
          </w:p>
        </w:tc>
        <w:tc>
          <w:tcPr>
            <w:tcW w:w="1701" w:type="dxa"/>
          </w:tcPr>
          <w:p w14:paraId="579EC9A8" w14:textId="77777777" w:rsidR="002E1A42" w:rsidRPr="00E273AF" w:rsidRDefault="002E1A42" w:rsidP="003A4C5C">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2.7 bất phương trình logarit</w:t>
            </w:r>
          </w:p>
        </w:tc>
        <w:tc>
          <w:tcPr>
            <w:tcW w:w="6095" w:type="dxa"/>
          </w:tcPr>
          <w:p w14:paraId="01AB173A" w14:textId="77777777" w:rsidR="002E1A42" w:rsidRPr="00E273AF" w:rsidRDefault="002E1A42" w:rsidP="003A4C5C">
            <w:pPr>
              <w:spacing w:after="0" w:line="240" w:lineRule="auto"/>
              <w:rPr>
                <w:rFonts w:asciiTheme="majorHAnsi" w:hAnsiTheme="majorHAnsi" w:cstheme="majorHAnsi"/>
                <w:bCs/>
                <w:sz w:val="24"/>
                <w:szCs w:val="24"/>
              </w:rPr>
            </w:pPr>
            <w:r w:rsidRPr="00E273AF">
              <w:rPr>
                <w:rFonts w:asciiTheme="majorHAnsi" w:hAnsiTheme="majorHAnsi" w:cstheme="majorHAnsi"/>
                <w:bCs/>
                <w:sz w:val="24"/>
                <w:szCs w:val="24"/>
              </w:rPr>
              <w:t>Nhận biết: Giải được bất phương trình cơ bản</w:t>
            </w:r>
          </w:p>
          <w:p w14:paraId="1BA6B821" w14:textId="77777777" w:rsidR="002E1A42" w:rsidRPr="00E273AF" w:rsidRDefault="002E1A42" w:rsidP="003A4C5C">
            <w:pPr>
              <w:spacing w:after="0" w:line="240" w:lineRule="auto"/>
              <w:rPr>
                <w:rFonts w:asciiTheme="majorHAnsi" w:hAnsiTheme="majorHAnsi" w:cstheme="majorHAnsi"/>
                <w:bCs/>
                <w:sz w:val="24"/>
                <w:szCs w:val="24"/>
              </w:rPr>
            </w:pPr>
            <w:r w:rsidRPr="00E273AF">
              <w:rPr>
                <w:rFonts w:asciiTheme="majorHAnsi" w:hAnsiTheme="majorHAnsi" w:cstheme="majorHAnsi"/>
                <w:bCs/>
                <w:sz w:val="24"/>
                <w:szCs w:val="24"/>
              </w:rPr>
              <w:t xml:space="preserve">Thông </w:t>
            </w:r>
            <w:proofErr w:type="gramStart"/>
            <w:r w:rsidRPr="00E273AF">
              <w:rPr>
                <w:rFonts w:asciiTheme="majorHAnsi" w:hAnsiTheme="majorHAnsi" w:cstheme="majorHAnsi"/>
                <w:bCs/>
                <w:sz w:val="24"/>
                <w:szCs w:val="24"/>
              </w:rPr>
              <w:t>hiểu :</w:t>
            </w:r>
            <w:proofErr w:type="gramEnd"/>
            <w:r w:rsidRPr="00E273AF">
              <w:rPr>
                <w:rFonts w:asciiTheme="majorHAnsi" w:hAnsiTheme="majorHAnsi" w:cstheme="majorHAnsi"/>
                <w:bCs/>
                <w:sz w:val="24"/>
                <w:szCs w:val="24"/>
              </w:rPr>
              <w:t xml:space="preserve"> Giải được bất phương trình đặt ẩn phụ hoặc có dùng nhiều phép biến đổi logarit</w:t>
            </w:r>
          </w:p>
        </w:tc>
        <w:tc>
          <w:tcPr>
            <w:tcW w:w="851" w:type="dxa"/>
          </w:tcPr>
          <w:p w14:paraId="65F29C56" w14:textId="77777777" w:rsidR="002E1A42" w:rsidRPr="00E273AF" w:rsidRDefault="002E1A42" w:rsidP="003A4C5C">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2</w:t>
            </w:r>
          </w:p>
        </w:tc>
        <w:tc>
          <w:tcPr>
            <w:tcW w:w="850" w:type="dxa"/>
          </w:tcPr>
          <w:p w14:paraId="276471A0" w14:textId="77777777" w:rsidR="002E1A42" w:rsidRPr="00E273AF" w:rsidRDefault="002E1A42" w:rsidP="003A4C5C">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51" w:type="dxa"/>
          </w:tcPr>
          <w:p w14:paraId="5367CD8F" w14:textId="77777777" w:rsidR="002E1A42" w:rsidRPr="00E273AF" w:rsidRDefault="002E1A42" w:rsidP="003A4C5C">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50" w:type="dxa"/>
          </w:tcPr>
          <w:p w14:paraId="5045B6E6" w14:textId="77777777" w:rsidR="002E1A42" w:rsidRPr="00E273AF" w:rsidRDefault="002E1A42" w:rsidP="003A4C5C">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17" w:type="dxa"/>
          </w:tcPr>
          <w:p w14:paraId="1D866821" w14:textId="77777777" w:rsidR="002E1A42" w:rsidRPr="00E273AF" w:rsidRDefault="002E1A42" w:rsidP="003A4C5C">
            <w:pPr>
              <w:spacing w:after="0" w:line="240" w:lineRule="auto"/>
              <w:rPr>
                <w:rFonts w:asciiTheme="majorHAnsi" w:hAnsiTheme="majorHAnsi" w:cstheme="majorHAnsi"/>
                <w:b/>
                <w:bCs/>
                <w:sz w:val="24"/>
                <w:szCs w:val="24"/>
              </w:rPr>
            </w:pPr>
            <w:r w:rsidRPr="00E273AF">
              <w:rPr>
                <w:rFonts w:asciiTheme="majorHAnsi" w:hAnsiTheme="majorHAnsi" w:cstheme="majorHAnsi"/>
                <w:b/>
                <w:bCs/>
                <w:sz w:val="24"/>
                <w:szCs w:val="24"/>
              </w:rPr>
              <w:t>3</w:t>
            </w:r>
          </w:p>
        </w:tc>
      </w:tr>
      <w:tr w:rsidR="002E1A42" w:rsidRPr="00E273AF" w14:paraId="78B58A63" w14:textId="77777777" w:rsidTr="00C0122A">
        <w:tc>
          <w:tcPr>
            <w:tcW w:w="704" w:type="dxa"/>
            <w:vMerge/>
          </w:tcPr>
          <w:p w14:paraId="114C74C9" w14:textId="77777777" w:rsidR="002E1A42" w:rsidRPr="00E273AF" w:rsidRDefault="002E1A42" w:rsidP="003A4C5C">
            <w:pPr>
              <w:spacing w:after="0" w:line="240" w:lineRule="auto"/>
              <w:rPr>
                <w:rFonts w:asciiTheme="majorHAnsi" w:hAnsiTheme="majorHAnsi" w:cstheme="majorHAnsi"/>
                <w:b/>
                <w:bCs/>
                <w:sz w:val="24"/>
                <w:szCs w:val="24"/>
              </w:rPr>
            </w:pPr>
          </w:p>
        </w:tc>
        <w:tc>
          <w:tcPr>
            <w:tcW w:w="1843" w:type="dxa"/>
            <w:vMerge/>
          </w:tcPr>
          <w:p w14:paraId="3D28ECE8" w14:textId="77777777" w:rsidR="002E1A42" w:rsidRPr="00E273AF" w:rsidRDefault="002E1A42" w:rsidP="003A4C5C">
            <w:pPr>
              <w:spacing w:after="0" w:line="240" w:lineRule="auto"/>
              <w:rPr>
                <w:rFonts w:asciiTheme="majorHAnsi" w:hAnsiTheme="majorHAnsi" w:cstheme="majorHAnsi"/>
                <w:b/>
                <w:bCs/>
                <w:sz w:val="24"/>
                <w:szCs w:val="24"/>
              </w:rPr>
            </w:pPr>
          </w:p>
        </w:tc>
        <w:tc>
          <w:tcPr>
            <w:tcW w:w="1701" w:type="dxa"/>
          </w:tcPr>
          <w:p w14:paraId="6615485C" w14:textId="77777777" w:rsidR="002E1A42" w:rsidRPr="00E273AF" w:rsidRDefault="002E1A42" w:rsidP="003A4C5C">
            <w:pPr>
              <w:spacing w:after="0" w:line="240" w:lineRule="auto"/>
              <w:rPr>
                <w:rFonts w:asciiTheme="majorHAnsi" w:hAnsiTheme="majorHAnsi" w:cstheme="majorHAnsi"/>
                <w:b/>
                <w:bCs/>
                <w:sz w:val="24"/>
                <w:szCs w:val="24"/>
              </w:rPr>
            </w:pPr>
          </w:p>
        </w:tc>
        <w:tc>
          <w:tcPr>
            <w:tcW w:w="6095" w:type="dxa"/>
          </w:tcPr>
          <w:p w14:paraId="5985E795" w14:textId="77777777" w:rsidR="002E1A42" w:rsidRPr="00E273AF" w:rsidRDefault="002E1A42" w:rsidP="003A4C5C">
            <w:pPr>
              <w:spacing w:after="0" w:line="240" w:lineRule="auto"/>
              <w:rPr>
                <w:rFonts w:asciiTheme="majorHAnsi" w:hAnsiTheme="majorHAnsi" w:cstheme="majorHAnsi"/>
                <w:bCs/>
                <w:sz w:val="24"/>
                <w:szCs w:val="24"/>
              </w:rPr>
            </w:pPr>
          </w:p>
        </w:tc>
        <w:tc>
          <w:tcPr>
            <w:tcW w:w="851" w:type="dxa"/>
          </w:tcPr>
          <w:p w14:paraId="01122A21" w14:textId="77777777" w:rsidR="002E1A42" w:rsidRPr="00E273AF" w:rsidRDefault="002E1A42" w:rsidP="003A4C5C">
            <w:pPr>
              <w:spacing w:after="0" w:line="240" w:lineRule="auto"/>
              <w:rPr>
                <w:rFonts w:asciiTheme="majorHAnsi" w:hAnsiTheme="majorHAnsi" w:cstheme="majorHAnsi"/>
                <w:b/>
                <w:bCs/>
                <w:sz w:val="24"/>
                <w:szCs w:val="24"/>
              </w:rPr>
            </w:pPr>
          </w:p>
        </w:tc>
        <w:tc>
          <w:tcPr>
            <w:tcW w:w="850" w:type="dxa"/>
          </w:tcPr>
          <w:p w14:paraId="30E6F627" w14:textId="77777777" w:rsidR="002E1A42" w:rsidRPr="00E273AF" w:rsidRDefault="002E1A42" w:rsidP="003A4C5C">
            <w:pPr>
              <w:spacing w:after="0" w:line="240" w:lineRule="auto"/>
              <w:rPr>
                <w:rFonts w:asciiTheme="majorHAnsi" w:hAnsiTheme="majorHAnsi" w:cstheme="majorHAnsi"/>
                <w:b/>
                <w:bCs/>
                <w:sz w:val="24"/>
                <w:szCs w:val="24"/>
              </w:rPr>
            </w:pPr>
          </w:p>
        </w:tc>
        <w:tc>
          <w:tcPr>
            <w:tcW w:w="851" w:type="dxa"/>
          </w:tcPr>
          <w:p w14:paraId="277DF88F" w14:textId="77777777" w:rsidR="002E1A42" w:rsidRPr="00E273AF" w:rsidRDefault="002E1A42" w:rsidP="003A4C5C">
            <w:pPr>
              <w:spacing w:after="0" w:line="240" w:lineRule="auto"/>
              <w:rPr>
                <w:rFonts w:asciiTheme="majorHAnsi" w:hAnsiTheme="majorHAnsi" w:cstheme="majorHAnsi"/>
                <w:b/>
                <w:bCs/>
                <w:sz w:val="24"/>
                <w:szCs w:val="24"/>
              </w:rPr>
            </w:pPr>
          </w:p>
        </w:tc>
        <w:tc>
          <w:tcPr>
            <w:tcW w:w="850" w:type="dxa"/>
          </w:tcPr>
          <w:p w14:paraId="26B54261" w14:textId="77777777" w:rsidR="002E1A42" w:rsidRPr="00E273AF" w:rsidRDefault="002E1A42" w:rsidP="003A4C5C">
            <w:pPr>
              <w:spacing w:after="0" w:line="240" w:lineRule="auto"/>
              <w:rPr>
                <w:rFonts w:asciiTheme="majorHAnsi" w:hAnsiTheme="majorHAnsi" w:cstheme="majorHAnsi"/>
                <w:b/>
                <w:bCs/>
                <w:sz w:val="24"/>
                <w:szCs w:val="24"/>
              </w:rPr>
            </w:pPr>
          </w:p>
        </w:tc>
        <w:tc>
          <w:tcPr>
            <w:tcW w:w="817" w:type="dxa"/>
          </w:tcPr>
          <w:p w14:paraId="12C05CD1" w14:textId="77777777" w:rsidR="002E1A42" w:rsidRPr="00E273AF" w:rsidRDefault="002E1A42" w:rsidP="003A4C5C">
            <w:pPr>
              <w:spacing w:after="0" w:line="240" w:lineRule="auto"/>
              <w:rPr>
                <w:rFonts w:asciiTheme="majorHAnsi" w:hAnsiTheme="majorHAnsi" w:cstheme="majorHAnsi"/>
                <w:b/>
                <w:bCs/>
                <w:sz w:val="24"/>
                <w:szCs w:val="24"/>
              </w:rPr>
            </w:pPr>
          </w:p>
        </w:tc>
      </w:tr>
    </w:tbl>
    <w:p w14:paraId="678AF2F5" w14:textId="77777777" w:rsidR="00C0122A" w:rsidRPr="00E273AF" w:rsidRDefault="00C0122A" w:rsidP="007E0C5F">
      <w:pPr>
        <w:spacing w:after="0" w:line="240" w:lineRule="auto"/>
        <w:rPr>
          <w:rFonts w:asciiTheme="majorHAnsi" w:hAnsiTheme="majorHAnsi" w:cstheme="majorHAnsi"/>
          <w:b/>
          <w:bCs/>
          <w:sz w:val="24"/>
          <w:szCs w:val="24"/>
        </w:rPr>
      </w:pPr>
    </w:p>
    <w:p w14:paraId="58979451" w14:textId="77777777" w:rsidR="00C0122A" w:rsidRPr="00E273AF" w:rsidRDefault="00C0122A" w:rsidP="007E0C5F">
      <w:pPr>
        <w:spacing w:after="0" w:line="240" w:lineRule="auto"/>
        <w:rPr>
          <w:rFonts w:asciiTheme="majorHAnsi" w:hAnsiTheme="majorHAnsi" w:cstheme="majorHAnsi"/>
          <w:b/>
          <w:bCs/>
          <w:sz w:val="24"/>
          <w:szCs w:val="24"/>
        </w:rPr>
      </w:pPr>
    </w:p>
    <w:p w14:paraId="4A21D62B" w14:textId="77777777" w:rsidR="00C0122A" w:rsidRPr="00E273AF" w:rsidRDefault="00C0122A" w:rsidP="007E0C5F">
      <w:pPr>
        <w:spacing w:after="0" w:line="240" w:lineRule="auto"/>
        <w:rPr>
          <w:rFonts w:asciiTheme="majorHAnsi" w:hAnsiTheme="majorHAnsi" w:cstheme="majorHAnsi"/>
          <w:b/>
          <w:bCs/>
          <w:sz w:val="24"/>
          <w:szCs w:val="24"/>
        </w:rPr>
      </w:pPr>
    </w:p>
    <w:tbl>
      <w:tblPr>
        <w:tblW w:w="143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1731"/>
        <w:gridCol w:w="1707"/>
        <w:gridCol w:w="6185"/>
        <w:gridCol w:w="834"/>
        <w:gridCol w:w="830"/>
        <w:gridCol w:w="829"/>
        <w:gridCol w:w="830"/>
        <w:gridCol w:w="825"/>
      </w:tblGrid>
      <w:tr w:rsidR="001145E8" w:rsidRPr="00E273AF" w14:paraId="2A7DE6C3" w14:textId="77777777" w:rsidTr="007E0C5F">
        <w:trPr>
          <w:gridAfter w:val="8"/>
          <w:wAfter w:w="13771" w:type="dxa"/>
          <w:trHeight w:val="361"/>
        </w:trPr>
        <w:tc>
          <w:tcPr>
            <w:tcW w:w="541" w:type="dxa"/>
            <w:vMerge w:val="restart"/>
            <w:shd w:val="clear" w:color="auto" w:fill="auto"/>
            <w:vAlign w:val="center"/>
          </w:tcPr>
          <w:p w14:paraId="0F221B4C" w14:textId="77777777" w:rsidR="001145E8" w:rsidRPr="00E273AF" w:rsidRDefault="00F04C06"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3</w:t>
            </w:r>
          </w:p>
        </w:tc>
      </w:tr>
      <w:tr w:rsidR="007E0C5F" w:rsidRPr="00E273AF" w14:paraId="13D2D052" w14:textId="77777777" w:rsidTr="007E0C5F">
        <w:trPr>
          <w:trHeight w:val="361"/>
        </w:trPr>
        <w:tc>
          <w:tcPr>
            <w:tcW w:w="541" w:type="dxa"/>
            <w:vMerge/>
            <w:shd w:val="clear" w:color="auto" w:fill="auto"/>
            <w:vAlign w:val="center"/>
          </w:tcPr>
          <w:p w14:paraId="3B0A8A80" w14:textId="77777777" w:rsidR="007E0C5F" w:rsidRPr="00E273AF" w:rsidRDefault="007E0C5F" w:rsidP="00DD2A34">
            <w:pPr>
              <w:spacing w:after="0" w:line="240" w:lineRule="auto"/>
              <w:jc w:val="center"/>
              <w:rPr>
                <w:rFonts w:asciiTheme="majorHAnsi" w:hAnsiTheme="majorHAnsi" w:cstheme="majorHAnsi"/>
                <w:b/>
                <w:bCs/>
                <w:sz w:val="24"/>
                <w:szCs w:val="24"/>
              </w:rPr>
            </w:pPr>
          </w:p>
        </w:tc>
        <w:tc>
          <w:tcPr>
            <w:tcW w:w="1731" w:type="dxa"/>
            <w:shd w:val="clear" w:color="auto" w:fill="auto"/>
            <w:vAlign w:val="center"/>
          </w:tcPr>
          <w:p w14:paraId="1E702B2A" w14:textId="77777777" w:rsidR="007E0C5F" w:rsidRPr="00E273AF" w:rsidRDefault="00E273AF" w:rsidP="00DD2A34">
            <w:pPr>
              <w:rPr>
                <w:rFonts w:asciiTheme="majorHAnsi" w:hAnsiTheme="majorHAnsi" w:cstheme="majorHAnsi"/>
                <w:b/>
                <w:sz w:val="24"/>
                <w:szCs w:val="24"/>
              </w:rPr>
            </w:pPr>
            <w:r w:rsidRPr="00E273AF">
              <w:rPr>
                <w:rFonts w:asciiTheme="majorHAnsi" w:hAnsiTheme="majorHAnsi" w:cstheme="majorHAnsi"/>
                <w:b/>
                <w:sz w:val="24"/>
                <w:szCs w:val="24"/>
              </w:rPr>
              <w:t>KHỐI ĐA DIỆN</w:t>
            </w:r>
          </w:p>
        </w:tc>
        <w:tc>
          <w:tcPr>
            <w:tcW w:w="1707" w:type="dxa"/>
            <w:shd w:val="clear" w:color="auto" w:fill="auto"/>
            <w:vAlign w:val="center"/>
          </w:tcPr>
          <w:p w14:paraId="5034BBDB" w14:textId="77777777" w:rsidR="007E0C5F" w:rsidRPr="00E273AF" w:rsidRDefault="00F04C06"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 xml:space="preserve">3. </w:t>
            </w:r>
            <w:r w:rsidR="007E0C5F" w:rsidRPr="00E273AF">
              <w:rPr>
                <w:rFonts w:asciiTheme="majorHAnsi" w:hAnsiTheme="majorHAnsi" w:cstheme="majorHAnsi"/>
                <w:b/>
                <w:bCs/>
                <w:sz w:val="24"/>
                <w:szCs w:val="24"/>
              </w:rPr>
              <w:t xml:space="preserve">Thể </w:t>
            </w:r>
            <w:proofErr w:type="gramStart"/>
            <w:r w:rsidR="007E0C5F" w:rsidRPr="00E273AF">
              <w:rPr>
                <w:rFonts w:asciiTheme="majorHAnsi" w:hAnsiTheme="majorHAnsi" w:cstheme="majorHAnsi"/>
                <w:b/>
                <w:bCs/>
                <w:sz w:val="24"/>
                <w:szCs w:val="24"/>
              </w:rPr>
              <w:t>tích  của</w:t>
            </w:r>
            <w:proofErr w:type="gramEnd"/>
            <w:r w:rsidR="007E0C5F" w:rsidRPr="00E273AF">
              <w:rPr>
                <w:rFonts w:asciiTheme="majorHAnsi" w:hAnsiTheme="majorHAnsi" w:cstheme="majorHAnsi"/>
                <w:b/>
                <w:bCs/>
                <w:sz w:val="24"/>
                <w:szCs w:val="24"/>
              </w:rPr>
              <w:t xml:space="preserve"> khối đa diện.</w:t>
            </w:r>
          </w:p>
        </w:tc>
        <w:tc>
          <w:tcPr>
            <w:tcW w:w="6185" w:type="dxa"/>
            <w:shd w:val="clear" w:color="auto" w:fill="auto"/>
          </w:tcPr>
          <w:p w14:paraId="121792FC" w14:textId="77777777" w:rsidR="007E0C5F" w:rsidRPr="00E273AF" w:rsidRDefault="007E0C5F" w:rsidP="00DD2A34">
            <w:pPr>
              <w:spacing w:after="0" w:line="240" w:lineRule="auto"/>
              <w:rPr>
                <w:rFonts w:asciiTheme="majorHAnsi" w:hAnsiTheme="majorHAnsi" w:cstheme="majorHAnsi"/>
                <w:sz w:val="24"/>
                <w:szCs w:val="24"/>
              </w:rPr>
            </w:pPr>
            <w:r w:rsidRPr="00E273AF">
              <w:rPr>
                <w:rFonts w:asciiTheme="majorHAnsi" w:hAnsiTheme="majorHAnsi" w:cstheme="majorHAnsi"/>
                <w:b/>
                <w:bCs/>
                <w:sz w:val="24"/>
                <w:szCs w:val="24"/>
              </w:rPr>
              <w:t>Nhận biết:</w:t>
            </w:r>
            <w:r w:rsidRPr="00E273AF">
              <w:rPr>
                <w:rFonts w:asciiTheme="majorHAnsi" w:hAnsiTheme="majorHAnsi" w:cstheme="majorHAnsi"/>
                <w:sz w:val="24"/>
                <w:szCs w:val="24"/>
              </w:rPr>
              <w:t xml:space="preserve"> </w:t>
            </w:r>
          </w:p>
          <w:p w14:paraId="2D6E7988" w14:textId="77777777" w:rsidR="007E0C5F" w:rsidRPr="00E273AF" w:rsidRDefault="007E0C5F" w:rsidP="00DD2A34">
            <w:pPr>
              <w:spacing w:after="0" w:line="240" w:lineRule="auto"/>
              <w:rPr>
                <w:rFonts w:asciiTheme="majorHAnsi" w:hAnsiTheme="majorHAnsi" w:cstheme="majorHAnsi"/>
                <w:b/>
                <w:bCs/>
                <w:color w:val="FF0000"/>
                <w:sz w:val="24"/>
                <w:szCs w:val="24"/>
              </w:rPr>
            </w:pPr>
            <w:r w:rsidRPr="00E273AF">
              <w:rPr>
                <w:rFonts w:asciiTheme="majorHAnsi" w:hAnsiTheme="majorHAnsi" w:cstheme="majorHAnsi"/>
                <w:sz w:val="24"/>
                <w:szCs w:val="24"/>
              </w:rPr>
              <w:t xml:space="preserve">- Công thức tính thể tích hoặc tính thể tích khối </w:t>
            </w:r>
            <w:proofErr w:type="gramStart"/>
            <w:r w:rsidRPr="00E273AF">
              <w:rPr>
                <w:rFonts w:asciiTheme="majorHAnsi" w:hAnsiTheme="majorHAnsi" w:cstheme="majorHAnsi"/>
                <w:sz w:val="24"/>
                <w:szCs w:val="24"/>
              </w:rPr>
              <w:t>chóp</w:t>
            </w:r>
            <w:r w:rsidR="0095408A" w:rsidRPr="00E273AF">
              <w:rPr>
                <w:rFonts w:asciiTheme="majorHAnsi" w:hAnsiTheme="majorHAnsi" w:cstheme="majorHAnsi"/>
                <w:sz w:val="24"/>
                <w:szCs w:val="24"/>
              </w:rPr>
              <w:t>,lăng</w:t>
            </w:r>
            <w:proofErr w:type="gramEnd"/>
            <w:r w:rsidR="0095408A" w:rsidRPr="00E273AF">
              <w:rPr>
                <w:rFonts w:asciiTheme="majorHAnsi" w:hAnsiTheme="majorHAnsi" w:cstheme="majorHAnsi"/>
                <w:sz w:val="24"/>
                <w:szCs w:val="24"/>
              </w:rPr>
              <w:t xml:space="preserve"> trụ</w:t>
            </w:r>
            <w:r w:rsidRPr="00E273AF">
              <w:rPr>
                <w:rFonts w:asciiTheme="majorHAnsi" w:hAnsiTheme="majorHAnsi" w:cstheme="majorHAnsi"/>
                <w:sz w:val="24"/>
                <w:szCs w:val="24"/>
              </w:rPr>
              <w:t xml:space="preserve"> đơn giản khi biết các yếu tố cho trước. </w:t>
            </w:r>
          </w:p>
          <w:p w14:paraId="023921CA" w14:textId="77777777" w:rsidR="007E0C5F" w:rsidRPr="00E273AF" w:rsidRDefault="007E0C5F" w:rsidP="00DD2A34">
            <w:pPr>
              <w:spacing w:after="0" w:line="240" w:lineRule="auto"/>
              <w:rPr>
                <w:rFonts w:asciiTheme="majorHAnsi" w:hAnsiTheme="majorHAnsi" w:cstheme="majorHAnsi"/>
                <w:sz w:val="24"/>
                <w:szCs w:val="24"/>
              </w:rPr>
            </w:pPr>
            <w:r w:rsidRPr="00E273AF">
              <w:rPr>
                <w:rFonts w:asciiTheme="majorHAnsi" w:hAnsiTheme="majorHAnsi" w:cstheme="majorHAnsi"/>
                <w:b/>
                <w:bCs/>
                <w:sz w:val="24"/>
                <w:szCs w:val="24"/>
              </w:rPr>
              <w:t>Thông hiểu:</w:t>
            </w:r>
            <w:r w:rsidRPr="00E273AF">
              <w:rPr>
                <w:rFonts w:asciiTheme="majorHAnsi" w:hAnsiTheme="majorHAnsi" w:cstheme="majorHAnsi"/>
                <w:sz w:val="24"/>
                <w:szCs w:val="24"/>
              </w:rPr>
              <w:t xml:space="preserve"> </w:t>
            </w:r>
          </w:p>
          <w:p w14:paraId="64D1EB84" w14:textId="77777777" w:rsidR="007E0C5F" w:rsidRPr="00E273AF" w:rsidRDefault="007E0C5F" w:rsidP="00DD2A34">
            <w:pPr>
              <w:spacing w:after="0" w:line="240" w:lineRule="auto"/>
              <w:rPr>
                <w:rFonts w:asciiTheme="majorHAnsi" w:hAnsiTheme="majorHAnsi" w:cstheme="majorHAnsi"/>
                <w:b/>
                <w:bCs/>
                <w:sz w:val="24"/>
                <w:szCs w:val="24"/>
              </w:rPr>
            </w:pPr>
            <w:r w:rsidRPr="00E273AF">
              <w:rPr>
                <w:rFonts w:asciiTheme="majorHAnsi" w:hAnsiTheme="majorHAnsi" w:cstheme="majorHAnsi"/>
                <w:sz w:val="24"/>
                <w:szCs w:val="24"/>
              </w:rPr>
              <w:t>- Công thức tính thể tích hoặc tính thể tích khối chóp</w:t>
            </w:r>
            <w:r w:rsidR="0095408A" w:rsidRPr="00E273AF">
              <w:rPr>
                <w:rFonts w:asciiTheme="majorHAnsi" w:hAnsiTheme="majorHAnsi" w:cstheme="majorHAnsi"/>
                <w:sz w:val="24"/>
                <w:szCs w:val="24"/>
              </w:rPr>
              <w:t>, lăng trụ</w:t>
            </w:r>
            <w:r w:rsidRPr="00E273AF">
              <w:rPr>
                <w:rFonts w:asciiTheme="majorHAnsi" w:hAnsiTheme="majorHAnsi" w:cstheme="majorHAnsi"/>
                <w:sz w:val="24"/>
                <w:szCs w:val="24"/>
              </w:rPr>
              <w:t xml:space="preserve"> đơn giản khi biết các yếu tố cho trước. </w:t>
            </w:r>
            <w:r w:rsidRPr="00E273AF">
              <w:rPr>
                <w:rFonts w:asciiTheme="majorHAnsi" w:hAnsiTheme="majorHAnsi" w:cstheme="majorHAnsi"/>
                <w:b/>
                <w:bCs/>
                <w:color w:val="FF0000"/>
                <w:sz w:val="24"/>
                <w:szCs w:val="24"/>
              </w:rPr>
              <w:br/>
            </w:r>
            <w:r w:rsidRPr="00E273AF">
              <w:rPr>
                <w:rFonts w:asciiTheme="majorHAnsi" w:hAnsiTheme="majorHAnsi" w:cstheme="majorHAnsi"/>
                <w:b/>
                <w:bCs/>
                <w:sz w:val="24"/>
                <w:szCs w:val="24"/>
              </w:rPr>
              <w:t>Vận dụng:</w:t>
            </w:r>
            <w:r w:rsidRPr="00E273AF">
              <w:rPr>
                <w:rFonts w:asciiTheme="majorHAnsi" w:hAnsiTheme="majorHAnsi" w:cstheme="majorHAnsi"/>
                <w:b/>
                <w:bCs/>
                <w:sz w:val="24"/>
                <w:szCs w:val="24"/>
              </w:rPr>
              <w:br/>
            </w:r>
            <w:r w:rsidRPr="00E273AF">
              <w:rPr>
                <w:rFonts w:asciiTheme="majorHAnsi" w:hAnsiTheme="majorHAnsi" w:cstheme="majorHAnsi"/>
                <w:sz w:val="24"/>
                <w:szCs w:val="24"/>
              </w:rPr>
              <w:t>- Tính thể tích khối chóp, khối lăng trụ liên quan đến góc, khoả</w:t>
            </w:r>
            <w:r w:rsidR="001145E8" w:rsidRPr="00E273AF">
              <w:rPr>
                <w:rFonts w:asciiTheme="majorHAnsi" w:hAnsiTheme="majorHAnsi" w:cstheme="majorHAnsi"/>
                <w:sz w:val="24"/>
                <w:szCs w:val="24"/>
              </w:rPr>
              <w:t xml:space="preserve">ng </w:t>
            </w:r>
            <w:proofErr w:type="gramStart"/>
            <w:r w:rsidR="001145E8" w:rsidRPr="00E273AF">
              <w:rPr>
                <w:rFonts w:asciiTheme="majorHAnsi" w:hAnsiTheme="majorHAnsi" w:cstheme="majorHAnsi"/>
                <w:sz w:val="24"/>
                <w:szCs w:val="24"/>
              </w:rPr>
              <w:t>cách .</w:t>
            </w:r>
            <w:proofErr w:type="gramEnd"/>
          </w:p>
          <w:p w14:paraId="64451C71" w14:textId="77777777" w:rsidR="007E0C5F" w:rsidRPr="00E273AF" w:rsidRDefault="007E0C5F" w:rsidP="00DD2A34">
            <w:pPr>
              <w:spacing w:after="0" w:line="240" w:lineRule="auto"/>
              <w:rPr>
                <w:rFonts w:asciiTheme="majorHAnsi" w:hAnsiTheme="majorHAnsi" w:cstheme="majorHAnsi"/>
                <w:sz w:val="24"/>
                <w:szCs w:val="24"/>
              </w:rPr>
            </w:pPr>
          </w:p>
        </w:tc>
        <w:tc>
          <w:tcPr>
            <w:tcW w:w="834" w:type="dxa"/>
            <w:shd w:val="clear" w:color="auto" w:fill="auto"/>
            <w:vAlign w:val="center"/>
          </w:tcPr>
          <w:p w14:paraId="4A6104B3" w14:textId="77777777" w:rsidR="007E0C5F" w:rsidRPr="00E273AF" w:rsidRDefault="00C0122A" w:rsidP="00DD2A34">
            <w:pPr>
              <w:spacing w:after="0" w:line="240" w:lineRule="auto"/>
              <w:jc w:val="center"/>
              <w:rPr>
                <w:rFonts w:asciiTheme="majorHAnsi" w:hAnsiTheme="majorHAnsi" w:cstheme="majorHAnsi"/>
                <w:b/>
                <w:sz w:val="24"/>
                <w:szCs w:val="24"/>
              </w:rPr>
            </w:pPr>
            <w:r w:rsidRPr="00E273AF">
              <w:rPr>
                <w:rFonts w:asciiTheme="majorHAnsi" w:hAnsiTheme="majorHAnsi" w:cstheme="majorHAnsi"/>
                <w:b/>
                <w:sz w:val="24"/>
                <w:szCs w:val="24"/>
              </w:rPr>
              <w:t>4</w:t>
            </w:r>
          </w:p>
        </w:tc>
        <w:tc>
          <w:tcPr>
            <w:tcW w:w="830" w:type="dxa"/>
            <w:shd w:val="clear" w:color="auto" w:fill="auto"/>
            <w:vAlign w:val="center"/>
          </w:tcPr>
          <w:p w14:paraId="06FE2537" w14:textId="77777777" w:rsidR="007E0C5F" w:rsidRPr="00E273AF" w:rsidRDefault="00C0122A"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29" w:type="dxa"/>
            <w:shd w:val="clear" w:color="auto" w:fill="auto"/>
            <w:vAlign w:val="center"/>
          </w:tcPr>
          <w:p w14:paraId="5EE66ED1" w14:textId="77777777" w:rsidR="007E0C5F" w:rsidRPr="00E273AF" w:rsidRDefault="00C0122A"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1</w:t>
            </w:r>
          </w:p>
        </w:tc>
        <w:tc>
          <w:tcPr>
            <w:tcW w:w="830" w:type="dxa"/>
            <w:shd w:val="clear" w:color="auto" w:fill="auto"/>
            <w:vAlign w:val="center"/>
          </w:tcPr>
          <w:p w14:paraId="49363ED6" w14:textId="77777777" w:rsidR="007E0C5F" w:rsidRPr="00E273AF" w:rsidRDefault="007E0C5F"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0</w:t>
            </w:r>
          </w:p>
        </w:tc>
        <w:tc>
          <w:tcPr>
            <w:tcW w:w="825" w:type="dxa"/>
          </w:tcPr>
          <w:p w14:paraId="41157BB2" w14:textId="77777777" w:rsidR="007E0C5F" w:rsidRPr="00E273AF" w:rsidRDefault="007E0C5F" w:rsidP="00DD2A34">
            <w:pPr>
              <w:spacing w:after="0" w:line="240" w:lineRule="auto"/>
              <w:jc w:val="center"/>
              <w:rPr>
                <w:rFonts w:asciiTheme="majorHAnsi" w:hAnsiTheme="majorHAnsi" w:cstheme="majorHAnsi"/>
                <w:b/>
                <w:bCs/>
                <w:sz w:val="24"/>
                <w:szCs w:val="24"/>
              </w:rPr>
            </w:pPr>
          </w:p>
          <w:p w14:paraId="70374157"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12D2931B"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336226E3" w14:textId="77777777" w:rsidR="00C0122A" w:rsidRPr="00E273AF" w:rsidRDefault="00C0122A" w:rsidP="00DD2A34">
            <w:pPr>
              <w:spacing w:after="0" w:line="240" w:lineRule="auto"/>
              <w:jc w:val="center"/>
              <w:rPr>
                <w:rFonts w:asciiTheme="majorHAnsi" w:hAnsiTheme="majorHAnsi" w:cstheme="majorHAnsi"/>
                <w:b/>
                <w:bCs/>
                <w:sz w:val="24"/>
                <w:szCs w:val="24"/>
              </w:rPr>
            </w:pPr>
          </w:p>
          <w:p w14:paraId="577A8F28" w14:textId="77777777" w:rsidR="00C0122A" w:rsidRPr="00E273AF" w:rsidRDefault="00C0122A" w:rsidP="00DD2A34">
            <w:pPr>
              <w:spacing w:after="0" w:line="240" w:lineRule="auto"/>
              <w:jc w:val="center"/>
              <w:rPr>
                <w:rFonts w:asciiTheme="majorHAnsi" w:hAnsiTheme="majorHAnsi" w:cstheme="majorHAnsi"/>
                <w:b/>
                <w:bCs/>
                <w:sz w:val="24"/>
                <w:szCs w:val="24"/>
              </w:rPr>
            </w:pPr>
            <w:r w:rsidRPr="00E273AF">
              <w:rPr>
                <w:rFonts w:asciiTheme="majorHAnsi" w:hAnsiTheme="majorHAnsi" w:cstheme="majorHAnsi"/>
                <w:b/>
                <w:bCs/>
                <w:sz w:val="24"/>
                <w:szCs w:val="24"/>
              </w:rPr>
              <w:t>6</w:t>
            </w:r>
          </w:p>
        </w:tc>
      </w:tr>
    </w:tbl>
    <w:p w14:paraId="198E84A7" w14:textId="77777777" w:rsidR="007E0C5F" w:rsidRPr="00E273AF" w:rsidRDefault="007E0C5F" w:rsidP="007D6E94">
      <w:pPr>
        <w:spacing w:after="0" w:line="240" w:lineRule="auto"/>
        <w:jc w:val="center"/>
        <w:rPr>
          <w:rFonts w:asciiTheme="majorHAnsi" w:eastAsia="Times New Roman" w:hAnsiTheme="majorHAnsi" w:cstheme="majorHAnsi"/>
          <w:b/>
          <w:sz w:val="24"/>
          <w:szCs w:val="24"/>
        </w:rPr>
      </w:pPr>
    </w:p>
    <w:tbl>
      <w:tblPr>
        <w:tblStyle w:val="TableGrid"/>
        <w:tblW w:w="0" w:type="auto"/>
        <w:tblLook w:val="04A0" w:firstRow="1" w:lastRow="0" w:firstColumn="1" w:lastColumn="0" w:noHBand="0" w:noVBand="1"/>
      </w:tblPr>
      <w:tblGrid>
        <w:gridCol w:w="846"/>
        <w:gridCol w:w="1701"/>
        <w:gridCol w:w="1701"/>
        <w:gridCol w:w="6095"/>
        <w:gridCol w:w="992"/>
        <w:gridCol w:w="851"/>
        <w:gridCol w:w="709"/>
        <w:gridCol w:w="850"/>
        <w:gridCol w:w="817"/>
      </w:tblGrid>
      <w:tr w:rsidR="002E1A42" w:rsidRPr="00E273AF" w14:paraId="3C126F04" w14:textId="77777777" w:rsidTr="00F04C06">
        <w:tc>
          <w:tcPr>
            <w:tcW w:w="846" w:type="dxa"/>
            <w:vMerge w:val="restart"/>
          </w:tcPr>
          <w:p w14:paraId="0B83AA40"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4</w:t>
            </w:r>
          </w:p>
        </w:tc>
        <w:tc>
          <w:tcPr>
            <w:tcW w:w="1701" w:type="dxa"/>
            <w:vMerge w:val="restart"/>
          </w:tcPr>
          <w:p w14:paraId="552719D6" w14:textId="77777777" w:rsidR="002E1A42" w:rsidRPr="00E273AF" w:rsidRDefault="00E273AF"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KHỐI TRÒN XOAY</w:t>
            </w:r>
          </w:p>
        </w:tc>
        <w:tc>
          <w:tcPr>
            <w:tcW w:w="1701" w:type="dxa"/>
          </w:tcPr>
          <w:p w14:paraId="5817169C"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4.1 hình nón</w:t>
            </w:r>
          </w:p>
        </w:tc>
        <w:tc>
          <w:tcPr>
            <w:tcW w:w="6095" w:type="dxa"/>
          </w:tcPr>
          <w:p w14:paraId="08CB3FC8" w14:textId="77777777" w:rsidR="002E1A42" w:rsidRPr="00E273AF" w:rsidRDefault="002E1A42" w:rsidP="00F04C06">
            <w:pPr>
              <w:spacing w:after="0" w:line="240" w:lineRule="auto"/>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Nhận biết: áp dụng được công thức</w:t>
            </w:r>
          </w:p>
          <w:p w14:paraId="785A9EB7" w14:textId="77777777" w:rsidR="002E1A42" w:rsidRPr="00E273AF" w:rsidRDefault="002E1A42" w:rsidP="00F04C06">
            <w:pPr>
              <w:spacing w:after="0" w:line="240" w:lineRule="auto"/>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 xml:space="preserve">Thông hiểu: Làm được bài </w:t>
            </w:r>
            <w:proofErr w:type="gramStart"/>
            <w:r w:rsidRPr="00E273AF">
              <w:rPr>
                <w:rFonts w:asciiTheme="majorHAnsi" w:eastAsia="Times New Roman" w:hAnsiTheme="majorHAnsi" w:cstheme="majorHAnsi"/>
                <w:sz w:val="24"/>
                <w:szCs w:val="24"/>
              </w:rPr>
              <w:t>toán  thiết</w:t>
            </w:r>
            <w:proofErr w:type="gramEnd"/>
            <w:r w:rsidRPr="00E273AF">
              <w:rPr>
                <w:rFonts w:asciiTheme="majorHAnsi" w:eastAsia="Times New Roman" w:hAnsiTheme="majorHAnsi" w:cstheme="majorHAnsi"/>
                <w:sz w:val="24"/>
                <w:szCs w:val="24"/>
              </w:rPr>
              <w:t xml:space="preserve"> diện qua trục, góc ở đỉnh</w:t>
            </w:r>
          </w:p>
          <w:p w14:paraId="4787C220" w14:textId="77777777" w:rsidR="002E1A42" w:rsidRPr="00E273AF" w:rsidRDefault="002E1A42" w:rsidP="00F04C06">
            <w:pPr>
              <w:spacing w:after="0" w:line="240" w:lineRule="auto"/>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 xml:space="preserve">Vận </w:t>
            </w:r>
            <w:proofErr w:type="gramStart"/>
            <w:r w:rsidRPr="00E273AF">
              <w:rPr>
                <w:rFonts w:asciiTheme="majorHAnsi" w:eastAsia="Times New Roman" w:hAnsiTheme="majorHAnsi" w:cstheme="majorHAnsi"/>
                <w:sz w:val="24"/>
                <w:szCs w:val="24"/>
              </w:rPr>
              <w:t>dụng :</w:t>
            </w:r>
            <w:proofErr w:type="gramEnd"/>
            <w:r w:rsidRPr="00E273AF">
              <w:rPr>
                <w:rFonts w:asciiTheme="majorHAnsi" w:eastAsia="Times New Roman" w:hAnsiTheme="majorHAnsi" w:cstheme="majorHAnsi"/>
                <w:sz w:val="24"/>
                <w:szCs w:val="24"/>
              </w:rPr>
              <w:t xml:space="preserve"> Làm được bài toán thiết diện qua đỉnh </w:t>
            </w:r>
          </w:p>
        </w:tc>
        <w:tc>
          <w:tcPr>
            <w:tcW w:w="992" w:type="dxa"/>
          </w:tcPr>
          <w:p w14:paraId="3E2F11FA"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3</w:t>
            </w:r>
          </w:p>
        </w:tc>
        <w:tc>
          <w:tcPr>
            <w:tcW w:w="851" w:type="dxa"/>
          </w:tcPr>
          <w:p w14:paraId="2ED1812F"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0</w:t>
            </w:r>
          </w:p>
        </w:tc>
        <w:tc>
          <w:tcPr>
            <w:tcW w:w="709" w:type="dxa"/>
          </w:tcPr>
          <w:p w14:paraId="3655A7FD"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1</w:t>
            </w:r>
          </w:p>
        </w:tc>
        <w:tc>
          <w:tcPr>
            <w:tcW w:w="850" w:type="dxa"/>
          </w:tcPr>
          <w:p w14:paraId="0F1A6C6E"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0</w:t>
            </w:r>
          </w:p>
        </w:tc>
        <w:tc>
          <w:tcPr>
            <w:tcW w:w="817" w:type="dxa"/>
          </w:tcPr>
          <w:p w14:paraId="03BE716F"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4</w:t>
            </w:r>
          </w:p>
        </w:tc>
      </w:tr>
      <w:tr w:rsidR="002E1A42" w:rsidRPr="00E273AF" w14:paraId="3142068F" w14:textId="77777777" w:rsidTr="00F04C06">
        <w:tc>
          <w:tcPr>
            <w:tcW w:w="846" w:type="dxa"/>
            <w:vMerge/>
          </w:tcPr>
          <w:p w14:paraId="2A39AF11"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p>
        </w:tc>
        <w:tc>
          <w:tcPr>
            <w:tcW w:w="1701" w:type="dxa"/>
            <w:vMerge/>
          </w:tcPr>
          <w:p w14:paraId="01FDE503"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p>
        </w:tc>
        <w:tc>
          <w:tcPr>
            <w:tcW w:w="1701" w:type="dxa"/>
          </w:tcPr>
          <w:p w14:paraId="044762A9"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4.2 hình trụ</w:t>
            </w:r>
          </w:p>
        </w:tc>
        <w:tc>
          <w:tcPr>
            <w:tcW w:w="6095" w:type="dxa"/>
          </w:tcPr>
          <w:p w14:paraId="41A09436" w14:textId="77777777" w:rsidR="002E1A42" w:rsidRPr="00E273AF" w:rsidRDefault="002E1A42" w:rsidP="00F04C06">
            <w:pPr>
              <w:spacing w:after="0" w:line="240" w:lineRule="auto"/>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Nhận biết: áp dụng được công thức</w:t>
            </w:r>
          </w:p>
          <w:p w14:paraId="4862A988" w14:textId="77777777" w:rsidR="002E1A42" w:rsidRPr="00E273AF" w:rsidRDefault="002E1A42" w:rsidP="00F04C06">
            <w:pPr>
              <w:spacing w:after="0" w:line="240" w:lineRule="auto"/>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 xml:space="preserve">Thông hiểu: Làm được bài </w:t>
            </w:r>
            <w:proofErr w:type="gramStart"/>
            <w:r w:rsidRPr="00E273AF">
              <w:rPr>
                <w:rFonts w:asciiTheme="majorHAnsi" w:eastAsia="Times New Roman" w:hAnsiTheme="majorHAnsi" w:cstheme="majorHAnsi"/>
                <w:sz w:val="24"/>
                <w:szCs w:val="24"/>
              </w:rPr>
              <w:t>toán  thiết</w:t>
            </w:r>
            <w:proofErr w:type="gramEnd"/>
            <w:r w:rsidRPr="00E273AF">
              <w:rPr>
                <w:rFonts w:asciiTheme="majorHAnsi" w:eastAsia="Times New Roman" w:hAnsiTheme="majorHAnsi" w:cstheme="majorHAnsi"/>
                <w:sz w:val="24"/>
                <w:szCs w:val="24"/>
              </w:rPr>
              <w:t xml:space="preserve"> diện qua trục</w:t>
            </w:r>
          </w:p>
          <w:p w14:paraId="0C0EB3BB" w14:textId="77777777" w:rsidR="002E1A42" w:rsidRPr="00E273AF" w:rsidRDefault="002E1A42" w:rsidP="00F04C06">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sz w:val="24"/>
                <w:szCs w:val="24"/>
              </w:rPr>
              <w:t xml:space="preserve">Vận </w:t>
            </w:r>
            <w:proofErr w:type="gramStart"/>
            <w:r w:rsidRPr="00E273AF">
              <w:rPr>
                <w:rFonts w:asciiTheme="majorHAnsi" w:eastAsia="Times New Roman" w:hAnsiTheme="majorHAnsi" w:cstheme="majorHAnsi"/>
                <w:sz w:val="24"/>
                <w:szCs w:val="24"/>
              </w:rPr>
              <w:t>dụng :</w:t>
            </w:r>
            <w:proofErr w:type="gramEnd"/>
            <w:r w:rsidRPr="00E273AF">
              <w:rPr>
                <w:rFonts w:asciiTheme="majorHAnsi" w:eastAsia="Times New Roman" w:hAnsiTheme="majorHAnsi" w:cstheme="majorHAnsi"/>
                <w:sz w:val="24"/>
                <w:szCs w:val="24"/>
              </w:rPr>
              <w:t xml:space="preserve"> Làm được bài toán thiết diện song song với trục</w:t>
            </w:r>
          </w:p>
        </w:tc>
        <w:tc>
          <w:tcPr>
            <w:tcW w:w="992" w:type="dxa"/>
          </w:tcPr>
          <w:p w14:paraId="2B11C0EF"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2</w:t>
            </w:r>
          </w:p>
        </w:tc>
        <w:tc>
          <w:tcPr>
            <w:tcW w:w="851" w:type="dxa"/>
          </w:tcPr>
          <w:p w14:paraId="63236CE9"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0</w:t>
            </w:r>
          </w:p>
        </w:tc>
        <w:tc>
          <w:tcPr>
            <w:tcW w:w="709" w:type="dxa"/>
          </w:tcPr>
          <w:p w14:paraId="6116098C"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1</w:t>
            </w:r>
          </w:p>
        </w:tc>
        <w:tc>
          <w:tcPr>
            <w:tcW w:w="850" w:type="dxa"/>
          </w:tcPr>
          <w:p w14:paraId="25793712"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0</w:t>
            </w:r>
          </w:p>
        </w:tc>
        <w:tc>
          <w:tcPr>
            <w:tcW w:w="817" w:type="dxa"/>
          </w:tcPr>
          <w:p w14:paraId="36428701"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3</w:t>
            </w:r>
          </w:p>
        </w:tc>
      </w:tr>
      <w:tr w:rsidR="002E1A42" w:rsidRPr="00E273AF" w14:paraId="71A0E6D3" w14:textId="77777777" w:rsidTr="00F04C06">
        <w:tc>
          <w:tcPr>
            <w:tcW w:w="846" w:type="dxa"/>
            <w:vMerge/>
          </w:tcPr>
          <w:p w14:paraId="4D026395"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p>
        </w:tc>
        <w:tc>
          <w:tcPr>
            <w:tcW w:w="1701" w:type="dxa"/>
            <w:vMerge/>
          </w:tcPr>
          <w:p w14:paraId="6FB3177A"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p>
        </w:tc>
        <w:tc>
          <w:tcPr>
            <w:tcW w:w="1701" w:type="dxa"/>
          </w:tcPr>
          <w:p w14:paraId="4498A70B"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4.3 hình cầu</w:t>
            </w:r>
          </w:p>
        </w:tc>
        <w:tc>
          <w:tcPr>
            <w:tcW w:w="6095" w:type="dxa"/>
          </w:tcPr>
          <w:p w14:paraId="2F4D376D" w14:textId="77777777" w:rsidR="002E1A42" w:rsidRPr="00E273AF" w:rsidRDefault="002E1A42" w:rsidP="00A20B04">
            <w:pPr>
              <w:spacing w:after="0" w:line="240" w:lineRule="auto"/>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 xml:space="preserve">Nhận </w:t>
            </w:r>
            <w:proofErr w:type="gramStart"/>
            <w:r w:rsidRPr="00E273AF">
              <w:rPr>
                <w:rFonts w:asciiTheme="majorHAnsi" w:eastAsia="Times New Roman" w:hAnsiTheme="majorHAnsi" w:cstheme="majorHAnsi"/>
                <w:sz w:val="24"/>
                <w:szCs w:val="24"/>
              </w:rPr>
              <w:t>biết :</w:t>
            </w:r>
            <w:proofErr w:type="gramEnd"/>
            <w:r w:rsidRPr="00E273AF">
              <w:rPr>
                <w:rFonts w:asciiTheme="majorHAnsi" w:eastAsia="Times New Roman" w:hAnsiTheme="majorHAnsi" w:cstheme="majorHAnsi"/>
                <w:sz w:val="24"/>
                <w:szCs w:val="24"/>
              </w:rPr>
              <w:t xml:space="preserve"> áp dụng được công thức</w:t>
            </w:r>
          </w:p>
          <w:p w14:paraId="40540FB0" w14:textId="77777777" w:rsidR="002E1A42" w:rsidRPr="00E273AF" w:rsidRDefault="002E1A42" w:rsidP="00F04C06">
            <w:pPr>
              <w:spacing w:after="0" w:line="240" w:lineRule="auto"/>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 xml:space="preserve">Thông </w:t>
            </w:r>
            <w:proofErr w:type="gramStart"/>
            <w:r w:rsidRPr="00E273AF">
              <w:rPr>
                <w:rFonts w:asciiTheme="majorHAnsi" w:eastAsia="Times New Roman" w:hAnsiTheme="majorHAnsi" w:cstheme="majorHAnsi"/>
                <w:sz w:val="24"/>
                <w:szCs w:val="24"/>
              </w:rPr>
              <w:t>hiểu :</w:t>
            </w:r>
            <w:proofErr w:type="gramEnd"/>
            <w:r w:rsidRPr="00E273AF">
              <w:rPr>
                <w:rFonts w:asciiTheme="majorHAnsi" w:eastAsia="Times New Roman" w:hAnsiTheme="majorHAnsi" w:cstheme="majorHAnsi"/>
                <w:sz w:val="24"/>
                <w:szCs w:val="24"/>
              </w:rPr>
              <w:t xml:space="preserve"> Tính bán kính khối cầu ngoại tiếp hình hộp</w:t>
            </w:r>
          </w:p>
          <w:p w14:paraId="73EAAA87" w14:textId="77777777" w:rsidR="002E1A42" w:rsidRPr="00E273AF" w:rsidRDefault="002E1A42" w:rsidP="00F04C06">
            <w:pPr>
              <w:spacing w:after="0" w:line="240" w:lineRule="auto"/>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 xml:space="preserve">Vận </w:t>
            </w:r>
            <w:proofErr w:type="gramStart"/>
            <w:r w:rsidRPr="00E273AF">
              <w:rPr>
                <w:rFonts w:asciiTheme="majorHAnsi" w:eastAsia="Times New Roman" w:hAnsiTheme="majorHAnsi" w:cstheme="majorHAnsi"/>
                <w:sz w:val="24"/>
                <w:szCs w:val="24"/>
              </w:rPr>
              <w:t>dụng :</w:t>
            </w:r>
            <w:proofErr w:type="gramEnd"/>
            <w:r w:rsidRPr="00E273AF">
              <w:rPr>
                <w:rFonts w:asciiTheme="majorHAnsi" w:eastAsia="Times New Roman" w:hAnsiTheme="majorHAnsi" w:cstheme="majorHAnsi"/>
                <w:sz w:val="24"/>
                <w:szCs w:val="24"/>
              </w:rPr>
              <w:t xml:space="preserve"> Tính bán kinh khối cầu ngoại tiếp hình chóp</w:t>
            </w:r>
          </w:p>
        </w:tc>
        <w:tc>
          <w:tcPr>
            <w:tcW w:w="992" w:type="dxa"/>
          </w:tcPr>
          <w:p w14:paraId="0C9CE3D9"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2</w:t>
            </w:r>
          </w:p>
        </w:tc>
        <w:tc>
          <w:tcPr>
            <w:tcW w:w="851" w:type="dxa"/>
          </w:tcPr>
          <w:p w14:paraId="79DDB766"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0</w:t>
            </w:r>
          </w:p>
        </w:tc>
        <w:tc>
          <w:tcPr>
            <w:tcW w:w="709" w:type="dxa"/>
          </w:tcPr>
          <w:p w14:paraId="49D1AD67"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0</w:t>
            </w:r>
          </w:p>
        </w:tc>
        <w:tc>
          <w:tcPr>
            <w:tcW w:w="850" w:type="dxa"/>
          </w:tcPr>
          <w:p w14:paraId="0BF6313F"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0</w:t>
            </w:r>
          </w:p>
        </w:tc>
        <w:tc>
          <w:tcPr>
            <w:tcW w:w="817" w:type="dxa"/>
          </w:tcPr>
          <w:p w14:paraId="7ECBF5C8" w14:textId="77777777" w:rsidR="002E1A42" w:rsidRPr="00E273AF" w:rsidRDefault="002E1A42" w:rsidP="007D6E94">
            <w:pPr>
              <w:spacing w:after="0" w:line="240" w:lineRule="auto"/>
              <w:jc w:val="center"/>
              <w:rPr>
                <w:rFonts w:asciiTheme="majorHAnsi" w:eastAsia="Times New Roman" w:hAnsiTheme="majorHAnsi" w:cstheme="majorHAnsi"/>
                <w:b/>
                <w:sz w:val="24"/>
                <w:szCs w:val="24"/>
              </w:rPr>
            </w:pPr>
            <w:r w:rsidRPr="00E273AF">
              <w:rPr>
                <w:rFonts w:asciiTheme="majorHAnsi" w:eastAsia="Times New Roman" w:hAnsiTheme="majorHAnsi" w:cstheme="majorHAnsi"/>
                <w:b/>
                <w:sz w:val="24"/>
                <w:szCs w:val="24"/>
              </w:rPr>
              <w:t>2</w:t>
            </w:r>
          </w:p>
        </w:tc>
      </w:tr>
    </w:tbl>
    <w:p w14:paraId="44C41F84" w14:textId="77777777" w:rsidR="007D6E94" w:rsidRPr="00E273AF" w:rsidRDefault="007D6E94" w:rsidP="007D6E94">
      <w:pPr>
        <w:spacing w:after="0" w:line="240" w:lineRule="auto"/>
        <w:jc w:val="center"/>
        <w:rPr>
          <w:rFonts w:asciiTheme="majorHAnsi" w:eastAsia="Times New Roman" w:hAnsiTheme="majorHAnsi" w:cstheme="majorHAnsi"/>
          <w:b/>
          <w:sz w:val="24"/>
          <w:szCs w:val="24"/>
        </w:rPr>
      </w:pPr>
    </w:p>
    <w:p w14:paraId="32F9F654" w14:textId="77777777" w:rsidR="00E94C64" w:rsidRPr="00E273AF" w:rsidRDefault="00E94C64" w:rsidP="00E94C64">
      <w:pPr>
        <w:tabs>
          <w:tab w:val="center" w:pos="4680"/>
          <w:tab w:val="right" w:pos="9360"/>
        </w:tabs>
        <w:spacing w:after="0" w:line="240" w:lineRule="auto"/>
        <w:jc w:val="both"/>
        <w:rPr>
          <w:rFonts w:asciiTheme="majorHAnsi" w:eastAsia="Times New Roman" w:hAnsiTheme="majorHAnsi" w:cstheme="majorHAnsi"/>
          <w:b/>
          <w:bCs/>
          <w:sz w:val="24"/>
          <w:szCs w:val="24"/>
        </w:rPr>
      </w:pPr>
      <w:r w:rsidRPr="00E273AF">
        <w:rPr>
          <w:rFonts w:asciiTheme="majorHAnsi" w:eastAsia="Times New Roman" w:hAnsiTheme="majorHAnsi" w:cstheme="majorHAnsi"/>
          <w:b/>
          <w:bCs/>
          <w:sz w:val="24"/>
          <w:szCs w:val="24"/>
        </w:rPr>
        <w:t>Lưu ý:</w:t>
      </w:r>
    </w:p>
    <w:p w14:paraId="3A6BB328" w14:textId="77777777" w:rsidR="00E94C64" w:rsidRPr="00E273AF" w:rsidRDefault="00E94C64" w:rsidP="00E94C64">
      <w:pPr>
        <w:tabs>
          <w:tab w:val="center" w:pos="4680"/>
          <w:tab w:val="right" w:pos="9360"/>
        </w:tabs>
        <w:spacing w:after="0" w:line="240" w:lineRule="auto"/>
        <w:jc w:val="both"/>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 Các câu hỏi ở cấp độ nhận biết và thông hiểu là các câu hỏi trắc nghiệm khách quan 4 lựa chọn, trong đó có duy nhất 1 lựa chọn đúng.</w:t>
      </w:r>
    </w:p>
    <w:p w14:paraId="50C4D9AD" w14:textId="77777777" w:rsidR="00E94C64" w:rsidRPr="00E273AF" w:rsidRDefault="00E94C64" w:rsidP="00E94C64">
      <w:pPr>
        <w:tabs>
          <w:tab w:val="center" w:pos="4680"/>
          <w:tab w:val="right" w:pos="9360"/>
        </w:tabs>
        <w:spacing w:after="0" w:line="240" w:lineRule="auto"/>
        <w:jc w:val="both"/>
        <w:rPr>
          <w:rFonts w:asciiTheme="majorHAnsi" w:eastAsia="Times New Roman" w:hAnsiTheme="majorHAnsi" w:cstheme="majorHAnsi"/>
          <w:sz w:val="24"/>
          <w:szCs w:val="24"/>
        </w:rPr>
      </w:pPr>
      <w:r w:rsidRPr="00E273AF">
        <w:rPr>
          <w:rFonts w:asciiTheme="majorHAnsi" w:eastAsia="Times New Roman" w:hAnsiTheme="majorHAnsi" w:cstheme="majorHAnsi"/>
          <w:sz w:val="24"/>
          <w:szCs w:val="24"/>
        </w:rPr>
        <w:t>- Các câu hỏi ở cấp độ vận dụng và vận dụng cao là các câu hỏi tự luận.</w:t>
      </w:r>
    </w:p>
    <w:p w14:paraId="2ADF9B04" w14:textId="77777777" w:rsidR="00E94C64" w:rsidRPr="00E273AF" w:rsidRDefault="00E94C64" w:rsidP="00E94C64">
      <w:pPr>
        <w:tabs>
          <w:tab w:val="center" w:pos="4680"/>
          <w:tab w:val="right" w:pos="9360"/>
        </w:tabs>
        <w:spacing w:after="0" w:line="240" w:lineRule="auto"/>
        <w:jc w:val="both"/>
        <w:rPr>
          <w:rFonts w:asciiTheme="majorHAnsi" w:eastAsia="Times New Roman" w:hAnsiTheme="majorHAnsi" w:cstheme="majorHAnsi"/>
          <w:sz w:val="24"/>
          <w:szCs w:val="24"/>
          <w:lang w:val="vi-VN"/>
        </w:rPr>
      </w:pPr>
      <w:r w:rsidRPr="00E273AF">
        <w:rPr>
          <w:rFonts w:asciiTheme="majorHAnsi" w:eastAsia="Times New Roman" w:hAnsiTheme="majorHAnsi" w:cstheme="majorHAnsi"/>
          <w:sz w:val="24"/>
          <w:szCs w:val="24"/>
        </w:rPr>
        <w:t>- Số điểm tính cho 1 câu trắc nghiệm là 0,2 điểm/câu</w:t>
      </w:r>
      <w:r w:rsidRPr="00E273AF">
        <w:rPr>
          <w:rFonts w:asciiTheme="majorHAnsi" w:eastAsia="Times New Roman" w:hAnsiTheme="majorHAnsi" w:cstheme="majorHAnsi"/>
          <w:sz w:val="24"/>
          <w:szCs w:val="24"/>
          <w:lang w:val="vi-VN"/>
        </w:rPr>
        <w:t>.</w:t>
      </w:r>
    </w:p>
    <w:p w14:paraId="5F4AA1C6" w14:textId="77777777" w:rsidR="00E94C64" w:rsidRPr="00E273AF" w:rsidRDefault="00E94C64" w:rsidP="00E94C64">
      <w:pPr>
        <w:tabs>
          <w:tab w:val="center" w:pos="4680"/>
          <w:tab w:val="right" w:pos="9360"/>
        </w:tabs>
        <w:spacing w:after="0" w:line="240" w:lineRule="auto"/>
        <w:jc w:val="both"/>
        <w:rPr>
          <w:rFonts w:asciiTheme="majorHAnsi" w:eastAsia="Times New Roman" w:hAnsiTheme="majorHAnsi" w:cstheme="majorHAnsi"/>
          <w:sz w:val="24"/>
          <w:szCs w:val="24"/>
          <w:lang w:val="vi-VN"/>
        </w:rPr>
      </w:pPr>
      <w:r w:rsidRPr="00E273AF">
        <w:rPr>
          <w:rFonts w:asciiTheme="majorHAnsi" w:eastAsia="Times New Roman" w:hAnsiTheme="majorHAnsi" w:cstheme="majorHAnsi"/>
          <w:sz w:val="24"/>
          <w:szCs w:val="24"/>
          <w:lang w:val="vi-VN"/>
        </w:rPr>
        <w:t>- Số điểm của câu tự luận được quy định trong hướng dẫn chấm nhưng phải tương ứng với tỉ lệ điểm được quy định trong ma trận.</w:t>
      </w:r>
    </w:p>
    <w:p w14:paraId="4D2D010B" w14:textId="77777777" w:rsidR="007D6E94" w:rsidRPr="00E273AF" w:rsidRDefault="007D6E94">
      <w:pPr>
        <w:rPr>
          <w:rFonts w:asciiTheme="majorHAnsi" w:hAnsiTheme="majorHAnsi" w:cstheme="majorHAnsi"/>
          <w:sz w:val="24"/>
          <w:szCs w:val="24"/>
          <w:lang w:val="vi-VN"/>
        </w:rPr>
      </w:pPr>
    </w:p>
    <w:sectPr w:rsidR="007D6E94" w:rsidRPr="00E273AF" w:rsidSect="00E94C64">
      <w:footerReference w:type="default" r:id="rId10"/>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D18F" w14:textId="77777777" w:rsidR="00BF0CC5" w:rsidRDefault="00BF0CC5">
      <w:pPr>
        <w:spacing w:after="0" w:line="240" w:lineRule="auto"/>
      </w:pPr>
      <w:r>
        <w:separator/>
      </w:r>
    </w:p>
  </w:endnote>
  <w:endnote w:type="continuationSeparator" w:id="0">
    <w:p w14:paraId="3A89278B" w14:textId="77777777" w:rsidR="00BF0CC5" w:rsidRDefault="00BF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5AD4" w14:textId="77777777" w:rsidR="00E94C64" w:rsidRDefault="00E94C64">
    <w:pPr>
      <w:pStyle w:val="Footer"/>
    </w:pPr>
  </w:p>
  <w:p w14:paraId="7A7F2A0A" w14:textId="77777777" w:rsidR="00E94C64" w:rsidRDefault="00E94C64">
    <w:pPr>
      <w:pStyle w:val="Footer"/>
    </w:pPr>
  </w:p>
  <w:p w14:paraId="7B7CC1B8" w14:textId="77777777" w:rsidR="00E94C64" w:rsidRDefault="00E94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7B9C" w14:textId="77777777" w:rsidR="00BF0CC5" w:rsidRDefault="00BF0CC5">
      <w:pPr>
        <w:spacing w:after="0" w:line="240" w:lineRule="auto"/>
      </w:pPr>
      <w:r>
        <w:separator/>
      </w:r>
    </w:p>
  </w:footnote>
  <w:footnote w:type="continuationSeparator" w:id="0">
    <w:p w14:paraId="51105A6C" w14:textId="77777777" w:rsidR="00BF0CC5" w:rsidRDefault="00BF0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9094C1"/>
    <w:multiLevelType w:val="singleLevel"/>
    <w:tmpl w:val="CC9094C1"/>
    <w:lvl w:ilvl="0">
      <w:start w:val="1"/>
      <w:numFmt w:val="decimal"/>
      <w:suff w:val="space"/>
      <w:lvlText w:val="%1."/>
      <w:lvlJc w:val="left"/>
    </w:lvl>
  </w:abstractNum>
  <w:abstractNum w:abstractNumId="1" w15:restartNumberingAfterBreak="0">
    <w:nsid w:val="66C56EFD"/>
    <w:multiLevelType w:val="hybridMultilevel"/>
    <w:tmpl w:val="A18E4076"/>
    <w:lvl w:ilvl="0" w:tplc="1A324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94"/>
    <w:rsid w:val="000531C2"/>
    <w:rsid w:val="00075615"/>
    <w:rsid w:val="001145E8"/>
    <w:rsid w:val="002E1A42"/>
    <w:rsid w:val="003A4C5C"/>
    <w:rsid w:val="00491EC7"/>
    <w:rsid w:val="00561BE1"/>
    <w:rsid w:val="007D5DAA"/>
    <w:rsid w:val="007D6E94"/>
    <w:rsid w:val="007E0C5F"/>
    <w:rsid w:val="008415F6"/>
    <w:rsid w:val="008E6950"/>
    <w:rsid w:val="0095408A"/>
    <w:rsid w:val="0096009B"/>
    <w:rsid w:val="0098678E"/>
    <w:rsid w:val="00A20B04"/>
    <w:rsid w:val="00BF0CC5"/>
    <w:rsid w:val="00C0122A"/>
    <w:rsid w:val="00C40C8F"/>
    <w:rsid w:val="00C45D4E"/>
    <w:rsid w:val="00D065AF"/>
    <w:rsid w:val="00D1405A"/>
    <w:rsid w:val="00D567D8"/>
    <w:rsid w:val="00E273AF"/>
    <w:rsid w:val="00E31FB3"/>
    <w:rsid w:val="00E7420F"/>
    <w:rsid w:val="00E94C64"/>
    <w:rsid w:val="00E97043"/>
    <w:rsid w:val="00EC2120"/>
    <w:rsid w:val="00F04C06"/>
    <w:rsid w:val="00F56E56"/>
    <w:rsid w:val="00F82D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A043"/>
  <w15:chartTrackingRefBased/>
  <w15:docId w15:val="{98F2921E-0DAE-3847-84DA-850D57D3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6E9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link w:val="Footer"/>
    <w:uiPriority w:val="99"/>
    <w:rsid w:val="007D6E94"/>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31FB3"/>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qFormat/>
    <w:rsid w:val="007E0C5F"/>
    <w:rPr>
      <w:rFonts w:asciiTheme="minorHAnsi" w:eastAsiaTheme="minorHAnsi" w:hAnsiTheme="minorHAnsi" w:cstheme="minorBidi"/>
      <w:sz w:val="22"/>
      <w:szCs w:val="22"/>
      <w:lang w:val="en-US" w:eastAsia="en-US"/>
    </w:rPr>
  </w:style>
  <w:style w:type="character" w:customStyle="1" w:styleId="fontstyle01">
    <w:name w:val="fontstyle01"/>
    <w:rsid w:val="007E0C5F"/>
    <w:rPr>
      <w:rFonts w:ascii="TimesNewRomanPSMT" w:hAnsi="TimesNewRomanPSMT" w:hint="default"/>
      <w:color w:val="000000"/>
      <w:sz w:val="22"/>
      <w:szCs w:val="22"/>
    </w:rPr>
  </w:style>
  <w:style w:type="table" w:styleId="TableGrid">
    <w:name w:val="Table Grid"/>
    <w:basedOn w:val="TableNormal"/>
    <w:uiPriority w:val="39"/>
    <w:rsid w:val="00C0122A"/>
    <w:rPr>
      <w:rFonts w:ascii="Times New Roman" w:eastAsiaTheme="minorHAnsi" w:hAnsi="Times New Roman"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40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66188-F665-412C-BFF9-5A592A30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1254</Words>
  <Characters>7151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2021-12-28T08:08:00Z</dcterms:created>
  <dcterms:modified xsi:type="dcterms:W3CDTF">2021-12-28T08:08:00Z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