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  <w:gridCol w:w="5354"/>
      </w:tblGrid>
      <w:tr w:rsidR="00EF0BB6" w:rsidRPr="005F5BA9" w:rsidTr="00ED384D">
        <w:tc>
          <w:tcPr>
            <w:tcW w:w="5494" w:type="dxa"/>
          </w:tcPr>
          <w:p w:rsidR="00EF0BB6" w:rsidRPr="005F5BA9" w:rsidRDefault="00EF0BB6" w:rsidP="00ED384D">
            <w:pPr>
              <w:jc w:val="center"/>
              <w:rPr>
                <w:b/>
                <w:szCs w:val="24"/>
              </w:rPr>
            </w:pPr>
            <w:r w:rsidRPr="005F5BA9">
              <w:rPr>
                <w:b/>
                <w:szCs w:val="24"/>
              </w:rPr>
              <w:t>TRUNG TÂM GDNN – GDTX …..</w:t>
            </w:r>
          </w:p>
        </w:tc>
        <w:tc>
          <w:tcPr>
            <w:tcW w:w="5495" w:type="dxa"/>
          </w:tcPr>
          <w:p w:rsidR="00EF0BB6" w:rsidRPr="005F5BA9" w:rsidRDefault="00EF0BB6" w:rsidP="00ED384D">
            <w:pPr>
              <w:jc w:val="center"/>
              <w:rPr>
                <w:b/>
                <w:szCs w:val="24"/>
              </w:rPr>
            </w:pPr>
            <w:r w:rsidRPr="005F5BA9">
              <w:rPr>
                <w:b/>
                <w:szCs w:val="24"/>
              </w:rPr>
              <w:t xml:space="preserve">HƯỚNG DẪN CHẤM </w:t>
            </w:r>
          </w:p>
          <w:p w:rsidR="00EF0BB6" w:rsidRPr="005F5BA9" w:rsidRDefault="00EF0BB6" w:rsidP="00ED384D">
            <w:pPr>
              <w:jc w:val="center"/>
              <w:rPr>
                <w:b/>
                <w:szCs w:val="24"/>
              </w:rPr>
            </w:pPr>
            <w:r w:rsidRPr="005F5BA9">
              <w:rPr>
                <w:b/>
                <w:szCs w:val="24"/>
              </w:rPr>
              <w:t xml:space="preserve"> KIỂM TRA CUỐI HỌC KỲ II</w:t>
            </w:r>
          </w:p>
          <w:p w:rsidR="00EF0BB6" w:rsidRPr="005F5BA9" w:rsidRDefault="00EF0BB6" w:rsidP="00ED384D">
            <w:pPr>
              <w:jc w:val="center"/>
              <w:rPr>
                <w:b/>
                <w:szCs w:val="24"/>
              </w:rPr>
            </w:pPr>
            <w:r w:rsidRPr="005F5BA9">
              <w:rPr>
                <w:b/>
                <w:szCs w:val="24"/>
              </w:rPr>
              <w:t>Môn: Toán 11</w:t>
            </w:r>
          </w:p>
          <w:p w:rsidR="00EF0BB6" w:rsidRPr="005F5BA9" w:rsidRDefault="00EF0BB6" w:rsidP="00ED384D">
            <w:pPr>
              <w:jc w:val="center"/>
              <w:rPr>
                <w:i/>
                <w:szCs w:val="24"/>
              </w:rPr>
            </w:pPr>
          </w:p>
        </w:tc>
      </w:tr>
    </w:tbl>
    <w:p w:rsidR="00EF0BB6" w:rsidRPr="005F5BA9" w:rsidRDefault="00EF0BB6" w:rsidP="00EF0BB6">
      <w:pPr>
        <w:rPr>
          <w:rFonts w:ascii="Times New Roman" w:hAnsi="Times New Roman" w:cs="Times New Roman"/>
          <w:sz w:val="24"/>
          <w:szCs w:val="24"/>
        </w:rPr>
      </w:pPr>
    </w:p>
    <w:p w:rsidR="00EF0BB6" w:rsidRPr="005F5BA9" w:rsidRDefault="00EF0BB6" w:rsidP="00EF0BB6">
      <w:pPr>
        <w:rPr>
          <w:rFonts w:ascii="Times New Roman" w:hAnsi="Times New Roman" w:cs="Times New Roman"/>
          <w:i/>
          <w:sz w:val="24"/>
          <w:szCs w:val="24"/>
        </w:rPr>
      </w:pPr>
      <w:r w:rsidRPr="005F5BA9">
        <w:rPr>
          <w:rFonts w:ascii="Times New Roman" w:hAnsi="Times New Roman" w:cs="Times New Roman"/>
          <w:b/>
          <w:sz w:val="24"/>
          <w:szCs w:val="24"/>
        </w:rPr>
        <w:t>A – PHẦN TRẮC NGHIỆM:</w:t>
      </w:r>
      <w:r w:rsidRPr="005F5BA9">
        <w:rPr>
          <w:rFonts w:ascii="Times New Roman" w:hAnsi="Times New Roman" w:cs="Times New Roman"/>
          <w:sz w:val="24"/>
          <w:szCs w:val="24"/>
        </w:rPr>
        <w:t xml:space="preserve"> </w:t>
      </w:r>
      <w:r w:rsidRPr="005F5BA9">
        <w:rPr>
          <w:rFonts w:ascii="Times New Roman" w:hAnsi="Times New Roman" w:cs="Times New Roman"/>
          <w:i/>
          <w:sz w:val="24"/>
          <w:szCs w:val="24"/>
        </w:rPr>
        <w:t>(7,0 điểm)</w:t>
      </w:r>
    </w:p>
    <w:p w:rsidR="00ED384D" w:rsidRPr="005F5BA9" w:rsidRDefault="00ED384D" w:rsidP="00EF0BB6">
      <w:pPr>
        <w:rPr>
          <w:rFonts w:ascii="Times New Roman" w:hAnsi="Times New Roman" w:cs="Times New Roman"/>
          <w:i/>
          <w:sz w:val="24"/>
          <w:szCs w:val="24"/>
        </w:rPr>
      </w:pPr>
      <w:r w:rsidRPr="005F5BA9">
        <w:rPr>
          <w:rFonts w:ascii="Times New Roman" w:hAnsi="Times New Roman" w:cs="Times New Roman"/>
          <w:i/>
          <w:sz w:val="24"/>
          <w:szCs w:val="24"/>
        </w:rPr>
        <w:t>Mỗi câu trắc nghiệm 0,2 điểm.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ED384D" w:rsidRPr="005F5BA9" w:rsidTr="002114E8">
        <w:trPr>
          <w:jc w:val="center"/>
        </w:trPr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1.C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2.D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3.D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4.A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5.C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6.B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7.B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8.A</w:t>
            </w:r>
          </w:p>
        </w:tc>
        <w:tc>
          <w:tcPr>
            <w:tcW w:w="908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9.D</w:t>
            </w:r>
          </w:p>
        </w:tc>
        <w:tc>
          <w:tcPr>
            <w:tcW w:w="908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10.B</w:t>
            </w:r>
          </w:p>
        </w:tc>
      </w:tr>
      <w:tr w:rsidR="00ED384D" w:rsidRPr="005F5BA9" w:rsidTr="002114E8">
        <w:trPr>
          <w:jc w:val="center"/>
        </w:trPr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11.B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12.A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13.D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14.B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15.A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16.A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17.A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18.A</w:t>
            </w:r>
          </w:p>
        </w:tc>
        <w:tc>
          <w:tcPr>
            <w:tcW w:w="908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19.B</w:t>
            </w:r>
          </w:p>
        </w:tc>
        <w:tc>
          <w:tcPr>
            <w:tcW w:w="908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20.A</w:t>
            </w:r>
          </w:p>
        </w:tc>
      </w:tr>
      <w:tr w:rsidR="00ED384D" w:rsidRPr="005F5BA9" w:rsidTr="002114E8">
        <w:trPr>
          <w:jc w:val="center"/>
        </w:trPr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21.B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22.B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23.A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24.A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25.A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26.A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27.A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28.A</w:t>
            </w:r>
          </w:p>
        </w:tc>
        <w:tc>
          <w:tcPr>
            <w:tcW w:w="908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29.A</w:t>
            </w:r>
          </w:p>
        </w:tc>
        <w:tc>
          <w:tcPr>
            <w:tcW w:w="908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30.A</w:t>
            </w:r>
          </w:p>
        </w:tc>
      </w:tr>
      <w:tr w:rsidR="00ED384D" w:rsidRPr="005F5BA9" w:rsidTr="002114E8">
        <w:trPr>
          <w:jc w:val="center"/>
        </w:trPr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31.A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32.A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33.A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34.A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  <w:r w:rsidRPr="00724CD2">
              <w:rPr>
                <w:b/>
                <w:szCs w:val="24"/>
              </w:rPr>
              <w:t>35.A</w:t>
            </w: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D384D" w:rsidRPr="00724CD2" w:rsidRDefault="00ED384D" w:rsidP="002114E8">
            <w:pPr>
              <w:jc w:val="center"/>
              <w:rPr>
                <w:b/>
                <w:szCs w:val="24"/>
              </w:rPr>
            </w:pPr>
          </w:p>
        </w:tc>
      </w:tr>
    </w:tbl>
    <w:p w:rsidR="00EF0BB6" w:rsidRPr="005F5BA9" w:rsidRDefault="00EF0BB6" w:rsidP="00EF0BB6">
      <w:pPr>
        <w:rPr>
          <w:rFonts w:ascii="Times New Roman" w:hAnsi="Times New Roman" w:cs="Times New Roman"/>
          <w:sz w:val="24"/>
          <w:szCs w:val="24"/>
        </w:rPr>
      </w:pPr>
    </w:p>
    <w:p w:rsidR="00EF0BB6" w:rsidRPr="005F5BA9" w:rsidRDefault="00EF0BB6" w:rsidP="00EF0BB6">
      <w:pPr>
        <w:rPr>
          <w:rFonts w:ascii="Times New Roman" w:hAnsi="Times New Roman" w:cs="Times New Roman"/>
          <w:i/>
          <w:sz w:val="24"/>
          <w:szCs w:val="24"/>
        </w:rPr>
      </w:pPr>
      <w:r w:rsidRPr="005F5BA9">
        <w:rPr>
          <w:rFonts w:ascii="Times New Roman" w:hAnsi="Times New Roman" w:cs="Times New Roman"/>
          <w:b/>
          <w:sz w:val="24"/>
          <w:szCs w:val="24"/>
        </w:rPr>
        <w:t>B – PHẦN TỰ LUẬN:</w:t>
      </w:r>
      <w:r w:rsidRPr="005F5BA9">
        <w:rPr>
          <w:rFonts w:ascii="Times New Roman" w:hAnsi="Times New Roman" w:cs="Times New Roman"/>
          <w:sz w:val="24"/>
          <w:szCs w:val="24"/>
        </w:rPr>
        <w:t xml:space="preserve"> </w:t>
      </w:r>
      <w:r w:rsidRPr="005F5BA9">
        <w:rPr>
          <w:rFonts w:ascii="Times New Roman" w:hAnsi="Times New Roman" w:cs="Times New Roman"/>
          <w:i/>
          <w:sz w:val="24"/>
          <w:szCs w:val="24"/>
        </w:rPr>
        <w:t>(3,0 điểm)</w:t>
      </w:r>
    </w:p>
    <w:tbl>
      <w:tblPr>
        <w:tblStyle w:val="TableGrid"/>
        <w:tblW w:w="10494" w:type="dxa"/>
        <w:tblLayout w:type="fixed"/>
        <w:tblLook w:val="04A0" w:firstRow="1" w:lastRow="0" w:firstColumn="1" w:lastColumn="0" w:noHBand="0" w:noVBand="1"/>
      </w:tblPr>
      <w:tblGrid>
        <w:gridCol w:w="1413"/>
        <w:gridCol w:w="7796"/>
        <w:gridCol w:w="1285"/>
      </w:tblGrid>
      <w:tr w:rsidR="005F5BA9" w:rsidRPr="005F5BA9" w:rsidTr="00FB527E">
        <w:tc>
          <w:tcPr>
            <w:tcW w:w="1413" w:type="dxa"/>
          </w:tcPr>
          <w:p w:rsidR="00ED384D" w:rsidRPr="00B72EC4" w:rsidRDefault="00B72EC4" w:rsidP="00B72EC4">
            <w:pPr>
              <w:jc w:val="center"/>
              <w:rPr>
                <w:b/>
                <w:szCs w:val="24"/>
              </w:rPr>
            </w:pPr>
            <w:r w:rsidRPr="00B72EC4">
              <w:rPr>
                <w:b/>
                <w:szCs w:val="24"/>
              </w:rPr>
              <w:t>Câu</w:t>
            </w:r>
          </w:p>
        </w:tc>
        <w:tc>
          <w:tcPr>
            <w:tcW w:w="7796" w:type="dxa"/>
          </w:tcPr>
          <w:p w:rsidR="00ED384D" w:rsidRPr="00B72EC4" w:rsidRDefault="00B72EC4" w:rsidP="00B72EC4">
            <w:pPr>
              <w:jc w:val="center"/>
              <w:rPr>
                <w:b/>
                <w:szCs w:val="24"/>
              </w:rPr>
            </w:pPr>
            <w:r w:rsidRPr="00B72EC4">
              <w:rPr>
                <w:b/>
                <w:szCs w:val="24"/>
              </w:rPr>
              <w:t>Đáp án</w:t>
            </w:r>
          </w:p>
        </w:tc>
        <w:tc>
          <w:tcPr>
            <w:tcW w:w="1285" w:type="dxa"/>
          </w:tcPr>
          <w:p w:rsidR="00ED384D" w:rsidRPr="00B72EC4" w:rsidRDefault="00B72EC4" w:rsidP="00B72EC4">
            <w:pPr>
              <w:jc w:val="center"/>
              <w:rPr>
                <w:b/>
                <w:szCs w:val="24"/>
              </w:rPr>
            </w:pPr>
            <w:r w:rsidRPr="00B72EC4">
              <w:rPr>
                <w:b/>
                <w:szCs w:val="24"/>
              </w:rPr>
              <w:t>Điểm</w:t>
            </w:r>
          </w:p>
        </w:tc>
      </w:tr>
      <w:tr w:rsidR="00173327" w:rsidRPr="005F5BA9" w:rsidTr="000151C4">
        <w:trPr>
          <w:trHeight w:val="3322"/>
        </w:trPr>
        <w:tc>
          <w:tcPr>
            <w:tcW w:w="1413" w:type="dxa"/>
          </w:tcPr>
          <w:p w:rsidR="00173327" w:rsidRPr="005F5BA9" w:rsidRDefault="00173327" w:rsidP="00EF0BB6">
            <w:pPr>
              <w:rPr>
                <w:b/>
                <w:szCs w:val="24"/>
              </w:rPr>
            </w:pPr>
            <w:r w:rsidRPr="005F5BA9">
              <w:rPr>
                <w:b/>
                <w:szCs w:val="24"/>
              </w:rPr>
              <w:t>Câu 36:</w:t>
            </w:r>
          </w:p>
        </w:tc>
        <w:tc>
          <w:tcPr>
            <w:tcW w:w="7796" w:type="dxa"/>
          </w:tcPr>
          <w:p w:rsidR="00173327" w:rsidRPr="005F5BA9" w:rsidRDefault="00173327" w:rsidP="00EF0BB6">
            <w:pPr>
              <w:rPr>
                <w:szCs w:val="24"/>
              </w:rPr>
            </w:pPr>
            <w:r w:rsidRPr="005F5BA9">
              <w:rPr>
                <w:szCs w:val="24"/>
              </w:rPr>
              <w:t xml:space="preserve">Ta có </w:t>
            </w:r>
            <w:r w:rsidRPr="005F5BA9">
              <w:rPr>
                <w:rFonts w:asciiTheme="minorHAnsi" w:hAnsiTheme="minorHAnsi" w:cstheme="minorBidi"/>
                <w:position w:val="-14"/>
                <w:sz w:val="22"/>
                <w:szCs w:val="24"/>
              </w:rPr>
              <w:object w:dxaOrig="1560" w:dyaOrig="400" w14:anchorId="696BC6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77.25pt;height:20.25pt" o:ole="">
                  <v:imagedata r:id="rId7" o:title=""/>
                </v:shape>
                <o:OLEObject Type="Embed" ProgID="Equation.DSMT4" ShapeID="_x0000_i1035" DrawAspect="Content" ObjectID="_1753123641" r:id="rId8"/>
              </w:object>
            </w:r>
          </w:p>
          <w:p w:rsidR="00173327" w:rsidRPr="005F5BA9" w:rsidRDefault="00173327" w:rsidP="00EF0BB6">
            <w:pPr>
              <w:rPr>
                <w:szCs w:val="24"/>
              </w:rPr>
            </w:pPr>
            <w:r w:rsidRPr="005F5BA9">
              <w:rPr>
                <w:rFonts w:asciiTheme="minorHAnsi" w:hAnsiTheme="minorHAnsi" w:cstheme="minorBidi"/>
                <w:position w:val="-14"/>
                <w:sz w:val="22"/>
                <w:szCs w:val="24"/>
              </w:rPr>
              <w:object w:dxaOrig="2980" w:dyaOrig="400" w14:anchorId="6699F54E">
                <v:shape id="_x0000_i1036" type="#_x0000_t75" style="width:148.5pt;height:20.25pt" o:ole="">
                  <v:imagedata r:id="rId9" o:title=""/>
                </v:shape>
                <o:OLEObject Type="Embed" ProgID="Equation.DSMT4" ShapeID="_x0000_i1036" DrawAspect="Content" ObjectID="_1753123642" r:id="rId10"/>
              </w:object>
            </w:r>
          </w:p>
          <w:p w:rsidR="00173327" w:rsidRPr="005F5BA9" w:rsidRDefault="00173327" w:rsidP="00EF0BB6">
            <w:pPr>
              <w:rPr>
                <w:szCs w:val="24"/>
              </w:rPr>
            </w:pPr>
            <w:r w:rsidRPr="005F5BA9">
              <w:rPr>
                <w:szCs w:val="24"/>
              </w:rPr>
              <w:t xml:space="preserve">Đồ thị hàm số đi qua các điểm </w:t>
            </w:r>
            <w:r w:rsidRPr="005F5BA9">
              <w:rPr>
                <w:rFonts w:asciiTheme="minorHAnsi" w:hAnsiTheme="minorHAnsi" w:cstheme="minorBidi"/>
                <w:position w:val="-14"/>
                <w:sz w:val="22"/>
                <w:szCs w:val="24"/>
              </w:rPr>
              <w:object w:dxaOrig="700" w:dyaOrig="400" w14:anchorId="3B649298">
                <v:shape id="_x0000_i1037" type="#_x0000_t75" style="width:35.25pt;height:20.25pt" o:ole="">
                  <v:imagedata r:id="rId11" o:title=""/>
                </v:shape>
                <o:OLEObject Type="Embed" ProgID="Equation.DSMT4" ShapeID="_x0000_i1037" DrawAspect="Content" ObjectID="_1753123643" r:id="rId12"/>
              </w:object>
            </w:r>
            <w:r w:rsidRPr="005F5BA9">
              <w:rPr>
                <w:szCs w:val="24"/>
              </w:rPr>
              <w:t xml:space="preserve"> và </w:t>
            </w:r>
            <w:r w:rsidRPr="005F5BA9">
              <w:rPr>
                <w:rFonts w:asciiTheme="minorHAnsi" w:hAnsiTheme="minorHAnsi" w:cstheme="minorBidi"/>
                <w:position w:val="-14"/>
                <w:sz w:val="22"/>
                <w:szCs w:val="24"/>
              </w:rPr>
              <w:object w:dxaOrig="600" w:dyaOrig="400" w14:anchorId="1C58A238">
                <v:shape id="_x0000_i1038" type="#_x0000_t75" style="width:30pt;height:20.25pt" o:ole="">
                  <v:imagedata r:id="rId13" o:title=""/>
                </v:shape>
                <o:OLEObject Type="Embed" ProgID="Equation.DSMT4" ShapeID="_x0000_i1038" DrawAspect="Content" ObjectID="_1753123644" r:id="rId14"/>
              </w:object>
            </w:r>
          </w:p>
          <w:p w:rsidR="00173327" w:rsidRPr="005F5BA9" w:rsidRDefault="00173327" w:rsidP="00EF0BB6">
            <w:pPr>
              <w:rPr>
                <w:szCs w:val="24"/>
              </w:rPr>
            </w:pPr>
            <w:r w:rsidRPr="005F5BA9">
              <w:rPr>
                <w:szCs w:val="24"/>
              </w:rPr>
              <w:t xml:space="preserve">Suy ra: </w:t>
            </w:r>
            <w:r w:rsidRPr="005F5BA9">
              <w:rPr>
                <w:rFonts w:asciiTheme="minorHAnsi" w:hAnsiTheme="minorHAnsi" w:cstheme="minorBidi"/>
                <w:position w:val="-36"/>
                <w:sz w:val="22"/>
                <w:szCs w:val="24"/>
              </w:rPr>
              <w:object w:dxaOrig="1900" w:dyaOrig="840" w14:anchorId="0F53FF63">
                <v:shape id="_x0000_i1039" type="#_x0000_t75" style="width:95.25pt;height:42pt" o:ole="">
                  <v:imagedata r:id="rId15" o:title=""/>
                </v:shape>
                <o:OLEObject Type="Embed" ProgID="Equation.DSMT4" ShapeID="_x0000_i1039" DrawAspect="Content" ObjectID="_1753123645" r:id="rId16"/>
              </w:object>
            </w:r>
          </w:p>
          <w:p w:rsidR="00173327" w:rsidRDefault="00173327" w:rsidP="00EF0BB6">
            <w:pPr>
              <w:rPr>
                <w:szCs w:val="24"/>
              </w:rPr>
            </w:pPr>
            <w:r w:rsidRPr="005F5BA9">
              <w:rPr>
                <w:szCs w:val="24"/>
              </w:rPr>
              <w:t xml:space="preserve">Giải hệ </w:t>
            </w:r>
            <w:r w:rsidRPr="005F5BA9">
              <w:rPr>
                <w:rFonts w:asciiTheme="minorHAnsi" w:hAnsiTheme="minorHAnsi" w:cstheme="minorBidi"/>
                <w:position w:val="-56"/>
                <w:sz w:val="22"/>
                <w:szCs w:val="24"/>
              </w:rPr>
              <w:object w:dxaOrig="499" w:dyaOrig="1240" w14:anchorId="24791F8E">
                <v:shape id="_x0000_i1040" type="#_x0000_t75" style="width:24.75pt;height:62.25pt" o:ole="">
                  <v:imagedata r:id="rId17" o:title=""/>
                </v:shape>
                <o:OLEObject Type="Embed" ProgID="Equation.DSMT4" ShapeID="_x0000_i1040" DrawAspect="Content" ObjectID="_1753123646" r:id="rId18"/>
              </w:object>
            </w:r>
            <w:r w:rsidRPr="005F5BA9">
              <w:rPr>
                <w:szCs w:val="24"/>
              </w:rPr>
              <w:t xml:space="preserve"> ta được: </w:t>
            </w:r>
            <w:r w:rsidRPr="005F5BA9">
              <w:rPr>
                <w:rFonts w:asciiTheme="minorHAnsi" w:hAnsiTheme="minorHAnsi" w:cstheme="minorBidi"/>
                <w:position w:val="-50"/>
                <w:sz w:val="22"/>
                <w:szCs w:val="24"/>
              </w:rPr>
              <w:object w:dxaOrig="800" w:dyaOrig="1120" w14:anchorId="55BC52F7">
                <v:shape id="_x0000_i1041" type="#_x0000_t75" style="width:39.75pt;height:56.25pt" o:ole="">
                  <v:imagedata r:id="rId19" o:title=""/>
                </v:shape>
                <o:OLEObject Type="Embed" ProgID="Equation.DSMT4" ShapeID="_x0000_i1041" DrawAspect="Content" ObjectID="_1753123647" r:id="rId20"/>
              </w:object>
            </w:r>
          </w:p>
        </w:tc>
        <w:tc>
          <w:tcPr>
            <w:tcW w:w="1285" w:type="dxa"/>
          </w:tcPr>
          <w:p w:rsidR="00173327" w:rsidRPr="00173327" w:rsidRDefault="00173327" w:rsidP="00EF0BB6">
            <w:pPr>
              <w:rPr>
                <w:i/>
                <w:szCs w:val="24"/>
              </w:rPr>
            </w:pPr>
          </w:p>
          <w:p w:rsidR="00173327" w:rsidRPr="00173327" w:rsidRDefault="00173327" w:rsidP="00EF0BB6">
            <w:pPr>
              <w:rPr>
                <w:i/>
                <w:szCs w:val="24"/>
              </w:rPr>
            </w:pPr>
            <w:r w:rsidRPr="00173327">
              <w:rPr>
                <w:i/>
                <w:szCs w:val="24"/>
              </w:rPr>
              <w:t>0,25</w:t>
            </w:r>
          </w:p>
          <w:p w:rsidR="00173327" w:rsidRPr="00173327" w:rsidRDefault="00173327" w:rsidP="00EF0BB6">
            <w:pPr>
              <w:rPr>
                <w:i/>
                <w:szCs w:val="24"/>
              </w:rPr>
            </w:pPr>
          </w:p>
          <w:p w:rsidR="00173327" w:rsidRPr="00173327" w:rsidRDefault="00173327" w:rsidP="00EF0BB6">
            <w:pPr>
              <w:rPr>
                <w:i/>
                <w:szCs w:val="24"/>
              </w:rPr>
            </w:pPr>
          </w:p>
          <w:p w:rsidR="00173327" w:rsidRPr="00173327" w:rsidRDefault="00173327" w:rsidP="00EF0BB6">
            <w:pPr>
              <w:rPr>
                <w:i/>
                <w:szCs w:val="24"/>
              </w:rPr>
            </w:pPr>
          </w:p>
          <w:p w:rsidR="00173327" w:rsidRPr="00173327" w:rsidRDefault="00173327" w:rsidP="00EF0BB6">
            <w:pPr>
              <w:rPr>
                <w:i/>
                <w:szCs w:val="24"/>
              </w:rPr>
            </w:pPr>
            <w:r w:rsidRPr="00173327">
              <w:rPr>
                <w:i/>
                <w:szCs w:val="24"/>
              </w:rPr>
              <w:t>0, 5</w:t>
            </w:r>
          </w:p>
          <w:p w:rsidR="00173327" w:rsidRPr="00173327" w:rsidRDefault="00173327" w:rsidP="00EF0BB6">
            <w:pPr>
              <w:rPr>
                <w:i/>
                <w:szCs w:val="24"/>
              </w:rPr>
            </w:pPr>
          </w:p>
          <w:p w:rsidR="00173327" w:rsidRPr="00173327" w:rsidRDefault="00173327" w:rsidP="00EF0BB6">
            <w:pPr>
              <w:rPr>
                <w:i/>
                <w:szCs w:val="24"/>
              </w:rPr>
            </w:pPr>
          </w:p>
          <w:p w:rsidR="00173327" w:rsidRPr="00173327" w:rsidRDefault="00173327" w:rsidP="00EF0BB6">
            <w:pPr>
              <w:rPr>
                <w:i/>
                <w:szCs w:val="24"/>
              </w:rPr>
            </w:pPr>
          </w:p>
          <w:p w:rsidR="00173327" w:rsidRPr="00173327" w:rsidRDefault="00173327" w:rsidP="00EF0BB6">
            <w:pPr>
              <w:rPr>
                <w:i/>
                <w:szCs w:val="24"/>
              </w:rPr>
            </w:pPr>
            <w:r w:rsidRPr="00173327">
              <w:rPr>
                <w:i/>
                <w:szCs w:val="24"/>
              </w:rPr>
              <w:t>0,25</w:t>
            </w:r>
          </w:p>
          <w:p w:rsidR="00173327" w:rsidRPr="00173327" w:rsidRDefault="00173327" w:rsidP="00EF0BB6">
            <w:pPr>
              <w:rPr>
                <w:i/>
                <w:szCs w:val="24"/>
              </w:rPr>
            </w:pPr>
          </w:p>
        </w:tc>
      </w:tr>
      <w:tr w:rsidR="005F5BA9" w:rsidRPr="005F5BA9" w:rsidTr="00FB527E">
        <w:tc>
          <w:tcPr>
            <w:tcW w:w="1413" w:type="dxa"/>
          </w:tcPr>
          <w:p w:rsidR="00ED384D" w:rsidRPr="008E3BEF" w:rsidRDefault="008E3BEF" w:rsidP="00EF0BB6">
            <w:pPr>
              <w:rPr>
                <w:b/>
                <w:szCs w:val="24"/>
              </w:rPr>
            </w:pPr>
            <w:r w:rsidRPr="008E3BEF">
              <w:rPr>
                <w:b/>
                <w:szCs w:val="24"/>
              </w:rPr>
              <w:t>Câu 37</w:t>
            </w:r>
          </w:p>
        </w:tc>
        <w:tc>
          <w:tcPr>
            <w:tcW w:w="7796" w:type="dxa"/>
          </w:tcPr>
          <w:p w:rsidR="00ED384D" w:rsidRPr="005F5BA9" w:rsidRDefault="00FB527E" w:rsidP="00DA0FC6">
            <w:pPr>
              <w:jc w:val="center"/>
              <w:rPr>
                <w:szCs w:val="24"/>
              </w:rPr>
            </w:pPr>
            <w:r w:rsidRPr="005F5BA9">
              <w:rPr>
                <w:rFonts w:asciiTheme="minorHAnsi" w:hAnsiTheme="minorHAnsi" w:cstheme="minorBidi"/>
                <w:sz w:val="22"/>
                <w:szCs w:val="24"/>
              </w:rPr>
              <w:object w:dxaOrig="2325" w:dyaOrig="2700">
                <v:shape id="_x0000_i1025" type="#_x0000_t75" style="width:116.25pt;height:135pt" o:ole="">
                  <v:imagedata r:id="rId21" o:title=""/>
                </v:shape>
                <o:OLEObject Type="Embed" ProgID="PBrush" ShapeID="_x0000_i1025" DrawAspect="Content" ObjectID="_1753123648" r:id="rId22"/>
              </w:object>
            </w:r>
          </w:p>
          <w:p w:rsidR="00FB527E" w:rsidRPr="005F5BA9" w:rsidRDefault="00FB527E" w:rsidP="00FB527E">
            <w:pPr>
              <w:pStyle w:val="NormalWeb"/>
              <w:shd w:val="clear" w:color="auto" w:fill="FFFFFF"/>
              <w:spacing w:before="0" w:beforeAutospacing="0" w:line="432" w:lineRule="atLeast"/>
            </w:pPr>
            <w:r w:rsidRPr="005F5BA9">
              <w:t>Gọi O là giao điểm của AC và BD.</w:t>
            </w:r>
          </w:p>
          <w:p w:rsidR="00FB527E" w:rsidRPr="005F5BA9" w:rsidRDefault="00FB527E" w:rsidP="00FB527E">
            <w:pPr>
              <w:pStyle w:val="NormalWeb"/>
              <w:shd w:val="clear" w:color="auto" w:fill="FFFFFF"/>
              <w:spacing w:before="0" w:beforeAutospacing="0" w:line="432" w:lineRule="atLeast"/>
            </w:pPr>
            <w:r w:rsidRPr="005F5BA9">
              <w:t>Áp dụng định lí Py – ta - go vào tam giác ABC ta được</w:t>
            </w:r>
          </w:p>
          <w:p w:rsidR="00FB527E" w:rsidRPr="005F5BA9" w:rsidRDefault="00FB527E" w:rsidP="005F5BA9">
            <w:pPr>
              <w:pStyle w:val="NormalWeb"/>
              <w:shd w:val="clear" w:color="auto" w:fill="FFFFFF"/>
              <w:spacing w:before="0" w:beforeAutospacing="0" w:line="432" w:lineRule="atLeast"/>
            </w:pPr>
            <w:r w:rsidRPr="005F5BA9">
              <w:t>AC</w:t>
            </w:r>
            <w:r w:rsidRPr="005F5BA9">
              <w:rPr>
                <w:vertAlign w:val="superscript"/>
              </w:rPr>
              <w:t>2</w:t>
            </w:r>
            <w:r w:rsidRPr="005F5BA9">
              <w:t> = AB</w:t>
            </w:r>
            <w:r w:rsidRPr="005F5BA9">
              <w:rPr>
                <w:vertAlign w:val="superscript"/>
              </w:rPr>
              <w:t>2</w:t>
            </w:r>
            <w:r w:rsidRPr="005F5BA9">
              <w:t>  + BC</w:t>
            </w:r>
            <w:r w:rsidRPr="005F5BA9">
              <w:rPr>
                <w:vertAlign w:val="superscript"/>
              </w:rPr>
              <w:t>2</w:t>
            </w:r>
            <w:r w:rsidRPr="005F5BA9">
              <w:t xml:space="preserve"> = </w:t>
            </w:r>
            <w:r w:rsidR="005F5BA9" w:rsidRPr="005F5BA9">
              <w:t>a</w:t>
            </w:r>
            <w:r w:rsidRPr="005F5BA9">
              <w:rPr>
                <w:vertAlign w:val="superscript"/>
              </w:rPr>
              <w:t>2</w:t>
            </w:r>
            <w:r w:rsidRPr="005F5BA9">
              <w:t xml:space="preserve"> + </w:t>
            </w:r>
            <w:r w:rsidR="005F5BA9" w:rsidRPr="005F5BA9">
              <w:t>a</w:t>
            </w:r>
            <w:r w:rsidRPr="005F5BA9">
              <w:rPr>
                <w:vertAlign w:val="superscript"/>
              </w:rPr>
              <w:t>2</w:t>
            </w:r>
            <w:r w:rsidRPr="005F5BA9">
              <w:t xml:space="preserve"> = </w:t>
            </w:r>
            <w:r w:rsidR="005F5BA9" w:rsidRPr="005F5BA9">
              <w:t>2a</w:t>
            </w:r>
            <w:r w:rsidR="005F5BA9" w:rsidRPr="005F5BA9">
              <w:rPr>
                <w:vertAlign w:val="superscript"/>
              </w:rPr>
              <w:t>2</w:t>
            </w:r>
            <w:r w:rsidR="005F5BA9">
              <w:rPr>
                <w:vertAlign w:val="superscript"/>
              </w:rPr>
              <w:t xml:space="preserve"> </w:t>
            </w:r>
            <w:r w:rsidRPr="005F5BA9">
              <w:rPr>
                <w:rStyle w:val="mjx-char"/>
                <w:rFonts w:ascii="Cambria Math" w:hAnsi="Cambria Math" w:cs="Cambria Math"/>
                <w:bdr w:val="none" w:sz="0" w:space="0" w:color="auto" w:frame="1"/>
              </w:rPr>
              <w:t>⇒</w:t>
            </w:r>
            <w:r w:rsidRPr="005F5BA9">
              <w:rPr>
                <w:rStyle w:val="mjx-char"/>
                <w:bdr w:val="none" w:sz="0" w:space="0" w:color="auto" w:frame="1"/>
              </w:rPr>
              <w:t>AC=</w:t>
            </w:r>
            <w:r w:rsidR="005F5BA9" w:rsidRPr="005F5BA9">
              <w:rPr>
                <w:rStyle w:val="mjx-char"/>
                <w:position w:val="-6"/>
                <w:bdr w:val="none" w:sz="0" w:space="0" w:color="auto" w:frame="1"/>
              </w:rPr>
              <w:object w:dxaOrig="499" w:dyaOrig="340">
                <v:shape id="_x0000_i1026" type="#_x0000_t75" style="width:24.75pt;height:17.25pt" o:ole="">
                  <v:imagedata r:id="rId23" o:title=""/>
                </v:shape>
                <o:OLEObject Type="Embed" ProgID="Equation.DSMT4" ShapeID="_x0000_i1026" DrawAspect="Content" ObjectID="_1753123649" r:id="rId24"/>
              </w:object>
            </w:r>
          </w:p>
          <w:p w:rsidR="00FB527E" w:rsidRPr="005F5BA9" w:rsidRDefault="00FB527E" w:rsidP="005F5BA9">
            <w:pPr>
              <w:pStyle w:val="NormalWeb"/>
              <w:shd w:val="clear" w:color="auto" w:fill="FFFFFF"/>
              <w:spacing w:before="0" w:beforeAutospacing="0" w:line="432" w:lineRule="atLeast"/>
            </w:pPr>
            <w:r w:rsidRPr="005F5BA9">
              <w:t>Do O là trung điểm của AC nên:</w:t>
            </w:r>
            <w:r w:rsidR="005F5BA9">
              <w:t xml:space="preserve"> </w:t>
            </w:r>
            <w:r w:rsidRPr="005F5BA9">
              <w:rPr>
                <w:rStyle w:val="mjx-char"/>
                <w:bdr w:val="none" w:sz="0" w:space="0" w:color="auto" w:frame="1"/>
              </w:rPr>
              <w:t>AO=OC=</w:t>
            </w:r>
            <w:r w:rsidR="005F5BA9" w:rsidRPr="005F5BA9">
              <w:rPr>
                <w:rStyle w:val="mjx-char"/>
                <w:position w:val="-24"/>
                <w:bdr w:val="none" w:sz="0" w:space="0" w:color="auto" w:frame="1"/>
              </w:rPr>
              <w:object w:dxaOrig="540" w:dyaOrig="680">
                <v:shape id="_x0000_i1027" type="#_x0000_t75" style="width:27pt;height:33.75pt" o:ole="">
                  <v:imagedata r:id="rId25" o:title=""/>
                </v:shape>
                <o:OLEObject Type="Embed" ProgID="Equation.DSMT4" ShapeID="_x0000_i1027" DrawAspect="Content" ObjectID="_1753123650" r:id="rId26"/>
              </w:object>
            </w:r>
          </w:p>
          <w:p w:rsidR="00FB527E" w:rsidRPr="005F5BA9" w:rsidRDefault="00FB527E" w:rsidP="00FB527E">
            <w:pPr>
              <w:pStyle w:val="NormalWeb"/>
              <w:shd w:val="clear" w:color="auto" w:fill="FFFFFF"/>
              <w:spacing w:before="0" w:beforeAutospacing="0" w:line="432" w:lineRule="atLeast"/>
            </w:pPr>
            <w:r w:rsidRPr="005F5BA9">
              <w:t>Tam giác SAO vuông tại O nên:</w:t>
            </w:r>
          </w:p>
          <w:p w:rsidR="00FB527E" w:rsidRPr="005F5BA9" w:rsidRDefault="00FB527E" w:rsidP="00FB527E">
            <w:pPr>
              <w:pStyle w:val="NormalWeb"/>
              <w:shd w:val="clear" w:color="auto" w:fill="FFFFFF"/>
              <w:spacing w:before="0" w:beforeAutospacing="0" w:after="0" w:line="432" w:lineRule="atLeast"/>
            </w:pPr>
            <w:r w:rsidRPr="005F5BA9">
              <w:rPr>
                <w:rStyle w:val="mjx-char"/>
                <w:bdr w:val="none" w:sz="0" w:space="0" w:color="auto" w:frame="1"/>
              </w:rPr>
              <w:lastRenderedPageBreak/>
              <w:t>SA</w:t>
            </w:r>
            <w:r w:rsidRPr="005F5BA9">
              <w:rPr>
                <w:rStyle w:val="mjx-char"/>
                <w:bdr w:val="none" w:sz="0" w:space="0" w:color="auto" w:frame="1"/>
                <w:vertAlign w:val="superscript"/>
              </w:rPr>
              <w:t>2</w:t>
            </w:r>
            <w:r w:rsidRPr="005F5BA9">
              <w:rPr>
                <w:rStyle w:val="mjx-char"/>
                <w:bdr w:val="none" w:sz="0" w:space="0" w:color="auto" w:frame="1"/>
              </w:rPr>
              <w:t>=SO</w:t>
            </w:r>
            <w:r w:rsidRPr="005F5BA9">
              <w:rPr>
                <w:rStyle w:val="mjx-char"/>
                <w:bdr w:val="none" w:sz="0" w:space="0" w:color="auto" w:frame="1"/>
                <w:vertAlign w:val="superscript"/>
              </w:rPr>
              <w:t>2</w:t>
            </w:r>
            <w:r w:rsidRPr="005F5BA9">
              <w:rPr>
                <w:rStyle w:val="mjx-char"/>
                <w:bdr w:val="none" w:sz="0" w:space="0" w:color="auto" w:frame="1"/>
              </w:rPr>
              <w:t>+OA</w:t>
            </w:r>
            <w:r w:rsidRPr="005F5BA9">
              <w:rPr>
                <w:rStyle w:val="mjx-char"/>
                <w:bdr w:val="none" w:sz="0" w:space="0" w:color="auto" w:frame="1"/>
                <w:vertAlign w:val="superscript"/>
              </w:rPr>
              <w:t>2</w:t>
            </w:r>
            <w:r w:rsidR="005F5BA9" w:rsidRPr="005F5BA9">
              <w:t xml:space="preserve"> </w:t>
            </w:r>
            <w:r w:rsidRPr="005F5BA9">
              <w:rPr>
                <w:rStyle w:val="mjxassistivemathml"/>
                <w:rFonts w:ascii="Cambria Math" w:hAnsi="Cambria Math" w:cs="Cambria Math"/>
                <w:bdr w:val="none" w:sz="0" w:space="0" w:color="auto" w:frame="1"/>
              </w:rPr>
              <w:t>⇒</w:t>
            </w:r>
            <w:r w:rsidRPr="005F5BA9">
              <w:t>SO</w:t>
            </w:r>
            <w:r w:rsidRPr="005F5BA9">
              <w:rPr>
                <w:vertAlign w:val="superscript"/>
              </w:rPr>
              <w:t>2</w:t>
            </w:r>
            <w:r w:rsidRPr="005F5BA9">
              <w:t> = SA</w:t>
            </w:r>
            <w:r w:rsidRPr="005F5BA9">
              <w:rPr>
                <w:vertAlign w:val="superscript"/>
              </w:rPr>
              <w:t>2</w:t>
            </w:r>
            <w:r w:rsidRPr="005F5BA9">
              <w:t> – AO</w:t>
            </w:r>
            <w:r w:rsidRPr="005F5BA9">
              <w:rPr>
                <w:vertAlign w:val="superscript"/>
              </w:rPr>
              <w:t>2</w:t>
            </w:r>
            <w:r w:rsidRPr="005F5BA9">
              <w:t>  </w:t>
            </w:r>
          </w:p>
          <w:p w:rsidR="005F5BA9" w:rsidRPr="005F5BA9" w:rsidRDefault="005F5BA9" w:rsidP="00FB527E">
            <w:pPr>
              <w:pStyle w:val="NormalWeb"/>
              <w:shd w:val="clear" w:color="auto" w:fill="FFFFFF"/>
              <w:spacing w:before="0" w:beforeAutospacing="0" w:after="0" w:line="432" w:lineRule="atLeast"/>
            </w:pPr>
            <w:r w:rsidRPr="005F5BA9">
              <w:rPr>
                <w:position w:val="-36"/>
              </w:rPr>
              <w:object w:dxaOrig="4480" w:dyaOrig="920">
                <v:shape id="_x0000_i1028" type="#_x0000_t75" style="width:224.25pt;height:45.75pt" o:ole="">
                  <v:imagedata r:id="rId27" o:title=""/>
                </v:shape>
                <o:OLEObject Type="Embed" ProgID="Equation.DSMT4" ShapeID="_x0000_i1028" DrawAspect="Content" ObjectID="_1753123651" r:id="rId28"/>
              </w:object>
            </w:r>
          </w:p>
          <w:p w:rsidR="00FB527E" w:rsidRPr="005F5BA9" w:rsidRDefault="00FB527E" w:rsidP="005F5BA9">
            <w:pPr>
              <w:pStyle w:val="NormalWeb"/>
              <w:shd w:val="clear" w:color="auto" w:fill="FFFFFF"/>
              <w:spacing w:before="0" w:beforeAutospacing="0" w:after="0" w:line="432" w:lineRule="atLeast"/>
            </w:pPr>
            <w:r w:rsidRPr="005F5BA9">
              <w:t>Vậy độ dài đường cao của hình chóp là </w:t>
            </w:r>
            <w:r w:rsidR="005F5BA9" w:rsidRPr="005F5BA9">
              <w:rPr>
                <w:rStyle w:val="mjx-char"/>
                <w:position w:val="-24"/>
                <w:bdr w:val="none" w:sz="0" w:space="0" w:color="auto" w:frame="1"/>
              </w:rPr>
              <w:object w:dxaOrig="540" w:dyaOrig="680">
                <v:shape id="_x0000_i1029" type="#_x0000_t75" style="width:27pt;height:33.75pt" o:ole="">
                  <v:imagedata r:id="rId25" o:title=""/>
                </v:shape>
                <o:OLEObject Type="Embed" ProgID="Equation.DSMT4" ShapeID="_x0000_i1029" DrawAspect="Content" ObjectID="_1753123652" r:id="rId29"/>
              </w:object>
            </w:r>
          </w:p>
        </w:tc>
        <w:tc>
          <w:tcPr>
            <w:tcW w:w="1285" w:type="dxa"/>
          </w:tcPr>
          <w:p w:rsidR="00ED384D" w:rsidRPr="000446D5" w:rsidRDefault="00ED384D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  <w:r w:rsidRPr="000446D5">
              <w:rPr>
                <w:i/>
                <w:szCs w:val="24"/>
              </w:rPr>
              <w:t>0,25</w:t>
            </w: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  <w:r w:rsidRPr="000446D5">
              <w:rPr>
                <w:i/>
                <w:szCs w:val="24"/>
              </w:rPr>
              <w:t>0,25</w:t>
            </w: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  <w:r w:rsidRPr="000446D5">
              <w:rPr>
                <w:i/>
                <w:szCs w:val="24"/>
              </w:rPr>
              <w:t>0,</w:t>
            </w:r>
            <w:r w:rsidR="000446D5" w:rsidRPr="000446D5">
              <w:rPr>
                <w:i/>
                <w:szCs w:val="24"/>
              </w:rPr>
              <w:t>2</w:t>
            </w:r>
            <w:r w:rsidRPr="000446D5">
              <w:rPr>
                <w:i/>
                <w:szCs w:val="24"/>
              </w:rPr>
              <w:t>5</w:t>
            </w:r>
          </w:p>
          <w:p w:rsidR="000446D5" w:rsidRPr="000446D5" w:rsidRDefault="000446D5" w:rsidP="00EF0BB6">
            <w:pPr>
              <w:rPr>
                <w:i/>
                <w:szCs w:val="24"/>
              </w:rPr>
            </w:pPr>
          </w:p>
          <w:p w:rsidR="000446D5" w:rsidRPr="000446D5" w:rsidRDefault="000446D5" w:rsidP="00EF0BB6">
            <w:pPr>
              <w:rPr>
                <w:i/>
                <w:szCs w:val="24"/>
              </w:rPr>
            </w:pPr>
          </w:p>
          <w:p w:rsidR="000446D5" w:rsidRPr="000446D5" w:rsidRDefault="000446D5" w:rsidP="00EF0BB6">
            <w:pPr>
              <w:rPr>
                <w:i/>
                <w:szCs w:val="24"/>
              </w:rPr>
            </w:pPr>
          </w:p>
          <w:p w:rsidR="000446D5" w:rsidRPr="000446D5" w:rsidRDefault="000446D5" w:rsidP="00EF0BB6">
            <w:pPr>
              <w:rPr>
                <w:i/>
                <w:szCs w:val="24"/>
              </w:rPr>
            </w:pPr>
          </w:p>
          <w:p w:rsidR="000446D5" w:rsidRPr="000446D5" w:rsidRDefault="000446D5" w:rsidP="00EF0BB6">
            <w:pPr>
              <w:rPr>
                <w:i/>
                <w:szCs w:val="24"/>
              </w:rPr>
            </w:pPr>
          </w:p>
          <w:p w:rsidR="0053610C" w:rsidRPr="000446D5" w:rsidRDefault="0053610C" w:rsidP="00EF0BB6">
            <w:pPr>
              <w:rPr>
                <w:i/>
                <w:szCs w:val="24"/>
              </w:rPr>
            </w:pPr>
          </w:p>
          <w:p w:rsidR="000446D5" w:rsidRPr="005F5BA9" w:rsidRDefault="000446D5" w:rsidP="00EF0BB6">
            <w:pPr>
              <w:rPr>
                <w:szCs w:val="24"/>
              </w:rPr>
            </w:pPr>
            <w:r w:rsidRPr="000446D5">
              <w:rPr>
                <w:i/>
                <w:szCs w:val="24"/>
              </w:rPr>
              <w:t>0,25</w:t>
            </w:r>
          </w:p>
        </w:tc>
      </w:tr>
      <w:tr w:rsidR="0053610C" w:rsidRPr="005F5BA9" w:rsidTr="00FB527E">
        <w:tc>
          <w:tcPr>
            <w:tcW w:w="1413" w:type="dxa"/>
            <w:vMerge w:val="restart"/>
          </w:tcPr>
          <w:p w:rsidR="0053610C" w:rsidRPr="005F5BA9" w:rsidRDefault="0053610C" w:rsidP="00EF0BB6">
            <w:pPr>
              <w:rPr>
                <w:szCs w:val="24"/>
              </w:rPr>
            </w:pPr>
            <w:r w:rsidRPr="005F5BA9">
              <w:rPr>
                <w:b/>
                <w:szCs w:val="24"/>
              </w:rPr>
              <w:lastRenderedPageBreak/>
              <w:t>Câu 38:</w:t>
            </w:r>
          </w:p>
        </w:tc>
        <w:tc>
          <w:tcPr>
            <w:tcW w:w="7796" w:type="dxa"/>
          </w:tcPr>
          <w:p w:rsidR="0053610C" w:rsidRPr="005F5BA9" w:rsidRDefault="0053610C" w:rsidP="00EF0BB6">
            <w:pPr>
              <w:rPr>
                <w:szCs w:val="24"/>
              </w:rPr>
            </w:pPr>
            <w:r>
              <w:rPr>
                <w:szCs w:val="24"/>
              </w:rPr>
              <w:t xml:space="preserve">Không gian mẫu </w:t>
            </w:r>
            <w:r w:rsidRPr="005F5BA9">
              <w:rPr>
                <w:rFonts w:asciiTheme="minorHAnsi" w:hAnsiTheme="minorHAnsi" w:cstheme="minorBidi"/>
                <w:position w:val="-14"/>
                <w:sz w:val="22"/>
                <w:szCs w:val="24"/>
              </w:rPr>
              <w:object w:dxaOrig="1920" w:dyaOrig="400">
                <v:shape id="_x0000_i1030" type="#_x0000_t75" style="width:96pt;height:20.25pt" o:ole="">
                  <v:imagedata r:id="rId30" o:title=""/>
                </v:shape>
                <o:OLEObject Type="Embed" ProgID="Equation.DSMT4" ShapeID="_x0000_i1030" DrawAspect="Content" ObjectID="_1753123653" r:id="rId31"/>
              </w:object>
            </w:r>
          </w:p>
        </w:tc>
        <w:tc>
          <w:tcPr>
            <w:tcW w:w="1285" w:type="dxa"/>
          </w:tcPr>
          <w:p w:rsidR="0053610C" w:rsidRPr="00AB4E6B" w:rsidRDefault="0053610C" w:rsidP="00EF0BB6">
            <w:pPr>
              <w:rPr>
                <w:i/>
                <w:szCs w:val="24"/>
              </w:rPr>
            </w:pPr>
            <w:r w:rsidRPr="00AB4E6B">
              <w:rPr>
                <w:i/>
                <w:szCs w:val="24"/>
              </w:rPr>
              <w:t>0,25</w:t>
            </w:r>
          </w:p>
        </w:tc>
      </w:tr>
      <w:tr w:rsidR="0053610C" w:rsidRPr="005F5BA9" w:rsidTr="00FB527E">
        <w:tc>
          <w:tcPr>
            <w:tcW w:w="1413" w:type="dxa"/>
            <w:vMerge/>
          </w:tcPr>
          <w:p w:rsidR="0053610C" w:rsidRPr="005F5BA9" w:rsidRDefault="0053610C" w:rsidP="00EF0BB6">
            <w:pPr>
              <w:rPr>
                <w:szCs w:val="24"/>
              </w:rPr>
            </w:pPr>
          </w:p>
        </w:tc>
        <w:tc>
          <w:tcPr>
            <w:tcW w:w="7796" w:type="dxa"/>
          </w:tcPr>
          <w:p w:rsidR="0053610C" w:rsidRDefault="0053610C" w:rsidP="00EF0BB6">
            <w:pPr>
              <w:rPr>
                <w:szCs w:val="24"/>
              </w:rPr>
            </w:pPr>
            <w:r>
              <w:rPr>
                <w:szCs w:val="24"/>
              </w:rPr>
              <w:t>a/. Gọi A là biến cố hai quả lấy ra cùng màu.</w:t>
            </w:r>
          </w:p>
          <w:p w:rsidR="0053610C" w:rsidRDefault="0053610C" w:rsidP="00EF0BB6">
            <w:pPr>
              <w:rPr>
                <w:szCs w:val="24"/>
              </w:rPr>
            </w:pPr>
            <w:r w:rsidRPr="0053610C">
              <w:rPr>
                <w:rFonts w:asciiTheme="minorHAnsi" w:hAnsiTheme="minorHAnsi" w:cstheme="minorBidi"/>
                <w:position w:val="-14"/>
                <w:sz w:val="22"/>
                <w:szCs w:val="24"/>
              </w:rPr>
              <w:object w:dxaOrig="2580" w:dyaOrig="400">
                <v:shape id="_x0000_i1031" type="#_x0000_t75" style="width:129pt;height:20.25pt" o:ole="">
                  <v:imagedata r:id="rId32" o:title=""/>
                </v:shape>
                <o:OLEObject Type="Embed" ProgID="Equation.DSMT4" ShapeID="_x0000_i1031" DrawAspect="Content" ObjectID="_1753123654" r:id="rId33"/>
              </w:object>
            </w:r>
            <w:r>
              <w:rPr>
                <w:szCs w:val="24"/>
              </w:rPr>
              <w:t xml:space="preserve"> </w:t>
            </w:r>
          </w:p>
          <w:p w:rsidR="0053610C" w:rsidRPr="005F5BA9" w:rsidRDefault="0053610C" w:rsidP="00EF0BB6">
            <w:pPr>
              <w:rPr>
                <w:szCs w:val="24"/>
              </w:rPr>
            </w:pPr>
            <w:r w:rsidRPr="0053610C">
              <w:rPr>
                <w:rFonts w:asciiTheme="minorHAnsi" w:hAnsiTheme="minorHAnsi" w:cstheme="minorBidi"/>
                <w:position w:val="-32"/>
                <w:sz w:val="22"/>
                <w:szCs w:val="24"/>
              </w:rPr>
              <w:object w:dxaOrig="2540" w:dyaOrig="740">
                <v:shape id="_x0000_i1032" type="#_x0000_t75" style="width:126.75pt;height:36.75pt" o:ole="">
                  <v:imagedata r:id="rId34" o:title=""/>
                </v:shape>
                <o:OLEObject Type="Embed" ProgID="Equation.DSMT4" ShapeID="_x0000_i1032" DrawAspect="Content" ObjectID="_1753123655" r:id="rId35"/>
              </w:object>
            </w:r>
          </w:p>
        </w:tc>
        <w:tc>
          <w:tcPr>
            <w:tcW w:w="1285" w:type="dxa"/>
          </w:tcPr>
          <w:p w:rsidR="0053610C" w:rsidRPr="00AB4E6B" w:rsidRDefault="0053610C" w:rsidP="00EF0BB6">
            <w:pPr>
              <w:rPr>
                <w:i/>
                <w:szCs w:val="24"/>
              </w:rPr>
            </w:pPr>
          </w:p>
          <w:p w:rsidR="0053610C" w:rsidRPr="00AB4E6B" w:rsidRDefault="0053610C" w:rsidP="00EF0BB6">
            <w:pPr>
              <w:rPr>
                <w:i/>
                <w:szCs w:val="24"/>
              </w:rPr>
            </w:pPr>
            <w:r w:rsidRPr="00AB4E6B">
              <w:rPr>
                <w:i/>
                <w:szCs w:val="24"/>
              </w:rPr>
              <w:t>0,</w:t>
            </w:r>
            <w:r w:rsidR="00120E80" w:rsidRPr="00AB4E6B">
              <w:rPr>
                <w:i/>
                <w:szCs w:val="24"/>
              </w:rPr>
              <w:t>2</w:t>
            </w:r>
            <w:r w:rsidRPr="00AB4E6B">
              <w:rPr>
                <w:i/>
                <w:szCs w:val="24"/>
              </w:rPr>
              <w:t>5</w:t>
            </w:r>
          </w:p>
          <w:p w:rsidR="00120E80" w:rsidRPr="00AB4E6B" w:rsidRDefault="00120E80" w:rsidP="00EF0BB6">
            <w:pPr>
              <w:rPr>
                <w:i/>
                <w:szCs w:val="24"/>
              </w:rPr>
            </w:pPr>
          </w:p>
          <w:p w:rsidR="00120E80" w:rsidRPr="00AB4E6B" w:rsidRDefault="00120E80" w:rsidP="00EF0BB6">
            <w:pPr>
              <w:rPr>
                <w:i/>
                <w:szCs w:val="24"/>
              </w:rPr>
            </w:pPr>
            <w:r w:rsidRPr="00AB4E6B">
              <w:rPr>
                <w:i/>
                <w:szCs w:val="24"/>
              </w:rPr>
              <w:t>0,25</w:t>
            </w:r>
          </w:p>
        </w:tc>
      </w:tr>
      <w:tr w:rsidR="0053610C" w:rsidRPr="005F5BA9" w:rsidTr="00FB527E">
        <w:tc>
          <w:tcPr>
            <w:tcW w:w="1413" w:type="dxa"/>
            <w:vMerge/>
          </w:tcPr>
          <w:p w:rsidR="0053610C" w:rsidRPr="005F5BA9" w:rsidRDefault="0053610C" w:rsidP="00EF0BB6">
            <w:pPr>
              <w:rPr>
                <w:szCs w:val="24"/>
              </w:rPr>
            </w:pPr>
          </w:p>
        </w:tc>
        <w:tc>
          <w:tcPr>
            <w:tcW w:w="7796" w:type="dxa"/>
          </w:tcPr>
          <w:p w:rsidR="0053610C" w:rsidRDefault="0053610C" w:rsidP="00EF0BB6">
            <w:pPr>
              <w:rPr>
                <w:szCs w:val="24"/>
              </w:rPr>
            </w:pPr>
            <w:r>
              <w:rPr>
                <w:szCs w:val="24"/>
              </w:rPr>
              <w:t xml:space="preserve">b/. </w:t>
            </w:r>
            <w:r w:rsidRPr="0053610C">
              <w:rPr>
                <w:rFonts w:asciiTheme="minorHAnsi" w:hAnsiTheme="minorHAnsi" w:cstheme="minorBidi"/>
                <w:position w:val="-4"/>
                <w:sz w:val="22"/>
                <w:szCs w:val="24"/>
              </w:rPr>
              <w:object w:dxaOrig="240" w:dyaOrig="320">
                <v:shape id="_x0000_i1033" type="#_x0000_t75" style="width:12pt;height:15.75pt" o:ole="">
                  <v:imagedata r:id="rId36" o:title=""/>
                </v:shape>
                <o:OLEObject Type="Embed" ProgID="Equation.DSMT4" ShapeID="_x0000_i1033" DrawAspect="Content" ObjectID="_1753123656" r:id="rId37"/>
              </w:object>
            </w:r>
            <w:r>
              <w:rPr>
                <w:szCs w:val="24"/>
              </w:rPr>
              <w:t xml:space="preserve">là biến cố hai quả lấy ra khác màu. </w:t>
            </w:r>
          </w:p>
          <w:p w:rsidR="0053610C" w:rsidRPr="005F5BA9" w:rsidRDefault="0053610C" w:rsidP="00EF0BB6">
            <w:pPr>
              <w:rPr>
                <w:szCs w:val="24"/>
              </w:rPr>
            </w:pPr>
            <w:r>
              <w:rPr>
                <w:szCs w:val="24"/>
              </w:rPr>
              <w:t xml:space="preserve">Ta có: </w:t>
            </w:r>
            <w:r w:rsidRPr="0053610C">
              <w:rPr>
                <w:rFonts w:asciiTheme="minorHAnsi" w:hAnsiTheme="minorHAnsi" w:cstheme="minorBidi"/>
                <w:position w:val="-24"/>
                <w:sz w:val="22"/>
                <w:szCs w:val="24"/>
              </w:rPr>
              <w:object w:dxaOrig="2980" w:dyaOrig="620">
                <v:shape id="_x0000_i1034" type="#_x0000_t75" style="width:149.25pt;height:30.75pt" o:ole="">
                  <v:imagedata r:id="rId38" o:title=""/>
                </v:shape>
                <o:OLEObject Type="Embed" ProgID="Equation.DSMT4" ShapeID="_x0000_i1034" DrawAspect="Content" ObjectID="_1753123657" r:id="rId39"/>
              </w:object>
            </w:r>
          </w:p>
        </w:tc>
        <w:tc>
          <w:tcPr>
            <w:tcW w:w="1285" w:type="dxa"/>
          </w:tcPr>
          <w:p w:rsidR="0053610C" w:rsidRPr="00AB4E6B" w:rsidRDefault="0053610C" w:rsidP="00EF0BB6">
            <w:pPr>
              <w:rPr>
                <w:i/>
                <w:szCs w:val="24"/>
              </w:rPr>
            </w:pPr>
            <w:r w:rsidRPr="00AB4E6B">
              <w:rPr>
                <w:i/>
                <w:szCs w:val="24"/>
              </w:rPr>
              <w:t>0,25</w:t>
            </w:r>
          </w:p>
        </w:tc>
      </w:tr>
    </w:tbl>
    <w:p w:rsidR="00ED384D" w:rsidRDefault="00ED384D" w:rsidP="00EF0BB6">
      <w:pPr>
        <w:rPr>
          <w:rFonts w:ascii="Times New Roman" w:hAnsi="Times New Roman" w:cs="Times New Roman"/>
          <w:sz w:val="24"/>
          <w:szCs w:val="24"/>
        </w:rPr>
      </w:pPr>
    </w:p>
    <w:p w:rsidR="00970235" w:rsidRPr="005F5BA9" w:rsidRDefault="00970235" w:rsidP="00EF0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*Chú ý: Nếu học sinh giải bằng cách khác mà nội dung kiến thức đã học thì vẫn cho điểm tối đa</w:t>
      </w:r>
      <w:bookmarkStart w:id="0" w:name="_GoBack"/>
      <w:bookmarkEnd w:id="0"/>
    </w:p>
    <w:p w:rsidR="00EF0BB6" w:rsidRPr="005F5BA9" w:rsidRDefault="00EF0BB6" w:rsidP="00EF0BB6">
      <w:pPr>
        <w:rPr>
          <w:rFonts w:ascii="Times New Roman" w:hAnsi="Times New Roman" w:cs="Times New Roman"/>
          <w:sz w:val="24"/>
          <w:szCs w:val="24"/>
        </w:rPr>
      </w:pPr>
    </w:p>
    <w:p w:rsidR="00EF0BB6" w:rsidRPr="005F5BA9" w:rsidRDefault="00EF0BB6" w:rsidP="00EF0B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5BA9">
        <w:rPr>
          <w:rFonts w:ascii="Times New Roman" w:hAnsi="Times New Roman" w:cs="Times New Roman"/>
          <w:sz w:val="24"/>
          <w:szCs w:val="24"/>
        </w:rPr>
        <w:t>--------HẾT--------</w:t>
      </w:r>
    </w:p>
    <w:p w:rsidR="00660547" w:rsidRPr="005F5BA9" w:rsidRDefault="00660547">
      <w:pPr>
        <w:rPr>
          <w:rFonts w:ascii="Times New Roman" w:hAnsi="Times New Roman" w:cs="Times New Roman"/>
          <w:sz w:val="24"/>
          <w:szCs w:val="24"/>
        </w:rPr>
      </w:pPr>
    </w:p>
    <w:p w:rsidR="00ED384D" w:rsidRPr="005F5BA9" w:rsidRDefault="00ED384D" w:rsidP="00ED3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84D" w:rsidRPr="005F5BA9" w:rsidRDefault="00ED384D" w:rsidP="00ED3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D384D" w:rsidRPr="005F5BA9" w:rsidSect="00ED384D">
      <w:footerReference w:type="default" r:id="rId40"/>
      <w:pgSz w:w="11907" w:h="16840" w:code="9"/>
      <w:pgMar w:top="567" w:right="567" w:bottom="567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B8" w:rsidRDefault="00D13FB8">
      <w:pPr>
        <w:spacing w:after="0" w:line="240" w:lineRule="auto"/>
      </w:pPr>
      <w:r>
        <w:separator/>
      </w:r>
    </w:p>
  </w:endnote>
  <w:endnote w:type="continuationSeparator" w:id="0">
    <w:p w:rsidR="00D13FB8" w:rsidRDefault="00D1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674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84D" w:rsidRDefault="00ED38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02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84D" w:rsidRDefault="00ED3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B8" w:rsidRDefault="00D13FB8">
      <w:pPr>
        <w:spacing w:after="0" w:line="240" w:lineRule="auto"/>
      </w:pPr>
      <w:r>
        <w:separator/>
      </w:r>
    </w:p>
  </w:footnote>
  <w:footnote w:type="continuationSeparator" w:id="0">
    <w:p w:rsidR="00D13FB8" w:rsidRDefault="00D13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0F"/>
    <w:rsid w:val="000446D5"/>
    <w:rsid w:val="00073B2C"/>
    <w:rsid w:val="00120E80"/>
    <w:rsid w:val="00173327"/>
    <w:rsid w:val="002114E8"/>
    <w:rsid w:val="0053610C"/>
    <w:rsid w:val="00581EBA"/>
    <w:rsid w:val="005F5BA9"/>
    <w:rsid w:val="00660547"/>
    <w:rsid w:val="00724CD2"/>
    <w:rsid w:val="008050ED"/>
    <w:rsid w:val="00881B0F"/>
    <w:rsid w:val="008E3BEF"/>
    <w:rsid w:val="00970235"/>
    <w:rsid w:val="00AB4E6B"/>
    <w:rsid w:val="00B72EC4"/>
    <w:rsid w:val="00D13FB8"/>
    <w:rsid w:val="00DA0FC6"/>
    <w:rsid w:val="00ED384D"/>
    <w:rsid w:val="00EF0BB6"/>
    <w:rsid w:val="00F463BB"/>
    <w:rsid w:val="00FB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B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0BB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F0BB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F0BB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F0BB6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FB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FB527E"/>
  </w:style>
  <w:style w:type="character" w:customStyle="1" w:styleId="mjxassistivemathml">
    <w:name w:val="mjx_assistive_mathml"/>
    <w:basedOn w:val="DefaultParagraphFont"/>
    <w:rsid w:val="00FB5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0BB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0BB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F0BB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F0BB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F0BB6"/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FB5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FB527E"/>
  </w:style>
  <w:style w:type="character" w:customStyle="1" w:styleId="mjxassistivemathml">
    <w:name w:val="mjx_assistive_mathml"/>
    <w:basedOn w:val="DefaultParagraphFont"/>
    <w:rsid w:val="00FB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8.png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223</Words>
  <Characters>1274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2023-08-09T11:47:00Z</dcterms:created>
  <dcterms:modified xsi:type="dcterms:W3CDTF">2023-08-09T14:43:00Z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