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6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080"/>
      </w:tblGrid>
      <w:tr w:rsidR="00E60C9D" w:rsidRPr="00530B34" w:rsidTr="00AB336B">
        <w:trPr>
          <w:jc w:val="center"/>
        </w:trPr>
        <w:tc>
          <w:tcPr>
            <w:tcW w:w="4536" w:type="dxa"/>
            <w:vAlign w:val="center"/>
          </w:tcPr>
          <w:p w:rsidR="00E60C9D" w:rsidRPr="00530B34" w:rsidRDefault="00E60C9D" w:rsidP="00E60C9D">
            <w:pPr>
              <w:jc w:val="center"/>
              <w:rPr>
                <w:rFonts w:ascii="Times New Roman" w:hAnsi="Times New Roman" w:cs="Times New Roman"/>
                <w:b/>
                <w:sz w:val="26"/>
                <w:szCs w:val="26"/>
              </w:rPr>
            </w:pPr>
            <w:r w:rsidRPr="00530B34">
              <w:rPr>
                <w:rFonts w:ascii="Times New Roman" w:hAnsi="Times New Roman" w:cs="Times New Roman"/>
                <w:b/>
                <w:sz w:val="26"/>
                <w:szCs w:val="26"/>
              </w:rPr>
              <w:t>SỞ GIÁO DỤC VÀ ĐÀO TẠO</w:t>
            </w:r>
          </w:p>
          <w:p w:rsidR="00E60C9D" w:rsidRPr="00530B34" w:rsidRDefault="00E60C9D" w:rsidP="00E60C9D">
            <w:pPr>
              <w:jc w:val="center"/>
              <w:rPr>
                <w:rFonts w:ascii="Times New Roman" w:hAnsi="Times New Roman" w:cs="Times New Roman"/>
                <w:b/>
                <w:sz w:val="26"/>
                <w:szCs w:val="26"/>
              </w:rPr>
            </w:pPr>
            <w:r w:rsidRPr="00530B34">
              <w:rPr>
                <w:rFonts w:ascii="Times New Roman" w:hAnsi="Times New Roman" w:cs="Times New Roman"/>
                <w:b/>
                <w:sz w:val="26"/>
                <w:szCs w:val="26"/>
              </w:rPr>
              <w:t>ĐẮK LẮK</w:t>
            </w:r>
          </w:p>
          <w:p w:rsidR="00E60C9D" w:rsidRPr="00530B34" w:rsidRDefault="00E60C9D" w:rsidP="00E60C9D">
            <w:pPr>
              <w:jc w:val="center"/>
              <w:rPr>
                <w:rFonts w:ascii="Times New Roman" w:hAnsi="Times New Roman" w:cs="Times New Roman"/>
                <w:b/>
                <w:sz w:val="26"/>
                <w:szCs w:val="26"/>
              </w:rPr>
            </w:pPr>
          </w:p>
          <w:p w:rsidR="00E60C9D" w:rsidRPr="00530B34" w:rsidRDefault="00E60C9D" w:rsidP="00E60C9D">
            <w:pPr>
              <w:jc w:val="center"/>
              <w:rPr>
                <w:rFonts w:ascii="Times New Roman" w:hAnsi="Times New Roman" w:cs="Times New Roman"/>
                <w:b/>
                <w:sz w:val="26"/>
                <w:szCs w:val="26"/>
              </w:rPr>
            </w:pPr>
            <w:r w:rsidRPr="00530B34">
              <w:rPr>
                <w:rFonts w:ascii="Times New Roman" w:hAnsi="Times New Roman" w:cs="Times New Roman"/>
                <w:b/>
                <w:sz w:val="26"/>
                <w:szCs w:val="26"/>
              </w:rPr>
              <w:t>ĐỀ CHÍNH THỨC</w:t>
            </w:r>
          </w:p>
        </w:tc>
        <w:tc>
          <w:tcPr>
            <w:tcW w:w="8080" w:type="dxa"/>
            <w:vAlign w:val="center"/>
          </w:tcPr>
          <w:p w:rsidR="00E60C9D" w:rsidRPr="00530B34" w:rsidRDefault="00E60C9D" w:rsidP="00E60C9D">
            <w:pPr>
              <w:jc w:val="center"/>
              <w:rPr>
                <w:rFonts w:ascii="Times New Roman" w:hAnsi="Times New Roman" w:cs="Times New Roman"/>
                <w:b/>
                <w:sz w:val="26"/>
                <w:szCs w:val="26"/>
              </w:rPr>
            </w:pPr>
            <w:r w:rsidRPr="00530B34">
              <w:rPr>
                <w:rFonts w:ascii="Times New Roman" w:hAnsi="Times New Roman" w:cs="Times New Roman"/>
                <w:b/>
                <w:sz w:val="26"/>
                <w:szCs w:val="26"/>
              </w:rPr>
              <w:t>KỲ THI TUYỂN SINH VÀO  LỚP 10 TRUNG HỌC PHỔ THÔNG</w:t>
            </w:r>
          </w:p>
          <w:p w:rsidR="00E60C9D" w:rsidRPr="00530B34" w:rsidRDefault="00E60C9D" w:rsidP="00E60C9D">
            <w:pPr>
              <w:jc w:val="center"/>
              <w:rPr>
                <w:rFonts w:ascii="Times New Roman" w:hAnsi="Times New Roman" w:cs="Times New Roman"/>
                <w:b/>
                <w:sz w:val="26"/>
                <w:szCs w:val="26"/>
              </w:rPr>
            </w:pPr>
            <w:r w:rsidRPr="00530B34">
              <w:rPr>
                <w:rFonts w:ascii="Times New Roman" w:hAnsi="Times New Roman" w:cs="Times New Roman"/>
                <w:b/>
                <w:sz w:val="26"/>
                <w:szCs w:val="26"/>
              </w:rPr>
              <w:t>NĂM HỌC 2022 – 2023</w:t>
            </w:r>
          </w:p>
          <w:p w:rsidR="00E60C9D" w:rsidRPr="00530B34" w:rsidRDefault="00E60C9D" w:rsidP="00E60C9D">
            <w:pPr>
              <w:jc w:val="center"/>
              <w:rPr>
                <w:rFonts w:ascii="Times New Roman" w:hAnsi="Times New Roman" w:cs="Times New Roman"/>
                <w:b/>
                <w:sz w:val="26"/>
                <w:szCs w:val="26"/>
              </w:rPr>
            </w:pPr>
            <w:r w:rsidRPr="00530B34">
              <w:rPr>
                <w:rFonts w:ascii="Times New Roman" w:hAnsi="Times New Roman" w:cs="Times New Roman"/>
                <w:b/>
                <w:sz w:val="26"/>
                <w:szCs w:val="26"/>
              </w:rPr>
              <w:t>MÔN THI: TOÁN</w:t>
            </w:r>
          </w:p>
          <w:p w:rsidR="00E60C9D" w:rsidRPr="00530B34" w:rsidRDefault="00E60C9D" w:rsidP="00E60C9D">
            <w:pPr>
              <w:jc w:val="center"/>
              <w:rPr>
                <w:rFonts w:ascii="Times New Roman" w:hAnsi="Times New Roman" w:cs="Times New Roman"/>
                <w:i/>
                <w:sz w:val="26"/>
                <w:szCs w:val="26"/>
              </w:rPr>
            </w:pPr>
            <w:r w:rsidRPr="00530B34">
              <w:rPr>
                <w:rFonts w:ascii="Times New Roman" w:hAnsi="Times New Roman" w:cs="Times New Roman"/>
                <w:i/>
                <w:sz w:val="26"/>
                <w:szCs w:val="26"/>
              </w:rPr>
              <w:t>Thời gian: 120 phút, không tính thời gian phát đề</w:t>
            </w:r>
          </w:p>
        </w:tc>
      </w:tr>
    </w:tbl>
    <w:p w:rsidR="004E38DB" w:rsidRPr="00530B34" w:rsidRDefault="004E38DB">
      <w:pPr>
        <w:rPr>
          <w:rFonts w:ascii="Times New Roman" w:hAnsi="Times New Roman" w:cs="Times New Roman"/>
          <w:sz w:val="28"/>
          <w:szCs w:val="28"/>
        </w:rPr>
      </w:pPr>
    </w:p>
    <w:p w:rsidR="00E60C9D" w:rsidRPr="00530B34" w:rsidRDefault="00E60C9D" w:rsidP="00AB336B">
      <w:pPr>
        <w:spacing w:line="240" w:lineRule="auto"/>
        <w:ind w:left="-142"/>
        <w:rPr>
          <w:rFonts w:ascii="Times New Roman" w:hAnsi="Times New Roman" w:cs="Times New Roman"/>
          <w:b/>
          <w:sz w:val="26"/>
          <w:szCs w:val="26"/>
        </w:rPr>
      </w:pPr>
      <w:r w:rsidRPr="00530B34">
        <w:rPr>
          <w:rFonts w:ascii="Times New Roman" w:hAnsi="Times New Roman" w:cs="Times New Roman"/>
          <w:b/>
          <w:sz w:val="26"/>
          <w:szCs w:val="26"/>
        </w:rPr>
        <w:t>Câu 1 (2,0 điểm)</w:t>
      </w:r>
    </w:p>
    <w:p w:rsidR="00E60C9D" w:rsidRPr="00530B34" w:rsidRDefault="00E60C9D" w:rsidP="00AB336B">
      <w:pPr>
        <w:pStyle w:val="ListParagraph"/>
        <w:numPr>
          <w:ilvl w:val="0"/>
          <w:numId w:val="2"/>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 xml:space="preserve">Tính giá trị biểu thức: </w:t>
      </w:r>
      <w:r w:rsidRPr="00530B34">
        <w:rPr>
          <w:rFonts w:ascii="Times New Roman" w:hAnsi="Times New Roman" w:cs="Times New Roman"/>
          <w:position w:val="-8"/>
          <w:sz w:val="26"/>
          <w:szCs w:val="26"/>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8pt" o:ole="">
            <v:imagedata r:id="rId5" o:title=""/>
          </v:shape>
          <o:OLEObject Type="Embed" ProgID="Equation.DSMT4" ShapeID="_x0000_i1025" DrawAspect="Content" ObjectID="_1717364335" r:id="rId6"/>
        </w:object>
      </w:r>
    </w:p>
    <w:p w:rsidR="00E60C9D" w:rsidRPr="00530B34" w:rsidRDefault="00E60C9D" w:rsidP="00AB336B">
      <w:pPr>
        <w:pStyle w:val="ListParagraph"/>
        <w:numPr>
          <w:ilvl w:val="0"/>
          <w:numId w:val="2"/>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 xml:space="preserve">Giải phương trình: </w:t>
      </w:r>
      <w:r w:rsidRPr="00530B34">
        <w:rPr>
          <w:rFonts w:ascii="Times New Roman" w:hAnsi="Times New Roman" w:cs="Times New Roman"/>
          <w:position w:val="-6"/>
          <w:sz w:val="26"/>
          <w:szCs w:val="26"/>
        </w:rPr>
        <w:object w:dxaOrig="1440" w:dyaOrig="320">
          <v:shape id="_x0000_i1026" type="#_x0000_t75" style="width:1in;height:15.75pt" o:ole="">
            <v:imagedata r:id="rId7" o:title=""/>
          </v:shape>
          <o:OLEObject Type="Embed" ProgID="Equation.DSMT4" ShapeID="_x0000_i1026" DrawAspect="Content" ObjectID="_1717364336" r:id="rId8"/>
        </w:object>
      </w:r>
    </w:p>
    <w:p w:rsidR="00E60C9D" w:rsidRPr="00530B34" w:rsidRDefault="00E60C9D" w:rsidP="00AB336B">
      <w:pPr>
        <w:pStyle w:val="ListParagraph"/>
        <w:numPr>
          <w:ilvl w:val="0"/>
          <w:numId w:val="2"/>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 xml:space="preserve">Cho hàm số </w:t>
      </w:r>
      <w:r w:rsidRPr="00530B34">
        <w:rPr>
          <w:rFonts w:ascii="Times New Roman" w:hAnsi="Times New Roman" w:cs="Times New Roman"/>
          <w:position w:val="-10"/>
          <w:sz w:val="26"/>
          <w:szCs w:val="26"/>
        </w:rPr>
        <w:object w:dxaOrig="1480" w:dyaOrig="320">
          <v:shape id="_x0000_i1027" type="#_x0000_t75" style="width:74.25pt;height:15.75pt" o:ole="">
            <v:imagedata r:id="rId9" o:title=""/>
          </v:shape>
          <o:OLEObject Type="Embed" ProgID="Equation.DSMT4" ShapeID="_x0000_i1027" DrawAspect="Content" ObjectID="_1717364337" r:id="rId10"/>
        </w:object>
      </w:r>
      <w:r w:rsidRPr="00530B34">
        <w:rPr>
          <w:rFonts w:ascii="Times New Roman" w:hAnsi="Times New Roman" w:cs="Times New Roman"/>
          <w:sz w:val="26"/>
          <w:szCs w:val="26"/>
        </w:rPr>
        <w:t xml:space="preserve">với m là tham số. Tìm giá trị của tham số m để đồ thị hàm số đã cho đi qua điểm </w:t>
      </w:r>
      <w:r w:rsidRPr="00530B34">
        <w:rPr>
          <w:rFonts w:ascii="Times New Roman" w:hAnsi="Times New Roman" w:cs="Times New Roman"/>
          <w:position w:val="-10"/>
          <w:sz w:val="26"/>
          <w:szCs w:val="26"/>
        </w:rPr>
        <w:object w:dxaOrig="680" w:dyaOrig="320">
          <v:shape id="_x0000_i1028" type="#_x0000_t75" style="width:33.75pt;height:15.75pt" o:ole="">
            <v:imagedata r:id="rId11" o:title=""/>
          </v:shape>
          <o:OLEObject Type="Embed" ProgID="Equation.DSMT4" ShapeID="_x0000_i1028" DrawAspect="Content" ObjectID="_1717364338" r:id="rId12"/>
        </w:object>
      </w:r>
    </w:p>
    <w:p w:rsidR="00E60C9D" w:rsidRPr="00530B34" w:rsidRDefault="00E60C9D" w:rsidP="00AB336B">
      <w:pPr>
        <w:spacing w:line="240" w:lineRule="auto"/>
        <w:ind w:left="-142"/>
        <w:rPr>
          <w:rFonts w:ascii="Times New Roman" w:hAnsi="Times New Roman" w:cs="Times New Roman"/>
          <w:sz w:val="26"/>
          <w:szCs w:val="26"/>
        </w:rPr>
      </w:pPr>
      <w:r w:rsidRPr="00530B34">
        <w:rPr>
          <w:rFonts w:ascii="Times New Roman" w:hAnsi="Times New Roman" w:cs="Times New Roman"/>
          <w:b/>
          <w:sz w:val="26"/>
          <w:szCs w:val="26"/>
        </w:rPr>
        <w:t>Câu 2 (1,5 điểm).</w:t>
      </w:r>
      <w:r w:rsidRPr="00530B34">
        <w:rPr>
          <w:rFonts w:ascii="Times New Roman" w:hAnsi="Times New Roman" w:cs="Times New Roman"/>
          <w:sz w:val="26"/>
          <w:szCs w:val="26"/>
        </w:rPr>
        <w:t xml:space="preserve"> Cho biểu thức </w:t>
      </w:r>
      <w:r w:rsidRPr="00530B34">
        <w:rPr>
          <w:rFonts w:ascii="Times New Roman" w:hAnsi="Times New Roman" w:cs="Times New Roman"/>
          <w:position w:val="-34"/>
          <w:sz w:val="26"/>
          <w:szCs w:val="26"/>
        </w:rPr>
        <w:object w:dxaOrig="3360" w:dyaOrig="800">
          <v:shape id="_x0000_i1029" type="#_x0000_t75" style="width:168pt;height:39.75pt" o:ole="">
            <v:imagedata r:id="rId13" o:title=""/>
          </v:shape>
          <o:OLEObject Type="Embed" ProgID="Equation.DSMT4" ShapeID="_x0000_i1029" DrawAspect="Content" ObjectID="_1717364339" r:id="rId14"/>
        </w:object>
      </w:r>
      <w:r w:rsidRPr="00530B34">
        <w:rPr>
          <w:rFonts w:ascii="Times New Roman" w:hAnsi="Times New Roman" w:cs="Times New Roman"/>
          <w:sz w:val="26"/>
          <w:szCs w:val="26"/>
        </w:rPr>
        <w:t xml:space="preserve">với </w:t>
      </w:r>
      <w:r w:rsidRPr="00530B34">
        <w:rPr>
          <w:rFonts w:ascii="Times New Roman" w:hAnsi="Times New Roman" w:cs="Times New Roman"/>
          <w:position w:val="-6"/>
          <w:sz w:val="26"/>
          <w:szCs w:val="26"/>
        </w:rPr>
        <w:object w:dxaOrig="560" w:dyaOrig="279">
          <v:shape id="_x0000_i1030" type="#_x0000_t75" style="width:27.75pt;height:14.25pt" o:ole="">
            <v:imagedata r:id="rId15" o:title=""/>
          </v:shape>
          <o:OLEObject Type="Embed" ProgID="Equation.DSMT4" ShapeID="_x0000_i1030" DrawAspect="Content" ObjectID="_1717364340" r:id="rId16"/>
        </w:object>
      </w:r>
      <w:r w:rsidRPr="00530B34">
        <w:rPr>
          <w:rFonts w:ascii="Times New Roman" w:hAnsi="Times New Roman" w:cs="Times New Roman"/>
          <w:sz w:val="26"/>
          <w:szCs w:val="26"/>
        </w:rPr>
        <w:t xml:space="preserve">và </w:t>
      </w:r>
      <w:r w:rsidRPr="00530B34">
        <w:rPr>
          <w:rFonts w:ascii="Times New Roman" w:hAnsi="Times New Roman" w:cs="Times New Roman"/>
          <w:position w:val="-6"/>
          <w:sz w:val="26"/>
          <w:szCs w:val="26"/>
        </w:rPr>
        <w:object w:dxaOrig="700" w:dyaOrig="279">
          <v:shape id="_x0000_i1031" type="#_x0000_t75" style="width:35.25pt;height:14.25pt" o:ole="">
            <v:imagedata r:id="rId17" o:title=""/>
          </v:shape>
          <o:OLEObject Type="Embed" ProgID="Equation.DSMT4" ShapeID="_x0000_i1031" DrawAspect="Content" ObjectID="_1717364341" r:id="rId18"/>
        </w:object>
      </w:r>
    </w:p>
    <w:p w:rsidR="00E60C9D" w:rsidRPr="00530B34" w:rsidRDefault="00E60C9D" w:rsidP="00AB336B">
      <w:pPr>
        <w:pStyle w:val="ListParagraph"/>
        <w:numPr>
          <w:ilvl w:val="0"/>
          <w:numId w:val="3"/>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Rút gọn biểu thức P</w:t>
      </w:r>
    </w:p>
    <w:p w:rsidR="00E60C9D" w:rsidRPr="00530B34" w:rsidRDefault="00AB336B" w:rsidP="00AB336B">
      <w:pPr>
        <w:pStyle w:val="ListParagraph"/>
        <w:numPr>
          <w:ilvl w:val="0"/>
          <w:numId w:val="3"/>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T</w:t>
      </w:r>
      <w:r w:rsidR="00E60C9D" w:rsidRPr="00530B34">
        <w:rPr>
          <w:rFonts w:ascii="Times New Roman" w:hAnsi="Times New Roman" w:cs="Times New Roman"/>
          <w:sz w:val="26"/>
          <w:szCs w:val="26"/>
        </w:rPr>
        <w:t xml:space="preserve">ìm tất cả giá trị của x để </w:t>
      </w:r>
      <w:r w:rsidR="00E60C9D" w:rsidRPr="00530B34">
        <w:rPr>
          <w:rFonts w:ascii="Times New Roman" w:hAnsi="Times New Roman" w:cs="Times New Roman"/>
          <w:position w:val="-24"/>
          <w:sz w:val="26"/>
          <w:szCs w:val="26"/>
        </w:rPr>
        <w:object w:dxaOrig="620" w:dyaOrig="620">
          <v:shape id="_x0000_i1032" type="#_x0000_t75" style="width:30.75pt;height:30.75pt" o:ole="">
            <v:imagedata r:id="rId19" o:title=""/>
          </v:shape>
          <o:OLEObject Type="Embed" ProgID="Equation.DSMT4" ShapeID="_x0000_i1032" DrawAspect="Content" ObjectID="_1717364342" r:id="rId20"/>
        </w:object>
      </w:r>
    </w:p>
    <w:p w:rsidR="00E60C9D" w:rsidRPr="00530B34" w:rsidRDefault="00E60C9D" w:rsidP="00AB336B">
      <w:pPr>
        <w:spacing w:line="240" w:lineRule="auto"/>
        <w:ind w:left="-142"/>
        <w:rPr>
          <w:rFonts w:ascii="Times New Roman" w:hAnsi="Times New Roman" w:cs="Times New Roman"/>
          <w:b/>
          <w:sz w:val="26"/>
          <w:szCs w:val="26"/>
        </w:rPr>
      </w:pPr>
      <w:r w:rsidRPr="00530B34">
        <w:rPr>
          <w:rFonts w:ascii="Times New Roman" w:hAnsi="Times New Roman" w:cs="Times New Roman"/>
          <w:b/>
          <w:sz w:val="26"/>
          <w:szCs w:val="26"/>
        </w:rPr>
        <w:t>Câu 3 (2,0 điểm)</w:t>
      </w:r>
    </w:p>
    <w:p w:rsidR="00E60C9D" w:rsidRPr="00530B34" w:rsidRDefault="00E60C9D" w:rsidP="00AB336B">
      <w:pPr>
        <w:pStyle w:val="ListParagraph"/>
        <w:numPr>
          <w:ilvl w:val="0"/>
          <w:numId w:val="4"/>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 xml:space="preserve">Cho parabol </w:t>
      </w:r>
      <w:r w:rsidRPr="00530B34">
        <w:rPr>
          <w:rFonts w:ascii="Times New Roman" w:hAnsi="Times New Roman" w:cs="Times New Roman"/>
          <w:position w:val="-10"/>
          <w:sz w:val="26"/>
          <w:szCs w:val="26"/>
        </w:rPr>
        <w:object w:dxaOrig="660" w:dyaOrig="360">
          <v:shape id="_x0000_i1033" type="#_x0000_t75" style="width:33pt;height:18pt" o:ole="">
            <v:imagedata r:id="rId21" o:title=""/>
          </v:shape>
          <o:OLEObject Type="Embed" ProgID="Equation.DSMT4" ShapeID="_x0000_i1033" DrawAspect="Content" ObjectID="_1717364343" r:id="rId22"/>
        </w:object>
      </w:r>
      <w:r w:rsidRPr="00530B34">
        <w:rPr>
          <w:rFonts w:ascii="Times New Roman" w:hAnsi="Times New Roman" w:cs="Times New Roman"/>
          <w:sz w:val="26"/>
          <w:szCs w:val="26"/>
        </w:rPr>
        <w:t xml:space="preserve">có đồ thị (P) và đường thẳng </w:t>
      </w:r>
      <w:r w:rsidRPr="00530B34">
        <w:rPr>
          <w:rFonts w:ascii="Times New Roman" w:hAnsi="Times New Roman" w:cs="Times New Roman"/>
          <w:position w:val="-14"/>
          <w:sz w:val="26"/>
          <w:szCs w:val="26"/>
        </w:rPr>
        <w:object w:dxaOrig="1880" w:dyaOrig="400">
          <v:shape id="_x0000_i1034" type="#_x0000_t75" style="width:93.75pt;height:20.25pt" o:ole="">
            <v:imagedata r:id="rId23" o:title=""/>
          </v:shape>
          <o:OLEObject Type="Embed" ProgID="Equation.DSMT4" ShapeID="_x0000_i1034" DrawAspect="Content" ObjectID="_1717364344" r:id="rId24"/>
        </w:object>
      </w:r>
      <w:r w:rsidRPr="00530B34">
        <w:rPr>
          <w:rFonts w:ascii="Times New Roman" w:hAnsi="Times New Roman" w:cs="Times New Roman"/>
          <w:sz w:val="26"/>
          <w:szCs w:val="26"/>
        </w:rPr>
        <w:t>với m là tham số.</w:t>
      </w:r>
    </w:p>
    <w:p w:rsidR="00E60C9D" w:rsidRPr="00530B34" w:rsidRDefault="00E60C9D" w:rsidP="00AB336B">
      <w:p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Tìm giá trị của tham số m để đường thẳng (d) cắt</w:t>
      </w:r>
      <w:bookmarkStart w:id="0" w:name="_GoBack"/>
      <w:bookmarkEnd w:id="0"/>
      <w:r w:rsidRPr="00530B34">
        <w:rPr>
          <w:rFonts w:ascii="Times New Roman" w:hAnsi="Times New Roman" w:cs="Times New Roman"/>
          <w:sz w:val="26"/>
          <w:szCs w:val="26"/>
        </w:rPr>
        <w:t xml:space="preserve"> (P) tại hai điểm phân biệt.</w:t>
      </w:r>
    </w:p>
    <w:p w:rsidR="00E60C9D" w:rsidRPr="00530B34" w:rsidRDefault="00E60C9D" w:rsidP="00AB336B">
      <w:pPr>
        <w:pStyle w:val="ListParagraph"/>
        <w:numPr>
          <w:ilvl w:val="0"/>
          <w:numId w:val="4"/>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Bạn An đến của hàng sách mua 1 cuốn sách tham khảo Toán và 1 cuốn sách tham khảo Ngữ Văn để ôn thi tuyển sinh vào lớp 10 trung học phổ thông năm học 2022-2023. Khi đến mua hàng thì giá tiền của cuốn sách Toán giảm 20% và cuốn Ngữ Văn cần mua tăng 15% so với giá niêm yết của cửa hàng. Vì vậy, bạn An thanh toán tổng cộng là 233000 đồng khi mua hai cuốn sách trên. Biết rằng theo giá niêm yết, tổng giá tiền của 2 cuốn sách Ngữ Văn nhiều hơn giá 3 cuốn sách Toán là 10000 đồng (hai cuốn sách Ngữ Văn giống nhau, ba cuốn sách Toán giống nhau). Hỏi giá niêm yết của cuốn sách tham khảo Toán và cuốn sách tham khảo Ngữ Văn trên là bao nhiêu?</w:t>
      </w:r>
    </w:p>
    <w:p w:rsidR="00E60C9D" w:rsidRPr="00530B34" w:rsidRDefault="00E60C9D" w:rsidP="00AB336B">
      <w:pPr>
        <w:spacing w:line="240" w:lineRule="auto"/>
        <w:ind w:left="-142"/>
        <w:rPr>
          <w:rFonts w:ascii="Times New Roman" w:hAnsi="Times New Roman" w:cs="Times New Roman"/>
          <w:b/>
          <w:sz w:val="26"/>
          <w:szCs w:val="26"/>
        </w:rPr>
      </w:pPr>
      <w:r w:rsidRPr="00530B34">
        <w:rPr>
          <w:rFonts w:ascii="Times New Roman" w:hAnsi="Times New Roman" w:cs="Times New Roman"/>
          <w:b/>
          <w:sz w:val="26"/>
          <w:szCs w:val="26"/>
        </w:rPr>
        <w:t>Câu 4 (3,5 điểm)</w:t>
      </w:r>
    </w:p>
    <w:p w:rsidR="00E60C9D" w:rsidRPr="00530B34" w:rsidRDefault="00E60C9D" w:rsidP="00AB336B">
      <w:p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Cho tam giác ABC có ba góc nhọn và nội tiếp đường tròn (O;R). Hai đường cao BM, CN của tam giác ABC cắt nhau tại H.</w:t>
      </w:r>
    </w:p>
    <w:p w:rsidR="00E60C9D" w:rsidRPr="00530B34" w:rsidRDefault="00E60C9D" w:rsidP="00AB336B">
      <w:pPr>
        <w:pStyle w:val="ListParagraph"/>
        <w:numPr>
          <w:ilvl w:val="0"/>
          <w:numId w:val="5"/>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Chứng minh tứ giác AMHN nội tiếp.</w:t>
      </w:r>
    </w:p>
    <w:p w:rsidR="00E60C9D" w:rsidRPr="00530B34" w:rsidRDefault="00E60C9D" w:rsidP="00AB336B">
      <w:pPr>
        <w:pStyle w:val="ListParagraph"/>
        <w:numPr>
          <w:ilvl w:val="0"/>
          <w:numId w:val="5"/>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 xml:space="preserve">Đường thẳng AH cắt BC tại D và cắt đường tròn (O:R) tại điểm thứ hai tại P. Chứng minh BC là tia phân giác của </w:t>
      </w:r>
      <w:r w:rsidRPr="00530B34">
        <w:rPr>
          <w:rFonts w:ascii="Times New Roman" w:hAnsi="Times New Roman" w:cs="Times New Roman"/>
          <w:position w:val="-4"/>
          <w:sz w:val="26"/>
          <w:szCs w:val="26"/>
        </w:rPr>
        <w:object w:dxaOrig="580" w:dyaOrig="340">
          <v:shape id="_x0000_i1035" type="#_x0000_t75" style="width:29.25pt;height:17.25pt" o:ole="">
            <v:imagedata r:id="rId25" o:title=""/>
          </v:shape>
          <o:OLEObject Type="Embed" ProgID="Equation.DSMT4" ShapeID="_x0000_i1035" DrawAspect="Content" ObjectID="_1717364345" r:id="rId26"/>
        </w:object>
      </w:r>
    </w:p>
    <w:p w:rsidR="00E60C9D" w:rsidRPr="00530B34" w:rsidRDefault="00E60C9D" w:rsidP="00AB336B">
      <w:pPr>
        <w:pStyle w:val="ListParagraph"/>
        <w:numPr>
          <w:ilvl w:val="0"/>
          <w:numId w:val="5"/>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Gọi I là tâm đường tròn ngoại tiếp tứ giác AMHN. Chứng minh IM là tiếp tuyến của đường tròn ngoại tiếp tam giác BCM.</w:t>
      </w:r>
    </w:p>
    <w:p w:rsidR="00E60C9D" w:rsidRPr="00530B34" w:rsidRDefault="00E60C9D" w:rsidP="00AB336B">
      <w:pPr>
        <w:pStyle w:val="ListParagraph"/>
        <w:numPr>
          <w:ilvl w:val="0"/>
          <w:numId w:val="5"/>
        </w:num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 xml:space="preserve">Gọi F là giao điểm của IM và AB. Chứng minh </w:t>
      </w:r>
      <w:r w:rsidR="00AB336B" w:rsidRPr="00530B34">
        <w:rPr>
          <w:rFonts w:ascii="Times New Roman" w:hAnsi="Times New Roman" w:cs="Times New Roman"/>
          <w:position w:val="-6"/>
          <w:sz w:val="26"/>
          <w:szCs w:val="26"/>
        </w:rPr>
        <w:object w:dxaOrig="1500" w:dyaOrig="320">
          <v:shape id="_x0000_i1036" type="#_x0000_t75" style="width:75pt;height:15.75pt" o:ole="">
            <v:imagedata r:id="rId27" o:title=""/>
          </v:shape>
          <o:OLEObject Type="Embed" ProgID="Equation.DSMT4" ShapeID="_x0000_i1036" DrawAspect="Content" ObjectID="_1717364346" r:id="rId28"/>
        </w:object>
      </w:r>
    </w:p>
    <w:p w:rsidR="00AB336B" w:rsidRPr="00530B34" w:rsidRDefault="00AB336B" w:rsidP="00AB336B">
      <w:pPr>
        <w:spacing w:line="240" w:lineRule="auto"/>
        <w:ind w:left="-142"/>
        <w:rPr>
          <w:rFonts w:ascii="Times New Roman" w:hAnsi="Times New Roman" w:cs="Times New Roman"/>
          <w:sz w:val="26"/>
          <w:szCs w:val="26"/>
        </w:rPr>
      </w:pPr>
      <w:r w:rsidRPr="00530B34">
        <w:rPr>
          <w:rFonts w:ascii="Times New Roman" w:hAnsi="Times New Roman" w:cs="Times New Roman"/>
          <w:b/>
          <w:sz w:val="26"/>
          <w:szCs w:val="26"/>
        </w:rPr>
        <w:t>Câu 5 (1,0 điểm).</w:t>
      </w:r>
      <w:r w:rsidRPr="00530B34">
        <w:rPr>
          <w:rFonts w:ascii="Times New Roman" w:hAnsi="Times New Roman" w:cs="Times New Roman"/>
          <w:sz w:val="26"/>
          <w:szCs w:val="26"/>
        </w:rPr>
        <w:t xml:space="preserve"> Cho ba số dương a,b,c thỏa mãn </w:t>
      </w:r>
      <w:r w:rsidRPr="00530B34">
        <w:rPr>
          <w:rFonts w:ascii="Times New Roman" w:hAnsi="Times New Roman" w:cs="Times New Roman"/>
          <w:position w:val="-6"/>
          <w:sz w:val="26"/>
          <w:szCs w:val="26"/>
        </w:rPr>
        <w:object w:dxaOrig="1300" w:dyaOrig="279">
          <v:shape id="_x0000_i1037" type="#_x0000_t75" style="width:65.25pt;height:14.25pt" o:ole="">
            <v:imagedata r:id="rId29" o:title=""/>
          </v:shape>
          <o:OLEObject Type="Embed" ProgID="Equation.DSMT4" ShapeID="_x0000_i1037" DrawAspect="Content" ObjectID="_1717364347" r:id="rId30"/>
        </w:object>
      </w:r>
      <w:r w:rsidRPr="00530B34">
        <w:rPr>
          <w:rFonts w:ascii="Times New Roman" w:hAnsi="Times New Roman" w:cs="Times New Roman"/>
          <w:sz w:val="26"/>
          <w:szCs w:val="26"/>
        </w:rPr>
        <w:t>. Chứng minh rằng:</w:t>
      </w:r>
    </w:p>
    <w:p w:rsidR="00AB336B" w:rsidRPr="00530B34" w:rsidRDefault="00AB336B" w:rsidP="00AB336B">
      <w:pPr>
        <w:spacing w:line="240" w:lineRule="auto"/>
        <w:ind w:left="-142"/>
        <w:jc w:val="center"/>
        <w:rPr>
          <w:rFonts w:ascii="Times New Roman" w:hAnsi="Times New Roman" w:cs="Times New Roman"/>
          <w:sz w:val="26"/>
          <w:szCs w:val="26"/>
        </w:rPr>
      </w:pPr>
      <w:r w:rsidRPr="00530B34">
        <w:rPr>
          <w:rFonts w:ascii="Times New Roman" w:hAnsi="Times New Roman" w:cs="Times New Roman"/>
          <w:position w:val="-24"/>
          <w:sz w:val="26"/>
          <w:szCs w:val="26"/>
        </w:rPr>
        <w:object w:dxaOrig="2940" w:dyaOrig="620">
          <v:shape id="_x0000_i1038" type="#_x0000_t75" style="width:147pt;height:30.75pt" o:ole="">
            <v:imagedata r:id="rId31" o:title=""/>
          </v:shape>
          <o:OLEObject Type="Embed" ProgID="Equation.DSMT4" ShapeID="_x0000_i1038" DrawAspect="Content" ObjectID="_1717364348" r:id="rId32"/>
        </w:object>
      </w:r>
    </w:p>
    <w:p w:rsidR="00AB336B" w:rsidRPr="00530B34" w:rsidRDefault="00AB336B" w:rsidP="00AB336B">
      <w:pPr>
        <w:spacing w:line="240" w:lineRule="auto"/>
        <w:ind w:left="-142"/>
        <w:jc w:val="center"/>
        <w:rPr>
          <w:rFonts w:ascii="Times New Roman" w:hAnsi="Times New Roman" w:cs="Times New Roman"/>
          <w:b/>
          <w:sz w:val="26"/>
          <w:szCs w:val="26"/>
        </w:rPr>
      </w:pPr>
      <w:r w:rsidRPr="00530B34">
        <w:rPr>
          <w:rFonts w:ascii="Times New Roman" w:hAnsi="Times New Roman" w:cs="Times New Roman"/>
          <w:b/>
          <w:sz w:val="26"/>
          <w:szCs w:val="26"/>
        </w:rPr>
        <w:t>…..HẾT…..</w:t>
      </w:r>
    </w:p>
    <w:p w:rsidR="00AB336B" w:rsidRPr="00530B34" w:rsidRDefault="00AB336B" w:rsidP="00AB336B">
      <w:pPr>
        <w:spacing w:line="240" w:lineRule="auto"/>
        <w:ind w:left="-142"/>
        <w:jc w:val="center"/>
        <w:rPr>
          <w:rFonts w:ascii="Times New Roman" w:hAnsi="Times New Roman" w:cs="Times New Roman"/>
          <w:i/>
          <w:sz w:val="26"/>
          <w:szCs w:val="26"/>
        </w:rPr>
      </w:pPr>
      <w:r w:rsidRPr="00530B34">
        <w:rPr>
          <w:rFonts w:ascii="Times New Roman" w:hAnsi="Times New Roman" w:cs="Times New Roman"/>
          <w:i/>
          <w:sz w:val="26"/>
          <w:szCs w:val="26"/>
        </w:rPr>
        <w:t>(Thí sinh không được sử dụng tài liệu. Cán bộ coi thi không giải thích gì thêm)</w:t>
      </w:r>
    </w:p>
    <w:tbl>
      <w:tblPr>
        <w:tblStyle w:val="TableGrid"/>
        <w:tblW w:w="126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080"/>
      </w:tblGrid>
      <w:tr w:rsidR="00B73DAC" w:rsidRPr="00530B34" w:rsidTr="00AD33AC">
        <w:trPr>
          <w:jc w:val="center"/>
        </w:trPr>
        <w:tc>
          <w:tcPr>
            <w:tcW w:w="4536" w:type="dxa"/>
            <w:vAlign w:val="center"/>
          </w:tcPr>
          <w:p w:rsidR="00B73DAC" w:rsidRPr="00530B34" w:rsidRDefault="00B73DAC" w:rsidP="00AD33AC">
            <w:pPr>
              <w:jc w:val="center"/>
              <w:rPr>
                <w:rFonts w:ascii="Times New Roman" w:hAnsi="Times New Roman" w:cs="Times New Roman"/>
                <w:b/>
                <w:sz w:val="26"/>
                <w:szCs w:val="26"/>
              </w:rPr>
            </w:pPr>
            <w:r w:rsidRPr="00530B34">
              <w:rPr>
                <w:rFonts w:ascii="Times New Roman" w:hAnsi="Times New Roman" w:cs="Times New Roman"/>
                <w:b/>
                <w:sz w:val="26"/>
                <w:szCs w:val="26"/>
              </w:rPr>
              <w:lastRenderedPageBreak/>
              <w:t>SỞ GIÁO DỤC VÀ ĐÀO TẠO</w:t>
            </w:r>
          </w:p>
          <w:p w:rsidR="00B73DAC" w:rsidRPr="00530B34" w:rsidRDefault="00B73DAC" w:rsidP="00AD33AC">
            <w:pPr>
              <w:jc w:val="center"/>
              <w:rPr>
                <w:rFonts w:ascii="Times New Roman" w:hAnsi="Times New Roman" w:cs="Times New Roman"/>
                <w:b/>
                <w:sz w:val="26"/>
                <w:szCs w:val="26"/>
              </w:rPr>
            </w:pPr>
            <w:r w:rsidRPr="00530B34">
              <w:rPr>
                <w:rFonts w:ascii="Times New Roman" w:hAnsi="Times New Roman" w:cs="Times New Roman"/>
                <w:b/>
                <w:sz w:val="26"/>
                <w:szCs w:val="26"/>
              </w:rPr>
              <w:t>ĐẮK LẮK</w:t>
            </w:r>
          </w:p>
          <w:p w:rsidR="00B73DAC" w:rsidRPr="00530B34" w:rsidRDefault="00B73DAC" w:rsidP="00AD33AC">
            <w:pPr>
              <w:jc w:val="center"/>
              <w:rPr>
                <w:rFonts w:ascii="Times New Roman" w:hAnsi="Times New Roman" w:cs="Times New Roman"/>
                <w:b/>
                <w:sz w:val="26"/>
                <w:szCs w:val="26"/>
              </w:rPr>
            </w:pPr>
          </w:p>
          <w:p w:rsidR="00B73DAC" w:rsidRPr="00530B34" w:rsidRDefault="00B73DAC" w:rsidP="00AD33AC">
            <w:pPr>
              <w:jc w:val="center"/>
              <w:rPr>
                <w:rFonts w:ascii="Times New Roman" w:hAnsi="Times New Roman" w:cs="Times New Roman"/>
                <w:b/>
                <w:sz w:val="26"/>
                <w:szCs w:val="26"/>
              </w:rPr>
            </w:pPr>
            <w:r w:rsidRPr="00530B34">
              <w:rPr>
                <w:rFonts w:ascii="Times New Roman" w:hAnsi="Times New Roman" w:cs="Times New Roman"/>
                <w:b/>
                <w:sz w:val="26"/>
                <w:szCs w:val="26"/>
              </w:rPr>
              <w:t>ĐỀ CHÍNH THỨC</w:t>
            </w:r>
          </w:p>
        </w:tc>
        <w:tc>
          <w:tcPr>
            <w:tcW w:w="8080" w:type="dxa"/>
            <w:vAlign w:val="center"/>
          </w:tcPr>
          <w:p w:rsidR="00B73DAC" w:rsidRPr="00530B34" w:rsidRDefault="00B73DAC" w:rsidP="00AD33AC">
            <w:pPr>
              <w:jc w:val="center"/>
              <w:rPr>
                <w:rFonts w:ascii="Times New Roman" w:hAnsi="Times New Roman" w:cs="Times New Roman"/>
                <w:b/>
                <w:sz w:val="26"/>
                <w:szCs w:val="26"/>
              </w:rPr>
            </w:pPr>
            <w:r w:rsidRPr="00530B34">
              <w:rPr>
                <w:rFonts w:ascii="Times New Roman" w:hAnsi="Times New Roman" w:cs="Times New Roman"/>
                <w:b/>
                <w:sz w:val="26"/>
                <w:szCs w:val="26"/>
              </w:rPr>
              <w:t>KỲ THI TUYỂN SINH VÀO  LỚP 10 TRUNG HỌC PHỔ THÔNG</w:t>
            </w:r>
          </w:p>
          <w:p w:rsidR="00B73DAC" w:rsidRPr="00530B34" w:rsidRDefault="00B73DAC" w:rsidP="00AD33AC">
            <w:pPr>
              <w:jc w:val="center"/>
              <w:rPr>
                <w:rFonts w:ascii="Times New Roman" w:hAnsi="Times New Roman" w:cs="Times New Roman"/>
                <w:b/>
                <w:sz w:val="26"/>
                <w:szCs w:val="26"/>
              </w:rPr>
            </w:pPr>
            <w:r w:rsidRPr="00530B34">
              <w:rPr>
                <w:rFonts w:ascii="Times New Roman" w:hAnsi="Times New Roman" w:cs="Times New Roman"/>
                <w:b/>
                <w:sz w:val="26"/>
                <w:szCs w:val="26"/>
              </w:rPr>
              <w:t>NĂM HỌC 2022 – 2023</w:t>
            </w:r>
          </w:p>
          <w:p w:rsidR="00B73DAC" w:rsidRPr="00530B34" w:rsidRDefault="00B73DAC" w:rsidP="00AD33AC">
            <w:pPr>
              <w:jc w:val="center"/>
              <w:rPr>
                <w:rFonts w:ascii="Times New Roman" w:hAnsi="Times New Roman" w:cs="Times New Roman"/>
                <w:b/>
                <w:sz w:val="26"/>
                <w:szCs w:val="26"/>
              </w:rPr>
            </w:pPr>
            <w:r w:rsidRPr="00530B34">
              <w:rPr>
                <w:rFonts w:ascii="Times New Roman" w:hAnsi="Times New Roman" w:cs="Times New Roman"/>
                <w:b/>
                <w:sz w:val="26"/>
                <w:szCs w:val="26"/>
              </w:rPr>
              <w:t>MÔN THI: TOÁN</w:t>
            </w:r>
          </w:p>
          <w:p w:rsidR="00B73DAC" w:rsidRPr="00530B34" w:rsidRDefault="00B73DAC" w:rsidP="00AD33AC">
            <w:pPr>
              <w:jc w:val="center"/>
              <w:rPr>
                <w:rFonts w:ascii="Times New Roman" w:hAnsi="Times New Roman" w:cs="Times New Roman"/>
                <w:i/>
                <w:sz w:val="26"/>
                <w:szCs w:val="26"/>
              </w:rPr>
            </w:pPr>
            <w:r w:rsidRPr="00530B34">
              <w:rPr>
                <w:rFonts w:ascii="Times New Roman" w:hAnsi="Times New Roman" w:cs="Times New Roman"/>
                <w:i/>
                <w:sz w:val="26"/>
                <w:szCs w:val="26"/>
              </w:rPr>
              <w:t>Thời gian: 120 phút, không tính thời gian phát đề</w:t>
            </w:r>
          </w:p>
        </w:tc>
      </w:tr>
    </w:tbl>
    <w:p w:rsidR="00B73DAC" w:rsidRPr="00530B34" w:rsidRDefault="00B73DAC" w:rsidP="00B73DAC">
      <w:pPr>
        <w:rPr>
          <w:rFonts w:ascii="Times New Roman" w:hAnsi="Times New Roman" w:cs="Times New Roman"/>
          <w:sz w:val="28"/>
          <w:szCs w:val="28"/>
        </w:rPr>
      </w:pPr>
    </w:p>
    <w:p w:rsidR="00B73DAC" w:rsidRPr="00530B34" w:rsidRDefault="00B73DAC" w:rsidP="00B73DAC">
      <w:pPr>
        <w:pStyle w:val="NormalWeb"/>
        <w:spacing w:before="0" w:beforeAutospacing="0" w:after="0" w:afterAutospacing="0"/>
        <w:ind w:left="-1" w:hanging="993"/>
        <w:jc w:val="center"/>
      </w:pPr>
      <w:r w:rsidRPr="00530B34">
        <w:rPr>
          <w:b/>
          <w:bCs/>
          <w:color w:val="0000FF"/>
        </w:rPr>
        <w:t>HƯỚNG DẪN GIẢI</w:t>
      </w:r>
    </w:p>
    <w:p w:rsidR="00B73DAC" w:rsidRPr="00530B34" w:rsidRDefault="00B73DAC" w:rsidP="00B73DAC">
      <w:pPr>
        <w:spacing w:line="240" w:lineRule="auto"/>
        <w:ind w:left="-142"/>
        <w:rPr>
          <w:rFonts w:ascii="Times New Roman" w:hAnsi="Times New Roman" w:cs="Times New Roman"/>
          <w:b/>
          <w:sz w:val="26"/>
          <w:szCs w:val="26"/>
        </w:rPr>
      </w:pPr>
    </w:p>
    <w:p w:rsidR="00B73DAC" w:rsidRPr="00530B34" w:rsidRDefault="00B73DAC" w:rsidP="00B73DAC">
      <w:pPr>
        <w:spacing w:line="240" w:lineRule="auto"/>
        <w:ind w:left="-142"/>
        <w:rPr>
          <w:rFonts w:ascii="Times New Roman" w:hAnsi="Times New Roman" w:cs="Times New Roman"/>
          <w:b/>
          <w:sz w:val="26"/>
          <w:szCs w:val="26"/>
        </w:rPr>
      </w:pPr>
      <w:r w:rsidRPr="00530B34">
        <w:rPr>
          <w:rFonts w:ascii="Times New Roman" w:hAnsi="Times New Roman" w:cs="Times New Roman"/>
          <w:b/>
          <w:sz w:val="26"/>
          <w:szCs w:val="26"/>
        </w:rPr>
        <w:t>Câu 1 (2,0 điểm)</w:t>
      </w:r>
    </w:p>
    <w:p w:rsidR="00B73DAC" w:rsidRPr="00530B34" w:rsidRDefault="00B73DAC" w:rsidP="00B73DAC">
      <w:pPr>
        <w:pStyle w:val="ListParagraph"/>
        <w:numPr>
          <w:ilvl w:val="0"/>
          <w:numId w:val="6"/>
        </w:numPr>
        <w:spacing w:line="240" w:lineRule="auto"/>
        <w:rPr>
          <w:rFonts w:ascii="Times New Roman" w:hAnsi="Times New Roman" w:cs="Times New Roman"/>
          <w:sz w:val="26"/>
          <w:szCs w:val="26"/>
        </w:rPr>
      </w:pPr>
      <w:r w:rsidRPr="00530B34">
        <w:rPr>
          <w:rFonts w:ascii="Times New Roman" w:hAnsi="Times New Roman" w:cs="Times New Roman"/>
          <w:sz w:val="26"/>
          <w:szCs w:val="26"/>
        </w:rPr>
        <w:t xml:space="preserve">Tính giá trị biểu thức: </w:t>
      </w:r>
      <w:r w:rsidRPr="00530B34">
        <w:rPr>
          <w:rFonts w:ascii="Times New Roman" w:hAnsi="Times New Roman" w:cs="Times New Roman"/>
          <w:position w:val="-8"/>
          <w:sz w:val="26"/>
          <w:szCs w:val="26"/>
        </w:rPr>
        <w:object w:dxaOrig="1700" w:dyaOrig="360">
          <v:shape id="_x0000_i1039" type="#_x0000_t75" style="width:84.75pt;height:18pt" o:ole="">
            <v:imagedata r:id="rId5" o:title=""/>
          </v:shape>
          <o:OLEObject Type="Embed" ProgID="Equation.DSMT4" ShapeID="_x0000_i1039" DrawAspect="Content" ObjectID="_1717364349" r:id="rId33"/>
        </w:object>
      </w:r>
    </w:p>
    <w:p w:rsidR="00B73DAC" w:rsidRPr="00530B34" w:rsidRDefault="00B73DAC" w:rsidP="00B73DAC">
      <w:pPr>
        <w:pStyle w:val="ListParagraph"/>
        <w:numPr>
          <w:ilvl w:val="0"/>
          <w:numId w:val="6"/>
        </w:numPr>
        <w:spacing w:line="240" w:lineRule="auto"/>
        <w:rPr>
          <w:rFonts w:ascii="Times New Roman" w:hAnsi="Times New Roman" w:cs="Times New Roman"/>
          <w:sz w:val="26"/>
          <w:szCs w:val="26"/>
        </w:rPr>
      </w:pPr>
      <w:r w:rsidRPr="00530B34">
        <w:rPr>
          <w:rFonts w:ascii="Times New Roman" w:hAnsi="Times New Roman" w:cs="Times New Roman"/>
          <w:sz w:val="26"/>
          <w:szCs w:val="26"/>
        </w:rPr>
        <w:t xml:space="preserve">Giải phương trình: </w:t>
      </w:r>
      <w:r w:rsidRPr="00530B34">
        <w:rPr>
          <w:rFonts w:ascii="Times New Roman" w:hAnsi="Times New Roman" w:cs="Times New Roman"/>
          <w:position w:val="-6"/>
          <w:sz w:val="26"/>
          <w:szCs w:val="26"/>
        </w:rPr>
        <w:object w:dxaOrig="1440" w:dyaOrig="320">
          <v:shape id="_x0000_i1040" type="#_x0000_t75" style="width:1in;height:15.75pt" o:ole="">
            <v:imagedata r:id="rId7" o:title=""/>
          </v:shape>
          <o:OLEObject Type="Embed" ProgID="Equation.DSMT4" ShapeID="_x0000_i1040" DrawAspect="Content" ObjectID="_1717364350" r:id="rId34"/>
        </w:object>
      </w:r>
    </w:p>
    <w:p w:rsidR="00B73DAC" w:rsidRPr="00530B34" w:rsidRDefault="00B73DAC" w:rsidP="00B73DAC">
      <w:pPr>
        <w:pStyle w:val="ListParagraph"/>
        <w:numPr>
          <w:ilvl w:val="0"/>
          <w:numId w:val="6"/>
        </w:numPr>
        <w:spacing w:line="240" w:lineRule="auto"/>
        <w:rPr>
          <w:rFonts w:ascii="Times New Roman" w:hAnsi="Times New Roman" w:cs="Times New Roman"/>
          <w:sz w:val="26"/>
          <w:szCs w:val="26"/>
        </w:rPr>
      </w:pPr>
      <w:r w:rsidRPr="00530B34">
        <w:rPr>
          <w:rFonts w:ascii="Times New Roman" w:hAnsi="Times New Roman" w:cs="Times New Roman"/>
          <w:sz w:val="26"/>
          <w:szCs w:val="26"/>
        </w:rPr>
        <w:t xml:space="preserve">Cho hàm số </w:t>
      </w:r>
      <w:r w:rsidRPr="00530B34">
        <w:rPr>
          <w:rFonts w:ascii="Times New Roman" w:hAnsi="Times New Roman" w:cs="Times New Roman"/>
          <w:position w:val="-10"/>
          <w:sz w:val="26"/>
          <w:szCs w:val="26"/>
        </w:rPr>
        <w:object w:dxaOrig="1480" w:dyaOrig="320">
          <v:shape id="_x0000_i1041" type="#_x0000_t75" style="width:74.25pt;height:15.75pt" o:ole="">
            <v:imagedata r:id="rId9" o:title=""/>
          </v:shape>
          <o:OLEObject Type="Embed" ProgID="Equation.DSMT4" ShapeID="_x0000_i1041" DrawAspect="Content" ObjectID="_1717364351" r:id="rId35"/>
        </w:object>
      </w:r>
      <w:r w:rsidRPr="00530B34">
        <w:rPr>
          <w:rFonts w:ascii="Times New Roman" w:hAnsi="Times New Roman" w:cs="Times New Roman"/>
          <w:sz w:val="26"/>
          <w:szCs w:val="26"/>
        </w:rPr>
        <w:t xml:space="preserve">với m là tham số. Tìm giá trị của tham số m để đồ thị hàm số đã cho đi qua điểm </w:t>
      </w:r>
      <w:r w:rsidRPr="00530B34">
        <w:rPr>
          <w:rFonts w:ascii="Times New Roman" w:hAnsi="Times New Roman" w:cs="Times New Roman"/>
          <w:position w:val="-10"/>
          <w:sz w:val="26"/>
          <w:szCs w:val="26"/>
        </w:rPr>
        <w:object w:dxaOrig="680" w:dyaOrig="320">
          <v:shape id="_x0000_i1042" type="#_x0000_t75" style="width:33.75pt;height:15.75pt" o:ole="">
            <v:imagedata r:id="rId11" o:title=""/>
          </v:shape>
          <o:OLEObject Type="Embed" ProgID="Equation.DSMT4" ShapeID="_x0000_i1042" DrawAspect="Content" ObjectID="_1717364352" r:id="rId36"/>
        </w:object>
      </w:r>
    </w:p>
    <w:p w:rsidR="00B73DAC" w:rsidRPr="00530B34" w:rsidRDefault="00B73DAC" w:rsidP="00B73DAC">
      <w:pPr>
        <w:pStyle w:val="ListParagraph"/>
        <w:spacing w:line="240" w:lineRule="auto"/>
        <w:ind w:left="-142"/>
        <w:jc w:val="center"/>
        <w:rPr>
          <w:rFonts w:ascii="Times New Roman" w:hAnsi="Times New Roman" w:cs="Times New Roman"/>
          <w:b/>
          <w:color w:val="7030A0"/>
          <w:sz w:val="26"/>
          <w:szCs w:val="26"/>
          <w:u w:val="single"/>
        </w:rPr>
      </w:pPr>
      <w:r w:rsidRPr="00530B34">
        <w:rPr>
          <w:rFonts w:ascii="Times New Roman" w:hAnsi="Times New Roman" w:cs="Times New Roman"/>
          <w:b/>
          <w:color w:val="7030A0"/>
          <w:sz w:val="26"/>
          <w:szCs w:val="26"/>
          <w:u w:val="single"/>
        </w:rPr>
        <w:t>Lời giải</w:t>
      </w:r>
    </w:p>
    <w:p w:rsidR="00B73DAC" w:rsidRPr="00530B34" w:rsidRDefault="00B73DAC" w:rsidP="00B73DAC">
      <w:pPr>
        <w:pStyle w:val="ListParagraph"/>
        <w:numPr>
          <w:ilvl w:val="0"/>
          <w:numId w:val="7"/>
        </w:numPr>
        <w:spacing w:line="240" w:lineRule="auto"/>
        <w:rPr>
          <w:rFonts w:ascii="Times New Roman" w:hAnsi="Times New Roman" w:cs="Times New Roman"/>
          <w:color w:val="7030A0"/>
          <w:sz w:val="26"/>
          <w:szCs w:val="26"/>
          <w:u w:val="single"/>
        </w:rPr>
      </w:pPr>
    </w:p>
    <w:p w:rsidR="00B73DAC" w:rsidRPr="00530B34" w:rsidRDefault="00B73DAC" w:rsidP="00B73DAC">
      <w:pPr>
        <w:pStyle w:val="ListParagraph"/>
        <w:spacing w:line="240" w:lineRule="auto"/>
        <w:ind w:left="218"/>
        <w:jc w:val="center"/>
        <w:rPr>
          <w:rFonts w:ascii="Times New Roman" w:hAnsi="Times New Roman" w:cs="Times New Roman"/>
          <w:sz w:val="26"/>
          <w:szCs w:val="26"/>
        </w:rPr>
      </w:pPr>
      <w:r w:rsidRPr="00530B34">
        <w:rPr>
          <w:rFonts w:ascii="Times New Roman" w:hAnsi="Times New Roman" w:cs="Times New Roman"/>
          <w:position w:val="-68"/>
          <w:sz w:val="26"/>
          <w:szCs w:val="26"/>
        </w:rPr>
        <w:object w:dxaOrig="1700" w:dyaOrig="1480">
          <v:shape id="_x0000_i1055" type="#_x0000_t75" style="width:84.75pt;height:74.25pt" o:ole="">
            <v:imagedata r:id="rId37" o:title=""/>
          </v:shape>
          <o:OLEObject Type="Embed" ProgID="Equation.DSMT4" ShapeID="_x0000_i1055" DrawAspect="Content" ObjectID="_1717364353" r:id="rId38"/>
        </w:object>
      </w:r>
    </w:p>
    <w:p w:rsidR="00B73DAC" w:rsidRPr="00530B34" w:rsidRDefault="00B73DAC" w:rsidP="00B73DAC">
      <w:pPr>
        <w:pStyle w:val="ListParagraph"/>
        <w:numPr>
          <w:ilvl w:val="0"/>
          <w:numId w:val="7"/>
        </w:numPr>
        <w:spacing w:line="240" w:lineRule="auto"/>
        <w:rPr>
          <w:rFonts w:ascii="Times New Roman" w:hAnsi="Times New Roman" w:cs="Times New Roman"/>
          <w:color w:val="7030A0"/>
          <w:sz w:val="26"/>
          <w:szCs w:val="26"/>
          <w:u w:val="single"/>
        </w:rPr>
      </w:pPr>
      <w:r w:rsidRPr="00530B34">
        <w:rPr>
          <w:rFonts w:ascii="Times New Roman" w:hAnsi="Times New Roman" w:cs="Times New Roman"/>
          <w:position w:val="-6"/>
          <w:sz w:val="26"/>
          <w:szCs w:val="26"/>
        </w:rPr>
        <w:object w:dxaOrig="1440" w:dyaOrig="320">
          <v:shape id="_x0000_i1057" type="#_x0000_t75" style="width:1in;height:15.75pt" o:ole="">
            <v:imagedata r:id="rId7" o:title=""/>
          </v:shape>
          <o:OLEObject Type="Embed" ProgID="Equation.DSMT4" ShapeID="_x0000_i1057" DrawAspect="Content" ObjectID="_1717364354" r:id="rId39"/>
        </w:object>
      </w:r>
    </w:p>
    <w:p w:rsidR="00B73DAC" w:rsidRPr="00530B34" w:rsidRDefault="00B73DAC" w:rsidP="00B73DAC">
      <w:p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 xml:space="preserve">Ta thấy: </w:t>
      </w:r>
      <w:r w:rsidRPr="00530B34">
        <w:rPr>
          <w:rFonts w:ascii="Times New Roman" w:hAnsi="Times New Roman" w:cs="Times New Roman"/>
          <w:position w:val="-14"/>
          <w:sz w:val="26"/>
          <w:szCs w:val="26"/>
        </w:rPr>
        <w:object w:dxaOrig="2500" w:dyaOrig="400">
          <v:shape id="_x0000_i1060" type="#_x0000_t75" style="width:125.25pt;height:20.25pt" o:ole="">
            <v:imagedata r:id="rId40" o:title=""/>
          </v:shape>
          <o:OLEObject Type="Embed" ProgID="Equation.DSMT4" ShapeID="_x0000_i1060" DrawAspect="Content" ObjectID="_1717364355" r:id="rId41"/>
        </w:object>
      </w:r>
    </w:p>
    <w:p w:rsidR="00B73DAC" w:rsidRPr="00530B34" w:rsidRDefault="00B73DAC" w:rsidP="00B73DAC">
      <w:p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Nên phương trình có 2 nghiệm phân biệt</w:t>
      </w:r>
    </w:p>
    <w:p w:rsidR="00B73DAC" w:rsidRPr="00530B34" w:rsidRDefault="00B73DAC" w:rsidP="00530B34">
      <w:pPr>
        <w:spacing w:line="240" w:lineRule="auto"/>
        <w:ind w:left="-142"/>
        <w:jc w:val="center"/>
        <w:rPr>
          <w:rFonts w:ascii="Times New Roman" w:hAnsi="Times New Roman" w:cs="Times New Roman"/>
          <w:sz w:val="26"/>
          <w:szCs w:val="26"/>
        </w:rPr>
      </w:pPr>
      <w:r w:rsidRPr="00530B34">
        <w:rPr>
          <w:rFonts w:ascii="Times New Roman" w:hAnsi="Times New Roman" w:cs="Times New Roman"/>
          <w:position w:val="-44"/>
          <w:sz w:val="26"/>
          <w:szCs w:val="26"/>
        </w:rPr>
        <w:object w:dxaOrig="1160" w:dyaOrig="999">
          <v:shape id="_x0000_i1064" type="#_x0000_t75" style="width:57.75pt;height:50.25pt" o:ole="">
            <v:imagedata r:id="rId42" o:title=""/>
          </v:shape>
          <o:OLEObject Type="Embed" ProgID="Equation.DSMT4" ShapeID="_x0000_i1064" DrawAspect="Content" ObjectID="_1717364356" r:id="rId43"/>
        </w:object>
      </w:r>
    </w:p>
    <w:p w:rsidR="00B73DAC" w:rsidRPr="00530B34" w:rsidRDefault="00B73DAC" w:rsidP="00B73DAC">
      <w:pPr>
        <w:pStyle w:val="ListParagraph"/>
        <w:numPr>
          <w:ilvl w:val="0"/>
          <w:numId w:val="7"/>
        </w:numPr>
        <w:spacing w:line="240" w:lineRule="auto"/>
        <w:rPr>
          <w:rFonts w:ascii="Times New Roman" w:hAnsi="Times New Roman" w:cs="Times New Roman"/>
          <w:sz w:val="26"/>
          <w:szCs w:val="26"/>
        </w:rPr>
      </w:pPr>
      <w:r w:rsidRPr="00530B34">
        <w:rPr>
          <w:rFonts w:ascii="Times New Roman" w:hAnsi="Times New Roman" w:cs="Times New Roman"/>
          <w:sz w:val="26"/>
          <w:szCs w:val="26"/>
        </w:rPr>
        <w:t xml:space="preserve">Thay </w:t>
      </w:r>
      <w:r w:rsidRPr="00530B34">
        <w:rPr>
          <w:rFonts w:ascii="Times New Roman" w:hAnsi="Times New Roman" w:cs="Times New Roman"/>
          <w:position w:val="-10"/>
          <w:sz w:val="26"/>
          <w:szCs w:val="26"/>
        </w:rPr>
        <w:object w:dxaOrig="1100" w:dyaOrig="320">
          <v:shape id="_x0000_i1068" type="#_x0000_t75" style="width:54.75pt;height:15.75pt" o:ole="">
            <v:imagedata r:id="rId44" o:title=""/>
          </v:shape>
          <o:OLEObject Type="Embed" ProgID="Equation.DSMT4" ShapeID="_x0000_i1068" DrawAspect="Content" ObjectID="_1717364357" r:id="rId45"/>
        </w:object>
      </w:r>
      <w:r w:rsidRPr="00530B34">
        <w:rPr>
          <w:rFonts w:ascii="Times New Roman" w:hAnsi="Times New Roman" w:cs="Times New Roman"/>
          <w:sz w:val="26"/>
          <w:szCs w:val="26"/>
        </w:rPr>
        <w:t>vào hàm số ta có:</w:t>
      </w:r>
    </w:p>
    <w:p w:rsidR="00B73DAC" w:rsidRPr="00530B34" w:rsidRDefault="00B73DAC" w:rsidP="00530B34">
      <w:pPr>
        <w:pStyle w:val="ListParagraph"/>
        <w:spacing w:line="240" w:lineRule="auto"/>
        <w:ind w:left="218"/>
        <w:jc w:val="center"/>
        <w:rPr>
          <w:rFonts w:ascii="Times New Roman" w:hAnsi="Times New Roman" w:cs="Times New Roman"/>
          <w:sz w:val="26"/>
          <w:szCs w:val="26"/>
        </w:rPr>
      </w:pPr>
      <w:r w:rsidRPr="00530B34">
        <w:rPr>
          <w:rFonts w:ascii="Times New Roman" w:hAnsi="Times New Roman" w:cs="Times New Roman"/>
          <w:position w:val="-78"/>
          <w:sz w:val="26"/>
          <w:szCs w:val="26"/>
        </w:rPr>
        <w:object w:dxaOrig="1340" w:dyaOrig="1680">
          <v:shape id="_x0000_i1073" type="#_x0000_t75" style="width:66.75pt;height:84pt" o:ole="">
            <v:imagedata r:id="rId46" o:title=""/>
          </v:shape>
          <o:OLEObject Type="Embed" ProgID="Equation.DSMT4" ShapeID="_x0000_i1073" DrawAspect="Content" ObjectID="_1717364358" r:id="rId47"/>
        </w:object>
      </w:r>
    </w:p>
    <w:p w:rsidR="00B73DAC" w:rsidRPr="00530B34" w:rsidRDefault="00B73DAC" w:rsidP="00B73DAC">
      <w:pPr>
        <w:spacing w:line="240" w:lineRule="auto"/>
        <w:ind w:left="-142"/>
        <w:rPr>
          <w:rFonts w:ascii="Times New Roman" w:hAnsi="Times New Roman" w:cs="Times New Roman"/>
          <w:sz w:val="26"/>
          <w:szCs w:val="26"/>
        </w:rPr>
      </w:pPr>
      <w:r w:rsidRPr="00530B34">
        <w:rPr>
          <w:rFonts w:ascii="Times New Roman" w:hAnsi="Times New Roman" w:cs="Times New Roman"/>
          <w:b/>
          <w:sz w:val="26"/>
          <w:szCs w:val="26"/>
        </w:rPr>
        <w:t>Câu 2 (1,5 điểm).</w:t>
      </w:r>
      <w:r w:rsidRPr="00530B34">
        <w:rPr>
          <w:rFonts w:ascii="Times New Roman" w:hAnsi="Times New Roman" w:cs="Times New Roman"/>
          <w:sz w:val="26"/>
          <w:szCs w:val="26"/>
        </w:rPr>
        <w:t xml:space="preserve"> Cho biểu thức </w:t>
      </w:r>
      <w:r w:rsidRPr="00530B34">
        <w:rPr>
          <w:rFonts w:ascii="Times New Roman" w:hAnsi="Times New Roman" w:cs="Times New Roman"/>
          <w:position w:val="-34"/>
          <w:sz w:val="26"/>
          <w:szCs w:val="26"/>
        </w:rPr>
        <w:object w:dxaOrig="3360" w:dyaOrig="800">
          <v:shape id="_x0000_i1075" type="#_x0000_t75" style="width:168pt;height:39.75pt" o:ole="">
            <v:imagedata r:id="rId13" o:title=""/>
          </v:shape>
          <o:OLEObject Type="Embed" ProgID="Equation.DSMT4" ShapeID="_x0000_i1075" DrawAspect="Content" ObjectID="_1717364359" r:id="rId48"/>
        </w:object>
      </w:r>
      <w:r w:rsidRPr="00530B34">
        <w:rPr>
          <w:rFonts w:ascii="Times New Roman" w:hAnsi="Times New Roman" w:cs="Times New Roman"/>
          <w:sz w:val="26"/>
          <w:szCs w:val="26"/>
        </w:rPr>
        <w:t xml:space="preserve">với </w:t>
      </w:r>
      <w:r w:rsidRPr="00530B34">
        <w:rPr>
          <w:rFonts w:ascii="Times New Roman" w:hAnsi="Times New Roman" w:cs="Times New Roman"/>
          <w:position w:val="-6"/>
          <w:sz w:val="26"/>
          <w:szCs w:val="26"/>
        </w:rPr>
        <w:object w:dxaOrig="560" w:dyaOrig="279">
          <v:shape id="_x0000_i1076" type="#_x0000_t75" style="width:27.75pt;height:14.25pt" o:ole="">
            <v:imagedata r:id="rId15" o:title=""/>
          </v:shape>
          <o:OLEObject Type="Embed" ProgID="Equation.DSMT4" ShapeID="_x0000_i1076" DrawAspect="Content" ObjectID="_1717364360" r:id="rId49"/>
        </w:object>
      </w:r>
      <w:r w:rsidRPr="00530B34">
        <w:rPr>
          <w:rFonts w:ascii="Times New Roman" w:hAnsi="Times New Roman" w:cs="Times New Roman"/>
          <w:sz w:val="26"/>
          <w:szCs w:val="26"/>
        </w:rPr>
        <w:t xml:space="preserve">và </w:t>
      </w:r>
      <w:r w:rsidRPr="00530B34">
        <w:rPr>
          <w:rFonts w:ascii="Times New Roman" w:hAnsi="Times New Roman" w:cs="Times New Roman"/>
          <w:position w:val="-6"/>
          <w:sz w:val="26"/>
          <w:szCs w:val="26"/>
        </w:rPr>
        <w:object w:dxaOrig="700" w:dyaOrig="279">
          <v:shape id="_x0000_i1077" type="#_x0000_t75" style="width:35.25pt;height:14.25pt" o:ole="">
            <v:imagedata r:id="rId17" o:title=""/>
          </v:shape>
          <o:OLEObject Type="Embed" ProgID="Equation.DSMT4" ShapeID="_x0000_i1077" DrawAspect="Content" ObjectID="_1717364361" r:id="rId50"/>
        </w:object>
      </w:r>
    </w:p>
    <w:p w:rsidR="00B73DAC" w:rsidRPr="00530B34" w:rsidRDefault="00B73DAC" w:rsidP="00B73DAC">
      <w:pPr>
        <w:pStyle w:val="ListParagraph"/>
        <w:numPr>
          <w:ilvl w:val="0"/>
          <w:numId w:val="8"/>
        </w:numPr>
        <w:spacing w:line="240" w:lineRule="auto"/>
        <w:rPr>
          <w:rFonts w:ascii="Times New Roman" w:hAnsi="Times New Roman" w:cs="Times New Roman"/>
          <w:sz w:val="26"/>
          <w:szCs w:val="26"/>
        </w:rPr>
      </w:pPr>
      <w:r w:rsidRPr="00530B34">
        <w:rPr>
          <w:rFonts w:ascii="Times New Roman" w:hAnsi="Times New Roman" w:cs="Times New Roman"/>
          <w:sz w:val="26"/>
          <w:szCs w:val="26"/>
        </w:rPr>
        <w:t>Rút gọn biểu thức P</w:t>
      </w:r>
    </w:p>
    <w:p w:rsidR="00B73DAC" w:rsidRPr="00530B34" w:rsidRDefault="00B73DAC" w:rsidP="00B73DAC">
      <w:pPr>
        <w:pStyle w:val="ListParagraph"/>
        <w:numPr>
          <w:ilvl w:val="0"/>
          <w:numId w:val="8"/>
        </w:numPr>
        <w:spacing w:line="240" w:lineRule="auto"/>
        <w:rPr>
          <w:rFonts w:ascii="Times New Roman" w:hAnsi="Times New Roman" w:cs="Times New Roman"/>
          <w:sz w:val="26"/>
          <w:szCs w:val="26"/>
        </w:rPr>
      </w:pPr>
      <w:r w:rsidRPr="00530B34">
        <w:rPr>
          <w:rFonts w:ascii="Times New Roman" w:hAnsi="Times New Roman" w:cs="Times New Roman"/>
          <w:sz w:val="26"/>
          <w:szCs w:val="26"/>
        </w:rPr>
        <w:t xml:space="preserve">Tìm tất cả giá trị của x để </w:t>
      </w:r>
      <w:r w:rsidRPr="00530B34">
        <w:rPr>
          <w:rFonts w:ascii="Times New Roman" w:hAnsi="Times New Roman" w:cs="Times New Roman"/>
          <w:position w:val="-24"/>
          <w:sz w:val="26"/>
          <w:szCs w:val="26"/>
        </w:rPr>
        <w:object w:dxaOrig="620" w:dyaOrig="620">
          <v:shape id="_x0000_i1078" type="#_x0000_t75" style="width:30.75pt;height:30.75pt" o:ole="">
            <v:imagedata r:id="rId19" o:title=""/>
          </v:shape>
          <o:OLEObject Type="Embed" ProgID="Equation.DSMT4" ShapeID="_x0000_i1078" DrawAspect="Content" ObjectID="_1717364362" r:id="rId51"/>
        </w:object>
      </w:r>
    </w:p>
    <w:p w:rsidR="00B73DAC" w:rsidRPr="00530B34" w:rsidRDefault="00B73DAC" w:rsidP="00530B34">
      <w:pPr>
        <w:pStyle w:val="ListParagraph"/>
        <w:spacing w:line="240" w:lineRule="auto"/>
        <w:ind w:left="218"/>
        <w:jc w:val="center"/>
        <w:rPr>
          <w:rFonts w:ascii="Times New Roman" w:hAnsi="Times New Roman" w:cs="Times New Roman"/>
          <w:b/>
          <w:sz w:val="26"/>
          <w:szCs w:val="26"/>
        </w:rPr>
      </w:pPr>
      <w:r w:rsidRPr="00530B34">
        <w:rPr>
          <w:rFonts w:ascii="Times New Roman" w:hAnsi="Times New Roman" w:cs="Times New Roman"/>
          <w:b/>
          <w:color w:val="7030A0"/>
          <w:sz w:val="26"/>
          <w:szCs w:val="26"/>
          <w:u w:val="single"/>
        </w:rPr>
        <w:t>Lời giải</w:t>
      </w:r>
    </w:p>
    <w:p w:rsidR="00B73DAC" w:rsidRPr="00530B34" w:rsidRDefault="00B73DAC" w:rsidP="00530B34">
      <w:pPr>
        <w:pStyle w:val="ListParagraph"/>
        <w:spacing w:line="240" w:lineRule="auto"/>
        <w:ind w:left="218"/>
        <w:jc w:val="center"/>
        <w:rPr>
          <w:rFonts w:ascii="Times New Roman" w:hAnsi="Times New Roman" w:cs="Times New Roman"/>
          <w:sz w:val="26"/>
          <w:szCs w:val="26"/>
        </w:rPr>
      </w:pPr>
      <w:r w:rsidRPr="00530B34">
        <w:rPr>
          <w:rFonts w:ascii="Times New Roman" w:hAnsi="Times New Roman" w:cs="Times New Roman"/>
          <w:position w:val="-2"/>
          <w:sz w:val="26"/>
          <w:szCs w:val="26"/>
        </w:rPr>
        <w:object w:dxaOrig="4080" w:dyaOrig="5280">
          <v:shape id="_x0000_i1085" type="#_x0000_t75" style="width:204pt;height:262.5pt" o:ole="">
            <v:imagedata r:id="rId52" o:title=""/>
          </v:shape>
          <o:OLEObject Type="Embed" ProgID="Equation.DSMT4" ShapeID="_x0000_i1085" DrawAspect="Content" ObjectID="_1717364363" r:id="rId53"/>
        </w:object>
      </w:r>
    </w:p>
    <w:p w:rsidR="00B73DAC" w:rsidRPr="00530B34" w:rsidRDefault="002C008D" w:rsidP="00530B34">
      <w:pPr>
        <w:pStyle w:val="ListParagraph"/>
        <w:spacing w:line="240" w:lineRule="auto"/>
        <w:ind w:left="218"/>
        <w:jc w:val="center"/>
        <w:rPr>
          <w:rFonts w:ascii="Times New Roman" w:hAnsi="Times New Roman" w:cs="Times New Roman"/>
          <w:sz w:val="26"/>
          <w:szCs w:val="26"/>
        </w:rPr>
      </w:pPr>
      <w:r w:rsidRPr="00530B34">
        <w:rPr>
          <w:rFonts w:ascii="Times New Roman" w:hAnsi="Times New Roman" w:cs="Times New Roman"/>
          <w:position w:val="-206"/>
          <w:sz w:val="26"/>
          <w:szCs w:val="26"/>
        </w:rPr>
        <w:object w:dxaOrig="1980" w:dyaOrig="4239">
          <v:shape id="_x0000_i1092" type="#_x0000_t75" style="width:99pt;height:212.25pt" o:ole="">
            <v:imagedata r:id="rId54" o:title=""/>
          </v:shape>
          <o:OLEObject Type="Embed" ProgID="Equation.DSMT4" ShapeID="_x0000_i1092" DrawAspect="Content" ObjectID="_1717364364" r:id="rId55"/>
        </w:object>
      </w:r>
    </w:p>
    <w:p w:rsidR="002C008D" w:rsidRPr="00530B34" w:rsidRDefault="002C008D" w:rsidP="002C008D">
      <w:pPr>
        <w:spacing w:line="240" w:lineRule="auto"/>
        <w:ind w:left="-142"/>
        <w:rPr>
          <w:rFonts w:ascii="Times New Roman" w:hAnsi="Times New Roman" w:cs="Times New Roman"/>
          <w:b/>
          <w:sz w:val="26"/>
          <w:szCs w:val="26"/>
        </w:rPr>
      </w:pPr>
      <w:r w:rsidRPr="00530B34">
        <w:rPr>
          <w:rFonts w:ascii="Times New Roman" w:hAnsi="Times New Roman" w:cs="Times New Roman"/>
          <w:b/>
          <w:sz w:val="26"/>
          <w:szCs w:val="26"/>
        </w:rPr>
        <w:t>Câu 3 (2,0 điểm)</w:t>
      </w:r>
    </w:p>
    <w:p w:rsidR="002C008D" w:rsidRPr="00530B34" w:rsidRDefault="002C008D" w:rsidP="002C008D">
      <w:pPr>
        <w:pStyle w:val="ListParagraph"/>
        <w:numPr>
          <w:ilvl w:val="0"/>
          <w:numId w:val="9"/>
        </w:numPr>
        <w:spacing w:line="240" w:lineRule="auto"/>
        <w:rPr>
          <w:rFonts w:ascii="Times New Roman" w:hAnsi="Times New Roman" w:cs="Times New Roman"/>
          <w:sz w:val="26"/>
          <w:szCs w:val="26"/>
        </w:rPr>
      </w:pPr>
      <w:r w:rsidRPr="00530B34">
        <w:rPr>
          <w:rFonts w:ascii="Times New Roman" w:hAnsi="Times New Roman" w:cs="Times New Roman"/>
          <w:sz w:val="26"/>
          <w:szCs w:val="26"/>
        </w:rPr>
        <w:t xml:space="preserve">Cho parabol </w:t>
      </w:r>
      <w:r w:rsidRPr="00530B34">
        <w:rPr>
          <w:rFonts w:ascii="Times New Roman" w:hAnsi="Times New Roman" w:cs="Times New Roman"/>
          <w:position w:val="-10"/>
          <w:sz w:val="26"/>
          <w:szCs w:val="26"/>
        </w:rPr>
        <w:object w:dxaOrig="660" w:dyaOrig="360">
          <v:shape id="_x0000_i1093" type="#_x0000_t75" style="width:33pt;height:18pt" o:ole="">
            <v:imagedata r:id="rId21" o:title=""/>
          </v:shape>
          <o:OLEObject Type="Embed" ProgID="Equation.DSMT4" ShapeID="_x0000_i1093" DrawAspect="Content" ObjectID="_1717364365" r:id="rId56"/>
        </w:object>
      </w:r>
      <w:r w:rsidRPr="00530B34">
        <w:rPr>
          <w:rFonts w:ascii="Times New Roman" w:hAnsi="Times New Roman" w:cs="Times New Roman"/>
          <w:sz w:val="26"/>
          <w:szCs w:val="26"/>
        </w:rPr>
        <w:t xml:space="preserve">có đồ thị (P) và đường thẳng </w:t>
      </w:r>
      <w:r w:rsidRPr="00530B34">
        <w:rPr>
          <w:rFonts w:ascii="Times New Roman" w:hAnsi="Times New Roman" w:cs="Times New Roman"/>
          <w:position w:val="-14"/>
          <w:sz w:val="26"/>
          <w:szCs w:val="26"/>
        </w:rPr>
        <w:object w:dxaOrig="1880" w:dyaOrig="400">
          <v:shape id="_x0000_i1094" type="#_x0000_t75" style="width:93.75pt;height:20.25pt" o:ole="">
            <v:imagedata r:id="rId23" o:title=""/>
          </v:shape>
          <o:OLEObject Type="Embed" ProgID="Equation.DSMT4" ShapeID="_x0000_i1094" DrawAspect="Content" ObjectID="_1717364366" r:id="rId57"/>
        </w:object>
      </w:r>
      <w:r w:rsidRPr="00530B34">
        <w:rPr>
          <w:rFonts w:ascii="Times New Roman" w:hAnsi="Times New Roman" w:cs="Times New Roman"/>
          <w:sz w:val="26"/>
          <w:szCs w:val="26"/>
        </w:rPr>
        <w:t>với m là tham số.</w:t>
      </w:r>
    </w:p>
    <w:p w:rsidR="002C008D" w:rsidRPr="00530B34" w:rsidRDefault="002C008D" w:rsidP="002C008D">
      <w:p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Tìm giá trị của tham số m để đường thẳng (d) cắt (P) tại hai điểm phân biệt.</w:t>
      </w:r>
    </w:p>
    <w:p w:rsidR="002C008D" w:rsidRPr="00530B34" w:rsidRDefault="002C008D" w:rsidP="002C008D">
      <w:pPr>
        <w:pStyle w:val="ListParagraph"/>
        <w:numPr>
          <w:ilvl w:val="0"/>
          <w:numId w:val="9"/>
        </w:numPr>
        <w:spacing w:line="240" w:lineRule="auto"/>
        <w:rPr>
          <w:rFonts w:ascii="Times New Roman" w:hAnsi="Times New Roman" w:cs="Times New Roman"/>
          <w:sz w:val="26"/>
          <w:szCs w:val="26"/>
        </w:rPr>
      </w:pPr>
      <w:r w:rsidRPr="00530B34">
        <w:rPr>
          <w:rFonts w:ascii="Times New Roman" w:hAnsi="Times New Roman" w:cs="Times New Roman"/>
          <w:sz w:val="26"/>
          <w:szCs w:val="26"/>
        </w:rPr>
        <w:t>Bạn An đến của hàng sách mua 1 cuốn sách tham khảo Toán và 1 cuốn sách tham khảo Ngữ Văn để ôn thi tuyển sinh vào lớp 10 trung học phổ thông năm học 2022-2023. Khi đến mua hàng thì giá tiền của cuốn sách Toán giảm 20% và cuốn Ngữ Văn cần mua tăng 15% so với giá niêm yết của cửa hàng. Vì vậy, bạn An thanh toán tổng cộng là 233000 đồng khi mua hai cuốn sách trên. Biết rằng theo giá niêm yết, tổng giá tiền của 2 cuốn sách Ngữ Văn nhiều hơn giá 3 cuốn sách Toán là 10000 đồng (hai cuốn sách Ngữ Văn giống nhau, ba cuốn sách Toán giống nhau). Hỏi giá niêm yết của cuốn sách tham khảo Toán và cuốn sách tham khảo Ngữ Văn trên là bao nhiêu?</w:t>
      </w:r>
    </w:p>
    <w:p w:rsidR="002C008D" w:rsidRPr="00530B34" w:rsidRDefault="002C008D" w:rsidP="00530B34">
      <w:pPr>
        <w:pStyle w:val="ListParagraph"/>
        <w:spacing w:line="240" w:lineRule="auto"/>
        <w:ind w:left="218"/>
        <w:jc w:val="center"/>
        <w:rPr>
          <w:rFonts w:ascii="Times New Roman" w:hAnsi="Times New Roman" w:cs="Times New Roman"/>
          <w:b/>
          <w:color w:val="7030A0"/>
          <w:sz w:val="26"/>
          <w:szCs w:val="26"/>
          <w:u w:val="single"/>
        </w:rPr>
      </w:pPr>
      <w:r w:rsidRPr="00530B34">
        <w:rPr>
          <w:rFonts w:ascii="Times New Roman" w:hAnsi="Times New Roman" w:cs="Times New Roman"/>
          <w:b/>
          <w:color w:val="7030A0"/>
          <w:sz w:val="26"/>
          <w:szCs w:val="26"/>
          <w:u w:val="single"/>
        </w:rPr>
        <w:t>Lời giải</w:t>
      </w:r>
    </w:p>
    <w:p w:rsidR="002C008D" w:rsidRPr="00530B34" w:rsidRDefault="002C008D" w:rsidP="002C008D">
      <w:pPr>
        <w:pStyle w:val="ListParagraph"/>
        <w:numPr>
          <w:ilvl w:val="0"/>
          <w:numId w:val="11"/>
        </w:numPr>
        <w:spacing w:line="240" w:lineRule="auto"/>
        <w:rPr>
          <w:rFonts w:ascii="Times New Roman" w:hAnsi="Times New Roman" w:cs="Times New Roman"/>
          <w:color w:val="7030A0"/>
          <w:sz w:val="26"/>
          <w:szCs w:val="26"/>
        </w:rPr>
      </w:pPr>
      <w:r w:rsidRPr="00530B34">
        <w:rPr>
          <w:rFonts w:ascii="Times New Roman" w:hAnsi="Times New Roman" w:cs="Times New Roman"/>
          <w:sz w:val="26"/>
          <w:szCs w:val="26"/>
        </w:rPr>
        <w:t xml:space="preserve">Phương trình hoành độ giao điểm là: </w:t>
      </w:r>
    </w:p>
    <w:p w:rsidR="002C008D" w:rsidRPr="00530B34" w:rsidRDefault="002C008D" w:rsidP="00530B34">
      <w:pPr>
        <w:pStyle w:val="ListParagraph"/>
        <w:spacing w:line="240" w:lineRule="auto"/>
        <w:ind w:left="218"/>
        <w:jc w:val="center"/>
        <w:rPr>
          <w:rFonts w:ascii="Times New Roman" w:hAnsi="Times New Roman" w:cs="Times New Roman"/>
          <w:sz w:val="26"/>
          <w:szCs w:val="26"/>
        </w:rPr>
      </w:pPr>
      <w:r w:rsidRPr="00530B34">
        <w:rPr>
          <w:rFonts w:ascii="Times New Roman" w:hAnsi="Times New Roman" w:cs="Times New Roman"/>
          <w:position w:val="-30"/>
          <w:sz w:val="26"/>
          <w:szCs w:val="26"/>
        </w:rPr>
        <w:object w:dxaOrig="2140" w:dyaOrig="720">
          <v:shape id="_x0000_i1101" type="#_x0000_t75" style="width:107.25pt;height:36pt" o:ole="">
            <v:imagedata r:id="rId58" o:title=""/>
          </v:shape>
          <o:OLEObject Type="Embed" ProgID="Equation.DSMT4" ShapeID="_x0000_i1101" DrawAspect="Content" ObjectID="_1717364367" r:id="rId59"/>
        </w:object>
      </w:r>
    </w:p>
    <w:p w:rsidR="002C008D" w:rsidRPr="00530B34" w:rsidRDefault="002C008D" w:rsidP="00B73DAC">
      <w:pPr>
        <w:pStyle w:val="ListParagraph"/>
        <w:spacing w:line="240" w:lineRule="auto"/>
        <w:ind w:left="218"/>
        <w:rPr>
          <w:rFonts w:ascii="Times New Roman" w:hAnsi="Times New Roman" w:cs="Times New Roman"/>
          <w:sz w:val="26"/>
          <w:szCs w:val="26"/>
        </w:rPr>
      </w:pPr>
      <w:r w:rsidRPr="00530B34">
        <w:rPr>
          <w:rFonts w:ascii="Times New Roman" w:hAnsi="Times New Roman" w:cs="Times New Roman"/>
          <w:sz w:val="26"/>
          <w:szCs w:val="26"/>
        </w:rPr>
        <w:lastRenderedPageBreak/>
        <w:t xml:space="preserve">Để (d) cắt (P) tại hai điểm phân biệt thì </w:t>
      </w:r>
    </w:p>
    <w:p w:rsidR="002C008D" w:rsidRPr="00530B34" w:rsidRDefault="002C008D" w:rsidP="00530B34">
      <w:pPr>
        <w:pStyle w:val="ListParagraph"/>
        <w:spacing w:line="240" w:lineRule="auto"/>
        <w:ind w:left="218"/>
        <w:jc w:val="center"/>
        <w:rPr>
          <w:rFonts w:ascii="Times New Roman" w:hAnsi="Times New Roman" w:cs="Times New Roman"/>
          <w:sz w:val="26"/>
          <w:szCs w:val="26"/>
        </w:rPr>
      </w:pPr>
      <w:r w:rsidRPr="00530B34">
        <w:rPr>
          <w:rFonts w:ascii="Times New Roman" w:hAnsi="Times New Roman" w:cs="Times New Roman"/>
          <w:position w:val="-104"/>
          <w:sz w:val="26"/>
          <w:szCs w:val="26"/>
        </w:rPr>
        <w:object w:dxaOrig="2299" w:dyaOrig="2200">
          <v:shape id="_x0000_i1104" type="#_x0000_t75" style="width:114.75pt;height:110.25pt" o:ole="">
            <v:imagedata r:id="rId60" o:title=""/>
          </v:shape>
          <o:OLEObject Type="Embed" ProgID="Equation.DSMT4" ShapeID="_x0000_i1104" DrawAspect="Content" ObjectID="_1717364368" r:id="rId61"/>
        </w:object>
      </w:r>
    </w:p>
    <w:p w:rsidR="002C008D" w:rsidRPr="00530B34" w:rsidRDefault="002C008D" w:rsidP="002C008D">
      <w:pPr>
        <w:pStyle w:val="ListParagraph"/>
        <w:numPr>
          <w:ilvl w:val="0"/>
          <w:numId w:val="11"/>
        </w:numPr>
        <w:spacing w:line="240" w:lineRule="auto"/>
        <w:rPr>
          <w:rFonts w:ascii="Times New Roman" w:hAnsi="Times New Roman" w:cs="Times New Roman"/>
          <w:sz w:val="26"/>
          <w:szCs w:val="26"/>
        </w:rPr>
      </w:pPr>
      <w:r w:rsidRPr="00530B34">
        <w:rPr>
          <w:rFonts w:ascii="Times New Roman" w:hAnsi="Times New Roman" w:cs="Times New Roman"/>
          <w:sz w:val="26"/>
          <w:szCs w:val="26"/>
        </w:rPr>
        <w:t>Gọi giá niêm yết của sách Toán là x (đồng) (x&gt;0)</w:t>
      </w:r>
    </w:p>
    <w:p w:rsidR="002C008D" w:rsidRPr="00530B34" w:rsidRDefault="002C008D"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sz w:val="26"/>
          <w:szCs w:val="26"/>
        </w:rPr>
        <w:t>Gọi giá niêm yết của sách Văn là y (đồng) (y&gt;0)</w:t>
      </w:r>
    </w:p>
    <w:p w:rsidR="002C008D" w:rsidRPr="00530B34" w:rsidRDefault="002C008D"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sz w:val="26"/>
          <w:szCs w:val="26"/>
        </w:rPr>
        <w:t>Giá tiền của sách Toán giảm 20% so với giá niêm yết: 0,8x (đồng)</w:t>
      </w:r>
    </w:p>
    <w:p w:rsidR="002C008D" w:rsidRPr="00530B34" w:rsidRDefault="002C008D"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sz w:val="26"/>
          <w:szCs w:val="26"/>
        </w:rPr>
        <w:t>Giá tiền của sách Văn tăng 15% so với gia niêm yết: 1,15% (đồng)</w:t>
      </w:r>
    </w:p>
    <w:p w:rsidR="002C008D" w:rsidRPr="00530B34" w:rsidRDefault="002C008D"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sz w:val="26"/>
          <w:szCs w:val="26"/>
        </w:rPr>
        <w:t>Số tiền thanh toán 233000 đồng nên ta có phương trình</w:t>
      </w:r>
      <w:r w:rsidR="00660760" w:rsidRPr="00530B34">
        <w:rPr>
          <w:rFonts w:ascii="Times New Roman" w:hAnsi="Times New Roman" w:cs="Times New Roman"/>
          <w:sz w:val="26"/>
          <w:szCs w:val="26"/>
        </w:rPr>
        <w:t>:</w:t>
      </w:r>
    </w:p>
    <w:p w:rsidR="00660760" w:rsidRPr="00530B34" w:rsidRDefault="00660760"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position w:val="-10"/>
          <w:sz w:val="26"/>
          <w:szCs w:val="26"/>
        </w:rPr>
        <w:object w:dxaOrig="2180" w:dyaOrig="320">
          <v:shape id="_x0000_i1107" type="#_x0000_t75" style="width:108.75pt;height:15.75pt" o:ole="">
            <v:imagedata r:id="rId62" o:title=""/>
          </v:shape>
          <o:OLEObject Type="Embed" ProgID="Equation.DSMT4" ShapeID="_x0000_i1107" DrawAspect="Content" ObjectID="_1717364369" r:id="rId63"/>
        </w:object>
      </w:r>
    </w:p>
    <w:p w:rsidR="00660760" w:rsidRPr="00530B34" w:rsidRDefault="00660760"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sz w:val="26"/>
          <w:szCs w:val="26"/>
        </w:rPr>
        <w:t>Vì giá của hai cuốn Văn nhiều hơn ba cuốn Toán là 10000đồng nên ta có phương trình:</w:t>
      </w:r>
    </w:p>
    <w:p w:rsidR="00660760" w:rsidRPr="00530B34" w:rsidRDefault="00660760"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position w:val="-28"/>
          <w:sz w:val="26"/>
          <w:szCs w:val="26"/>
        </w:rPr>
        <w:object w:dxaOrig="2040" w:dyaOrig="680">
          <v:shape id="_x0000_i1112" type="#_x0000_t75" style="width:102pt;height:33.75pt" o:ole="">
            <v:imagedata r:id="rId64" o:title=""/>
          </v:shape>
          <o:OLEObject Type="Embed" ProgID="Equation.DSMT4" ShapeID="_x0000_i1112" DrawAspect="Content" ObjectID="_1717364370" r:id="rId65"/>
        </w:object>
      </w:r>
    </w:p>
    <w:p w:rsidR="00660760" w:rsidRPr="00530B34" w:rsidRDefault="00660760"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sz w:val="26"/>
          <w:szCs w:val="26"/>
        </w:rPr>
        <w:t>Từ đó ta có hệ phương trình</w:t>
      </w:r>
    </w:p>
    <w:p w:rsidR="00660760" w:rsidRPr="00530B34" w:rsidRDefault="00660760" w:rsidP="00530B34">
      <w:pPr>
        <w:pStyle w:val="ListParagraph"/>
        <w:spacing w:line="240" w:lineRule="auto"/>
        <w:jc w:val="center"/>
        <w:rPr>
          <w:rFonts w:ascii="Times New Roman" w:hAnsi="Times New Roman" w:cs="Times New Roman"/>
          <w:sz w:val="26"/>
          <w:szCs w:val="26"/>
        </w:rPr>
      </w:pPr>
      <w:r w:rsidRPr="00530B34">
        <w:rPr>
          <w:rFonts w:ascii="Times New Roman" w:hAnsi="Times New Roman" w:cs="Times New Roman"/>
          <w:position w:val="-68"/>
          <w:sz w:val="26"/>
          <w:szCs w:val="26"/>
        </w:rPr>
        <w:object w:dxaOrig="2320" w:dyaOrig="1480">
          <v:shape id="_x0000_i1115" type="#_x0000_t75" style="width:116.25pt;height:74.25pt" o:ole="">
            <v:imagedata r:id="rId66" o:title=""/>
          </v:shape>
          <o:OLEObject Type="Embed" ProgID="Equation.DSMT4" ShapeID="_x0000_i1115" DrawAspect="Content" ObjectID="_1717364371" r:id="rId67"/>
        </w:object>
      </w:r>
    </w:p>
    <w:p w:rsidR="00660760" w:rsidRPr="00530B34" w:rsidRDefault="00660760"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sz w:val="26"/>
          <w:szCs w:val="26"/>
        </w:rPr>
        <w:t>Vậy giá của sách toán là 90000 đồng, Văn 140000đồng</w:t>
      </w:r>
    </w:p>
    <w:p w:rsidR="00660760" w:rsidRPr="00530B34" w:rsidRDefault="00660760" w:rsidP="00660760">
      <w:pPr>
        <w:spacing w:line="240" w:lineRule="auto"/>
        <w:ind w:left="-142"/>
        <w:rPr>
          <w:rFonts w:ascii="Times New Roman" w:hAnsi="Times New Roman" w:cs="Times New Roman"/>
          <w:b/>
          <w:sz w:val="26"/>
          <w:szCs w:val="26"/>
        </w:rPr>
      </w:pPr>
      <w:r w:rsidRPr="00530B34">
        <w:rPr>
          <w:rFonts w:ascii="Times New Roman" w:hAnsi="Times New Roman" w:cs="Times New Roman"/>
          <w:b/>
          <w:sz w:val="26"/>
          <w:szCs w:val="26"/>
        </w:rPr>
        <w:t>Câu 4 (3,5 điểm)</w:t>
      </w:r>
    </w:p>
    <w:p w:rsidR="00660760" w:rsidRPr="00530B34" w:rsidRDefault="00660760" w:rsidP="00660760">
      <w:pPr>
        <w:spacing w:line="240" w:lineRule="auto"/>
        <w:ind w:left="-142"/>
        <w:rPr>
          <w:rFonts w:ascii="Times New Roman" w:hAnsi="Times New Roman" w:cs="Times New Roman"/>
          <w:sz w:val="26"/>
          <w:szCs w:val="26"/>
        </w:rPr>
      </w:pPr>
      <w:r w:rsidRPr="00530B34">
        <w:rPr>
          <w:rFonts w:ascii="Times New Roman" w:hAnsi="Times New Roman" w:cs="Times New Roman"/>
          <w:sz w:val="26"/>
          <w:szCs w:val="26"/>
        </w:rPr>
        <w:t>Cho tam giác ABC có ba góc nhọn và nội tiếp đường tròn (O;R). Hai đường cao BM, CN của tam giác ABC cắt nhau tại H.</w:t>
      </w:r>
    </w:p>
    <w:p w:rsidR="00660760" w:rsidRPr="00530B34" w:rsidRDefault="00660760" w:rsidP="00121D65">
      <w:pPr>
        <w:pStyle w:val="ListParagraph"/>
        <w:numPr>
          <w:ilvl w:val="0"/>
          <w:numId w:val="14"/>
        </w:numPr>
        <w:spacing w:line="240" w:lineRule="auto"/>
        <w:rPr>
          <w:rFonts w:ascii="Times New Roman" w:hAnsi="Times New Roman" w:cs="Times New Roman"/>
          <w:sz w:val="26"/>
          <w:szCs w:val="26"/>
        </w:rPr>
      </w:pPr>
      <w:r w:rsidRPr="00530B34">
        <w:rPr>
          <w:rFonts w:ascii="Times New Roman" w:hAnsi="Times New Roman" w:cs="Times New Roman"/>
          <w:sz w:val="26"/>
          <w:szCs w:val="26"/>
        </w:rPr>
        <w:t>Chứng minh tứ giác AMHN nội tiếp.</w:t>
      </w:r>
    </w:p>
    <w:p w:rsidR="00660760" w:rsidRPr="00530B34" w:rsidRDefault="00660760" w:rsidP="00121D65">
      <w:pPr>
        <w:pStyle w:val="ListParagraph"/>
        <w:numPr>
          <w:ilvl w:val="0"/>
          <w:numId w:val="14"/>
        </w:numPr>
        <w:spacing w:line="240" w:lineRule="auto"/>
        <w:rPr>
          <w:rFonts w:ascii="Times New Roman" w:hAnsi="Times New Roman" w:cs="Times New Roman"/>
          <w:sz w:val="26"/>
          <w:szCs w:val="26"/>
        </w:rPr>
      </w:pPr>
      <w:r w:rsidRPr="00530B34">
        <w:rPr>
          <w:rFonts w:ascii="Times New Roman" w:hAnsi="Times New Roman" w:cs="Times New Roman"/>
          <w:sz w:val="26"/>
          <w:szCs w:val="26"/>
        </w:rPr>
        <w:t xml:space="preserve">Đường thẳng AH cắt BC tại D và cắt đường tròn (O:R) tại điểm thứ hai tại P. Chứng minh BC là tia phân giác của </w:t>
      </w:r>
      <w:r w:rsidRPr="00530B34">
        <w:rPr>
          <w:rFonts w:ascii="Times New Roman" w:hAnsi="Times New Roman" w:cs="Times New Roman"/>
          <w:position w:val="-4"/>
          <w:sz w:val="26"/>
          <w:szCs w:val="26"/>
        </w:rPr>
        <w:object w:dxaOrig="580" w:dyaOrig="340">
          <v:shape id="_x0000_i1120" type="#_x0000_t75" style="width:29.25pt;height:17.25pt" o:ole="">
            <v:imagedata r:id="rId25" o:title=""/>
          </v:shape>
          <o:OLEObject Type="Embed" ProgID="Equation.DSMT4" ShapeID="_x0000_i1120" DrawAspect="Content" ObjectID="_1717364372" r:id="rId68"/>
        </w:object>
      </w:r>
    </w:p>
    <w:p w:rsidR="00660760" w:rsidRPr="00530B34" w:rsidRDefault="00660760" w:rsidP="00121D65">
      <w:pPr>
        <w:pStyle w:val="ListParagraph"/>
        <w:numPr>
          <w:ilvl w:val="0"/>
          <w:numId w:val="14"/>
        </w:numPr>
        <w:spacing w:line="240" w:lineRule="auto"/>
        <w:rPr>
          <w:rFonts w:ascii="Times New Roman" w:hAnsi="Times New Roman" w:cs="Times New Roman"/>
          <w:sz w:val="26"/>
          <w:szCs w:val="26"/>
        </w:rPr>
      </w:pPr>
      <w:r w:rsidRPr="00530B34">
        <w:rPr>
          <w:rFonts w:ascii="Times New Roman" w:hAnsi="Times New Roman" w:cs="Times New Roman"/>
          <w:sz w:val="26"/>
          <w:szCs w:val="26"/>
        </w:rPr>
        <w:t>Gọi I là tâm đường tròn ngoại tiếp tứ giác AMHN. Chứng minh IM là tiếp tuyến của đường tròn ngoại tiếp tam giác BCM.</w:t>
      </w:r>
    </w:p>
    <w:p w:rsidR="00660760" w:rsidRPr="00530B34" w:rsidRDefault="00660760" w:rsidP="00121D65">
      <w:pPr>
        <w:pStyle w:val="ListParagraph"/>
        <w:numPr>
          <w:ilvl w:val="0"/>
          <w:numId w:val="14"/>
        </w:numPr>
        <w:spacing w:line="240" w:lineRule="auto"/>
        <w:rPr>
          <w:rFonts w:ascii="Times New Roman" w:hAnsi="Times New Roman" w:cs="Times New Roman"/>
          <w:sz w:val="26"/>
          <w:szCs w:val="26"/>
        </w:rPr>
      </w:pPr>
      <w:r w:rsidRPr="00530B34">
        <w:rPr>
          <w:rFonts w:ascii="Times New Roman" w:hAnsi="Times New Roman" w:cs="Times New Roman"/>
          <w:sz w:val="26"/>
          <w:szCs w:val="26"/>
        </w:rPr>
        <w:t xml:space="preserve">Gọi F là giao điểm của IM và AB. Chứng minh </w:t>
      </w:r>
      <w:r w:rsidRPr="00530B34">
        <w:rPr>
          <w:rFonts w:ascii="Times New Roman" w:hAnsi="Times New Roman" w:cs="Times New Roman"/>
          <w:position w:val="-6"/>
          <w:sz w:val="26"/>
          <w:szCs w:val="26"/>
        </w:rPr>
        <w:object w:dxaOrig="1500" w:dyaOrig="320">
          <v:shape id="_x0000_i1121" type="#_x0000_t75" style="width:75pt;height:15.75pt" o:ole="">
            <v:imagedata r:id="rId27" o:title=""/>
          </v:shape>
          <o:OLEObject Type="Embed" ProgID="Equation.DSMT4" ShapeID="_x0000_i1121" DrawAspect="Content" ObjectID="_1717364373" r:id="rId69"/>
        </w:object>
      </w:r>
    </w:p>
    <w:p w:rsidR="00660760" w:rsidRPr="00530B34" w:rsidRDefault="00660760" w:rsidP="00530B34">
      <w:pPr>
        <w:pStyle w:val="ListParagraph"/>
        <w:spacing w:line="240" w:lineRule="auto"/>
        <w:jc w:val="center"/>
        <w:rPr>
          <w:rFonts w:ascii="Times New Roman" w:hAnsi="Times New Roman" w:cs="Times New Roman"/>
          <w:b/>
          <w:color w:val="7030A0"/>
          <w:sz w:val="26"/>
          <w:szCs w:val="26"/>
          <w:u w:val="single"/>
        </w:rPr>
      </w:pPr>
      <w:r w:rsidRPr="00530B34">
        <w:rPr>
          <w:rFonts w:ascii="Times New Roman" w:hAnsi="Times New Roman" w:cs="Times New Roman"/>
          <w:b/>
          <w:color w:val="7030A0"/>
          <w:sz w:val="26"/>
          <w:szCs w:val="26"/>
          <w:u w:val="single"/>
        </w:rPr>
        <w:t>Lời giải</w:t>
      </w:r>
    </w:p>
    <w:p w:rsidR="00660760" w:rsidRPr="00530B34" w:rsidRDefault="00660760" w:rsidP="00660760">
      <w:pPr>
        <w:pStyle w:val="ListParagraph"/>
        <w:numPr>
          <w:ilvl w:val="0"/>
          <w:numId w:val="13"/>
        </w:numPr>
        <w:spacing w:line="240" w:lineRule="auto"/>
        <w:rPr>
          <w:rFonts w:ascii="Times New Roman" w:hAnsi="Times New Roman" w:cs="Times New Roman"/>
          <w:color w:val="7030A0"/>
          <w:sz w:val="26"/>
          <w:szCs w:val="26"/>
          <w:u w:val="single"/>
        </w:rPr>
      </w:pPr>
    </w:p>
    <w:p w:rsidR="00660760" w:rsidRPr="00530B34" w:rsidRDefault="00660760" w:rsidP="00530B34">
      <w:pPr>
        <w:pStyle w:val="ListParagraph"/>
        <w:spacing w:line="240" w:lineRule="auto"/>
        <w:jc w:val="center"/>
        <w:rPr>
          <w:rFonts w:ascii="Times New Roman" w:hAnsi="Times New Roman" w:cs="Times New Roman"/>
          <w:sz w:val="26"/>
          <w:szCs w:val="26"/>
        </w:rPr>
      </w:pPr>
      <w:r w:rsidRPr="00530B34">
        <w:rPr>
          <w:rFonts w:ascii="Times New Roman" w:hAnsi="Times New Roman" w:cs="Times New Roman"/>
          <w:noProof/>
          <w:sz w:val="26"/>
          <w:szCs w:val="26"/>
        </w:rPr>
        <w:drawing>
          <wp:inline distT="0" distB="0" distL="0" distR="0">
            <wp:extent cx="1737001"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44996" cy="1808511"/>
                    </a:xfrm>
                    <a:prstGeom prst="rect">
                      <a:avLst/>
                    </a:prstGeom>
                    <a:noFill/>
                    <a:ln>
                      <a:noFill/>
                    </a:ln>
                  </pic:spPr>
                </pic:pic>
              </a:graphicData>
            </a:graphic>
          </wp:inline>
        </w:drawing>
      </w:r>
    </w:p>
    <w:p w:rsidR="00660760" w:rsidRPr="00530B34" w:rsidRDefault="00660760"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sz w:val="26"/>
          <w:szCs w:val="26"/>
        </w:rPr>
        <w:t xml:space="preserve">Xét tứ giác AMHN có: </w:t>
      </w:r>
      <w:r w:rsidRPr="00530B34">
        <w:rPr>
          <w:rFonts w:ascii="Times New Roman" w:hAnsi="Times New Roman" w:cs="Times New Roman"/>
          <w:position w:val="-6"/>
          <w:sz w:val="26"/>
          <w:szCs w:val="26"/>
        </w:rPr>
        <w:object w:dxaOrig="3159" w:dyaOrig="360">
          <v:shape id="_x0000_i1126" type="#_x0000_t75" style="width:158.25pt;height:18pt" o:ole="">
            <v:imagedata r:id="rId71" o:title=""/>
          </v:shape>
          <o:OLEObject Type="Embed" ProgID="Equation.DSMT4" ShapeID="_x0000_i1126" DrawAspect="Content" ObjectID="_1717364374" r:id="rId72"/>
        </w:object>
      </w:r>
    </w:p>
    <w:p w:rsidR="00660760" w:rsidRPr="00530B34" w:rsidRDefault="00660760" w:rsidP="002C008D">
      <w:pPr>
        <w:pStyle w:val="ListParagraph"/>
        <w:spacing w:line="240" w:lineRule="auto"/>
        <w:rPr>
          <w:rFonts w:ascii="Times New Roman" w:hAnsi="Times New Roman" w:cs="Times New Roman"/>
          <w:sz w:val="26"/>
          <w:szCs w:val="26"/>
        </w:rPr>
      </w:pPr>
      <w:r w:rsidRPr="00530B34">
        <w:rPr>
          <w:rFonts w:ascii="Times New Roman" w:hAnsi="Times New Roman" w:cs="Times New Roman"/>
          <w:sz w:val="26"/>
          <w:szCs w:val="26"/>
        </w:rPr>
        <w:t>Suy ra tứ giác AMHN nội tiếp đường tròn</w:t>
      </w:r>
    </w:p>
    <w:p w:rsidR="0070162D" w:rsidRPr="00530B34" w:rsidRDefault="0070162D" w:rsidP="0070162D">
      <w:pPr>
        <w:pStyle w:val="ListParagraph"/>
        <w:numPr>
          <w:ilvl w:val="0"/>
          <w:numId w:val="13"/>
        </w:numPr>
        <w:spacing w:line="240" w:lineRule="auto"/>
        <w:rPr>
          <w:rFonts w:ascii="Times New Roman" w:hAnsi="Times New Roman" w:cs="Times New Roman"/>
          <w:sz w:val="26"/>
          <w:szCs w:val="26"/>
        </w:rPr>
      </w:pPr>
    </w:p>
    <w:p w:rsidR="0070162D" w:rsidRPr="00530B34" w:rsidRDefault="0070162D" w:rsidP="0070162D">
      <w:pPr>
        <w:pStyle w:val="ListParagraph"/>
        <w:spacing w:line="240" w:lineRule="auto"/>
        <w:rPr>
          <w:rFonts w:ascii="Times New Roman" w:hAnsi="Times New Roman" w:cs="Times New Roman"/>
          <w:sz w:val="26"/>
          <w:szCs w:val="26"/>
          <w:lang w:val="vi-VN"/>
        </w:rPr>
      </w:pPr>
    </w:p>
    <w:p w:rsidR="0070162D" w:rsidRPr="00530B34" w:rsidRDefault="0070162D" w:rsidP="00530B34">
      <w:pPr>
        <w:pStyle w:val="ListParagraph"/>
        <w:spacing w:line="240" w:lineRule="auto"/>
        <w:jc w:val="center"/>
        <w:rPr>
          <w:rFonts w:ascii="Times New Roman" w:hAnsi="Times New Roman" w:cs="Times New Roman"/>
          <w:sz w:val="26"/>
          <w:szCs w:val="26"/>
        </w:rPr>
      </w:pPr>
      <w:r w:rsidRPr="00530B34">
        <w:rPr>
          <w:rFonts w:ascii="Times New Roman" w:hAnsi="Times New Roman" w:cs="Times New Roman"/>
          <w:noProof/>
          <w:sz w:val="26"/>
          <w:szCs w:val="26"/>
        </w:rPr>
        <w:drawing>
          <wp:inline distT="0" distB="0" distL="0" distR="0">
            <wp:extent cx="2181225" cy="23567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95557" cy="2372212"/>
                    </a:xfrm>
                    <a:prstGeom prst="rect">
                      <a:avLst/>
                    </a:prstGeom>
                    <a:noFill/>
                    <a:ln>
                      <a:noFill/>
                    </a:ln>
                  </pic:spPr>
                </pic:pic>
              </a:graphicData>
            </a:graphic>
          </wp:inline>
        </w:drawing>
      </w:r>
    </w:p>
    <w:p w:rsidR="0070162D" w:rsidRPr="00530B34" w:rsidRDefault="0070162D"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Ta có H là trực tâm của tam giác ABC suy ra AD là đường cao thứ ba</w:t>
      </w:r>
    </w:p>
    <w:p w:rsidR="0070162D" w:rsidRPr="00530B34" w:rsidRDefault="0070162D"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Xét tứ giác AMDB có:</w:t>
      </w:r>
      <w:r w:rsidRPr="00530B34">
        <w:rPr>
          <w:rFonts w:ascii="Times New Roman" w:hAnsi="Times New Roman" w:cs="Times New Roman"/>
          <w:position w:val="-6"/>
          <w:sz w:val="26"/>
          <w:szCs w:val="26"/>
          <w:lang w:val="vi-VN"/>
        </w:rPr>
        <w:object w:dxaOrig="1880" w:dyaOrig="360">
          <v:shape id="_x0000_i1130" type="#_x0000_t75" style="width:93.75pt;height:18pt" o:ole="">
            <v:imagedata r:id="rId74" o:title=""/>
          </v:shape>
          <o:OLEObject Type="Embed" ProgID="Equation.DSMT4" ShapeID="_x0000_i1130" DrawAspect="Content" ObjectID="_1717364375" r:id="rId75"/>
        </w:object>
      </w:r>
    </w:p>
    <w:p w:rsidR="0070162D" w:rsidRPr="00530B34" w:rsidRDefault="0070162D"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Suy ra tứ giác AMDB nội tiếp đường tròn (hai đỉnh kè cùng nhìn cạnh đối diện dưới 1 góc bằng nhau)</w:t>
      </w:r>
    </w:p>
    <w:p w:rsidR="0070162D" w:rsidRPr="00530B34" w:rsidRDefault="0070162D"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position w:val="-6"/>
          <w:sz w:val="26"/>
          <w:szCs w:val="26"/>
          <w:lang w:val="vi-VN"/>
        </w:rPr>
        <w:object w:dxaOrig="1660" w:dyaOrig="360">
          <v:shape id="_x0000_i1133" type="#_x0000_t75" style="width:83.25pt;height:18pt" o:ole="">
            <v:imagedata r:id="rId76" o:title=""/>
          </v:shape>
          <o:OLEObject Type="Embed" ProgID="Equation.DSMT4" ShapeID="_x0000_i1133" DrawAspect="Content" ObjectID="_1717364376" r:id="rId77"/>
        </w:object>
      </w:r>
      <w:r w:rsidRPr="00530B34">
        <w:rPr>
          <w:rFonts w:ascii="Times New Roman" w:hAnsi="Times New Roman" w:cs="Times New Roman"/>
          <w:sz w:val="26"/>
          <w:szCs w:val="26"/>
          <w:lang w:val="vi-VN"/>
        </w:rPr>
        <w:t>(cùng chắn cung DM)</w:t>
      </w:r>
    </w:p>
    <w:p w:rsidR="0070162D" w:rsidRPr="00530B34" w:rsidRDefault="0070162D"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Mà:</w:t>
      </w:r>
      <w:r w:rsidRPr="00530B34">
        <w:rPr>
          <w:rFonts w:ascii="Times New Roman" w:hAnsi="Times New Roman" w:cs="Times New Roman"/>
          <w:position w:val="-6"/>
          <w:sz w:val="26"/>
          <w:szCs w:val="26"/>
          <w:lang w:val="vi-VN"/>
        </w:rPr>
        <w:object w:dxaOrig="1300" w:dyaOrig="360">
          <v:shape id="_x0000_i1144" type="#_x0000_t75" style="width:65.25pt;height:18pt" o:ole="">
            <v:imagedata r:id="rId78" o:title=""/>
          </v:shape>
          <o:OLEObject Type="Embed" ProgID="Equation.DSMT4" ShapeID="_x0000_i1144" DrawAspect="Content" ObjectID="_1717364377" r:id="rId79"/>
        </w:object>
      </w:r>
      <w:r w:rsidRPr="00530B34">
        <w:rPr>
          <w:rFonts w:ascii="Times New Roman" w:hAnsi="Times New Roman" w:cs="Times New Roman"/>
          <w:sz w:val="26"/>
          <w:szCs w:val="26"/>
          <w:lang w:val="vi-VN"/>
        </w:rPr>
        <w:t>(hai góc nội tiếp cùng chắn cung CP)</w:t>
      </w:r>
    </w:p>
    <w:p w:rsidR="0070162D" w:rsidRPr="00530B34" w:rsidRDefault="0070162D"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position w:val="-6"/>
          <w:sz w:val="26"/>
          <w:szCs w:val="26"/>
          <w:lang w:val="vi-VN"/>
        </w:rPr>
        <w:object w:dxaOrig="1579" w:dyaOrig="360">
          <v:shape id="_x0000_i1142" type="#_x0000_t75" style="width:78.75pt;height:18pt" o:ole="">
            <v:imagedata r:id="rId80" o:title=""/>
          </v:shape>
          <o:OLEObject Type="Embed" ProgID="Equation.DSMT4" ShapeID="_x0000_i1142" DrawAspect="Content" ObjectID="_1717364378" r:id="rId81"/>
        </w:object>
      </w:r>
      <w:r w:rsidRPr="00530B34">
        <w:rPr>
          <w:rFonts w:ascii="Times New Roman" w:hAnsi="Times New Roman" w:cs="Times New Roman"/>
          <w:sz w:val="26"/>
          <w:szCs w:val="26"/>
          <w:lang w:val="vi-VN"/>
        </w:rPr>
        <w:t xml:space="preserve"> nên BC là tia phân giác của góc MBP</w:t>
      </w:r>
    </w:p>
    <w:p w:rsidR="00530B34" w:rsidRDefault="00530B34" w:rsidP="00530B34">
      <w:pPr>
        <w:pStyle w:val="ListParagraph"/>
        <w:numPr>
          <w:ilvl w:val="0"/>
          <w:numId w:val="13"/>
        </w:numPr>
        <w:spacing w:line="240" w:lineRule="auto"/>
        <w:rPr>
          <w:rFonts w:ascii="Times New Roman" w:hAnsi="Times New Roman" w:cs="Times New Roman"/>
          <w:sz w:val="26"/>
          <w:szCs w:val="26"/>
        </w:rPr>
      </w:pPr>
    </w:p>
    <w:p w:rsidR="00660760" w:rsidRPr="00530B34" w:rsidRDefault="0070162D" w:rsidP="00530B34">
      <w:pPr>
        <w:pStyle w:val="ListParagraph"/>
        <w:spacing w:line="240" w:lineRule="auto"/>
        <w:jc w:val="center"/>
        <w:rPr>
          <w:rFonts w:ascii="Times New Roman" w:hAnsi="Times New Roman" w:cs="Times New Roman"/>
          <w:sz w:val="26"/>
          <w:szCs w:val="26"/>
        </w:rPr>
      </w:pPr>
      <w:r w:rsidRPr="00530B34">
        <w:rPr>
          <w:rFonts w:ascii="Times New Roman" w:hAnsi="Times New Roman" w:cs="Times New Roman"/>
          <w:sz w:val="26"/>
          <w:szCs w:val="26"/>
        </w:rPr>
        <w:br w:type="textWrapping" w:clear="all"/>
      </w:r>
      <w:r w:rsidRPr="00530B34">
        <w:rPr>
          <w:rFonts w:ascii="Times New Roman" w:hAnsi="Times New Roman" w:cs="Times New Roman"/>
          <w:noProof/>
          <w:sz w:val="26"/>
          <w:szCs w:val="26"/>
        </w:rPr>
        <w:drawing>
          <wp:inline distT="0" distB="0" distL="0" distR="0">
            <wp:extent cx="2159844" cy="2333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68268" cy="2342727"/>
                    </a:xfrm>
                    <a:prstGeom prst="rect">
                      <a:avLst/>
                    </a:prstGeom>
                    <a:noFill/>
                    <a:ln>
                      <a:noFill/>
                    </a:ln>
                  </pic:spPr>
                </pic:pic>
              </a:graphicData>
            </a:graphic>
          </wp:inline>
        </w:drawing>
      </w:r>
    </w:p>
    <w:p w:rsidR="0070162D" w:rsidRPr="00530B34" w:rsidRDefault="0070162D"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 xml:space="preserve">Vì tam giác BMC vuông tại M nên tâm đường tròn ngoại tiếp tam giác BMC là trung điểm của BC. </w:t>
      </w:r>
    </w:p>
    <w:p w:rsidR="0070162D" w:rsidRPr="00530B34" w:rsidRDefault="0070162D"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Gọi tâm đường tròn ngoại tiếp tam giác BMC là E</w:t>
      </w:r>
    </w:p>
    <w:p w:rsidR="0070162D" w:rsidRPr="00530B34" w:rsidRDefault="00121D65"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 xml:space="preserve">Xét tam giác AMH có IA=IH </w:t>
      </w:r>
      <w:r w:rsidRPr="00530B34">
        <w:rPr>
          <w:rFonts w:ascii="Times New Roman" w:hAnsi="Times New Roman" w:cs="Times New Roman"/>
          <w:position w:val="-6"/>
          <w:sz w:val="26"/>
          <w:szCs w:val="26"/>
          <w:lang w:val="vi-VN"/>
        </w:rPr>
        <w:object w:dxaOrig="1219" w:dyaOrig="279">
          <v:shape id="_x0000_i1150" type="#_x0000_t75" style="width:60.75pt;height:14.25pt" o:ole="">
            <v:imagedata r:id="rId83" o:title=""/>
          </v:shape>
          <o:OLEObject Type="Embed" ProgID="Equation.DSMT4" ShapeID="_x0000_i1150" DrawAspect="Content" ObjectID="_1717364379" r:id="rId84"/>
        </w:object>
      </w:r>
      <w:r w:rsidRPr="00530B34">
        <w:rPr>
          <w:rFonts w:ascii="Times New Roman" w:hAnsi="Times New Roman" w:cs="Times New Roman"/>
          <w:position w:val="-6"/>
          <w:sz w:val="26"/>
          <w:szCs w:val="26"/>
          <w:lang w:val="vi-VN"/>
        </w:rPr>
        <w:object w:dxaOrig="980" w:dyaOrig="279">
          <v:shape id="_x0000_i1153" type="#_x0000_t75" style="width:48.75pt;height:14.25pt" o:ole="">
            <v:imagedata r:id="rId85" o:title=""/>
          </v:shape>
          <o:OLEObject Type="Embed" ProgID="Equation.DSMT4" ShapeID="_x0000_i1153" DrawAspect="Content" ObjectID="_1717364380" r:id="rId86"/>
        </w:object>
      </w:r>
      <w:r w:rsidRPr="00530B34">
        <w:rPr>
          <w:rFonts w:ascii="Times New Roman" w:hAnsi="Times New Roman" w:cs="Times New Roman"/>
          <w:sz w:val="26"/>
          <w:szCs w:val="26"/>
          <w:lang w:val="vi-VN"/>
        </w:rPr>
        <w:t xml:space="preserve">cân tại I </w:t>
      </w:r>
      <w:r w:rsidRPr="00530B34">
        <w:rPr>
          <w:rFonts w:ascii="Times New Roman" w:hAnsi="Times New Roman" w:cs="Times New Roman"/>
          <w:position w:val="-6"/>
          <w:sz w:val="26"/>
          <w:szCs w:val="26"/>
          <w:lang w:val="vi-VN"/>
        </w:rPr>
        <w:object w:dxaOrig="1579" w:dyaOrig="360">
          <v:shape id="_x0000_i1156" type="#_x0000_t75" style="width:78.75pt;height:18pt" o:ole="">
            <v:imagedata r:id="rId87" o:title=""/>
          </v:shape>
          <o:OLEObject Type="Embed" ProgID="Equation.DSMT4" ShapeID="_x0000_i1156" DrawAspect="Content" ObjectID="_1717364381" r:id="rId88"/>
        </w:object>
      </w:r>
    </w:p>
    <w:p w:rsidR="00121D65" w:rsidRPr="00530B34" w:rsidRDefault="00121D65"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 xml:space="preserve">Mà </w:t>
      </w:r>
      <w:r w:rsidRPr="00530B34">
        <w:rPr>
          <w:rFonts w:ascii="Times New Roman" w:hAnsi="Times New Roman" w:cs="Times New Roman"/>
          <w:position w:val="-4"/>
          <w:sz w:val="26"/>
          <w:szCs w:val="26"/>
          <w:lang w:val="vi-VN"/>
        </w:rPr>
        <w:object w:dxaOrig="1320" w:dyaOrig="340">
          <v:shape id="_x0000_i1159" type="#_x0000_t75" style="width:66pt;height:17.25pt" o:ole="">
            <v:imagedata r:id="rId89" o:title=""/>
          </v:shape>
          <o:OLEObject Type="Embed" ProgID="Equation.DSMT4" ShapeID="_x0000_i1159" DrawAspect="Content" ObjectID="_1717364382" r:id="rId90"/>
        </w:object>
      </w:r>
      <w:r w:rsidRPr="00530B34">
        <w:rPr>
          <w:rFonts w:ascii="Times New Roman" w:hAnsi="Times New Roman" w:cs="Times New Roman"/>
          <w:sz w:val="26"/>
          <w:szCs w:val="26"/>
          <w:lang w:val="vi-VN"/>
        </w:rPr>
        <w:t>(đối đỉnh)</w:t>
      </w:r>
    </w:p>
    <w:p w:rsidR="00121D65" w:rsidRPr="00530B34" w:rsidRDefault="00121D65"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position w:val="-6"/>
          <w:sz w:val="26"/>
          <w:szCs w:val="26"/>
          <w:lang w:val="vi-VN"/>
        </w:rPr>
        <w:object w:dxaOrig="1600" w:dyaOrig="360">
          <v:shape id="_x0000_i1162" type="#_x0000_t75" style="width:80.25pt;height:18pt" o:ole="">
            <v:imagedata r:id="rId91" o:title=""/>
          </v:shape>
          <o:OLEObject Type="Embed" ProgID="Equation.DSMT4" ShapeID="_x0000_i1162" DrawAspect="Content" ObjectID="_1717364383" r:id="rId92"/>
        </w:object>
      </w:r>
      <w:r w:rsidRPr="00530B34">
        <w:rPr>
          <w:rFonts w:ascii="Times New Roman" w:hAnsi="Times New Roman" w:cs="Times New Roman"/>
          <w:sz w:val="26"/>
          <w:szCs w:val="26"/>
          <w:lang w:val="vi-VN"/>
        </w:rPr>
        <w:t>(1)</w:t>
      </w:r>
    </w:p>
    <w:p w:rsidR="00121D65" w:rsidRPr="00530B34" w:rsidRDefault="00121D65" w:rsidP="0070162D">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Ta có EM=EB (E là tâm đường tròn ngoại tiếp tam giác BMC)</w:t>
      </w:r>
    </w:p>
    <w:p w:rsidR="00121D65" w:rsidRPr="00530B34" w:rsidRDefault="00121D65"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position w:val="-6"/>
          <w:sz w:val="26"/>
          <w:szCs w:val="26"/>
          <w:lang w:val="vi-VN"/>
        </w:rPr>
        <w:object w:dxaOrig="1040" w:dyaOrig="279">
          <v:shape id="_x0000_i1165" type="#_x0000_t75" style="width:51.75pt;height:14.25pt" o:ole="">
            <v:imagedata r:id="rId93" o:title=""/>
          </v:shape>
          <o:OLEObject Type="Embed" ProgID="Equation.DSMT4" ShapeID="_x0000_i1165" DrawAspect="Content" ObjectID="_1717364384" r:id="rId94"/>
        </w:object>
      </w:r>
      <w:r w:rsidRPr="00530B34">
        <w:rPr>
          <w:rFonts w:ascii="Times New Roman" w:hAnsi="Times New Roman" w:cs="Times New Roman"/>
          <w:sz w:val="26"/>
          <w:szCs w:val="26"/>
          <w:lang w:val="vi-VN"/>
        </w:rPr>
        <w:t xml:space="preserve">cân tại E </w:t>
      </w:r>
      <w:r w:rsidRPr="00530B34">
        <w:rPr>
          <w:rFonts w:ascii="Times New Roman" w:hAnsi="Times New Roman" w:cs="Times New Roman"/>
          <w:position w:val="-6"/>
          <w:sz w:val="26"/>
          <w:szCs w:val="26"/>
          <w:lang w:val="vi-VN"/>
        </w:rPr>
        <w:object w:dxaOrig="1640" w:dyaOrig="360">
          <v:shape id="_x0000_i1169" type="#_x0000_t75" style="width:81.75pt;height:18pt" o:ole="">
            <v:imagedata r:id="rId95" o:title=""/>
          </v:shape>
          <o:OLEObject Type="Embed" ProgID="Equation.DSMT4" ShapeID="_x0000_i1169" DrawAspect="Content" ObjectID="_1717364385" r:id="rId96"/>
        </w:object>
      </w:r>
      <w:r w:rsidRPr="00530B34">
        <w:rPr>
          <w:rFonts w:ascii="Times New Roman" w:hAnsi="Times New Roman" w:cs="Times New Roman"/>
          <w:sz w:val="26"/>
          <w:szCs w:val="26"/>
          <w:lang w:val="vi-VN"/>
        </w:rPr>
        <w:t>(2)</w:t>
      </w:r>
    </w:p>
    <w:p w:rsidR="00121D65" w:rsidRPr="00530B34" w:rsidRDefault="00121D65"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 xml:space="preserve">Ta có: </w:t>
      </w:r>
      <w:r w:rsidRPr="00530B34">
        <w:rPr>
          <w:rFonts w:ascii="Times New Roman" w:hAnsi="Times New Roman" w:cs="Times New Roman"/>
          <w:position w:val="-6"/>
          <w:sz w:val="26"/>
          <w:szCs w:val="26"/>
          <w:lang w:val="vi-VN"/>
        </w:rPr>
        <w:object w:dxaOrig="1939" w:dyaOrig="360">
          <v:shape id="_x0000_i1173" type="#_x0000_t75" style="width:96.75pt;height:18pt" o:ole="">
            <v:imagedata r:id="rId97" o:title=""/>
          </v:shape>
          <o:OLEObject Type="Embed" ProgID="Equation.DSMT4" ShapeID="_x0000_i1173" DrawAspect="Content" ObjectID="_1717364386" r:id="rId98"/>
        </w:object>
      </w:r>
      <w:r w:rsidRPr="00530B34">
        <w:rPr>
          <w:rFonts w:ascii="Times New Roman" w:hAnsi="Times New Roman" w:cs="Times New Roman"/>
          <w:sz w:val="26"/>
          <w:szCs w:val="26"/>
          <w:lang w:val="vi-VN"/>
        </w:rPr>
        <w:t>(vì tam giác HDB vuông tại D) (3)</w:t>
      </w:r>
    </w:p>
    <w:p w:rsidR="00121D65" w:rsidRPr="00530B34" w:rsidRDefault="00121D65"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Từ (1); (2) và (3) ta có:</w:t>
      </w:r>
      <w:r w:rsidRPr="00530B34">
        <w:rPr>
          <w:rFonts w:ascii="Times New Roman" w:hAnsi="Times New Roman" w:cs="Times New Roman"/>
          <w:position w:val="-6"/>
          <w:sz w:val="26"/>
          <w:szCs w:val="26"/>
          <w:lang w:val="vi-VN"/>
        </w:rPr>
        <w:object w:dxaOrig="1080" w:dyaOrig="360">
          <v:shape id="_x0000_i1177" type="#_x0000_t75" style="width:54pt;height:18pt" o:ole="">
            <v:imagedata r:id="rId99" o:title=""/>
          </v:shape>
          <o:OLEObject Type="Embed" ProgID="Equation.DSMT4" ShapeID="_x0000_i1177" DrawAspect="Content" ObjectID="_1717364387" r:id="rId100"/>
        </w:object>
      </w:r>
    </w:p>
    <w:p w:rsidR="00121D65" w:rsidRPr="00530B34" w:rsidRDefault="00121D65"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Suy ra IM là tiếp tuyến của đường tròn ngoại tiếp tam giác BMC.</w:t>
      </w:r>
    </w:p>
    <w:p w:rsidR="00121D65" w:rsidRPr="00530B34" w:rsidRDefault="00121D65"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4)</w:t>
      </w:r>
    </w:p>
    <w:p w:rsidR="00121D65" w:rsidRPr="00530B34" w:rsidRDefault="00121D65" w:rsidP="00530B34">
      <w:pPr>
        <w:pStyle w:val="ListParagraph"/>
        <w:spacing w:line="240" w:lineRule="auto"/>
        <w:jc w:val="center"/>
        <w:rPr>
          <w:rFonts w:ascii="Times New Roman" w:hAnsi="Times New Roman" w:cs="Times New Roman"/>
          <w:sz w:val="26"/>
          <w:szCs w:val="26"/>
          <w:lang w:val="vi-VN"/>
        </w:rPr>
      </w:pPr>
      <w:r w:rsidRPr="00530B34">
        <w:rPr>
          <w:rFonts w:ascii="Times New Roman" w:hAnsi="Times New Roman" w:cs="Times New Roman"/>
          <w:noProof/>
          <w:sz w:val="26"/>
          <w:szCs w:val="26"/>
        </w:rPr>
        <w:lastRenderedPageBreak/>
        <w:drawing>
          <wp:inline distT="0" distB="0" distL="0" distR="0">
            <wp:extent cx="2343150" cy="25316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346033" cy="2534794"/>
                    </a:xfrm>
                    <a:prstGeom prst="rect">
                      <a:avLst/>
                    </a:prstGeom>
                    <a:noFill/>
                    <a:ln>
                      <a:noFill/>
                    </a:ln>
                  </pic:spPr>
                </pic:pic>
              </a:graphicData>
            </a:graphic>
          </wp:inline>
        </w:drawing>
      </w:r>
    </w:p>
    <w:p w:rsidR="00121D65" w:rsidRPr="00530B34" w:rsidRDefault="008B18C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 xml:space="preserve">Vì tứ giác AMHN nội tiếp (câu 1) </w:t>
      </w:r>
      <w:r w:rsidRPr="00530B34">
        <w:rPr>
          <w:rFonts w:ascii="Times New Roman" w:hAnsi="Times New Roman" w:cs="Times New Roman"/>
          <w:position w:val="-6"/>
          <w:sz w:val="26"/>
          <w:szCs w:val="26"/>
          <w:lang w:val="vi-VN"/>
        </w:rPr>
        <w:object w:dxaOrig="1740" w:dyaOrig="360">
          <v:shape id="_x0000_i1186" type="#_x0000_t75" style="width:87pt;height:18pt" o:ole="">
            <v:imagedata r:id="rId102" o:title=""/>
          </v:shape>
          <o:OLEObject Type="Embed" ProgID="Equation.DSMT4" ShapeID="_x0000_i1186" DrawAspect="Content" ObjectID="_1717364388" r:id="rId103"/>
        </w:object>
      </w:r>
      <w:r w:rsidRPr="00530B34">
        <w:rPr>
          <w:rFonts w:ascii="Times New Roman" w:hAnsi="Times New Roman" w:cs="Times New Roman"/>
          <w:sz w:val="26"/>
          <w:szCs w:val="26"/>
          <w:lang w:val="vi-VN"/>
        </w:rPr>
        <w:t>(cùng chắn cung AM)</w:t>
      </w:r>
    </w:p>
    <w:p w:rsidR="008B18C4" w:rsidRPr="00530B34" w:rsidRDefault="008B18C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 xml:space="preserve">Mà </w:t>
      </w:r>
      <w:r w:rsidRPr="00530B34">
        <w:rPr>
          <w:rFonts w:ascii="Times New Roman" w:hAnsi="Times New Roman" w:cs="Times New Roman"/>
          <w:position w:val="-4"/>
          <w:sz w:val="26"/>
          <w:szCs w:val="26"/>
          <w:lang w:val="vi-VN"/>
        </w:rPr>
        <w:object w:dxaOrig="1400" w:dyaOrig="340">
          <v:shape id="_x0000_i1189" type="#_x0000_t75" style="width:69.75pt;height:17.25pt" o:ole="">
            <v:imagedata r:id="rId104" o:title=""/>
          </v:shape>
          <o:OLEObject Type="Embed" ProgID="Equation.DSMT4" ShapeID="_x0000_i1189" DrawAspect="Content" ObjectID="_1717364389" r:id="rId105"/>
        </w:object>
      </w:r>
    </w:p>
    <w:p w:rsidR="008B18C4" w:rsidRPr="00530B34" w:rsidRDefault="008B18C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position w:val="-6"/>
          <w:sz w:val="26"/>
          <w:szCs w:val="26"/>
          <w:lang w:val="vi-VN"/>
        </w:rPr>
        <w:object w:dxaOrig="1680" w:dyaOrig="360">
          <v:shape id="_x0000_i1201" type="#_x0000_t75" style="width:84pt;height:18pt" o:ole="">
            <v:imagedata r:id="rId106" o:title=""/>
          </v:shape>
          <o:OLEObject Type="Embed" ProgID="Equation.DSMT4" ShapeID="_x0000_i1201" DrawAspect="Content" ObjectID="_1717364390" r:id="rId107"/>
        </w:object>
      </w:r>
    </w:p>
    <w:p w:rsidR="008B18C4" w:rsidRPr="00530B34" w:rsidRDefault="008B18C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 xml:space="preserve">Xét </w:t>
      </w:r>
      <w:r w:rsidRPr="00530B34">
        <w:rPr>
          <w:rFonts w:ascii="Times New Roman" w:hAnsi="Times New Roman" w:cs="Times New Roman"/>
          <w:position w:val="-6"/>
          <w:sz w:val="26"/>
          <w:szCs w:val="26"/>
          <w:lang w:val="vi-VN"/>
        </w:rPr>
        <w:object w:dxaOrig="760" w:dyaOrig="279">
          <v:shape id="_x0000_i1192" type="#_x0000_t75" style="width:38.25pt;height:14.25pt" o:ole="">
            <v:imagedata r:id="rId108" o:title=""/>
          </v:shape>
          <o:OLEObject Type="Embed" ProgID="Equation.DSMT4" ShapeID="_x0000_i1192" DrawAspect="Content" ObjectID="_1717364391" r:id="rId109"/>
        </w:object>
      </w:r>
      <w:r w:rsidRPr="00530B34">
        <w:rPr>
          <w:rFonts w:ascii="Times New Roman" w:hAnsi="Times New Roman" w:cs="Times New Roman"/>
          <w:sz w:val="26"/>
          <w:szCs w:val="26"/>
          <w:lang w:val="vi-VN"/>
        </w:rPr>
        <w:t xml:space="preserve">và </w:t>
      </w:r>
      <w:r w:rsidRPr="00530B34">
        <w:rPr>
          <w:rFonts w:ascii="Times New Roman" w:hAnsi="Times New Roman" w:cs="Times New Roman"/>
          <w:position w:val="-4"/>
          <w:sz w:val="26"/>
          <w:szCs w:val="26"/>
          <w:lang w:val="vi-VN"/>
        </w:rPr>
        <w:object w:dxaOrig="760" w:dyaOrig="260">
          <v:shape id="_x0000_i1195" type="#_x0000_t75" style="width:38.25pt;height:12.75pt" o:ole="">
            <v:imagedata r:id="rId110" o:title=""/>
          </v:shape>
          <o:OLEObject Type="Embed" ProgID="Equation.DSMT4" ShapeID="_x0000_i1195" DrawAspect="Content" ObjectID="_1717364392" r:id="rId111"/>
        </w:object>
      </w:r>
      <w:r w:rsidRPr="00530B34">
        <w:rPr>
          <w:rFonts w:ascii="Times New Roman" w:hAnsi="Times New Roman" w:cs="Times New Roman"/>
          <w:sz w:val="26"/>
          <w:szCs w:val="26"/>
          <w:lang w:val="vi-VN"/>
        </w:rPr>
        <w:t>có:</w:t>
      </w:r>
    </w:p>
    <w:p w:rsidR="008B18C4" w:rsidRPr="00530B34" w:rsidRDefault="008B18C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position w:val="-4"/>
          <w:sz w:val="26"/>
          <w:szCs w:val="26"/>
          <w:lang w:val="vi-VN"/>
        </w:rPr>
        <w:object w:dxaOrig="620" w:dyaOrig="340">
          <v:shape id="_x0000_i1198" type="#_x0000_t75" style="width:30.75pt;height:17.25pt" o:ole="">
            <v:imagedata r:id="rId112" o:title=""/>
          </v:shape>
          <o:OLEObject Type="Embed" ProgID="Equation.DSMT4" ShapeID="_x0000_i1198" DrawAspect="Content" ObjectID="_1717364393" r:id="rId113"/>
        </w:object>
      </w:r>
      <w:r w:rsidRPr="00530B34">
        <w:rPr>
          <w:rFonts w:ascii="Times New Roman" w:hAnsi="Times New Roman" w:cs="Times New Roman"/>
          <w:sz w:val="26"/>
          <w:szCs w:val="26"/>
          <w:lang w:val="vi-VN"/>
        </w:rPr>
        <w:t>chung</w:t>
      </w:r>
    </w:p>
    <w:p w:rsidR="008B18C4" w:rsidRPr="00530B34" w:rsidRDefault="008B18C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position w:val="-6"/>
          <w:sz w:val="26"/>
          <w:szCs w:val="26"/>
          <w:lang w:val="vi-VN"/>
        </w:rPr>
        <w:object w:dxaOrig="1380" w:dyaOrig="360">
          <v:shape id="_x0000_i1204" type="#_x0000_t75" style="width:69pt;height:18pt" o:ole="">
            <v:imagedata r:id="rId114" o:title=""/>
          </v:shape>
          <o:OLEObject Type="Embed" ProgID="Equation.DSMT4" ShapeID="_x0000_i1204" DrawAspect="Content" ObjectID="_1717364394" r:id="rId115"/>
        </w:object>
      </w:r>
      <w:r w:rsidRPr="00530B34">
        <w:rPr>
          <w:rFonts w:ascii="Times New Roman" w:hAnsi="Times New Roman" w:cs="Times New Roman"/>
          <w:sz w:val="26"/>
          <w:szCs w:val="26"/>
          <w:lang w:val="vi-VN"/>
        </w:rPr>
        <w:t>(cmt)</w:t>
      </w:r>
    </w:p>
    <w:p w:rsidR="008B18C4" w:rsidRPr="00530B34" w:rsidRDefault="008B18C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 xml:space="preserve">Vậy </w:t>
      </w:r>
      <w:r w:rsidRPr="00530B34">
        <w:rPr>
          <w:rFonts w:ascii="Times New Roman" w:hAnsi="Times New Roman" w:cs="Times New Roman"/>
          <w:position w:val="-10"/>
          <w:sz w:val="26"/>
          <w:szCs w:val="26"/>
          <w:lang w:val="vi-VN"/>
        </w:rPr>
        <w:object w:dxaOrig="2360" w:dyaOrig="320">
          <v:shape id="_x0000_i1207" type="#_x0000_t75" style="width:117.75pt;height:15.75pt" o:ole="">
            <v:imagedata r:id="rId116" o:title=""/>
          </v:shape>
          <o:OLEObject Type="Embed" ProgID="Equation.DSMT4" ShapeID="_x0000_i1207" DrawAspect="Content" ObjectID="_1717364395" r:id="rId117"/>
        </w:object>
      </w:r>
      <w:r w:rsidRPr="00530B34">
        <w:rPr>
          <w:rFonts w:ascii="Times New Roman" w:hAnsi="Times New Roman" w:cs="Times New Roman"/>
          <w:position w:val="-24"/>
          <w:sz w:val="26"/>
          <w:szCs w:val="26"/>
          <w:lang w:val="vi-VN"/>
        </w:rPr>
        <w:object w:dxaOrig="3260" w:dyaOrig="620">
          <v:shape id="_x0000_i1210" type="#_x0000_t75" style="width:162.75pt;height:30.75pt" o:ole="">
            <v:imagedata r:id="rId118" o:title=""/>
          </v:shape>
          <o:OLEObject Type="Embed" ProgID="Equation.DSMT4" ShapeID="_x0000_i1210" DrawAspect="Content" ObjectID="_1717364396" r:id="rId119"/>
        </w:object>
      </w:r>
    </w:p>
    <w:p w:rsidR="008B18C4" w:rsidRPr="00530B34" w:rsidRDefault="008B18C4" w:rsidP="008B18C4">
      <w:pPr>
        <w:spacing w:line="240" w:lineRule="auto"/>
        <w:ind w:left="-142"/>
        <w:rPr>
          <w:rFonts w:ascii="Times New Roman" w:hAnsi="Times New Roman" w:cs="Times New Roman"/>
          <w:sz w:val="26"/>
          <w:szCs w:val="26"/>
        </w:rPr>
      </w:pPr>
      <w:r w:rsidRPr="00530B34">
        <w:rPr>
          <w:rFonts w:ascii="Times New Roman" w:hAnsi="Times New Roman" w:cs="Times New Roman"/>
          <w:b/>
          <w:sz w:val="26"/>
          <w:szCs w:val="26"/>
        </w:rPr>
        <w:t>Câu 5 (1,0 điểm).</w:t>
      </w:r>
      <w:r w:rsidRPr="00530B34">
        <w:rPr>
          <w:rFonts w:ascii="Times New Roman" w:hAnsi="Times New Roman" w:cs="Times New Roman"/>
          <w:sz w:val="26"/>
          <w:szCs w:val="26"/>
        </w:rPr>
        <w:t xml:space="preserve"> Cho ba số dương a,b,c thỏa mãn </w:t>
      </w:r>
      <w:r w:rsidRPr="00530B34">
        <w:rPr>
          <w:rFonts w:ascii="Times New Roman" w:hAnsi="Times New Roman" w:cs="Times New Roman"/>
          <w:position w:val="-6"/>
          <w:sz w:val="26"/>
          <w:szCs w:val="26"/>
        </w:rPr>
        <w:object w:dxaOrig="1300" w:dyaOrig="279">
          <v:shape id="_x0000_i1211" type="#_x0000_t75" style="width:65.25pt;height:14.25pt" o:ole="">
            <v:imagedata r:id="rId29" o:title=""/>
          </v:shape>
          <o:OLEObject Type="Embed" ProgID="Equation.DSMT4" ShapeID="_x0000_i1211" DrawAspect="Content" ObjectID="_1717364397" r:id="rId120"/>
        </w:object>
      </w:r>
      <w:r w:rsidRPr="00530B34">
        <w:rPr>
          <w:rFonts w:ascii="Times New Roman" w:hAnsi="Times New Roman" w:cs="Times New Roman"/>
          <w:sz w:val="26"/>
          <w:szCs w:val="26"/>
        </w:rPr>
        <w:t>. Chứng minh rằng:</w:t>
      </w:r>
    </w:p>
    <w:p w:rsidR="008B18C4" w:rsidRPr="00530B34" w:rsidRDefault="008B18C4" w:rsidP="008B18C4">
      <w:pPr>
        <w:spacing w:line="240" w:lineRule="auto"/>
        <w:ind w:left="-142"/>
        <w:jc w:val="center"/>
        <w:rPr>
          <w:rFonts w:ascii="Times New Roman" w:hAnsi="Times New Roman" w:cs="Times New Roman"/>
          <w:sz w:val="26"/>
          <w:szCs w:val="26"/>
        </w:rPr>
      </w:pPr>
      <w:r w:rsidRPr="00530B34">
        <w:rPr>
          <w:rFonts w:ascii="Times New Roman" w:hAnsi="Times New Roman" w:cs="Times New Roman"/>
          <w:position w:val="-24"/>
          <w:sz w:val="26"/>
          <w:szCs w:val="26"/>
        </w:rPr>
        <w:object w:dxaOrig="2940" w:dyaOrig="620">
          <v:shape id="_x0000_i1212" type="#_x0000_t75" style="width:147pt;height:30.75pt" o:ole="">
            <v:imagedata r:id="rId31" o:title=""/>
          </v:shape>
          <o:OLEObject Type="Embed" ProgID="Equation.DSMT4" ShapeID="_x0000_i1212" DrawAspect="Content" ObjectID="_1717364398" r:id="rId121"/>
        </w:object>
      </w:r>
    </w:p>
    <w:p w:rsidR="008B18C4" w:rsidRPr="00530B34" w:rsidRDefault="008B18C4" w:rsidP="00530B34">
      <w:pPr>
        <w:pStyle w:val="ListParagraph"/>
        <w:spacing w:line="240" w:lineRule="auto"/>
        <w:ind w:left="218"/>
        <w:jc w:val="center"/>
        <w:rPr>
          <w:rFonts w:ascii="Times New Roman" w:hAnsi="Times New Roman" w:cs="Times New Roman"/>
          <w:b/>
          <w:color w:val="7030A0"/>
          <w:sz w:val="26"/>
          <w:szCs w:val="26"/>
          <w:u w:val="single"/>
        </w:rPr>
      </w:pPr>
      <w:r w:rsidRPr="00530B34">
        <w:rPr>
          <w:rFonts w:ascii="Times New Roman" w:hAnsi="Times New Roman" w:cs="Times New Roman"/>
          <w:b/>
          <w:color w:val="7030A0"/>
          <w:sz w:val="26"/>
          <w:szCs w:val="26"/>
          <w:u w:val="single"/>
        </w:rPr>
        <w:t>Lời giải</w:t>
      </w:r>
    </w:p>
    <w:p w:rsidR="00121D65" w:rsidRPr="00530B34" w:rsidRDefault="008B18C4" w:rsidP="00530B34">
      <w:pPr>
        <w:pStyle w:val="ListParagraph"/>
        <w:spacing w:line="240" w:lineRule="auto"/>
        <w:jc w:val="center"/>
        <w:rPr>
          <w:rFonts w:ascii="Times New Roman" w:hAnsi="Times New Roman" w:cs="Times New Roman"/>
          <w:sz w:val="26"/>
          <w:szCs w:val="26"/>
        </w:rPr>
      </w:pPr>
      <w:r w:rsidRPr="00530B34">
        <w:rPr>
          <w:rFonts w:ascii="Times New Roman" w:hAnsi="Times New Roman" w:cs="Times New Roman"/>
          <w:position w:val="-220"/>
          <w:sz w:val="26"/>
          <w:szCs w:val="26"/>
        </w:rPr>
        <w:object w:dxaOrig="6160" w:dyaOrig="4520">
          <v:shape id="_x0000_i1219" type="#_x0000_t75" style="width:308.25pt;height:224.25pt" o:ole="">
            <v:imagedata r:id="rId122" o:title=""/>
          </v:shape>
          <o:OLEObject Type="Embed" ProgID="Equation.DSMT4" ShapeID="_x0000_i1219" DrawAspect="Content" ObjectID="_1717364399" r:id="rId123"/>
        </w:object>
      </w:r>
    </w:p>
    <w:p w:rsidR="008B18C4" w:rsidRPr="00530B34" w:rsidRDefault="008B18C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 xml:space="preserve">Áp dụng bất đẳng thức Causi ta có: </w:t>
      </w:r>
    </w:p>
    <w:p w:rsidR="008B18C4" w:rsidRPr="00530B34" w:rsidRDefault="00530B3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position w:val="-44"/>
          <w:sz w:val="26"/>
          <w:szCs w:val="26"/>
          <w:lang w:val="vi-VN"/>
        </w:rPr>
        <w:object w:dxaOrig="2160" w:dyaOrig="1140">
          <v:shape id="_x0000_i1224" type="#_x0000_t75" style="width:108pt;height:57pt" o:ole="">
            <v:imagedata r:id="rId124" o:title=""/>
          </v:shape>
          <o:OLEObject Type="Embed" ProgID="Equation.DSMT4" ShapeID="_x0000_i1224" DrawAspect="Content" ObjectID="_1717364400" r:id="rId125"/>
        </w:object>
      </w:r>
    </w:p>
    <w:p w:rsidR="00530B34" w:rsidRPr="00530B34" w:rsidRDefault="00530B3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sz w:val="26"/>
          <w:szCs w:val="26"/>
          <w:lang w:val="vi-VN"/>
        </w:rPr>
        <w:t>Do đó:</w:t>
      </w:r>
    </w:p>
    <w:p w:rsidR="00530B34" w:rsidRPr="00530B34" w:rsidRDefault="00530B34" w:rsidP="00530B34">
      <w:pPr>
        <w:pStyle w:val="ListParagraph"/>
        <w:spacing w:line="240" w:lineRule="auto"/>
        <w:jc w:val="center"/>
        <w:rPr>
          <w:rFonts w:ascii="Times New Roman" w:hAnsi="Times New Roman" w:cs="Times New Roman"/>
        </w:rPr>
      </w:pPr>
      <w:r w:rsidRPr="00530B34">
        <w:rPr>
          <w:rFonts w:ascii="Times New Roman" w:hAnsi="Times New Roman" w:cs="Times New Roman"/>
          <w:position w:val="-134"/>
        </w:rPr>
        <w:object w:dxaOrig="2920" w:dyaOrig="2799">
          <v:shape id="_x0000_i1227" type="#_x0000_t75" style="width:146.25pt;height:140.25pt" o:ole="">
            <v:imagedata r:id="rId126" o:title=""/>
          </v:shape>
          <o:OLEObject Type="Embed" ProgID="Equation.DSMT4" ShapeID="_x0000_i1227" DrawAspect="Content" ObjectID="_1717364401" r:id="rId127"/>
        </w:object>
      </w:r>
    </w:p>
    <w:p w:rsidR="00530B34" w:rsidRPr="00530B34" w:rsidRDefault="00530B34" w:rsidP="00121D65">
      <w:pPr>
        <w:pStyle w:val="ListParagraph"/>
        <w:spacing w:line="240" w:lineRule="auto"/>
        <w:rPr>
          <w:rFonts w:ascii="Times New Roman" w:hAnsi="Times New Roman" w:cs="Times New Roman"/>
          <w:sz w:val="26"/>
          <w:szCs w:val="26"/>
          <w:lang w:val="vi-VN"/>
        </w:rPr>
      </w:pPr>
      <w:r w:rsidRPr="00530B34">
        <w:rPr>
          <w:rFonts w:ascii="Times New Roman" w:hAnsi="Times New Roman" w:cs="Times New Roman"/>
          <w:lang w:val="vi-VN"/>
        </w:rPr>
        <w:t>Dấu bằng xảy ra khi a=b=c=4</w:t>
      </w:r>
    </w:p>
    <w:sectPr w:rsidR="00530B34" w:rsidRPr="00530B34" w:rsidSect="00AB336B">
      <w:pgSz w:w="12240" w:h="15840"/>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2C8"/>
    <w:multiLevelType w:val="hybridMultilevel"/>
    <w:tmpl w:val="5D923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747F0"/>
    <w:multiLevelType w:val="hybridMultilevel"/>
    <w:tmpl w:val="6374BA90"/>
    <w:lvl w:ilvl="0" w:tplc="CAE8E56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5993EBA"/>
    <w:multiLevelType w:val="hybridMultilevel"/>
    <w:tmpl w:val="3B64B368"/>
    <w:lvl w:ilvl="0" w:tplc="535448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DB273AD"/>
    <w:multiLevelType w:val="hybridMultilevel"/>
    <w:tmpl w:val="0DC47E3A"/>
    <w:lvl w:ilvl="0" w:tplc="BAB6760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EAD678F"/>
    <w:multiLevelType w:val="hybridMultilevel"/>
    <w:tmpl w:val="8F88C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01B9B"/>
    <w:multiLevelType w:val="hybridMultilevel"/>
    <w:tmpl w:val="E7C28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E5C7C"/>
    <w:multiLevelType w:val="hybridMultilevel"/>
    <w:tmpl w:val="6722F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D6765"/>
    <w:multiLevelType w:val="hybridMultilevel"/>
    <w:tmpl w:val="806C3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955EE"/>
    <w:multiLevelType w:val="hybridMultilevel"/>
    <w:tmpl w:val="F5BE467A"/>
    <w:lvl w:ilvl="0" w:tplc="FE7C8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8759F1"/>
    <w:multiLevelType w:val="hybridMultilevel"/>
    <w:tmpl w:val="D4F2F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A33E3"/>
    <w:multiLevelType w:val="hybridMultilevel"/>
    <w:tmpl w:val="E5C45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03111"/>
    <w:multiLevelType w:val="hybridMultilevel"/>
    <w:tmpl w:val="084A40D8"/>
    <w:lvl w:ilvl="0" w:tplc="3006E4C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6F6D7224"/>
    <w:multiLevelType w:val="hybridMultilevel"/>
    <w:tmpl w:val="D0FA8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F4706"/>
    <w:multiLevelType w:val="hybridMultilevel"/>
    <w:tmpl w:val="7D767464"/>
    <w:lvl w:ilvl="0" w:tplc="D2605EB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10"/>
  </w:num>
  <w:num w:numId="2">
    <w:abstractNumId w:val="9"/>
  </w:num>
  <w:num w:numId="3">
    <w:abstractNumId w:val="5"/>
  </w:num>
  <w:num w:numId="4">
    <w:abstractNumId w:val="12"/>
  </w:num>
  <w:num w:numId="5">
    <w:abstractNumId w:val="6"/>
  </w:num>
  <w:num w:numId="6">
    <w:abstractNumId w:val="11"/>
  </w:num>
  <w:num w:numId="7">
    <w:abstractNumId w:val="1"/>
  </w:num>
  <w:num w:numId="8">
    <w:abstractNumId w:val="2"/>
  </w:num>
  <w:num w:numId="9">
    <w:abstractNumId w:val="3"/>
  </w:num>
  <w:num w:numId="10">
    <w:abstractNumId w:val="4"/>
  </w:num>
  <w:num w:numId="11">
    <w:abstractNumId w:val="0"/>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9D"/>
    <w:rsid w:val="00121D65"/>
    <w:rsid w:val="002C008D"/>
    <w:rsid w:val="004E38DB"/>
    <w:rsid w:val="00530B34"/>
    <w:rsid w:val="00660760"/>
    <w:rsid w:val="0070162D"/>
    <w:rsid w:val="008B18C4"/>
    <w:rsid w:val="00AB336B"/>
    <w:rsid w:val="00B73DAC"/>
    <w:rsid w:val="00E6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0F46"/>
  <w15:chartTrackingRefBased/>
  <w15:docId w15:val="{9DEA0462-940A-49D5-B2CE-96AACCD0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C9D"/>
    <w:pPr>
      <w:ind w:left="720"/>
      <w:contextualSpacing/>
    </w:pPr>
  </w:style>
  <w:style w:type="paragraph" w:styleId="NormalWeb">
    <w:name w:val="Normal (Web)"/>
    <w:basedOn w:val="Normal"/>
    <w:uiPriority w:val="99"/>
    <w:semiHidden/>
    <w:unhideWhenUsed/>
    <w:rsid w:val="00B73D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image" Target="media/image50.wmf"/><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oleObject" Target="embeddings/oleObject29.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3.bin"/><Relationship Id="rId102" Type="http://schemas.openxmlformats.org/officeDocument/2006/relationships/image" Target="media/image45.wmf"/><Relationship Id="rId123" Type="http://schemas.openxmlformats.org/officeDocument/2006/relationships/oleObject" Target="embeddings/oleObject65.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image" Target="media/image25.wmf"/><Relationship Id="rId69" Type="http://schemas.openxmlformats.org/officeDocument/2006/relationships/oleObject" Target="embeddings/oleObject39.bin"/><Relationship Id="rId77" Type="http://schemas.openxmlformats.org/officeDocument/2006/relationships/oleObject" Target="embeddings/oleObject42.bin"/><Relationship Id="rId100" Type="http://schemas.openxmlformats.org/officeDocument/2006/relationships/oleObject" Target="embeddings/oleObject53.bin"/><Relationship Id="rId105" Type="http://schemas.openxmlformats.org/officeDocument/2006/relationships/oleObject" Target="embeddings/oleObject55.bin"/><Relationship Id="rId113" Type="http://schemas.openxmlformats.org/officeDocument/2006/relationships/oleObject" Target="embeddings/oleObject59.bin"/><Relationship Id="rId118" Type="http://schemas.openxmlformats.org/officeDocument/2006/relationships/image" Target="media/image53.wmf"/><Relationship Id="rId126" Type="http://schemas.openxmlformats.org/officeDocument/2006/relationships/image" Target="media/image56.wmf"/><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oleObject" Target="embeddings/oleObject40.bin"/><Relationship Id="rId80" Type="http://schemas.openxmlformats.org/officeDocument/2006/relationships/image" Target="media/image33.wmf"/><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oleObject" Target="embeddings/oleObject6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9.wmf"/><Relationship Id="rId59" Type="http://schemas.openxmlformats.org/officeDocument/2006/relationships/oleObject" Target="embeddings/oleObject33.bin"/><Relationship Id="rId67" Type="http://schemas.openxmlformats.org/officeDocument/2006/relationships/oleObject" Target="embeddings/oleObject37.bin"/><Relationship Id="rId103" Type="http://schemas.openxmlformats.org/officeDocument/2006/relationships/oleObject" Target="embeddings/oleObject54.bin"/><Relationship Id="rId108" Type="http://schemas.openxmlformats.org/officeDocument/2006/relationships/image" Target="media/image48.wmf"/><Relationship Id="rId116" Type="http://schemas.openxmlformats.org/officeDocument/2006/relationships/image" Target="media/image52.wmf"/><Relationship Id="rId124" Type="http://schemas.openxmlformats.org/officeDocument/2006/relationships/image" Target="media/image55.wmf"/><Relationship Id="rId12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image" Target="media/image27.emf"/><Relationship Id="rId75" Type="http://schemas.openxmlformats.org/officeDocument/2006/relationships/oleObject" Target="embeddings/oleObject41.bin"/><Relationship Id="rId83" Type="http://schemas.openxmlformats.org/officeDocument/2006/relationships/image" Target="media/image35.wmf"/><Relationship Id="rId88" Type="http://schemas.openxmlformats.org/officeDocument/2006/relationships/oleObject" Target="embeddings/oleObject47.bin"/><Relationship Id="rId91" Type="http://schemas.openxmlformats.org/officeDocument/2006/relationships/image" Target="media/image39.wmf"/><Relationship Id="rId96" Type="http://schemas.openxmlformats.org/officeDocument/2006/relationships/oleObject" Target="embeddings/oleObject51.bin"/><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oleObject" Target="embeddings/oleObject32.bin"/><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oleObject" Target="embeddings/oleObject62.bin"/><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image" Target="media/image29.emf"/><Relationship Id="rId78" Type="http://schemas.openxmlformats.org/officeDocument/2006/relationships/image" Target="media/image32.wmf"/><Relationship Id="rId81" Type="http://schemas.openxmlformats.org/officeDocument/2006/relationships/oleObject" Target="embeddings/oleObject44.bin"/><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emf"/><Relationship Id="rId122"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57.bin"/><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image" Target="media/image31.wmf"/><Relationship Id="rId97" Type="http://schemas.openxmlformats.org/officeDocument/2006/relationships/image" Target="media/image42.wmf"/><Relationship Id="rId104" Type="http://schemas.openxmlformats.org/officeDocument/2006/relationships/image" Target="media/image46.wmf"/><Relationship Id="rId120" Type="http://schemas.openxmlformats.org/officeDocument/2006/relationships/oleObject" Target="embeddings/oleObject63.bin"/><Relationship Id="rId125" Type="http://schemas.openxmlformats.org/officeDocument/2006/relationships/oleObject" Target="embeddings/oleObject66.bin"/><Relationship Id="rId7" Type="http://schemas.openxmlformats.org/officeDocument/2006/relationships/image" Target="media/image2.wmf"/><Relationship Id="rId71" Type="http://schemas.openxmlformats.org/officeDocument/2006/relationships/image" Target="media/image28.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image" Target="media/image37.wmf"/><Relationship Id="rId110" Type="http://schemas.openxmlformats.org/officeDocument/2006/relationships/image" Target="media/image49.wmf"/><Relationship Id="rId115" Type="http://schemas.openxmlformats.org/officeDocument/2006/relationships/oleObject" Target="embeddings/oleObject60.bin"/><Relationship Id="rId61" Type="http://schemas.openxmlformats.org/officeDocument/2006/relationships/oleObject" Target="embeddings/oleObject34.bin"/><Relationship Id="rId82" Type="http://schemas.openxmlformats.org/officeDocument/2006/relationships/image" Target="media/image3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1031</Words>
  <Characters>5881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2022-06-19T16:57:00Z</dcterms:created>
  <dcterms:modified xsi:type="dcterms:W3CDTF">2022-06-21T17:50:00Z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