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Pr="007645CB" w:rsidRDefault="008B0237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THƯỢNG CÁT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8B023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THI GIỮA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23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Năm học 20</w:t>
            </w:r>
            <w:r w:rsidR="008B023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8B023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7F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>PHẦN I: TRẮC NGHIỆM KHÁCH QUAN (2 điểm)</w:t>
      </w:r>
    </w:p>
    <w:p w:rsidR="004E1D73" w:rsidRDefault="004E1D73" w:rsidP="00C05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Chọn đáp án đúng trong các câu sau: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Giá trị tuyệt đối của số nguyên a là: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Số tự nhiên khác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Số tự nhiên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Số nguyên âm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Số nguyên dương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Tổng </w:t>
      </w:r>
      <w:r w:rsidRPr="00C05814">
        <w:rPr>
          <w:rFonts w:ascii="Times New Roman" w:hAnsi="Times New Roman" w:cs="Times New Roman"/>
          <w:b/>
          <w:position w:val="-6"/>
          <w:sz w:val="24"/>
          <w:szCs w:val="24"/>
        </w:rPr>
        <w:object w:dxaOrig="4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4.25pt" o:ole="">
            <v:imagedata r:id="rId8" o:title=""/>
          </v:shape>
          <o:OLEObject Type="Embed" ProgID="Equation.DSMT4" ShapeID="_x0000_i1025" DrawAspect="Content" ObjectID="_1581075247" r:id="rId9"/>
        </w:objec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có giá trị là: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4E1D7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6" type="#_x0000_t75" style="width:27pt;height:14.25pt" o:ole="">
            <v:imagedata r:id="rId10" o:title=""/>
          </v:shape>
          <o:OLEObject Type="Embed" ProgID="Equation.DSMT4" ShapeID="_x0000_i1026" DrawAspect="Content" ObjectID="_158107524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4E1D7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7" type="#_x0000_t75" style="width:33.75pt;height:14.25pt" o:ole="">
            <v:imagedata r:id="rId12" o:title=""/>
          </v:shape>
          <o:OLEObject Type="Embed" ProgID="Equation.DSMT4" ShapeID="_x0000_i1027" DrawAspect="Content" ObjectID="_1581075249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E1D7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8" type="#_x0000_t75" style="width:27pt;height:14.25pt" o:ole="">
            <v:imagedata r:id="rId14" o:title=""/>
          </v:shape>
          <o:OLEObject Type="Embed" ProgID="Equation.DSMT4" ShapeID="_x0000_i1028" DrawAspect="Content" ObjectID="_1581075250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4E1D7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581075251" r:id="rId17"/>
        </w:objec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Tia Oz là tia phân giác của góc xOy khi: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30" type="#_x0000_t75" style="width:87.75pt;height:20.25pt" o:ole="">
            <v:imagedata r:id="rId18" o:title=""/>
          </v:shape>
          <o:OLEObject Type="Embed" ProgID="Equation.DSMT4" ShapeID="_x0000_i1030" DrawAspect="Content" ObjectID="_1581075252" r:id="rId1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31" type="#_x0000_t75" style="width:87.75pt;height:20.25pt" o:ole="">
            <v:imagedata r:id="rId18" o:title=""/>
          </v:shape>
          <o:OLEObject Type="Embed" ProgID="Equation.DSMT4" ShapeID="_x0000_i1031" DrawAspect="Content" ObjectID="_158107525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32" type="#_x0000_t75" style="width:55.5pt;height:20.25pt" o:ole="">
            <v:imagedata r:id="rId21" o:title=""/>
          </v:shape>
          <o:OLEObject Type="Embed" ProgID="Equation.DSMT4" ShapeID="_x0000_i1032" DrawAspect="Content" ObjectID="_1581075254" r:id="rId22"/>
        </w:objec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33" type="#_x0000_t75" style="width:55.5pt;height:20.25pt" o:ole="">
            <v:imagedata r:id="rId23" o:title=""/>
          </v:shape>
          <o:OLEObject Type="Embed" ProgID="Equation.DSMT4" ShapeID="_x0000_i1033" DrawAspect="Content" ObjectID="_1581075255" r:id="rId2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34" type="#_x0000_t75" style="width:55.5pt;height:20.25pt" o:ole="">
            <v:imagedata r:id="rId25" o:title=""/>
          </v:shape>
          <o:OLEObject Type="Embed" ProgID="Equation.DSMT4" ShapeID="_x0000_i1034" DrawAspect="Content" ObjectID="_1581075256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35" type="#_x0000_t75" style="width:87.75pt;height:20.25pt" o:ole="">
            <v:imagedata r:id="rId18" o:title=""/>
          </v:shape>
          <o:OLEObject Type="Embed" ProgID="Equation.DSMT4" ShapeID="_x0000_i1035" DrawAspect="Content" ObjectID="_1581075257" r:id="rId27"/>
        </w:objec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Khi rút gọn phân số </w:t>
      </w:r>
      <w:r w:rsidRPr="008E22B8">
        <w:rPr>
          <w:rFonts w:ascii="Times New Roman" w:hAnsi="Times New Roman" w:cs="Times New Roman"/>
          <w:b/>
          <w:position w:val="-24"/>
          <w:sz w:val="24"/>
          <w:szCs w:val="24"/>
        </w:rPr>
        <w:object w:dxaOrig="480" w:dyaOrig="620">
          <v:shape id="_x0000_i1036" type="#_x0000_t75" style="width:24pt;height:30.75pt" o:ole="">
            <v:imagedata r:id="rId28" o:title=""/>
          </v:shape>
          <o:OLEObject Type="Embed" ProgID="Equation.DSMT4" ShapeID="_x0000_i1036" DrawAspect="Content" ObjectID="_1581075258" r:id="rId29"/>
        </w:objec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ta được phân số tối giản là: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7" type="#_x0000_t75" style="width:18pt;height:30.75pt" o:ole="">
            <v:imagedata r:id="rId30" o:title=""/>
          </v:shape>
          <o:OLEObject Type="Embed" ProgID="Equation.DSMT4" ShapeID="_x0000_i1037" DrawAspect="Content" ObjectID="_1581075259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DSMT4" ShapeID="_x0000_i1038" DrawAspect="Content" ObjectID="_1581075260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E1D7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9" type="#_x0000_t75" style="width:11.25pt;height:30.75pt" o:ole="">
            <v:imagedata r:id="rId34" o:title=""/>
          </v:shape>
          <o:OLEObject Type="Embed" ProgID="Equation.DSMT4" ShapeID="_x0000_i1039" DrawAspect="Content" ObjectID="_1581075261" r:id="rId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4E1D73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0" type="#_x0000_t75" style="width:17.25pt;height:30.75pt" o:ole="">
            <v:imagedata r:id="rId36" o:title=""/>
          </v:shape>
          <o:OLEObject Type="Embed" ProgID="Equation.DSMT4" ShapeID="_x0000_i1040" DrawAspect="Content" ObjectID="_1581075262" r:id="rId37"/>
        </w:objec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>PHẦN II: TỰ LUẬN (8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2B8">
        <w:rPr>
          <w:rFonts w:ascii="Times New Roman" w:hAnsi="Times New Roman" w:cs="Times New Roman"/>
          <w:i/>
          <w:sz w:val="24"/>
          <w:szCs w:val="24"/>
        </w:rPr>
        <w:t>(Tính nhanh nếu có thể)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2B8">
        <w:rPr>
          <w:rFonts w:ascii="Times New Roman" w:hAnsi="Times New Roman" w:cs="Times New Roman"/>
          <w:b/>
          <w:sz w:val="24"/>
          <w:szCs w:val="24"/>
        </w:rPr>
        <w:t>(2 điểm)</w:t>
      </w:r>
    </w:p>
    <w:p w:rsidR="00EC02E9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EC02E9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1" type="#_x0000_t75" style="width:111.75pt;height:20.25pt" o:ole="">
            <v:imagedata r:id="rId38" o:title=""/>
          </v:shape>
          <o:OLEObject Type="Embed" ProgID="Equation.DSMT4" ShapeID="_x0000_i1041" DrawAspect="Content" ObjectID="_1581075263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C02E9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042" type="#_x0000_t75" style="width:135.75pt;height:30.75pt" o:ole="">
            <v:imagedata r:id="rId40" o:title=""/>
          </v:shape>
          <o:OLEObject Type="Embed" ProgID="Equation.DSMT4" ShapeID="_x0000_i1042" DrawAspect="Content" ObjectID="_158107526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415DA" w:rsidRPr="00C415DA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043" type="#_x0000_t75" style="width:60pt;height:33pt" o:ole="">
            <v:imagedata r:id="rId42" o:title=""/>
          </v:shape>
          <o:OLEObject Type="Embed" ProgID="Equation.DSMT4" ShapeID="_x0000_i1043" DrawAspect="Content" ObjectID="_1581075265" r:id="rId43"/>
        </w:object>
      </w:r>
      <w:r w:rsidR="00C4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8E22B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2: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(2 điểm)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Sắp xếp các phân số sau theo thứ tự tăng dần: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207A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44" type="#_x0000_t75" style="width:63pt;height:30.75pt" o:ole="">
            <v:imagedata r:id="rId44" o:title=""/>
          </v:shape>
          <o:OLEObject Type="Embed" ProgID="Equation.DSMT4" ShapeID="_x0000_i1044" DrawAspect="Content" ObjectID="_1581075266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Sắp xếp các phân số sau theo thứ tự </w:t>
      </w:r>
      <w:r>
        <w:rPr>
          <w:rFonts w:ascii="Times New Roman" w:hAnsi="Times New Roman" w:cs="Times New Roman"/>
          <w:sz w:val="24"/>
          <w:szCs w:val="24"/>
        </w:rPr>
        <w:t>giảm</w:t>
      </w:r>
      <w:r>
        <w:rPr>
          <w:rFonts w:ascii="Times New Roman" w:hAnsi="Times New Roman" w:cs="Times New Roman"/>
          <w:sz w:val="24"/>
          <w:szCs w:val="24"/>
        </w:rPr>
        <w:t xml:space="preserve"> dần: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207A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45" type="#_x0000_t75" style="width:77.25pt;height:30.75pt" o:ole="">
            <v:imagedata r:id="rId46" o:title=""/>
          </v:shape>
          <o:OLEObject Type="Embed" ProgID="Equation.DSMT4" ShapeID="_x0000_i1045" DrawAspect="Content" ObjectID="_1581075267" r:id="rId47"/>
        </w:objec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536E58">
        <w:rPr>
          <w:rFonts w:ascii="Times New Roman" w:hAnsi="Times New Roman" w:cs="Times New Roman"/>
          <w:b/>
          <w:sz w:val="24"/>
          <w:szCs w:val="24"/>
        </w:rPr>
        <w:t>Tìm x biết (1,5 điểm)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1207A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6" type="#_x0000_t75" style="width:54.75pt;height:30.75pt" o:ole="">
            <v:imagedata r:id="rId48" o:title=""/>
          </v:shape>
          <o:OLEObject Type="Embed" ProgID="Equation.DSMT4" ShapeID="_x0000_i1046" DrawAspect="Content" ObjectID="_158107526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1207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47" type="#_x0000_t75" style="width:63.75pt;height:30.75pt" o:ole="">
            <v:imagedata r:id="rId50" o:title=""/>
          </v:shape>
          <o:OLEObject Type="Embed" ProgID="Equation.DSMT4" ShapeID="_x0000_i1047" DrawAspect="Content" ObjectID="_1581075269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1207A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48" type="#_x0000_t75" style="width:75pt;height:30.75pt" o:ole="">
            <v:imagedata r:id="rId52" o:title=""/>
          </v:shape>
          <o:OLEObject Type="Embed" ProgID="Equation.DSMT4" ShapeID="_x0000_i1048" DrawAspect="Content" ObjectID="_1581075270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Bài 4: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(2 điểm)</w:t>
      </w:r>
    </w:p>
    <w:p w:rsidR="00EF3E20" w:rsidRDefault="00EF3E20" w:rsidP="00EF3E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Trên nửa mặt phẳng bờ chứa tia 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, vẽ hai tia O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và Oz sao cho: </w:t>
      </w:r>
      <w:r w:rsidRPr="000369DE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50" type="#_x0000_t75" style="width:108.75pt;height:20.25pt" o:ole="">
            <v:imagedata r:id="rId54" o:title=""/>
          </v:shape>
          <o:OLEObject Type="Embed" ProgID="Equation.DSMT4" ShapeID="_x0000_i1050" DrawAspect="Content" ObjectID="_1581075271" r:id="rId55"/>
        </w:objec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Trong 3 tia Ox, Oy, Oz tia nào nằm giữa 2 tia còn lại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675B4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C8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9" type="#_x0000_t75" style="width:24pt;height:20.25pt" o:ole="">
            <v:imagedata r:id="rId56" o:title=""/>
          </v:shape>
          <o:OLEObject Type="Embed" ProgID="Equation.DSMT4" ShapeID="_x0000_i1049" DrawAspect="Content" ObjectID="_158107527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675B4">
        <w:rPr>
          <w:rFonts w:ascii="Times New Roman" w:hAnsi="Times New Roman" w:cs="Times New Roman"/>
          <w:sz w:val="24"/>
          <w:szCs w:val="24"/>
        </w:rPr>
        <w:t>Vẽ tia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675B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là tia </w:t>
      </w:r>
      <w:r w:rsidR="00A675B4">
        <w:rPr>
          <w:rFonts w:ascii="Times New Roman" w:hAnsi="Times New Roman" w:cs="Times New Roman"/>
          <w:sz w:val="24"/>
          <w:szCs w:val="24"/>
        </w:rPr>
        <w:t xml:space="preserve">phân giác của </w:t>
      </w:r>
      <w:r w:rsidR="00A675B4" w:rsidRPr="00A675B4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51" type="#_x0000_t75" style="width:24.75pt;height:20.25pt" o:ole="">
            <v:imagedata r:id="rId58" o:title=""/>
          </v:shape>
          <o:OLEObject Type="Embed" ProgID="Equation.DSMT4" ShapeID="_x0000_i1051" DrawAspect="Content" ObjectID="_1581075273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="00A675B4" w:rsidRPr="00A675B4">
        <w:rPr>
          <w:rFonts w:ascii="Times New Roman" w:hAnsi="Times New Roman" w:cs="Times New Roman"/>
          <w:position w:val="-10"/>
          <w:sz w:val="24"/>
          <w:szCs w:val="24"/>
        </w:rPr>
        <w:object w:dxaOrig="900" w:dyaOrig="400">
          <v:shape id="_x0000_i1052" type="#_x0000_t75" style="width:44.25pt;height:20.25pt" o:ole="">
            <v:imagedata r:id="rId60" o:title=""/>
          </v:shape>
          <o:OLEObject Type="Embed" ProgID="Equation.DSMT4" ShapeID="_x0000_i1052" DrawAspect="Content" ObjectID="_1581075274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F64" w:rsidRPr="00536E58" w:rsidRDefault="009F1F64" w:rsidP="00EF3E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36E58">
        <w:rPr>
          <w:rFonts w:ascii="Times New Roman" w:hAnsi="Times New Roman" w:cs="Times New Roman"/>
          <w:b/>
          <w:sz w:val="24"/>
          <w:szCs w:val="24"/>
        </w:rPr>
        <w:t>(0,5 điểm)</w:t>
      </w:r>
    </w:p>
    <w:p w:rsidR="0001207A" w:rsidRDefault="00941418" w:rsidP="009F45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941418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53" type="#_x0000_t75" style="width:48.75pt;height:30.75pt" o:ole="">
            <v:imagedata r:id="rId62" o:title=""/>
          </v:shape>
          <o:OLEObject Type="Embed" ProgID="Equation.DSMT4" ShapeID="_x0000_i1053" DrawAspect="Content" ObjectID="_1581075275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41418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54" type="#_x0000_t75" style="width:72.75pt;height:15.75pt" o:ole="">
            <v:imagedata r:id="rId64" o:title=""/>
          </v:shape>
          <o:OLEObject Type="Embed" ProgID="Equation.DSMT4" ShapeID="_x0000_i1054" DrawAspect="Content" ObjectID="_1581075276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418" w:rsidRDefault="00941418" w:rsidP="009F45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n để Q có giá trị là 1 số nguyên?</w:t>
      </w:r>
    </w:p>
    <w:sectPr w:rsidR="00941418" w:rsidSect="00A32AC8">
      <w:headerReference w:type="default" r:id="rId6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CF" w:rsidRDefault="007875CF" w:rsidP="00205CBB">
      <w:pPr>
        <w:spacing w:after="0" w:line="240" w:lineRule="auto"/>
      </w:pPr>
      <w:r>
        <w:separator/>
      </w:r>
    </w:p>
  </w:endnote>
  <w:endnote w:type="continuationSeparator" w:id="0">
    <w:p w:rsidR="007875CF" w:rsidRDefault="007875CF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CF" w:rsidRDefault="007875CF" w:rsidP="00205CBB">
      <w:pPr>
        <w:spacing w:after="0" w:line="240" w:lineRule="auto"/>
      </w:pPr>
      <w:r>
        <w:separator/>
      </w:r>
    </w:p>
  </w:footnote>
  <w:footnote w:type="continuationSeparator" w:id="0">
    <w:p w:rsidR="007875CF" w:rsidRDefault="007875CF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7875CF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D1EEE"/>
    <w:rsid w:val="000E062D"/>
    <w:rsid w:val="001B36C8"/>
    <w:rsid w:val="001B4020"/>
    <w:rsid w:val="001C3A10"/>
    <w:rsid w:val="00205CBB"/>
    <w:rsid w:val="002177F7"/>
    <w:rsid w:val="002400BD"/>
    <w:rsid w:val="00266DBA"/>
    <w:rsid w:val="00271B8F"/>
    <w:rsid w:val="002868CE"/>
    <w:rsid w:val="002B65DE"/>
    <w:rsid w:val="002E2E91"/>
    <w:rsid w:val="002F6FC4"/>
    <w:rsid w:val="00323278"/>
    <w:rsid w:val="00324D2E"/>
    <w:rsid w:val="003569B3"/>
    <w:rsid w:val="00372D6F"/>
    <w:rsid w:val="0038251C"/>
    <w:rsid w:val="00390C1F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80888"/>
    <w:rsid w:val="0058792F"/>
    <w:rsid w:val="005B7CB0"/>
    <w:rsid w:val="005C0BB6"/>
    <w:rsid w:val="006A7A91"/>
    <w:rsid w:val="006B2700"/>
    <w:rsid w:val="006F5C46"/>
    <w:rsid w:val="0070527F"/>
    <w:rsid w:val="0075684F"/>
    <w:rsid w:val="007645CB"/>
    <w:rsid w:val="007875CF"/>
    <w:rsid w:val="007A33FF"/>
    <w:rsid w:val="007A40C8"/>
    <w:rsid w:val="007C1BF8"/>
    <w:rsid w:val="007C7FBE"/>
    <w:rsid w:val="007D371D"/>
    <w:rsid w:val="007E0D0C"/>
    <w:rsid w:val="007F3C09"/>
    <w:rsid w:val="00806C52"/>
    <w:rsid w:val="00861C60"/>
    <w:rsid w:val="00862C32"/>
    <w:rsid w:val="0088082B"/>
    <w:rsid w:val="00884DFA"/>
    <w:rsid w:val="008B0237"/>
    <w:rsid w:val="008D46DB"/>
    <w:rsid w:val="008E22B8"/>
    <w:rsid w:val="00903D2E"/>
    <w:rsid w:val="00903FAA"/>
    <w:rsid w:val="009244D8"/>
    <w:rsid w:val="00937B5F"/>
    <w:rsid w:val="00941418"/>
    <w:rsid w:val="009542ED"/>
    <w:rsid w:val="00973F87"/>
    <w:rsid w:val="00993089"/>
    <w:rsid w:val="009F1F64"/>
    <w:rsid w:val="009F453E"/>
    <w:rsid w:val="00A32AC8"/>
    <w:rsid w:val="00A675B4"/>
    <w:rsid w:val="00A743EA"/>
    <w:rsid w:val="00AD083C"/>
    <w:rsid w:val="00AD1746"/>
    <w:rsid w:val="00AE6AF1"/>
    <w:rsid w:val="00B20236"/>
    <w:rsid w:val="00B301E7"/>
    <w:rsid w:val="00B845D2"/>
    <w:rsid w:val="00B95C04"/>
    <w:rsid w:val="00BB7308"/>
    <w:rsid w:val="00BC2071"/>
    <w:rsid w:val="00BE4DB7"/>
    <w:rsid w:val="00BF2586"/>
    <w:rsid w:val="00C05814"/>
    <w:rsid w:val="00C415DA"/>
    <w:rsid w:val="00C44D28"/>
    <w:rsid w:val="00C469AA"/>
    <w:rsid w:val="00C50977"/>
    <w:rsid w:val="00C54BA5"/>
    <w:rsid w:val="00C647D4"/>
    <w:rsid w:val="00CB0BBA"/>
    <w:rsid w:val="00CB1A2E"/>
    <w:rsid w:val="00CD269B"/>
    <w:rsid w:val="00CD66FE"/>
    <w:rsid w:val="00CE7ADB"/>
    <w:rsid w:val="00CF12BA"/>
    <w:rsid w:val="00CF4FE9"/>
    <w:rsid w:val="00D811F3"/>
    <w:rsid w:val="00D9154D"/>
    <w:rsid w:val="00D93CF3"/>
    <w:rsid w:val="00DC364D"/>
    <w:rsid w:val="00DF0AE2"/>
    <w:rsid w:val="00E07A0E"/>
    <w:rsid w:val="00E23DB8"/>
    <w:rsid w:val="00E76DB2"/>
    <w:rsid w:val="00E91388"/>
    <w:rsid w:val="00EA121A"/>
    <w:rsid w:val="00EC02E9"/>
    <w:rsid w:val="00EF3E20"/>
    <w:rsid w:val="00F547BD"/>
    <w:rsid w:val="00F73CD6"/>
    <w:rsid w:val="00F93A15"/>
    <w:rsid w:val="00F96EFD"/>
    <w:rsid w:val="00FA67F2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747608"/>
    <w:rsid w:val="007B4125"/>
    <w:rsid w:val="0087686D"/>
    <w:rsid w:val="00B55EBE"/>
    <w:rsid w:val="00BE5A47"/>
    <w:rsid w:val="00D16E5B"/>
    <w:rsid w:val="00D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11ED-7E5C-43E5-800F-2F74F491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18</cp:revision>
  <dcterms:created xsi:type="dcterms:W3CDTF">2018-02-25T07:14:00Z</dcterms:created>
  <dcterms:modified xsi:type="dcterms:W3CDTF">2018-02-25T07:34:00Z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