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2"/>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8B021D" w:rsidRPr="00DE001A" w14:paraId="341BCD56" w14:textId="77777777" w:rsidTr="00C3629C">
        <w:tc>
          <w:tcPr>
            <w:tcW w:w="4678" w:type="dxa"/>
          </w:tcPr>
          <w:p w14:paraId="4384A011" w14:textId="77777777" w:rsidR="008B021D" w:rsidRPr="00DE001A" w:rsidRDefault="008B021D" w:rsidP="00C3629C">
            <w:pPr>
              <w:spacing w:line="276" w:lineRule="auto"/>
              <w:jc w:val="both"/>
              <w:rPr>
                <w:rFonts w:ascii="Times New Roman" w:hAnsi="Times New Roman"/>
                <w:b/>
                <w:bCs/>
                <w:sz w:val="28"/>
                <w:szCs w:val="28"/>
                <w:lang w:val="vi-VN"/>
              </w:rPr>
            </w:pPr>
            <w:r w:rsidRPr="00DE001A">
              <w:rPr>
                <w:rFonts w:ascii="Times New Roman" w:hAnsi="Times New Roman"/>
                <w:b/>
                <w:bCs/>
                <w:sz w:val="28"/>
                <w:szCs w:val="28"/>
              </w:rPr>
              <w:t>Trường:</w:t>
            </w:r>
            <w:r w:rsidRPr="00DE001A">
              <w:rPr>
                <w:rFonts w:ascii="Times New Roman" w:hAnsi="Times New Roman"/>
                <w:b/>
                <w:bCs/>
                <w:sz w:val="28"/>
                <w:szCs w:val="28"/>
                <w:lang w:val="vi-VN"/>
              </w:rPr>
              <w:t>...................</w:t>
            </w:r>
          </w:p>
          <w:p w14:paraId="51FD94A0" w14:textId="77777777" w:rsidR="008B021D" w:rsidRPr="00DE001A" w:rsidRDefault="008B021D" w:rsidP="00C3629C">
            <w:pPr>
              <w:spacing w:line="276" w:lineRule="auto"/>
              <w:jc w:val="both"/>
              <w:rPr>
                <w:rFonts w:ascii="Times New Roman" w:hAnsi="Times New Roman"/>
                <w:b/>
                <w:bCs/>
                <w:sz w:val="28"/>
                <w:szCs w:val="28"/>
                <w:lang w:val="vi-VN"/>
              </w:rPr>
            </w:pPr>
            <w:r w:rsidRPr="00DE001A">
              <w:rPr>
                <w:rFonts w:ascii="Times New Roman" w:hAnsi="Times New Roman"/>
                <w:b/>
                <w:bCs/>
                <w:sz w:val="28"/>
                <w:szCs w:val="28"/>
              </w:rPr>
              <w:t>Tổ:</w:t>
            </w:r>
            <w:r w:rsidRPr="00DE001A">
              <w:rPr>
                <w:rFonts w:ascii="Times New Roman" w:hAnsi="Times New Roman"/>
                <w:b/>
                <w:bCs/>
                <w:sz w:val="28"/>
                <w:szCs w:val="28"/>
                <w:lang w:val="vi-VN"/>
              </w:rPr>
              <w:t>............................</w:t>
            </w:r>
          </w:p>
          <w:p w14:paraId="083B9FE9" w14:textId="77777777" w:rsidR="008B021D" w:rsidRPr="00DE001A" w:rsidRDefault="008B021D" w:rsidP="00C3629C">
            <w:pPr>
              <w:spacing w:line="276" w:lineRule="auto"/>
              <w:jc w:val="both"/>
              <w:rPr>
                <w:rFonts w:ascii="Times New Roman" w:hAnsi="Times New Roman"/>
                <w:b/>
                <w:bCs/>
                <w:sz w:val="28"/>
                <w:szCs w:val="28"/>
              </w:rPr>
            </w:pPr>
            <w:r w:rsidRPr="00DE001A">
              <w:rPr>
                <w:rFonts w:ascii="Times New Roman" w:hAnsi="Times New Roman"/>
                <w:sz w:val="28"/>
                <w:szCs w:val="28"/>
                <w:lang w:val="vi-VN"/>
              </w:rPr>
              <w:t>Ngày: ........................</w:t>
            </w:r>
          </w:p>
        </w:tc>
        <w:tc>
          <w:tcPr>
            <w:tcW w:w="5245" w:type="dxa"/>
          </w:tcPr>
          <w:p w14:paraId="727262B1" w14:textId="77777777" w:rsidR="008B021D" w:rsidRPr="00DE001A" w:rsidRDefault="008B021D" w:rsidP="00C3629C">
            <w:pPr>
              <w:spacing w:line="276" w:lineRule="auto"/>
              <w:jc w:val="both"/>
              <w:rPr>
                <w:rFonts w:ascii="Times New Roman" w:hAnsi="Times New Roman"/>
                <w:sz w:val="28"/>
                <w:szCs w:val="28"/>
              </w:rPr>
            </w:pPr>
            <w:r w:rsidRPr="00DE001A">
              <w:rPr>
                <w:rFonts w:ascii="Times New Roman" w:hAnsi="Times New Roman"/>
                <w:sz w:val="28"/>
                <w:szCs w:val="28"/>
              </w:rPr>
              <w:t>Họ và tên giáo viên:</w:t>
            </w:r>
          </w:p>
          <w:p w14:paraId="29411138" w14:textId="77777777" w:rsidR="008B021D" w:rsidRPr="00DE001A" w:rsidRDefault="008B021D" w:rsidP="00C3629C">
            <w:pPr>
              <w:spacing w:line="276" w:lineRule="auto"/>
              <w:jc w:val="both"/>
              <w:rPr>
                <w:rFonts w:ascii="Times New Roman" w:hAnsi="Times New Roman"/>
                <w:sz w:val="28"/>
                <w:szCs w:val="28"/>
              </w:rPr>
            </w:pPr>
          </w:p>
          <w:p w14:paraId="403E60FE" w14:textId="1C557A4F" w:rsidR="008B021D" w:rsidRPr="00DE001A" w:rsidRDefault="008B021D" w:rsidP="00C3629C">
            <w:pPr>
              <w:spacing w:line="276" w:lineRule="auto"/>
              <w:jc w:val="both"/>
              <w:rPr>
                <w:rFonts w:ascii="Times New Roman" w:hAnsi="Times New Roman"/>
                <w:sz w:val="28"/>
                <w:szCs w:val="28"/>
                <w:lang w:val="vi-VN"/>
              </w:rPr>
            </w:pPr>
            <w:r w:rsidRPr="00DE001A">
              <w:rPr>
                <w:rFonts w:ascii="Times New Roman" w:hAnsi="Times New Roman"/>
                <w:sz w:val="28"/>
                <w:szCs w:val="28"/>
                <w:lang w:val="vi-VN"/>
              </w:rPr>
              <w:t>Lê Thị Chinh</w:t>
            </w:r>
          </w:p>
        </w:tc>
      </w:tr>
    </w:tbl>
    <w:p w14:paraId="29A126A6" w14:textId="77777777" w:rsidR="008B021D" w:rsidRPr="00DE001A" w:rsidRDefault="008B021D" w:rsidP="008B021D">
      <w:pPr>
        <w:spacing w:after="0" w:line="276" w:lineRule="auto"/>
        <w:jc w:val="center"/>
        <w:rPr>
          <w:rFonts w:ascii="Times New Roman" w:eastAsia="Calibri" w:hAnsi="Times New Roman" w:cs="Times New Roman"/>
          <w:b/>
          <w:bCs/>
          <w:color w:val="000000"/>
          <w:sz w:val="28"/>
          <w:szCs w:val="28"/>
          <w:lang w:val="vi-VN"/>
        </w:rPr>
      </w:pPr>
    </w:p>
    <w:p w14:paraId="26546FF2" w14:textId="77777777" w:rsidR="008B021D" w:rsidRPr="00DE001A" w:rsidRDefault="008B021D" w:rsidP="008B021D">
      <w:pPr>
        <w:spacing w:after="0" w:line="276" w:lineRule="auto"/>
        <w:jc w:val="center"/>
        <w:rPr>
          <w:rFonts w:ascii="Times New Roman" w:eastAsia="Times New Roman" w:hAnsi="Times New Roman" w:cs="Times New Roman"/>
          <w:b/>
          <w:bCs/>
          <w:color w:val="FF0000"/>
          <w:sz w:val="28"/>
          <w:szCs w:val="28"/>
          <w:lang w:val="vi-VN"/>
        </w:rPr>
      </w:pPr>
      <w:r w:rsidRPr="00DE001A">
        <w:rPr>
          <w:rFonts w:ascii="Times New Roman" w:eastAsia="Times New Roman" w:hAnsi="Times New Roman" w:cs="Times New Roman"/>
          <w:b/>
          <w:bCs/>
          <w:color w:val="FF0000"/>
          <w:sz w:val="28"/>
          <w:szCs w:val="28"/>
          <w:lang w:val="vi-VN"/>
        </w:rPr>
        <w:t xml:space="preserve">TÊN BÀI </w:t>
      </w:r>
      <w:r w:rsidRPr="00DE001A">
        <w:rPr>
          <w:rFonts w:ascii="Times New Roman" w:eastAsia="Times New Roman" w:hAnsi="Times New Roman" w:cs="Times New Roman"/>
          <w:b/>
          <w:bCs/>
          <w:color w:val="FF0000"/>
          <w:sz w:val="28"/>
          <w:szCs w:val="28"/>
        </w:rPr>
        <w:t>DẠY</w:t>
      </w:r>
      <w:r w:rsidRPr="00DE001A">
        <w:rPr>
          <w:rFonts w:ascii="Times New Roman" w:eastAsia="Times New Roman" w:hAnsi="Times New Roman" w:cs="Times New Roman"/>
          <w:b/>
          <w:bCs/>
          <w:color w:val="FF0000"/>
          <w:sz w:val="28"/>
          <w:szCs w:val="28"/>
          <w:lang w:val="vi-VN"/>
        </w:rPr>
        <w:t xml:space="preserve"> - </w:t>
      </w:r>
      <w:r w:rsidRPr="00DE001A">
        <w:rPr>
          <w:rFonts w:ascii="Times New Roman" w:eastAsia="Times New Roman" w:hAnsi="Times New Roman" w:cs="Times New Roman"/>
          <w:b/>
          <w:bCs/>
          <w:color w:val="FF0000"/>
          <w:sz w:val="28"/>
          <w:szCs w:val="28"/>
        </w:rPr>
        <w:t xml:space="preserve">BÀI </w:t>
      </w:r>
      <w:r w:rsidRPr="00DE001A">
        <w:rPr>
          <w:rFonts w:ascii="Times New Roman" w:eastAsia="Times New Roman" w:hAnsi="Times New Roman" w:cs="Times New Roman"/>
          <w:b/>
          <w:bCs/>
          <w:color w:val="FF0000"/>
          <w:sz w:val="28"/>
          <w:szCs w:val="28"/>
          <w:lang w:val="vi-VN"/>
        </w:rPr>
        <w:t>1</w:t>
      </w:r>
      <w:r w:rsidRPr="00DE001A">
        <w:rPr>
          <w:rFonts w:ascii="Times New Roman" w:eastAsia="Times New Roman" w:hAnsi="Times New Roman" w:cs="Times New Roman"/>
          <w:b/>
          <w:bCs/>
          <w:color w:val="FF0000"/>
          <w:sz w:val="28"/>
          <w:szCs w:val="28"/>
        </w:rPr>
        <w:t>1</w:t>
      </w:r>
      <w:r w:rsidRPr="00DE001A">
        <w:rPr>
          <w:rFonts w:ascii="Times New Roman" w:eastAsia="Times New Roman" w:hAnsi="Times New Roman" w:cs="Times New Roman"/>
          <w:b/>
          <w:bCs/>
          <w:color w:val="FF0000"/>
          <w:sz w:val="28"/>
          <w:szCs w:val="28"/>
          <w:lang w:val="vi-VN"/>
        </w:rPr>
        <w:t xml:space="preserve">: </w:t>
      </w:r>
    </w:p>
    <w:p w14:paraId="10574EE4" w14:textId="77777777" w:rsidR="008B021D" w:rsidRPr="00DE001A" w:rsidRDefault="008B021D" w:rsidP="008B021D">
      <w:pPr>
        <w:spacing w:after="0" w:line="276" w:lineRule="auto"/>
        <w:jc w:val="center"/>
        <w:rPr>
          <w:rFonts w:ascii="Times New Roman" w:eastAsia="Times New Roman" w:hAnsi="Times New Roman" w:cs="Times New Roman"/>
          <w:b/>
          <w:bCs/>
          <w:color w:val="FF0000"/>
          <w:sz w:val="28"/>
          <w:szCs w:val="28"/>
        </w:rPr>
      </w:pPr>
      <w:r w:rsidRPr="00DE001A">
        <w:rPr>
          <w:rFonts w:ascii="Times New Roman" w:eastAsia="Times New Roman" w:hAnsi="Times New Roman" w:cs="Times New Roman"/>
          <w:b/>
          <w:bCs/>
          <w:color w:val="FF0000"/>
          <w:sz w:val="28"/>
          <w:szCs w:val="28"/>
        </w:rPr>
        <w:t xml:space="preserve">PHƯƠNG THỨC CON NGƯỜI KHAI THÁC. </w:t>
      </w:r>
    </w:p>
    <w:p w14:paraId="007A283F" w14:textId="77777777" w:rsidR="008B021D" w:rsidRPr="00DE001A" w:rsidRDefault="008B021D" w:rsidP="008B021D">
      <w:pPr>
        <w:spacing w:after="0" w:line="276" w:lineRule="auto"/>
        <w:jc w:val="center"/>
        <w:rPr>
          <w:rFonts w:ascii="Times New Roman" w:hAnsi="Times New Roman" w:cs="Times New Roman"/>
          <w:sz w:val="28"/>
          <w:szCs w:val="28"/>
        </w:rPr>
      </w:pPr>
      <w:r w:rsidRPr="00DE001A">
        <w:rPr>
          <w:rFonts w:ascii="Times New Roman" w:eastAsia="Times New Roman" w:hAnsi="Times New Roman" w:cs="Times New Roman"/>
          <w:b/>
          <w:bCs/>
          <w:color w:val="FF0000"/>
          <w:sz w:val="28"/>
          <w:szCs w:val="28"/>
          <w:lang w:val="vi-VN"/>
        </w:rPr>
        <w:t xml:space="preserve">SỬ DỤNG VÀ </w:t>
      </w:r>
      <w:r w:rsidRPr="00DE001A">
        <w:rPr>
          <w:rFonts w:ascii="Times New Roman" w:eastAsia="Times New Roman" w:hAnsi="Times New Roman" w:cs="Times New Roman"/>
          <w:b/>
          <w:bCs/>
          <w:color w:val="FF0000"/>
          <w:sz w:val="28"/>
          <w:szCs w:val="28"/>
        </w:rPr>
        <w:t>BẢO VỆ THIÊN NHIÊN Ở CHÂU PHI</w:t>
      </w:r>
    </w:p>
    <w:p w14:paraId="69669AD4" w14:textId="77777777" w:rsidR="008B021D" w:rsidRPr="00DE001A" w:rsidRDefault="008B021D" w:rsidP="008B021D">
      <w:pPr>
        <w:spacing w:after="0" w:line="276" w:lineRule="auto"/>
        <w:jc w:val="center"/>
        <w:rPr>
          <w:rFonts w:ascii="Times New Roman" w:eastAsia="Times New Roman" w:hAnsi="Times New Roman" w:cs="Times New Roman"/>
          <w:sz w:val="28"/>
          <w:szCs w:val="28"/>
        </w:rPr>
      </w:pPr>
      <w:r w:rsidRPr="00DE001A">
        <w:rPr>
          <w:rFonts w:ascii="Times New Roman" w:eastAsia="Times New Roman" w:hAnsi="Times New Roman" w:cs="Times New Roman"/>
          <w:sz w:val="28"/>
          <w:szCs w:val="28"/>
          <w:lang w:val="vi-VN"/>
        </w:rPr>
        <w:t>Môn học/Hoạt động giáo dục</w:t>
      </w:r>
      <w:r w:rsidRPr="00DE001A">
        <w:rPr>
          <w:rFonts w:ascii="Times New Roman" w:eastAsia="Times New Roman" w:hAnsi="Times New Roman" w:cs="Times New Roman"/>
          <w:sz w:val="28"/>
          <w:szCs w:val="28"/>
        </w:rPr>
        <w:t>: LỊCH SỬ VÀ ĐỊA LÍ; Lớp: 7</w:t>
      </w:r>
    </w:p>
    <w:p w14:paraId="204E9BB9" w14:textId="77777777" w:rsidR="008B021D" w:rsidRPr="00DE001A" w:rsidRDefault="008B021D" w:rsidP="008B021D">
      <w:pPr>
        <w:spacing w:after="0" w:line="276" w:lineRule="auto"/>
        <w:jc w:val="center"/>
        <w:rPr>
          <w:rFonts w:ascii="Times New Roman" w:eastAsia="Times New Roman" w:hAnsi="Times New Roman" w:cs="Times New Roman"/>
          <w:sz w:val="28"/>
          <w:szCs w:val="28"/>
          <w:lang w:val="vi-VN"/>
        </w:rPr>
      </w:pPr>
      <w:r w:rsidRPr="00DE001A">
        <w:rPr>
          <w:rFonts w:ascii="Times New Roman" w:eastAsia="Times New Roman" w:hAnsi="Times New Roman" w:cs="Times New Roman"/>
          <w:sz w:val="28"/>
          <w:szCs w:val="28"/>
        </w:rPr>
        <w:t>Thời gian thực hiện</w:t>
      </w:r>
      <w:r w:rsidRPr="00DE001A">
        <w:rPr>
          <w:rFonts w:ascii="Times New Roman" w:eastAsia="Times New Roman" w:hAnsi="Times New Roman" w:cs="Times New Roman"/>
          <w:sz w:val="28"/>
          <w:szCs w:val="28"/>
          <w:lang w:val="vi-VN"/>
        </w:rPr>
        <w:t>:   Tiết</w:t>
      </w:r>
    </w:p>
    <w:p w14:paraId="02B8CBF2" w14:textId="77777777" w:rsidR="008B021D" w:rsidRPr="00DE001A" w:rsidRDefault="008B021D" w:rsidP="008B021D">
      <w:pPr>
        <w:spacing w:after="0" w:line="276" w:lineRule="auto"/>
        <w:jc w:val="center"/>
        <w:rPr>
          <w:rFonts w:ascii="Times New Roman" w:hAnsi="Times New Roman" w:cs="Times New Roman"/>
          <w:b/>
          <w:bCs/>
          <w:color w:val="0070C0"/>
          <w:sz w:val="28"/>
          <w:szCs w:val="28"/>
          <w:shd w:val="clear" w:color="auto" w:fill="FFFFFF"/>
        </w:rPr>
      </w:pPr>
    </w:p>
    <w:p w14:paraId="0674BE30" w14:textId="77777777" w:rsidR="008B021D" w:rsidRPr="00DE001A" w:rsidRDefault="008B021D" w:rsidP="008B021D">
      <w:pPr>
        <w:spacing w:after="0" w:line="276" w:lineRule="auto"/>
        <w:jc w:val="both"/>
        <w:rPr>
          <w:rFonts w:ascii="Times New Roman" w:hAnsi="Times New Roman" w:cs="Times New Roman"/>
          <w:b/>
          <w:bCs/>
          <w:color w:val="00B050"/>
          <w:sz w:val="28"/>
          <w:szCs w:val="28"/>
          <w:shd w:val="clear" w:color="auto" w:fill="FFFFFF"/>
        </w:rPr>
      </w:pPr>
      <w:r w:rsidRPr="00DE001A">
        <w:rPr>
          <w:rFonts w:ascii="Times New Roman" w:hAnsi="Times New Roman" w:cs="Times New Roman"/>
          <w:b/>
          <w:bCs/>
          <w:color w:val="00B050"/>
          <w:sz w:val="28"/>
          <w:szCs w:val="28"/>
          <w:shd w:val="clear" w:color="auto" w:fill="FFFFFF"/>
        </w:rPr>
        <w:t>I. MỤC TIÊU</w:t>
      </w:r>
    </w:p>
    <w:p w14:paraId="47B0DE8D" w14:textId="77777777" w:rsidR="008B021D" w:rsidRPr="00DE001A" w:rsidRDefault="008B021D" w:rsidP="008B021D">
      <w:pPr>
        <w:spacing w:after="0" w:line="276" w:lineRule="auto"/>
        <w:jc w:val="both"/>
        <w:rPr>
          <w:rFonts w:ascii="Times New Roman" w:hAnsi="Times New Roman" w:cs="Times New Roman"/>
          <w:b/>
          <w:color w:val="0070C0"/>
          <w:sz w:val="28"/>
          <w:szCs w:val="28"/>
          <w:shd w:val="clear" w:color="auto" w:fill="FFFFFF"/>
        </w:rPr>
      </w:pPr>
      <w:r w:rsidRPr="00DE001A">
        <w:rPr>
          <w:rFonts w:ascii="Times New Roman" w:hAnsi="Times New Roman" w:cs="Times New Roman"/>
          <w:b/>
          <w:color w:val="0070C0"/>
          <w:sz w:val="28"/>
          <w:szCs w:val="28"/>
          <w:shd w:val="clear" w:color="auto" w:fill="FFFFFF"/>
        </w:rPr>
        <w:t>1. Kiến thức</w:t>
      </w:r>
    </w:p>
    <w:p w14:paraId="6756B103" w14:textId="1641FCD9"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DE001A">
        <w:rPr>
          <w:rFonts w:ascii="Times New Roman" w:hAnsi="Times New Roman" w:cs="Times New Roman"/>
          <w:color w:val="000000" w:themeColor="text1"/>
          <w:sz w:val="28"/>
          <w:szCs w:val="28"/>
          <w:shd w:val="clear" w:color="auto" w:fill="FFFFFF"/>
        </w:rPr>
        <w:t>- Trình bày được cách thức người d</w:t>
      </w:r>
      <w:r w:rsidRPr="00DE001A">
        <w:rPr>
          <w:rFonts w:ascii="Times New Roman" w:hAnsi="Times New Roman" w:cs="Times New Roman"/>
          <w:color w:val="000000" w:themeColor="text1"/>
          <w:sz w:val="28"/>
          <w:szCs w:val="28"/>
          <w:shd w:val="clear" w:color="auto" w:fill="FFFFFF"/>
          <w:lang w:val="vi-VN"/>
        </w:rPr>
        <w:t>â</w:t>
      </w:r>
      <w:r w:rsidRPr="00DE001A">
        <w:rPr>
          <w:rFonts w:ascii="Times New Roman" w:hAnsi="Times New Roman" w:cs="Times New Roman"/>
          <w:color w:val="000000" w:themeColor="text1"/>
          <w:sz w:val="28"/>
          <w:szCs w:val="28"/>
          <w:shd w:val="clear" w:color="auto" w:fill="FFFFFF"/>
        </w:rPr>
        <w:t>n châu Phi khai thác thiên nhiên ở các môi trường khác nhau.</w:t>
      </w:r>
    </w:p>
    <w:p w14:paraId="03D19CEE" w14:textId="7C8DC3A1"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DE001A">
        <w:rPr>
          <w:rFonts w:ascii="Times New Roman" w:hAnsi="Times New Roman" w:cs="Times New Roman"/>
          <w:color w:val="000000" w:themeColor="text1"/>
          <w:sz w:val="28"/>
          <w:szCs w:val="28"/>
          <w:shd w:val="clear" w:color="auto" w:fill="FFFFFF"/>
        </w:rPr>
        <w:t>- Rèn luyện kĩ năng so sánh cách thức khai thác thiên nhiên ở các môi trường với nhau.</w:t>
      </w:r>
    </w:p>
    <w:p w14:paraId="1B7E0BF6" w14:textId="77777777" w:rsidR="008B021D" w:rsidRPr="00DE001A" w:rsidRDefault="008B021D" w:rsidP="008B021D">
      <w:pPr>
        <w:spacing w:after="0" w:line="276" w:lineRule="auto"/>
        <w:jc w:val="both"/>
        <w:rPr>
          <w:rFonts w:ascii="Times New Roman" w:hAnsi="Times New Roman" w:cs="Times New Roman"/>
          <w:b/>
          <w:color w:val="0070C0"/>
          <w:sz w:val="28"/>
          <w:szCs w:val="28"/>
          <w:shd w:val="clear" w:color="auto" w:fill="FFFFFF"/>
        </w:rPr>
      </w:pPr>
      <w:r w:rsidRPr="00DE001A">
        <w:rPr>
          <w:rFonts w:ascii="Times New Roman" w:hAnsi="Times New Roman" w:cs="Times New Roman"/>
          <w:b/>
          <w:color w:val="0070C0"/>
          <w:sz w:val="28"/>
          <w:szCs w:val="28"/>
          <w:shd w:val="clear" w:color="auto" w:fill="FFFFFF"/>
        </w:rPr>
        <w:t>2. Năng lực</w:t>
      </w:r>
    </w:p>
    <w:p w14:paraId="4D9DAA5E" w14:textId="77777777" w:rsidR="008B021D" w:rsidRPr="00DE001A" w:rsidRDefault="008B021D" w:rsidP="008B021D">
      <w:pPr>
        <w:spacing w:after="0" w:line="276" w:lineRule="auto"/>
        <w:jc w:val="both"/>
        <w:rPr>
          <w:rFonts w:ascii="Times New Roman" w:hAnsi="Times New Roman" w:cs="Times New Roman"/>
          <w:color w:val="0070C0"/>
          <w:sz w:val="28"/>
          <w:szCs w:val="28"/>
          <w:shd w:val="clear" w:color="auto" w:fill="FFFFFF"/>
          <w:lang w:val="vi-VN"/>
        </w:rPr>
      </w:pPr>
      <w:r w:rsidRPr="00DE001A">
        <w:rPr>
          <w:rFonts w:ascii="Times New Roman" w:hAnsi="Times New Roman" w:cs="Times New Roman"/>
          <w:color w:val="0070C0"/>
          <w:sz w:val="28"/>
          <w:szCs w:val="28"/>
          <w:shd w:val="clear" w:color="auto" w:fill="FFFFFF"/>
          <w:lang w:val="vi-VN"/>
        </w:rPr>
        <w:t>- Năng lực chung:</w:t>
      </w:r>
      <w:r w:rsidRPr="00DE001A">
        <w:rPr>
          <w:rFonts w:ascii="Times New Roman" w:hAnsi="Times New Roman" w:cs="Times New Roman"/>
          <w:sz w:val="28"/>
          <w:szCs w:val="28"/>
        </w:rPr>
        <w:t xml:space="preserve"> </w:t>
      </w:r>
    </w:p>
    <w:p w14:paraId="349DB55C" w14:textId="77777777"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DE001A">
        <w:rPr>
          <w:rFonts w:ascii="Times New Roman" w:hAnsi="Times New Roman" w:cs="Times New Roman"/>
          <w:color w:val="000000" w:themeColor="text1"/>
          <w:sz w:val="28"/>
          <w:szCs w:val="28"/>
          <w:shd w:val="clear" w:color="auto" w:fill="FFFFFF"/>
          <w:lang w:val="vi-VN"/>
        </w:rPr>
        <w:t xml:space="preserve">+ Tự chủ và tự học: </w:t>
      </w:r>
      <w:r w:rsidRPr="00DE001A">
        <w:rPr>
          <w:rFonts w:ascii="Times New Roman" w:hAnsi="Times New Roman" w:cs="Times New Roman"/>
          <w:color w:val="000000" w:themeColor="text1"/>
          <w:sz w:val="28"/>
          <w:szCs w:val="28"/>
          <w:shd w:val="clear" w:color="auto" w:fill="FFFFFF"/>
          <w:lang w:val="vi-VN"/>
        </w:rPr>
        <w:tab/>
        <w:t>Tự học và hoàn thiện các nhiệm vụ thông qua phiếu học tập.</w:t>
      </w:r>
    </w:p>
    <w:p w14:paraId="214362C4" w14:textId="77777777"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DE001A">
        <w:rPr>
          <w:rFonts w:ascii="Times New Roman" w:hAnsi="Times New Roman" w:cs="Times New Roman"/>
          <w:color w:val="000000" w:themeColor="text1"/>
          <w:sz w:val="28"/>
          <w:szCs w:val="28"/>
          <w:shd w:val="clear" w:color="auto" w:fill="FFFFFF"/>
          <w:lang w:val="vi-VN"/>
        </w:rPr>
        <w:t xml:space="preserve">+ Giao tiếp và hợp tác: </w:t>
      </w:r>
      <w:r w:rsidRPr="00DE001A">
        <w:rPr>
          <w:rFonts w:ascii="Times New Roman" w:hAnsi="Times New Roman" w:cs="Times New Roman"/>
          <w:color w:val="000000" w:themeColor="text1"/>
          <w:sz w:val="28"/>
          <w:szCs w:val="28"/>
          <w:shd w:val="clear" w:color="auto" w:fill="FFFFFF"/>
          <w:lang w:val="vi-VN"/>
        </w:rPr>
        <w:tab/>
        <w:t>Sử dụng ngôn ngữ, kết hợp với các công cụ học tập để trình bày thông tin, thảo luận nhóm.</w:t>
      </w:r>
    </w:p>
    <w:p w14:paraId="3130B299" w14:textId="77777777"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DE001A">
        <w:rPr>
          <w:rFonts w:ascii="Times New Roman" w:hAnsi="Times New Roman" w:cs="Times New Roman"/>
          <w:color w:val="000000" w:themeColor="text1"/>
          <w:sz w:val="28"/>
          <w:szCs w:val="28"/>
          <w:shd w:val="clear" w:color="auto" w:fill="FFFFFF"/>
          <w:lang w:val="vi-VN"/>
        </w:rPr>
        <w:t>+ Giải quyết vấn đề sáng tạo</w:t>
      </w:r>
      <w:r w:rsidRPr="00DE001A">
        <w:rPr>
          <w:rFonts w:ascii="Times New Roman" w:hAnsi="Times New Roman" w:cs="Times New Roman"/>
          <w:color w:val="000000" w:themeColor="text1"/>
          <w:sz w:val="28"/>
          <w:szCs w:val="28"/>
          <w:shd w:val="clear" w:color="auto" w:fill="FFFFFF"/>
        </w:rPr>
        <w:t>.</w:t>
      </w:r>
    </w:p>
    <w:p w14:paraId="344076AB" w14:textId="77777777" w:rsidR="008B021D" w:rsidRPr="00DE001A" w:rsidRDefault="008B021D" w:rsidP="008B021D">
      <w:pPr>
        <w:spacing w:after="0" w:line="276" w:lineRule="auto"/>
        <w:jc w:val="both"/>
        <w:rPr>
          <w:rFonts w:ascii="Times New Roman" w:hAnsi="Times New Roman" w:cs="Times New Roman"/>
          <w:color w:val="0070C0"/>
          <w:sz w:val="28"/>
          <w:szCs w:val="28"/>
          <w:shd w:val="clear" w:color="auto" w:fill="FFFFFF"/>
          <w:lang w:val="vi-VN"/>
        </w:rPr>
      </w:pPr>
      <w:r w:rsidRPr="00DE001A">
        <w:rPr>
          <w:rFonts w:ascii="Times New Roman" w:hAnsi="Times New Roman" w:cs="Times New Roman"/>
          <w:color w:val="0070C0"/>
          <w:sz w:val="28"/>
          <w:szCs w:val="28"/>
          <w:shd w:val="clear" w:color="auto" w:fill="FFFFFF"/>
          <w:lang w:val="vi-VN"/>
        </w:rPr>
        <w:t>- Năng lực Địa lí</w:t>
      </w:r>
    </w:p>
    <w:p w14:paraId="281544DB" w14:textId="77777777"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DE001A">
        <w:rPr>
          <w:rFonts w:ascii="Times New Roman" w:hAnsi="Times New Roman" w:cs="Times New Roman"/>
          <w:color w:val="000000" w:themeColor="text1"/>
          <w:sz w:val="28"/>
          <w:szCs w:val="28"/>
          <w:shd w:val="clear" w:color="auto" w:fill="FFFFFF"/>
        </w:rPr>
        <w:t>+ Năng lực nhận thức Địa lí</w:t>
      </w:r>
      <w:r w:rsidRPr="00DE001A">
        <w:rPr>
          <w:rFonts w:ascii="Times New Roman" w:hAnsi="Times New Roman" w:cs="Times New Roman"/>
          <w:color w:val="000000" w:themeColor="text1"/>
          <w:sz w:val="28"/>
          <w:szCs w:val="28"/>
          <w:shd w:val="clear" w:color="auto" w:fill="FFFFFF"/>
          <w:lang w:val="vi-VN"/>
        </w:rPr>
        <w:t>: Năng lực nhận thức thế giới theo quan điểm không gian, phân tích mối quan hệ giữa đối tượng tự nhiên và đối tượng kinh tế - xã hội.</w:t>
      </w:r>
    </w:p>
    <w:p w14:paraId="52FF4B04" w14:textId="260A8835"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DE001A">
        <w:rPr>
          <w:rFonts w:ascii="Times New Roman" w:hAnsi="Times New Roman" w:cs="Times New Roman"/>
          <w:color w:val="000000" w:themeColor="text1"/>
          <w:sz w:val="28"/>
          <w:szCs w:val="28"/>
          <w:shd w:val="clear" w:color="auto" w:fill="FFFFFF"/>
        </w:rPr>
        <w:t>-Năng lực tìm hiểu Địa lí: sử dụng công cụ Địa lí (bản đồ, bảng số liệu, hình ảnh,..)</w:t>
      </w:r>
    </w:p>
    <w:p w14:paraId="26EDC0E8" w14:textId="2098BD7E"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DE001A">
        <w:rPr>
          <w:rFonts w:ascii="Times New Roman" w:hAnsi="Times New Roman" w:cs="Times New Roman"/>
          <w:color w:val="000000" w:themeColor="text1"/>
          <w:sz w:val="28"/>
          <w:szCs w:val="28"/>
          <w:shd w:val="clear" w:color="auto" w:fill="FFFFFF"/>
        </w:rPr>
        <w:t xml:space="preserve">-Năng lực vận dụng kiến thức, kĩ năng Địa lí </w:t>
      </w:r>
      <w:r w:rsidRPr="00DE001A">
        <w:rPr>
          <w:rFonts w:ascii="Times New Roman" w:hAnsi="Times New Roman" w:cs="Times New Roman"/>
          <w:color w:val="000000" w:themeColor="text1"/>
          <w:sz w:val="28"/>
          <w:szCs w:val="28"/>
          <w:shd w:val="clear" w:color="auto" w:fill="FFFFFF"/>
          <w:lang w:val="vi-VN"/>
        </w:rPr>
        <w:t>vào thực tế.</w:t>
      </w:r>
    </w:p>
    <w:p w14:paraId="0A0E3FB4" w14:textId="77777777" w:rsidR="008B021D" w:rsidRPr="00DE001A" w:rsidRDefault="008B021D" w:rsidP="008B021D">
      <w:pPr>
        <w:spacing w:after="0" w:line="276" w:lineRule="auto"/>
        <w:jc w:val="both"/>
        <w:rPr>
          <w:rFonts w:ascii="Times New Roman" w:hAnsi="Times New Roman" w:cs="Times New Roman"/>
          <w:b/>
          <w:bCs/>
          <w:color w:val="0070C0"/>
          <w:sz w:val="28"/>
          <w:szCs w:val="28"/>
          <w:shd w:val="clear" w:color="auto" w:fill="FFFFFF"/>
        </w:rPr>
      </w:pPr>
      <w:r w:rsidRPr="00DE001A">
        <w:rPr>
          <w:rFonts w:ascii="Times New Roman" w:hAnsi="Times New Roman" w:cs="Times New Roman"/>
          <w:b/>
          <w:bCs/>
          <w:color w:val="0070C0"/>
          <w:sz w:val="28"/>
          <w:szCs w:val="28"/>
          <w:shd w:val="clear" w:color="auto" w:fill="FFFFFF"/>
        </w:rPr>
        <w:t>3. Phẩm chất</w:t>
      </w:r>
    </w:p>
    <w:p w14:paraId="5FAE9170" w14:textId="77777777"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DE001A">
        <w:rPr>
          <w:rFonts w:ascii="Times New Roman" w:hAnsi="Times New Roman" w:cs="Times New Roman"/>
          <w:color w:val="000000" w:themeColor="text1"/>
          <w:sz w:val="28"/>
          <w:szCs w:val="28"/>
          <w:shd w:val="clear" w:color="auto" w:fill="FFFFFF"/>
          <w:lang w:val="vi-VN"/>
        </w:rPr>
        <w:t>- Hiểu rõ thiên nhiên, tôn trọng và bảo vệ thiên nhiên.</w:t>
      </w:r>
    </w:p>
    <w:p w14:paraId="470E669B" w14:textId="07B505CD"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DE001A">
        <w:rPr>
          <w:rFonts w:ascii="Times New Roman" w:hAnsi="Times New Roman" w:cs="Times New Roman"/>
          <w:color w:val="000000" w:themeColor="text1"/>
          <w:sz w:val="28"/>
          <w:szCs w:val="28"/>
          <w:shd w:val="clear" w:color="auto" w:fill="FFFFFF"/>
          <w:lang w:val="vi-VN"/>
        </w:rPr>
        <w:t>-Yêu khoa học, ham học hỏi, tìm tòi.</w:t>
      </w:r>
    </w:p>
    <w:p w14:paraId="0E8317E3" w14:textId="77777777" w:rsidR="008B021D" w:rsidRPr="00DE001A" w:rsidRDefault="008B021D" w:rsidP="008B021D">
      <w:pPr>
        <w:spacing w:after="0" w:line="276" w:lineRule="auto"/>
        <w:jc w:val="both"/>
        <w:rPr>
          <w:rFonts w:ascii="Times New Roman" w:hAnsi="Times New Roman" w:cs="Times New Roman"/>
          <w:b/>
          <w:bCs/>
          <w:color w:val="00B050"/>
          <w:sz w:val="28"/>
          <w:szCs w:val="28"/>
          <w:shd w:val="clear" w:color="auto" w:fill="FFFFFF"/>
        </w:rPr>
      </w:pPr>
      <w:r w:rsidRPr="00DE001A">
        <w:rPr>
          <w:rFonts w:ascii="Times New Roman" w:hAnsi="Times New Roman" w:cs="Times New Roman"/>
          <w:b/>
          <w:bCs/>
          <w:color w:val="00B050"/>
          <w:sz w:val="28"/>
          <w:szCs w:val="28"/>
          <w:shd w:val="clear" w:color="auto" w:fill="FFFFFF"/>
        </w:rPr>
        <w:t>II. THIẾT BỊ DẠY HỌC VÀ HỌC LIỆU</w:t>
      </w:r>
    </w:p>
    <w:p w14:paraId="56380F31" w14:textId="380DCD9D"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DE001A">
        <w:rPr>
          <w:rFonts w:ascii="Times New Roman" w:hAnsi="Times New Roman" w:cs="Times New Roman"/>
          <w:color w:val="000000" w:themeColor="text1"/>
          <w:sz w:val="28"/>
          <w:szCs w:val="28"/>
          <w:shd w:val="clear" w:color="auto" w:fill="FFFFFF"/>
        </w:rPr>
        <w:t>- Một số hình ảnh về khai thác và sử dụng thiên nhiên tại các môi trường tự nhiên ở châu Phi.</w:t>
      </w:r>
    </w:p>
    <w:p w14:paraId="3FABBFB0" w14:textId="03475E63"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DE001A">
        <w:rPr>
          <w:rFonts w:ascii="Times New Roman" w:hAnsi="Times New Roman" w:cs="Times New Roman"/>
          <w:color w:val="000000" w:themeColor="text1"/>
          <w:sz w:val="28"/>
          <w:szCs w:val="28"/>
          <w:shd w:val="clear" w:color="auto" w:fill="FFFFFF"/>
        </w:rPr>
        <w:t>-Các video về khai thác va sử dụng thiên nhiên tại các môi trường tự nhiên châu Phi.</w:t>
      </w:r>
    </w:p>
    <w:p w14:paraId="3AE5AA90" w14:textId="77777777" w:rsidR="008B021D" w:rsidRPr="00DE001A" w:rsidRDefault="008B021D" w:rsidP="008B021D">
      <w:pPr>
        <w:spacing w:after="0" w:line="276" w:lineRule="auto"/>
        <w:jc w:val="both"/>
        <w:rPr>
          <w:rFonts w:ascii="Times New Roman" w:hAnsi="Times New Roman" w:cs="Times New Roman"/>
          <w:b/>
          <w:bCs/>
          <w:color w:val="00B050"/>
          <w:sz w:val="28"/>
          <w:szCs w:val="28"/>
          <w:shd w:val="clear" w:color="auto" w:fill="FFFFFF"/>
          <w:lang w:val="vi-VN"/>
        </w:rPr>
      </w:pPr>
      <w:r w:rsidRPr="00DE001A">
        <w:rPr>
          <w:rFonts w:ascii="Times New Roman" w:hAnsi="Times New Roman" w:cs="Times New Roman"/>
          <w:b/>
          <w:bCs/>
          <w:color w:val="00B050"/>
          <w:sz w:val="28"/>
          <w:szCs w:val="28"/>
          <w:shd w:val="clear" w:color="auto" w:fill="FFFFFF"/>
          <w:lang w:val="vi-VN"/>
        </w:rPr>
        <w:t>III. TIẾN TRÌNH DẠY HỌC</w:t>
      </w:r>
    </w:p>
    <w:p w14:paraId="17CD382C" w14:textId="77777777" w:rsidR="008B021D" w:rsidRPr="00DE001A" w:rsidRDefault="008B021D" w:rsidP="008B021D">
      <w:pPr>
        <w:spacing w:after="0" w:line="276" w:lineRule="auto"/>
        <w:jc w:val="both"/>
        <w:rPr>
          <w:rFonts w:ascii="Times New Roman" w:hAnsi="Times New Roman" w:cs="Times New Roman"/>
          <w:b/>
          <w:bCs/>
          <w:color w:val="FF0000"/>
          <w:sz w:val="28"/>
          <w:szCs w:val="28"/>
          <w:shd w:val="clear" w:color="auto" w:fill="FFFFFF"/>
          <w:lang w:val="vi-VN"/>
        </w:rPr>
      </w:pPr>
      <w:bookmarkStart w:id="0" w:name="_Hlk72937145"/>
      <w:r w:rsidRPr="00DE001A">
        <w:rPr>
          <w:rFonts w:ascii="Times New Roman" w:hAnsi="Times New Roman" w:cs="Times New Roman"/>
          <w:b/>
          <w:bCs/>
          <w:color w:val="FF0000"/>
          <w:sz w:val="28"/>
          <w:szCs w:val="28"/>
          <w:shd w:val="clear" w:color="auto" w:fill="FFFFFF"/>
        </w:rPr>
        <w:t xml:space="preserve">1. </w:t>
      </w:r>
      <w:r w:rsidRPr="00DE001A">
        <w:rPr>
          <w:rFonts w:ascii="Times New Roman" w:hAnsi="Times New Roman" w:cs="Times New Roman"/>
          <w:b/>
          <w:bCs/>
          <w:color w:val="FF0000"/>
          <w:sz w:val="28"/>
          <w:szCs w:val="28"/>
          <w:shd w:val="clear" w:color="auto" w:fill="FFFFFF"/>
          <w:lang w:val="vi-VN"/>
        </w:rPr>
        <w:t xml:space="preserve">Hoạt động xuất phát/ khởi động </w:t>
      </w:r>
    </w:p>
    <w:p w14:paraId="36F0AC01" w14:textId="77777777" w:rsidR="008B021D" w:rsidRPr="00DE001A" w:rsidRDefault="008B021D" w:rsidP="008B021D">
      <w:pPr>
        <w:spacing w:after="0" w:line="276" w:lineRule="auto"/>
        <w:jc w:val="both"/>
        <w:rPr>
          <w:rFonts w:ascii="Times New Roman" w:hAnsi="Times New Roman" w:cs="Times New Roman"/>
          <w:b/>
          <w:bCs/>
          <w:color w:val="0070C0"/>
          <w:sz w:val="28"/>
          <w:szCs w:val="28"/>
          <w:shd w:val="clear" w:color="auto" w:fill="FFFFFF"/>
        </w:rPr>
      </w:pPr>
      <w:r w:rsidRPr="00DE001A">
        <w:rPr>
          <w:rFonts w:ascii="Times New Roman" w:hAnsi="Times New Roman" w:cs="Times New Roman"/>
          <w:b/>
          <w:bCs/>
          <w:color w:val="0070C0"/>
          <w:sz w:val="28"/>
          <w:szCs w:val="28"/>
          <w:shd w:val="clear" w:color="auto" w:fill="FFFFFF"/>
        </w:rPr>
        <w:t>a. Mục tiêu</w:t>
      </w:r>
    </w:p>
    <w:p w14:paraId="4A0368CC" w14:textId="77777777" w:rsidR="008B021D" w:rsidRPr="00DE001A" w:rsidRDefault="008B021D" w:rsidP="008B021D">
      <w:pPr>
        <w:spacing w:after="0" w:line="276" w:lineRule="auto"/>
        <w:jc w:val="both"/>
        <w:rPr>
          <w:rFonts w:ascii="Times New Roman" w:hAnsi="Times New Roman" w:cs="Times New Roman"/>
          <w:sz w:val="28"/>
          <w:szCs w:val="28"/>
          <w:shd w:val="clear" w:color="auto" w:fill="FFFFFF"/>
        </w:rPr>
      </w:pPr>
      <w:r w:rsidRPr="00DE001A">
        <w:rPr>
          <w:rFonts w:ascii="Times New Roman" w:hAnsi="Times New Roman" w:cs="Times New Roman"/>
          <w:sz w:val="28"/>
          <w:szCs w:val="28"/>
          <w:shd w:val="clear" w:color="auto" w:fill="FFFFFF"/>
        </w:rPr>
        <w:t>- Kết nối vào bài học, tạo hứng thú cho người học.</w:t>
      </w:r>
    </w:p>
    <w:p w14:paraId="7FD82A0E" w14:textId="77777777" w:rsidR="008B021D" w:rsidRPr="00DE001A"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DE001A">
        <w:rPr>
          <w:rFonts w:ascii="Times New Roman" w:hAnsi="Times New Roman" w:cs="Times New Roman"/>
          <w:b/>
          <w:bCs/>
          <w:color w:val="0070C0"/>
          <w:sz w:val="28"/>
          <w:szCs w:val="28"/>
          <w:shd w:val="clear" w:color="auto" w:fill="FFFFFF"/>
        </w:rPr>
        <w:t xml:space="preserve">b. </w:t>
      </w:r>
      <w:r w:rsidRPr="00DE001A">
        <w:rPr>
          <w:rFonts w:ascii="Times New Roman" w:hAnsi="Times New Roman" w:cs="Times New Roman"/>
          <w:b/>
          <w:bCs/>
          <w:color w:val="0070C0"/>
          <w:sz w:val="28"/>
          <w:szCs w:val="28"/>
          <w:shd w:val="clear" w:color="auto" w:fill="FFFFFF"/>
          <w:lang w:val="vi-VN"/>
        </w:rPr>
        <w:t>Nội dung</w:t>
      </w:r>
    </w:p>
    <w:p w14:paraId="22D25406" w14:textId="77777777"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DE001A">
        <w:rPr>
          <w:rFonts w:ascii="Times New Roman" w:hAnsi="Times New Roman" w:cs="Times New Roman"/>
          <w:color w:val="000000" w:themeColor="text1"/>
          <w:sz w:val="28"/>
          <w:szCs w:val="28"/>
          <w:shd w:val="clear" w:color="auto" w:fill="FFFFFF"/>
        </w:rPr>
        <w:t xml:space="preserve">- </w:t>
      </w:r>
      <w:r w:rsidRPr="00DE001A">
        <w:rPr>
          <w:rFonts w:ascii="Times New Roman" w:hAnsi="Times New Roman" w:cs="Times New Roman"/>
          <w:color w:val="000000" w:themeColor="text1"/>
          <w:sz w:val="28"/>
          <w:szCs w:val="28"/>
          <w:shd w:val="clear" w:color="auto" w:fill="FFFFFF"/>
          <w:lang w:val="vi-VN"/>
        </w:rPr>
        <w:t>Quan sát video và kết nối vào bài học.</w:t>
      </w:r>
    </w:p>
    <w:p w14:paraId="79EE243F" w14:textId="77777777" w:rsidR="008B021D" w:rsidRPr="00DE001A" w:rsidRDefault="008B021D" w:rsidP="008B021D">
      <w:pPr>
        <w:spacing w:after="0" w:line="276" w:lineRule="auto"/>
        <w:jc w:val="both"/>
        <w:rPr>
          <w:rFonts w:ascii="Times New Roman" w:hAnsi="Times New Roman" w:cs="Times New Roman"/>
          <w:b/>
          <w:bCs/>
          <w:color w:val="000000" w:themeColor="text1"/>
          <w:sz w:val="28"/>
          <w:szCs w:val="28"/>
          <w:shd w:val="clear" w:color="auto" w:fill="FFFFFF"/>
          <w:lang w:val="vi-VN"/>
        </w:rPr>
      </w:pPr>
      <w:r w:rsidRPr="00DE001A">
        <w:rPr>
          <w:rFonts w:ascii="Times New Roman" w:hAnsi="Times New Roman" w:cs="Times New Roman"/>
          <w:b/>
          <w:bCs/>
          <w:color w:val="0070C0"/>
          <w:sz w:val="28"/>
          <w:szCs w:val="28"/>
          <w:shd w:val="clear" w:color="auto" w:fill="FFFFFF"/>
        </w:rPr>
        <w:lastRenderedPageBreak/>
        <w:t xml:space="preserve">c. </w:t>
      </w:r>
      <w:r w:rsidRPr="00DE001A">
        <w:rPr>
          <w:rFonts w:ascii="Times New Roman" w:hAnsi="Times New Roman" w:cs="Times New Roman"/>
          <w:b/>
          <w:bCs/>
          <w:color w:val="0070C0"/>
          <w:sz w:val="28"/>
          <w:szCs w:val="28"/>
          <w:shd w:val="clear" w:color="auto" w:fill="FFFFFF"/>
          <w:lang w:val="vi-VN"/>
        </w:rPr>
        <w:t>Sản phẩm</w:t>
      </w:r>
      <w:r w:rsidRPr="00DE001A">
        <w:rPr>
          <w:rFonts w:ascii="Times New Roman" w:hAnsi="Times New Roman" w:cs="Times New Roman"/>
          <w:b/>
          <w:bCs/>
          <w:noProof/>
          <w:sz w:val="28"/>
          <w:szCs w:val="28"/>
        </w:rPr>
        <w:t xml:space="preserve"> </w:t>
      </w:r>
    </w:p>
    <w:p w14:paraId="3FF17C53" w14:textId="77777777"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DE001A">
        <w:rPr>
          <w:rFonts w:ascii="Times New Roman" w:hAnsi="Times New Roman" w:cs="Times New Roman"/>
          <w:color w:val="000000" w:themeColor="text1"/>
          <w:sz w:val="28"/>
          <w:szCs w:val="28"/>
          <w:shd w:val="clear" w:color="auto" w:fill="FFFFFF"/>
          <w:lang w:val="vi-VN"/>
        </w:rPr>
        <w:t>- Câu trả lời cá nhân của học sinh.</w:t>
      </w:r>
    </w:p>
    <w:p w14:paraId="2E3B444F" w14:textId="77777777" w:rsidR="008B021D" w:rsidRPr="00DE001A"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DE001A">
        <w:rPr>
          <w:rFonts w:ascii="Times New Roman" w:hAnsi="Times New Roman" w:cs="Times New Roman"/>
          <w:b/>
          <w:bCs/>
          <w:color w:val="0070C0"/>
          <w:sz w:val="28"/>
          <w:szCs w:val="28"/>
          <w:shd w:val="clear" w:color="auto" w:fill="FFFFFF"/>
        </w:rPr>
        <w:t xml:space="preserve">d. </w:t>
      </w:r>
      <w:r w:rsidRPr="00DE001A">
        <w:rPr>
          <w:rFonts w:ascii="Times New Roman" w:hAnsi="Times New Roman" w:cs="Times New Roman"/>
          <w:b/>
          <w:bCs/>
          <w:color w:val="0070C0"/>
          <w:sz w:val="28"/>
          <w:szCs w:val="28"/>
          <w:shd w:val="clear" w:color="auto" w:fill="FFFFFF"/>
          <w:lang w:val="vi-VN"/>
        </w:rPr>
        <w:t>Cách thức tổ chức</w:t>
      </w:r>
      <w:bookmarkEnd w:id="0"/>
    </w:p>
    <w:p w14:paraId="32B86178" w14:textId="0BEA94DD"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DE001A">
        <w:rPr>
          <w:rFonts w:ascii="Times New Roman" w:hAnsi="Times New Roman" w:cs="Times New Roman"/>
          <w:b/>
          <w:color w:val="000000" w:themeColor="text1"/>
          <w:sz w:val="28"/>
          <w:szCs w:val="28"/>
          <w:shd w:val="clear" w:color="auto" w:fill="FFFFFF"/>
          <w:lang w:val="vi-VN"/>
        </w:rPr>
        <w:t>Bước 1</w:t>
      </w:r>
      <w:r w:rsidRPr="00DE001A">
        <w:rPr>
          <w:rFonts w:ascii="Times New Roman" w:hAnsi="Times New Roman" w:cs="Times New Roman"/>
          <w:color w:val="000000" w:themeColor="text1"/>
          <w:sz w:val="28"/>
          <w:szCs w:val="28"/>
          <w:shd w:val="clear" w:color="auto" w:fill="FFFFFF"/>
          <w:lang w:val="vi-VN"/>
        </w:rPr>
        <w:t>: Giao nhiệm vụ</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66"/>
      </w:tblGrid>
      <w:tr w:rsidR="008B021D" w:rsidRPr="00DE001A" w14:paraId="48C39B03" w14:textId="77777777" w:rsidTr="008B021D">
        <w:tc>
          <w:tcPr>
            <w:tcW w:w="4248" w:type="dxa"/>
          </w:tcPr>
          <w:p w14:paraId="44493722" w14:textId="02296277" w:rsidR="008B021D" w:rsidRPr="00DE001A" w:rsidRDefault="008B021D" w:rsidP="008B021D">
            <w:pPr>
              <w:spacing w:line="276" w:lineRule="auto"/>
              <w:jc w:val="both"/>
              <w:rPr>
                <w:rFonts w:ascii="Times New Roman" w:hAnsi="Times New Roman" w:cs="Times New Roman"/>
                <w:color w:val="000000" w:themeColor="text1"/>
                <w:sz w:val="28"/>
                <w:szCs w:val="28"/>
                <w:shd w:val="clear" w:color="auto" w:fill="FFFFFF"/>
              </w:rPr>
            </w:pPr>
            <w:r w:rsidRPr="00DE001A">
              <w:rPr>
                <w:rFonts w:ascii="Times New Roman" w:hAnsi="Times New Roman" w:cs="Times New Roman"/>
                <w:color w:val="000000" w:themeColor="text1"/>
                <w:sz w:val="28"/>
                <w:szCs w:val="28"/>
                <w:shd w:val="clear" w:color="auto" w:fill="FFFFFF"/>
                <w:lang w:val="vi-VN"/>
              </w:rPr>
              <w:t>-Hãy viết ra note tên các nông sản châu Phi.Nguyên nhân nào khiếnnông sản khác nhau giữa các khu vực?</w:t>
            </w:r>
          </w:p>
          <w:p w14:paraId="719162EE" w14:textId="77777777" w:rsidR="008B021D" w:rsidRPr="00DE001A" w:rsidRDefault="008B021D" w:rsidP="008B021D">
            <w:pPr>
              <w:spacing w:line="276" w:lineRule="auto"/>
              <w:jc w:val="both"/>
              <w:rPr>
                <w:rFonts w:ascii="Times New Roman" w:eastAsia="Times New Roman" w:hAnsi="Times New Roman" w:cs="Times New Roman"/>
                <w:bCs/>
                <w:sz w:val="28"/>
                <w:szCs w:val="28"/>
              </w:rPr>
            </w:pPr>
            <w:r w:rsidRPr="00DE001A">
              <w:rPr>
                <w:rFonts w:ascii="Times New Roman" w:eastAsia="Times New Roman" w:hAnsi="Times New Roman" w:cs="Times New Roman"/>
                <w:b/>
                <w:sz w:val="28"/>
                <w:szCs w:val="28"/>
              </w:rPr>
              <w:t>Bước 2:</w:t>
            </w:r>
            <w:r w:rsidRPr="00DE001A">
              <w:rPr>
                <w:rFonts w:ascii="Times New Roman" w:eastAsia="Times New Roman" w:hAnsi="Times New Roman" w:cs="Times New Roman"/>
                <w:bCs/>
                <w:sz w:val="28"/>
                <w:szCs w:val="28"/>
              </w:rPr>
              <w:t xml:space="preserve"> HS thực hiện nhiệm vụ </w:t>
            </w:r>
          </w:p>
          <w:p w14:paraId="718D35F9" w14:textId="77777777" w:rsidR="008B021D" w:rsidRPr="00DE001A" w:rsidRDefault="008B021D" w:rsidP="008B021D">
            <w:pPr>
              <w:spacing w:line="276" w:lineRule="auto"/>
              <w:jc w:val="both"/>
              <w:rPr>
                <w:rFonts w:ascii="Times New Roman" w:eastAsia="Times New Roman" w:hAnsi="Times New Roman" w:cs="Times New Roman"/>
                <w:bCs/>
                <w:sz w:val="28"/>
                <w:szCs w:val="28"/>
              </w:rPr>
            </w:pPr>
            <w:r w:rsidRPr="00DE001A">
              <w:rPr>
                <w:rFonts w:ascii="Times New Roman" w:eastAsia="Times New Roman" w:hAnsi="Times New Roman" w:cs="Times New Roman"/>
                <w:b/>
                <w:sz w:val="28"/>
                <w:szCs w:val="28"/>
              </w:rPr>
              <w:t>Bước 3:</w:t>
            </w:r>
            <w:r w:rsidRPr="00DE001A">
              <w:rPr>
                <w:rFonts w:ascii="Times New Roman" w:eastAsia="Times New Roman" w:hAnsi="Times New Roman" w:cs="Times New Roman"/>
                <w:bCs/>
                <w:sz w:val="28"/>
                <w:szCs w:val="28"/>
              </w:rPr>
              <w:t xml:space="preserve"> </w:t>
            </w:r>
            <w:r w:rsidRPr="00DE001A">
              <w:rPr>
                <w:rFonts w:ascii="Times New Roman" w:eastAsia="Times New Roman" w:hAnsi="Times New Roman" w:cs="Times New Roman"/>
                <w:bCs/>
                <w:sz w:val="28"/>
                <w:szCs w:val="28"/>
                <w:lang w:val="vi-VN"/>
              </w:rPr>
              <w:t>B</w:t>
            </w:r>
            <w:r w:rsidRPr="00DE001A">
              <w:rPr>
                <w:rFonts w:ascii="Times New Roman" w:eastAsia="Times New Roman" w:hAnsi="Times New Roman" w:cs="Times New Roman"/>
                <w:bCs/>
                <w:sz w:val="28"/>
                <w:szCs w:val="28"/>
              </w:rPr>
              <w:t>áo cáo kết quả</w:t>
            </w:r>
          </w:p>
          <w:p w14:paraId="515C98DA" w14:textId="77777777" w:rsidR="008B021D" w:rsidRPr="00DE001A" w:rsidRDefault="008B021D" w:rsidP="008B021D">
            <w:pPr>
              <w:spacing w:line="276" w:lineRule="auto"/>
              <w:jc w:val="both"/>
              <w:rPr>
                <w:rFonts w:ascii="Times New Roman" w:hAnsi="Times New Roman" w:cs="Times New Roman"/>
                <w:b/>
                <w:bCs/>
                <w:color w:val="0070C0"/>
                <w:sz w:val="28"/>
                <w:szCs w:val="28"/>
                <w:shd w:val="clear" w:color="auto" w:fill="FFFFFF"/>
                <w:lang w:val="vi-VN"/>
              </w:rPr>
            </w:pPr>
            <w:r w:rsidRPr="00DE001A">
              <w:rPr>
                <w:rFonts w:ascii="Times New Roman" w:eastAsia="Times New Roman" w:hAnsi="Times New Roman" w:cs="Times New Roman"/>
                <w:b/>
                <w:sz w:val="28"/>
                <w:szCs w:val="28"/>
              </w:rPr>
              <w:t>Bước 4:</w:t>
            </w:r>
            <w:r w:rsidRPr="00DE001A">
              <w:rPr>
                <w:rFonts w:ascii="Times New Roman" w:eastAsia="Times New Roman" w:hAnsi="Times New Roman" w:cs="Times New Roman"/>
                <w:bCs/>
                <w:sz w:val="28"/>
                <w:szCs w:val="28"/>
              </w:rPr>
              <w:t xml:space="preserve"> Đánh giá và chốt kiến thức</w:t>
            </w:r>
            <w:r w:rsidRPr="00DE001A">
              <w:rPr>
                <w:rFonts w:ascii="Times New Roman" w:eastAsia="Times New Roman" w:hAnsi="Times New Roman" w:cs="Times New Roman"/>
                <w:bCs/>
                <w:sz w:val="28"/>
                <w:szCs w:val="28"/>
                <w:lang w:val="vi-VN"/>
              </w:rPr>
              <w:t>, và kết nối vào bài học.</w:t>
            </w:r>
          </w:p>
          <w:p w14:paraId="47D4E194" w14:textId="77777777" w:rsidR="008B021D" w:rsidRPr="00DE001A" w:rsidRDefault="008B021D" w:rsidP="008B021D">
            <w:pPr>
              <w:spacing w:line="276" w:lineRule="auto"/>
              <w:jc w:val="both"/>
              <w:rPr>
                <w:rFonts w:ascii="Times New Roman" w:hAnsi="Times New Roman" w:cs="Times New Roman"/>
                <w:color w:val="000000" w:themeColor="text1"/>
                <w:sz w:val="28"/>
                <w:szCs w:val="28"/>
                <w:shd w:val="clear" w:color="auto" w:fill="FFFFFF"/>
              </w:rPr>
            </w:pPr>
          </w:p>
          <w:p w14:paraId="78DBA2B3" w14:textId="77777777" w:rsidR="008B021D" w:rsidRPr="00DE001A" w:rsidRDefault="008B021D" w:rsidP="008B021D">
            <w:pPr>
              <w:spacing w:line="276" w:lineRule="auto"/>
              <w:jc w:val="both"/>
              <w:rPr>
                <w:rFonts w:ascii="Times New Roman" w:hAnsi="Times New Roman" w:cs="Times New Roman"/>
                <w:color w:val="000000" w:themeColor="text1"/>
                <w:sz w:val="28"/>
                <w:szCs w:val="28"/>
                <w:shd w:val="clear" w:color="auto" w:fill="FFFFFF"/>
                <w:lang w:val="vi-VN"/>
              </w:rPr>
            </w:pPr>
          </w:p>
        </w:tc>
        <w:tc>
          <w:tcPr>
            <w:tcW w:w="4866" w:type="dxa"/>
          </w:tcPr>
          <w:p w14:paraId="1CFD9ED9" w14:textId="19D60843" w:rsidR="008B021D" w:rsidRPr="00DE001A" w:rsidRDefault="008B021D" w:rsidP="008B021D">
            <w:pPr>
              <w:spacing w:line="276" w:lineRule="auto"/>
              <w:jc w:val="both"/>
              <w:rPr>
                <w:rFonts w:ascii="Times New Roman" w:hAnsi="Times New Roman" w:cs="Times New Roman"/>
                <w:color w:val="000000" w:themeColor="text1"/>
                <w:sz w:val="28"/>
                <w:szCs w:val="28"/>
                <w:shd w:val="clear" w:color="auto" w:fill="FFFFFF"/>
                <w:lang w:val="vi-VN"/>
              </w:rPr>
            </w:pPr>
            <w:r w:rsidRPr="00DE001A">
              <w:rPr>
                <w:rFonts w:ascii="Times New Roman" w:hAnsi="Times New Roman" w:cs="Times New Roman"/>
                <w:noProof/>
                <w:color w:val="000000" w:themeColor="text1"/>
                <w:sz w:val="28"/>
                <w:szCs w:val="28"/>
                <w:shd w:val="clear" w:color="auto" w:fill="FFFFFF"/>
              </w:rPr>
              <w:drawing>
                <wp:inline distT="0" distB="0" distL="0" distR="0" wp14:anchorId="4307A750" wp14:editId="7873EC22">
                  <wp:extent cx="2952115" cy="3543300"/>
                  <wp:effectExtent l="0" t="0" r="635" b="0"/>
                  <wp:docPr id="2" name="image80.jpg" descr="Image result for agriculture in africa"/>
                  <wp:cNvGraphicFramePr/>
                  <a:graphic xmlns:a="http://schemas.openxmlformats.org/drawingml/2006/main">
                    <a:graphicData uri="http://schemas.openxmlformats.org/drawingml/2006/picture">
                      <pic:pic xmlns:pic="http://schemas.openxmlformats.org/drawingml/2006/picture">
                        <pic:nvPicPr>
                          <pic:cNvPr id="8" name="image80.jpg" descr="Image result for agriculture in africa"/>
                          <pic:cNvPicPr/>
                        </pic:nvPicPr>
                        <pic:blipFill>
                          <a:blip r:embed="rId5"/>
                          <a:srcRect/>
                          <a:stretch>
                            <a:fillRect/>
                          </a:stretch>
                        </pic:blipFill>
                        <pic:spPr>
                          <a:xfrm>
                            <a:off x="0" y="0"/>
                            <a:ext cx="3022196" cy="3627415"/>
                          </a:xfrm>
                          <a:prstGeom prst="rect">
                            <a:avLst/>
                          </a:prstGeom>
                          <a:ln/>
                        </pic:spPr>
                      </pic:pic>
                    </a:graphicData>
                  </a:graphic>
                </wp:inline>
              </w:drawing>
            </w:r>
          </w:p>
        </w:tc>
      </w:tr>
    </w:tbl>
    <w:p w14:paraId="6EE43376" w14:textId="77777777" w:rsidR="008B021D" w:rsidRPr="00DE001A" w:rsidRDefault="008B021D" w:rsidP="008B021D">
      <w:pPr>
        <w:spacing w:after="0" w:line="276" w:lineRule="auto"/>
        <w:jc w:val="both"/>
        <w:rPr>
          <w:rFonts w:ascii="Times New Roman" w:hAnsi="Times New Roman" w:cs="Times New Roman"/>
          <w:bCs/>
          <w:i/>
          <w:color w:val="0070C0"/>
          <w:sz w:val="28"/>
          <w:szCs w:val="28"/>
          <w:shd w:val="clear" w:color="auto" w:fill="FFFFFF"/>
          <w:lang w:val="vi-VN"/>
        </w:rPr>
      </w:pPr>
      <w:r w:rsidRPr="00DE001A">
        <w:rPr>
          <w:rFonts w:ascii="Times New Roman" w:hAnsi="Times New Roman" w:cs="Times New Roman"/>
          <w:bCs/>
          <w:i/>
          <w:color w:val="000000" w:themeColor="text1"/>
          <w:sz w:val="28"/>
          <w:szCs w:val="28"/>
          <w:shd w:val="clear" w:color="auto" w:fill="FFFFFF"/>
        </w:rPr>
        <w:t xml:space="preserve">           </w:t>
      </w:r>
      <w:r w:rsidRPr="00DE001A">
        <w:rPr>
          <w:rFonts w:ascii="Times New Roman" w:hAnsi="Times New Roman" w:cs="Times New Roman"/>
          <w:bCs/>
          <w:i/>
          <w:color w:val="0070C0"/>
          <w:sz w:val="28"/>
          <w:szCs w:val="28"/>
          <w:shd w:val="clear" w:color="auto" w:fill="FFFFFF"/>
        </w:rPr>
        <w:t xml:space="preserve">Môi trường tự nhiên châu Phi </w:t>
      </w:r>
      <w:r w:rsidRPr="00DE001A">
        <w:rPr>
          <w:rFonts w:ascii="Times New Roman" w:hAnsi="Times New Roman" w:cs="Times New Roman"/>
          <w:bCs/>
          <w:i/>
          <w:color w:val="0070C0"/>
          <w:sz w:val="28"/>
          <w:szCs w:val="28"/>
          <w:shd w:val="clear" w:color="auto" w:fill="FFFFFF"/>
          <w:lang w:val="vi-VN"/>
        </w:rPr>
        <w:t>rất đa dạng.</w:t>
      </w:r>
      <w:r w:rsidRPr="00DE001A">
        <w:rPr>
          <w:rFonts w:ascii="Times New Roman" w:hAnsi="Times New Roman" w:cs="Times New Roman"/>
          <w:bCs/>
          <w:i/>
          <w:color w:val="0070C0"/>
          <w:sz w:val="28"/>
          <w:szCs w:val="28"/>
          <w:shd w:val="clear" w:color="auto" w:fill="FFFFFF"/>
        </w:rPr>
        <w:t xml:space="preserve"> Nguời d</w:t>
      </w:r>
      <w:r w:rsidRPr="00DE001A">
        <w:rPr>
          <w:rFonts w:ascii="Times New Roman" w:hAnsi="Times New Roman" w:cs="Times New Roman"/>
          <w:bCs/>
          <w:i/>
          <w:color w:val="0070C0"/>
          <w:sz w:val="28"/>
          <w:szCs w:val="28"/>
          <w:shd w:val="clear" w:color="auto" w:fill="FFFFFF"/>
          <w:lang w:val="vi-VN"/>
        </w:rPr>
        <w:t>â</w:t>
      </w:r>
      <w:r w:rsidRPr="00DE001A">
        <w:rPr>
          <w:rFonts w:ascii="Times New Roman" w:hAnsi="Times New Roman" w:cs="Times New Roman"/>
          <w:bCs/>
          <w:i/>
          <w:color w:val="0070C0"/>
          <w:sz w:val="28"/>
          <w:szCs w:val="28"/>
          <w:shd w:val="clear" w:color="auto" w:fill="FFFFFF"/>
        </w:rPr>
        <w:t>n ch</w:t>
      </w:r>
      <w:r w:rsidRPr="00DE001A">
        <w:rPr>
          <w:rFonts w:ascii="Times New Roman" w:hAnsi="Times New Roman" w:cs="Times New Roman"/>
          <w:bCs/>
          <w:i/>
          <w:color w:val="0070C0"/>
          <w:sz w:val="28"/>
          <w:szCs w:val="28"/>
          <w:shd w:val="clear" w:color="auto" w:fill="FFFFFF"/>
          <w:lang w:val="vi-VN"/>
        </w:rPr>
        <w:t>â</w:t>
      </w:r>
      <w:r w:rsidRPr="00DE001A">
        <w:rPr>
          <w:rFonts w:ascii="Times New Roman" w:hAnsi="Times New Roman" w:cs="Times New Roman"/>
          <w:bCs/>
          <w:i/>
          <w:color w:val="0070C0"/>
          <w:sz w:val="28"/>
          <w:szCs w:val="28"/>
          <w:shd w:val="clear" w:color="auto" w:fill="FFFFFF"/>
        </w:rPr>
        <w:t xml:space="preserve">u Phi sinh sống ở các môi trường khác nhau đã khai thác và bảo vệ thiên nhiên như thế nào để phù hợp với điếu kiện tự nhiên? </w:t>
      </w:r>
    </w:p>
    <w:p w14:paraId="439730C1" w14:textId="77777777" w:rsidR="008B021D" w:rsidRPr="00DE001A" w:rsidRDefault="008B021D" w:rsidP="008B021D">
      <w:pPr>
        <w:spacing w:after="0" w:line="276" w:lineRule="auto"/>
        <w:jc w:val="both"/>
        <w:rPr>
          <w:rFonts w:ascii="Times New Roman" w:hAnsi="Times New Roman" w:cs="Times New Roman"/>
          <w:bCs/>
          <w:i/>
          <w:color w:val="000000" w:themeColor="text1"/>
          <w:sz w:val="28"/>
          <w:szCs w:val="28"/>
          <w:shd w:val="clear" w:color="auto" w:fill="FFFFFF"/>
        </w:rPr>
      </w:pPr>
      <w:r w:rsidRPr="00DE001A">
        <w:rPr>
          <w:rFonts w:ascii="Times New Roman" w:hAnsi="Times New Roman" w:cs="Times New Roman"/>
          <w:b/>
          <w:bCs/>
          <w:color w:val="FF0000"/>
          <w:sz w:val="28"/>
          <w:szCs w:val="28"/>
          <w:shd w:val="clear" w:color="auto" w:fill="FFFFFF"/>
        </w:rPr>
        <w:t xml:space="preserve">2. </w:t>
      </w:r>
      <w:r w:rsidRPr="00DE001A">
        <w:rPr>
          <w:rFonts w:ascii="Times New Roman" w:hAnsi="Times New Roman" w:cs="Times New Roman"/>
          <w:b/>
          <w:bCs/>
          <w:color w:val="FF0000"/>
          <w:sz w:val="28"/>
          <w:szCs w:val="28"/>
          <w:shd w:val="clear" w:color="auto" w:fill="FFFFFF"/>
          <w:lang w:val="vi-VN"/>
        </w:rPr>
        <w:t xml:space="preserve">Hoạt động 2: </w:t>
      </w:r>
      <w:r w:rsidRPr="00DE001A">
        <w:rPr>
          <w:rFonts w:ascii="Times New Roman" w:hAnsi="Times New Roman" w:cs="Times New Roman"/>
          <w:b/>
          <w:bCs/>
          <w:color w:val="FF0000"/>
          <w:sz w:val="28"/>
          <w:szCs w:val="28"/>
          <w:shd w:val="clear" w:color="auto" w:fill="FFFFFF"/>
        </w:rPr>
        <w:t xml:space="preserve">Hình thành kiến thức mới </w:t>
      </w:r>
    </w:p>
    <w:p w14:paraId="1A362279" w14:textId="52551974" w:rsidR="008B021D" w:rsidRPr="00DE001A" w:rsidRDefault="008B021D" w:rsidP="008B021D">
      <w:pPr>
        <w:spacing w:after="0" w:line="276" w:lineRule="auto"/>
        <w:jc w:val="both"/>
        <w:rPr>
          <w:rFonts w:ascii="Times New Roman" w:hAnsi="Times New Roman" w:cs="Times New Roman"/>
          <w:b/>
          <w:bCs/>
          <w:color w:val="00B050"/>
          <w:sz w:val="28"/>
          <w:szCs w:val="28"/>
          <w:shd w:val="clear" w:color="auto" w:fill="FFFFFF"/>
        </w:rPr>
      </w:pPr>
      <w:bookmarkStart w:id="1" w:name="_Hlk73278394"/>
      <w:r w:rsidRPr="00DE001A">
        <w:rPr>
          <w:rFonts w:ascii="Times New Roman" w:hAnsi="Times New Roman" w:cs="Times New Roman"/>
          <w:b/>
          <w:bCs/>
          <w:color w:val="00B050"/>
          <w:sz w:val="28"/>
          <w:szCs w:val="28"/>
          <w:shd w:val="clear" w:color="auto" w:fill="FFFFFF"/>
          <w:lang w:val="vi-VN"/>
        </w:rPr>
        <w:t>2.1.Tìm hiểu vấn đề khai thác, sử dụng và bảo vệ thiên nhiên các môi trường ở châu Phi</w:t>
      </w:r>
    </w:p>
    <w:p w14:paraId="29D544F0" w14:textId="77777777" w:rsidR="008B021D" w:rsidRPr="00DE001A" w:rsidRDefault="008B021D" w:rsidP="008B021D">
      <w:pPr>
        <w:pStyle w:val="ListParagraph"/>
        <w:spacing w:after="0" w:line="276" w:lineRule="auto"/>
        <w:ind w:left="0"/>
        <w:contextualSpacing w:val="0"/>
        <w:jc w:val="both"/>
        <w:rPr>
          <w:rFonts w:ascii="Times New Roman" w:hAnsi="Times New Roman" w:cs="Times New Roman"/>
          <w:b/>
          <w:color w:val="0070C0"/>
          <w:sz w:val="28"/>
          <w:szCs w:val="28"/>
          <w:shd w:val="clear" w:color="auto" w:fill="FFFFFF"/>
          <w:lang w:val="vi-VN"/>
        </w:rPr>
      </w:pPr>
      <w:r w:rsidRPr="00DE001A">
        <w:rPr>
          <w:rFonts w:ascii="Times New Roman" w:hAnsi="Times New Roman" w:cs="Times New Roman"/>
          <w:b/>
          <w:color w:val="0070C0"/>
          <w:sz w:val="28"/>
          <w:szCs w:val="28"/>
          <w:shd w:val="clear" w:color="auto" w:fill="FFFFFF"/>
        </w:rPr>
        <w:t xml:space="preserve">a. </w:t>
      </w:r>
      <w:r w:rsidRPr="00DE001A">
        <w:rPr>
          <w:rFonts w:ascii="Times New Roman" w:hAnsi="Times New Roman" w:cs="Times New Roman"/>
          <w:b/>
          <w:color w:val="0070C0"/>
          <w:sz w:val="28"/>
          <w:szCs w:val="28"/>
          <w:shd w:val="clear" w:color="auto" w:fill="FFFFFF"/>
          <w:lang w:val="vi-VN"/>
        </w:rPr>
        <w:t>Mục tiêu</w:t>
      </w:r>
    </w:p>
    <w:p w14:paraId="75C281E0" w14:textId="77777777"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DE001A">
        <w:rPr>
          <w:rFonts w:ascii="Times New Roman" w:hAnsi="Times New Roman" w:cs="Times New Roman"/>
          <w:color w:val="000000" w:themeColor="text1"/>
          <w:sz w:val="28"/>
          <w:szCs w:val="28"/>
          <w:shd w:val="clear" w:color="auto" w:fill="FFFFFF"/>
          <w:lang w:val="vi-VN"/>
        </w:rPr>
        <w:t>- Trình bày được cách thức người dân khai thác, sủ dụng và bảo vệ thiên nhiên ở các môi trường châu Phi.</w:t>
      </w:r>
    </w:p>
    <w:p w14:paraId="4E789527" w14:textId="77777777" w:rsidR="008B021D" w:rsidRPr="00DE001A" w:rsidRDefault="008B021D" w:rsidP="008B021D">
      <w:pPr>
        <w:pStyle w:val="ListParagraph"/>
        <w:spacing w:after="0" w:line="276" w:lineRule="auto"/>
        <w:ind w:left="0"/>
        <w:contextualSpacing w:val="0"/>
        <w:jc w:val="both"/>
        <w:rPr>
          <w:rFonts w:ascii="Times New Roman" w:hAnsi="Times New Roman" w:cs="Times New Roman"/>
          <w:color w:val="000000" w:themeColor="text1"/>
          <w:sz w:val="28"/>
          <w:szCs w:val="28"/>
          <w:shd w:val="clear" w:color="auto" w:fill="FFFFFF"/>
          <w:lang w:val="vi-VN"/>
        </w:rPr>
      </w:pPr>
      <w:r w:rsidRPr="00DE001A">
        <w:rPr>
          <w:rFonts w:ascii="Times New Roman" w:hAnsi="Times New Roman" w:cs="Times New Roman"/>
          <w:b/>
          <w:color w:val="0070C0"/>
          <w:sz w:val="28"/>
          <w:szCs w:val="28"/>
          <w:shd w:val="clear" w:color="auto" w:fill="FFFFFF"/>
        </w:rPr>
        <w:t xml:space="preserve">b. </w:t>
      </w:r>
      <w:r w:rsidRPr="00DE001A">
        <w:rPr>
          <w:rFonts w:ascii="Times New Roman" w:hAnsi="Times New Roman" w:cs="Times New Roman"/>
          <w:b/>
          <w:color w:val="0070C0"/>
          <w:sz w:val="28"/>
          <w:szCs w:val="28"/>
          <w:shd w:val="clear" w:color="auto" w:fill="FFFFFF"/>
          <w:lang w:val="vi-VN"/>
        </w:rPr>
        <w:t>Nội dung:</w:t>
      </w:r>
      <w:r w:rsidRPr="00DE001A">
        <w:rPr>
          <w:rFonts w:ascii="Times New Roman" w:hAnsi="Times New Roman" w:cs="Times New Roman"/>
          <w:color w:val="000000" w:themeColor="text1"/>
          <w:sz w:val="28"/>
          <w:szCs w:val="28"/>
          <w:shd w:val="clear" w:color="auto" w:fill="FFFFFF"/>
          <w:lang w:val="vi-VN"/>
        </w:rPr>
        <w:t xml:space="preserve"> </w:t>
      </w:r>
    </w:p>
    <w:p w14:paraId="41FD74A6" w14:textId="40E28E44" w:rsidR="008B021D" w:rsidRPr="00DE001A" w:rsidRDefault="008B021D" w:rsidP="008B021D">
      <w:pPr>
        <w:pStyle w:val="ListParagraph"/>
        <w:spacing w:after="0" w:line="276" w:lineRule="auto"/>
        <w:ind w:left="0"/>
        <w:contextualSpacing w:val="0"/>
        <w:jc w:val="both"/>
        <w:rPr>
          <w:rFonts w:ascii="Times New Roman" w:hAnsi="Times New Roman" w:cs="Times New Roman"/>
          <w:color w:val="000000" w:themeColor="text1"/>
          <w:sz w:val="28"/>
          <w:szCs w:val="28"/>
          <w:shd w:val="clear" w:color="auto" w:fill="FFFFFF"/>
          <w:lang w:val="vi-VN"/>
        </w:rPr>
      </w:pPr>
      <w:r w:rsidRPr="00DE001A">
        <w:rPr>
          <w:rFonts w:ascii="Times New Roman" w:hAnsi="Times New Roman" w:cs="Times New Roman"/>
          <w:sz w:val="28"/>
          <w:szCs w:val="28"/>
        </w:rPr>
        <w:t xml:space="preserve">Đọc </w:t>
      </w:r>
      <w:r w:rsidRPr="00DE001A">
        <w:rPr>
          <w:rFonts w:ascii="Times New Roman" w:hAnsi="Times New Roman" w:cs="Times New Roman"/>
          <w:sz w:val="28"/>
          <w:szCs w:val="28"/>
          <w:lang w:val="vi-VN"/>
        </w:rPr>
        <w:t>t</w:t>
      </w:r>
      <w:r w:rsidRPr="00DE001A">
        <w:rPr>
          <w:rFonts w:ascii="Times New Roman" w:hAnsi="Times New Roman" w:cs="Times New Roman"/>
          <w:sz w:val="28"/>
          <w:szCs w:val="28"/>
        </w:rPr>
        <w:t xml:space="preserve">hông tin </w:t>
      </w:r>
      <w:r w:rsidRPr="00DE001A">
        <w:rPr>
          <w:rFonts w:ascii="Times New Roman" w:hAnsi="Times New Roman" w:cs="Times New Roman"/>
          <w:sz w:val="28"/>
          <w:szCs w:val="28"/>
          <w:lang w:val="vi-VN"/>
        </w:rPr>
        <w:t>SGK, hình 1,2,3,4,5 và kiến thức đã học</w:t>
      </w:r>
    </w:p>
    <w:p w14:paraId="3370CAF7" w14:textId="05F759A2" w:rsidR="008B021D" w:rsidRPr="00DE001A" w:rsidRDefault="008B021D" w:rsidP="008B021D">
      <w:pPr>
        <w:spacing w:after="0" w:line="276" w:lineRule="auto"/>
        <w:jc w:val="both"/>
        <w:rPr>
          <w:rFonts w:ascii="Times New Roman" w:hAnsi="Times New Roman" w:cs="Times New Roman"/>
          <w:sz w:val="28"/>
          <w:szCs w:val="28"/>
        </w:rPr>
      </w:pPr>
      <w:r w:rsidRPr="00DE001A">
        <w:rPr>
          <w:rFonts w:ascii="Times New Roman" w:hAnsi="Times New Roman" w:cs="Times New Roman"/>
          <w:sz w:val="28"/>
          <w:szCs w:val="28"/>
        </w:rPr>
        <w:t xml:space="preserve">-Xác định phạm vi môi </w:t>
      </w:r>
      <w:r w:rsidRPr="00DE001A">
        <w:rPr>
          <w:rFonts w:ascii="Times New Roman" w:hAnsi="Times New Roman" w:cs="Times New Roman"/>
          <w:sz w:val="28"/>
          <w:szCs w:val="28"/>
          <w:lang w:val="vi-VN"/>
        </w:rPr>
        <w:t>các môi trường tự nhiên</w:t>
      </w:r>
      <w:r w:rsidRPr="00DE001A">
        <w:rPr>
          <w:rFonts w:ascii="Times New Roman" w:hAnsi="Times New Roman" w:cs="Times New Roman"/>
          <w:sz w:val="28"/>
          <w:szCs w:val="28"/>
        </w:rPr>
        <w:t xml:space="preserve"> ở châu Phi.</w:t>
      </w:r>
    </w:p>
    <w:p w14:paraId="09272439" w14:textId="28C78416"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DE001A">
        <w:rPr>
          <w:rFonts w:ascii="Times New Roman" w:hAnsi="Times New Roman" w:cs="Times New Roman"/>
          <w:sz w:val="28"/>
          <w:szCs w:val="28"/>
        </w:rPr>
        <w:t xml:space="preserve">-Trình bày cách thức con người khai thác, bảo vệ thiên nhiên ở </w:t>
      </w:r>
      <w:r w:rsidRPr="00DE001A">
        <w:rPr>
          <w:rFonts w:ascii="Times New Roman" w:hAnsi="Times New Roman" w:cs="Times New Roman"/>
          <w:sz w:val="28"/>
          <w:szCs w:val="28"/>
          <w:lang w:val="vi-VN"/>
        </w:rPr>
        <w:t>các môi trường tự nhiên</w:t>
      </w:r>
    </w:p>
    <w:p w14:paraId="3DA564EA" w14:textId="77777777" w:rsidR="008B021D" w:rsidRPr="00DE001A" w:rsidRDefault="008B021D" w:rsidP="008B021D">
      <w:pPr>
        <w:spacing w:after="0" w:line="276" w:lineRule="auto"/>
        <w:jc w:val="both"/>
        <w:rPr>
          <w:rFonts w:ascii="Times New Roman" w:hAnsi="Times New Roman" w:cs="Times New Roman"/>
          <w:b/>
          <w:color w:val="000000" w:themeColor="text1"/>
          <w:sz w:val="28"/>
          <w:szCs w:val="28"/>
          <w:shd w:val="clear" w:color="auto" w:fill="FFFFFF"/>
          <w:lang w:val="vi-VN"/>
        </w:rPr>
      </w:pPr>
      <w:r w:rsidRPr="00DE001A">
        <w:rPr>
          <w:rFonts w:ascii="Times New Roman" w:hAnsi="Times New Roman" w:cs="Times New Roman"/>
          <w:b/>
          <w:color w:val="0070C0"/>
          <w:sz w:val="28"/>
          <w:szCs w:val="28"/>
          <w:shd w:val="clear" w:color="auto" w:fill="FFFFFF"/>
        </w:rPr>
        <w:t>c. Sản Phẩm</w:t>
      </w:r>
      <w:r w:rsidRPr="00DE001A">
        <w:rPr>
          <w:rFonts w:ascii="Times New Roman" w:hAnsi="Times New Roman" w:cs="Times New Roman"/>
          <w:b/>
          <w:color w:val="000000" w:themeColor="text1"/>
          <w:sz w:val="28"/>
          <w:szCs w:val="28"/>
          <w:shd w:val="clear" w:color="auto" w:fill="FFFFFF"/>
          <w:lang w:val="vi-VN"/>
        </w:rPr>
        <w:t xml:space="preserve"> </w:t>
      </w:r>
    </w:p>
    <w:p w14:paraId="0D1D466B" w14:textId="77777777"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DE001A">
        <w:rPr>
          <w:rFonts w:ascii="Times New Roman" w:hAnsi="Times New Roman" w:cs="Times New Roman"/>
          <w:color w:val="000000" w:themeColor="text1"/>
          <w:sz w:val="28"/>
          <w:szCs w:val="28"/>
          <w:shd w:val="clear" w:color="auto" w:fill="FFFFFF"/>
          <w:lang w:val="vi-VN"/>
        </w:rPr>
        <w:t xml:space="preserve">- Thông tin phản hồi phiếu học tập </w:t>
      </w:r>
    </w:p>
    <w:p w14:paraId="37232F71" w14:textId="77777777"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DE001A">
        <w:rPr>
          <w:rFonts w:ascii="Times New Roman" w:hAnsi="Times New Roman" w:cs="Times New Roman"/>
          <w:color w:val="000000" w:themeColor="text1"/>
          <w:sz w:val="28"/>
          <w:szCs w:val="28"/>
          <w:shd w:val="clear" w:color="auto" w:fill="FFFFFF"/>
          <w:lang w:val="vi-VN"/>
        </w:rPr>
        <w:t>- Câu trả lời của học sinh</w:t>
      </w:r>
    </w:p>
    <w:p w14:paraId="5BDFE135" w14:textId="77777777" w:rsidR="008B021D" w:rsidRPr="00DE001A" w:rsidRDefault="008B021D" w:rsidP="008B021D">
      <w:pPr>
        <w:pStyle w:val="ListParagraph"/>
        <w:spacing w:after="0" w:line="276" w:lineRule="auto"/>
        <w:ind w:left="0"/>
        <w:jc w:val="both"/>
        <w:rPr>
          <w:rFonts w:ascii="Times New Roman" w:eastAsia="Times New Roman" w:hAnsi="Times New Roman" w:cs="Times New Roman"/>
          <w:b/>
          <w:color w:val="0070C0"/>
          <w:sz w:val="28"/>
          <w:szCs w:val="28"/>
        </w:rPr>
      </w:pPr>
      <w:r w:rsidRPr="00DE001A">
        <w:rPr>
          <w:rFonts w:ascii="Times New Roman" w:eastAsia="Times New Roman" w:hAnsi="Times New Roman" w:cs="Times New Roman"/>
          <w:b/>
          <w:color w:val="0070C0"/>
          <w:sz w:val="28"/>
          <w:szCs w:val="28"/>
        </w:rPr>
        <w:t>d. Cách thức tổ chức</w:t>
      </w:r>
    </w:p>
    <w:p w14:paraId="36CFA252" w14:textId="77777777" w:rsidR="008B021D" w:rsidRPr="00DE001A" w:rsidRDefault="008B021D" w:rsidP="008B021D">
      <w:pPr>
        <w:pStyle w:val="ListParagraph"/>
        <w:spacing w:after="0" w:line="276" w:lineRule="auto"/>
        <w:ind w:left="0"/>
        <w:jc w:val="both"/>
        <w:rPr>
          <w:rFonts w:ascii="Times New Roman" w:eastAsia="Times New Roman" w:hAnsi="Times New Roman" w:cs="Times New Roman"/>
          <w:bCs/>
          <w:sz w:val="28"/>
          <w:szCs w:val="28"/>
          <w:lang w:val="vi-VN"/>
        </w:rPr>
      </w:pPr>
      <w:r w:rsidRPr="00DE001A">
        <w:rPr>
          <w:rFonts w:ascii="Times New Roman" w:eastAsia="Times New Roman" w:hAnsi="Times New Roman" w:cs="Times New Roman"/>
          <w:b/>
          <w:bCs/>
          <w:sz w:val="28"/>
          <w:szCs w:val="28"/>
          <w:lang w:val="vi-VN"/>
        </w:rPr>
        <w:t xml:space="preserve">Bước 1: </w:t>
      </w:r>
      <w:r w:rsidRPr="00DE001A">
        <w:rPr>
          <w:rFonts w:ascii="Times New Roman" w:eastAsia="Times New Roman" w:hAnsi="Times New Roman" w:cs="Times New Roman"/>
          <w:bCs/>
          <w:sz w:val="28"/>
          <w:szCs w:val="28"/>
          <w:lang w:val="vi-VN"/>
        </w:rPr>
        <w:t xml:space="preserve">Giao nhiệm vụ: </w:t>
      </w:r>
    </w:p>
    <w:p w14:paraId="5692E520" w14:textId="77777777" w:rsidR="008B021D" w:rsidRPr="00DE001A" w:rsidRDefault="008B021D" w:rsidP="008B021D">
      <w:pPr>
        <w:spacing w:after="0" w:line="276" w:lineRule="auto"/>
        <w:jc w:val="both"/>
        <w:rPr>
          <w:rFonts w:ascii="Times New Roman" w:eastAsia="Times New Roman" w:hAnsi="Times New Roman" w:cs="Times New Roman"/>
          <w:bCs/>
          <w:sz w:val="28"/>
          <w:szCs w:val="28"/>
          <w:lang w:val="vi-VN"/>
        </w:rPr>
      </w:pPr>
      <w:r w:rsidRPr="00DE001A">
        <w:rPr>
          <w:rFonts w:ascii="Times New Roman" w:eastAsia="Times New Roman" w:hAnsi="Times New Roman" w:cs="Times New Roman"/>
          <w:b/>
          <w:sz w:val="28"/>
          <w:szCs w:val="28"/>
          <w:lang w:val="vi-VN"/>
        </w:rPr>
        <w:t>Nhiệm vụ 1:</w:t>
      </w:r>
      <w:r w:rsidRPr="00DE001A">
        <w:rPr>
          <w:rFonts w:ascii="Times New Roman" w:eastAsia="Times New Roman" w:hAnsi="Times New Roman" w:cs="Times New Roman"/>
          <w:bCs/>
          <w:sz w:val="28"/>
          <w:szCs w:val="28"/>
          <w:lang w:val="vi-VN"/>
        </w:rPr>
        <w:t xml:space="preserve"> Hoạt động nhóm: Dựa vào thông tin SGK, hình 1,2,3,4,5 và kiến thức đã học, các em hãy trao đổi các nội dung sau để hoàn thành thông tin phiếu học tập.</w:t>
      </w:r>
    </w:p>
    <w:p w14:paraId="5C6CE573" w14:textId="209D6955" w:rsidR="008B021D" w:rsidRPr="00DE001A" w:rsidRDefault="008B021D" w:rsidP="008B021D">
      <w:pPr>
        <w:spacing w:after="0" w:line="276" w:lineRule="auto"/>
        <w:jc w:val="both"/>
        <w:rPr>
          <w:rFonts w:ascii="Times New Roman" w:eastAsia="Times New Roman" w:hAnsi="Times New Roman" w:cs="Times New Roman"/>
          <w:bCs/>
          <w:sz w:val="28"/>
          <w:szCs w:val="28"/>
          <w:lang w:val="vi-VN"/>
        </w:rPr>
      </w:pPr>
      <w:r w:rsidRPr="00DE001A">
        <w:rPr>
          <w:rFonts w:ascii="Times New Roman" w:eastAsia="Times New Roman" w:hAnsi="Times New Roman" w:cs="Times New Roman"/>
          <w:bCs/>
          <w:sz w:val="28"/>
          <w:szCs w:val="28"/>
          <w:lang w:val="vi-VN"/>
        </w:rPr>
        <w:lastRenderedPageBreak/>
        <w:t>-Xác định phạm vi môi các môi trường tự nhiên ở châu Phi.</w:t>
      </w:r>
    </w:p>
    <w:p w14:paraId="58AB4B09" w14:textId="65845F74" w:rsidR="008B021D" w:rsidRPr="00DE001A" w:rsidRDefault="008B021D" w:rsidP="008B021D">
      <w:pPr>
        <w:pStyle w:val="ListParagraph"/>
        <w:spacing w:after="0" w:line="276" w:lineRule="auto"/>
        <w:ind w:left="0"/>
        <w:jc w:val="both"/>
        <w:rPr>
          <w:rFonts w:ascii="Times New Roman" w:eastAsia="Times New Roman" w:hAnsi="Times New Roman" w:cs="Times New Roman"/>
          <w:bCs/>
          <w:sz w:val="28"/>
          <w:szCs w:val="28"/>
          <w:lang w:val="vi-VN"/>
        </w:rPr>
      </w:pPr>
      <w:r w:rsidRPr="00DE001A">
        <w:rPr>
          <w:rFonts w:ascii="Times New Roman" w:eastAsia="Times New Roman" w:hAnsi="Times New Roman" w:cs="Times New Roman"/>
          <w:bCs/>
          <w:sz w:val="28"/>
          <w:szCs w:val="28"/>
          <w:lang w:val="vi-VN"/>
        </w:rPr>
        <w:t>-Trình bày cách thức con người khai thác, bảo vệ thiên nhiên ở các môi trường tự nhiên</w:t>
      </w:r>
    </w:p>
    <w:p w14:paraId="224EC68D" w14:textId="1E01B328" w:rsidR="008B021D" w:rsidRPr="00DE001A" w:rsidRDefault="00DE001A" w:rsidP="00DE001A">
      <w:pPr>
        <w:pStyle w:val="ListParagraph"/>
        <w:spacing w:after="0" w:line="276" w:lineRule="auto"/>
        <w:ind w:left="0"/>
        <w:jc w:val="center"/>
        <w:rPr>
          <w:rFonts w:ascii="Times New Roman" w:eastAsia="Times New Roman" w:hAnsi="Times New Roman" w:cs="Times New Roman"/>
          <w:b/>
          <w:color w:val="0070C0"/>
          <w:sz w:val="28"/>
          <w:szCs w:val="28"/>
          <w:lang w:val="vi-VN"/>
        </w:rPr>
      </w:pPr>
      <w:r w:rsidRPr="00DE001A">
        <w:rPr>
          <w:rFonts w:ascii="Times New Roman" w:eastAsia="Times New Roman" w:hAnsi="Times New Roman" w:cs="Times New Roman"/>
          <w:b/>
          <w:color w:val="0070C0"/>
          <w:sz w:val="28"/>
          <w:szCs w:val="28"/>
          <w:lang w:val="vi-VN"/>
        </w:rPr>
        <w:t>PHIẾU HỌC TẬP</w:t>
      </w:r>
    </w:p>
    <w:tbl>
      <w:tblPr>
        <w:tblStyle w:val="TableGrid"/>
        <w:tblW w:w="10060" w:type="dxa"/>
        <w:tblLook w:val="04A0" w:firstRow="1" w:lastRow="0" w:firstColumn="1" w:lastColumn="0" w:noHBand="0" w:noVBand="1"/>
      </w:tblPr>
      <w:tblGrid>
        <w:gridCol w:w="2547"/>
        <w:gridCol w:w="1926"/>
        <w:gridCol w:w="1926"/>
        <w:gridCol w:w="1926"/>
        <w:gridCol w:w="1735"/>
      </w:tblGrid>
      <w:tr w:rsidR="008B021D" w:rsidRPr="00DE001A" w14:paraId="28CD3794" w14:textId="77777777" w:rsidTr="008B021D">
        <w:tc>
          <w:tcPr>
            <w:tcW w:w="2547" w:type="dxa"/>
            <w:shd w:val="clear" w:color="auto" w:fill="FFF2CC" w:themeFill="accent4" w:themeFillTint="33"/>
          </w:tcPr>
          <w:p w14:paraId="08ECDCD4" w14:textId="079A3026" w:rsidR="008B021D" w:rsidRPr="00DE001A" w:rsidRDefault="008B021D" w:rsidP="008B021D">
            <w:pPr>
              <w:pStyle w:val="ListParagraph"/>
              <w:spacing w:line="276" w:lineRule="auto"/>
              <w:ind w:left="0"/>
              <w:jc w:val="both"/>
              <w:rPr>
                <w:rFonts w:ascii="Times New Roman" w:eastAsia="Times New Roman" w:hAnsi="Times New Roman" w:cs="Times New Roman"/>
                <w:b/>
                <w:color w:val="0070C0"/>
                <w:sz w:val="28"/>
                <w:szCs w:val="28"/>
                <w:lang w:val="vi-VN"/>
              </w:rPr>
            </w:pPr>
            <w:r w:rsidRPr="00DE001A">
              <w:rPr>
                <w:rFonts w:ascii="Times New Roman" w:eastAsia="Times New Roman" w:hAnsi="Times New Roman" w:cs="Times New Roman"/>
                <w:b/>
                <w:color w:val="0070C0"/>
                <w:sz w:val="28"/>
                <w:szCs w:val="28"/>
                <w:lang w:val="vi-VN"/>
              </w:rPr>
              <w:t>Môi trường tự nhiên</w:t>
            </w:r>
          </w:p>
        </w:tc>
        <w:tc>
          <w:tcPr>
            <w:tcW w:w="1926" w:type="dxa"/>
            <w:shd w:val="clear" w:color="auto" w:fill="FFF2CC" w:themeFill="accent4" w:themeFillTint="33"/>
          </w:tcPr>
          <w:p w14:paraId="01E0761B" w14:textId="01860421" w:rsidR="008B021D" w:rsidRPr="00DE001A" w:rsidRDefault="008B021D" w:rsidP="008B021D">
            <w:pPr>
              <w:pStyle w:val="ListParagraph"/>
              <w:spacing w:line="276" w:lineRule="auto"/>
              <w:ind w:left="0"/>
              <w:jc w:val="both"/>
              <w:rPr>
                <w:rFonts w:ascii="Times New Roman" w:eastAsia="Times New Roman" w:hAnsi="Times New Roman" w:cs="Times New Roman"/>
                <w:b/>
                <w:color w:val="0070C0"/>
                <w:sz w:val="28"/>
                <w:szCs w:val="28"/>
                <w:lang w:val="vi-VN"/>
              </w:rPr>
            </w:pPr>
            <w:r w:rsidRPr="00DE001A">
              <w:rPr>
                <w:rFonts w:ascii="Times New Roman" w:eastAsia="Times New Roman" w:hAnsi="Times New Roman" w:cs="Times New Roman"/>
                <w:b/>
                <w:color w:val="0070C0"/>
                <w:sz w:val="28"/>
                <w:szCs w:val="28"/>
                <w:lang w:val="vi-VN"/>
              </w:rPr>
              <w:t>Xích đạo</w:t>
            </w:r>
          </w:p>
        </w:tc>
        <w:tc>
          <w:tcPr>
            <w:tcW w:w="1926" w:type="dxa"/>
            <w:shd w:val="clear" w:color="auto" w:fill="FFF2CC" w:themeFill="accent4" w:themeFillTint="33"/>
          </w:tcPr>
          <w:p w14:paraId="1B1F890E" w14:textId="7F8F3DF5" w:rsidR="008B021D" w:rsidRPr="00DE001A" w:rsidRDefault="008B021D" w:rsidP="008B021D">
            <w:pPr>
              <w:pStyle w:val="ListParagraph"/>
              <w:spacing w:line="276" w:lineRule="auto"/>
              <w:ind w:left="0"/>
              <w:jc w:val="both"/>
              <w:rPr>
                <w:rFonts w:ascii="Times New Roman" w:eastAsia="Times New Roman" w:hAnsi="Times New Roman" w:cs="Times New Roman"/>
                <w:b/>
                <w:color w:val="0070C0"/>
                <w:sz w:val="28"/>
                <w:szCs w:val="28"/>
                <w:lang w:val="vi-VN"/>
              </w:rPr>
            </w:pPr>
            <w:r w:rsidRPr="00DE001A">
              <w:rPr>
                <w:rFonts w:ascii="Times New Roman" w:eastAsia="Times New Roman" w:hAnsi="Times New Roman" w:cs="Times New Roman"/>
                <w:b/>
                <w:color w:val="0070C0"/>
                <w:sz w:val="28"/>
                <w:szCs w:val="28"/>
                <w:lang w:val="vi-VN"/>
              </w:rPr>
              <w:t>Nhiệt đới</w:t>
            </w:r>
          </w:p>
        </w:tc>
        <w:tc>
          <w:tcPr>
            <w:tcW w:w="1926" w:type="dxa"/>
            <w:shd w:val="clear" w:color="auto" w:fill="FFF2CC" w:themeFill="accent4" w:themeFillTint="33"/>
          </w:tcPr>
          <w:p w14:paraId="23D9AE1D" w14:textId="428D20E0" w:rsidR="008B021D" w:rsidRPr="00DE001A" w:rsidRDefault="008B021D" w:rsidP="008B021D">
            <w:pPr>
              <w:pStyle w:val="ListParagraph"/>
              <w:spacing w:line="276" w:lineRule="auto"/>
              <w:ind w:left="0"/>
              <w:jc w:val="both"/>
              <w:rPr>
                <w:rFonts w:ascii="Times New Roman" w:eastAsia="Times New Roman" w:hAnsi="Times New Roman" w:cs="Times New Roman"/>
                <w:b/>
                <w:color w:val="0070C0"/>
                <w:sz w:val="28"/>
                <w:szCs w:val="28"/>
                <w:lang w:val="vi-VN"/>
              </w:rPr>
            </w:pPr>
            <w:r w:rsidRPr="00DE001A">
              <w:rPr>
                <w:rFonts w:ascii="Times New Roman" w:eastAsia="Times New Roman" w:hAnsi="Times New Roman" w:cs="Times New Roman"/>
                <w:b/>
                <w:color w:val="0070C0"/>
                <w:sz w:val="28"/>
                <w:szCs w:val="28"/>
                <w:lang w:val="vi-VN"/>
              </w:rPr>
              <w:t>Hoang mạc</w:t>
            </w:r>
          </w:p>
        </w:tc>
        <w:tc>
          <w:tcPr>
            <w:tcW w:w="1735" w:type="dxa"/>
            <w:shd w:val="clear" w:color="auto" w:fill="FFF2CC" w:themeFill="accent4" w:themeFillTint="33"/>
          </w:tcPr>
          <w:p w14:paraId="70F958B6" w14:textId="3333F7DD" w:rsidR="008B021D" w:rsidRPr="00DE001A" w:rsidRDefault="008B021D" w:rsidP="008B021D">
            <w:pPr>
              <w:pStyle w:val="ListParagraph"/>
              <w:spacing w:line="276" w:lineRule="auto"/>
              <w:ind w:left="0"/>
              <w:jc w:val="both"/>
              <w:rPr>
                <w:rFonts w:ascii="Times New Roman" w:eastAsia="Times New Roman" w:hAnsi="Times New Roman" w:cs="Times New Roman"/>
                <w:b/>
                <w:color w:val="0070C0"/>
                <w:sz w:val="28"/>
                <w:szCs w:val="28"/>
                <w:lang w:val="vi-VN"/>
              </w:rPr>
            </w:pPr>
            <w:r w:rsidRPr="00DE001A">
              <w:rPr>
                <w:rFonts w:ascii="Times New Roman" w:eastAsia="Times New Roman" w:hAnsi="Times New Roman" w:cs="Times New Roman"/>
                <w:b/>
                <w:color w:val="0070C0"/>
                <w:sz w:val="28"/>
                <w:szCs w:val="28"/>
                <w:lang w:val="vi-VN"/>
              </w:rPr>
              <w:t>Cận nhiệt</w:t>
            </w:r>
          </w:p>
        </w:tc>
      </w:tr>
      <w:tr w:rsidR="008B021D" w:rsidRPr="00DE001A" w14:paraId="263B3300" w14:textId="77777777" w:rsidTr="008B021D">
        <w:tc>
          <w:tcPr>
            <w:tcW w:w="2547" w:type="dxa"/>
          </w:tcPr>
          <w:p w14:paraId="63D9ED2C" w14:textId="3604F711" w:rsidR="008B021D" w:rsidRPr="00DE001A"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r w:rsidRPr="00DE001A">
              <w:rPr>
                <w:rFonts w:ascii="Times New Roman" w:eastAsia="Times New Roman" w:hAnsi="Times New Roman" w:cs="Times New Roman"/>
                <w:bCs/>
                <w:color w:val="0070C0"/>
                <w:sz w:val="28"/>
                <w:szCs w:val="28"/>
                <w:lang w:val="vi-VN"/>
              </w:rPr>
              <w:t>Phạm vi phân bố</w:t>
            </w:r>
          </w:p>
        </w:tc>
        <w:tc>
          <w:tcPr>
            <w:tcW w:w="1926" w:type="dxa"/>
          </w:tcPr>
          <w:p w14:paraId="3A6CAAF8" w14:textId="77777777" w:rsidR="008B021D" w:rsidRPr="00DE001A"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p>
        </w:tc>
        <w:tc>
          <w:tcPr>
            <w:tcW w:w="1926" w:type="dxa"/>
          </w:tcPr>
          <w:p w14:paraId="75E7BAD7" w14:textId="77777777" w:rsidR="008B021D" w:rsidRPr="00DE001A"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p>
        </w:tc>
        <w:tc>
          <w:tcPr>
            <w:tcW w:w="1926" w:type="dxa"/>
          </w:tcPr>
          <w:p w14:paraId="55F7C6A3" w14:textId="77777777" w:rsidR="008B021D" w:rsidRPr="00DE001A"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p>
        </w:tc>
        <w:tc>
          <w:tcPr>
            <w:tcW w:w="1735" w:type="dxa"/>
          </w:tcPr>
          <w:p w14:paraId="1D8C30DC" w14:textId="77777777" w:rsidR="008B021D" w:rsidRPr="00DE001A"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p>
        </w:tc>
      </w:tr>
      <w:tr w:rsidR="008B021D" w:rsidRPr="00DE001A" w14:paraId="646205EF" w14:textId="77777777" w:rsidTr="008B021D">
        <w:tc>
          <w:tcPr>
            <w:tcW w:w="2547" w:type="dxa"/>
          </w:tcPr>
          <w:p w14:paraId="482060FD" w14:textId="778722CF" w:rsidR="008B021D" w:rsidRPr="00DE001A"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r w:rsidRPr="00DE001A">
              <w:rPr>
                <w:rFonts w:ascii="Times New Roman" w:eastAsia="Times New Roman" w:hAnsi="Times New Roman" w:cs="Times New Roman"/>
                <w:bCs/>
                <w:color w:val="0070C0"/>
                <w:sz w:val="28"/>
                <w:szCs w:val="28"/>
                <w:lang w:val="vi-VN"/>
              </w:rPr>
              <w:t>Cách thức khai thác, sử dụng và bảo vệ thiên nhiên</w:t>
            </w:r>
          </w:p>
        </w:tc>
        <w:tc>
          <w:tcPr>
            <w:tcW w:w="1926" w:type="dxa"/>
          </w:tcPr>
          <w:p w14:paraId="1D35A985" w14:textId="77777777" w:rsidR="008B021D" w:rsidRPr="00DE001A"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p>
        </w:tc>
        <w:tc>
          <w:tcPr>
            <w:tcW w:w="1926" w:type="dxa"/>
          </w:tcPr>
          <w:p w14:paraId="2EB52477" w14:textId="77777777" w:rsidR="008B021D" w:rsidRPr="00DE001A"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p>
        </w:tc>
        <w:tc>
          <w:tcPr>
            <w:tcW w:w="1926" w:type="dxa"/>
          </w:tcPr>
          <w:p w14:paraId="7644B834" w14:textId="77777777" w:rsidR="008B021D" w:rsidRPr="00DE001A"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p>
        </w:tc>
        <w:tc>
          <w:tcPr>
            <w:tcW w:w="1735" w:type="dxa"/>
          </w:tcPr>
          <w:p w14:paraId="455B8DF7" w14:textId="77777777" w:rsidR="008B021D" w:rsidRPr="00DE001A"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p>
        </w:tc>
      </w:tr>
    </w:tbl>
    <w:p w14:paraId="2DF3A41B" w14:textId="77777777" w:rsidR="008B021D" w:rsidRPr="00DE001A" w:rsidRDefault="008B021D" w:rsidP="008B021D">
      <w:pPr>
        <w:pStyle w:val="ListParagraph"/>
        <w:spacing w:after="0" w:line="276" w:lineRule="auto"/>
        <w:ind w:left="0"/>
        <w:jc w:val="both"/>
        <w:rPr>
          <w:rFonts w:ascii="Times New Roman" w:eastAsia="Times New Roman" w:hAnsi="Times New Roman" w:cs="Times New Roman"/>
          <w:bCs/>
          <w:sz w:val="28"/>
          <w:szCs w:val="28"/>
          <w:lang w:val="vi-VN"/>
        </w:rPr>
      </w:pPr>
    </w:p>
    <w:p w14:paraId="677C95E2" w14:textId="77777777" w:rsidR="008B021D" w:rsidRPr="00DE001A" w:rsidRDefault="008B021D" w:rsidP="008B021D">
      <w:pPr>
        <w:pStyle w:val="ListParagraph"/>
        <w:spacing w:after="0" w:line="276" w:lineRule="auto"/>
        <w:ind w:left="0"/>
        <w:rPr>
          <w:rFonts w:ascii="Times New Roman" w:eastAsia="Times New Roman" w:hAnsi="Times New Roman" w:cs="Times New Roman"/>
          <w:bCs/>
          <w:sz w:val="28"/>
          <w:szCs w:val="28"/>
          <w:lang w:val="vi-VN"/>
        </w:rPr>
      </w:pPr>
      <w:r w:rsidRPr="00DE001A">
        <w:rPr>
          <w:rFonts w:ascii="Times New Roman" w:eastAsia="Times New Roman" w:hAnsi="Times New Roman" w:cs="Times New Roman"/>
          <w:b/>
          <w:bCs/>
          <w:sz w:val="28"/>
          <w:szCs w:val="28"/>
          <w:lang w:val="vi-VN"/>
        </w:rPr>
        <w:t xml:space="preserve">Nhiệm vụ 2: </w:t>
      </w:r>
      <w:r w:rsidRPr="00DE001A">
        <w:rPr>
          <w:rFonts w:ascii="Times New Roman" w:eastAsia="Times New Roman" w:hAnsi="Times New Roman" w:cs="Times New Roman"/>
          <w:bCs/>
          <w:sz w:val="28"/>
          <w:szCs w:val="28"/>
          <w:lang w:val="vi-VN"/>
        </w:rPr>
        <w:t>Quan sát các đoạn video sau về việc khai thác các tài nguyên ở hoang mạc Xahara. Em hãy nêu suy nghĩ của mình về vấn đề này?</w:t>
      </w:r>
    </w:p>
    <w:p w14:paraId="6CAA6FFE" w14:textId="77777777" w:rsidR="007F0D08" w:rsidRPr="00DE001A" w:rsidRDefault="007F0D08" w:rsidP="008B021D">
      <w:pPr>
        <w:spacing w:line="276" w:lineRule="auto"/>
        <w:jc w:val="both"/>
        <w:rPr>
          <w:rFonts w:ascii="Times New Roman" w:eastAsia="Times New Roman" w:hAnsi="Times New Roman" w:cs="Times New Roman"/>
          <w:b/>
          <w:sz w:val="28"/>
          <w:szCs w:val="28"/>
          <w:lang w:val="vi-VN"/>
        </w:rPr>
      </w:pPr>
      <w:bookmarkStart w:id="2" w:name="_Hlk72846778"/>
      <w:bookmarkStart w:id="3" w:name="_Hlk105230174"/>
      <w:bookmarkEnd w:id="1"/>
      <w:r w:rsidRPr="00DE001A">
        <w:rPr>
          <w:rFonts w:ascii="Times New Roman" w:eastAsia="Times New Roman" w:hAnsi="Times New Roman" w:cs="Times New Roman"/>
          <w:b/>
          <w:sz w:val="28"/>
          <w:szCs w:val="28"/>
          <w:lang w:val="vi-VN"/>
        </w:rPr>
        <w:t>Link video:</w:t>
      </w:r>
    </w:p>
    <w:p w14:paraId="26A7F91F" w14:textId="3F31983F" w:rsidR="008B021D" w:rsidRPr="00DE001A" w:rsidRDefault="00000000" w:rsidP="008B021D">
      <w:pPr>
        <w:spacing w:line="276" w:lineRule="auto"/>
        <w:jc w:val="both"/>
        <w:rPr>
          <w:rFonts w:ascii="Times New Roman" w:eastAsia="Times New Roman" w:hAnsi="Times New Roman" w:cs="Times New Roman"/>
          <w:b/>
          <w:sz w:val="28"/>
          <w:szCs w:val="28"/>
        </w:rPr>
      </w:pPr>
      <w:hyperlink r:id="rId6" w:history="1">
        <w:r w:rsidR="007F0D08" w:rsidRPr="00DE001A">
          <w:rPr>
            <w:rStyle w:val="Hyperlink"/>
            <w:rFonts w:ascii="Times New Roman" w:eastAsia="Times New Roman" w:hAnsi="Times New Roman" w:cs="Times New Roman"/>
            <w:b/>
            <w:sz w:val="28"/>
            <w:szCs w:val="28"/>
          </w:rPr>
          <w:t>https://www.youtube.com/watch?v=XYvZCEC8hIs</w:t>
        </w:r>
      </w:hyperlink>
    </w:p>
    <w:p w14:paraId="7E9A68A7" w14:textId="1A68C2C9" w:rsidR="007F0D08" w:rsidRPr="00DE001A" w:rsidRDefault="00000000" w:rsidP="008B021D">
      <w:pPr>
        <w:spacing w:line="276" w:lineRule="auto"/>
        <w:jc w:val="both"/>
        <w:rPr>
          <w:rFonts w:ascii="Times New Roman" w:eastAsia="Times New Roman" w:hAnsi="Times New Roman" w:cs="Times New Roman"/>
          <w:b/>
          <w:sz w:val="28"/>
          <w:szCs w:val="28"/>
        </w:rPr>
      </w:pPr>
      <w:hyperlink r:id="rId7" w:history="1">
        <w:r w:rsidR="007F0D08" w:rsidRPr="00DE001A">
          <w:rPr>
            <w:rStyle w:val="Hyperlink"/>
            <w:rFonts w:ascii="Times New Roman" w:eastAsia="Times New Roman" w:hAnsi="Times New Roman" w:cs="Times New Roman"/>
            <w:b/>
            <w:sz w:val="28"/>
            <w:szCs w:val="28"/>
          </w:rPr>
          <w:t>https://www.youtube.com/watch?v=r3xy8eMjAoo</w:t>
        </w:r>
      </w:hyperlink>
    </w:p>
    <w:p w14:paraId="150CDE3A" w14:textId="77777777" w:rsidR="008B021D" w:rsidRPr="00DE001A" w:rsidRDefault="008B021D" w:rsidP="008B021D">
      <w:pPr>
        <w:spacing w:after="0" w:line="276" w:lineRule="auto"/>
        <w:jc w:val="both"/>
        <w:rPr>
          <w:rFonts w:ascii="Times New Roman" w:eastAsia="Times New Roman" w:hAnsi="Times New Roman" w:cs="Times New Roman"/>
          <w:bCs/>
          <w:sz w:val="28"/>
          <w:szCs w:val="28"/>
          <w:lang w:val="vi-VN"/>
        </w:rPr>
      </w:pPr>
      <w:r w:rsidRPr="00DE001A">
        <w:rPr>
          <w:rFonts w:ascii="Times New Roman" w:eastAsia="Times New Roman" w:hAnsi="Times New Roman" w:cs="Times New Roman"/>
          <w:b/>
          <w:sz w:val="28"/>
          <w:szCs w:val="28"/>
        </w:rPr>
        <w:t>Bước 2:</w:t>
      </w:r>
      <w:r w:rsidRPr="00DE001A">
        <w:rPr>
          <w:rFonts w:ascii="Times New Roman" w:eastAsia="Times New Roman" w:hAnsi="Times New Roman" w:cs="Times New Roman"/>
          <w:bCs/>
          <w:sz w:val="28"/>
          <w:szCs w:val="28"/>
        </w:rPr>
        <w:t xml:space="preserve"> Thực hiện nhiệm vụ</w:t>
      </w:r>
      <w:r w:rsidRPr="00DE001A">
        <w:rPr>
          <w:rFonts w:ascii="Times New Roman" w:eastAsia="Times New Roman" w:hAnsi="Times New Roman" w:cs="Times New Roman"/>
          <w:bCs/>
          <w:sz w:val="28"/>
          <w:szCs w:val="28"/>
          <w:lang w:val="vi-VN"/>
        </w:rPr>
        <w:t xml:space="preserve"> nhóm/cá nhân</w:t>
      </w:r>
    </w:p>
    <w:p w14:paraId="29B600E2" w14:textId="77777777" w:rsidR="008B021D" w:rsidRPr="00DE001A" w:rsidRDefault="008B021D" w:rsidP="008B021D">
      <w:pPr>
        <w:spacing w:after="0" w:line="276" w:lineRule="auto"/>
        <w:jc w:val="both"/>
        <w:rPr>
          <w:rFonts w:ascii="Times New Roman" w:eastAsia="Times New Roman" w:hAnsi="Times New Roman" w:cs="Times New Roman"/>
          <w:bCs/>
          <w:sz w:val="28"/>
          <w:szCs w:val="28"/>
        </w:rPr>
      </w:pPr>
      <w:r w:rsidRPr="00DE001A">
        <w:rPr>
          <w:rFonts w:ascii="Times New Roman" w:eastAsia="Times New Roman" w:hAnsi="Times New Roman" w:cs="Times New Roman"/>
          <w:b/>
          <w:sz w:val="28"/>
          <w:szCs w:val="28"/>
        </w:rPr>
        <w:t>Bước 3:</w:t>
      </w:r>
      <w:r w:rsidRPr="00DE001A">
        <w:rPr>
          <w:rFonts w:ascii="Times New Roman" w:eastAsia="Times New Roman" w:hAnsi="Times New Roman" w:cs="Times New Roman"/>
          <w:bCs/>
          <w:sz w:val="28"/>
          <w:szCs w:val="28"/>
        </w:rPr>
        <w:t xml:space="preserve"> </w:t>
      </w:r>
      <w:r w:rsidRPr="00DE001A">
        <w:rPr>
          <w:rFonts w:ascii="Times New Roman" w:eastAsia="Times New Roman" w:hAnsi="Times New Roman" w:cs="Times New Roman"/>
          <w:bCs/>
          <w:sz w:val="28"/>
          <w:szCs w:val="28"/>
          <w:lang w:val="vi-VN"/>
        </w:rPr>
        <w:t>B</w:t>
      </w:r>
      <w:r w:rsidRPr="00DE001A">
        <w:rPr>
          <w:rFonts w:ascii="Times New Roman" w:eastAsia="Times New Roman" w:hAnsi="Times New Roman" w:cs="Times New Roman"/>
          <w:bCs/>
          <w:sz w:val="28"/>
          <w:szCs w:val="28"/>
        </w:rPr>
        <w:t>áo cáo kết quả</w:t>
      </w:r>
    </w:p>
    <w:p w14:paraId="464C9F37" w14:textId="77777777" w:rsidR="008B021D" w:rsidRPr="00DE001A" w:rsidRDefault="008B021D" w:rsidP="008B021D">
      <w:pPr>
        <w:spacing w:after="0" w:line="276" w:lineRule="auto"/>
        <w:jc w:val="both"/>
        <w:rPr>
          <w:rFonts w:ascii="Times New Roman" w:eastAsia="Times New Roman" w:hAnsi="Times New Roman" w:cs="Times New Roman"/>
          <w:bCs/>
          <w:sz w:val="28"/>
          <w:szCs w:val="28"/>
          <w:lang w:val="vi-VN"/>
        </w:rPr>
      </w:pPr>
      <w:r w:rsidRPr="00DE001A">
        <w:rPr>
          <w:rFonts w:ascii="Times New Roman" w:eastAsia="Times New Roman" w:hAnsi="Times New Roman" w:cs="Times New Roman"/>
          <w:bCs/>
          <w:sz w:val="28"/>
          <w:szCs w:val="28"/>
          <w:lang w:val="vi-VN"/>
        </w:rPr>
        <w:t>- HS báo cáo kết quả làm việc trước lớp</w:t>
      </w:r>
    </w:p>
    <w:p w14:paraId="0484D4E7" w14:textId="77777777" w:rsidR="008B021D" w:rsidRPr="00DE001A" w:rsidRDefault="008B021D" w:rsidP="008B021D">
      <w:pPr>
        <w:spacing w:after="0" w:line="276" w:lineRule="auto"/>
        <w:jc w:val="both"/>
        <w:rPr>
          <w:rFonts w:ascii="Times New Roman" w:eastAsia="Times New Roman" w:hAnsi="Times New Roman" w:cs="Times New Roman"/>
          <w:bCs/>
          <w:sz w:val="28"/>
          <w:szCs w:val="28"/>
          <w:lang w:val="vi-VN"/>
        </w:rPr>
      </w:pPr>
      <w:r w:rsidRPr="00DE001A">
        <w:rPr>
          <w:rFonts w:ascii="Times New Roman" w:eastAsia="Times New Roman" w:hAnsi="Times New Roman" w:cs="Times New Roman"/>
          <w:bCs/>
          <w:sz w:val="28"/>
          <w:szCs w:val="28"/>
          <w:lang w:val="vi-VN"/>
        </w:rPr>
        <w:t>- HS khác nhận xét, bổ sung</w:t>
      </w:r>
    </w:p>
    <w:p w14:paraId="76E8662D" w14:textId="77777777" w:rsidR="008B021D" w:rsidRPr="00DE001A" w:rsidRDefault="008B021D" w:rsidP="008B021D">
      <w:pPr>
        <w:spacing w:after="0" w:line="276" w:lineRule="auto"/>
        <w:jc w:val="both"/>
        <w:rPr>
          <w:rFonts w:ascii="Times New Roman" w:eastAsia="Times New Roman" w:hAnsi="Times New Roman" w:cs="Times New Roman"/>
          <w:bCs/>
          <w:sz w:val="28"/>
          <w:szCs w:val="28"/>
          <w:lang w:val="vi-VN"/>
        </w:rPr>
      </w:pPr>
      <w:r w:rsidRPr="00DE001A">
        <w:rPr>
          <w:rFonts w:ascii="Times New Roman" w:eastAsia="Times New Roman" w:hAnsi="Times New Roman" w:cs="Times New Roman"/>
          <w:bCs/>
          <w:sz w:val="28"/>
          <w:szCs w:val="28"/>
          <w:lang w:val="vi-VN"/>
        </w:rPr>
        <w:t>*GV mở rộng:</w:t>
      </w:r>
    </w:p>
    <w:p w14:paraId="4CA4B865" w14:textId="1C525972" w:rsidR="008B021D" w:rsidRPr="00DE001A" w:rsidRDefault="008B021D" w:rsidP="008B021D">
      <w:pPr>
        <w:spacing w:after="0" w:line="276" w:lineRule="auto"/>
        <w:jc w:val="both"/>
        <w:rPr>
          <w:rFonts w:ascii="Times New Roman" w:eastAsia="Times New Roman" w:hAnsi="Times New Roman" w:cs="Times New Roman"/>
          <w:bCs/>
          <w:sz w:val="28"/>
          <w:szCs w:val="28"/>
          <w:lang w:val="vi-VN"/>
        </w:rPr>
      </w:pPr>
      <w:r w:rsidRPr="00DE001A">
        <w:rPr>
          <w:rFonts w:ascii="Times New Roman" w:eastAsia="Times New Roman" w:hAnsi="Times New Roman" w:cs="Times New Roman"/>
          <w:bCs/>
          <w:sz w:val="28"/>
          <w:szCs w:val="28"/>
          <w:lang w:val="vi-VN"/>
        </w:rPr>
        <w:t>1.Khai thác gỗ ở Bờ Biển Ngà: Những khu rừng mưa nhiệt đới trong vùng nội địa ẩm ướt của Bờ Biển Ngà đang bị phá hoại nghiêm trọng. Người ta chặt cây rừng để trồng cây ca cao có giá trị kinh tế hơn. Hạt ca cao được chuyển tới các nhà máy dọc bờ biển để chế biến thành bơ ca cao - một nguyên liệu quan trọng để làm sô-cô-la và một số loại mĩ phẩm. Hàng xuất khẩu được gửi qua cảng A bít-gian, nơi trước đâv từng là thủ đô của Bờ Biển Ngà, hiện tại là một hải cảng lớn ở Tây Phi.</w:t>
      </w:r>
    </w:p>
    <w:p w14:paraId="6642D1D5" w14:textId="1E3E2E96" w:rsidR="008B021D" w:rsidRPr="00DE001A" w:rsidRDefault="008B021D" w:rsidP="008B021D">
      <w:pPr>
        <w:spacing w:after="0" w:line="276" w:lineRule="auto"/>
        <w:jc w:val="both"/>
        <w:rPr>
          <w:rFonts w:ascii="Times New Roman" w:eastAsia="Times New Roman" w:hAnsi="Times New Roman" w:cs="Times New Roman"/>
          <w:bCs/>
          <w:sz w:val="28"/>
          <w:szCs w:val="28"/>
          <w:lang w:val="vi-VN"/>
        </w:rPr>
      </w:pPr>
      <w:r w:rsidRPr="00DE001A">
        <w:rPr>
          <w:rFonts w:ascii="Times New Roman" w:eastAsia="Times New Roman" w:hAnsi="Times New Roman" w:cs="Times New Roman"/>
          <w:bCs/>
          <w:sz w:val="28"/>
          <w:szCs w:val="28"/>
          <w:lang w:val="vi-VN"/>
        </w:rPr>
        <w:t>2. Đập Át-xu-an (Ai Cập): Thuỷ lợi có thể biến một vùng hoang mạc thành vùng đất màu mỡ, xanh tươi. Ai Cập đã xây dựng đập nước Át-xu-an cao 111 m, dài 3,8 km trên dòng sông Nin để ngăn lủ trên sông, mở rộng diện tích tưới tiêu cho nông nghiệp và đem lại giá trị thuỷ điện. Đập này cho phép Ai Cập mở rộng khoảng 840 000 ha đất ớ đổng bằng châu thổ hạ lưu và dọc theo thung lũng sông Nin. Đặc biệt mở rộng diện tích trồng bông là cây xuất khẩu chính cùng với đậu, lúa mì, ngô, kê,...</w:t>
      </w:r>
    </w:p>
    <w:p w14:paraId="2C78BBBC" w14:textId="77777777" w:rsidR="008B021D" w:rsidRPr="00DE001A" w:rsidRDefault="008B021D" w:rsidP="008B021D">
      <w:pPr>
        <w:spacing w:after="0" w:line="276" w:lineRule="auto"/>
        <w:jc w:val="both"/>
        <w:rPr>
          <w:rFonts w:ascii="Times New Roman" w:eastAsia="Times New Roman" w:hAnsi="Times New Roman" w:cs="Times New Roman"/>
          <w:bCs/>
          <w:sz w:val="28"/>
          <w:szCs w:val="28"/>
        </w:rPr>
      </w:pPr>
      <w:r w:rsidRPr="00DE001A">
        <w:rPr>
          <w:rFonts w:ascii="Times New Roman" w:eastAsia="Times New Roman" w:hAnsi="Times New Roman" w:cs="Times New Roman"/>
          <w:b/>
          <w:sz w:val="28"/>
          <w:szCs w:val="28"/>
        </w:rPr>
        <w:t>Bước 4:</w:t>
      </w:r>
      <w:r w:rsidRPr="00DE001A">
        <w:rPr>
          <w:rFonts w:ascii="Times New Roman" w:eastAsia="Times New Roman" w:hAnsi="Times New Roman" w:cs="Times New Roman"/>
          <w:bCs/>
          <w:sz w:val="28"/>
          <w:szCs w:val="28"/>
        </w:rPr>
        <w:t xml:space="preserve"> Đánh giá và chốt kiến thức </w:t>
      </w:r>
    </w:p>
    <w:p w14:paraId="2EC6EF98" w14:textId="77777777" w:rsidR="008B021D" w:rsidRPr="00DE001A" w:rsidRDefault="008B021D" w:rsidP="008B021D">
      <w:pPr>
        <w:spacing w:after="0" w:line="276" w:lineRule="auto"/>
        <w:jc w:val="both"/>
        <w:rPr>
          <w:rFonts w:ascii="Times New Roman" w:eastAsia="Times New Roman" w:hAnsi="Times New Roman" w:cs="Times New Roman"/>
          <w:bCs/>
          <w:sz w:val="28"/>
          <w:szCs w:val="28"/>
          <w:lang w:val="nl-NL"/>
        </w:rPr>
      </w:pPr>
      <w:r w:rsidRPr="00DE001A">
        <w:rPr>
          <w:rFonts w:ascii="Times New Roman" w:eastAsia="Times New Roman" w:hAnsi="Times New Roman" w:cs="Times New Roman"/>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20E25AF6" w14:textId="53C22FEE" w:rsidR="008B021D" w:rsidRPr="00DE001A" w:rsidRDefault="008B021D" w:rsidP="008B021D">
      <w:pPr>
        <w:spacing w:after="0" w:line="276" w:lineRule="auto"/>
        <w:jc w:val="both"/>
        <w:rPr>
          <w:rFonts w:ascii="Times New Roman" w:eastAsia="Times New Roman" w:hAnsi="Times New Roman" w:cs="Times New Roman"/>
          <w:b/>
          <w:sz w:val="28"/>
          <w:szCs w:val="28"/>
          <w:lang w:val="nl-NL"/>
        </w:rPr>
      </w:pPr>
      <w:r w:rsidRPr="00DE001A">
        <w:rPr>
          <w:rFonts w:ascii="Times New Roman" w:eastAsia="Times New Roman" w:hAnsi="Times New Roman" w:cs="Times New Roman"/>
          <w:b/>
          <w:sz w:val="28"/>
          <w:szCs w:val="28"/>
          <w:lang w:val="nl-NL"/>
        </w:rPr>
        <w:t>- Chuẩn kiến thức:</w:t>
      </w:r>
    </w:p>
    <w:tbl>
      <w:tblPr>
        <w:tblStyle w:val="TableGrid"/>
        <w:tblW w:w="1006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2547"/>
        <w:gridCol w:w="1926"/>
        <w:gridCol w:w="1926"/>
        <w:gridCol w:w="1926"/>
        <w:gridCol w:w="1735"/>
      </w:tblGrid>
      <w:tr w:rsidR="00DE001A" w:rsidRPr="00DE001A" w14:paraId="107D0AEC" w14:textId="77777777" w:rsidTr="00DE001A">
        <w:tc>
          <w:tcPr>
            <w:tcW w:w="2547" w:type="dxa"/>
            <w:shd w:val="clear" w:color="auto" w:fill="FFF2CC" w:themeFill="accent4" w:themeFillTint="33"/>
          </w:tcPr>
          <w:p w14:paraId="50E86DB0" w14:textId="77777777" w:rsidR="00DE001A" w:rsidRPr="00DE001A" w:rsidRDefault="00DE001A" w:rsidP="00C3629C">
            <w:pPr>
              <w:pStyle w:val="ListParagraph"/>
              <w:spacing w:line="276" w:lineRule="auto"/>
              <w:ind w:left="0"/>
              <w:jc w:val="both"/>
              <w:rPr>
                <w:rFonts w:ascii="Times New Roman" w:eastAsia="Times New Roman" w:hAnsi="Times New Roman" w:cs="Times New Roman"/>
                <w:b/>
                <w:color w:val="0070C0"/>
                <w:sz w:val="28"/>
                <w:szCs w:val="28"/>
                <w:lang w:val="vi-VN"/>
              </w:rPr>
            </w:pPr>
            <w:r w:rsidRPr="00DE001A">
              <w:rPr>
                <w:rFonts w:ascii="Times New Roman" w:eastAsia="Times New Roman" w:hAnsi="Times New Roman" w:cs="Times New Roman"/>
                <w:b/>
                <w:color w:val="0070C0"/>
                <w:sz w:val="28"/>
                <w:szCs w:val="28"/>
                <w:lang w:val="vi-VN"/>
              </w:rPr>
              <w:lastRenderedPageBreak/>
              <w:t>Môi trường tự nhiên</w:t>
            </w:r>
          </w:p>
        </w:tc>
        <w:tc>
          <w:tcPr>
            <w:tcW w:w="1926" w:type="dxa"/>
            <w:shd w:val="clear" w:color="auto" w:fill="FFF2CC" w:themeFill="accent4" w:themeFillTint="33"/>
          </w:tcPr>
          <w:p w14:paraId="7FC4D5FF" w14:textId="77777777" w:rsidR="00DE001A" w:rsidRPr="00DE001A" w:rsidRDefault="00DE001A" w:rsidP="00C3629C">
            <w:pPr>
              <w:pStyle w:val="ListParagraph"/>
              <w:spacing w:line="276" w:lineRule="auto"/>
              <w:ind w:left="0"/>
              <w:jc w:val="both"/>
              <w:rPr>
                <w:rFonts w:ascii="Times New Roman" w:eastAsia="Times New Roman" w:hAnsi="Times New Roman" w:cs="Times New Roman"/>
                <w:b/>
                <w:color w:val="0070C0"/>
                <w:sz w:val="28"/>
                <w:szCs w:val="28"/>
                <w:lang w:val="vi-VN"/>
              </w:rPr>
            </w:pPr>
            <w:r w:rsidRPr="00DE001A">
              <w:rPr>
                <w:rFonts w:ascii="Times New Roman" w:eastAsia="Times New Roman" w:hAnsi="Times New Roman" w:cs="Times New Roman"/>
                <w:b/>
                <w:color w:val="0070C0"/>
                <w:sz w:val="28"/>
                <w:szCs w:val="28"/>
                <w:lang w:val="vi-VN"/>
              </w:rPr>
              <w:t>Xích đạo</w:t>
            </w:r>
          </w:p>
        </w:tc>
        <w:tc>
          <w:tcPr>
            <w:tcW w:w="1926" w:type="dxa"/>
            <w:shd w:val="clear" w:color="auto" w:fill="FFF2CC" w:themeFill="accent4" w:themeFillTint="33"/>
          </w:tcPr>
          <w:p w14:paraId="3D528867" w14:textId="77777777" w:rsidR="00DE001A" w:rsidRPr="00DE001A" w:rsidRDefault="00DE001A" w:rsidP="00C3629C">
            <w:pPr>
              <w:pStyle w:val="ListParagraph"/>
              <w:spacing w:line="276" w:lineRule="auto"/>
              <w:ind w:left="0"/>
              <w:jc w:val="both"/>
              <w:rPr>
                <w:rFonts w:ascii="Times New Roman" w:eastAsia="Times New Roman" w:hAnsi="Times New Roman" w:cs="Times New Roman"/>
                <w:b/>
                <w:color w:val="0070C0"/>
                <w:sz w:val="28"/>
                <w:szCs w:val="28"/>
                <w:lang w:val="vi-VN"/>
              </w:rPr>
            </w:pPr>
            <w:r w:rsidRPr="00DE001A">
              <w:rPr>
                <w:rFonts w:ascii="Times New Roman" w:eastAsia="Times New Roman" w:hAnsi="Times New Roman" w:cs="Times New Roman"/>
                <w:b/>
                <w:color w:val="0070C0"/>
                <w:sz w:val="28"/>
                <w:szCs w:val="28"/>
                <w:lang w:val="vi-VN"/>
              </w:rPr>
              <w:t>Nhiệt đới</w:t>
            </w:r>
          </w:p>
        </w:tc>
        <w:tc>
          <w:tcPr>
            <w:tcW w:w="1926" w:type="dxa"/>
            <w:shd w:val="clear" w:color="auto" w:fill="FFF2CC" w:themeFill="accent4" w:themeFillTint="33"/>
          </w:tcPr>
          <w:p w14:paraId="2247BF7F" w14:textId="77777777" w:rsidR="00DE001A" w:rsidRPr="00DE001A" w:rsidRDefault="00DE001A" w:rsidP="00C3629C">
            <w:pPr>
              <w:pStyle w:val="ListParagraph"/>
              <w:spacing w:line="276" w:lineRule="auto"/>
              <w:ind w:left="0"/>
              <w:jc w:val="both"/>
              <w:rPr>
                <w:rFonts w:ascii="Times New Roman" w:eastAsia="Times New Roman" w:hAnsi="Times New Roman" w:cs="Times New Roman"/>
                <w:b/>
                <w:color w:val="0070C0"/>
                <w:sz w:val="28"/>
                <w:szCs w:val="28"/>
                <w:lang w:val="vi-VN"/>
              </w:rPr>
            </w:pPr>
            <w:r w:rsidRPr="00DE001A">
              <w:rPr>
                <w:rFonts w:ascii="Times New Roman" w:eastAsia="Times New Roman" w:hAnsi="Times New Roman" w:cs="Times New Roman"/>
                <w:b/>
                <w:color w:val="0070C0"/>
                <w:sz w:val="28"/>
                <w:szCs w:val="28"/>
                <w:lang w:val="vi-VN"/>
              </w:rPr>
              <w:t>Hoang mạc</w:t>
            </w:r>
          </w:p>
        </w:tc>
        <w:tc>
          <w:tcPr>
            <w:tcW w:w="1735" w:type="dxa"/>
            <w:shd w:val="clear" w:color="auto" w:fill="FFF2CC" w:themeFill="accent4" w:themeFillTint="33"/>
          </w:tcPr>
          <w:p w14:paraId="358A2A14" w14:textId="77777777" w:rsidR="00DE001A" w:rsidRPr="00DE001A" w:rsidRDefault="00DE001A" w:rsidP="00C3629C">
            <w:pPr>
              <w:pStyle w:val="ListParagraph"/>
              <w:spacing w:line="276" w:lineRule="auto"/>
              <w:ind w:left="0"/>
              <w:jc w:val="both"/>
              <w:rPr>
                <w:rFonts w:ascii="Times New Roman" w:eastAsia="Times New Roman" w:hAnsi="Times New Roman" w:cs="Times New Roman"/>
                <w:b/>
                <w:color w:val="0070C0"/>
                <w:sz w:val="28"/>
                <w:szCs w:val="28"/>
                <w:lang w:val="vi-VN"/>
              </w:rPr>
            </w:pPr>
            <w:r w:rsidRPr="00DE001A">
              <w:rPr>
                <w:rFonts w:ascii="Times New Roman" w:eastAsia="Times New Roman" w:hAnsi="Times New Roman" w:cs="Times New Roman"/>
                <w:b/>
                <w:color w:val="0070C0"/>
                <w:sz w:val="28"/>
                <w:szCs w:val="28"/>
                <w:lang w:val="vi-VN"/>
              </w:rPr>
              <w:t>Cận nhiệt</w:t>
            </w:r>
          </w:p>
        </w:tc>
      </w:tr>
      <w:tr w:rsidR="00DE001A" w:rsidRPr="00DE001A" w14:paraId="2D957C85" w14:textId="77777777" w:rsidTr="00DE001A">
        <w:tc>
          <w:tcPr>
            <w:tcW w:w="2547" w:type="dxa"/>
          </w:tcPr>
          <w:p w14:paraId="2818C86B" w14:textId="77777777" w:rsidR="00DE001A" w:rsidRPr="00DE001A"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DE001A">
              <w:rPr>
                <w:rFonts w:ascii="Times New Roman" w:eastAsia="Times New Roman" w:hAnsi="Times New Roman" w:cs="Times New Roman"/>
                <w:bCs/>
                <w:color w:val="0070C0"/>
                <w:sz w:val="28"/>
                <w:szCs w:val="28"/>
                <w:lang w:val="vi-VN"/>
              </w:rPr>
              <w:t>Phạm vi phân bố</w:t>
            </w:r>
          </w:p>
        </w:tc>
        <w:tc>
          <w:tcPr>
            <w:tcW w:w="1926" w:type="dxa"/>
          </w:tcPr>
          <w:p w14:paraId="59CD6BB0" w14:textId="4E81500B" w:rsidR="00DE001A" w:rsidRPr="00DE001A"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DE001A">
              <w:rPr>
                <w:rFonts w:ascii="Times New Roman" w:eastAsia="Times New Roman" w:hAnsi="Times New Roman" w:cs="Times New Roman"/>
                <w:bCs/>
                <w:sz w:val="28"/>
                <w:szCs w:val="28"/>
                <w:lang w:val="vi-VN"/>
              </w:rPr>
              <w:t>Bồn địa Công-gô và Duyên hải phía bắc Vịnh Ghi-nê</w:t>
            </w:r>
          </w:p>
        </w:tc>
        <w:tc>
          <w:tcPr>
            <w:tcW w:w="1926" w:type="dxa"/>
          </w:tcPr>
          <w:p w14:paraId="38A92F55" w14:textId="51E88C76" w:rsidR="00DE001A" w:rsidRPr="00DE001A"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DE001A">
              <w:rPr>
                <w:rFonts w:ascii="Times New Roman" w:eastAsia="Times New Roman" w:hAnsi="Times New Roman" w:cs="Times New Roman"/>
                <w:bCs/>
                <w:sz w:val="28"/>
                <w:szCs w:val="28"/>
                <w:lang w:val="vi-VN"/>
              </w:rPr>
              <w:t>2 bên xích đạo, bao quanh môi trường xích đạo.</w:t>
            </w:r>
          </w:p>
        </w:tc>
        <w:tc>
          <w:tcPr>
            <w:tcW w:w="1926" w:type="dxa"/>
          </w:tcPr>
          <w:p w14:paraId="4D89950A" w14:textId="61617C3B" w:rsidR="00DE001A" w:rsidRPr="00DE001A"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DE001A">
              <w:rPr>
                <w:rFonts w:ascii="Times New Roman" w:eastAsia="Times New Roman" w:hAnsi="Times New Roman" w:cs="Times New Roman"/>
                <w:bCs/>
                <w:sz w:val="28"/>
                <w:szCs w:val="28"/>
                <w:lang w:val="vi-VN"/>
              </w:rPr>
              <w:t>Dọc 2 đường chí tuyến, nội địa và nơi có dòng biển lạnh đi qua.</w:t>
            </w:r>
          </w:p>
        </w:tc>
        <w:tc>
          <w:tcPr>
            <w:tcW w:w="1735" w:type="dxa"/>
          </w:tcPr>
          <w:p w14:paraId="32276D36" w14:textId="73E7DCD1" w:rsidR="00DE001A" w:rsidRPr="00DE001A"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DE001A">
              <w:rPr>
                <w:rFonts w:ascii="Times New Roman" w:eastAsia="Times New Roman" w:hAnsi="Times New Roman" w:cs="Times New Roman"/>
                <w:bCs/>
                <w:sz w:val="28"/>
                <w:szCs w:val="28"/>
                <w:lang w:val="vi-VN"/>
              </w:rPr>
              <w:t>Cực bắc và cự nam châu Phi</w:t>
            </w:r>
          </w:p>
        </w:tc>
      </w:tr>
      <w:tr w:rsidR="00DE001A" w:rsidRPr="00DE001A" w14:paraId="3A2ED4B9" w14:textId="77777777" w:rsidTr="00DE001A">
        <w:tc>
          <w:tcPr>
            <w:tcW w:w="2547" w:type="dxa"/>
          </w:tcPr>
          <w:p w14:paraId="5AD6D43B" w14:textId="77777777" w:rsidR="00DE001A" w:rsidRPr="00DE001A"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DE001A">
              <w:rPr>
                <w:rFonts w:ascii="Times New Roman" w:eastAsia="Times New Roman" w:hAnsi="Times New Roman" w:cs="Times New Roman"/>
                <w:bCs/>
                <w:color w:val="0070C0"/>
                <w:sz w:val="28"/>
                <w:szCs w:val="28"/>
                <w:lang w:val="vi-VN"/>
              </w:rPr>
              <w:t>Cách thức khai thác, sử dụng và bảo vệ thiên nhiên</w:t>
            </w:r>
          </w:p>
        </w:tc>
        <w:tc>
          <w:tcPr>
            <w:tcW w:w="1926" w:type="dxa"/>
          </w:tcPr>
          <w:p w14:paraId="210F21A8" w14:textId="77777777" w:rsidR="00DE001A" w:rsidRPr="00DE001A" w:rsidRDefault="00DE001A" w:rsidP="00DE001A">
            <w:pPr>
              <w:spacing w:line="276" w:lineRule="auto"/>
              <w:jc w:val="both"/>
              <w:rPr>
                <w:rFonts w:ascii="Times New Roman" w:eastAsia="Times New Roman" w:hAnsi="Times New Roman" w:cs="Times New Roman"/>
                <w:bCs/>
                <w:sz w:val="28"/>
                <w:szCs w:val="28"/>
                <w:lang w:val="vi-VN"/>
              </w:rPr>
            </w:pPr>
            <w:r w:rsidRPr="00DE001A">
              <w:rPr>
                <w:rFonts w:ascii="Times New Roman" w:eastAsia="Times New Roman" w:hAnsi="Times New Roman" w:cs="Times New Roman"/>
                <w:bCs/>
                <w:sz w:val="28"/>
                <w:szCs w:val="28"/>
                <w:lang w:val="vi-VN"/>
              </w:rPr>
              <w:t>+ Trồng gối vụ, xen canh nhờ nhiệt độ và độ ẩm cao giúp cây trồng phát triển quanh năm.</w:t>
            </w:r>
          </w:p>
          <w:p w14:paraId="5C8AFAE1" w14:textId="77777777" w:rsidR="00DE001A" w:rsidRPr="00DE001A" w:rsidRDefault="00DE001A" w:rsidP="00DE001A">
            <w:pPr>
              <w:spacing w:line="276" w:lineRule="auto"/>
              <w:jc w:val="both"/>
              <w:rPr>
                <w:rFonts w:ascii="Times New Roman" w:eastAsia="Times New Roman" w:hAnsi="Times New Roman" w:cs="Times New Roman"/>
                <w:bCs/>
                <w:sz w:val="28"/>
                <w:szCs w:val="28"/>
                <w:lang w:val="vi-VN"/>
              </w:rPr>
            </w:pPr>
            <w:r w:rsidRPr="00DE001A">
              <w:rPr>
                <w:rFonts w:ascii="Times New Roman" w:eastAsia="Times New Roman" w:hAnsi="Times New Roman" w:cs="Times New Roman"/>
                <w:bCs/>
                <w:sz w:val="28"/>
                <w:szCs w:val="28"/>
                <w:lang w:val="vi-VN"/>
              </w:rPr>
              <w:t>+ Hình thành các vùng chuyên canh cây công nghiệp (cọ dầu, ca cao,...) theo quy mô lớn nhằm xuất khẩu hoặc cung cấp nguyên liệu cho nhà máy chế biến.</w:t>
            </w:r>
          </w:p>
          <w:p w14:paraId="7E98B412" w14:textId="5AC76334" w:rsidR="00DE001A" w:rsidRPr="00DE001A"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DE001A">
              <w:rPr>
                <w:rFonts w:ascii="Times New Roman" w:eastAsia="Times New Roman" w:hAnsi="Times New Roman" w:cs="Times New Roman"/>
                <w:bCs/>
                <w:sz w:val="28"/>
                <w:szCs w:val="28"/>
                <w:lang w:val="vi-VN"/>
              </w:rPr>
              <w:t>+ Bảo vệ rừng và trồng rừng để giữ tầng mùn trong đất không bị nước mưa rửa trôi (đặc biệt là ở các sườn dốc của đổi, núi).</w:t>
            </w:r>
          </w:p>
        </w:tc>
        <w:tc>
          <w:tcPr>
            <w:tcW w:w="1926" w:type="dxa"/>
          </w:tcPr>
          <w:p w14:paraId="2E359716" w14:textId="77777777" w:rsidR="00DE001A" w:rsidRPr="00DE001A" w:rsidRDefault="00DE001A" w:rsidP="00DE001A">
            <w:pPr>
              <w:spacing w:line="276" w:lineRule="auto"/>
              <w:jc w:val="both"/>
              <w:rPr>
                <w:rFonts w:ascii="Times New Roman" w:eastAsia="Times New Roman" w:hAnsi="Times New Roman" w:cs="Times New Roman"/>
                <w:bCs/>
                <w:sz w:val="28"/>
                <w:szCs w:val="28"/>
                <w:lang w:val="vi-VN"/>
              </w:rPr>
            </w:pPr>
            <w:r w:rsidRPr="00DE001A">
              <w:rPr>
                <w:rFonts w:ascii="Times New Roman" w:eastAsia="Times New Roman" w:hAnsi="Times New Roman" w:cs="Times New Roman"/>
                <w:bCs/>
                <w:sz w:val="28"/>
                <w:szCs w:val="28"/>
                <w:lang w:val="vi-VN"/>
              </w:rPr>
              <w:t>+ Ở những khu vực khô hạn như vùng xa van ở Nam Xa ha-ra: làm nương rẫy, cây trồng chính là lạc, bông, kê,...; chăn nuôi dê, cừu,... theo hình thức chăn thả.</w:t>
            </w:r>
          </w:p>
          <w:p w14:paraId="58F1EE9F" w14:textId="77777777" w:rsidR="00DE001A" w:rsidRPr="00DE001A" w:rsidRDefault="00DE001A" w:rsidP="00DE001A">
            <w:pPr>
              <w:spacing w:line="276" w:lineRule="auto"/>
              <w:jc w:val="both"/>
              <w:rPr>
                <w:rFonts w:ascii="Times New Roman" w:eastAsia="Times New Roman" w:hAnsi="Times New Roman" w:cs="Times New Roman"/>
                <w:bCs/>
                <w:sz w:val="28"/>
                <w:szCs w:val="28"/>
                <w:lang w:val="vi-VN"/>
              </w:rPr>
            </w:pPr>
            <w:r w:rsidRPr="00DE001A">
              <w:rPr>
                <w:rFonts w:ascii="Times New Roman" w:eastAsia="Times New Roman" w:hAnsi="Times New Roman" w:cs="Times New Roman"/>
                <w:bCs/>
                <w:sz w:val="28"/>
                <w:szCs w:val="28"/>
                <w:lang w:val="vi-VN"/>
              </w:rPr>
              <w:t>+ Ở những khu vực có khí hậu nhiệt đới ẩm như Đông Nam Phi: hình thành các vung trồng cây ăn quả (chuối,...) và cây công nghiệp (mía, chè, thuốc lá, bông, cà phê,...) để xuất khẩu.</w:t>
            </w:r>
          </w:p>
          <w:p w14:paraId="545C3C7A" w14:textId="77777777" w:rsidR="00DE001A" w:rsidRPr="00DE001A" w:rsidRDefault="00DE001A" w:rsidP="00DE001A">
            <w:pPr>
              <w:spacing w:line="276" w:lineRule="auto"/>
              <w:jc w:val="both"/>
              <w:rPr>
                <w:rFonts w:ascii="Times New Roman" w:eastAsia="Times New Roman" w:hAnsi="Times New Roman" w:cs="Times New Roman"/>
                <w:bCs/>
                <w:sz w:val="28"/>
                <w:szCs w:val="28"/>
                <w:lang w:val="vi-VN"/>
              </w:rPr>
            </w:pPr>
            <w:r w:rsidRPr="00DE001A">
              <w:rPr>
                <w:rFonts w:ascii="Times New Roman" w:eastAsia="Times New Roman" w:hAnsi="Times New Roman" w:cs="Times New Roman"/>
                <w:bCs/>
                <w:sz w:val="28"/>
                <w:szCs w:val="28"/>
                <w:lang w:val="vi-VN"/>
              </w:rPr>
              <w:t xml:space="preserve">+ Phát triển hoạt động khai thác và xuất khẩu khoáng sản (vàng, đồng, chì, dầu </w:t>
            </w:r>
            <w:r w:rsidRPr="00DE001A">
              <w:rPr>
                <w:rFonts w:ascii="Times New Roman" w:eastAsia="Times New Roman" w:hAnsi="Times New Roman" w:cs="Times New Roman"/>
                <w:bCs/>
                <w:sz w:val="28"/>
                <w:szCs w:val="28"/>
                <w:lang w:val="vi-VN"/>
              </w:rPr>
              <w:lastRenderedPageBreak/>
              <w:t>mỏ, khí tự nhiên,,..); phát triển công nghiệp chế biến sản phẩm cây nông nghiệp và sản phẩm chăn nuôi.</w:t>
            </w:r>
          </w:p>
          <w:p w14:paraId="7188F1AE" w14:textId="77777777" w:rsidR="00DE001A" w:rsidRPr="00DE001A" w:rsidRDefault="00DE001A" w:rsidP="00DE001A">
            <w:pPr>
              <w:spacing w:line="276" w:lineRule="auto"/>
              <w:jc w:val="both"/>
              <w:rPr>
                <w:rFonts w:ascii="Times New Roman" w:eastAsia="Times New Roman" w:hAnsi="Times New Roman" w:cs="Times New Roman"/>
                <w:bCs/>
                <w:sz w:val="28"/>
                <w:szCs w:val="28"/>
                <w:lang w:val="vi-VN"/>
              </w:rPr>
            </w:pPr>
            <w:r w:rsidRPr="00DE001A">
              <w:rPr>
                <w:rFonts w:ascii="Times New Roman" w:eastAsia="Times New Roman" w:hAnsi="Times New Roman" w:cs="Times New Roman"/>
                <w:bCs/>
                <w:sz w:val="28"/>
                <w:szCs w:val="28"/>
                <w:lang w:val="vi-VN"/>
              </w:rPr>
              <w:t>+ Cần chú ý xây dựng các công trình thuỷ lợi.</w:t>
            </w:r>
          </w:p>
          <w:p w14:paraId="4341122C" w14:textId="2DAC867D" w:rsidR="00DE001A" w:rsidRPr="00DE001A"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DE001A">
              <w:rPr>
                <w:rFonts w:ascii="Times New Roman" w:eastAsia="Times New Roman" w:hAnsi="Times New Roman" w:cs="Times New Roman"/>
                <w:bCs/>
                <w:sz w:val="28"/>
                <w:szCs w:val="28"/>
                <w:lang w:val="vi-VN"/>
              </w:rPr>
              <w:t>+ Thành lập các khu bảo tồn thiên nhiên.</w:t>
            </w:r>
          </w:p>
        </w:tc>
        <w:tc>
          <w:tcPr>
            <w:tcW w:w="1926" w:type="dxa"/>
          </w:tcPr>
          <w:p w14:paraId="4EB04100" w14:textId="77777777" w:rsidR="00DE001A" w:rsidRPr="00DE001A" w:rsidRDefault="00DE001A" w:rsidP="00DE001A">
            <w:pPr>
              <w:spacing w:line="276" w:lineRule="auto"/>
              <w:jc w:val="both"/>
              <w:rPr>
                <w:rFonts w:ascii="Times New Roman" w:eastAsia="Times New Roman" w:hAnsi="Times New Roman" w:cs="Times New Roman"/>
                <w:bCs/>
                <w:sz w:val="28"/>
                <w:szCs w:val="28"/>
                <w:lang w:val="vi-VN"/>
              </w:rPr>
            </w:pPr>
            <w:r w:rsidRPr="00DE001A">
              <w:rPr>
                <w:rFonts w:ascii="Times New Roman" w:eastAsia="Times New Roman" w:hAnsi="Times New Roman" w:cs="Times New Roman"/>
                <w:bCs/>
                <w:sz w:val="28"/>
                <w:szCs w:val="28"/>
                <w:lang w:val="vi-VN"/>
              </w:rPr>
              <w:lastRenderedPageBreak/>
              <w:t>+ Trổng một số loại cây nông nqhiệp phù hựp trong các ốc đảo (cam, chanh, chà là, lúa mạch,...), chăn nuôi gia súc theo hình thức du mục.</w:t>
            </w:r>
          </w:p>
          <w:p w14:paraId="5ABA83CD" w14:textId="77777777" w:rsidR="00DE001A" w:rsidRPr="00DE001A" w:rsidRDefault="00DE001A" w:rsidP="00DE001A">
            <w:pPr>
              <w:spacing w:line="276" w:lineRule="auto"/>
              <w:jc w:val="both"/>
              <w:rPr>
                <w:rFonts w:ascii="Times New Roman" w:eastAsia="Times New Roman" w:hAnsi="Times New Roman" w:cs="Times New Roman"/>
                <w:bCs/>
                <w:sz w:val="28"/>
                <w:szCs w:val="28"/>
                <w:lang w:val="vi-VN"/>
              </w:rPr>
            </w:pPr>
            <w:r w:rsidRPr="00DE001A">
              <w:rPr>
                <w:rFonts w:ascii="Times New Roman" w:eastAsia="Times New Roman" w:hAnsi="Times New Roman" w:cs="Times New Roman"/>
                <w:bCs/>
                <w:sz w:val="28"/>
                <w:szCs w:val="28"/>
                <w:lang w:val="vi-VN"/>
              </w:rPr>
              <w:t>+ Dùng lạc đà để vận chuyển hàng hoá và buôn bán xuyên hoang mạc.</w:t>
            </w:r>
            <w:r w:rsidRPr="00DE001A">
              <w:rPr>
                <w:rFonts w:ascii="Times New Roman" w:eastAsia="Times New Roman" w:hAnsi="Times New Roman" w:cs="Times New Roman"/>
                <w:bCs/>
                <w:sz w:val="28"/>
                <w:szCs w:val="28"/>
                <w:lang w:val="vi-VN"/>
              </w:rPr>
              <w:tab/>
            </w:r>
          </w:p>
          <w:p w14:paraId="405F3167" w14:textId="77777777" w:rsidR="00DE001A" w:rsidRPr="00DE001A" w:rsidRDefault="00DE001A" w:rsidP="00DE001A">
            <w:pPr>
              <w:spacing w:line="276" w:lineRule="auto"/>
              <w:jc w:val="both"/>
              <w:rPr>
                <w:rFonts w:ascii="Times New Roman" w:eastAsia="Times New Roman" w:hAnsi="Times New Roman" w:cs="Times New Roman"/>
                <w:bCs/>
                <w:sz w:val="28"/>
                <w:szCs w:val="28"/>
                <w:lang w:val="vi-VN"/>
              </w:rPr>
            </w:pPr>
            <w:r w:rsidRPr="00DE001A">
              <w:rPr>
                <w:rFonts w:ascii="Times New Roman" w:eastAsia="Times New Roman" w:hAnsi="Times New Roman" w:cs="Times New Roman"/>
                <w:bCs/>
                <w:sz w:val="28"/>
                <w:szCs w:val="28"/>
                <w:lang w:val="vi-VN"/>
              </w:rPr>
              <w:t xml:space="preserve">+ Ứng dụng kĩ thuật khoan sâu để khai thác một số tài nguyên trong lòng </w:t>
            </w:r>
            <w:r w:rsidRPr="00DE001A">
              <w:rPr>
                <w:rFonts w:ascii="Times New Roman" w:eastAsia="Times New Roman" w:hAnsi="Times New Roman" w:cs="Times New Roman"/>
                <w:bCs/>
                <w:sz w:val="28"/>
                <w:szCs w:val="28"/>
                <w:lang w:val="vi-VN"/>
              </w:rPr>
              <w:tab/>
              <w:t>đất (dầu mỏ, khí đốt, khoáng sản, nùớc ngầm)</w:t>
            </w:r>
          </w:p>
          <w:p w14:paraId="3262F0BC" w14:textId="1EF725C5" w:rsidR="00DE001A" w:rsidRPr="00DE001A"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DE001A">
              <w:rPr>
                <w:rFonts w:ascii="Times New Roman" w:eastAsia="Times New Roman" w:hAnsi="Times New Roman" w:cs="Times New Roman"/>
                <w:bCs/>
                <w:sz w:val="28"/>
                <w:szCs w:val="28"/>
                <w:lang w:val="vi-VN"/>
              </w:rPr>
              <w:t>+ Các nước trong khu vực thực hiện nhiều biện pháp chống hoang mạc hóa.</w:t>
            </w:r>
          </w:p>
        </w:tc>
        <w:tc>
          <w:tcPr>
            <w:tcW w:w="1735" w:type="dxa"/>
          </w:tcPr>
          <w:p w14:paraId="0A70B8E2" w14:textId="77777777" w:rsidR="00DE001A" w:rsidRPr="00DE001A" w:rsidRDefault="00DE001A" w:rsidP="00DE001A">
            <w:pPr>
              <w:spacing w:line="276" w:lineRule="auto"/>
              <w:jc w:val="both"/>
              <w:rPr>
                <w:rFonts w:ascii="Times New Roman" w:eastAsia="Times New Roman" w:hAnsi="Times New Roman" w:cs="Times New Roman"/>
                <w:bCs/>
                <w:sz w:val="28"/>
                <w:szCs w:val="28"/>
                <w:lang w:val="vi-VN"/>
              </w:rPr>
            </w:pPr>
            <w:r w:rsidRPr="00DE001A">
              <w:rPr>
                <w:rFonts w:ascii="Times New Roman" w:eastAsia="Times New Roman" w:hAnsi="Times New Roman" w:cs="Times New Roman"/>
                <w:bCs/>
                <w:sz w:val="28"/>
                <w:szCs w:val="28"/>
                <w:lang w:val="vi-VN"/>
              </w:rPr>
              <w:t>+ Trổng các loại cây ăn quả (nho, cam, chanh, ô liu,...) có giá trị xuất khẩu và một số cây lương thực (lúa mì, ngô). Gia súc chính là cừu.</w:t>
            </w:r>
          </w:p>
          <w:p w14:paraId="21716010" w14:textId="77777777" w:rsidR="00DE001A" w:rsidRPr="00DE001A" w:rsidRDefault="00DE001A" w:rsidP="00DE001A">
            <w:pPr>
              <w:spacing w:line="276" w:lineRule="auto"/>
              <w:jc w:val="both"/>
              <w:rPr>
                <w:rFonts w:ascii="Times New Roman" w:eastAsia="Times New Roman" w:hAnsi="Times New Roman" w:cs="Times New Roman"/>
                <w:bCs/>
                <w:sz w:val="28"/>
                <w:szCs w:val="28"/>
                <w:lang w:val="vi-VN"/>
              </w:rPr>
            </w:pPr>
            <w:r w:rsidRPr="00DE001A">
              <w:rPr>
                <w:rFonts w:ascii="Times New Roman" w:eastAsia="Times New Roman" w:hAnsi="Times New Roman" w:cs="Times New Roman"/>
                <w:bCs/>
                <w:sz w:val="28"/>
                <w:szCs w:val="28"/>
                <w:lang w:val="vi-VN"/>
              </w:rPr>
              <w:t>+ Phát triển khai thác khoáng sản, hoà Nam Phi).</w:t>
            </w:r>
          </w:p>
          <w:p w14:paraId="157F14DD" w14:textId="77777777" w:rsidR="00DE001A" w:rsidRPr="00DE001A" w:rsidRDefault="00DE001A" w:rsidP="00DE001A">
            <w:pPr>
              <w:spacing w:line="276" w:lineRule="auto"/>
              <w:jc w:val="both"/>
              <w:rPr>
                <w:rFonts w:ascii="Times New Roman" w:eastAsia="Times New Roman" w:hAnsi="Times New Roman" w:cs="Times New Roman"/>
                <w:bCs/>
                <w:sz w:val="28"/>
                <w:szCs w:val="28"/>
                <w:lang w:val="vi-VN"/>
              </w:rPr>
            </w:pPr>
            <w:r w:rsidRPr="00DE001A">
              <w:rPr>
                <w:rFonts w:ascii="Times New Roman" w:eastAsia="Times New Roman" w:hAnsi="Times New Roman" w:cs="Times New Roman"/>
                <w:bCs/>
                <w:sz w:val="28"/>
                <w:szCs w:val="28"/>
                <w:lang w:val="vi-VN"/>
              </w:rPr>
              <w:t>+ Phát triển các hoạt động du lịch.</w:t>
            </w:r>
          </w:p>
          <w:p w14:paraId="18BA3278" w14:textId="47502DF6" w:rsidR="00DE001A" w:rsidRPr="00DE001A"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DE001A">
              <w:rPr>
                <w:rFonts w:ascii="Times New Roman" w:eastAsia="Times New Roman" w:hAnsi="Times New Roman" w:cs="Times New Roman"/>
                <w:bCs/>
                <w:sz w:val="28"/>
                <w:szCs w:val="28"/>
                <w:lang w:val="vi-VN"/>
              </w:rPr>
              <w:t>+ Các nước trong khu vực cần chống khô hạn và hoang mạc hoá.</w:t>
            </w:r>
          </w:p>
        </w:tc>
      </w:tr>
    </w:tbl>
    <w:bookmarkEnd w:id="2"/>
    <w:bookmarkEnd w:id="3"/>
    <w:p w14:paraId="53E104AD" w14:textId="77777777" w:rsidR="008B021D" w:rsidRPr="00DE001A" w:rsidRDefault="008B021D" w:rsidP="008B021D">
      <w:pPr>
        <w:spacing w:after="0" w:line="276" w:lineRule="auto"/>
        <w:jc w:val="both"/>
        <w:rPr>
          <w:rFonts w:ascii="Times New Roman" w:eastAsia="Times New Roman" w:hAnsi="Times New Roman" w:cs="Times New Roman"/>
          <w:bCs/>
          <w:sz w:val="28"/>
          <w:szCs w:val="28"/>
          <w:lang w:val="nl-NL"/>
        </w:rPr>
      </w:pPr>
      <w:r w:rsidRPr="00DE001A">
        <w:rPr>
          <w:rFonts w:ascii="Times New Roman" w:hAnsi="Times New Roman" w:cs="Times New Roman"/>
          <w:b/>
          <w:bCs/>
          <w:color w:val="FF0000"/>
          <w:sz w:val="28"/>
          <w:szCs w:val="28"/>
          <w:shd w:val="clear" w:color="auto" w:fill="FFFFFF"/>
          <w:lang w:val="vi-VN"/>
        </w:rPr>
        <w:t>3</w:t>
      </w:r>
      <w:r w:rsidRPr="00DE001A">
        <w:rPr>
          <w:rFonts w:ascii="Times New Roman" w:hAnsi="Times New Roman" w:cs="Times New Roman"/>
          <w:b/>
          <w:bCs/>
          <w:color w:val="FF0000"/>
          <w:sz w:val="28"/>
          <w:szCs w:val="28"/>
          <w:shd w:val="clear" w:color="auto" w:fill="FFFFFF"/>
        </w:rPr>
        <w:t xml:space="preserve">. Hoạt động luyện tập </w:t>
      </w:r>
    </w:p>
    <w:p w14:paraId="7A7D3178" w14:textId="77777777" w:rsidR="008B021D" w:rsidRPr="00DE001A" w:rsidRDefault="008B021D" w:rsidP="008B021D">
      <w:pPr>
        <w:spacing w:after="0" w:line="276" w:lineRule="auto"/>
        <w:jc w:val="both"/>
        <w:rPr>
          <w:rFonts w:ascii="Times New Roman" w:hAnsi="Times New Roman" w:cs="Times New Roman"/>
          <w:b/>
          <w:bCs/>
          <w:color w:val="0070C0"/>
          <w:sz w:val="28"/>
          <w:szCs w:val="28"/>
          <w:shd w:val="clear" w:color="auto" w:fill="FFFFFF"/>
        </w:rPr>
      </w:pPr>
      <w:r w:rsidRPr="00DE001A">
        <w:rPr>
          <w:rFonts w:ascii="Times New Roman" w:hAnsi="Times New Roman" w:cs="Times New Roman"/>
          <w:b/>
          <w:bCs/>
          <w:color w:val="0070C0"/>
          <w:sz w:val="28"/>
          <w:szCs w:val="28"/>
          <w:shd w:val="clear" w:color="auto" w:fill="FFFFFF"/>
        </w:rPr>
        <w:t xml:space="preserve">a. </w:t>
      </w:r>
      <w:r w:rsidRPr="00DE001A">
        <w:rPr>
          <w:rFonts w:ascii="Times New Roman" w:hAnsi="Times New Roman" w:cs="Times New Roman"/>
          <w:b/>
          <w:bCs/>
          <w:color w:val="0070C0"/>
          <w:sz w:val="28"/>
          <w:szCs w:val="28"/>
          <w:shd w:val="clear" w:color="auto" w:fill="FFFFFF"/>
          <w:lang w:val="vi-VN"/>
        </w:rPr>
        <w:t>Mục tiêu</w:t>
      </w:r>
    </w:p>
    <w:p w14:paraId="2FDFB385" w14:textId="790BBA11"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DE001A">
        <w:rPr>
          <w:rFonts w:ascii="Times New Roman" w:hAnsi="Times New Roman" w:cs="Times New Roman"/>
          <w:color w:val="000000" w:themeColor="text1"/>
          <w:sz w:val="28"/>
          <w:szCs w:val="28"/>
          <w:shd w:val="clear" w:color="auto" w:fill="FFFFFF"/>
        </w:rPr>
        <w:t>-Củng cố, luyện tập các kiến thức đã học trong bài.</w:t>
      </w:r>
    </w:p>
    <w:p w14:paraId="33F6B096" w14:textId="77777777" w:rsidR="008B021D" w:rsidRPr="00DE001A"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DE001A">
        <w:rPr>
          <w:rFonts w:ascii="Times New Roman" w:hAnsi="Times New Roman" w:cs="Times New Roman"/>
          <w:b/>
          <w:bCs/>
          <w:color w:val="0070C0"/>
          <w:sz w:val="28"/>
          <w:szCs w:val="28"/>
          <w:shd w:val="clear" w:color="auto" w:fill="FFFFFF"/>
        </w:rPr>
        <w:t xml:space="preserve">b. </w:t>
      </w:r>
      <w:r w:rsidRPr="00DE001A">
        <w:rPr>
          <w:rFonts w:ascii="Times New Roman" w:hAnsi="Times New Roman" w:cs="Times New Roman"/>
          <w:b/>
          <w:bCs/>
          <w:color w:val="0070C0"/>
          <w:sz w:val="28"/>
          <w:szCs w:val="28"/>
          <w:shd w:val="clear" w:color="auto" w:fill="FFFFFF"/>
          <w:lang w:val="vi-VN"/>
        </w:rPr>
        <w:t>Nội dung</w:t>
      </w:r>
    </w:p>
    <w:p w14:paraId="19E137F8" w14:textId="71AB6D02"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DE001A">
        <w:rPr>
          <w:rFonts w:ascii="Times New Roman" w:hAnsi="Times New Roman" w:cs="Times New Roman"/>
          <w:color w:val="000000" w:themeColor="text1"/>
          <w:sz w:val="28"/>
          <w:szCs w:val="28"/>
          <w:shd w:val="clear" w:color="auto" w:fill="FFFFFF"/>
        </w:rPr>
        <w:t xml:space="preserve">- </w:t>
      </w:r>
      <w:r w:rsidR="00DE001A" w:rsidRPr="00DE001A">
        <w:rPr>
          <w:rFonts w:ascii="Times New Roman" w:hAnsi="Times New Roman" w:cs="Times New Roman"/>
          <w:color w:val="000000" w:themeColor="text1"/>
          <w:sz w:val="28"/>
          <w:szCs w:val="28"/>
          <w:shd w:val="clear" w:color="auto" w:fill="FFFFFF"/>
        </w:rPr>
        <w:t xml:space="preserve">So </w:t>
      </w:r>
      <w:r w:rsidR="00DE001A" w:rsidRPr="00DE001A">
        <w:rPr>
          <w:rFonts w:ascii="Times New Roman" w:hAnsi="Times New Roman" w:cs="Times New Roman"/>
          <w:color w:val="000000" w:themeColor="text1"/>
          <w:sz w:val="28"/>
          <w:szCs w:val="28"/>
          <w:shd w:val="clear" w:color="auto" w:fill="FFFFFF"/>
          <w:lang w:val="vi-VN"/>
        </w:rPr>
        <w:t>sánh cách thức con người khai thác thiên nhiên ở các môi trường châu Phi.</w:t>
      </w:r>
    </w:p>
    <w:p w14:paraId="702CF7E3" w14:textId="77777777" w:rsidR="008B021D" w:rsidRPr="00DE001A"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DE001A">
        <w:rPr>
          <w:rFonts w:ascii="Times New Roman" w:hAnsi="Times New Roman" w:cs="Times New Roman"/>
          <w:b/>
          <w:bCs/>
          <w:color w:val="0070C0"/>
          <w:sz w:val="28"/>
          <w:szCs w:val="28"/>
          <w:shd w:val="clear" w:color="auto" w:fill="FFFFFF"/>
        </w:rPr>
        <w:t xml:space="preserve">c. </w:t>
      </w:r>
      <w:r w:rsidRPr="00DE001A">
        <w:rPr>
          <w:rFonts w:ascii="Times New Roman" w:hAnsi="Times New Roman" w:cs="Times New Roman"/>
          <w:b/>
          <w:bCs/>
          <w:color w:val="0070C0"/>
          <w:sz w:val="28"/>
          <w:szCs w:val="28"/>
          <w:shd w:val="clear" w:color="auto" w:fill="FFFFFF"/>
          <w:lang w:val="vi-VN"/>
        </w:rPr>
        <w:t>Sản Phẩm</w:t>
      </w:r>
    </w:p>
    <w:p w14:paraId="082EB4A8" w14:textId="77777777"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DE001A">
        <w:rPr>
          <w:rFonts w:ascii="Times New Roman" w:hAnsi="Times New Roman" w:cs="Times New Roman"/>
          <w:color w:val="000000" w:themeColor="text1"/>
          <w:sz w:val="28"/>
          <w:szCs w:val="28"/>
          <w:shd w:val="clear" w:color="auto" w:fill="FFFFFF"/>
        </w:rPr>
        <w:t>- Câu trả lời của học sinh</w:t>
      </w:r>
    </w:p>
    <w:p w14:paraId="02D547CF" w14:textId="39162976" w:rsidR="008B021D" w:rsidRPr="00DE001A"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DE001A">
        <w:rPr>
          <w:rFonts w:ascii="Times New Roman" w:hAnsi="Times New Roman" w:cs="Times New Roman"/>
          <w:b/>
          <w:bCs/>
          <w:color w:val="0070C0"/>
          <w:sz w:val="28"/>
          <w:szCs w:val="28"/>
          <w:shd w:val="clear" w:color="auto" w:fill="FFFFFF"/>
        </w:rPr>
        <w:t xml:space="preserve">d. </w:t>
      </w:r>
      <w:r w:rsidRPr="00DE001A">
        <w:rPr>
          <w:rFonts w:ascii="Times New Roman" w:hAnsi="Times New Roman" w:cs="Times New Roman"/>
          <w:b/>
          <w:bCs/>
          <w:color w:val="0070C0"/>
          <w:sz w:val="28"/>
          <w:szCs w:val="28"/>
          <w:shd w:val="clear" w:color="auto" w:fill="FFFFFF"/>
          <w:lang w:val="vi-VN"/>
        </w:rPr>
        <w:t>Cách thức tổ chức</w:t>
      </w:r>
    </w:p>
    <w:p w14:paraId="41995BC1" w14:textId="77777777" w:rsidR="00DE001A" w:rsidRPr="00DE001A" w:rsidRDefault="00DE001A" w:rsidP="00DE001A">
      <w:pPr>
        <w:spacing w:line="276" w:lineRule="auto"/>
        <w:jc w:val="both"/>
        <w:rPr>
          <w:rFonts w:ascii="Times New Roman" w:hAnsi="Times New Roman" w:cs="Times New Roman"/>
          <w:color w:val="000000" w:themeColor="text1"/>
          <w:sz w:val="28"/>
          <w:szCs w:val="28"/>
          <w:shd w:val="clear" w:color="auto" w:fill="FFFFFF"/>
        </w:rPr>
      </w:pPr>
      <w:r w:rsidRPr="00DE001A">
        <w:rPr>
          <w:rFonts w:ascii="Times New Roman" w:hAnsi="Times New Roman" w:cs="Times New Roman"/>
          <w:b/>
          <w:bCs/>
          <w:color w:val="000000" w:themeColor="text1"/>
          <w:sz w:val="28"/>
          <w:szCs w:val="28"/>
          <w:shd w:val="clear" w:color="auto" w:fill="FFFFFF"/>
        </w:rPr>
        <w:t>Bước 1</w:t>
      </w:r>
      <w:r w:rsidRPr="00DE001A">
        <w:rPr>
          <w:rFonts w:ascii="Times New Roman" w:hAnsi="Times New Roman" w:cs="Times New Roman"/>
          <w:color w:val="000000" w:themeColor="text1"/>
          <w:sz w:val="28"/>
          <w:szCs w:val="28"/>
          <w:shd w:val="clear" w:color="auto" w:fill="FFFFFF"/>
        </w:rPr>
        <w:t xml:space="preserve">: </w:t>
      </w:r>
      <w:r w:rsidRPr="00DE001A">
        <w:rPr>
          <w:rFonts w:ascii="Times New Roman" w:hAnsi="Times New Roman" w:cs="Times New Roman"/>
          <w:color w:val="000000" w:themeColor="text1"/>
          <w:sz w:val="28"/>
          <w:szCs w:val="28"/>
          <w:shd w:val="clear" w:color="auto" w:fill="FFFFFF"/>
          <w:lang w:val="vi-VN"/>
        </w:rPr>
        <w:t>Giao nhiệm vụ</w:t>
      </w:r>
      <w:r w:rsidRPr="00DE001A">
        <w:rPr>
          <w:rFonts w:ascii="Times New Roman" w:hAnsi="Times New Roman" w:cs="Times New Roman"/>
          <w:color w:val="000000" w:themeColor="text1"/>
          <w:sz w:val="28"/>
          <w:szCs w:val="28"/>
          <w:shd w:val="clear" w:color="auto" w:fill="FFFFFF"/>
        </w:rPr>
        <w:t xml:space="preserve"> cho học sinh</w:t>
      </w:r>
    </w:p>
    <w:p w14:paraId="3361E3A4" w14:textId="3846A34E" w:rsidR="00DE001A" w:rsidRPr="00DE001A" w:rsidRDefault="00DE001A" w:rsidP="00DE001A">
      <w:pPr>
        <w:spacing w:after="0" w:line="276" w:lineRule="auto"/>
        <w:jc w:val="both"/>
        <w:rPr>
          <w:rFonts w:ascii="Times New Roman" w:hAnsi="Times New Roman" w:cs="Times New Roman"/>
          <w:color w:val="000000" w:themeColor="text1"/>
          <w:sz w:val="28"/>
          <w:szCs w:val="28"/>
          <w:shd w:val="clear" w:color="auto" w:fill="FFFFFF"/>
        </w:rPr>
      </w:pPr>
      <w:r w:rsidRPr="00DE001A">
        <w:rPr>
          <w:rFonts w:ascii="Times New Roman" w:hAnsi="Times New Roman" w:cs="Times New Roman"/>
          <w:color w:val="000000" w:themeColor="text1"/>
          <w:sz w:val="28"/>
          <w:szCs w:val="28"/>
          <w:shd w:val="clear" w:color="auto" w:fill="FFFFFF"/>
          <w:lang w:val="vi-VN"/>
        </w:rPr>
        <w:t>-</w:t>
      </w:r>
      <w:r w:rsidRPr="00DE001A">
        <w:rPr>
          <w:rFonts w:ascii="Times New Roman" w:hAnsi="Times New Roman" w:cs="Times New Roman"/>
          <w:color w:val="000000" w:themeColor="text1"/>
          <w:sz w:val="28"/>
          <w:szCs w:val="28"/>
          <w:shd w:val="clear" w:color="auto" w:fill="FFFFFF"/>
        </w:rPr>
        <w:t xml:space="preserve">So </w:t>
      </w:r>
      <w:r w:rsidRPr="00DE001A">
        <w:rPr>
          <w:rFonts w:ascii="Times New Roman" w:hAnsi="Times New Roman" w:cs="Times New Roman"/>
          <w:color w:val="000000" w:themeColor="text1"/>
          <w:sz w:val="28"/>
          <w:szCs w:val="28"/>
          <w:shd w:val="clear" w:color="auto" w:fill="FFFFFF"/>
          <w:lang w:val="vi-VN"/>
        </w:rPr>
        <w:t>sánh cách thức con người khai thác thiên nhiên ở môi trường xích đạo và môi trường nhiệt đới châu Phi.</w:t>
      </w:r>
    </w:p>
    <w:p w14:paraId="39AD8C7D" w14:textId="77777777"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bookmarkStart w:id="4" w:name="_Hlk73280249"/>
      <w:r w:rsidRPr="00DE001A">
        <w:rPr>
          <w:rFonts w:ascii="Times New Roman" w:hAnsi="Times New Roman" w:cs="Times New Roman"/>
          <w:b/>
          <w:bCs/>
          <w:color w:val="000000" w:themeColor="text1"/>
          <w:sz w:val="28"/>
          <w:szCs w:val="28"/>
          <w:shd w:val="clear" w:color="auto" w:fill="FFFFFF"/>
          <w:lang w:val="vi-VN"/>
        </w:rPr>
        <w:t>Bước 2</w:t>
      </w:r>
      <w:r w:rsidRPr="00DE001A">
        <w:rPr>
          <w:rFonts w:ascii="Times New Roman" w:hAnsi="Times New Roman" w:cs="Times New Roman"/>
          <w:color w:val="000000" w:themeColor="text1"/>
          <w:sz w:val="28"/>
          <w:szCs w:val="28"/>
          <w:shd w:val="clear" w:color="auto" w:fill="FFFFFF"/>
          <w:lang w:val="vi-VN"/>
        </w:rPr>
        <w:t xml:space="preserve">: Thực hiện nhiệm vụ </w:t>
      </w:r>
      <w:bookmarkEnd w:id="4"/>
    </w:p>
    <w:p w14:paraId="51F375D2" w14:textId="77777777" w:rsidR="008B021D" w:rsidRPr="00DE001A" w:rsidRDefault="008B021D" w:rsidP="008B021D">
      <w:pPr>
        <w:spacing w:after="0" w:line="276" w:lineRule="auto"/>
        <w:jc w:val="both"/>
        <w:rPr>
          <w:rFonts w:ascii="Times New Roman" w:hAnsi="Times New Roman" w:cs="Times New Roman"/>
          <w:sz w:val="28"/>
          <w:szCs w:val="28"/>
        </w:rPr>
      </w:pPr>
      <w:r w:rsidRPr="00DE001A">
        <w:rPr>
          <w:rFonts w:ascii="Times New Roman" w:hAnsi="Times New Roman" w:cs="Times New Roman"/>
          <w:b/>
          <w:bCs/>
          <w:color w:val="000000" w:themeColor="text1"/>
          <w:sz w:val="28"/>
          <w:szCs w:val="28"/>
          <w:shd w:val="clear" w:color="auto" w:fill="FFFFFF"/>
          <w:lang w:val="vi-VN"/>
        </w:rPr>
        <w:t>Bước 3</w:t>
      </w:r>
      <w:r w:rsidRPr="00DE001A">
        <w:rPr>
          <w:rFonts w:ascii="Times New Roman" w:hAnsi="Times New Roman" w:cs="Times New Roman"/>
          <w:color w:val="000000" w:themeColor="text1"/>
          <w:sz w:val="28"/>
          <w:szCs w:val="28"/>
          <w:shd w:val="clear" w:color="auto" w:fill="FFFFFF"/>
          <w:lang w:val="vi-VN"/>
        </w:rPr>
        <w:t>: Báo cáo kết quả làm việc</w:t>
      </w:r>
      <w:r w:rsidRPr="00DE001A">
        <w:rPr>
          <w:rFonts w:ascii="Times New Roman" w:hAnsi="Times New Roman" w:cs="Times New Roman"/>
          <w:sz w:val="28"/>
          <w:szCs w:val="28"/>
        </w:rPr>
        <w:t xml:space="preserve"> </w:t>
      </w:r>
    </w:p>
    <w:p w14:paraId="03FBCE09" w14:textId="77777777"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DE001A">
        <w:rPr>
          <w:rFonts w:ascii="Times New Roman" w:hAnsi="Times New Roman" w:cs="Times New Roman"/>
          <w:b/>
          <w:bCs/>
          <w:color w:val="000000" w:themeColor="text1"/>
          <w:sz w:val="28"/>
          <w:szCs w:val="28"/>
          <w:shd w:val="clear" w:color="auto" w:fill="FFFFFF"/>
          <w:lang w:val="vi-VN"/>
        </w:rPr>
        <w:t>Bước 4:</w:t>
      </w:r>
      <w:r w:rsidRPr="00DE001A">
        <w:rPr>
          <w:rFonts w:ascii="Times New Roman" w:hAnsi="Times New Roman" w:cs="Times New Roman"/>
          <w:color w:val="000000" w:themeColor="text1"/>
          <w:sz w:val="28"/>
          <w:szCs w:val="28"/>
          <w:shd w:val="clear" w:color="auto" w:fill="FFFFFF"/>
        </w:rPr>
        <w:t xml:space="preserve"> </w:t>
      </w:r>
      <w:r w:rsidRPr="00DE001A">
        <w:rPr>
          <w:rFonts w:ascii="Times New Roman" w:hAnsi="Times New Roman" w:cs="Times New Roman"/>
          <w:color w:val="000000" w:themeColor="text1"/>
          <w:sz w:val="28"/>
          <w:szCs w:val="28"/>
          <w:shd w:val="clear" w:color="auto" w:fill="FFFFFF"/>
          <w:lang w:val="vi-VN"/>
        </w:rPr>
        <w:t>GV nhận xét, đánh giá và chuẩn kiến thức.</w:t>
      </w:r>
    </w:p>
    <w:p w14:paraId="6E1BF374" w14:textId="77777777" w:rsidR="008B021D" w:rsidRPr="00DE001A" w:rsidRDefault="008B021D" w:rsidP="008B021D">
      <w:pPr>
        <w:spacing w:after="0" w:line="276" w:lineRule="auto"/>
        <w:jc w:val="both"/>
        <w:rPr>
          <w:rFonts w:ascii="Times New Roman" w:hAnsi="Times New Roman" w:cs="Times New Roman"/>
          <w:b/>
          <w:bCs/>
          <w:color w:val="FF0000"/>
          <w:sz w:val="28"/>
          <w:szCs w:val="28"/>
          <w:shd w:val="clear" w:color="auto" w:fill="FFFFFF"/>
          <w:lang w:val="vi-VN"/>
        </w:rPr>
      </w:pPr>
      <w:r w:rsidRPr="00DE001A">
        <w:rPr>
          <w:rFonts w:ascii="Times New Roman" w:hAnsi="Times New Roman" w:cs="Times New Roman"/>
          <w:b/>
          <w:bCs/>
          <w:color w:val="FF0000"/>
          <w:sz w:val="28"/>
          <w:szCs w:val="28"/>
          <w:shd w:val="clear" w:color="auto" w:fill="FFFFFF"/>
          <w:lang w:val="vi-VN"/>
        </w:rPr>
        <w:t>4</w:t>
      </w:r>
      <w:r w:rsidRPr="00DE001A">
        <w:rPr>
          <w:rFonts w:ascii="Times New Roman" w:hAnsi="Times New Roman" w:cs="Times New Roman"/>
          <w:b/>
          <w:bCs/>
          <w:color w:val="FF0000"/>
          <w:sz w:val="28"/>
          <w:szCs w:val="28"/>
          <w:shd w:val="clear" w:color="auto" w:fill="FFFFFF"/>
        </w:rPr>
        <w:t xml:space="preserve">. Hoạt đông vận dụng, mở rộng </w:t>
      </w:r>
    </w:p>
    <w:p w14:paraId="41578E38" w14:textId="77777777" w:rsidR="008B021D" w:rsidRPr="00DE001A"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DE001A">
        <w:rPr>
          <w:rFonts w:ascii="Times New Roman" w:hAnsi="Times New Roman" w:cs="Times New Roman"/>
          <w:b/>
          <w:bCs/>
          <w:color w:val="0070C0"/>
          <w:sz w:val="28"/>
          <w:szCs w:val="28"/>
          <w:shd w:val="clear" w:color="auto" w:fill="FFFFFF"/>
          <w:lang w:val="vi-VN"/>
        </w:rPr>
        <w:t xml:space="preserve">a. </w:t>
      </w:r>
      <w:r w:rsidRPr="00DE001A">
        <w:rPr>
          <w:rFonts w:ascii="Times New Roman" w:hAnsi="Times New Roman" w:cs="Times New Roman"/>
          <w:b/>
          <w:bCs/>
          <w:color w:val="0070C0"/>
          <w:sz w:val="28"/>
          <w:szCs w:val="28"/>
          <w:shd w:val="clear" w:color="auto" w:fill="FFFFFF"/>
        </w:rPr>
        <w:t xml:space="preserve">Mục </w:t>
      </w:r>
      <w:r w:rsidRPr="00DE001A">
        <w:rPr>
          <w:rFonts w:ascii="Times New Roman" w:hAnsi="Times New Roman" w:cs="Times New Roman"/>
          <w:b/>
          <w:bCs/>
          <w:color w:val="0070C0"/>
          <w:sz w:val="28"/>
          <w:szCs w:val="28"/>
          <w:shd w:val="clear" w:color="auto" w:fill="FFFFFF"/>
          <w:lang w:val="vi-VN"/>
        </w:rPr>
        <w:t>tiêu</w:t>
      </w:r>
    </w:p>
    <w:p w14:paraId="56F7D588" w14:textId="77777777" w:rsidR="008B021D" w:rsidRPr="00DE001A" w:rsidRDefault="008B021D" w:rsidP="008B021D">
      <w:pPr>
        <w:spacing w:after="0" w:line="276" w:lineRule="auto"/>
        <w:jc w:val="both"/>
        <w:rPr>
          <w:rFonts w:ascii="Times New Roman" w:hAnsi="Times New Roman" w:cs="Times New Roman"/>
          <w:sz w:val="28"/>
          <w:szCs w:val="28"/>
          <w:lang w:val="vi-VN"/>
        </w:rPr>
      </w:pPr>
      <w:r w:rsidRPr="00DE001A">
        <w:rPr>
          <w:rFonts w:ascii="Times New Roman" w:hAnsi="Times New Roman" w:cs="Times New Roman"/>
          <w:color w:val="000000" w:themeColor="text1"/>
          <w:sz w:val="28"/>
          <w:szCs w:val="28"/>
          <w:shd w:val="clear" w:color="auto" w:fill="FFFFFF"/>
          <w:lang w:val="vi-VN"/>
        </w:rPr>
        <w:t>- Vận dụng kiến thức đã học để giải quyết vấn đề trong thực tiễn.</w:t>
      </w:r>
      <w:r w:rsidRPr="00DE001A">
        <w:rPr>
          <w:rFonts w:ascii="Times New Roman" w:hAnsi="Times New Roman" w:cs="Times New Roman"/>
          <w:sz w:val="28"/>
          <w:szCs w:val="28"/>
        </w:rPr>
        <w:t xml:space="preserve"> </w:t>
      </w:r>
    </w:p>
    <w:p w14:paraId="7CC79E6A" w14:textId="354FD529"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DE001A">
        <w:rPr>
          <w:rFonts w:ascii="Times New Roman" w:hAnsi="Times New Roman" w:cs="Times New Roman"/>
          <w:color w:val="000000" w:themeColor="text1"/>
          <w:sz w:val="28"/>
          <w:szCs w:val="28"/>
          <w:shd w:val="clear" w:color="auto" w:fill="FFFFFF"/>
          <w:lang w:val="vi-VN"/>
        </w:rPr>
        <w:t>-Phát triển năng lực tìm hiểu Địa lí, vận dụng kiến thức, kĩ năng Địa lí vào cuộc sống, năng lực giải quyết vấn đề, năng lực tự chủ và lự học.</w:t>
      </w:r>
    </w:p>
    <w:p w14:paraId="11154AD0" w14:textId="52B15CF6"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DE001A">
        <w:rPr>
          <w:rFonts w:ascii="Times New Roman" w:hAnsi="Times New Roman" w:cs="Times New Roman"/>
          <w:color w:val="000000" w:themeColor="text1"/>
          <w:sz w:val="28"/>
          <w:szCs w:val="28"/>
          <w:shd w:val="clear" w:color="auto" w:fill="FFFFFF"/>
          <w:lang w:val="vi-VN"/>
        </w:rPr>
        <w:t>- Nâng cao khả năng tìm hiểu kiến thức thông qua sách, báo, internet phục vụ học tập.</w:t>
      </w:r>
    </w:p>
    <w:p w14:paraId="78E3BC3D" w14:textId="77777777" w:rsidR="008B021D" w:rsidRPr="00DE001A"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DE001A">
        <w:rPr>
          <w:rFonts w:ascii="Times New Roman" w:hAnsi="Times New Roman" w:cs="Times New Roman"/>
          <w:b/>
          <w:bCs/>
          <w:color w:val="0070C0"/>
          <w:sz w:val="28"/>
          <w:szCs w:val="28"/>
          <w:shd w:val="clear" w:color="auto" w:fill="FFFFFF"/>
          <w:lang w:val="vi-VN"/>
        </w:rPr>
        <w:t>b. Nội dung</w:t>
      </w:r>
    </w:p>
    <w:p w14:paraId="53B97695" w14:textId="5FDD3587"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DE001A">
        <w:rPr>
          <w:rFonts w:ascii="Times New Roman" w:hAnsi="Times New Roman" w:cs="Times New Roman"/>
          <w:color w:val="000000" w:themeColor="text1"/>
          <w:sz w:val="28"/>
          <w:szCs w:val="28"/>
          <w:shd w:val="clear" w:color="auto" w:fill="FFFFFF"/>
        </w:rPr>
        <w:lastRenderedPageBreak/>
        <w:t>-Sưu tầm thông tin, tranh ảnh để viết bài về</w:t>
      </w:r>
      <w:r w:rsidRPr="00DE001A">
        <w:rPr>
          <w:rFonts w:ascii="Times New Roman" w:hAnsi="Times New Roman" w:cs="Times New Roman"/>
          <w:color w:val="000000" w:themeColor="text1"/>
          <w:sz w:val="28"/>
          <w:szCs w:val="28"/>
          <w:shd w:val="clear" w:color="auto" w:fill="FFFFFF"/>
          <w:lang w:val="vi-VN"/>
        </w:rPr>
        <w:t xml:space="preserve"> hoang mạc Xahara.</w:t>
      </w:r>
    </w:p>
    <w:p w14:paraId="0D0706E0" w14:textId="77777777" w:rsidR="008B021D" w:rsidRPr="00DE001A"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DE001A">
        <w:rPr>
          <w:rFonts w:ascii="Times New Roman" w:hAnsi="Times New Roman" w:cs="Times New Roman"/>
          <w:b/>
          <w:bCs/>
          <w:color w:val="0070C0"/>
          <w:sz w:val="28"/>
          <w:szCs w:val="28"/>
          <w:shd w:val="clear" w:color="auto" w:fill="FFFFFF"/>
          <w:lang w:val="vi-VN"/>
        </w:rPr>
        <w:t>c. Sản Phẩm</w:t>
      </w:r>
    </w:p>
    <w:p w14:paraId="619F838F" w14:textId="77777777" w:rsidR="008B021D" w:rsidRPr="00DE001A"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DE001A">
        <w:rPr>
          <w:rFonts w:ascii="Times New Roman" w:hAnsi="Times New Roman" w:cs="Times New Roman"/>
          <w:color w:val="000000" w:themeColor="text1"/>
          <w:sz w:val="28"/>
          <w:szCs w:val="28"/>
          <w:shd w:val="clear" w:color="auto" w:fill="FFFFFF"/>
          <w:lang w:val="vi-VN"/>
        </w:rPr>
        <w:t>- Bài viết của học sinh</w:t>
      </w:r>
      <w:r w:rsidRPr="00DE001A">
        <w:rPr>
          <w:rFonts w:ascii="Times New Roman" w:hAnsi="Times New Roman" w:cs="Times New Roman"/>
          <w:sz w:val="28"/>
          <w:szCs w:val="28"/>
        </w:rPr>
        <w:t xml:space="preserve"> </w:t>
      </w:r>
      <w:r w:rsidRPr="00DE001A">
        <w:rPr>
          <w:rFonts w:ascii="Times New Roman" w:hAnsi="Times New Roman" w:cs="Times New Roman"/>
          <w:color w:val="000000" w:themeColor="text1"/>
          <w:sz w:val="28"/>
          <w:szCs w:val="28"/>
          <w:shd w:val="clear" w:color="auto" w:fill="FFFFFF"/>
          <w:lang w:val="vi-VN"/>
        </w:rPr>
        <w:t>về một loài động vật, thực vật độc đáo ở châu Phi.</w:t>
      </w:r>
    </w:p>
    <w:p w14:paraId="3F86EA07" w14:textId="77777777" w:rsidR="008B021D" w:rsidRPr="00DE001A"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DE001A">
        <w:rPr>
          <w:rFonts w:ascii="Times New Roman" w:hAnsi="Times New Roman" w:cs="Times New Roman"/>
          <w:b/>
          <w:bCs/>
          <w:color w:val="0070C0"/>
          <w:sz w:val="28"/>
          <w:szCs w:val="28"/>
          <w:shd w:val="clear" w:color="auto" w:fill="FFFFFF"/>
          <w:lang w:val="vi-VN"/>
        </w:rPr>
        <w:t>d. Cách thức tổ chức</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60"/>
      </w:tblGrid>
      <w:tr w:rsidR="008B021D" w:rsidRPr="00DE001A" w14:paraId="61CC4757" w14:textId="77777777" w:rsidTr="00C3629C">
        <w:trPr>
          <w:trHeight w:val="584"/>
        </w:trPr>
        <w:tc>
          <w:tcPr>
            <w:tcW w:w="5103" w:type="dxa"/>
          </w:tcPr>
          <w:p w14:paraId="35CCE9A8" w14:textId="77777777" w:rsidR="008B021D" w:rsidRPr="00DE001A" w:rsidRDefault="008B021D" w:rsidP="00C3629C">
            <w:pPr>
              <w:spacing w:line="276" w:lineRule="auto"/>
              <w:jc w:val="both"/>
              <w:rPr>
                <w:rFonts w:ascii="Times New Roman" w:hAnsi="Times New Roman" w:cs="Times New Roman"/>
                <w:color w:val="000000" w:themeColor="text1"/>
                <w:sz w:val="28"/>
                <w:szCs w:val="28"/>
                <w:shd w:val="clear" w:color="auto" w:fill="FFFFFF"/>
              </w:rPr>
            </w:pPr>
            <w:r w:rsidRPr="00DE001A">
              <w:rPr>
                <w:rFonts w:ascii="Times New Roman" w:hAnsi="Times New Roman" w:cs="Times New Roman"/>
                <w:b/>
                <w:color w:val="000000" w:themeColor="text1"/>
                <w:sz w:val="28"/>
                <w:szCs w:val="28"/>
                <w:shd w:val="clear" w:color="auto" w:fill="FFFFFF"/>
              </w:rPr>
              <w:t>Bước 1:</w:t>
            </w:r>
            <w:r w:rsidRPr="00DE001A">
              <w:rPr>
                <w:rFonts w:ascii="Times New Roman" w:hAnsi="Times New Roman" w:cs="Times New Roman"/>
                <w:color w:val="000000" w:themeColor="text1"/>
                <w:sz w:val="28"/>
                <w:szCs w:val="28"/>
                <w:shd w:val="clear" w:color="auto" w:fill="FFFFFF"/>
              </w:rPr>
              <w:t xml:space="preserve"> Giao nhiệm vụ</w:t>
            </w:r>
          </w:p>
          <w:p w14:paraId="112CA714" w14:textId="00E8FA89" w:rsidR="008B021D" w:rsidRPr="00DE001A" w:rsidRDefault="008B021D" w:rsidP="00C3629C">
            <w:pPr>
              <w:spacing w:line="276" w:lineRule="auto"/>
              <w:jc w:val="both"/>
              <w:rPr>
                <w:rFonts w:ascii="Times New Roman" w:hAnsi="Times New Roman" w:cs="Times New Roman"/>
                <w:color w:val="000000" w:themeColor="text1"/>
                <w:sz w:val="28"/>
                <w:szCs w:val="28"/>
                <w:shd w:val="clear" w:color="auto" w:fill="FFFFFF"/>
                <w:lang w:val="vi-VN"/>
              </w:rPr>
            </w:pPr>
            <w:r w:rsidRPr="00DE001A">
              <w:rPr>
                <w:rFonts w:ascii="Times New Roman" w:hAnsi="Times New Roman" w:cs="Times New Roman"/>
                <w:color w:val="000000" w:themeColor="text1"/>
                <w:sz w:val="28"/>
                <w:szCs w:val="28"/>
                <w:shd w:val="clear" w:color="auto" w:fill="FFFFFF"/>
                <w:lang w:val="vi-VN"/>
              </w:rPr>
              <w:t>-Sưu tầm thông tin, tranh ảnh để viết bài về hoang mạc Xahara.</w:t>
            </w:r>
          </w:p>
          <w:p w14:paraId="791263F5" w14:textId="77777777" w:rsidR="008B021D" w:rsidRPr="00DE001A" w:rsidRDefault="008B021D" w:rsidP="00C3629C">
            <w:pPr>
              <w:spacing w:line="276" w:lineRule="auto"/>
              <w:jc w:val="both"/>
              <w:rPr>
                <w:rFonts w:ascii="Times New Roman" w:hAnsi="Times New Roman" w:cs="Times New Roman"/>
                <w:color w:val="000000" w:themeColor="text1"/>
                <w:sz w:val="28"/>
                <w:szCs w:val="28"/>
                <w:shd w:val="clear" w:color="auto" w:fill="FFFFFF"/>
              </w:rPr>
            </w:pPr>
            <w:r w:rsidRPr="00DE001A">
              <w:rPr>
                <w:rFonts w:ascii="Times New Roman" w:hAnsi="Times New Roman" w:cs="Times New Roman"/>
                <w:b/>
                <w:bCs/>
                <w:color w:val="000000" w:themeColor="text1"/>
                <w:sz w:val="28"/>
                <w:szCs w:val="28"/>
                <w:shd w:val="clear" w:color="auto" w:fill="FFFFFF"/>
                <w:lang w:val="vi-VN"/>
              </w:rPr>
              <w:t>Bước 2</w:t>
            </w:r>
            <w:r w:rsidRPr="00DE001A">
              <w:rPr>
                <w:rFonts w:ascii="Times New Roman" w:hAnsi="Times New Roman" w:cs="Times New Roman"/>
                <w:color w:val="000000" w:themeColor="text1"/>
                <w:sz w:val="28"/>
                <w:szCs w:val="28"/>
                <w:shd w:val="clear" w:color="auto" w:fill="FFFFFF"/>
                <w:lang w:val="vi-VN"/>
              </w:rPr>
              <w:t xml:space="preserve">: </w:t>
            </w:r>
            <w:r w:rsidRPr="00DE001A">
              <w:rPr>
                <w:rFonts w:ascii="Times New Roman" w:hAnsi="Times New Roman" w:cs="Times New Roman"/>
                <w:color w:val="000000" w:themeColor="text1"/>
                <w:sz w:val="28"/>
                <w:szCs w:val="28"/>
                <w:shd w:val="clear" w:color="auto" w:fill="FFFFFF"/>
              </w:rPr>
              <w:t>HS t</w:t>
            </w:r>
            <w:r w:rsidRPr="00DE001A">
              <w:rPr>
                <w:rFonts w:ascii="Times New Roman" w:hAnsi="Times New Roman" w:cs="Times New Roman"/>
                <w:color w:val="000000" w:themeColor="text1"/>
                <w:sz w:val="28"/>
                <w:szCs w:val="28"/>
                <w:shd w:val="clear" w:color="auto" w:fill="FFFFFF"/>
                <w:lang w:val="vi-VN"/>
              </w:rPr>
              <w:t xml:space="preserve">hực hiện nhiệm vụ </w:t>
            </w:r>
          </w:p>
          <w:p w14:paraId="5191A8F6" w14:textId="77777777" w:rsidR="008B021D" w:rsidRPr="00DE001A" w:rsidRDefault="008B021D" w:rsidP="00C3629C">
            <w:pPr>
              <w:spacing w:line="276" w:lineRule="auto"/>
              <w:jc w:val="both"/>
              <w:rPr>
                <w:rFonts w:ascii="Times New Roman" w:hAnsi="Times New Roman" w:cs="Times New Roman"/>
                <w:color w:val="000000" w:themeColor="text1"/>
                <w:sz w:val="28"/>
                <w:szCs w:val="28"/>
                <w:shd w:val="clear" w:color="auto" w:fill="FFFFFF"/>
                <w:lang w:val="vi-VN"/>
              </w:rPr>
            </w:pPr>
            <w:r w:rsidRPr="00DE001A">
              <w:rPr>
                <w:rFonts w:ascii="Times New Roman" w:hAnsi="Times New Roman" w:cs="Times New Roman"/>
                <w:b/>
                <w:bCs/>
                <w:color w:val="000000" w:themeColor="text1"/>
                <w:sz w:val="28"/>
                <w:szCs w:val="28"/>
                <w:shd w:val="clear" w:color="auto" w:fill="FFFFFF"/>
                <w:lang w:val="vi-VN"/>
              </w:rPr>
              <w:t>Bước 3</w:t>
            </w:r>
            <w:r w:rsidRPr="00DE001A">
              <w:rPr>
                <w:rFonts w:ascii="Times New Roman" w:hAnsi="Times New Roman" w:cs="Times New Roman"/>
                <w:color w:val="000000" w:themeColor="text1"/>
                <w:sz w:val="28"/>
                <w:szCs w:val="28"/>
                <w:shd w:val="clear" w:color="auto" w:fill="FFFFFF"/>
                <w:lang w:val="vi-VN"/>
              </w:rPr>
              <w:t>: Báo cáo kết quả làm việc vào tuần học tiếp theo.</w:t>
            </w:r>
          </w:p>
          <w:p w14:paraId="5C0BC20D" w14:textId="77777777" w:rsidR="008B021D" w:rsidRPr="00DE001A" w:rsidRDefault="008B021D" w:rsidP="00C3629C">
            <w:pPr>
              <w:spacing w:line="276" w:lineRule="auto"/>
              <w:jc w:val="both"/>
              <w:rPr>
                <w:rFonts w:ascii="Times New Roman" w:hAnsi="Times New Roman" w:cs="Times New Roman"/>
                <w:color w:val="000000" w:themeColor="text1"/>
                <w:sz w:val="28"/>
                <w:szCs w:val="28"/>
                <w:shd w:val="clear" w:color="auto" w:fill="FFFFFF"/>
                <w:lang w:val="vi-VN"/>
              </w:rPr>
            </w:pPr>
            <w:r w:rsidRPr="00DE001A">
              <w:rPr>
                <w:rFonts w:ascii="Times New Roman" w:hAnsi="Times New Roman" w:cs="Times New Roman"/>
                <w:b/>
                <w:bCs/>
                <w:color w:val="000000" w:themeColor="text1"/>
                <w:sz w:val="28"/>
                <w:szCs w:val="28"/>
                <w:shd w:val="clear" w:color="auto" w:fill="FFFFFF"/>
                <w:lang w:val="vi-VN"/>
              </w:rPr>
              <w:t>Bước 4:</w:t>
            </w:r>
            <w:r w:rsidRPr="00DE001A">
              <w:rPr>
                <w:rFonts w:ascii="Times New Roman" w:hAnsi="Times New Roman" w:cs="Times New Roman"/>
                <w:color w:val="000000" w:themeColor="text1"/>
                <w:sz w:val="28"/>
                <w:szCs w:val="28"/>
                <w:shd w:val="clear" w:color="auto" w:fill="FFFFFF"/>
              </w:rPr>
              <w:t xml:space="preserve"> </w:t>
            </w:r>
            <w:r w:rsidRPr="00DE001A">
              <w:rPr>
                <w:rFonts w:ascii="Times New Roman" w:hAnsi="Times New Roman" w:cs="Times New Roman"/>
                <w:color w:val="000000" w:themeColor="text1"/>
                <w:sz w:val="28"/>
                <w:szCs w:val="28"/>
                <w:shd w:val="clear" w:color="auto" w:fill="FFFFFF"/>
                <w:lang w:val="vi-VN"/>
              </w:rPr>
              <w:t xml:space="preserve">Gv quan sát, nhận xét đánh giá hoạt động học của hs. </w:t>
            </w:r>
          </w:p>
          <w:p w14:paraId="4A206103" w14:textId="77777777" w:rsidR="008B021D" w:rsidRPr="00DE001A" w:rsidRDefault="008B021D" w:rsidP="00C3629C">
            <w:pPr>
              <w:spacing w:line="276" w:lineRule="auto"/>
              <w:jc w:val="both"/>
              <w:rPr>
                <w:rFonts w:ascii="Times New Roman" w:hAnsi="Times New Roman" w:cs="Times New Roman"/>
                <w:color w:val="000000" w:themeColor="text1"/>
                <w:sz w:val="28"/>
                <w:szCs w:val="28"/>
                <w:shd w:val="clear" w:color="auto" w:fill="FFFFFF"/>
              </w:rPr>
            </w:pPr>
          </w:p>
        </w:tc>
        <w:tc>
          <w:tcPr>
            <w:tcW w:w="4678" w:type="dxa"/>
          </w:tcPr>
          <w:p w14:paraId="57368655" w14:textId="0030E2BA" w:rsidR="008B021D" w:rsidRPr="00DE001A" w:rsidRDefault="00DE001A" w:rsidP="00C3629C">
            <w:pPr>
              <w:spacing w:line="276" w:lineRule="auto"/>
              <w:jc w:val="center"/>
              <w:rPr>
                <w:rFonts w:ascii="Times New Roman" w:hAnsi="Times New Roman" w:cs="Times New Roman"/>
                <w:color w:val="000000" w:themeColor="text1"/>
                <w:sz w:val="28"/>
                <w:szCs w:val="28"/>
                <w:shd w:val="clear" w:color="auto" w:fill="FFFFFF"/>
              </w:rPr>
            </w:pPr>
            <w:r w:rsidRPr="00DE001A">
              <w:rPr>
                <w:rFonts w:ascii="Times New Roman" w:hAnsi="Times New Roman" w:cs="Times New Roman"/>
                <w:noProof/>
                <w:color w:val="000000" w:themeColor="text1"/>
                <w:sz w:val="28"/>
                <w:szCs w:val="28"/>
                <w:shd w:val="clear" w:color="auto" w:fill="FFFFFF"/>
              </w:rPr>
              <w:drawing>
                <wp:inline distT="0" distB="0" distL="0" distR="0" wp14:anchorId="6E76A6D3" wp14:editId="59759F1C">
                  <wp:extent cx="3203067" cy="1825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12284" cy="1830879"/>
                          </a:xfrm>
                          <a:prstGeom prst="rect">
                            <a:avLst/>
                          </a:prstGeom>
                        </pic:spPr>
                      </pic:pic>
                    </a:graphicData>
                  </a:graphic>
                </wp:inline>
              </w:drawing>
            </w:r>
          </w:p>
        </w:tc>
      </w:tr>
      <w:tr w:rsidR="008B021D" w:rsidRPr="00DE001A" w14:paraId="0BF14A4B" w14:textId="77777777" w:rsidTr="00C3629C">
        <w:trPr>
          <w:trHeight w:val="584"/>
        </w:trPr>
        <w:tc>
          <w:tcPr>
            <w:tcW w:w="5103" w:type="dxa"/>
          </w:tcPr>
          <w:p w14:paraId="74D9B3FC" w14:textId="77777777" w:rsidR="008B021D" w:rsidRPr="00DE001A" w:rsidRDefault="008B021D" w:rsidP="00C3629C">
            <w:pPr>
              <w:spacing w:line="276" w:lineRule="auto"/>
              <w:jc w:val="both"/>
              <w:rPr>
                <w:rFonts w:ascii="Times New Roman" w:hAnsi="Times New Roman" w:cs="Times New Roman"/>
                <w:b/>
                <w:color w:val="000000" w:themeColor="text1"/>
                <w:sz w:val="28"/>
                <w:szCs w:val="28"/>
                <w:shd w:val="clear" w:color="auto" w:fill="FFFFFF"/>
              </w:rPr>
            </w:pPr>
            <w:r w:rsidRPr="00DE001A">
              <w:rPr>
                <w:rFonts w:ascii="Times New Roman" w:hAnsi="Times New Roman" w:cs="Times New Roman"/>
                <w:b/>
                <w:noProof/>
                <w:color w:val="000000" w:themeColor="text1"/>
                <w:sz w:val="28"/>
                <w:szCs w:val="28"/>
                <w:shd w:val="clear" w:color="auto" w:fill="FFFFFF"/>
              </w:rPr>
              <w:drawing>
                <wp:inline distT="0" distB="0" distL="0" distR="0" wp14:anchorId="09830F47" wp14:editId="03EDCE8B">
                  <wp:extent cx="3183172" cy="1790534"/>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4474" cy="1808142"/>
                          </a:xfrm>
                          <a:prstGeom prst="rect">
                            <a:avLst/>
                          </a:prstGeom>
                          <a:noFill/>
                        </pic:spPr>
                      </pic:pic>
                    </a:graphicData>
                  </a:graphic>
                </wp:inline>
              </w:drawing>
            </w:r>
          </w:p>
        </w:tc>
        <w:tc>
          <w:tcPr>
            <w:tcW w:w="4678" w:type="dxa"/>
          </w:tcPr>
          <w:p w14:paraId="5EDAD384" w14:textId="77777777" w:rsidR="008B021D" w:rsidRPr="00DE001A" w:rsidRDefault="008B021D" w:rsidP="00C3629C">
            <w:pPr>
              <w:spacing w:line="276" w:lineRule="auto"/>
              <w:jc w:val="center"/>
              <w:rPr>
                <w:rFonts w:ascii="Times New Roman" w:hAnsi="Times New Roman" w:cs="Times New Roman"/>
                <w:noProof/>
                <w:color w:val="000000" w:themeColor="text1"/>
                <w:sz w:val="28"/>
                <w:szCs w:val="28"/>
                <w:shd w:val="clear" w:color="auto" w:fill="FFFFFF"/>
              </w:rPr>
            </w:pPr>
            <w:r w:rsidRPr="00DE001A">
              <w:rPr>
                <w:rFonts w:ascii="Times New Roman" w:hAnsi="Times New Roman" w:cs="Times New Roman"/>
                <w:noProof/>
                <w:color w:val="000000" w:themeColor="text1"/>
                <w:sz w:val="28"/>
                <w:szCs w:val="28"/>
                <w:shd w:val="clear" w:color="auto" w:fill="FFFFFF"/>
              </w:rPr>
              <w:drawing>
                <wp:inline distT="0" distB="0" distL="0" distR="0" wp14:anchorId="5519635E" wp14:editId="4A05E1D1">
                  <wp:extent cx="2950099" cy="1770059"/>
                  <wp:effectExtent l="0" t="0" r="3175" b="190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0358" cy="1776214"/>
                          </a:xfrm>
                          <a:prstGeom prst="rect">
                            <a:avLst/>
                          </a:prstGeom>
                          <a:noFill/>
                        </pic:spPr>
                      </pic:pic>
                    </a:graphicData>
                  </a:graphic>
                </wp:inline>
              </w:drawing>
            </w:r>
          </w:p>
        </w:tc>
      </w:tr>
    </w:tbl>
    <w:p w14:paraId="42BBE2D5" w14:textId="1460DB9F" w:rsidR="008B021D" w:rsidRPr="00DE001A" w:rsidRDefault="00DE001A" w:rsidP="008B021D">
      <w:pPr>
        <w:spacing w:after="0" w:line="276" w:lineRule="auto"/>
        <w:jc w:val="both"/>
        <w:rPr>
          <w:rFonts w:ascii="Times New Roman" w:hAnsi="Times New Roman" w:cs="Times New Roman"/>
          <w:b/>
          <w:bCs/>
          <w:color w:val="00B050"/>
          <w:sz w:val="28"/>
          <w:szCs w:val="28"/>
          <w:shd w:val="clear" w:color="auto" w:fill="FFFFFF"/>
          <w:lang w:val="vi-VN"/>
        </w:rPr>
      </w:pPr>
      <w:r w:rsidRPr="00DE001A">
        <w:rPr>
          <w:rFonts w:ascii="Times New Roman" w:hAnsi="Times New Roman" w:cs="Times New Roman"/>
          <w:b/>
          <w:bCs/>
          <w:color w:val="00B050"/>
          <w:sz w:val="28"/>
          <w:szCs w:val="28"/>
          <w:shd w:val="clear" w:color="auto" w:fill="FFFFFF"/>
          <w:lang w:val="vi-VN"/>
        </w:rPr>
        <w:t>TƯ LIỆU</w:t>
      </w:r>
    </w:p>
    <w:p w14:paraId="09ADE819" w14:textId="77777777" w:rsidR="00DE001A" w:rsidRPr="00DE001A" w:rsidRDefault="00DE001A" w:rsidP="00DE001A">
      <w:pPr>
        <w:tabs>
          <w:tab w:val="left" w:pos="1350"/>
        </w:tabs>
        <w:spacing w:after="0" w:line="288" w:lineRule="auto"/>
        <w:ind w:left="90" w:firstLine="180"/>
        <w:rPr>
          <w:rFonts w:ascii="Times New Roman" w:eastAsia="Cambria" w:hAnsi="Times New Roman" w:cs="Times New Roman"/>
          <w:sz w:val="28"/>
          <w:szCs w:val="28"/>
        </w:rPr>
      </w:pPr>
      <w:r w:rsidRPr="00DE001A">
        <w:rPr>
          <w:rFonts w:ascii="Times New Roman" w:eastAsia="Cambria" w:hAnsi="Times New Roman" w:cs="Times New Roman"/>
          <w:sz w:val="28"/>
          <w:szCs w:val="28"/>
        </w:rPr>
        <w:t>1/</w:t>
      </w:r>
      <w:hyperlink r:id="rId11">
        <w:r w:rsidRPr="00DE001A">
          <w:rPr>
            <w:rFonts w:ascii="Times New Roman" w:eastAsia="Cambria" w:hAnsi="Times New Roman" w:cs="Times New Roman"/>
            <w:color w:val="0000FF"/>
            <w:sz w:val="28"/>
            <w:szCs w:val="28"/>
            <w:u w:val="single"/>
          </w:rPr>
          <w:t>http://review.siu.edu.vn/kinh-te/su-cai-thien-nen-nong-nghiep-chau-phi/247/4136</w:t>
        </w:r>
      </w:hyperlink>
    </w:p>
    <w:p w14:paraId="6FADADD1" w14:textId="49EC3629" w:rsidR="00DE001A" w:rsidRPr="00DE001A" w:rsidRDefault="00DE001A" w:rsidP="00DE001A">
      <w:pPr>
        <w:tabs>
          <w:tab w:val="left" w:pos="1350"/>
        </w:tabs>
        <w:spacing w:after="0" w:line="288" w:lineRule="auto"/>
        <w:ind w:left="90" w:firstLine="180"/>
        <w:rPr>
          <w:rFonts w:ascii="Times New Roman" w:eastAsia="Cambria" w:hAnsi="Times New Roman" w:cs="Times New Roman"/>
          <w:color w:val="0000FF"/>
          <w:sz w:val="28"/>
          <w:szCs w:val="28"/>
          <w:u w:val="single"/>
        </w:rPr>
      </w:pPr>
      <w:r w:rsidRPr="00DE001A">
        <w:rPr>
          <w:rFonts w:ascii="Times New Roman" w:eastAsia="Cambria" w:hAnsi="Times New Roman" w:cs="Times New Roman"/>
          <w:sz w:val="28"/>
          <w:szCs w:val="28"/>
        </w:rPr>
        <w:t>2/</w:t>
      </w:r>
      <w:hyperlink r:id="rId12">
        <w:r w:rsidRPr="00DE001A">
          <w:rPr>
            <w:rFonts w:ascii="Times New Roman" w:eastAsia="Cambria" w:hAnsi="Times New Roman" w:cs="Times New Roman"/>
            <w:color w:val="0000FF"/>
            <w:sz w:val="28"/>
            <w:szCs w:val="28"/>
            <w:u w:val="single"/>
          </w:rPr>
          <w:t>http://vietnamexport.com/nganh-cong-nghiep-chau-phi-can-nhung-chinh-sach-moi-/vn2512543.html</w:t>
        </w:r>
      </w:hyperlink>
    </w:p>
    <w:p w14:paraId="110914B0" w14:textId="44C23AD5" w:rsidR="00DE001A" w:rsidRPr="00DE001A" w:rsidRDefault="00DE001A" w:rsidP="00DE001A">
      <w:pPr>
        <w:spacing w:line="276" w:lineRule="auto"/>
        <w:jc w:val="both"/>
        <w:rPr>
          <w:rFonts w:ascii="Times New Roman" w:eastAsia="Times New Roman" w:hAnsi="Times New Roman" w:cs="Times New Roman"/>
          <w:b/>
          <w:sz w:val="28"/>
          <w:szCs w:val="28"/>
        </w:rPr>
      </w:pPr>
      <w:r w:rsidRPr="00DE001A">
        <w:rPr>
          <w:rFonts w:ascii="Times New Roman" w:eastAsia="Cambria" w:hAnsi="Times New Roman" w:cs="Times New Roman"/>
          <w:color w:val="0000FF"/>
          <w:sz w:val="28"/>
          <w:szCs w:val="28"/>
          <w:u w:val="single"/>
          <w:lang w:val="vi-VN"/>
        </w:rPr>
        <w:t xml:space="preserve">3/ </w:t>
      </w:r>
      <w:hyperlink r:id="rId13" w:history="1">
        <w:r w:rsidRPr="00DE001A">
          <w:rPr>
            <w:rStyle w:val="Hyperlink"/>
            <w:rFonts w:ascii="Times New Roman" w:eastAsia="Times New Roman" w:hAnsi="Times New Roman" w:cs="Times New Roman"/>
            <w:b/>
            <w:sz w:val="28"/>
            <w:szCs w:val="28"/>
          </w:rPr>
          <w:t>https://www.youtube.com/watch?v=XYvZCEC8hIs</w:t>
        </w:r>
      </w:hyperlink>
    </w:p>
    <w:p w14:paraId="246B60A2" w14:textId="452513CA" w:rsidR="00DE001A" w:rsidRPr="00DE001A" w:rsidRDefault="00DE001A" w:rsidP="00DE001A">
      <w:pPr>
        <w:spacing w:line="276" w:lineRule="auto"/>
        <w:jc w:val="both"/>
        <w:rPr>
          <w:rFonts w:ascii="Times New Roman" w:eastAsia="Times New Roman" w:hAnsi="Times New Roman" w:cs="Times New Roman"/>
          <w:b/>
          <w:sz w:val="28"/>
          <w:szCs w:val="28"/>
        </w:rPr>
      </w:pPr>
      <w:r w:rsidRPr="00DE001A">
        <w:rPr>
          <w:rFonts w:ascii="Times New Roman" w:eastAsia="Times New Roman" w:hAnsi="Times New Roman" w:cs="Times New Roman"/>
          <w:b/>
          <w:sz w:val="28"/>
          <w:szCs w:val="28"/>
          <w:lang w:val="vi-VN"/>
        </w:rPr>
        <w:t xml:space="preserve">4/ </w:t>
      </w:r>
      <w:hyperlink r:id="rId14" w:history="1">
        <w:r w:rsidRPr="00DE001A">
          <w:rPr>
            <w:rStyle w:val="Hyperlink"/>
            <w:rFonts w:ascii="Times New Roman" w:eastAsia="Times New Roman" w:hAnsi="Times New Roman" w:cs="Times New Roman"/>
            <w:b/>
            <w:sz w:val="28"/>
            <w:szCs w:val="28"/>
          </w:rPr>
          <w:t>https://www.youtube.com/watch?v=r3xy8eMjAoo</w:t>
        </w:r>
      </w:hyperlink>
    </w:p>
    <w:p w14:paraId="2EFA2C17" w14:textId="77777777" w:rsidR="0019559B" w:rsidRDefault="0019559B" w:rsidP="0019559B">
      <w:pPr>
        <w:spacing w:after="0" w:line="288" w:lineRule="auto"/>
        <w:jc w:val="center"/>
        <w:rPr>
          <w:sz w:val="24"/>
          <w:szCs w:val="28"/>
        </w:rPr>
      </w:pPr>
    </w:p>
    <w:p w14:paraId="4E7A3BC1" w14:textId="77777777" w:rsidR="0019559B" w:rsidRDefault="0019559B" w:rsidP="0019559B">
      <w:pPr>
        <w:spacing w:after="0" w:line="288" w:lineRule="auto"/>
        <w:rPr>
          <w:rFonts w:eastAsia="Cambria"/>
          <w:sz w:val="28"/>
          <w:szCs w:val="28"/>
        </w:rPr>
      </w:pPr>
    </w:p>
    <w:p w14:paraId="05E699BE" w14:textId="1ADFDCDC" w:rsidR="00DE001A" w:rsidRPr="00DE001A" w:rsidRDefault="00DE001A" w:rsidP="00DE001A">
      <w:pPr>
        <w:tabs>
          <w:tab w:val="left" w:pos="1350"/>
        </w:tabs>
        <w:spacing w:after="0" w:line="288" w:lineRule="auto"/>
        <w:ind w:left="90" w:firstLine="180"/>
        <w:rPr>
          <w:rFonts w:ascii="Times New Roman" w:eastAsia="Cambria" w:hAnsi="Times New Roman" w:cs="Times New Roman"/>
          <w:sz w:val="28"/>
          <w:szCs w:val="28"/>
          <w:lang w:val="vi-VN"/>
        </w:rPr>
      </w:pPr>
    </w:p>
    <w:p w14:paraId="74F2279B" w14:textId="26951E58" w:rsidR="00DE001A" w:rsidRPr="00DE001A" w:rsidRDefault="00DE001A" w:rsidP="00DE001A">
      <w:pPr>
        <w:rPr>
          <w:rFonts w:ascii="Times New Roman" w:eastAsia="Cambria" w:hAnsi="Times New Roman" w:cs="Times New Roman"/>
          <w:b/>
          <w:i/>
          <w:sz w:val="28"/>
          <w:szCs w:val="28"/>
          <w:lang w:val="vi-VN"/>
        </w:rPr>
      </w:pPr>
      <w:r w:rsidRPr="00DE001A">
        <w:rPr>
          <w:rFonts w:ascii="Times New Roman" w:hAnsi="Times New Roman" w:cs="Times New Roman"/>
          <w:sz w:val="28"/>
          <w:szCs w:val="28"/>
        </w:rPr>
        <w:br w:type="page"/>
      </w:r>
    </w:p>
    <w:p w14:paraId="6045A3F2" w14:textId="77777777" w:rsidR="00C06DAA" w:rsidRPr="00DE001A" w:rsidRDefault="00C06DAA">
      <w:pPr>
        <w:rPr>
          <w:rFonts w:ascii="Times New Roman" w:hAnsi="Times New Roman" w:cs="Times New Roman"/>
          <w:sz w:val="28"/>
          <w:szCs w:val="28"/>
        </w:rPr>
      </w:pPr>
    </w:p>
    <w:sectPr w:rsidR="00C06DAA" w:rsidRPr="00DE001A" w:rsidSect="00B8764F">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180A"/>
    <w:multiLevelType w:val="hybridMultilevel"/>
    <w:tmpl w:val="B61E30A2"/>
    <w:lvl w:ilvl="0" w:tplc="FE06B2D2">
      <w:start w:val="1"/>
      <w:numFmt w:val="bullet"/>
      <w:lvlText w:val=""/>
      <w:lvlJc w:val="left"/>
      <w:pPr>
        <w:tabs>
          <w:tab w:val="num" w:pos="720"/>
        </w:tabs>
        <w:ind w:left="720" w:hanging="360"/>
      </w:pPr>
      <w:rPr>
        <w:rFonts w:ascii="Wingdings" w:hAnsi="Wingdings" w:hint="default"/>
      </w:rPr>
    </w:lvl>
    <w:lvl w:ilvl="1" w:tplc="CB8EA52C" w:tentative="1">
      <w:start w:val="1"/>
      <w:numFmt w:val="bullet"/>
      <w:lvlText w:val=""/>
      <w:lvlJc w:val="left"/>
      <w:pPr>
        <w:tabs>
          <w:tab w:val="num" w:pos="1440"/>
        </w:tabs>
        <w:ind w:left="1440" w:hanging="360"/>
      </w:pPr>
      <w:rPr>
        <w:rFonts w:ascii="Wingdings" w:hAnsi="Wingdings" w:hint="default"/>
      </w:rPr>
    </w:lvl>
    <w:lvl w:ilvl="2" w:tplc="017A177C" w:tentative="1">
      <w:start w:val="1"/>
      <w:numFmt w:val="bullet"/>
      <w:lvlText w:val=""/>
      <w:lvlJc w:val="left"/>
      <w:pPr>
        <w:tabs>
          <w:tab w:val="num" w:pos="2160"/>
        </w:tabs>
        <w:ind w:left="2160" w:hanging="360"/>
      </w:pPr>
      <w:rPr>
        <w:rFonts w:ascii="Wingdings" w:hAnsi="Wingdings" w:hint="default"/>
      </w:rPr>
    </w:lvl>
    <w:lvl w:ilvl="3" w:tplc="73202CC8" w:tentative="1">
      <w:start w:val="1"/>
      <w:numFmt w:val="bullet"/>
      <w:lvlText w:val=""/>
      <w:lvlJc w:val="left"/>
      <w:pPr>
        <w:tabs>
          <w:tab w:val="num" w:pos="2880"/>
        </w:tabs>
        <w:ind w:left="2880" w:hanging="360"/>
      </w:pPr>
      <w:rPr>
        <w:rFonts w:ascii="Wingdings" w:hAnsi="Wingdings" w:hint="default"/>
      </w:rPr>
    </w:lvl>
    <w:lvl w:ilvl="4" w:tplc="38322CF0" w:tentative="1">
      <w:start w:val="1"/>
      <w:numFmt w:val="bullet"/>
      <w:lvlText w:val=""/>
      <w:lvlJc w:val="left"/>
      <w:pPr>
        <w:tabs>
          <w:tab w:val="num" w:pos="3600"/>
        </w:tabs>
        <w:ind w:left="3600" w:hanging="360"/>
      </w:pPr>
      <w:rPr>
        <w:rFonts w:ascii="Wingdings" w:hAnsi="Wingdings" w:hint="default"/>
      </w:rPr>
    </w:lvl>
    <w:lvl w:ilvl="5" w:tplc="52C84A9C" w:tentative="1">
      <w:start w:val="1"/>
      <w:numFmt w:val="bullet"/>
      <w:lvlText w:val=""/>
      <w:lvlJc w:val="left"/>
      <w:pPr>
        <w:tabs>
          <w:tab w:val="num" w:pos="4320"/>
        </w:tabs>
        <w:ind w:left="4320" w:hanging="360"/>
      </w:pPr>
      <w:rPr>
        <w:rFonts w:ascii="Wingdings" w:hAnsi="Wingdings" w:hint="default"/>
      </w:rPr>
    </w:lvl>
    <w:lvl w:ilvl="6" w:tplc="CFDE2C62" w:tentative="1">
      <w:start w:val="1"/>
      <w:numFmt w:val="bullet"/>
      <w:lvlText w:val=""/>
      <w:lvlJc w:val="left"/>
      <w:pPr>
        <w:tabs>
          <w:tab w:val="num" w:pos="5040"/>
        </w:tabs>
        <w:ind w:left="5040" w:hanging="360"/>
      </w:pPr>
      <w:rPr>
        <w:rFonts w:ascii="Wingdings" w:hAnsi="Wingdings" w:hint="default"/>
      </w:rPr>
    </w:lvl>
    <w:lvl w:ilvl="7" w:tplc="F45E65FE" w:tentative="1">
      <w:start w:val="1"/>
      <w:numFmt w:val="bullet"/>
      <w:lvlText w:val=""/>
      <w:lvlJc w:val="left"/>
      <w:pPr>
        <w:tabs>
          <w:tab w:val="num" w:pos="5760"/>
        </w:tabs>
        <w:ind w:left="5760" w:hanging="360"/>
      </w:pPr>
      <w:rPr>
        <w:rFonts w:ascii="Wingdings" w:hAnsi="Wingdings" w:hint="default"/>
      </w:rPr>
    </w:lvl>
    <w:lvl w:ilvl="8" w:tplc="5262F0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F0282"/>
    <w:multiLevelType w:val="hybridMultilevel"/>
    <w:tmpl w:val="78CA7554"/>
    <w:lvl w:ilvl="0" w:tplc="F7E0D06C">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B74CE"/>
    <w:multiLevelType w:val="hybridMultilevel"/>
    <w:tmpl w:val="3CE0E34E"/>
    <w:lvl w:ilvl="0" w:tplc="D320F3A8">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21613"/>
    <w:multiLevelType w:val="hybridMultilevel"/>
    <w:tmpl w:val="F34C41DA"/>
    <w:lvl w:ilvl="0" w:tplc="C876F036">
      <w:start w:val="1"/>
      <w:numFmt w:val="bullet"/>
      <w:lvlText w:val=""/>
      <w:lvlJc w:val="left"/>
      <w:pPr>
        <w:tabs>
          <w:tab w:val="num" w:pos="720"/>
        </w:tabs>
        <w:ind w:left="720" w:hanging="360"/>
      </w:pPr>
      <w:rPr>
        <w:rFonts w:ascii="Wingdings" w:hAnsi="Wingdings" w:hint="default"/>
      </w:rPr>
    </w:lvl>
    <w:lvl w:ilvl="1" w:tplc="CAF25D0E" w:tentative="1">
      <w:start w:val="1"/>
      <w:numFmt w:val="bullet"/>
      <w:lvlText w:val=""/>
      <w:lvlJc w:val="left"/>
      <w:pPr>
        <w:tabs>
          <w:tab w:val="num" w:pos="1440"/>
        </w:tabs>
        <w:ind w:left="1440" w:hanging="360"/>
      </w:pPr>
      <w:rPr>
        <w:rFonts w:ascii="Wingdings" w:hAnsi="Wingdings" w:hint="default"/>
      </w:rPr>
    </w:lvl>
    <w:lvl w:ilvl="2" w:tplc="3E48E578" w:tentative="1">
      <w:start w:val="1"/>
      <w:numFmt w:val="bullet"/>
      <w:lvlText w:val=""/>
      <w:lvlJc w:val="left"/>
      <w:pPr>
        <w:tabs>
          <w:tab w:val="num" w:pos="2160"/>
        </w:tabs>
        <w:ind w:left="2160" w:hanging="360"/>
      </w:pPr>
      <w:rPr>
        <w:rFonts w:ascii="Wingdings" w:hAnsi="Wingdings" w:hint="default"/>
      </w:rPr>
    </w:lvl>
    <w:lvl w:ilvl="3" w:tplc="F3E64C3A" w:tentative="1">
      <w:start w:val="1"/>
      <w:numFmt w:val="bullet"/>
      <w:lvlText w:val=""/>
      <w:lvlJc w:val="left"/>
      <w:pPr>
        <w:tabs>
          <w:tab w:val="num" w:pos="2880"/>
        </w:tabs>
        <w:ind w:left="2880" w:hanging="360"/>
      </w:pPr>
      <w:rPr>
        <w:rFonts w:ascii="Wingdings" w:hAnsi="Wingdings" w:hint="default"/>
      </w:rPr>
    </w:lvl>
    <w:lvl w:ilvl="4" w:tplc="A35A4672" w:tentative="1">
      <w:start w:val="1"/>
      <w:numFmt w:val="bullet"/>
      <w:lvlText w:val=""/>
      <w:lvlJc w:val="left"/>
      <w:pPr>
        <w:tabs>
          <w:tab w:val="num" w:pos="3600"/>
        </w:tabs>
        <w:ind w:left="3600" w:hanging="360"/>
      </w:pPr>
      <w:rPr>
        <w:rFonts w:ascii="Wingdings" w:hAnsi="Wingdings" w:hint="default"/>
      </w:rPr>
    </w:lvl>
    <w:lvl w:ilvl="5" w:tplc="EBAEF764" w:tentative="1">
      <w:start w:val="1"/>
      <w:numFmt w:val="bullet"/>
      <w:lvlText w:val=""/>
      <w:lvlJc w:val="left"/>
      <w:pPr>
        <w:tabs>
          <w:tab w:val="num" w:pos="4320"/>
        </w:tabs>
        <w:ind w:left="4320" w:hanging="360"/>
      </w:pPr>
      <w:rPr>
        <w:rFonts w:ascii="Wingdings" w:hAnsi="Wingdings" w:hint="default"/>
      </w:rPr>
    </w:lvl>
    <w:lvl w:ilvl="6" w:tplc="5E0C4970" w:tentative="1">
      <w:start w:val="1"/>
      <w:numFmt w:val="bullet"/>
      <w:lvlText w:val=""/>
      <w:lvlJc w:val="left"/>
      <w:pPr>
        <w:tabs>
          <w:tab w:val="num" w:pos="5040"/>
        </w:tabs>
        <w:ind w:left="5040" w:hanging="360"/>
      </w:pPr>
      <w:rPr>
        <w:rFonts w:ascii="Wingdings" w:hAnsi="Wingdings" w:hint="default"/>
      </w:rPr>
    </w:lvl>
    <w:lvl w:ilvl="7" w:tplc="B58EB6E6" w:tentative="1">
      <w:start w:val="1"/>
      <w:numFmt w:val="bullet"/>
      <w:lvlText w:val=""/>
      <w:lvlJc w:val="left"/>
      <w:pPr>
        <w:tabs>
          <w:tab w:val="num" w:pos="5760"/>
        </w:tabs>
        <w:ind w:left="5760" w:hanging="360"/>
      </w:pPr>
      <w:rPr>
        <w:rFonts w:ascii="Wingdings" w:hAnsi="Wingdings" w:hint="default"/>
      </w:rPr>
    </w:lvl>
    <w:lvl w:ilvl="8" w:tplc="3A6469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4D1F7B"/>
    <w:multiLevelType w:val="hybridMultilevel"/>
    <w:tmpl w:val="EF9E0BA2"/>
    <w:lvl w:ilvl="0" w:tplc="DB0E5770">
      <w:start w:val="4"/>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143D5"/>
    <w:multiLevelType w:val="hybridMultilevel"/>
    <w:tmpl w:val="ED66FCCE"/>
    <w:lvl w:ilvl="0" w:tplc="E536CFBC">
      <w:start w:val="4"/>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666792">
    <w:abstractNumId w:val="0"/>
  </w:num>
  <w:num w:numId="2" w16cid:durableId="235241205">
    <w:abstractNumId w:val="1"/>
  </w:num>
  <w:num w:numId="3" w16cid:durableId="1460495752">
    <w:abstractNumId w:val="3"/>
  </w:num>
  <w:num w:numId="4" w16cid:durableId="1537503250">
    <w:abstractNumId w:val="5"/>
  </w:num>
  <w:num w:numId="5" w16cid:durableId="966619625">
    <w:abstractNumId w:val="4"/>
  </w:num>
  <w:num w:numId="6" w16cid:durableId="528226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1E"/>
    <w:rsid w:val="0019559B"/>
    <w:rsid w:val="007F0D08"/>
    <w:rsid w:val="008B021D"/>
    <w:rsid w:val="00AE661E"/>
    <w:rsid w:val="00C06DAA"/>
    <w:rsid w:val="00DE001A"/>
    <w:rsid w:val="00E8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A1CA"/>
  <w15:chartTrackingRefBased/>
  <w15:docId w15:val="{7FACAFF7-515B-45EA-8FEB-882CAF15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21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21D"/>
    <w:pPr>
      <w:ind w:left="720"/>
      <w:contextualSpacing/>
    </w:pPr>
  </w:style>
  <w:style w:type="table" w:styleId="TableGrid">
    <w:name w:val="Table Grid"/>
    <w:basedOn w:val="TableNormal"/>
    <w:uiPriority w:val="39"/>
    <w:rsid w:val="008B021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8B021D"/>
    <w:pPr>
      <w:spacing w:after="0" w:line="240" w:lineRule="auto"/>
    </w:pPr>
    <w:rPr>
      <w:rFonts w:eastAsia="Calibri"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0D08"/>
    <w:rPr>
      <w:color w:val="0563C1" w:themeColor="hyperlink"/>
      <w:u w:val="single"/>
    </w:rPr>
  </w:style>
  <w:style w:type="character" w:styleId="UnresolvedMention">
    <w:name w:val="Unresolved Mention"/>
    <w:basedOn w:val="DefaultParagraphFont"/>
    <w:uiPriority w:val="99"/>
    <w:semiHidden/>
    <w:unhideWhenUsed/>
    <w:rsid w:val="007F0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03467">
      <w:bodyDiv w:val="1"/>
      <w:marLeft w:val="0"/>
      <w:marRight w:val="0"/>
      <w:marTop w:val="0"/>
      <w:marBottom w:val="0"/>
      <w:divBdr>
        <w:top w:val="none" w:sz="0" w:space="0" w:color="auto"/>
        <w:left w:val="none" w:sz="0" w:space="0" w:color="auto"/>
        <w:bottom w:val="none" w:sz="0" w:space="0" w:color="auto"/>
        <w:right w:val="none" w:sz="0" w:space="0" w:color="auto"/>
      </w:divBdr>
    </w:div>
    <w:div w:id="554045237">
      <w:bodyDiv w:val="1"/>
      <w:marLeft w:val="0"/>
      <w:marRight w:val="0"/>
      <w:marTop w:val="0"/>
      <w:marBottom w:val="0"/>
      <w:divBdr>
        <w:top w:val="none" w:sz="0" w:space="0" w:color="auto"/>
        <w:left w:val="none" w:sz="0" w:space="0" w:color="auto"/>
        <w:bottom w:val="none" w:sz="0" w:space="0" w:color="auto"/>
        <w:right w:val="none" w:sz="0" w:space="0" w:color="auto"/>
      </w:divBdr>
    </w:div>
    <w:div w:id="828592553">
      <w:bodyDiv w:val="1"/>
      <w:marLeft w:val="0"/>
      <w:marRight w:val="0"/>
      <w:marTop w:val="0"/>
      <w:marBottom w:val="0"/>
      <w:divBdr>
        <w:top w:val="none" w:sz="0" w:space="0" w:color="auto"/>
        <w:left w:val="none" w:sz="0" w:space="0" w:color="auto"/>
        <w:bottom w:val="none" w:sz="0" w:space="0" w:color="auto"/>
        <w:right w:val="none" w:sz="0" w:space="0" w:color="auto"/>
      </w:divBdr>
    </w:div>
    <w:div w:id="141875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XYvZCEC8hIs" TargetMode="External"/><Relationship Id="rId3" Type="http://schemas.openxmlformats.org/officeDocument/2006/relationships/settings" Target="settings.xml"/><Relationship Id="rId7" Type="http://schemas.openxmlformats.org/officeDocument/2006/relationships/hyperlink" Target="https://www.youtube.com/watch?v=r3xy8eMjAoo" TargetMode="External"/><Relationship Id="rId12" Type="http://schemas.openxmlformats.org/officeDocument/2006/relationships/hyperlink" Target="http://vietnamexport.com/nganh-cong-nghiep-chau-phi-can-nhung-chinh-sach-moi-/vn2512543.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XYvZCEC8hIs" TargetMode="External"/><Relationship Id="rId11" Type="http://schemas.openxmlformats.org/officeDocument/2006/relationships/hyperlink" Target="http://review.siu.edu.vn/kinh-te/su-cai-thien-nen-nong-nghiep-chau-phi/247/4136"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watch?v=r3xy8eMjA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2022-07-08T13:56:00Z</dcterms:created>
  <dcterms:modified xsi:type="dcterms:W3CDTF">2023-08-14T02:51:00Z</dcterms:modified>
</cp:coreProperties>
</file>