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597D" w14:textId="3A7977A2" w:rsidR="00573C10" w:rsidRPr="00B8542C" w:rsidRDefault="00573C10" w:rsidP="00FF611B">
      <w:pPr>
        <w:spacing w:after="0"/>
        <w:jc w:val="both"/>
        <w:rPr>
          <w:rFonts w:cs="Times New Roman"/>
          <w:bCs/>
          <w:i/>
          <w:sz w:val="24"/>
          <w:szCs w:val="24"/>
          <w:lang w:val="en-US"/>
        </w:rPr>
      </w:pPr>
      <w:r w:rsidRPr="00B8542C">
        <w:rPr>
          <w:rFonts w:cs="Times New Roman"/>
          <w:bCs/>
          <w:i/>
          <w:sz w:val="24"/>
          <w:szCs w:val="24"/>
          <w:lang w:val="en-US"/>
        </w:rPr>
        <w:t xml:space="preserve">Ngày soạn: </w:t>
      </w:r>
    </w:p>
    <w:p w14:paraId="3231012B" w14:textId="2C3ABB42" w:rsidR="00EA6115" w:rsidRPr="00B8542C" w:rsidRDefault="00EA6115" w:rsidP="00FF611B">
      <w:pPr>
        <w:spacing w:after="0"/>
        <w:jc w:val="both"/>
        <w:rPr>
          <w:rFonts w:cs="Times New Roman"/>
          <w:bCs/>
          <w:i/>
          <w:sz w:val="24"/>
          <w:szCs w:val="24"/>
          <w:lang w:val="en-US"/>
        </w:rPr>
      </w:pPr>
      <w:r w:rsidRPr="00B8542C">
        <w:rPr>
          <w:rFonts w:cs="Times New Roman"/>
          <w:bCs/>
          <w:i/>
          <w:sz w:val="24"/>
          <w:szCs w:val="24"/>
          <w:lang w:val="en-US"/>
        </w:rPr>
        <w:t>Tuần</w:t>
      </w:r>
      <w:r w:rsidR="00F06581" w:rsidRPr="00B8542C">
        <w:rPr>
          <w:rFonts w:cs="Times New Roman"/>
          <w:bCs/>
          <w:i/>
          <w:sz w:val="24"/>
          <w:szCs w:val="24"/>
          <w:lang w:val="en-US"/>
        </w:rPr>
        <w:t>:</w:t>
      </w:r>
    </w:p>
    <w:p w14:paraId="48296FCC" w14:textId="77777777" w:rsidR="00952B79" w:rsidRPr="00B8542C" w:rsidRDefault="00952B79" w:rsidP="00FF611B">
      <w:pPr>
        <w:rPr>
          <w:i/>
          <w:iCs/>
          <w:color w:val="000000"/>
          <w:sz w:val="24"/>
          <w:szCs w:val="24"/>
          <w:lang w:val="it-IT"/>
        </w:rPr>
      </w:pPr>
      <w:r w:rsidRPr="00B8542C">
        <w:rPr>
          <w:i/>
          <w:iCs/>
          <w:color w:val="000000"/>
          <w:sz w:val="24"/>
          <w:szCs w:val="24"/>
          <w:lang w:val="it-IT"/>
        </w:rPr>
        <w:t>Thời gian thực hiện:.......tiết (Tiết ...... ...... )</w:t>
      </w:r>
    </w:p>
    <w:p w14:paraId="7196F063" w14:textId="77777777" w:rsidR="00952B79" w:rsidRPr="00B8542C" w:rsidRDefault="00952B79" w:rsidP="00FF611B">
      <w:pPr>
        <w:spacing w:after="0"/>
        <w:jc w:val="both"/>
        <w:rPr>
          <w:rFonts w:cs="Times New Roman"/>
          <w:bCs/>
          <w:i/>
          <w:sz w:val="24"/>
          <w:szCs w:val="24"/>
          <w:lang w:val="en-US"/>
        </w:rPr>
      </w:pPr>
    </w:p>
    <w:p w14:paraId="17B87D8C" w14:textId="004D556B" w:rsidR="00573C10" w:rsidRPr="00B8542C" w:rsidRDefault="00F1797D" w:rsidP="00FF611B">
      <w:pPr>
        <w:pStyle w:val="Heading1"/>
        <w:spacing w:before="0"/>
        <w:rPr>
          <w:rFonts w:cs="Times New Roman"/>
          <w:color w:val="0000CC"/>
          <w:szCs w:val="28"/>
        </w:rPr>
      </w:pPr>
      <w:r w:rsidRPr="00B8542C">
        <w:rPr>
          <w:rFonts w:cs="Times New Roman"/>
          <w:color w:val="0000CC"/>
          <w:szCs w:val="28"/>
          <w:lang w:val="en-US"/>
        </w:rPr>
        <w:t>CHỦ</w:t>
      </w:r>
      <w:r w:rsidRPr="00B8542C">
        <w:rPr>
          <w:rFonts w:cs="Times New Roman"/>
          <w:color w:val="0000CC"/>
          <w:szCs w:val="28"/>
        </w:rPr>
        <w:t xml:space="preserve"> ĐỀ</w:t>
      </w:r>
      <w:r w:rsidR="00573C10" w:rsidRPr="00B8542C">
        <w:rPr>
          <w:rFonts w:cs="Times New Roman"/>
          <w:color w:val="0000CC"/>
          <w:szCs w:val="28"/>
          <w:lang w:val="en-US"/>
        </w:rPr>
        <w:t xml:space="preserve"> </w:t>
      </w:r>
      <w:r w:rsidRPr="00B8542C">
        <w:rPr>
          <w:rFonts w:cs="Times New Roman"/>
          <w:color w:val="0000CC"/>
          <w:szCs w:val="28"/>
          <w:lang w:val="en-US"/>
        </w:rPr>
        <w:t>6</w:t>
      </w:r>
      <w:r w:rsidR="00573C10" w:rsidRPr="00B8542C">
        <w:rPr>
          <w:rFonts w:cs="Times New Roman"/>
          <w:color w:val="0000CC"/>
          <w:szCs w:val="28"/>
          <w:lang w:val="en-US"/>
        </w:rPr>
        <w:t xml:space="preserve">: </w:t>
      </w:r>
      <w:r w:rsidRPr="00B8542C">
        <w:rPr>
          <w:rFonts w:cs="Times New Roman"/>
          <w:color w:val="0000CC"/>
          <w:szCs w:val="28"/>
          <w:lang w:val="en-US"/>
        </w:rPr>
        <w:t>ĐẠI</w:t>
      </w:r>
      <w:r w:rsidRPr="00B8542C">
        <w:rPr>
          <w:rFonts w:cs="Times New Roman"/>
          <w:color w:val="0000CC"/>
          <w:szCs w:val="28"/>
        </w:rPr>
        <w:t xml:space="preserve"> CƯƠNG VỀ KIM LOẠI</w:t>
      </w:r>
    </w:p>
    <w:p w14:paraId="1BB528DF" w14:textId="242E41E8" w:rsidR="00573C10" w:rsidRPr="00B8542C" w:rsidRDefault="00573C10" w:rsidP="00FF611B">
      <w:pPr>
        <w:pStyle w:val="Heading2"/>
        <w:spacing w:before="0"/>
        <w:rPr>
          <w:rFonts w:cs="Times New Roman"/>
          <w:color w:val="0000CC"/>
          <w:szCs w:val="28"/>
        </w:rPr>
      </w:pPr>
      <w:r w:rsidRPr="00B8542C">
        <w:rPr>
          <w:rFonts w:cs="Times New Roman"/>
          <w:color w:val="0000CC"/>
          <w:szCs w:val="28"/>
        </w:rPr>
        <w:t xml:space="preserve">BÀI </w:t>
      </w:r>
      <w:r w:rsidR="00F1797D" w:rsidRPr="00B8542C">
        <w:rPr>
          <w:rFonts w:cs="Times New Roman"/>
          <w:color w:val="0000CC"/>
          <w:szCs w:val="28"/>
        </w:rPr>
        <w:t>15</w:t>
      </w:r>
      <w:r w:rsidRPr="00B8542C">
        <w:rPr>
          <w:rFonts w:cs="Times New Roman"/>
          <w:color w:val="0000CC"/>
          <w:szCs w:val="28"/>
        </w:rPr>
        <w:t xml:space="preserve">: </w:t>
      </w:r>
      <w:r w:rsidR="00F1797D" w:rsidRPr="00B8542C">
        <w:rPr>
          <w:rFonts w:cs="Times New Roman"/>
          <w:color w:val="0000CC"/>
          <w:szCs w:val="28"/>
        </w:rPr>
        <w:t>TÁCH KIM LOẠI VÀ TÁI CHẾ KIM LOẠI</w:t>
      </w:r>
    </w:p>
    <w:p w14:paraId="0FEDB1A8" w14:textId="77777777" w:rsidR="00573C10" w:rsidRPr="00B8542C" w:rsidRDefault="00573C10" w:rsidP="00FF611B">
      <w:pPr>
        <w:spacing w:after="0"/>
        <w:jc w:val="both"/>
        <w:rPr>
          <w:rFonts w:cs="Times New Roman"/>
          <w:b/>
          <w:bCs/>
          <w:color w:val="00B050"/>
          <w:sz w:val="24"/>
          <w:szCs w:val="24"/>
        </w:rPr>
      </w:pPr>
      <w:r w:rsidRPr="00B8542C">
        <w:rPr>
          <w:rFonts w:cs="Times New Roman"/>
          <w:b/>
          <w:bCs/>
          <w:color w:val="00B050"/>
          <w:sz w:val="24"/>
          <w:szCs w:val="24"/>
        </w:rPr>
        <w:t>I. MỤC TIÊU</w:t>
      </w:r>
    </w:p>
    <w:p w14:paraId="2CC527D0" w14:textId="77777777" w:rsidR="00573C10" w:rsidRPr="00B8542C" w:rsidRDefault="00573C10" w:rsidP="00FF611B">
      <w:pPr>
        <w:spacing w:after="0"/>
        <w:jc w:val="both"/>
        <w:rPr>
          <w:rFonts w:cs="Times New Roman"/>
          <w:b/>
          <w:bCs/>
          <w:sz w:val="24"/>
          <w:szCs w:val="24"/>
        </w:rPr>
      </w:pPr>
      <w:r w:rsidRPr="00B8542C">
        <w:rPr>
          <w:rFonts w:cs="Times New Roman"/>
          <w:b/>
          <w:bCs/>
          <w:sz w:val="24"/>
          <w:szCs w:val="24"/>
        </w:rPr>
        <w:t>1. Kiến thức</w:t>
      </w:r>
    </w:p>
    <w:p w14:paraId="22952FBB" w14:textId="77777777" w:rsidR="00573C10" w:rsidRPr="00B8542C" w:rsidRDefault="00573C10" w:rsidP="00FF611B">
      <w:pPr>
        <w:spacing w:after="0"/>
        <w:jc w:val="both"/>
        <w:rPr>
          <w:rFonts w:cs="Times New Roman"/>
          <w:b/>
          <w:bCs/>
          <w:i/>
          <w:iCs/>
          <w:sz w:val="24"/>
          <w:szCs w:val="24"/>
        </w:rPr>
      </w:pPr>
      <w:r w:rsidRPr="00B8542C">
        <w:rPr>
          <w:rFonts w:cs="Times New Roman"/>
          <w:b/>
          <w:bCs/>
          <w:i/>
          <w:iCs/>
          <w:sz w:val="24"/>
          <w:szCs w:val="24"/>
        </w:rPr>
        <w:t>Sau bài học, HS sẽ:</w:t>
      </w:r>
    </w:p>
    <w:p w14:paraId="3C58EDFE" w14:textId="77777777"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Nêu được khái quát trạng thái tự nhiên của kim loại và một số quặng, mỏ kim loại phổ biến.</w:t>
      </w:r>
    </w:p>
    <w:p w14:paraId="3AAEF600" w14:textId="77361849"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Trình bày và giải thích được phương pháp tách kim loại hoạt động mạnh như natri (sodium), magnesium, nhôm (aluminium); phương pháp tách kim loại hoạt động trung bình như kẽm (zinc), sắt (iron); phương pháp tách kim loại kém hoạt động như đồng (copper).</w:t>
      </w:r>
    </w:p>
    <w:p w14:paraId="652037D6" w14:textId="714E9E9B" w:rsidR="008F1AE2" w:rsidRPr="00B8542C" w:rsidRDefault="008F1AE2" w:rsidP="00FA0F18">
      <w:pPr>
        <w:spacing w:after="0"/>
        <w:ind w:firstLine="720"/>
        <w:jc w:val="both"/>
        <w:rPr>
          <w:rFonts w:cs="Times New Roman"/>
          <w:bCs/>
          <w:iCs/>
          <w:sz w:val="24"/>
          <w:szCs w:val="24"/>
        </w:rPr>
      </w:pPr>
      <w:r w:rsidRPr="00B8542C">
        <w:rPr>
          <w:rFonts w:cs="Times New Roman"/>
          <w:bCs/>
          <w:iCs/>
          <w:sz w:val="24"/>
          <w:szCs w:val="24"/>
        </w:rPr>
        <w:t>- Trình bày được nhu cầu và thực tiễn tái chế kim loại phổ biến như sắt, nhôm, đồng…</w:t>
      </w:r>
    </w:p>
    <w:p w14:paraId="726F0E33" w14:textId="77777777" w:rsidR="00573C10" w:rsidRPr="00B8542C" w:rsidRDefault="00573C10" w:rsidP="00FF611B">
      <w:pPr>
        <w:spacing w:after="0"/>
        <w:jc w:val="both"/>
        <w:rPr>
          <w:rFonts w:cs="Times New Roman"/>
          <w:b/>
          <w:bCs/>
          <w:sz w:val="24"/>
          <w:szCs w:val="24"/>
        </w:rPr>
      </w:pPr>
      <w:r w:rsidRPr="00B8542C">
        <w:rPr>
          <w:rFonts w:cs="Times New Roman"/>
          <w:b/>
          <w:bCs/>
          <w:sz w:val="24"/>
          <w:szCs w:val="24"/>
        </w:rPr>
        <w:t>2. Năng lực</w:t>
      </w:r>
    </w:p>
    <w:p w14:paraId="1160738F" w14:textId="5E00DDE3" w:rsidR="00A41600" w:rsidRPr="00B8542C" w:rsidRDefault="00A50172" w:rsidP="00FF611B">
      <w:pPr>
        <w:spacing w:after="0"/>
        <w:ind w:firstLine="720"/>
        <w:jc w:val="both"/>
        <w:rPr>
          <w:rFonts w:cs="Times New Roman"/>
          <w:sz w:val="24"/>
          <w:szCs w:val="24"/>
        </w:rPr>
      </w:pPr>
      <w:r w:rsidRPr="00B8542C">
        <w:rPr>
          <w:rFonts w:cs="Times New Roman"/>
          <w:b/>
          <w:i/>
          <w:sz w:val="24"/>
          <w:szCs w:val="24"/>
        </w:rPr>
        <w:t>2.1.</w:t>
      </w:r>
      <w:r w:rsidR="00573C10" w:rsidRPr="00B8542C">
        <w:rPr>
          <w:rFonts w:cs="Times New Roman"/>
          <w:b/>
          <w:i/>
          <w:sz w:val="24"/>
          <w:szCs w:val="24"/>
        </w:rPr>
        <w:t xml:space="preserve"> Năng lực chung</w:t>
      </w:r>
      <w:r w:rsidR="00573C10" w:rsidRPr="00B8542C">
        <w:rPr>
          <w:rFonts w:cs="Times New Roman"/>
          <w:sz w:val="24"/>
          <w:szCs w:val="24"/>
        </w:rPr>
        <w:t xml:space="preserve"> </w:t>
      </w:r>
    </w:p>
    <w:p w14:paraId="12BBC5B4"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Tự chủ và tự học: Chủ động, tích cực tìm hiểu về quặng, mỏ kim loại trong tự nhiên và các phương pháp tách kim loại.</w:t>
      </w:r>
    </w:p>
    <w:p w14:paraId="489C3CF8"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xml:space="preserve">- Giao tiếp và hợp tác: Sử dụng ngôn ngữ khoa học để trình bày được nhu cầu và thực tiễn tái chế kim loại phổ biến sắt, nhôm, đồng, ... </w:t>
      </w:r>
    </w:p>
    <w:p w14:paraId="2CDBC0E0" w14:textId="77777777" w:rsidR="008F1AE2" w:rsidRDefault="008F1AE2" w:rsidP="008F1AE2">
      <w:pPr>
        <w:spacing w:after="0"/>
        <w:ind w:firstLine="720"/>
        <w:jc w:val="both"/>
        <w:rPr>
          <w:rFonts w:eastAsia="Calibri" w:cs="Times New Roman"/>
          <w:iCs/>
          <w:sz w:val="24"/>
          <w:szCs w:val="24"/>
        </w:rPr>
      </w:pPr>
      <w:r>
        <w:rPr>
          <w:rFonts w:eastAsia="Calibri" w:cs="Times New Roman"/>
          <w:iCs/>
          <w:sz w:val="24"/>
          <w:szCs w:val="24"/>
        </w:rPr>
        <w:t>- Giải quyết vấn đề và sáng tạo: Thảo luận với các thành viên trong nhóm nhằm giải quyết các vấn đề trong bài học liên quan đến quặng, mỏ kim loại trong tự nhiên để hoàn thành nhiệm vụ học tập.</w:t>
      </w:r>
    </w:p>
    <w:p w14:paraId="490FDA8C" w14:textId="6FD19FFB" w:rsidR="00573C10" w:rsidRPr="00B8542C" w:rsidRDefault="00A50172" w:rsidP="00FF611B">
      <w:pPr>
        <w:spacing w:after="0"/>
        <w:ind w:firstLine="720"/>
        <w:jc w:val="both"/>
        <w:rPr>
          <w:rFonts w:cs="Times New Roman"/>
          <w:b/>
          <w:i/>
          <w:sz w:val="24"/>
          <w:szCs w:val="24"/>
        </w:rPr>
      </w:pPr>
      <w:r w:rsidRPr="00B8542C">
        <w:rPr>
          <w:rFonts w:cs="Times New Roman"/>
          <w:b/>
          <w:i/>
          <w:sz w:val="24"/>
          <w:szCs w:val="24"/>
        </w:rPr>
        <w:t xml:space="preserve">2.2. </w:t>
      </w:r>
      <w:r w:rsidR="00573C10" w:rsidRPr="00B8542C">
        <w:rPr>
          <w:rFonts w:cs="Times New Roman"/>
          <w:b/>
          <w:i/>
          <w:sz w:val="24"/>
          <w:szCs w:val="24"/>
        </w:rPr>
        <w:t xml:space="preserve">Năng lực </w:t>
      </w:r>
      <w:r w:rsidR="00952B79" w:rsidRPr="00B8542C">
        <w:rPr>
          <w:rFonts w:cs="Times New Roman"/>
          <w:b/>
          <w:i/>
          <w:sz w:val="24"/>
          <w:szCs w:val="24"/>
        </w:rPr>
        <w:t>hóa họ</w:t>
      </w:r>
      <w:r w:rsidRPr="00B8542C">
        <w:rPr>
          <w:rFonts w:cs="Times New Roman"/>
          <w:b/>
          <w:i/>
          <w:sz w:val="24"/>
          <w:szCs w:val="24"/>
        </w:rPr>
        <w:t>c</w:t>
      </w:r>
    </w:p>
    <w:p w14:paraId="0721C51D" w14:textId="14BA5F23" w:rsidR="00A41600" w:rsidRPr="00B8542C" w:rsidRDefault="00A41600" w:rsidP="00FF611B">
      <w:pPr>
        <w:spacing w:after="0"/>
        <w:jc w:val="both"/>
        <w:rPr>
          <w:rFonts w:cs="Times New Roman"/>
          <w:b/>
          <w:i/>
          <w:sz w:val="24"/>
          <w:szCs w:val="24"/>
        </w:rPr>
      </w:pPr>
      <w:r w:rsidRPr="00B8542C">
        <w:rPr>
          <w:rFonts w:cs="Times New Roman"/>
          <w:b/>
          <w:i/>
          <w:sz w:val="24"/>
          <w:szCs w:val="24"/>
        </w:rPr>
        <w:tab/>
        <w:t>Thành phần nhận thức hóa học</w:t>
      </w:r>
    </w:p>
    <w:p w14:paraId="5A5E6613" w14:textId="475102DD" w:rsidR="00A41600" w:rsidRPr="00B8542C" w:rsidRDefault="00A41600" w:rsidP="00FF611B">
      <w:pPr>
        <w:spacing w:after="0"/>
        <w:jc w:val="both"/>
        <w:rPr>
          <w:rFonts w:cs="Times New Roman"/>
          <w:bCs/>
          <w:iCs/>
          <w:sz w:val="24"/>
          <w:szCs w:val="24"/>
        </w:rPr>
      </w:pPr>
      <w:r w:rsidRPr="00B8542C">
        <w:rPr>
          <w:rFonts w:cs="Times New Roman"/>
          <w:b/>
          <w:i/>
          <w:sz w:val="24"/>
          <w:szCs w:val="24"/>
        </w:rPr>
        <w:tab/>
      </w:r>
      <w:r w:rsidRPr="00B8542C">
        <w:rPr>
          <w:rFonts w:cs="Times New Roman"/>
          <w:bCs/>
          <w:iCs/>
          <w:sz w:val="24"/>
          <w:szCs w:val="24"/>
        </w:rPr>
        <w:t>- Nêu được khái quát trạng thái tự nhiên của kim loại và một số quặng, mỏ kim loại phổ biến.</w:t>
      </w:r>
    </w:p>
    <w:p w14:paraId="16A0FEB5" w14:textId="5D6DE005" w:rsidR="00A41600" w:rsidRPr="00B8542C" w:rsidRDefault="00A41600" w:rsidP="00FF611B">
      <w:pPr>
        <w:spacing w:after="0"/>
        <w:jc w:val="both"/>
        <w:rPr>
          <w:rFonts w:cs="Times New Roman"/>
          <w:bCs/>
          <w:iCs/>
          <w:sz w:val="24"/>
          <w:szCs w:val="24"/>
        </w:rPr>
      </w:pPr>
      <w:r w:rsidRPr="00B8542C">
        <w:rPr>
          <w:rFonts w:cs="Times New Roman"/>
          <w:bCs/>
          <w:iCs/>
          <w:sz w:val="24"/>
          <w:szCs w:val="24"/>
        </w:rPr>
        <w:tab/>
        <w:t>- Trình bày và giải thích được phương pháp tách kim loại hoạt động mạnh như natri (sodium), magnesium, nhôm (aluminium); phương pháp tách kim loại hoạt động trung bình như kẽm (zinc), sắt (iron); phương pháp tách kim loại kém hoạt động như đồng (copper).</w:t>
      </w:r>
    </w:p>
    <w:p w14:paraId="0D3DB609" w14:textId="06017180" w:rsidR="00A41600" w:rsidRPr="00B8542C" w:rsidRDefault="00A41600" w:rsidP="00FF611B">
      <w:pPr>
        <w:spacing w:after="0"/>
        <w:jc w:val="both"/>
        <w:rPr>
          <w:rFonts w:cs="Times New Roman"/>
          <w:bCs/>
          <w:iCs/>
          <w:sz w:val="24"/>
          <w:szCs w:val="24"/>
        </w:rPr>
      </w:pPr>
      <w:r w:rsidRPr="00B8542C">
        <w:rPr>
          <w:rFonts w:cs="Times New Roman"/>
          <w:bCs/>
          <w:iCs/>
          <w:sz w:val="24"/>
          <w:szCs w:val="24"/>
        </w:rPr>
        <w:tab/>
        <w:t>- Trình bày được nhu cầu và thực tiễn tái chế kim loại phổ biến như sắt, nhôm, đồng…</w:t>
      </w:r>
    </w:p>
    <w:p w14:paraId="5ECDC771" w14:textId="77777777" w:rsidR="00573C10" w:rsidRPr="00B8542C" w:rsidRDefault="00573C10" w:rsidP="00FA0F18">
      <w:pPr>
        <w:spacing w:after="0"/>
        <w:ind w:firstLine="720"/>
        <w:jc w:val="both"/>
        <w:rPr>
          <w:rFonts w:cs="Times New Roman"/>
          <w:b/>
          <w:bCs/>
          <w:sz w:val="24"/>
          <w:szCs w:val="24"/>
        </w:rPr>
      </w:pPr>
      <w:r w:rsidRPr="00B8542C">
        <w:rPr>
          <w:rFonts w:cs="Times New Roman"/>
          <w:b/>
          <w:bCs/>
          <w:sz w:val="24"/>
          <w:szCs w:val="24"/>
        </w:rPr>
        <w:t>3. Phẩm chất</w:t>
      </w:r>
    </w:p>
    <w:p w14:paraId="176921D4" w14:textId="77777777" w:rsidR="00573C10" w:rsidRPr="00B8542C" w:rsidRDefault="00573C10" w:rsidP="00FA0F18">
      <w:pPr>
        <w:spacing w:after="0"/>
        <w:ind w:firstLine="720"/>
        <w:jc w:val="both"/>
        <w:rPr>
          <w:rFonts w:cs="Times New Roman"/>
          <w:sz w:val="24"/>
          <w:szCs w:val="24"/>
        </w:rPr>
      </w:pPr>
      <w:r w:rsidRPr="00B8542C">
        <w:rPr>
          <w:rFonts w:cs="Times New Roman"/>
          <w:sz w:val="24"/>
          <w:szCs w:val="24"/>
        </w:rPr>
        <w:t xml:space="preserve">- Yêu thích môn học, </w:t>
      </w:r>
      <w:r w:rsidRPr="002A3C07">
        <w:rPr>
          <w:rFonts w:eastAsia="Calibri" w:cs="Times New Roman"/>
          <w:sz w:val="24"/>
          <w:szCs w:val="24"/>
        </w:rPr>
        <w:t>hình thành phẩm chất, tác phong nghiên cứu khoa học. Lập được kế hoạch hoạt động học tập.</w:t>
      </w:r>
    </w:p>
    <w:p w14:paraId="37438B72" w14:textId="77777777" w:rsidR="00573C10" w:rsidRPr="002A3C07" w:rsidRDefault="00573C10" w:rsidP="00FF611B">
      <w:pPr>
        <w:spacing w:after="0"/>
        <w:jc w:val="both"/>
        <w:rPr>
          <w:rFonts w:cs="Times New Roman"/>
          <w:b/>
          <w:bCs/>
          <w:color w:val="00B050"/>
          <w:sz w:val="24"/>
          <w:szCs w:val="24"/>
        </w:rPr>
      </w:pPr>
      <w:r w:rsidRPr="002A3C07">
        <w:rPr>
          <w:rFonts w:cs="Times New Roman"/>
          <w:b/>
          <w:bCs/>
          <w:color w:val="00B050"/>
          <w:sz w:val="24"/>
          <w:szCs w:val="24"/>
        </w:rPr>
        <w:t>II. THIẾT BỊ DẠY HỌC VÀ HỌC LIỆU</w:t>
      </w:r>
    </w:p>
    <w:p w14:paraId="35496E8E" w14:textId="6A245E33" w:rsidR="00573C10" w:rsidRPr="002A3C07" w:rsidRDefault="00573C10" w:rsidP="00A340A9">
      <w:pPr>
        <w:spacing w:after="0"/>
        <w:ind w:firstLine="360"/>
        <w:jc w:val="both"/>
        <w:rPr>
          <w:rFonts w:cs="Times New Roman"/>
          <w:b/>
          <w:bCs/>
          <w:color w:val="000000"/>
          <w:sz w:val="24"/>
          <w:szCs w:val="24"/>
        </w:rPr>
      </w:pPr>
      <w:r w:rsidRPr="002A3C07">
        <w:rPr>
          <w:rFonts w:cs="Times New Roman"/>
          <w:b/>
          <w:bCs/>
          <w:color w:val="000000"/>
          <w:sz w:val="24"/>
          <w:szCs w:val="24"/>
        </w:rPr>
        <w:t>1. Đối với giáo viên</w:t>
      </w:r>
      <w:r w:rsidR="00705996" w:rsidRPr="002A3C07">
        <w:rPr>
          <w:rFonts w:cs="Times New Roman"/>
          <w:b/>
          <w:bCs/>
          <w:color w:val="000000"/>
          <w:sz w:val="24"/>
          <w:szCs w:val="24"/>
        </w:rPr>
        <w:t xml:space="preserve"> (GV)</w:t>
      </w:r>
      <w:r w:rsidRPr="002A3C07">
        <w:rPr>
          <w:rFonts w:cs="Times New Roman"/>
          <w:b/>
          <w:bCs/>
          <w:color w:val="000000"/>
          <w:sz w:val="24"/>
          <w:szCs w:val="24"/>
        </w:rPr>
        <w:t>:</w:t>
      </w:r>
    </w:p>
    <w:p w14:paraId="5D2304C4" w14:textId="5149C013" w:rsidR="00573C10" w:rsidRPr="00B8542C" w:rsidRDefault="00A340A9" w:rsidP="00FF611B">
      <w:pPr>
        <w:pStyle w:val="ListParagraph"/>
        <w:numPr>
          <w:ilvl w:val="0"/>
          <w:numId w:val="2"/>
        </w:numPr>
        <w:spacing w:line="276" w:lineRule="auto"/>
        <w:contextualSpacing w:val="0"/>
        <w:jc w:val="both"/>
        <w:rPr>
          <w:rFonts w:ascii="Times New Roman" w:hAnsi="Times New Roman"/>
          <w:sz w:val="24"/>
          <w:szCs w:val="24"/>
          <w:lang w:val="vi-VN"/>
        </w:rPr>
      </w:pPr>
      <w:r>
        <w:rPr>
          <w:rFonts w:ascii="Times New Roman" w:hAnsi="Times New Roman"/>
          <w:color w:val="000000"/>
          <w:sz w:val="24"/>
          <w:szCs w:val="24"/>
          <w:lang w:val="vi-VN"/>
        </w:rPr>
        <w:t>SGK, các hình ảnh có nội dung liên quan đến bài học.</w:t>
      </w:r>
    </w:p>
    <w:p w14:paraId="237AC279" w14:textId="33139846" w:rsidR="00573C10" w:rsidRPr="002A3C07" w:rsidRDefault="00A340A9" w:rsidP="00FF611B">
      <w:pPr>
        <w:pStyle w:val="ListParagraph"/>
        <w:numPr>
          <w:ilvl w:val="0"/>
          <w:numId w:val="2"/>
        </w:numPr>
        <w:spacing w:line="276" w:lineRule="auto"/>
        <w:contextualSpacing w:val="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Phiếu </w:t>
      </w:r>
      <w:r w:rsidR="008A2B81">
        <w:rPr>
          <w:rFonts w:ascii="Times New Roman" w:hAnsi="Times New Roman"/>
          <w:color w:val="000000"/>
          <w:sz w:val="24"/>
          <w:szCs w:val="24"/>
          <w:lang w:val="vi-VN"/>
        </w:rPr>
        <w:t>KWL, phiếu học tập.</w:t>
      </w:r>
    </w:p>
    <w:p w14:paraId="37836BAE" w14:textId="24841BF4" w:rsidR="00573C10" w:rsidRPr="00B8542C" w:rsidRDefault="00573C10" w:rsidP="00A340A9">
      <w:pPr>
        <w:spacing w:after="0"/>
        <w:ind w:firstLine="360"/>
        <w:jc w:val="both"/>
        <w:rPr>
          <w:rFonts w:cs="Times New Roman"/>
          <w:b/>
          <w:bCs/>
          <w:color w:val="000000"/>
          <w:sz w:val="24"/>
          <w:szCs w:val="24"/>
        </w:rPr>
      </w:pPr>
      <w:r w:rsidRPr="002A3C07">
        <w:rPr>
          <w:rFonts w:cs="Times New Roman"/>
          <w:b/>
          <w:bCs/>
          <w:color w:val="000000"/>
          <w:sz w:val="24"/>
          <w:szCs w:val="24"/>
        </w:rPr>
        <w:lastRenderedPageBreak/>
        <w:t>2. Đối với học sinh</w:t>
      </w:r>
      <w:r w:rsidR="00705996" w:rsidRPr="002A3C07">
        <w:rPr>
          <w:rFonts w:cs="Times New Roman"/>
          <w:b/>
          <w:bCs/>
          <w:color w:val="000000"/>
          <w:sz w:val="24"/>
          <w:szCs w:val="24"/>
        </w:rPr>
        <w:t xml:space="preserve"> (HS)</w:t>
      </w:r>
      <w:r w:rsidRPr="002A3C07">
        <w:rPr>
          <w:rFonts w:cs="Times New Roman"/>
          <w:b/>
          <w:bCs/>
          <w:color w:val="000000"/>
          <w:sz w:val="24"/>
          <w:szCs w:val="24"/>
        </w:rPr>
        <w:t>:</w:t>
      </w:r>
      <w:r w:rsidRPr="002A3C07">
        <w:rPr>
          <w:rFonts w:cs="Times New Roman"/>
          <w:bCs/>
          <w:color w:val="000000"/>
          <w:sz w:val="24"/>
          <w:szCs w:val="24"/>
        </w:rPr>
        <w:t xml:space="preserve"> Vở ghi, </w:t>
      </w:r>
      <w:r w:rsidR="00A340A9">
        <w:rPr>
          <w:rFonts w:cs="Times New Roman"/>
          <w:bCs/>
          <w:color w:val="000000"/>
          <w:sz w:val="24"/>
          <w:szCs w:val="24"/>
        </w:rPr>
        <w:t>SGK</w:t>
      </w:r>
      <w:r w:rsidRPr="002A3C07">
        <w:rPr>
          <w:rFonts w:cs="Times New Roman"/>
          <w:bCs/>
          <w:color w:val="000000"/>
          <w:sz w:val="24"/>
          <w:szCs w:val="24"/>
        </w:rPr>
        <w:t xml:space="preserve">, dụng cụ học </w:t>
      </w:r>
      <w:r w:rsidR="00A340A9">
        <w:rPr>
          <w:rFonts w:cs="Times New Roman"/>
          <w:bCs/>
          <w:color w:val="000000"/>
          <w:sz w:val="24"/>
          <w:szCs w:val="24"/>
        </w:rPr>
        <w:t>tập, các thiết bị điện tử phục vụ cho việc học (laptop, tablet, máy tính bàn, điện thoại)</w:t>
      </w:r>
    </w:p>
    <w:p w14:paraId="47C6D63D" w14:textId="77777777" w:rsidR="00573C10" w:rsidRPr="00B8542C" w:rsidRDefault="00573C10" w:rsidP="00FF611B">
      <w:pPr>
        <w:spacing w:after="0"/>
        <w:jc w:val="both"/>
        <w:rPr>
          <w:rFonts w:cs="Times New Roman"/>
          <w:b/>
          <w:color w:val="00B050"/>
          <w:sz w:val="24"/>
          <w:szCs w:val="24"/>
        </w:rPr>
      </w:pPr>
      <w:r w:rsidRPr="002A3C07">
        <w:rPr>
          <w:rFonts w:cs="Times New Roman"/>
          <w:b/>
          <w:color w:val="00B050"/>
          <w:sz w:val="24"/>
          <w:szCs w:val="24"/>
        </w:rPr>
        <w:t>III. TIẾN TRÌNH DẠY</w:t>
      </w:r>
      <w:r w:rsidRPr="00B8542C">
        <w:rPr>
          <w:rFonts w:cs="Times New Roman"/>
          <w:b/>
          <w:color w:val="00B050"/>
          <w:sz w:val="24"/>
          <w:szCs w:val="24"/>
        </w:rPr>
        <w:t xml:space="preserve"> HỌC</w:t>
      </w:r>
    </w:p>
    <w:p w14:paraId="3215CECF" w14:textId="099E7A68" w:rsidR="00573C10" w:rsidRPr="00B8542C" w:rsidRDefault="00573C10" w:rsidP="00A340A9">
      <w:pPr>
        <w:spacing w:after="0"/>
        <w:ind w:firstLine="720"/>
        <w:jc w:val="both"/>
        <w:rPr>
          <w:rFonts w:cs="Times New Roman"/>
          <w:b/>
          <w:color w:val="C00000"/>
          <w:sz w:val="24"/>
          <w:szCs w:val="24"/>
        </w:rPr>
      </w:pPr>
      <w:r w:rsidRPr="002A3C07">
        <w:rPr>
          <w:rFonts w:cs="Times New Roman"/>
          <w:b/>
          <w:color w:val="C00000"/>
          <w:sz w:val="24"/>
          <w:szCs w:val="24"/>
        </w:rPr>
        <w:t xml:space="preserve">A. HOẠT ĐỘNG </w:t>
      </w:r>
      <w:r w:rsidR="00EC5E97" w:rsidRPr="002A3C07">
        <w:rPr>
          <w:rFonts w:cs="Times New Roman"/>
          <w:b/>
          <w:color w:val="C00000"/>
          <w:sz w:val="24"/>
          <w:szCs w:val="24"/>
        </w:rPr>
        <w:t>MỞ</w:t>
      </w:r>
      <w:r w:rsidR="00EC5E97" w:rsidRPr="00B8542C">
        <w:rPr>
          <w:rFonts w:cs="Times New Roman"/>
          <w:b/>
          <w:color w:val="C00000"/>
          <w:sz w:val="24"/>
          <w:szCs w:val="24"/>
        </w:rPr>
        <w:t xml:space="preserve"> ĐẦU</w:t>
      </w:r>
    </w:p>
    <w:p w14:paraId="09AB9D37" w14:textId="11F5CEAD" w:rsidR="00573C10" w:rsidRPr="00B8542C" w:rsidRDefault="00573C10" w:rsidP="00FF611B">
      <w:pPr>
        <w:spacing w:after="0"/>
        <w:jc w:val="both"/>
        <w:rPr>
          <w:rFonts w:cs="Times New Roman"/>
          <w:sz w:val="24"/>
          <w:szCs w:val="24"/>
        </w:rPr>
      </w:pPr>
      <w:r w:rsidRPr="002A3C07">
        <w:rPr>
          <w:rFonts w:cs="Times New Roman"/>
          <w:b/>
          <w:bCs/>
          <w:color w:val="000000"/>
          <w:sz w:val="24"/>
          <w:szCs w:val="24"/>
        </w:rPr>
        <w:t>a. Mục tiêu:</w:t>
      </w:r>
      <w:r w:rsidRPr="002A3C07">
        <w:rPr>
          <w:rFonts w:cs="Times New Roman"/>
          <w:bCs/>
          <w:color w:val="000000"/>
          <w:sz w:val="24"/>
          <w:szCs w:val="24"/>
        </w:rPr>
        <w:t xml:space="preserve"> </w:t>
      </w:r>
      <w:r w:rsidR="00875270" w:rsidRPr="002A3C07">
        <w:rPr>
          <w:rFonts w:cs="Times New Roman"/>
          <w:bCs/>
          <w:color w:val="000000"/>
          <w:sz w:val="24"/>
          <w:szCs w:val="24"/>
        </w:rPr>
        <w:t>HS</w:t>
      </w:r>
      <w:r w:rsidR="00875270" w:rsidRPr="00B8542C">
        <w:rPr>
          <w:rFonts w:cs="Times New Roman"/>
          <w:bCs/>
          <w:color w:val="000000"/>
          <w:sz w:val="24"/>
          <w:szCs w:val="24"/>
        </w:rPr>
        <w:t xml:space="preserve"> xác định được </w:t>
      </w:r>
      <w:r w:rsidR="00BE1F71" w:rsidRPr="00B8542C">
        <w:rPr>
          <w:rFonts w:cs="Times New Roman"/>
          <w:bCs/>
          <w:color w:val="000000"/>
          <w:sz w:val="24"/>
          <w:szCs w:val="24"/>
        </w:rPr>
        <w:t xml:space="preserve">nội dung </w:t>
      </w:r>
      <w:r w:rsidR="008778FC">
        <w:rPr>
          <w:rFonts w:cs="Times New Roman"/>
          <w:bCs/>
          <w:color w:val="000000"/>
          <w:sz w:val="24"/>
          <w:szCs w:val="24"/>
        </w:rPr>
        <w:t>và nhiệm vụ học tập.</w:t>
      </w:r>
    </w:p>
    <w:p w14:paraId="17BAFB6F" w14:textId="74BC0356" w:rsidR="00573C10" w:rsidRPr="002A3C07" w:rsidRDefault="00573C10" w:rsidP="00FF611B">
      <w:pPr>
        <w:spacing w:after="0"/>
        <w:jc w:val="both"/>
        <w:rPr>
          <w:rFonts w:cs="Times New Roman"/>
          <w:sz w:val="24"/>
          <w:szCs w:val="24"/>
        </w:rPr>
      </w:pPr>
      <w:r w:rsidRPr="002A3C07">
        <w:rPr>
          <w:rFonts w:cs="Times New Roman"/>
          <w:b/>
          <w:bCs/>
          <w:sz w:val="24"/>
          <w:szCs w:val="24"/>
        </w:rPr>
        <w:t>b. Nội dung:</w:t>
      </w:r>
      <w:r w:rsidRPr="002A3C07">
        <w:rPr>
          <w:rFonts w:cs="Times New Roman"/>
          <w:bCs/>
          <w:sz w:val="24"/>
          <w:szCs w:val="24"/>
        </w:rPr>
        <w:t xml:space="preserve"> </w:t>
      </w:r>
      <w:r w:rsidR="00F4345F">
        <w:rPr>
          <w:rFonts w:cs="Times New Roman"/>
          <w:bCs/>
          <w:sz w:val="24"/>
          <w:szCs w:val="24"/>
        </w:rPr>
        <w:t xml:space="preserve">HS xác định được nhiệm vụ học tập thông qua </w:t>
      </w:r>
      <w:r w:rsidR="008778FC">
        <w:rPr>
          <w:rFonts w:cs="Times New Roman"/>
          <w:bCs/>
          <w:sz w:val="24"/>
          <w:szCs w:val="24"/>
        </w:rPr>
        <w:t>hoàn thành phiếu KWL</w:t>
      </w:r>
      <w:r w:rsidR="00F4345F">
        <w:rPr>
          <w:rFonts w:cs="Times New Roman"/>
          <w:bCs/>
          <w:sz w:val="24"/>
          <w:szCs w:val="24"/>
        </w:rPr>
        <w:t>.</w:t>
      </w:r>
    </w:p>
    <w:p w14:paraId="4FEC6367" w14:textId="6B5F3786" w:rsidR="008778FC" w:rsidRDefault="00573C10" w:rsidP="00FF611B">
      <w:pPr>
        <w:spacing w:after="0"/>
        <w:jc w:val="both"/>
        <w:rPr>
          <w:rFonts w:cs="Times New Roman"/>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Sản phẩm học tập:</w:t>
      </w:r>
      <w:r w:rsidRPr="002A3C07">
        <w:rPr>
          <w:rFonts w:cs="Times New Roman"/>
          <w:color w:val="000000"/>
          <w:sz w:val="24"/>
          <w:szCs w:val="24"/>
        </w:rPr>
        <w:t xml:space="preserve"> </w:t>
      </w:r>
      <w:r w:rsidR="00F4345F">
        <w:rPr>
          <w:rFonts w:cs="Times New Roman"/>
          <w:color w:val="000000"/>
          <w:sz w:val="24"/>
          <w:szCs w:val="24"/>
        </w:rPr>
        <w:t xml:space="preserve">Câu trả lời của </w:t>
      </w:r>
      <w:r w:rsidR="00C0604E">
        <w:rPr>
          <w:rFonts w:cs="Times New Roman"/>
          <w:color w:val="000000"/>
          <w:sz w:val="24"/>
          <w:szCs w:val="24"/>
        </w:rPr>
        <w:t>HS</w:t>
      </w:r>
      <w:r w:rsidR="008778FC">
        <w:rPr>
          <w:rFonts w:cs="Times New Roman"/>
          <w:color w:val="000000"/>
          <w:sz w:val="24"/>
          <w:szCs w:val="24"/>
        </w:rPr>
        <w:t xml:space="preserve"> về một số nhiệm vụ xác định được.</w:t>
      </w:r>
    </w:p>
    <w:p w14:paraId="4269F451" w14:textId="72916C15"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p w14:paraId="392D7175" w14:textId="755A43F9" w:rsidR="004333F4" w:rsidRDefault="004333F4" w:rsidP="00FF611B">
      <w:pPr>
        <w:spacing w:after="0"/>
        <w:jc w:val="both"/>
        <w:rPr>
          <w:rFonts w:cs="Times New Roman"/>
          <w:b/>
          <w:i/>
          <w:color w:val="000000"/>
          <w:sz w:val="24"/>
          <w:szCs w:val="24"/>
        </w:rPr>
      </w:pPr>
      <w:r>
        <w:rPr>
          <w:rFonts w:cs="Times New Roman"/>
          <w:b/>
          <w:i/>
          <w:color w:val="000000"/>
          <w:sz w:val="24"/>
          <w:szCs w:val="24"/>
        </w:rPr>
        <w:t>Bước 1. Chuyển giao nhiệm vụ</w:t>
      </w:r>
    </w:p>
    <w:p w14:paraId="75CE9AAB" w14:textId="6FE1EBEB" w:rsidR="00573C10" w:rsidRDefault="004333F4" w:rsidP="00FF611B">
      <w:pPr>
        <w:spacing w:after="0"/>
        <w:jc w:val="both"/>
        <w:rPr>
          <w:rFonts w:cs="Times New Roman"/>
          <w:bCs/>
          <w:color w:val="000000"/>
          <w:sz w:val="24"/>
          <w:szCs w:val="24"/>
        </w:rPr>
      </w:pPr>
      <w:r>
        <w:rPr>
          <w:rFonts w:cs="Times New Roman"/>
          <w:bCs/>
          <w:color w:val="000000"/>
          <w:sz w:val="24"/>
          <w:szCs w:val="24"/>
        </w:rPr>
        <w:t xml:space="preserve">GV yêu cầu HS </w:t>
      </w:r>
      <w:r w:rsidR="00751052">
        <w:rPr>
          <w:rFonts w:cs="Times New Roman"/>
          <w:bCs/>
          <w:color w:val="000000"/>
          <w:sz w:val="24"/>
          <w:szCs w:val="24"/>
        </w:rPr>
        <w:t xml:space="preserve">điền những điều đã biết vào cột K (Know) và những điều muốn biết vào cột W (Want) </w:t>
      </w:r>
      <w:r w:rsidR="002F480C">
        <w:rPr>
          <w:rFonts w:cs="Times New Roman"/>
          <w:bCs/>
          <w:color w:val="000000"/>
          <w:sz w:val="24"/>
          <w:szCs w:val="24"/>
        </w:rPr>
        <w:t>trong bảng KWL</w:t>
      </w:r>
    </w:p>
    <w:tbl>
      <w:tblPr>
        <w:tblStyle w:val="TableGrid"/>
        <w:tblW w:w="0" w:type="auto"/>
        <w:tblLook w:val="04A0" w:firstRow="1" w:lastRow="0" w:firstColumn="1" w:lastColumn="0" w:noHBand="0" w:noVBand="1"/>
      </w:tblPr>
      <w:tblGrid>
        <w:gridCol w:w="3539"/>
        <w:gridCol w:w="1911"/>
        <w:gridCol w:w="1984"/>
        <w:gridCol w:w="1914"/>
      </w:tblGrid>
      <w:tr w:rsidR="002F480C" w14:paraId="24910881" w14:textId="77777777" w:rsidTr="002F480C">
        <w:tc>
          <w:tcPr>
            <w:tcW w:w="3539" w:type="dxa"/>
          </w:tcPr>
          <w:p w14:paraId="419230F2" w14:textId="21B93D49" w:rsidR="002F480C" w:rsidRDefault="002F480C" w:rsidP="00FF611B">
            <w:pPr>
              <w:spacing w:after="0"/>
              <w:jc w:val="both"/>
              <w:rPr>
                <w:rFonts w:cs="Times New Roman"/>
                <w:bCs/>
                <w:color w:val="000000"/>
                <w:sz w:val="24"/>
                <w:szCs w:val="24"/>
              </w:rPr>
            </w:pPr>
          </w:p>
        </w:tc>
        <w:tc>
          <w:tcPr>
            <w:tcW w:w="1911" w:type="dxa"/>
          </w:tcPr>
          <w:p w14:paraId="206C87D6" w14:textId="6FE34D2D" w:rsidR="002F480C" w:rsidRDefault="00EB5D24" w:rsidP="00FF611B">
            <w:pPr>
              <w:spacing w:after="0"/>
              <w:jc w:val="both"/>
              <w:rPr>
                <w:rFonts w:cs="Times New Roman"/>
                <w:bCs/>
                <w:color w:val="000000"/>
                <w:sz w:val="24"/>
                <w:szCs w:val="24"/>
              </w:rPr>
            </w:pPr>
            <w:r>
              <w:rPr>
                <w:rFonts w:cs="Times New Roman"/>
                <w:bCs/>
                <w:color w:val="000000"/>
                <w:sz w:val="24"/>
                <w:szCs w:val="24"/>
              </w:rPr>
              <w:t>K</w:t>
            </w:r>
          </w:p>
        </w:tc>
        <w:tc>
          <w:tcPr>
            <w:tcW w:w="1984" w:type="dxa"/>
          </w:tcPr>
          <w:p w14:paraId="7EA3E100" w14:textId="398BCF1D" w:rsidR="002F480C" w:rsidRDefault="00EB5D24" w:rsidP="00FF611B">
            <w:pPr>
              <w:spacing w:after="0"/>
              <w:jc w:val="both"/>
              <w:rPr>
                <w:rFonts w:cs="Times New Roman"/>
                <w:bCs/>
                <w:color w:val="000000"/>
                <w:sz w:val="24"/>
                <w:szCs w:val="24"/>
              </w:rPr>
            </w:pPr>
            <w:r>
              <w:rPr>
                <w:rFonts w:cs="Times New Roman"/>
                <w:bCs/>
                <w:color w:val="000000"/>
                <w:sz w:val="24"/>
                <w:szCs w:val="24"/>
              </w:rPr>
              <w:t>W</w:t>
            </w:r>
          </w:p>
        </w:tc>
        <w:tc>
          <w:tcPr>
            <w:tcW w:w="1914" w:type="dxa"/>
          </w:tcPr>
          <w:p w14:paraId="6FFBA90B" w14:textId="29108FC3" w:rsidR="002F480C" w:rsidRDefault="00EB5D24" w:rsidP="00FF611B">
            <w:pPr>
              <w:spacing w:after="0"/>
              <w:jc w:val="both"/>
              <w:rPr>
                <w:rFonts w:cs="Times New Roman"/>
                <w:bCs/>
                <w:color w:val="000000"/>
                <w:sz w:val="24"/>
                <w:szCs w:val="24"/>
              </w:rPr>
            </w:pPr>
            <w:r>
              <w:rPr>
                <w:rFonts w:cs="Times New Roman"/>
                <w:bCs/>
                <w:color w:val="000000"/>
                <w:sz w:val="24"/>
                <w:szCs w:val="24"/>
              </w:rPr>
              <w:t>L</w:t>
            </w:r>
          </w:p>
        </w:tc>
      </w:tr>
      <w:tr w:rsidR="00EB5D24" w14:paraId="7A54C343" w14:textId="77777777" w:rsidTr="002F480C">
        <w:tc>
          <w:tcPr>
            <w:tcW w:w="3539" w:type="dxa"/>
          </w:tcPr>
          <w:p w14:paraId="493B1EE4" w14:textId="40A04BDF" w:rsidR="00EB5D24" w:rsidRDefault="00EB5D24" w:rsidP="00FF611B">
            <w:pPr>
              <w:spacing w:after="0"/>
              <w:jc w:val="both"/>
              <w:rPr>
                <w:rFonts w:cs="Times New Roman"/>
                <w:bCs/>
                <w:color w:val="000000"/>
                <w:sz w:val="24"/>
                <w:szCs w:val="24"/>
              </w:rPr>
            </w:pPr>
            <w:r>
              <w:rPr>
                <w:rFonts w:cs="Times New Roman"/>
                <w:bCs/>
                <w:color w:val="000000"/>
                <w:sz w:val="24"/>
                <w:szCs w:val="24"/>
              </w:rPr>
              <w:t xml:space="preserve">Căn cứ để lựa chọn phương </w:t>
            </w:r>
            <w:r w:rsidR="00B6175B">
              <w:rPr>
                <w:rFonts w:cs="Times New Roman"/>
                <w:bCs/>
                <w:color w:val="000000"/>
                <w:sz w:val="24"/>
                <w:szCs w:val="24"/>
              </w:rPr>
              <w:t xml:space="preserve">pháp </w:t>
            </w:r>
            <w:r>
              <w:rPr>
                <w:rFonts w:cs="Times New Roman"/>
                <w:bCs/>
                <w:color w:val="000000"/>
                <w:sz w:val="24"/>
                <w:szCs w:val="24"/>
              </w:rPr>
              <w:t xml:space="preserve"> phù hợp tách kim loại ra khỏi hợp chất của chúng</w:t>
            </w:r>
          </w:p>
        </w:tc>
        <w:tc>
          <w:tcPr>
            <w:tcW w:w="1911" w:type="dxa"/>
          </w:tcPr>
          <w:p w14:paraId="7C1CFA53" w14:textId="77777777" w:rsidR="00EB5D24" w:rsidRDefault="00EB5D24" w:rsidP="00FF611B">
            <w:pPr>
              <w:spacing w:after="0"/>
              <w:jc w:val="both"/>
              <w:rPr>
                <w:rFonts w:cs="Times New Roman"/>
                <w:bCs/>
                <w:color w:val="000000"/>
                <w:sz w:val="24"/>
                <w:szCs w:val="24"/>
              </w:rPr>
            </w:pPr>
          </w:p>
        </w:tc>
        <w:tc>
          <w:tcPr>
            <w:tcW w:w="1984" w:type="dxa"/>
          </w:tcPr>
          <w:p w14:paraId="7EBC38C3" w14:textId="77777777" w:rsidR="00EB5D24" w:rsidRDefault="00EB5D24" w:rsidP="00FF611B">
            <w:pPr>
              <w:spacing w:after="0"/>
              <w:jc w:val="both"/>
              <w:rPr>
                <w:rFonts w:cs="Times New Roman"/>
                <w:bCs/>
                <w:color w:val="000000"/>
                <w:sz w:val="24"/>
                <w:szCs w:val="24"/>
              </w:rPr>
            </w:pPr>
          </w:p>
        </w:tc>
        <w:tc>
          <w:tcPr>
            <w:tcW w:w="1914" w:type="dxa"/>
          </w:tcPr>
          <w:p w14:paraId="15DA7F5D" w14:textId="77777777" w:rsidR="00EB5D24" w:rsidRDefault="00EB5D24" w:rsidP="00FF611B">
            <w:pPr>
              <w:spacing w:after="0"/>
              <w:jc w:val="both"/>
              <w:rPr>
                <w:rFonts w:cs="Times New Roman"/>
                <w:bCs/>
                <w:color w:val="000000"/>
                <w:sz w:val="24"/>
                <w:szCs w:val="24"/>
              </w:rPr>
            </w:pPr>
          </w:p>
        </w:tc>
      </w:tr>
      <w:tr w:rsidR="00EB5D24" w14:paraId="79E94F09" w14:textId="77777777" w:rsidTr="002F480C">
        <w:tc>
          <w:tcPr>
            <w:tcW w:w="3539" w:type="dxa"/>
          </w:tcPr>
          <w:p w14:paraId="493D8939" w14:textId="663048C6" w:rsidR="00EB5D24" w:rsidRDefault="00EB5D24" w:rsidP="00FF611B">
            <w:pPr>
              <w:spacing w:after="0"/>
              <w:jc w:val="both"/>
              <w:rPr>
                <w:rFonts w:cs="Times New Roman"/>
                <w:bCs/>
                <w:color w:val="000000"/>
                <w:sz w:val="24"/>
                <w:szCs w:val="24"/>
              </w:rPr>
            </w:pPr>
            <w:r>
              <w:rPr>
                <w:rFonts w:cs="Times New Roman"/>
                <w:bCs/>
                <w:color w:val="000000"/>
                <w:sz w:val="24"/>
                <w:szCs w:val="24"/>
              </w:rPr>
              <w:t xml:space="preserve">Các công </w:t>
            </w:r>
            <w:r w:rsidR="00530EC4">
              <w:rPr>
                <w:rFonts w:cs="Times New Roman"/>
                <w:bCs/>
                <w:color w:val="000000"/>
                <w:sz w:val="24"/>
                <w:szCs w:val="24"/>
              </w:rPr>
              <w:t>đoạn để tái chế kim loại từ phế liệu</w:t>
            </w:r>
          </w:p>
        </w:tc>
        <w:tc>
          <w:tcPr>
            <w:tcW w:w="1911" w:type="dxa"/>
          </w:tcPr>
          <w:p w14:paraId="58C63CA7" w14:textId="77777777" w:rsidR="00EB5D24" w:rsidRDefault="00EB5D24" w:rsidP="00FF611B">
            <w:pPr>
              <w:spacing w:after="0"/>
              <w:jc w:val="both"/>
              <w:rPr>
                <w:rFonts w:cs="Times New Roman"/>
                <w:bCs/>
                <w:color w:val="000000"/>
                <w:sz w:val="24"/>
                <w:szCs w:val="24"/>
              </w:rPr>
            </w:pPr>
          </w:p>
        </w:tc>
        <w:tc>
          <w:tcPr>
            <w:tcW w:w="1984" w:type="dxa"/>
          </w:tcPr>
          <w:p w14:paraId="4811B08E" w14:textId="77777777" w:rsidR="00EB5D24" w:rsidRDefault="00EB5D24" w:rsidP="00FF611B">
            <w:pPr>
              <w:spacing w:after="0"/>
              <w:jc w:val="both"/>
              <w:rPr>
                <w:rFonts w:cs="Times New Roman"/>
                <w:bCs/>
                <w:color w:val="000000"/>
                <w:sz w:val="24"/>
                <w:szCs w:val="24"/>
              </w:rPr>
            </w:pPr>
          </w:p>
        </w:tc>
        <w:tc>
          <w:tcPr>
            <w:tcW w:w="1914" w:type="dxa"/>
          </w:tcPr>
          <w:p w14:paraId="69AF01EA" w14:textId="77777777" w:rsidR="00EB5D24" w:rsidRDefault="00EB5D24" w:rsidP="00FF611B">
            <w:pPr>
              <w:spacing w:after="0"/>
              <w:jc w:val="both"/>
              <w:rPr>
                <w:rFonts w:cs="Times New Roman"/>
                <w:bCs/>
                <w:color w:val="000000"/>
                <w:sz w:val="24"/>
                <w:szCs w:val="24"/>
              </w:rPr>
            </w:pPr>
          </w:p>
        </w:tc>
      </w:tr>
    </w:tbl>
    <w:p w14:paraId="7B7C02C9" w14:textId="2B9F784D" w:rsidR="00530EC4" w:rsidRDefault="00530EC4" w:rsidP="00E57F99">
      <w:pPr>
        <w:spacing w:after="0"/>
        <w:jc w:val="both"/>
        <w:rPr>
          <w:rFonts w:cs="Times New Roman"/>
          <w:b/>
          <w:i/>
          <w:iCs/>
          <w:sz w:val="24"/>
          <w:szCs w:val="24"/>
        </w:rPr>
      </w:pPr>
      <w:r>
        <w:rPr>
          <w:rFonts w:cs="Times New Roman"/>
          <w:b/>
          <w:i/>
          <w:iCs/>
          <w:sz w:val="24"/>
          <w:szCs w:val="24"/>
        </w:rPr>
        <w:t>Bước 2. Thực hiện nhiệm vụ</w:t>
      </w:r>
    </w:p>
    <w:p w14:paraId="14E9135A" w14:textId="579B25A7" w:rsidR="00530EC4" w:rsidRDefault="00530EC4" w:rsidP="00E57F99">
      <w:pPr>
        <w:spacing w:after="0"/>
        <w:jc w:val="both"/>
        <w:rPr>
          <w:rFonts w:cs="Times New Roman"/>
          <w:bCs/>
          <w:sz w:val="24"/>
          <w:szCs w:val="24"/>
        </w:rPr>
      </w:pPr>
      <w:r>
        <w:rPr>
          <w:rFonts w:cs="Times New Roman"/>
          <w:bCs/>
          <w:sz w:val="24"/>
          <w:szCs w:val="24"/>
        </w:rPr>
        <w:t>HS điền vào bảng KWL theo hiểu biết và nhận thức của cá nhân.</w:t>
      </w:r>
    </w:p>
    <w:p w14:paraId="08011A59" w14:textId="7F6AC92C" w:rsidR="00530EC4" w:rsidRDefault="00530EC4" w:rsidP="00E57F99">
      <w:pPr>
        <w:spacing w:after="0"/>
        <w:jc w:val="both"/>
        <w:rPr>
          <w:rFonts w:cs="Times New Roman"/>
          <w:b/>
          <w:i/>
          <w:iCs/>
          <w:sz w:val="24"/>
          <w:szCs w:val="24"/>
        </w:rPr>
      </w:pPr>
      <w:r>
        <w:rPr>
          <w:rFonts w:cs="Times New Roman"/>
          <w:b/>
          <w:i/>
          <w:iCs/>
          <w:sz w:val="24"/>
          <w:szCs w:val="24"/>
        </w:rPr>
        <w:t>Bước 3. Báo cáo, thảo luận</w:t>
      </w:r>
    </w:p>
    <w:p w14:paraId="2F0B0E20" w14:textId="378A5717" w:rsidR="00530EC4" w:rsidRDefault="00530EC4" w:rsidP="00E57F99">
      <w:pPr>
        <w:spacing w:after="0"/>
        <w:jc w:val="both"/>
        <w:rPr>
          <w:rFonts w:cs="Times New Roman"/>
          <w:bCs/>
          <w:sz w:val="24"/>
          <w:szCs w:val="24"/>
        </w:rPr>
      </w:pPr>
      <w:r>
        <w:rPr>
          <w:rFonts w:cs="Times New Roman"/>
          <w:bCs/>
          <w:sz w:val="24"/>
          <w:szCs w:val="24"/>
        </w:rPr>
        <w:t xml:space="preserve">GV mời đại diện một số HS lên báo cáo phần hiểu biết (know) và mong muốn (want) </w:t>
      </w:r>
      <w:r w:rsidR="00682C1C">
        <w:rPr>
          <w:rFonts w:cs="Times New Roman"/>
          <w:bCs/>
          <w:sz w:val="24"/>
          <w:szCs w:val="24"/>
        </w:rPr>
        <w:t>về các nội dung trong bảng KWL đã thực hiện.</w:t>
      </w:r>
    </w:p>
    <w:p w14:paraId="0088B801" w14:textId="302F3E1C" w:rsidR="00682C1C" w:rsidRDefault="00682C1C" w:rsidP="00E57F99">
      <w:pPr>
        <w:spacing w:after="0"/>
        <w:jc w:val="both"/>
        <w:rPr>
          <w:rFonts w:cs="Times New Roman"/>
          <w:bCs/>
          <w:sz w:val="24"/>
          <w:szCs w:val="24"/>
        </w:rPr>
      </w:pPr>
      <w:r>
        <w:rPr>
          <w:rFonts w:cs="Times New Roman"/>
          <w:bCs/>
          <w:sz w:val="24"/>
          <w:szCs w:val="24"/>
        </w:rPr>
        <w:t>GV mời một số HS bổ sung</w:t>
      </w:r>
      <w:r w:rsidR="00976BF0">
        <w:rPr>
          <w:rFonts w:cs="Times New Roman"/>
          <w:bCs/>
          <w:sz w:val="24"/>
          <w:szCs w:val="24"/>
        </w:rPr>
        <w:t xml:space="preserve"> thêm cho phần báo cáo.</w:t>
      </w:r>
    </w:p>
    <w:p w14:paraId="01D0BE76" w14:textId="4BF0B89D" w:rsidR="00682C1C" w:rsidRDefault="00682C1C" w:rsidP="00E57F99">
      <w:pPr>
        <w:spacing w:after="0"/>
        <w:jc w:val="both"/>
        <w:rPr>
          <w:rFonts w:cs="Times New Roman"/>
          <w:b/>
          <w:i/>
          <w:iCs/>
          <w:sz w:val="24"/>
          <w:szCs w:val="24"/>
        </w:rPr>
      </w:pPr>
      <w:r>
        <w:rPr>
          <w:rFonts w:cs="Times New Roman"/>
          <w:b/>
          <w:i/>
          <w:iCs/>
          <w:sz w:val="24"/>
          <w:szCs w:val="24"/>
        </w:rPr>
        <w:t>Bước 4. Kết luận, nhận định</w:t>
      </w:r>
    </w:p>
    <w:p w14:paraId="6EB95C36" w14:textId="0106DC13" w:rsidR="00976BF0" w:rsidRDefault="00976BF0" w:rsidP="00E57F99">
      <w:pPr>
        <w:spacing w:after="0"/>
        <w:jc w:val="both"/>
        <w:rPr>
          <w:rFonts w:cs="Times New Roman"/>
          <w:bCs/>
          <w:sz w:val="24"/>
          <w:szCs w:val="24"/>
        </w:rPr>
      </w:pPr>
      <w:r>
        <w:rPr>
          <w:rFonts w:cs="Times New Roman"/>
          <w:bCs/>
          <w:sz w:val="24"/>
          <w:szCs w:val="24"/>
        </w:rPr>
        <w:t>GV xác định các nhận thức đúng của HS về các chủ đề trong phiếu KWL.</w:t>
      </w:r>
    </w:p>
    <w:p w14:paraId="3EA33214" w14:textId="1901C9E7" w:rsidR="00976BF0" w:rsidRPr="00976BF0" w:rsidRDefault="00976BF0" w:rsidP="00E57F99">
      <w:pPr>
        <w:spacing w:after="0"/>
        <w:jc w:val="both"/>
        <w:rPr>
          <w:rFonts w:cs="Times New Roman"/>
          <w:bCs/>
          <w:sz w:val="24"/>
          <w:szCs w:val="24"/>
        </w:rPr>
      </w:pPr>
      <w:r>
        <w:rPr>
          <w:rFonts w:cs="Times New Roman"/>
          <w:bCs/>
          <w:sz w:val="24"/>
          <w:szCs w:val="24"/>
        </w:rPr>
        <w:t>GV định hướng nhiệm vụ, nội dung của buổi học: Tách kim loại và tái chế kim loại.</w:t>
      </w:r>
    </w:p>
    <w:p w14:paraId="0A09AFD4" w14:textId="5FE551B2" w:rsidR="00573C10" w:rsidRPr="002A3C07" w:rsidRDefault="00A340A9" w:rsidP="00E57F99">
      <w:pPr>
        <w:spacing w:after="0"/>
        <w:jc w:val="both"/>
        <w:rPr>
          <w:rFonts w:cs="Times New Roman"/>
          <w:sz w:val="24"/>
          <w:szCs w:val="24"/>
        </w:rPr>
      </w:pPr>
      <w:r>
        <w:rPr>
          <w:rFonts w:cs="Times New Roman"/>
          <w:b/>
          <w:color w:val="C00000"/>
          <w:sz w:val="24"/>
          <w:szCs w:val="24"/>
        </w:rPr>
        <w:tab/>
      </w:r>
      <w:r w:rsidR="00573C10" w:rsidRPr="00B8542C">
        <w:rPr>
          <w:rFonts w:cs="Times New Roman"/>
          <w:b/>
          <w:color w:val="C00000"/>
          <w:sz w:val="24"/>
          <w:szCs w:val="24"/>
        </w:rPr>
        <w:t xml:space="preserve">B. HOẠT ĐỘNG </w:t>
      </w:r>
      <w:r w:rsidR="00573C10" w:rsidRPr="002A3C07">
        <w:rPr>
          <w:rFonts w:cs="Times New Roman"/>
          <w:b/>
          <w:color w:val="C00000"/>
          <w:sz w:val="24"/>
          <w:szCs w:val="24"/>
        </w:rPr>
        <w:t>HÌNH THÀNH KIẾN THỨC</w:t>
      </w:r>
      <w:r w:rsidR="00573C10" w:rsidRPr="002A3C07">
        <w:rPr>
          <w:rFonts w:cs="Times New Roman"/>
          <w:b/>
          <w:sz w:val="24"/>
          <w:szCs w:val="24"/>
        </w:rPr>
        <w:t xml:space="preserve"> </w:t>
      </w:r>
    </w:p>
    <w:p w14:paraId="30AB1E86" w14:textId="3AD4D50C" w:rsidR="00573C10" w:rsidRPr="004D087C" w:rsidRDefault="00573C10" w:rsidP="00A340A9">
      <w:pPr>
        <w:spacing w:after="0"/>
        <w:ind w:firstLine="720"/>
        <w:jc w:val="both"/>
        <w:rPr>
          <w:rFonts w:cs="Times New Roman"/>
          <w:b/>
          <w:color w:val="000000" w:themeColor="text1"/>
          <w:sz w:val="24"/>
          <w:szCs w:val="24"/>
        </w:rPr>
      </w:pPr>
      <w:r w:rsidRPr="002A3C07">
        <w:rPr>
          <w:rFonts w:cs="Times New Roman"/>
          <w:b/>
          <w:color w:val="000000" w:themeColor="text1"/>
          <w:sz w:val="24"/>
          <w:szCs w:val="24"/>
        </w:rPr>
        <w:t xml:space="preserve">Hoạt động </w:t>
      </w:r>
      <w:r w:rsidR="00FF611B" w:rsidRPr="002A3C07">
        <w:rPr>
          <w:rFonts w:cs="Times New Roman"/>
          <w:b/>
          <w:color w:val="000000" w:themeColor="text1"/>
          <w:sz w:val="24"/>
          <w:szCs w:val="24"/>
        </w:rPr>
        <w:t>2</w:t>
      </w:r>
      <w:r w:rsidR="00FF611B">
        <w:rPr>
          <w:rFonts w:cs="Times New Roman"/>
          <w:b/>
          <w:color w:val="000000" w:themeColor="text1"/>
          <w:sz w:val="24"/>
          <w:szCs w:val="24"/>
        </w:rPr>
        <w:t>.</w:t>
      </w:r>
      <w:r w:rsidRPr="002A3C07">
        <w:rPr>
          <w:rFonts w:cs="Times New Roman"/>
          <w:b/>
          <w:color w:val="000000" w:themeColor="text1"/>
          <w:sz w:val="24"/>
          <w:szCs w:val="24"/>
        </w:rPr>
        <w:t xml:space="preserve">1: Tìm hiểu </w:t>
      </w:r>
      <w:r w:rsidR="004D087C" w:rsidRPr="002A3C07">
        <w:rPr>
          <w:rFonts w:cs="Times New Roman"/>
          <w:b/>
          <w:color w:val="000000" w:themeColor="text1"/>
          <w:sz w:val="24"/>
          <w:szCs w:val="24"/>
        </w:rPr>
        <w:t>trạng</w:t>
      </w:r>
      <w:r w:rsidR="004D087C">
        <w:rPr>
          <w:rFonts w:cs="Times New Roman"/>
          <w:b/>
          <w:color w:val="000000" w:themeColor="text1"/>
          <w:sz w:val="24"/>
          <w:szCs w:val="24"/>
        </w:rPr>
        <w:t xml:space="preserve"> thái tự nhiên của kim loại</w:t>
      </w:r>
    </w:p>
    <w:p w14:paraId="2FBED199" w14:textId="119F44BB" w:rsidR="00573C10" w:rsidRPr="004D087C" w:rsidRDefault="00573C10" w:rsidP="00C261BB">
      <w:pPr>
        <w:spacing w:after="0"/>
        <w:jc w:val="both"/>
        <w:rPr>
          <w:rFonts w:cs="Times New Roman"/>
          <w:b/>
          <w:bCs/>
          <w:sz w:val="24"/>
          <w:szCs w:val="24"/>
        </w:rPr>
      </w:pPr>
      <w:r w:rsidRPr="002A3C07">
        <w:rPr>
          <w:rFonts w:cs="Times New Roman"/>
          <w:b/>
          <w:bCs/>
          <w:color w:val="000000"/>
          <w:sz w:val="24"/>
          <w:szCs w:val="24"/>
        </w:rPr>
        <w:t xml:space="preserve">a. Mục tiêu: </w:t>
      </w:r>
      <w:r w:rsidRPr="002A3C07">
        <w:rPr>
          <w:rFonts w:cs="Times New Roman"/>
          <w:color w:val="000000"/>
          <w:sz w:val="24"/>
          <w:szCs w:val="24"/>
        </w:rPr>
        <w:t xml:space="preserve">Thông qua </w:t>
      </w:r>
      <w:r w:rsidR="004D087C" w:rsidRPr="002A3C07">
        <w:rPr>
          <w:rFonts w:cs="Times New Roman"/>
          <w:color w:val="000000"/>
          <w:sz w:val="24"/>
          <w:szCs w:val="24"/>
        </w:rPr>
        <w:t>quá</w:t>
      </w:r>
      <w:r w:rsidR="004D087C">
        <w:rPr>
          <w:rFonts w:cs="Times New Roman"/>
          <w:color w:val="000000"/>
          <w:sz w:val="24"/>
          <w:szCs w:val="24"/>
        </w:rPr>
        <w:t xml:space="preserve"> trình tìm tòi khám phá, HS nêu được </w:t>
      </w:r>
      <w:r w:rsidR="00C261BB">
        <w:rPr>
          <w:rFonts w:cs="Times New Roman"/>
          <w:color w:val="000000"/>
          <w:sz w:val="24"/>
          <w:szCs w:val="24"/>
        </w:rPr>
        <w:t>khái quát trạng thái tự nhiên của kim loại và một số quặng phổ biến.</w:t>
      </w:r>
    </w:p>
    <w:p w14:paraId="467BA908" w14:textId="4B384220" w:rsidR="00573C10" w:rsidRPr="002502FC" w:rsidRDefault="00573C10" w:rsidP="00FF611B">
      <w:pPr>
        <w:spacing w:after="0"/>
        <w:jc w:val="both"/>
        <w:rPr>
          <w:rFonts w:cs="Times New Roman"/>
          <w:sz w:val="24"/>
          <w:szCs w:val="24"/>
        </w:rPr>
      </w:pPr>
      <w:r w:rsidRPr="002A3C07">
        <w:rPr>
          <w:rFonts w:cs="Times New Roman"/>
          <w:b/>
          <w:bCs/>
          <w:sz w:val="24"/>
          <w:szCs w:val="24"/>
        </w:rPr>
        <w:t xml:space="preserve">b. Nội dung: </w:t>
      </w:r>
      <w:r w:rsidR="002502FC" w:rsidRPr="002A3C07">
        <w:rPr>
          <w:rFonts w:cs="Times New Roman"/>
          <w:bCs/>
          <w:sz w:val="24"/>
          <w:szCs w:val="24"/>
        </w:rPr>
        <w:t>HS</w:t>
      </w:r>
      <w:r w:rsidR="002502FC">
        <w:rPr>
          <w:rFonts w:cs="Times New Roman"/>
          <w:bCs/>
          <w:sz w:val="24"/>
          <w:szCs w:val="24"/>
        </w:rPr>
        <w:t xml:space="preserve"> làm việc theo nhóm, tìm tòi các nguồn thông tin (sách giáo khoa, </w:t>
      </w:r>
      <w:r w:rsidR="00E5325F">
        <w:rPr>
          <w:rFonts w:cs="Times New Roman"/>
          <w:bCs/>
          <w:sz w:val="24"/>
          <w:szCs w:val="24"/>
        </w:rPr>
        <w:t xml:space="preserve">nguồn thông tin trên mạng,v.v.) để </w:t>
      </w:r>
      <w:r w:rsidR="00AB4BCF">
        <w:rPr>
          <w:rFonts w:cs="Times New Roman"/>
          <w:bCs/>
          <w:sz w:val="24"/>
          <w:szCs w:val="24"/>
        </w:rPr>
        <w:t>trình bày</w:t>
      </w:r>
      <w:r w:rsidR="008B5039">
        <w:rPr>
          <w:rFonts w:cs="Times New Roman"/>
          <w:bCs/>
          <w:sz w:val="24"/>
          <w:szCs w:val="24"/>
        </w:rPr>
        <w:t xml:space="preserve"> về trạng thái tự nhiên của kim loại và một số quặng phổ biến </w:t>
      </w:r>
      <w:r w:rsidR="00411903">
        <w:rPr>
          <w:rFonts w:cs="Times New Roman"/>
          <w:bCs/>
          <w:sz w:val="24"/>
          <w:szCs w:val="24"/>
        </w:rPr>
        <w:t>bằng các hình thức tự chọn.</w:t>
      </w:r>
    </w:p>
    <w:p w14:paraId="11107891" w14:textId="2064A015" w:rsidR="00573C10" w:rsidRPr="00411903"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00411903" w:rsidRPr="002A3C07">
        <w:rPr>
          <w:rFonts w:cs="Times New Roman"/>
          <w:bCs/>
          <w:color w:val="000000"/>
          <w:sz w:val="24"/>
          <w:szCs w:val="24"/>
        </w:rPr>
        <w:t>Phần</w:t>
      </w:r>
      <w:r w:rsidR="00411903">
        <w:rPr>
          <w:rFonts w:cs="Times New Roman"/>
          <w:bCs/>
          <w:color w:val="000000"/>
          <w:sz w:val="24"/>
          <w:szCs w:val="24"/>
        </w:rPr>
        <w:t xml:space="preserve"> trình bày của HS và các sản phẩm minh họa kèm theo (bài trình chiếu, báo tường, sơ đồ tư duy,v.v.) </w:t>
      </w:r>
    </w:p>
    <w:p w14:paraId="3FEE124A" w14:textId="77777777"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B8542C" w14:paraId="07119337" w14:textId="77777777" w:rsidTr="00D144D0">
        <w:trPr>
          <w:trHeight w:val="444"/>
        </w:trPr>
        <w:tc>
          <w:tcPr>
            <w:tcW w:w="5418" w:type="dxa"/>
          </w:tcPr>
          <w:p w14:paraId="2B4082E4" w14:textId="77777777" w:rsidR="00573C10" w:rsidRPr="002A3C07" w:rsidRDefault="00573C10" w:rsidP="00FF611B">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256" w:type="dxa"/>
          </w:tcPr>
          <w:p w14:paraId="64EA2EC8" w14:textId="77777777" w:rsidR="00573C10" w:rsidRPr="00B8542C" w:rsidRDefault="00573C10" w:rsidP="00FF611B">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573C10" w:rsidRPr="00B8542C" w14:paraId="06989665" w14:textId="77777777" w:rsidTr="00D144D0">
        <w:trPr>
          <w:trHeight w:val="444"/>
        </w:trPr>
        <w:tc>
          <w:tcPr>
            <w:tcW w:w="5418" w:type="dxa"/>
          </w:tcPr>
          <w:p w14:paraId="48494F51"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714DC285" w14:textId="77777777" w:rsidR="00A40837" w:rsidRDefault="007B17CD" w:rsidP="00FF611B">
            <w:pPr>
              <w:spacing w:after="0"/>
              <w:jc w:val="both"/>
              <w:rPr>
                <w:rFonts w:cs="Times New Roman"/>
                <w:bCs/>
                <w:color w:val="000000"/>
                <w:sz w:val="24"/>
                <w:szCs w:val="24"/>
              </w:rPr>
            </w:pPr>
            <w:r w:rsidRPr="002A3C07">
              <w:rPr>
                <w:rFonts w:cs="Times New Roman"/>
                <w:bCs/>
                <w:color w:val="000000"/>
                <w:sz w:val="24"/>
                <w:szCs w:val="24"/>
              </w:rPr>
              <w:t>GV</w:t>
            </w:r>
            <w:r>
              <w:rPr>
                <w:rFonts w:cs="Times New Roman"/>
                <w:bCs/>
                <w:color w:val="000000"/>
                <w:sz w:val="24"/>
                <w:szCs w:val="24"/>
              </w:rPr>
              <w:t xml:space="preserve"> giao nhiệm vụ cho HS: </w:t>
            </w:r>
            <w:r w:rsidR="009D0BE4">
              <w:rPr>
                <w:rFonts w:cs="Times New Roman"/>
                <w:bCs/>
                <w:color w:val="000000"/>
                <w:sz w:val="24"/>
                <w:szCs w:val="24"/>
              </w:rPr>
              <w:t xml:space="preserve">tìm kiếm các nguồn tài </w:t>
            </w:r>
            <w:r w:rsidR="00920234">
              <w:rPr>
                <w:rFonts w:cs="Times New Roman"/>
                <w:bCs/>
                <w:color w:val="000000"/>
                <w:sz w:val="24"/>
                <w:szCs w:val="24"/>
              </w:rPr>
              <w:t xml:space="preserve">liệu, thảo luận và trình bày </w:t>
            </w:r>
            <w:r w:rsidR="006448E0">
              <w:rPr>
                <w:rFonts w:cs="Times New Roman"/>
                <w:bCs/>
                <w:color w:val="000000"/>
                <w:sz w:val="24"/>
                <w:szCs w:val="24"/>
              </w:rPr>
              <w:t xml:space="preserve">trạng thái tự nhiên của các kim </w:t>
            </w:r>
            <w:r w:rsidR="006448E0">
              <w:rPr>
                <w:rFonts w:cs="Times New Roman"/>
                <w:bCs/>
                <w:color w:val="000000"/>
                <w:sz w:val="24"/>
                <w:szCs w:val="24"/>
              </w:rPr>
              <w:lastRenderedPageBreak/>
              <w:t xml:space="preserve">loại và một số quặng phổ biến với các hình thức tự chọn (trình bày bảng, bài trình chiếu, </w:t>
            </w:r>
            <w:r w:rsidR="003021BC">
              <w:rPr>
                <w:rFonts w:cs="Times New Roman"/>
                <w:bCs/>
                <w:color w:val="000000"/>
                <w:sz w:val="24"/>
                <w:szCs w:val="24"/>
              </w:rPr>
              <w:t>báo tường,v.v.)</w:t>
            </w:r>
            <w:r w:rsidR="00A40837">
              <w:rPr>
                <w:rFonts w:cs="Times New Roman"/>
                <w:bCs/>
                <w:color w:val="000000"/>
                <w:sz w:val="24"/>
                <w:szCs w:val="24"/>
              </w:rPr>
              <w:t>.</w:t>
            </w:r>
          </w:p>
          <w:p w14:paraId="07DBAC25" w14:textId="77777777" w:rsidR="00A40837" w:rsidRDefault="00A40837" w:rsidP="00FF611B">
            <w:pPr>
              <w:spacing w:after="0"/>
              <w:jc w:val="both"/>
              <w:rPr>
                <w:rFonts w:cs="Times New Roman"/>
                <w:bCs/>
                <w:color w:val="000000"/>
                <w:sz w:val="24"/>
                <w:szCs w:val="24"/>
              </w:rPr>
            </w:pPr>
            <w:r>
              <w:rPr>
                <w:rFonts w:cs="Times New Roman"/>
                <w:bCs/>
                <w:color w:val="000000"/>
                <w:sz w:val="24"/>
                <w:szCs w:val="24"/>
              </w:rPr>
              <w:t>GV công bố các tiêu chí đánh giá:</w:t>
            </w:r>
          </w:p>
          <w:p w14:paraId="7A08A279" w14:textId="589628D6" w:rsidR="00573C10" w:rsidRDefault="00FC14FD" w:rsidP="00FF611B">
            <w:pPr>
              <w:spacing w:after="0"/>
              <w:jc w:val="both"/>
              <w:rPr>
                <w:rFonts w:cs="Times New Roman"/>
                <w:bCs/>
                <w:color w:val="000000"/>
                <w:sz w:val="24"/>
                <w:szCs w:val="24"/>
              </w:rPr>
            </w:pPr>
            <w:r>
              <w:rPr>
                <w:rFonts w:cs="Times New Roman"/>
                <w:bCs/>
                <w:color w:val="000000"/>
                <w:sz w:val="24"/>
                <w:szCs w:val="24"/>
              </w:rPr>
              <w:t xml:space="preserve">- </w:t>
            </w:r>
            <w:r w:rsidRPr="00FC14FD">
              <w:rPr>
                <w:rFonts w:cs="Times New Roman"/>
                <w:bCs/>
                <w:color w:val="000000"/>
                <w:sz w:val="24"/>
                <w:szCs w:val="24"/>
              </w:rPr>
              <w:t>Trình bày rõ ràng, đầy đủ</w:t>
            </w:r>
            <w:r w:rsidR="000817E8">
              <w:rPr>
                <w:rFonts w:cs="Times New Roman"/>
                <w:bCs/>
                <w:color w:val="000000"/>
                <w:sz w:val="24"/>
                <w:szCs w:val="24"/>
              </w:rPr>
              <w:t xml:space="preserve"> về</w:t>
            </w:r>
            <w:r w:rsidRPr="00FC14FD">
              <w:rPr>
                <w:rFonts w:cs="Times New Roman"/>
                <w:bCs/>
                <w:color w:val="000000"/>
                <w:sz w:val="24"/>
                <w:szCs w:val="24"/>
              </w:rPr>
              <w:t xml:space="preserve"> </w:t>
            </w:r>
            <w:r w:rsidR="000817E8">
              <w:rPr>
                <w:rFonts w:cs="Times New Roman"/>
                <w:bCs/>
                <w:color w:val="000000"/>
                <w:sz w:val="24"/>
                <w:szCs w:val="24"/>
              </w:rPr>
              <w:t>trạng thái tự nhiên của các kim loại và một số quặng phổ biến</w:t>
            </w:r>
            <w:r w:rsidRPr="00FC14FD">
              <w:rPr>
                <w:rFonts w:cs="Times New Roman"/>
                <w:bCs/>
                <w:color w:val="000000"/>
                <w:sz w:val="24"/>
                <w:szCs w:val="24"/>
              </w:rPr>
              <w:t xml:space="preserve"> cho tất cả các bạn HS khác được rõ.</w:t>
            </w:r>
          </w:p>
          <w:p w14:paraId="1BC039D8" w14:textId="20B6534C" w:rsidR="00FC14FD" w:rsidRPr="007B17CD" w:rsidRDefault="00FC14FD" w:rsidP="00FF611B">
            <w:pPr>
              <w:spacing w:after="0"/>
              <w:jc w:val="both"/>
              <w:rPr>
                <w:rFonts w:cs="Times New Roman"/>
                <w:sz w:val="24"/>
                <w:szCs w:val="24"/>
              </w:rPr>
            </w:pPr>
            <w:r>
              <w:rPr>
                <w:rFonts w:cs="Times New Roman"/>
                <w:bCs/>
                <w:color w:val="000000"/>
                <w:sz w:val="24"/>
                <w:szCs w:val="24"/>
              </w:rPr>
              <w:t>- Nếu có sử dụng các phương tiện minh họa thì phương tiện phải chính xác về mặt khoa học, có tính thẩm mỹ.</w:t>
            </w:r>
          </w:p>
          <w:p w14:paraId="384DFC9C"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14465F67" w14:textId="3900682F" w:rsidR="001B1681" w:rsidRDefault="001B1681" w:rsidP="00FF611B">
            <w:pPr>
              <w:spacing w:after="0"/>
              <w:jc w:val="both"/>
              <w:rPr>
                <w:rFonts w:cs="Times New Roman"/>
                <w:color w:val="000000"/>
                <w:sz w:val="24"/>
                <w:szCs w:val="24"/>
              </w:rPr>
            </w:pPr>
            <w:r w:rsidRPr="001B1681">
              <w:rPr>
                <w:rFonts w:cs="Times New Roman"/>
                <w:color w:val="000000"/>
                <w:sz w:val="24"/>
                <w:szCs w:val="24"/>
              </w:rPr>
              <w:t xml:space="preserve">Các nhóm dựa vào thông tin thu thập được để xây </w:t>
            </w:r>
            <w:r w:rsidR="007C2B0D">
              <w:rPr>
                <w:rFonts w:cs="Times New Roman"/>
                <w:color w:val="000000"/>
                <w:sz w:val="24"/>
                <w:szCs w:val="24"/>
              </w:rPr>
              <w:t>dựng, thiết kế phần trình bày và phần minh họa theo các</w:t>
            </w:r>
            <w:r w:rsidRPr="001B1681">
              <w:rPr>
                <w:rFonts w:cs="Times New Roman"/>
                <w:color w:val="000000"/>
                <w:sz w:val="24"/>
                <w:szCs w:val="24"/>
              </w:rPr>
              <w:t xml:space="preserve"> yêu cầu của GV, chuẩn bị báo cáo trước lớp.</w:t>
            </w:r>
          </w:p>
          <w:p w14:paraId="208E7B83" w14:textId="41B9E9AD"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657DF6BD" w14:textId="77777777" w:rsidR="00DE7BFD" w:rsidRPr="00DE7BFD" w:rsidRDefault="00DE7BFD" w:rsidP="00DE7BFD">
            <w:pPr>
              <w:spacing w:after="0"/>
              <w:jc w:val="both"/>
              <w:rPr>
                <w:rFonts w:cs="Times New Roman"/>
                <w:color w:val="000000"/>
                <w:sz w:val="24"/>
                <w:szCs w:val="24"/>
              </w:rPr>
            </w:pPr>
            <w:r w:rsidRPr="00DE7BFD">
              <w:rPr>
                <w:rFonts w:cs="Times New Roman"/>
                <w:color w:val="000000"/>
                <w:sz w:val="24"/>
                <w:szCs w:val="24"/>
              </w:rPr>
              <w:t>- GV nhắc lại các tiêu chí đánh giá đã đề ra.</w:t>
            </w:r>
          </w:p>
          <w:p w14:paraId="013BD312" w14:textId="6CFF250B" w:rsidR="00DE7BFD" w:rsidRDefault="00DE7BFD" w:rsidP="00DE7BFD">
            <w:pPr>
              <w:spacing w:after="0"/>
              <w:jc w:val="both"/>
              <w:rPr>
                <w:rFonts w:cs="Times New Roman"/>
                <w:color w:val="000000"/>
                <w:sz w:val="24"/>
                <w:szCs w:val="24"/>
              </w:rPr>
            </w:pPr>
            <w:r w:rsidRPr="00DE7BFD">
              <w:rPr>
                <w:rFonts w:cs="Times New Roman"/>
                <w:color w:val="000000"/>
                <w:sz w:val="24"/>
                <w:szCs w:val="24"/>
              </w:rPr>
              <w:t xml:space="preserve">- GV mời </w:t>
            </w:r>
            <w:r>
              <w:rPr>
                <w:rFonts w:cs="Times New Roman"/>
                <w:color w:val="000000"/>
                <w:sz w:val="24"/>
                <w:szCs w:val="24"/>
              </w:rPr>
              <w:t>các</w:t>
            </w:r>
            <w:r w:rsidRPr="00DE7BFD">
              <w:rPr>
                <w:rFonts w:cs="Times New Roman"/>
                <w:color w:val="000000"/>
                <w:sz w:val="24"/>
                <w:szCs w:val="24"/>
              </w:rPr>
              <w:t xml:space="preserve"> nhóm lên báo cáo. Các nhóm còn lại ghi nhận, đối chiếu với kết quả của nhóm</w:t>
            </w:r>
            <w:r>
              <w:rPr>
                <w:rFonts w:cs="Times New Roman"/>
                <w:color w:val="000000"/>
                <w:sz w:val="24"/>
                <w:szCs w:val="24"/>
              </w:rPr>
              <w:t xml:space="preserve"> báo cáo</w:t>
            </w:r>
            <w:r w:rsidRPr="00DE7BFD">
              <w:rPr>
                <w:rFonts w:cs="Times New Roman"/>
                <w:color w:val="000000"/>
                <w:sz w:val="24"/>
                <w:szCs w:val="24"/>
              </w:rPr>
              <w:t xml:space="preserve"> để có căn cứ cho việc đánh giá. Đồng thời để điều chỉnh, hoàn thiện bài báo cáo của nhóm.</w:t>
            </w:r>
          </w:p>
          <w:p w14:paraId="6081BC15" w14:textId="3D4AFF95"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20F2845E" w14:textId="5CC03B5F" w:rsidR="00573C10" w:rsidRDefault="00573C10" w:rsidP="00FF611B">
            <w:pPr>
              <w:spacing w:after="0"/>
              <w:jc w:val="both"/>
              <w:rPr>
                <w:rFonts w:cs="Times New Roman"/>
                <w:color w:val="000000"/>
                <w:sz w:val="24"/>
                <w:szCs w:val="24"/>
              </w:rPr>
            </w:pPr>
            <w:r w:rsidRPr="002A3C07">
              <w:rPr>
                <w:rFonts w:cs="Times New Roman"/>
                <w:color w:val="000000"/>
                <w:sz w:val="24"/>
                <w:szCs w:val="24"/>
              </w:rPr>
              <w:t>+ GV đánh giá, nhận xét</w:t>
            </w:r>
            <w:r w:rsidR="00DE7BFD">
              <w:rPr>
                <w:rFonts w:cs="Times New Roman"/>
                <w:color w:val="000000"/>
                <w:sz w:val="24"/>
                <w:szCs w:val="24"/>
              </w:rPr>
              <w:t xml:space="preserve"> phần trình bày </w:t>
            </w:r>
            <w:r w:rsidR="00042BB3">
              <w:rPr>
                <w:rFonts w:cs="Times New Roman"/>
                <w:color w:val="000000"/>
                <w:sz w:val="24"/>
                <w:szCs w:val="24"/>
              </w:rPr>
              <w:t>và các sản phẩm minh họa theo các tiêu chí đã đề ra.</w:t>
            </w:r>
            <w:r w:rsidR="00D2396C">
              <w:rPr>
                <w:rFonts w:cs="Times New Roman"/>
                <w:color w:val="000000"/>
                <w:sz w:val="24"/>
                <w:szCs w:val="24"/>
              </w:rPr>
              <w:t xml:space="preserve"> GV chốt các mức độ đạt được của các nhóm HS theo các tiêu chí đã đề ra.</w:t>
            </w:r>
          </w:p>
          <w:p w14:paraId="4D566AAD" w14:textId="77777777" w:rsidR="00042BB3" w:rsidRDefault="00042BB3" w:rsidP="00FF611B">
            <w:pPr>
              <w:spacing w:after="0"/>
              <w:jc w:val="both"/>
              <w:rPr>
                <w:rFonts w:cs="Times New Roman"/>
                <w:color w:val="000000"/>
                <w:sz w:val="24"/>
                <w:szCs w:val="24"/>
              </w:rPr>
            </w:pPr>
            <w:r>
              <w:rPr>
                <w:rFonts w:cs="Times New Roman"/>
                <w:color w:val="000000"/>
                <w:sz w:val="24"/>
                <w:szCs w:val="24"/>
              </w:rPr>
              <w:t>+ GV chốt các kiến thức quan trọng, chủ chốt về trạng thái tự nhiên của các kim loại và một số loại quặng, mỏ kim loại phổ biến.</w:t>
            </w:r>
          </w:p>
          <w:p w14:paraId="6C195176" w14:textId="04A7C4D5" w:rsidR="00413232" w:rsidRPr="00DE7BFD" w:rsidRDefault="00413232" w:rsidP="00FF611B">
            <w:pPr>
              <w:spacing w:after="0"/>
              <w:jc w:val="both"/>
              <w:rPr>
                <w:rFonts w:cs="Times New Roman"/>
                <w:b/>
                <w:color w:val="000000"/>
                <w:sz w:val="24"/>
                <w:szCs w:val="24"/>
              </w:rPr>
            </w:pPr>
            <w:r>
              <w:rPr>
                <w:rFonts w:cs="Times New Roman"/>
                <w:color w:val="000000"/>
                <w:sz w:val="24"/>
                <w:szCs w:val="24"/>
              </w:rPr>
              <w:t>+ GV nêu câu hỏi định hướng cho hoạt động tiếp theo: Làm sao để tách kim loại từ các quặng?</w:t>
            </w:r>
          </w:p>
        </w:tc>
        <w:tc>
          <w:tcPr>
            <w:tcW w:w="4256" w:type="dxa"/>
          </w:tcPr>
          <w:p w14:paraId="7D3F75D6" w14:textId="3C274D17" w:rsidR="000F04BC" w:rsidRPr="00042BB3" w:rsidRDefault="00042BB3" w:rsidP="00042BB3">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Phần trình bày của HS về trạng thái tự nhiên của các kim loại </w:t>
            </w:r>
            <w:r w:rsidR="000F04BC">
              <w:rPr>
                <w:rFonts w:eastAsia="Times New Roman" w:cs="Times New Roman"/>
                <w:noProof w:val="0"/>
                <w:color w:val="000000"/>
                <w:sz w:val="24"/>
                <w:szCs w:val="24"/>
                <w:lang w:eastAsia="vi-VN"/>
              </w:rPr>
              <w:t>và một số quặng, mỏ phổ biến.</w:t>
            </w:r>
          </w:p>
        </w:tc>
      </w:tr>
    </w:tbl>
    <w:p w14:paraId="26CE59B7" w14:textId="49C8629B" w:rsidR="00573C10" w:rsidRPr="00413232" w:rsidRDefault="00573C10" w:rsidP="00E57F99">
      <w:pPr>
        <w:spacing w:after="0"/>
        <w:ind w:firstLine="720"/>
        <w:jc w:val="both"/>
        <w:rPr>
          <w:rFonts w:cs="Times New Roman"/>
          <w:b/>
          <w:bCs/>
          <w:iCs/>
          <w:sz w:val="24"/>
          <w:szCs w:val="24"/>
        </w:rPr>
      </w:pPr>
      <w:r w:rsidRPr="002A3C07">
        <w:rPr>
          <w:rFonts w:cs="Times New Roman"/>
          <w:b/>
          <w:bCs/>
          <w:iCs/>
          <w:sz w:val="24"/>
          <w:szCs w:val="24"/>
        </w:rPr>
        <w:t xml:space="preserve">Hoạt động </w:t>
      </w:r>
      <w:r w:rsidR="00413232" w:rsidRPr="002A3C07">
        <w:rPr>
          <w:rFonts w:cs="Times New Roman"/>
          <w:b/>
          <w:bCs/>
          <w:iCs/>
          <w:sz w:val="24"/>
          <w:szCs w:val="24"/>
        </w:rPr>
        <w:t>2</w:t>
      </w:r>
      <w:r w:rsidR="00413232">
        <w:rPr>
          <w:rFonts w:cs="Times New Roman"/>
          <w:b/>
          <w:bCs/>
          <w:iCs/>
          <w:sz w:val="24"/>
          <w:szCs w:val="24"/>
        </w:rPr>
        <w:t>.2</w:t>
      </w:r>
      <w:r w:rsidRPr="002A3C07">
        <w:rPr>
          <w:rFonts w:cs="Times New Roman"/>
          <w:b/>
          <w:bCs/>
          <w:iCs/>
          <w:sz w:val="24"/>
          <w:szCs w:val="24"/>
        </w:rPr>
        <w:t xml:space="preserve">: </w:t>
      </w:r>
      <w:r w:rsidR="00413232" w:rsidRPr="002A3C07">
        <w:rPr>
          <w:rFonts w:cs="Times New Roman"/>
          <w:b/>
          <w:bCs/>
          <w:iCs/>
          <w:sz w:val="24"/>
          <w:szCs w:val="24"/>
        </w:rPr>
        <w:t>Tìm</w:t>
      </w:r>
      <w:r w:rsidR="00413232">
        <w:rPr>
          <w:rFonts w:cs="Times New Roman"/>
          <w:b/>
          <w:bCs/>
          <w:iCs/>
          <w:sz w:val="24"/>
          <w:szCs w:val="24"/>
        </w:rPr>
        <w:t xml:space="preserve"> hiểu các phương pháp tách kim loại</w:t>
      </w:r>
    </w:p>
    <w:p w14:paraId="55547DB9" w14:textId="0FBCE35D" w:rsidR="00573C10" w:rsidRPr="00413232" w:rsidRDefault="00573C10" w:rsidP="00FF611B">
      <w:pPr>
        <w:spacing w:after="0"/>
        <w:jc w:val="both"/>
        <w:rPr>
          <w:rFonts w:cs="Times New Roman"/>
          <w:b/>
          <w:bCs/>
          <w:sz w:val="24"/>
          <w:szCs w:val="24"/>
        </w:rPr>
      </w:pPr>
      <w:r w:rsidRPr="002A3C07">
        <w:rPr>
          <w:rFonts w:cs="Times New Roman"/>
          <w:b/>
          <w:bCs/>
          <w:color w:val="000000"/>
          <w:sz w:val="24"/>
          <w:szCs w:val="24"/>
        </w:rPr>
        <w:t xml:space="preserve">a. Mục tiêu: </w:t>
      </w:r>
      <w:r w:rsidRPr="002A3C07">
        <w:rPr>
          <w:rFonts w:cs="Times New Roman"/>
          <w:bCs/>
          <w:color w:val="000000"/>
          <w:sz w:val="24"/>
          <w:szCs w:val="24"/>
        </w:rPr>
        <w:t xml:space="preserve">HS </w:t>
      </w:r>
      <w:r w:rsidR="00413232" w:rsidRPr="002A3C07">
        <w:rPr>
          <w:rFonts w:cs="Times New Roman"/>
          <w:bCs/>
          <w:color w:val="000000"/>
          <w:sz w:val="24"/>
          <w:szCs w:val="24"/>
        </w:rPr>
        <w:t>hoạt</w:t>
      </w:r>
      <w:r w:rsidR="00413232">
        <w:rPr>
          <w:rFonts w:cs="Times New Roman"/>
          <w:bCs/>
          <w:color w:val="000000"/>
          <w:sz w:val="24"/>
          <w:szCs w:val="24"/>
        </w:rPr>
        <w:t xml:space="preserve"> động theo nhóm, tổ chức lớp theo hình thức triển lãm</w:t>
      </w:r>
      <w:r w:rsidR="00797484">
        <w:rPr>
          <w:rFonts w:cs="Times New Roman"/>
          <w:bCs/>
          <w:color w:val="000000"/>
          <w:sz w:val="24"/>
          <w:szCs w:val="24"/>
        </w:rPr>
        <w:t xml:space="preserve"> </w:t>
      </w:r>
      <w:r w:rsidR="000817E8">
        <w:rPr>
          <w:rFonts w:cs="Times New Roman"/>
          <w:bCs/>
          <w:color w:val="000000"/>
          <w:sz w:val="24"/>
          <w:szCs w:val="24"/>
        </w:rPr>
        <w:t>seminar.</w:t>
      </w:r>
    </w:p>
    <w:p w14:paraId="2567FD8C" w14:textId="0345ECEA" w:rsidR="00573C10" w:rsidRPr="003C0790" w:rsidRDefault="00573C10" w:rsidP="00FF611B">
      <w:pPr>
        <w:spacing w:after="0"/>
        <w:jc w:val="both"/>
        <w:rPr>
          <w:rFonts w:cs="Times New Roman"/>
          <w:sz w:val="24"/>
          <w:szCs w:val="24"/>
        </w:rPr>
      </w:pPr>
      <w:r w:rsidRPr="002A3C07">
        <w:rPr>
          <w:rFonts w:cs="Times New Roman"/>
          <w:b/>
          <w:bCs/>
          <w:sz w:val="24"/>
          <w:szCs w:val="24"/>
        </w:rPr>
        <w:t xml:space="preserve">b. Nội dung: </w:t>
      </w:r>
      <w:r w:rsidR="003C0790" w:rsidRPr="002A3C07">
        <w:rPr>
          <w:rFonts w:cs="Times New Roman"/>
          <w:bCs/>
          <w:sz w:val="24"/>
          <w:szCs w:val="24"/>
        </w:rPr>
        <w:t>HS</w:t>
      </w:r>
      <w:r w:rsidR="003C0790">
        <w:rPr>
          <w:rFonts w:cs="Times New Roman"/>
          <w:bCs/>
          <w:sz w:val="24"/>
          <w:szCs w:val="24"/>
        </w:rPr>
        <w:t xml:space="preserve"> làm việc theo nhóm, thảo luận và thiết kế </w:t>
      </w:r>
      <w:r w:rsidR="00DD08DE">
        <w:rPr>
          <w:rFonts w:cs="Times New Roman"/>
          <w:bCs/>
          <w:sz w:val="24"/>
          <w:szCs w:val="24"/>
        </w:rPr>
        <w:t>phần trình bày trên giấy roki về quy trình sơ chế quặng và các phương pháp tách kim loại.</w:t>
      </w:r>
    </w:p>
    <w:p w14:paraId="2176A772" w14:textId="667E4DAC" w:rsidR="00573C10" w:rsidRPr="00DD08DE" w:rsidRDefault="00573C10" w:rsidP="00FF611B">
      <w:pPr>
        <w:spacing w:after="0"/>
        <w:jc w:val="both"/>
        <w:rPr>
          <w:rFonts w:cs="Times New Roman"/>
          <w:bCs/>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00DD08DE" w:rsidRPr="002A3C07">
        <w:rPr>
          <w:rFonts w:cs="Times New Roman"/>
          <w:bCs/>
          <w:color w:val="000000"/>
          <w:sz w:val="24"/>
          <w:szCs w:val="24"/>
        </w:rPr>
        <w:t>Phần</w:t>
      </w:r>
      <w:r w:rsidR="00DD08DE">
        <w:rPr>
          <w:rFonts w:cs="Times New Roman"/>
          <w:bCs/>
          <w:color w:val="000000"/>
          <w:sz w:val="24"/>
          <w:szCs w:val="24"/>
        </w:rPr>
        <w:t xml:space="preserve"> thuyết trình, trả lời câu hỏi </w:t>
      </w:r>
      <w:r w:rsidR="00AE1BB0">
        <w:rPr>
          <w:rFonts w:cs="Times New Roman"/>
          <w:bCs/>
          <w:color w:val="000000"/>
          <w:sz w:val="24"/>
          <w:szCs w:val="24"/>
        </w:rPr>
        <w:t>của HS. Phần minh họa lý thuyết của các nhóm trên giấy roki.</w:t>
      </w:r>
    </w:p>
    <w:p w14:paraId="6002941B" w14:textId="77777777" w:rsidR="00573C10"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p>
    <w:tbl>
      <w:tblPr>
        <w:tblStyle w:val="TableGrid"/>
        <w:tblW w:w="9674" w:type="dxa"/>
        <w:tblLayout w:type="fixed"/>
        <w:tblLook w:val="04A0" w:firstRow="1" w:lastRow="0" w:firstColumn="1" w:lastColumn="0" w:noHBand="0" w:noVBand="1"/>
      </w:tblPr>
      <w:tblGrid>
        <w:gridCol w:w="5418"/>
        <w:gridCol w:w="4256"/>
      </w:tblGrid>
      <w:tr w:rsidR="008148C8" w:rsidRPr="00B8542C" w14:paraId="4CC0B0A8" w14:textId="77777777" w:rsidTr="00C83E20">
        <w:trPr>
          <w:trHeight w:val="444"/>
        </w:trPr>
        <w:tc>
          <w:tcPr>
            <w:tcW w:w="5418" w:type="dxa"/>
          </w:tcPr>
          <w:p w14:paraId="6FBF73F8" w14:textId="77777777" w:rsidR="008148C8" w:rsidRPr="002A3C07" w:rsidRDefault="008148C8" w:rsidP="00C83E20">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256" w:type="dxa"/>
          </w:tcPr>
          <w:p w14:paraId="1ED0D679" w14:textId="77777777" w:rsidR="008148C8" w:rsidRPr="00B8542C" w:rsidRDefault="008148C8" w:rsidP="00C83E20">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8148C8" w:rsidRPr="00B8542C" w14:paraId="5863D51E" w14:textId="77777777" w:rsidTr="00C83E20">
        <w:trPr>
          <w:trHeight w:val="444"/>
        </w:trPr>
        <w:tc>
          <w:tcPr>
            <w:tcW w:w="5418" w:type="dxa"/>
          </w:tcPr>
          <w:p w14:paraId="1745E890"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014EEC7E" w14:textId="54663F3C" w:rsidR="008148C8" w:rsidRDefault="008148C8" w:rsidP="00C83E20">
            <w:pPr>
              <w:spacing w:after="0"/>
              <w:jc w:val="both"/>
              <w:rPr>
                <w:rFonts w:cs="Times New Roman"/>
                <w:bCs/>
                <w:color w:val="000000"/>
                <w:sz w:val="24"/>
                <w:szCs w:val="24"/>
              </w:rPr>
            </w:pPr>
            <w:r>
              <w:rPr>
                <w:rFonts w:cs="Times New Roman"/>
                <w:bCs/>
                <w:color w:val="000000"/>
                <w:sz w:val="24"/>
                <w:szCs w:val="24"/>
              </w:rPr>
              <w:t xml:space="preserve">GV tổ chức lớp thành </w:t>
            </w:r>
            <w:r w:rsidR="00B762BC">
              <w:rPr>
                <w:rFonts w:cs="Times New Roman"/>
                <w:bCs/>
                <w:color w:val="000000"/>
                <w:sz w:val="24"/>
                <w:szCs w:val="24"/>
              </w:rPr>
              <w:t>4</w:t>
            </w:r>
            <w:r>
              <w:rPr>
                <w:rFonts w:cs="Times New Roman"/>
                <w:bCs/>
                <w:color w:val="000000"/>
                <w:sz w:val="24"/>
                <w:szCs w:val="24"/>
              </w:rPr>
              <w:t xml:space="preserve"> nhóm tương ứng với các phần nội dung.</w:t>
            </w:r>
          </w:p>
          <w:p w14:paraId="6FF79362" w14:textId="58528CFE" w:rsidR="008148C8" w:rsidRDefault="008148C8" w:rsidP="00C83E20">
            <w:pPr>
              <w:spacing w:after="0"/>
              <w:jc w:val="both"/>
              <w:rPr>
                <w:rFonts w:cs="Times New Roman"/>
                <w:bCs/>
                <w:color w:val="000000"/>
                <w:sz w:val="24"/>
                <w:szCs w:val="24"/>
              </w:rPr>
            </w:pPr>
            <w:r w:rsidRPr="002A3C07">
              <w:rPr>
                <w:rFonts w:cs="Times New Roman"/>
                <w:bCs/>
                <w:color w:val="000000"/>
                <w:sz w:val="24"/>
                <w:szCs w:val="24"/>
              </w:rPr>
              <w:lastRenderedPageBreak/>
              <w:t>GV</w:t>
            </w:r>
            <w:r>
              <w:rPr>
                <w:rFonts w:cs="Times New Roman"/>
                <w:bCs/>
                <w:color w:val="000000"/>
                <w:sz w:val="24"/>
                <w:szCs w:val="24"/>
              </w:rPr>
              <w:t xml:space="preserve"> giao nhiệm vụ cho HS: tìm kiếm các nguồn tài liệu, thảo luận và trình bày quy trình sơ chế quặng kim loại, các phương pháp </w:t>
            </w:r>
            <w:r w:rsidR="00B762BC">
              <w:rPr>
                <w:rFonts w:cs="Times New Roman"/>
                <w:bCs/>
                <w:color w:val="000000"/>
                <w:sz w:val="24"/>
                <w:szCs w:val="24"/>
              </w:rPr>
              <w:t>tách kim loại (thủy luyện, nhiệt luyện và điện phân).</w:t>
            </w:r>
            <w:r w:rsidR="00597FAC">
              <w:rPr>
                <w:rFonts w:cs="Times New Roman"/>
                <w:bCs/>
                <w:color w:val="000000"/>
                <w:sz w:val="24"/>
                <w:szCs w:val="24"/>
              </w:rPr>
              <w:t xml:space="preserve"> </w:t>
            </w:r>
          </w:p>
          <w:p w14:paraId="4D240DEB" w14:textId="4121E116" w:rsidR="00597FAC" w:rsidRDefault="00597FAC" w:rsidP="00C83E20">
            <w:pPr>
              <w:spacing w:after="0"/>
              <w:jc w:val="both"/>
              <w:rPr>
                <w:rFonts w:cs="Times New Roman"/>
                <w:bCs/>
                <w:color w:val="000000"/>
                <w:sz w:val="24"/>
                <w:szCs w:val="24"/>
              </w:rPr>
            </w:pPr>
            <w:r>
              <w:rPr>
                <w:rFonts w:cs="Times New Roman"/>
                <w:bCs/>
                <w:color w:val="000000"/>
                <w:sz w:val="24"/>
                <w:szCs w:val="24"/>
              </w:rPr>
              <w:t xml:space="preserve">GV công bố </w:t>
            </w:r>
            <w:r w:rsidR="009B1E83">
              <w:rPr>
                <w:rFonts w:cs="Times New Roman"/>
                <w:bCs/>
                <w:color w:val="000000"/>
                <w:sz w:val="24"/>
                <w:szCs w:val="24"/>
              </w:rPr>
              <w:t xml:space="preserve">hình thức hoạt động: Các nhóm luân phiên cử các HS </w:t>
            </w:r>
            <w:r w:rsidR="00874F39">
              <w:rPr>
                <w:rFonts w:cs="Times New Roman"/>
                <w:bCs/>
                <w:color w:val="000000"/>
                <w:sz w:val="24"/>
                <w:szCs w:val="24"/>
              </w:rPr>
              <w:t xml:space="preserve">đứng thuyết trình và trả lời các câu hỏi thắc mắc. Các HS còn lại của nhóm sẽ </w:t>
            </w:r>
            <w:r w:rsidR="00DF0DDB">
              <w:rPr>
                <w:rFonts w:cs="Times New Roman"/>
                <w:bCs/>
                <w:color w:val="000000"/>
                <w:sz w:val="24"/>
                <w:szCs w:val="24"/>
              </w:rPr>
              <w:t>lắng nghe phần thuyết trình của các nhóm khác, đặt câu hỏi và đánh giá.</w:t>
            </w:r>
          </w:p>
          <w:p w14:paraId="07DE03DA" w14:textId="77777777" w:rsidR="008148C8" w:rsidRDefault="008148C8" w:rsidP="00C83E20">
            <w:pPr>
              <w:spacing w:after="0"/>
              <w:jc w:val="both"/>
              <w:rPr>
                <w:rFonts w:cs="Times New Roman"/>
                <w:bCs/>
                <w:color w:val="000000"/>
                <w:sz w:val="24"/>
                <w:szCs w:val="24"/>
              </w:rPr>
            </w:pPr>
            <w:r>
              <w:rPr>
                <w:rFonts w:cs="Times New Roman"/>
                <w:bCs/>
                <w:color w:val="000000"/>
                <w:sz w:val="24"/>
                <w:szCs w:val="24"/>
              </w:rPr>
              <w:t>GV công bố các tiêu chí đánh giá:</w:t>
            </w:r>
          </w:p>
          <w:p w14:paraId="6B466F60" w14:textId="4E60EE62" w:rsidR="008148C8" w:rsidRDefault="008148C8" w:rsidP="00C83E20">
            <w:pPr>
              <w:spacing w:after="0"/>
              <w:jc w:val="both"/>
              <w:rPr>
                <w:rFonts w:cs="Times New Roman"/>
                <w:bCs/>
                <w:color w:val="000000"/>
                <w:sz w:val="24"/>
                <w:szCs w:val="24"/>
              </w:rPr>
            </w:pPr>
            <w:r>
              <w:rPr>
                <w:rFonts w:cs="Times New Roman"/>
                <w:bCs/>
                <w:color w:val="000000"/>
                <w:sz w:val="24"/>
                <w:szCs w:val="24"/>
              </w:rPr>
              <w:t xml:space="preserve">- </w:t>
            </w:r>
            <w:r w:rsidR="00E72F79">
              <w:rPr>
                <w:rFonts w:cs="Times New Roman"/>
                <w:bCs/>
                <w:color w:val="000000"/>
                <w:sz w:val="24"/>
                <w:szCs w:val="24"/>
              </w:rPr>
              <w:t xml:space="preserve">Thuyết trình </w:t>
            </w:r>
            <w:r w:rsidRPr="00FC14FD">
              <w:rPr>
                <w:rFonts w:cs="Times New Roman"/>
                <w:bCs/>
                <w:color w:val="000000"/>
                <w:sz w:val="24"/>
                <w:szCs w:val="24"/>
              </w:rPr>
              <w:t xml:space="preserve">rõ ràng, đầy đủ </w:t>
            </w:r>
            <w:r w:rsidR="00367F20">
              <w:rPr>
                <w:rFonts w:cs="Times New Roman"/>
                <w:bCs/>
                <w:color w:val="000000"/>
                <w:sz w:val="24"/>
                <w:szCs w:val="24"/>
              </w:rPr>
              <w:t>và khoa học.</w:t>
            </w:r>
          </w:p>
          <w:p w14:paraId="1ED84276" w14:textId="4E90AEB4" w:rsidR="00F44DC4" w:rsidRDefault="008148C8" w:rsidP="00C83E20">
            <w:pPr>
              <w:spacing w:after="0"/>
              <w:jc w:val="both"/>
              <w:rPr>
                <w:rFonts w:cs="Times New Roman"/>
                <w:bCs/>
                <w:color w:val="000000"/>
                <w:sz w:val="24"/>
                <w:szCs w:val="24"/>
              </w:rPr>
            </w:pPr>
            <w:r>
              <w:rPr>
                <w:rFonts w:cs="Times New Roman"/>
                <w:bCs/>
                <w:color w:val="000000"/>
                <w:sz w:val="24"/>
                <w:szCs w:val="24"/>
              </w:rPr>
              <w:t xml:space="preserve">- </w:t>
            </w:r>
            <w:r w:rsidR="00367F20">
              <w:rPr>
                <w:rFonts w:cs="Times New Roman"/>
                <w:bCs/>
                <w:color w:val="000000"/>
                <w:sz w:val="24"/>
                <w:szCs w:val="24"/>
              </w:rPr>
              <w:t xml:space="preserve"> </w:t>
            </w:r>
            <w:r w:rsidR="00E72F79">
              <w:rPr>
                <w:rFonts w:cs="Times New Roman"/>
                <w:bCs/>
                <w:color w:val="000000"/>
                <w:sz w:val="24"/>
                <w:szCs w:val="24"/>
              </w:rPr>
              <w:t>Lắng nghe, lập luận, giải trình các thắc mắc</w:t>
            </w:r>
            <w:r w:rsidR="00F44DC4">
              <w:rPr>
                <w:rFonts w:cs="Times New Roman"/>
                <w:bCs/>
                <w:color w:val="000000"/>
                <w:sz w:val="24"/>
                <w:szCs w:val="24"/>
              </w:rPr>
              <w:t xml:space="preserve"> </w:t>
            </w:r>
            <w:r w:rsidR="00664BCA">
              <w:rPr>
                <w:rFonts w:cs="Times New Roman"/>
                <w:bCs/>
                <w:color w:val="000000"/>
                <w:sz w:val="24"/>
                <w:szCs w:val="24"/>
              </w:rPr>
              <w:t>rõ ràng, đày đủ và thuyết phục.</w:t>
            </w:r>
          </w:p>
          <w:p w14:paraId="0D402E42" w14:textId="474E3872"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723B56AA" w14:textId="40B908CC" w:rsidR="008148C8" w:rsidRDefault="008148C8" w:rsidP="00C83E20">
            <w:pPr>
              <w:spacing w:after="0"/>
              <w:jc w:val="both"/>
              <w:rPr>
                <w:rFonts w:cs="Times New Roman"/>
                <w:color w:val="000000"/>
                <w:sz w:val="24"/>
                <w:szCs w:val="24"/>
              </w:rPr>
            </w:pPr>
            <w:r w:rsidRPr="001B1681">
              <w:rPr>
                <w:rFonts w:cs="Times New Roman"/>
                <w:color w:val="000000"/>
                <w:sz w:val="24"/>
                <w:szCs w:val="24"/>
              </w:rPr>
              <w:t xml:space="preserve">Các nhóm dựa vào </w:t>
            </w:r>
            <w:r w:rsidR="00664BCA">
              <w:rPr>
                <w:rFonts w:cs="Times New Roman"/>
                <w:color w:val="000000"/>
                <w:sz w:val="24"/>
                <w:szCs w:val="24"/>
              </w:rPr>
              <w:t xml:space="preserve">các yêu cầu của GV để tiến hành hoạt động </w:t>
            </w:r>
            <w:r w:rsidR="009451CC">
              <w:rPr>
                <w:rFonts w:cs="Times New Roman"/>
                <w:color w:val="000000"/>
                <w:sz w:val="24"/>
                <w:szCs w:val="24"/>
              </w:rPr>
              <w:t>nhóm. Thu thập thông tin, thảo luận và thiết kế phần trình bày trên giấy roki về nội dung được phân công.</w:t>
            </w:r>
          </w:p>
          <w:p w14:paraId="6978BCE7"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57F3E194" w14:textId="4EECC1A6" w:rsidR="008148C8" w:rsidRPr="00DE7BFD" w:rsidRDefault="008148C8" w:rsidP="00C83E20">
            <w:pPr>
              <w:spacing w:after="0"/>
              <w:jc w:val="both"/>
              <w:rPr>
                <w:rFonts w:cs="Times New Roman"/>
                <w:color w:val="000000"/>
                <w:sz w:val="24"/>
                <w:szCs w:val="24"/>
              </w:rPr>
            </w:pPr>
            <w:r w:rsidRPr="00DE7BFD">
              <w:rPr>
                <w:rFonts w:cs="Times New Roman"/>
                <w:color w:val="000000"/>
                <w:sz w:val="24"/>
                <w:szCs w:val="24"/>
              </w:rPr>
              <w:t>- GV nhắc lại</w:t>
            </w:r>
            <w:r w:rsidR="009451CC">
              <w:rPr>
                <w:rFonts w:cs="Times New Roman"/>
                <w:color w:val="000000"/>
                <w:sz w:val="24"/>
                <w:szCs w:val="24"/>
              </w:rPr>
              <w:t xml:space="preserve"> hình thức tổ chức, thời gian và</w:t>
            </w:r>
            <w:r w:rsidRPr="00DE7BFD">
              <w:rPr>
                <w:rFonts w:cs="Times New Roman"/>
                <w:color w:val="000000"/>
                <w:sz w:val="24"/>
                <w:szCs w:val="24"/>
              </w:rPr>
              <w:t xml:space="preserve"> các tiêu chí đánh giá đã đề ra.</w:t>
            </w:r>
            <w:r w:rsidR="00D2396C">
              <w:rPr>
                <w:rFonts w:cs="Times New Roman"/>
                <w:color w:val="000000"/>
                <w:sz w:val="24"/>
                <w:szCs w:val="24"/>
              </w:rPr>
              <w:t xml:space="preserve"> </w:t>
            </w:r>
          </w:p>
          <w:p w14:paraId="4221C7AD" w14:textId="71ACA9CD" w:rsidR="008148C8" w:rsidRDefault="008148C8" w:rsidP="00C83E20">
            <w:pPr>
              <w:spacing w:after="0"/>
              <w:jc w:val="both"/>
              <w:rPr>
                <w:rFonts w:cs="Times New Roman"/>
                <w:color w:val="000000"/>
                <w:sz w:val="24"/>
                <w:szCs w:val="24"/>
              </w:rPr>
            </w:pPr>
            <w:r w:rsidRPr="00DE7BFD">
              <w:rPr>
                <w:rFonts w:cs="Times New Roman"/>
                <w:color w:val="000000"/>
                <w:sz w:val="24"/>
                <w:szCs w:val="24"/>
              </w:rPr>
              <w:t xml:space="preserve">- GV </w:t>
            </w:r>
            <w:r w:rsidR="009451CC">
              <w:rPr>
                <w:rFonts w:cs="Times New Roman"/>
                <w:color w:val="000000"/>
                <w:sz w:val="24"/>
                <w:szCs w:val="24"/>
              </w:rPr>
              <w:t>tiến hành tổ chức lớp theo hình thức triển lãm seminar. HS tiến hành tự phân công</w:t>
            </w:r>
            <w:r w:rsidR="00843A49">
              <w:rPr>
                <w:rFonts w:cs="Times New Roman"/>
                <w:color w:val="000000"/>
                <w:sz w:val="24"/>
                <w:szCs w:val="24"/>
              </w:rPr>
              <w:t xml:space="preserve"> nhiệm vụ “trực trạm” và di chuyển theo</w:t>
            </w:r>
            <w:r w:rsidR="00D2396C">
              <w:rPr>
                <w:rFonts w:cs="Times New Roman"/>
                <w:color w:val="000000"/>
                <w:sz w:val="24"/>
                <w:szCs w:val="24"/>
              </w:rPr>
              <w:t xml:space="preserve"> hình thức hoạt động đã được công bố.</w:t>
            </w:r>
          </w:p>
          <w:p w14:paraId="24F61AAE" w14:textId="77777777" w:rsidR="008148C8" w:rsidRPr="002A3C07" w:rsidRDefault="008148C8" w:rsidP="00C83E20">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106A4F18" w14:textId="2E7AFEAF" w:rsidR="008148C8" w:rsidRDefault="008148C8" w:rsidP="00C83E20">
            <w:pPr>
              <w:spacing w:after="0"/>
              <w:jc w:val="both"/>
              <w:rPr>
                <w:rFonts w:cs="Times New Roman"/>
                <w:color w:val="000000"/>
                <w:sz w:val="24"/>
                <w:szCs w:val="24"/>
              </w:rPr>
            </w:pPr>
            <w:r w:rsidRPr="002A3C07">
              <w:rPr>
                <w:rFonts w:cs="Times New Roman"/>
                <w:color w:val="000000"/>
                <w:sz w:val="24"/>
                <w:szCs w:val="24"/>
              </w:rPr>
              <w:t>+ GV đánh giá, nhận xét</w:t>
            </w:r>
            <w:r>
              <w:rPr>
                <w:rFonts w:cs="Times New Roman"/>
                <w:color w:val="000000"/>
                <w:sz w:val="24"/>
                <w:szCs w:val="24"/>
              </w:rPr>
              <w:t xml:space="preserve"> phần trình bày và sản phẩm minh họa theo các tiêu chí đã đề ra.</w:t>
            </w:r>
            <w:r w:rsidR="00D2396C">
              <w:rPr>
                <w:rFonts w:cs="Times New Roman"/>
                <w:color w:val="000000"/>
                <w:sz w:val="24"/>
                <w:szCs w:val="24"/>
              </w:rPr>
              <w:t xml:space="preserve"> GV chốt các mức độ đạt được của các nhóm HS theo các tiêu chí đã đề ra.</w:t>
            </w:r>
          </w:p>
          <w:p w14:paraId="596902F1" w14:textId="16802000" w:rsidR="008148C8" w:rsidRDefault="008148C8" w:rsidP="00C83E20">
            <w:pPr>
              <w:spacing w:after="0"/>
              <w:jc w:val="both"/>
              <w:rPr>
                <w:rFonts w:cs="Times New Roman"/>
                <w:color w:val="000000"/>
                <w:sz w:val="24"/>
                <w:szCs w:val="24"/>
              </w:rPr>
            </w:pPr>
            <w:r>
              <w:rPr>
                <w:rFonts w:cs="Times New Roman"/>
                <w:color w:val="000000"/>
                <w:sz w:val="24"/>
                <w:szCs w:val="24"/>
              </w:rPr>
              <w:t>+ GV chốt các kiến thức quan trọng, chủ chốt về</w:t>
            </w:r>
            <w:r w:rsidR="00D2396C">
              <w:rPr>
                <w:rFonts w:cs="Times New Roman"/>
                <w:color w:val="000000"/>
                <w:sz w:val="24"/>
                <w:szCs w:val="24"/>
              </w:rPr>
              <w:t xml:space="preserve"> quy trình xử lí quặng và các</w:t>
            </w:r>
            <w:r>
              <w:rPr>
                <w:rFonts w:cs="Times New Roman"/>
                <w:color w:val="000000"/>
                <w:sz w:val="24"/>
                <w:szCs w:val="24"/>
              </w:rPr>
              <w:t xml:space="preserve"> </w:t>
            </w:r>
            <w:r w:rsidR="00D2396C">
              <w:rPr>
                <w:rFonts w:cs="Times New Roman"/>
                <w:color w:val="000000"/>
                <w:sz w:val="24"/>
                <w:szCs w:val="24"/>
              </w:rPr>
              <w:t>phương pháp tách kim loại</w:t>
            </w:r>
          </w:p>
          <w:p w14:paraId="2CA2AC5F" w14:textId="77777777" w:rsidR="008148C8" w:rsidRPr="00DE7BFD" w:rsidRDefault="008148C8" w:rsidP="00C83E20">
            <w:pPr>
              <w:spacing w:after="0"/>
              <w:jc w:val="both"/>
              <w:rPr>
                <w:rFonts w:cs="Times New Roman"/>
                <w:b/>
                <w:color w:val="000000"/>
                <w:sz w:val="24"/>
                <w:szCs w:val="24"/>
              </w:rPr>
            </w:pPr>
            <w:r>
              <w:rPr>
                <w:rFonts w:cs="Times New Roman"/>
                <w:color w:val="000000"/>
                <w:sz w:val="24"/>
                <w:szCs w:val="24"/>
              </w:rPr>
              <w:t>+ GV nêu câu hỏi định hướng cho hoạt động tiếp theo: Làm sao để tách kim loại từ các quặng?</w:t>
            </w:r>
          </w:p>
        </w:tc>
        <w:tc>
          <w:tcPr>
            <w:tcW w:w="4256" w:type="dxa"/>
          </w:tcPr>
          <w:p w14:paraId="77BB83A9" w14:textId="5AE44639" w:rsidR="008148C8" w:rsidRDefault="008148C8" w:rsidP="00C83E20">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Phần </w:t>
            </w:r>
            <w:r w:rsidR="00D2396C">
              <w:rPr>
                <w:rFonts w:eastAsia="Times New Roman" w:cs="Times New Roman"/>
                <w:noProof w:val="0"/>
                <w:color w:val="000000"/>
                <w:sz w:val="24"/>
                <w:szCs w:val="24"/>
                <w:lang w:eastAsia="vi-VN"/>
              </w:rPr>
              <w:t>thuyết trình của HS về quy trình xử lí quặng và các phương pháp tách kim loại của HS.</w:t>
            </w:r>
          </w:p>
          <w:p w14:paraId="6FB6F1B6" w14:textId="5FB0B47C" w:rsidR="008148C8" w:rsidRPr="00042BB3" w:rsidRDefault="008148C8" w:rsidP="00C83E20">
            <w:pPr>
              <w:shd w:val="clear" w:color="auto" w:fill="FFFFFF"/>
              <w:spacing w:after="0"/>
              <w:ind w:right="48"/>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lastRenderedPageBreak/>
              <w:t xml:space="preserve">- </w:t>
            </w:r>
            <w:r w:rsidR="005E111E">
              <w:rPr>
                <w:rFonts w:eastAsia="Times New Roman" w:cs="Times New Roman"/>
                <w:noProof w:val="0"/>
                <w:color w:val="000000"/>
                <w:sz w:val="24"/>
                <w:szCs w:val="24"/>
                <w:lang w:eastAsia="vi-VN"/>
              </w:rPr>
              <w:t>Phần minh họa trên giấy roki của các nhóm HS.</w:t>
            </w:r>
          </w:p>
        </w:tc>
      </w:tr>
    </w:tbl>
    <w:p w14:paraId="2484AD84" w14:textId="2B9E9E5B" w:rsidR="00573C10" w:rsidRPr="002A3C07" w:rsidRDefault="00573C10" w:rsidP="00E57F99">
      <w:pPr>
        <w:spacing w:after="0"/>
        <w:ind w:firstLine="720"/>
        <w:jc w:val="both"/>
        <w:rPr>
          <w:rFonts w:cs="Times New Roman"/>
          <w:b/>
          <w:bCs/>
          <w:iCs/>
          <w:sz w:val="24"/>
          <w:szCs w:val="24"/>
        </w:rPr>
      </w:pPr>
      <w:r w:rsidRPr="002A3C07">
        <w:rPr>
          <w:rFonts w:cs="Times New Roman"/>
          <w:b/>
          <w:bCs/>
          <w:iCs/>
          <w:sz w:val="24"/>
          <w:szCs w:val="24"/>
        </w:rPr>
        <w:lastRenderedPageBreak/>
        <w:t xml:space="preserve">Hoạt động </w:t>
      </w:r>
      <w:r w:rsidR="002A3C07" w:rsidRPr="002A3C07">
        <w:rPr>
          <w:rFonts w:cs="Times New Roman"/>
          <w:b/>
          <w:bCs/>
          <w:iCs/>
          <w:sz w:val="24"/>
          <w:szCs w:val="24"/>
        </w:rPr>
        <w:t>2.</w:t>
      </w:r>
      <w:r w:rsidRPr="002A3C07">
        <w:rPr>
          <w:rFonts w:cs="Times New Roman"/>
          <w:b/>
          <w:bCs/>
          <w:iCs/>
          <w:sz w:val="24"/>
          <w:szCs w:val="24"/>
        </w:rPr>
        <w:t>3:</w:t>
      </w:r>
      <w:r w:rsidR="00E57F99">
        <w:rPr>
          <w:rFonts w:cs="Times New Roman"/>
          <w:b/>
          <w:bCs/>
          <w:iCs/>
          <w:sz w:val="24"/>
          <w:szCs w:val="24"/>
        </w:rPr>
        <w:t xml:space="preserve"> Tìm hiểu về</w:t>
      </w:r>
      <w:r w:rsidRPr="002A3C07">
        <w:rPr>
          <w:rFonts w:cs="Times New Roman"/>
          <w:b/>
          <w:bCs/>
          <w:iCs/>
          <w:sz w:val="24"/>
          <w:szCs w:val="24"/>
        </w:rPr>
        <w:t xml:space="preserve"> </w:t>
      </w:r>
      <w:r w:rsidR="002A3C07" w:rsidRPr="002A3C07">
        <w:rPr>
          <w:rFonts w:cs="Times New Roman"/>
          <w:b/>
          <w:bCs/>
          <w:iCs/>
          <w:sz w:val="24"/>
          <w:szCs w:val="24"/>
        </w:rPr>
        <w:t>Tái chế kim loại</w:t>
      </w:r>
    </w:p>
    <w:p w14:paraId="11016212" w14:textId="4DFFC952" w:rsidR="00573C10" w:rsidRPr="00B8542C" w:rsidRDefault="00573C10" w:rsidP="00E57F99">
      <w:pPr>
        <w:spacing w:after="0"/>
        <w:jc w:val="both"/>
        <w:rPr>
          <w:rFonts w:cs="Times New Roman"/>
          <w:sz w:val="24"/>
          <w:szCs w:val="24"/>
        </w:rPr>
      </w:pPr>
      <w:r w:rsidRPr="002A3C07">
        <w:rPr>
          <w:rFonts w:cs="Times New Roman"/>
          <w:b/>
          <w:bCs/>
          <w:color w:val="000000"/>
          <w:sz w:val="24"/>
          <w:szCs w:val="24"/>
        </w:rPr>
        <w:t xml:space="preserve">a. Mục tiêu: </w:t>
      </w:r>
      <w:r w:rsidR="002A3C07" w:rsidRPr="002A3C07">
        <w:rPr>
          <w:rFonts w:cs="Times New Roman"/>
          <w:color w:val="000000"/>
          <w:sz w:val="24"/>
          <w:szCs w:val="24"/>
        </w:rPr>
        <w:t>Dựa vào thông tin</w:t>
      </w:r>
      <w:r w:rsidR="00906BEE" w:rsidRPr="00906BEE">
        <w:rPr>
          <w:rFonts w:cs="Times New Roman"/>
          <w:color w:val="000000"/>
          <w:sz w:val="24"/>
          <w:szCs w:val="24"/>
        </w:rPr>
        <w:t>, hiểu biết</w:t>
      </w:r>
      <w:r w:rsidR="002A3C07" w:rsidRPr="002A3C07">
        <w:rPr>
          <w:rFonts w:cs="Times New Roman"/>
          <w:color w:val="000000"/>
          <w:sz w:val="24"/>
          <w:szCs w:val="24"/>
        </w:rPr>
        <w:t xml:space="preserve"> và thực tiễn, trình bày được nhu cầu và thực tiễn tái chế kim loại phổ biến như sắt, nhôm, đồng,</w:t>
      </w:r>
      <w:r w:rsidR="002A3C07">
        <w:rPr>
          <w:rFonts w:cs="Times New Roman"/>
          <w:color w:val="000000"/>
          <w:sz w:val="24"/>
          <w:szCs w:val="24"/>
        </w:rPr>
        <w:t>…</w:t>
      </w:r>
      <w:r w:rsidRPr="002A3C07">
        <w:rPr>
          <w:rFonts w:cs="Times New Roman"/>
          <w:color w:val="000000"/>
          <w:sz w:val="24"/>
          <w:szCs w:val="24"/>
        </w:rPr>
        <w:t>.</w:t>
      </w:r>
    </w:p>
    <w:p w14:paraId="7D1BFA18" w14:textId="77777777" w:rsidR="00573C10" w:rsidRPr="002A3C07" w:rsidRDefault="00573C10" w:rsidP="00FF611B">
      <w:pPr>
        <w:spacing w:after="0"/>
        <w:jc w:val="both"/>
        <w:rPr>
          <w:rFonts w:cs="Times New Roman"/>
          <w:sz w:val="24"/>
          <w:szCs w:val="24"/>
        </w:rPr>
      </w:pPr>
      <w:r w:rsidRPr="002A3C07">
        <w:rPr>
          <w:rFonts w:cs="Times New Roman"/>
          <w:b/>
          <w:bCs/>
          <w:sz w:val="24"/>
          <w:szCs w:val="24"/>
        </w:rPr>
        <w:t xml:space="preserve">b. Nội dung: </w:t>
      </w:r>
      <w:r w:rsidRPr="002A3C07">
        <w:rPr>
          <w:rFonts w:cs="Times New Roman"/>
          <w:bCs/>
          <w:sz w:val="24"/>
          <w:szCs w:val="24"/>
        </w:rPr>
        <w:t>Đọc thông tin sgk, nghe giáo viên hướng dẫn, học sinh thảo luận, trao đổi.</w:t>
      </w:r>
    </w:p>
    <w:p w14:paraId="35565558" w14:textId="77777777" w:rsidR="00573C10" w:rsidRPr="00B8542C" w:rsidRDefault="00573C10" w:rsidP="00FF611B">
      <w:pPr>
        <w:spacing w:after="0"/>
        <w:jc w:val="both"/>
        <w:rPr>
          <w:rFonts w:cs="Times New Roman"/>
          <w:b/>
          <w:color w:val="000000"/>
          <w:sz w:val="24"/>
          <w:szCs w:val="24"/>
        </w:rPr>
      </w:pPr>
      <w:r w:rsidRPr="002A3C07">
        <w:rPr>
          <w:rFonts w:cs="Times New Roman"/>
          <w:b/>
          <w:bCs/>
          <w:color w:val="000000"/>
          <w:sz w:val="24"/>
          <w:szCs w:val="24"/>
        </w:rPr>
        <w:t xml:space="preserve">c. </w:t>
      </w:r>
      <w:r w:rsidRPr="002A3C07">
        <w:rPr>
          <w:rFonts w:cs="Times New Roman"/>
          <w:b/>
          <w:color w:val="000000"/>
          <w:sz w:val="24"/>
          <w:szCs w:val="24"/>
        </w:rPr>
        <w:t xml:space="preserve">Sản phẩm học tập: </w:t>
      </w:r>
      <w:r w:rsidRPr="002A3C07">
        <w:rPr>
          <w:rFonts w:cs="Times New Roman"/>
          <w:bCs/>
          <w:color w:val="000000"/>
          <w:sz w:val="24"/>
          <w:szCs w:val="24"/>
        </w:rPr>
        <w:t>Câu trả lời của học sinh</w:t>
      </w:r>
    </w:p>
    <w:p w14:paraId="4C14D6BA" w14:textId="77777777" w:rsidR="00573C10" w:rsidRPr="002A3C07" w:rsidRDefault="00573C10" w:rsidP="00FF611B">
      <w:pPr>
        <w:spacing w:after="0"/>
        <w:jc w:val="both"/>
        <w:rPr>
          <w:rFonts w:cs="Times New Roman"/>
          <w:b/>
          <w:color w:val="000000"/>
          <w:sz w:val="24"/>
          <w:szCs w:val="24"/>
        </w:rPr>
      </w:pPr>
      <w:r w:rsidRPr="002A3C07">
        <w:rPr>
          <w:rFonts w:cs="Times New Roman"/>
          <w:b/>
          <w:bCs/>
          <w:color w:val="000000"/>
          <w:sz w:val="24"/>
          <w:szCs w:val="24"/>
        </w:rPr>
        <w:lastRenderedPageBreak/>
        <w:t xml:space="preserve">d. </w:t>
      </w:r>
      <w:r w:rsidRPr="002A3C07">
        <w:rPr>
          <w:rFonts w:cs="Times New Roman"/>
          <w:b/>
          <w:color w:val="000000"/>
          <w:sz w:val="24"/>
          <w:szCs w:val="24"/>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B8542C" w14:paraId="72C0934D" w14:textId="77777777" w:rsidTr="00D144D0">
        <w:trPr>
          <w:trHeight w:val="444"/>
        </w:trPr>
        <w:tc>
          <w:tcPr>
            <w:tcW w:w="5095" w:type="dxa"/>
          </w:tcPr>
          <w:p w14:paraId="567E7B88" w14:textId="77777777" w:rsidR="00573C10" w:rsidRPr="002A3C07" w:rsidRDefault="00573C10" w:rsidP="00FF611B">
            <w:pPr>
              <w:spacing w:after="0"/>
              <w:jc w:val="center"/>
              <w:rPr>
                <w:rFonts w:cs="Times New Roman"/>
                <w:b/>
                <w:color w:val="000000"/>
                <w:sz w:val="24"/>
                <w:szCs w:val="24"/>
              </w:rPr>
            </w:pPr>
            <w:r w:rsidRPr="002A3C07">
              <w:rPr>
                <w:rFonts w:cs="Times New Roman"/>
                <w:b/>
                <w:color w:val="000000"/>
                <w:sz w:val="24"/>
                <w:szCs w:val="24"/>
              </w:rPr>
              <w:t>HOẠT ĐỘNG CỦA GV - HS</w:t>
            </w:r>
          </w:p>
        </w:tc>
        <w:tc>
          <w:tcPr>
            <w:tcW w:w="4643" w:type="dxa"/>
          </w:tcPr>
          <w:p w14:paraId="4D55E1B4" w14:textId="77777777" w:rsidR="00573C10" w:rsidRPr="00B8542C" w:rsidRDefault="00573C10" w:rsidP="00FF611B">
            <w:pPr>
              <w:spacing w:after="0"/>
              <w:jc w:val="center"/>
              <w:rPr>
                <w:rFonts w:cs="Times New Roman"/>
                <w:b/>
                <w:color w:val="000000"/>
                <w:sz w:val="24"/>
                <w:szCs w:val="24"/>
                <w:lang w:val="nl-NL"/>
              </w:rPr>
            </w:pPr>
            <w:r w:rsidRPr="00B8542C">
              <w:rPr>
                <w:rFonts w:cs="Times New Roman"/>
                <w:b/>
                <w:color w:val="000000"/>
                <w:sz w:val="24"/>
                <w:szCs w:val="24"/>
                <w:lang w:val="nl-NL"/>
              </w:rPr>
              <w:t>DỰ KIẾN SẢN PHẨM</w:t>
            </w:r>
          </w:p>
        </w:tc>
      </w:tr>
      <w:tr w:rsidR="00573C10" w:rsidRPr="00B8542C" w14:paraId="17956F25" w14:textId="77777777" w:rsidTr="00D144D0">
        <w:trPr>
          <w:trHeight w:val="444"/>
        </w:trPr>
        <w:tc>
          <w:tcPr>
            <w:tcW w:w="5095" w:type="dxa"/>
          </w:tcPr>
          <w:p w14:paraId="60DFD3CD"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1: GV chuyển giao nhiệm vụ học tập</w:t>
            </w:r>
          </w:p>
          <w:p w14:paraId="05CD4FCB" w14:textId="3BFD0B4A" w:rsidR="00573C10" w:rsidRPr="002A3C07" w:rsidRDefault="00573C10" w:rsidP="00FF611B">
            <w:pPr>
              <w:spacing w:after="0"/>
              <w:jc w:val="both"/>
              <w:rPr>
                <w:rFonts w:cs="Times New Roman"/>
                <w:iCs/>
                <w:sz w:val="24"/>
                <w:szCs w:val="24"/>
              </w:rPr>
            </w:pPr>
            <w:r w:rsidRPr="002A3C07">
              <w:rPr>
                <w:rFonts w:cs="Times New Roman"/>
                <w:iCs/>
                <w:sz w:val="24"/>
                <w:szCs w:val="24"/>
              </w:rPr>
              <w:t xml:space="preserve">GV yêu cầu </w:t>
            </w:r>
            <w:r w:rsidR="00906BEE" w:rsidRPr="00906BEE">
              <w:rPr>
                <w:rFonts w:cs="Times New Roman"/>
                <w:iCs/>
                <w:sz w:val="24"/>
                <w:szCs w:val="24"/>
              </w:rPr>
              <w:t>dựa vào thực tiễn và hiểu biết của bản thân</w:t>
            </w:r>
            <w:r w:rsidRPr="002A3C07">
              <w:rPr>
                <w:rFonts w:cs="Times New Roman"/>
                <w:iCs/>
                <w:sz w:val="24"/>
                <w:szCs w:val="24"/>
              </w:rPr>
              <w:t xml:space="preserve"> và trả lời các câu hỏi.</w:t>
            </w:r>
          </w:p>
          <w:p w14:paraId="307ADCF0" w14:textId="59148BDC" w:rsidR="00573C10" w:rsidRPr="008F1AE2" w:rsidRDefault="00573C10" w:rsidP="00FF611B">
            <w:pPr>
              <w:spacing w:after="0"/>
              <w:jc w:val="both"/>
              <w:rPr>
                <w:rFonts w:cs="Times New Roman"/>
                <w:iCs/>
                <w:sz w:val="24"/>
                <w:szCs w:val="24"/>
              </w:rPr>
            </w:pPr>
            <w:r w:rsidRPr="002A3C07">
              <w:rPr>
                <w:rFonts w:cs="Times New Roman"/>
                <w:iCs/>
                <w:sz w:val="24"/>
                <w:szCs w:val="24"/>
              </w:rPr>
              <w:t xml:space="preserve">+ </w:t>
            </w:r>
            <w:r w:rsidR="00906BEE" w:rsidRPr="00906BEE">
              <w:rPr>
                <w:rFonts w:cs="Times New Roman"/>
                <w:iCs/>
                <w:sz w:val="24"/>
                <w:szCs w:val="24"/>
              </w:rPr>
              <w:t>Cho biết một số phế liệu có thể dùng để tái chế nhôm (hoặc sắt, đồng)?</w:t>
            </w:r>
          </w:p>
          <w:p w14:paraId="1CEAA898" w14:textId="40AB949E" w:rsidR="00906BEE" w:rsidRPr="008F1AE2" w:rsidRDefault="00906BEE" w:rsidP="00FF611B">
            <w:pPr>
              <w:spacing w:after="0"/>
              <w:jc w:val="both"/>
              <w:rPr>
                <w:rFonts w:cs="Times New Roman"/>
                <w:iCs/>
                <w:sz w:val="24"/>
                <w:szCs w:val="24"/>
              </w:rPr>
            </w:pPr>
            <w:r w:rsidRPr="008F1AE2">
              <w:rPr>
                <w:rFonts w:cs="Times New Roman"/>
                <w:iCs/>
                <w:sz w:val="24"/>
                <w:szCs w:val="24"/>
              </w:rPr>
              <w:t>+</w:t>
            </w:r>
            <w:r w:rsidR="00162510" w:rsidRPr="008F1AE2">
              <w:rPr>
                <w:rFonts w:cs="Times New Roman"/>
                <w:iCs/>
                <w:sz w:val="24"/>
                <w:szCs w:val="24"/>
              </w:rPr>
              <w:t xml:space="preserve"> Nêu quy trình tái chế kim loại.</w:t>
            </w:r>
            <w:r w:rsidRPr="008F1AE2">
              <w:rPr>
                <w:rFonts w:cs="Times New Roman"/>
                <w:iCs/>
                <w:sz w:val="24"/>
                <w:szCs w:val="24"/>
              </w:rPr>
              <w:t xml:space="preserve"> Quan sát hình 4/103, cho biết công đoạn nào trong quá trình tái chế kim loại.</w:t>
            </w:r>
          </w:p>
          <w:p w14:paraId="411D3865" w14:textId="228F033F" w:rsidR="00906BEE" w:rsidRPr="008F1AE2" w:rsidRDefault="00906BEE" w:rsidP="00FF611B">
            <w:pPr>
              <w:spacing w:after="0"/>
              <w:jc w:val="both"/>
              <w:rPr>
                <w:rFonts w:cs="Times New Roman"/>
                <w:iCs/>
                <w:sz w:val="24"/>
                <w:szCs w:val="24"/>
              </w:rPr>
            </w:pPr>
            <w:r w:rsidRPr="008F1AE2">
              <w:rPr>
                <w:rFonts w:cs="Times New Roman"/>
                <w:iCs/>
                <w:sz w:val="24"/>
                <w:szCs w:val="24"/>
              </w:rPr>
              <w:t>+ Vì sao phải tái chế kim loại?</w:t>
            </w:r>
          </w:p>
          <w:p w14:paraId="747AB3E2"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2:</w:t>
            </w:r>
            <w:r w:rsidRPr="002A3C07">
              <w:rPr>
                <w:rFonts w:cs="Times New Roman"/>
                <w:b/>
                <w:sz w:val="24"/>
                <w:szCs w:val="24"/>
              </w:rPr>
              <w:t xml:space="preserve"> </w:t>
            </w:r>
            <w:r w:rsidRPr="002A3C07">
              <w:rPr>
                <w:rFonts w:cs="Times New Roman"/>
                <w:b/>
                <w:color w:val="000000"/>
                <w:sz w:val="24"/>
                <w:szCs w:val="24"/>
              </w:rPr>
              <w:t>HS thực hiện nhiệm vụ học tập</w:t>
            </w:r>
          </w:p>
          <w:p w14:paraId="2253D6FF" w14:textId="40EE2E7C"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xml:space="preserve">+ HS tiếp nhận nhiệm vụ, trao đổi, thảo luận theo </w:t>
            </w:r>
            <w:r w:rsidR="00E673E4" w:rsidRPr="00162510">
              <w:rPr>
                <w:rFonts w:cs="Times New Roman"/>
                <w:color w:val="000000"/>
                <w:sz w:val="24"/>
                <w:szCs w:val="24"/>
              </w:rPr>
              <w:t>cặp đôi</w:t>
            </w:r>
            <w:r w:rsidRPr="002A3C07">
              <w:rPr>
                <w:rFonts w:cs="Times New Roman"/>
                <w:color w:val="000000"/>
                <w:sz w:val="24"/>
                <w:szCs w:val="24"/>
              </w:rPr>
              <w:t>.</w:t>
            </w:r>
          </w:p>
          <w:p w14:paraId="056BABB7" w14:textId="1D70DDA8" w:rsidR="00573C10" w:rsidRPr="00762901" w:rsidRDefault="00573C10" w:rsidP="00FF611B">
            <w:pPr>
              <w:spacing w:after="0"/>
              <w:jc w:val="both"/>
              <w:rPr>
                <w:rFonts w:cs="Times New Roman"/>
                <w:color w:val="000000"/>
                <w:sz w:val="24"/>
                <w:szCs w:val="24"/>
              </w:rPr>
            </w:pPr>
            <w:r w:rsidRPr="002A3C07">
              <w:rPr>
                <w:rFonts w:cs="Times New Roman"/>
                <w:color w:val="000000"/>
                <w:sz w:val="24"/>
                <w:szCs w:val="24"/>
              </w:rPr>
              <w:t>+ GV quan sát HS hoạt động, hỗ trợ khi HS cần</w:t>
            </w:r>
            <w:r w:rsidR="00762901" w:rsidRPr="00762901">
              <w:rPr>
                <w:rFonts w:cs="Times New Roman"/>
                <w:color w:val="000000"/>
                <w:sz w:val="24"/>
                <w:szCs w:val="24"/>
              </w:rPr>
              <w:t xml:space="preserve"> thiết.</w:t>
            </w:r>
          </w:p>
          <w:p w14:paraId="0EA72C01"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3: Báo cáo kết quả hoạt động và thảo luận</w:t>
            </w:r>
          </w:p>
          <w:p w14:paraId="3E4FCF65" w14:textId="77777777"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GV gọi 2 bạn đại diện 2 nhóm đứng dậy báo cáo kết quả làm việc của nhóm.</w:t>
            </w:r>
          </w:p>
          <w:p w14:paraId="16D435E7" w14:textId="77777777"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GV gọi HS nhóm khác nhận xét, đánh giá.</w:t>
            </w:r>
          </w:p>
          <w:p w14:paraId="66249B15" w14:textId="77777777" w:rsidR="00573C10" w:rsidRPr="002A3C07" w:rsidRDefault="00573C10" w:rsidP="00FF611B">
            <w:pPr>
              <w:spacing w:after="0"/>
              <w:jc w:val="both"/>
              <w:rPr>
                <w:rFonts w:cs="Times New Roman"/>
                <w:b/>
                <w:color w:val="000000"/>
                <w:sz w:val="24"/>
                <w:szCs w:val="24"/>
              </w:rPr>
            </w:pPr>
            <w:r w:rsidRPr="002A3C07">
              <w:rPr>
                <w:rFonts w:cs="Times New Roman"/>
                <w:b/>
                <w:color w:val="000000"/>
                <w:sz w:val="24"/>
                <w:szCs w:val="24"/>
              </w:rPr>
              <w:t>Bước 4: Đánh giá kết quả thực hiện nhiệm vụ học tập</w:t>
            </w:r>
          </w:p>
          <w:p w14:paraId="57FFF59E" w14:textId="77777777" w:rsidR="00573C10" w:rsidRDefault="00573C10" w:rsidP="00FF611B">
            <w:pPr>
              <w:spacing w:after="0"/>
              <w:jc w:val="both"/>
              <w:rPr>
                <w:rFonts w:cs="Times New Roman"/>
                <w:color w:val="000000"/>
                <w:sz w:val="24"/>
                <w:szCs w:val="24"/>
              </w:rPr>
            </w:pPr>
            <w:r w:rsidRPr="002A3C07">
              <w:rPr>
                <w:rFonts w:cs="Times New Roman"/>
                <w:color w:val="000000"/>
                <w:sz w:val="24"/>
                <w:szCs w:val="24"/>
              </w:rPr>
              <w:t>+ GV đánh giá, nhận xét</w:t>
            </w:r>
            <w:r w:rsidR="003D5291">
              <w:rPr>
                <w:rFonts w:cs="Times New Roman"/>
                <w:color w:val="000000"/>
                <w:sz w:val="24"/>
                <w:szCs w:val="24"/>
              </w:rPr>
              <w:t xml:space="preserve"> phần trình bày, sản phẩm </w:t>
            </w:r>
            <w:r w:rsidR="009D18FE">
              <w:rPr>
                <w:rFonts w:cs="Times New Roman"/>
                <w:color w:val="000000"/>
                <w:sz w:val="24"/>
                <w:szCs w:val="24"/>
              </w:rPr>
              <w:t>của các nhóm HS sau quá trình hoạt động.</w:t>
            </w:r>
          </w:p>
          <w:p w14:paraId="255E6F5D" w14:textId="3E770D1D" w:rsidR="009D18FE" w:rsidRPr="003D5291" w:rsidRDefault="009D18FE" w:rsidP="00FF611B">
            <w:pPr>
              <w:spacing w:after="0"/>
              <w:jc w:val="both"/>
              <w:rPr>
                <w:rFonts w:cs="Times New Roman"/>
                <w:b/>
                <w:color w:val="000000"/>
                <w:sz w:val="24"/>
                <w:szCs w:val="24"/>
              </w:rPr>
            </w:pPr>
            <w:r>
              <w:rPr>
                <w:rFonts w:cs="Times New Roman"/>
                <w:color w:val="000000"/>
                <w:sz w:val="24"/>
                <w:szCs w:val="24"/>
              </w:rPr>
              <w:t xml:space="preserve">+ GV chốt các kiến thức </w:t>
            </w:r>
          </w:p>
        </w:tc>
        <w:tc>
          <w:tcPr>
            <w:tcW w:w="4643" w:type="dxa"/>
          </w:tcPr>
          <w:p w14:paraId="32E30A7E" w14:textId="71D5CED9" w:rsidR="00573C10" w:rsidRPr="00162510" w:rsidRDefault="00573C10" w:rsidP="00FF611B">
            <w:pPr>
              <w:spacing w:after="0"/>
              <w:jc w:val="both"/>
              <w:rPr>
                <w:rFonts w:cs="Times New Roman"/>
                <w:b/>
                <w:color w:val="000000"/>
                <w:sz w:val="24"/>
                <w:szCs w:val="24"/>
              </w:rPr>
            </w:pPr>
            <w:r w:rsidRPr="002A3C07">
              <w:rPr>
                <w:rFonts w:cs="Times New Roman"/>
                <w:b/>
                <w:color w:val="000000"/>
                <w:sz w:val="24"/>
                <w:szCs w:val="24"/>
              </w:rPr>
              <w:t>I</w:t>
            </w:r>
            <w:r w:rsidR="00162510" w:rsidRPr="00162510">
              <w:rPr>
                <w:rFonts w:cs="Times New Roman"/>
                <w:b/>
                <w:color w:val="000000"/>
                <w:sz w:val="24"/>
                <w:szCs w:val="24"/>
              </w:rPr>
              <w:t>II</w:t>
            </w:r>
            <w:r w:rsidRPr="002A3C07">
              <w:rPr>
                <w:rFonts w:cs="Times New Roman"/>
                <w:b/>
                <w:color w:val="000000"/>
                <w:sz w:val="24"/>
                <w:szCs w:val="24"/>
              </w:rPr>
              <w:t xml:space="preserve">. </w:t>
            </w:r>
            <w:r w:rsidR="00162510" w:rsidRPr="00162510">
              <w:rPr>
                <w:rFonts w:cs="Times New Roman"/>
                <w:b/>
                <w:color w:val="000000"/>
                <w:sz w:val="24"/>
                <w:szCs w:val="24"/>
              </w:rPr>
              <w:t>Tái chế kim loại</w:t>
            </w:r>
          </w:p>
          <w:p w14:paraId="4B165718" w14:textId="326D5989" w:rsidR="00573C10" w:rsidRPr="002A3C07" w:rsidRDefault="00573C10" w:rsidP="00FF611B">
            <w:pPr>
              <w:spacing w:after="0"/>
              <w:jc w:val="both"/>
              <w:rPr>
                <w:rFonts w:cs="Times New Roman"/>
                <w:color w:val="000000"/>
                <w:sz w:val="24"/>
                <w:szCs w:val="24"/>
              </w:rPr>
            </w:pPr>
            <w:r w:rsidRPr="002A3C07">
              <w:rPr>
                <w:rFonts w:cs="Times New Roman"/>
                <w:color w:val="000000"/>
                <w:sz w:val="24"/>
                <w:szCs w:val="24"/>
              </w:rPr>
              <w:t>- HS tự trả lời:</w:t>
            </w:r>
          </w:p>
          <w:p w14:paraId="33180CF6" w14:textId="58E4C546" w:rsidR="00162510" w:rsidRPr="008F1AE2" w:rsidRDefault="00573C10" w:rsidP="00162510">
            <w:pPr>
              <w:spacing w:after="0"/>
              <w:jc w:val="both"/>
              <w:rPr>
                <w:rFonts w:cs="Times New Roman"/>
                <w:color w:val="000000"/>
                <w:sz w:val="24"/>
                <w:szCs w:val="24"/>
              </w:rPr>
            </w:pPr>
            <w:r w:rsidRPr="002A3C07">
              <w:rPr>
                <w:rFonts w:cs="Times New Roman"/>
                <w:color w:val="000000"/>
                <w:sz w:val="24"/>
                <w:szCs w:val="24"/>
              </w:rPr>
              <w:t xml:space="preserve">+ </w:t>
            </w:r>
            <w:r w:rsidR="00162510" w:rsidRPr="00162510">
              <w:rPr>
                <w:rFonts w:cs="Times New Roman"/>
                <w:color w:val="000000"/>
                <w:sz w:val="24"/>
                <w:szCs w:val="24"/>
              </w:rPr>
              <w:t xml:space="preserve">Một số phế liệu có thể tái chế nhôm: lon bia, xoong, </w:t>
            </w:r>
            <w:r w:rsidR="00162510">
              <w:rPr>
                <w:rFonts w:cs="Times New Roman"/>
                <w:color w:val="000000"/>
                <w:sz w:val="24"/>
                <w:szCs w:val="24"/>
              </w:rPr>
              <w:t>…</w:t>
            </w:r>
          </w:p>
          <w:p w14:paraId="16A803F0" w14:textId="4D995909" w:rsidR="00162510" w:rsidRPr="008F1AE2" w:rsidRDefault="00162510" w:rsidP="00162510">
            <w:pPr>
              <w:spacing w:after="0"/>
              <w:jc w:val="both"/>
              <w:rPr>
                <w:rFonts w:cs="Times New Roman"/>
                <w:color w:val="000000"/>
                <w:sz w:val="24"/>
                <w:szCs w:val="24"/>
              </w:rPr>
            </w:pPr>
            <w:r w:rsidRPr="008F1AE2">
              <w:rPr>
                <w:rFonts w:cs="Times New Roman"/>
                <w:color w:val="000000"/>
                <w:sz w:val="24"/>
                <w:szCs w:val="24"/>
              </w:rPr>
              <w:t>+ Quy trình tái chế kim loại: (5 giai đoạn/sgk 102). Hình minh họa cho giai đoạn luyện kim (nung chảy, tinh luyện).</w:t>
            </w:r>
          </w:p>
          <w:p w14:paraId="6D1BBE1A" w14:textId="529FA331" w:rsidR="00762901" w:rsidRPr="008F1AE2" w:rsidRDefault="00762901" w:rsidP="00162510">
            <w:pPr>
              <w:spacing w:after="0"/>
              <w:jc w:val="both"/>
              <w:rPr>
                <w:rFonts w:cs="Times New Roman"/>
                <w:color w:val="000000"/>
                <w:sz w:val="24"/>
                <w:szCs w:val="24"/>
              </w:rPr>
            </w:pPr>
            <w:r w:rsidRPr="008F1AE2">
              <w:rPr>
                <w:rFonts w:cs="Times New Roman"/>
                <w:color w:val="000000"/>
                <w:sz w:val="24"/>
                <w:szCs w:val="24"/>
              </w:rPr>
              <w:t>+ Giảm thiểu lượng rác thải kim loại gây ô nhiễm môi trường, tạo ra những sản phẩm từ kim loại tái chế nhằm giảm chi phí đồng thời tạo ra sản phẩm mới có giá trị,…</w:t>
            </w:r>
          </w:p>
          <w:p w14:paraId="30C52E7E" w14:textId="2810BC9B" w:rsidR="00573C10" w:rsidRPr="002A3C07" w:rsidRDefault="00573C10" w:rsidP="00FF611B">
            <w:pPr>
              <w:spacing w:after="0"/>
              <w:jc w:val="both"/>
              <w:rPr>
                <w:rFonts w:cs="Times New Roman"/>
                <w:color w:val="000000"/>
                <w:sz w:val="24"/>
                <w:szCs w:val="24"/>
              </w:rPr>
            </w:pPr>
          </w:p>
        </w:tc>
      </w:tr>
    </w:tbl>
    <w:p w14:paraId="5AD589F9" w14:textId="7FD002BC" w:rsidR="00573C10" w:rsidRPr="00B8542C" w:rsidRDefault="00573C10" w:rsidP="00E57F99">
      <w:pPr>
        <w:spacing w:after="0"/>
        <w:ind w:firstLine="720"/>
        <w:jc w:val="both"/>
        <w:rPr>
          <w:rFonts w:cs="Times New Roman"/>
          <w:b/>
          <w:color w:val="C00000"/>
          <w:sz w:val="24"/>
          <w:szCs w:val="24"/>
        </w:rPr>
      </w:pPr>
      <w:r w:rsidRPr="00FA0F18">
        <w:rPr>
          <w:rFonts w:cs="Times New Roman"/>
          <w:b/>
          <w:color w:val="C00000"/>
          <w:sz w:val="24"/>
          <w:szCs w:val="24"/>
        </w:rPr>
        <w:t>C. HOẠT ĐỘNG LUYỆN TẬP</w:t>
      </w:r>
    </w:p>
    <w:p w14:paraId="4D1B03C0" w14:textId="3F9212EF" w:rsidR="00573C10" w:rsidRPr="00FA0F18" w:rsidRDefault="00573C10" w:rsidP="00FF611B">
      <w:pPr>
        <w:spacing w:after="0"/>
        <w:jc w:val="both"/>
        <w:rPr>
          <w:rFonts w:cs="Times New Roman"/>
          <w:bCs/>
          <w:color w:val="000000"/>
          <w:sz w:val="24"/>
          <w:szCs w:val="24"/>
        </w:rPr>
      </w:pPr>
      <w:r w:rsidRPr="00FA0F18">
        <w:rPr>
          <w:rFonts w:cs="Times New Roman"/>
          <w:b/>
          <w:bCs/>
          <w:color w:val="000000"/>
          <w:sz w:val="24"/>
          <w:szCs w:val="24"/>
        </w:rPr>
        <w:t xml:space="preserve">a. Mục tiêu: </w:t>
      </w:r>
      <w:r w:rsidR="00054350" w:rsidRPr="00FA0F18">
        <w:rPr>
          <w:rFonts w:cs="Times New Roman"/>
          <w:bCs/>
          <w:color w:val="000000"/>
          <w:sz w:val="24"/>
          <w:szCs w:val="24"/>
        </w:rPr>
        <w:t>Củng cố những hiểu biết về tách kim loại và tái chế kim loại</w:t>
      </w:r>
      <w:r w:rsidRPr="00FA0F18">
        <w:rPr>
          <w:rFonts w:cs="Times New Roman"/>
          <w:bCs/>
          <w:color w:val="000000"/>
          <w:sz w:val="24"/>
          <w:szCs w:val="24"/>
        </w:rPr>
        <w:t>.</w:t>
      </w:r>
    </w:p>
    <w:p w14:paraId="206BC4FA" w14:textId="08756D64" w:rsidR="00573C10" w:rsidRPr="00FA0F18" w:rsidRDefault="00573C10" w:rsidP="00FF611B">
      <w:pPr>
        <w:spacing w:after="0"/>
        <w:jc w:val="both"/>
        <w:rPr>
          <w:rFonts w:cs="Times New Roman"/>
          <w:sz w:val="24"/>
          <w:szCs w:val="24"/>
        </w:rPr>
      </w:pPr>
      <w:r w:rsidRPr="00FA0F18">
        <w:rPr>
          <w:rFonts w:cs="Times New Roman"/>
          <w:b/>
          <w:bCs/>
          <w:sz w:val="24"/>
          <w:szCs w:val="24"/>
        </w:rPr>
        <w:t xml:space="preserve">b. Nội dung: </w:t>
      </w:r>
      <w:r w:rsidRPr="00FA0F18">
        <w:rPr>
          <w:rFonts w:cs="Times New Roman"/>
          <w:bCs/>
          <w:sz w:val="24"/>
          <w:szCs w:val="24"/>
        </w:rPr>
        <w:t xml:space="preserve">Đọc thông tin sgk, tìm hiểu thông tin quá sách báo, internet, </w:t>
      </w:r>
      <w:r w:rsidR="00054350" w:rsidRPr="00FA0F18">
        <w:rPr>
          <w:rFonts w:cs="Times New Roman"/>
          <w:bCs/>
          <w:sz w:val="24"/>
          <w:szCs w:val="24"/>
        </w:rPr>
        <w:t>trả lời các câu hỏi trắc nghiệm của giáo viên đưa ra</w:t>
      </w:r>
      <w:r w:rsidRPr="00FA0F18">
        <w:rPr>
          <w:rFonts w:cs="Times New Roman"/>
          <w:bCs/>
          <w:sz w:val="24"/>
          <w:szCs w:val="24"/>
        </w:rPr>
        <w:t>.</w:t>
      </w:r>
    </w:p>
    <w:p w14:paraId="617077B2" w14:textId="77777777" w:rsidR="00573C10" w:rsidRPr="00B8542C" w:rsidRDefault="00573C10" w:rsidP="00FF611B">
      <w:pPr>
        <w:spacing w:after="0"/>
        <w:jc w:val="both"/>
        <w:rPr>
          <w:rFonts w:cs="Times New Roman"/>
          <w:b/>
          <w:color w:val="000000"/>
          <w:sz w:val="24"/>
          <w:szCs w:val="24"/>
        </w:rPr>
      </w:pPr>
      <w:r w:rsidRPr="00FA0F18">
        <w:rPr>
          <w:rFonts w:cs="Times New Roman"/>
          <w:b/>
          <w:bCs/>
          <w:color w:val="000000"/>
          <w:sz w:val="24"/>
          <w:szCs w:val="24"/>
        </w:rPr>
        <w:t xml:space="preserve">c. </w:t>
      </w:r>
      <w:r w:rsidRPr="00FA0F18">
        <w:rPr>
          <w:rFonts w:cs="Times New Roman"/>
          <w:b/>
          <w:color w:val="000000"/>
          <w:sz w:val="24"/>
          <w:szCs w:val="24"/>
        </w:rPr>
        <w:t xml:space="preserve">Sản phẩm học tập: </w:t>
      </w:r>
      <w:r w:rsidRPr="00FA0F18">
        <w:rPr>
          <w:rFonts w:cs="Times New Roman"/>
          <w:bCs/>
          <w:color w:val="000000"/>
          <w:sz w:val="24"/>
          <w:szCs w:val="24"/>
        </w:rPr>
        <w:t>Trình bày của HS</w:t>
      </w:r>
    </w:p>
    <w:p w14:paraId="32ACCF71" w14:textId="77777777" w:rsidR="00573C10" w:rsidRPr="00B8542C" w:rsidRDefault="00573C10" w:rsidP="00FF611B">
      <w:pPr>
        <w:spacing w:after="0"/>
        <w:jc w:val="both"/>
        <w:rPr>
          <w:rFonts w:cs="Times New Roman"/>
          <w:i/>
          <w:color w:val="000000" w:themeColor="text1"/>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r w:rsidRPr="00B8542C">
        <w:rPr>
          <w:rFonts w:cs="Times New Roman"/>
          <w:i/>
          <w:color w:val="000000" w:themeColor="text1"/>
          <w:sz w:val="24"/>
          <w:szCs w:val="24"/>
        </w:rPr>
        <w:t xml:space="preserve"> </w:t>
      </w:r>
    </w:p>
    <w:p w14:paraId="2DBCA7D3" w14:textId="765BA476" w:rsidR="00573C10" w:rsidRPr="008F1AE2" w:rsidRDefault="00054350" w:rsidP="00FF611B">
      <w:pPr>
        <w:spacing w:after="0"/>
        <w:jc w:val="both"/>
        <w:rPr>
          <w:rFonts w:cs="Times New Roman"/>
          <w:color w:val="000000" w:themeColor="text1"/>
          <w:sz w:val="24"/>
          <w:szCs w:val="24"/>
        </w:rPr>
      </w:pPr>
      <w:r w:rsidRPr="00054350">
        <w:rPr>
          <w:rFonts w:cs="Times New Roman"/>
          <w:color w:val="000000" w:themeColor="text1"/>
          <w:sz w:val="24"/>
          <w:szCs w:val="24"/>
        </w:rPr>
        <w:t>GV chiếu các câu hỏi trắc nghiệm, học sinh trả lời.</w:t>
      </w:r>
    </w:p>
    <w:p w14:paraId="762290AE" w14:textId="5C6C9B08" w:rsidR="00054350" w:rsidRPr="008F1AE2" w:rsidRDefault="00054350" w:rsidP="00FF611B">
      <w:pPr>
        <w:spacing w:after="0"/>
        <w:jc w:val="both"/>
        <w:rPr>
          <w:rFonts w:cs="Times New Roman"/>
          <w:color w:val="000000" w:themeColor="text1"/>
          <w:sz w:val="24"/>
          <w:szCs w:val="24"/>
        </w:rPr>
      </w:pPr>
      <w:r w:rsidRPr="008F1AE2">
        <w:rPr>
          <w:rFonts w:cs="Times New Roman"/>
          <w:b/>
          <w:bCs/>
          <w:color w:val="000000" w:themeColor="text1"/>
          <w:sz w:val="24"/>
          <w:szCs w:val="24"/>
        </w:rPr>
        <w:t>Câu 1.</w:t>
      </w:r>
      <w:r w:rsidRPr="008F1AE2">
        <w:rPr>
          <w:rFonts w:cs="Times New Roman"/>
          <w:color w:val="000000" w:themeColor="text1"/>
          <w:sz w:val="24"/>
          <w:szCs w:val="24"/>
        </w:rPr>
        <w:t xml:space="preserve"> Trong vỏ Trái Đất, những kim loại nào sau đây tồn tại chủ yếu dưới dạng đơn chất?</w:t>
      </w:r>
    </w:p>
    <w:p w14:paraId="69EE7DFD" w14:textId="051F1808"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Ag, Au.</w:t>
      </w:r>
      <w:r w:rsidRPr="00054350">
        <w:rPr>
          <w:rFonts w:cs="Times New Roman"/>
          <w:color w:val="000000" w:themeColor="text1"/>
          <w:sz w:val="24"/>
          <w:szCs w:val="24"/>
          <w:lang w:val="de-DE"/>
        </w:rPr>
        <w:tab/>
      </w:r>
      <w:r w:rsidR="00C01111">
        <w:rPr>
          <w:rFonts w:cs="Times New Roman"/>
          <w:color w:val="000000" w:themeColor="text1"/>
          <w:sz w:val="24"/>
          <w:szCs w:val="24"/>
          <w:lang w:val="de-DE"/>
        </w:rPr>
        <w:tab/>
      </w:r>
      <w:r w:rsidRPr="008F1AE2">
        <w:rPr>
          <w:rFonts w:cs="Times New Roman"/>
          <w:b/>
          <w:bCs/>
          <w:color w:val="000000" w:themeColor="text1"/>
          <w:sz w:val="24"/>
          <w:szCs w:val="24"/>
          <w:lang w:val="de-DE"/>
        </w:rPr>
        <w:t>B.</w:t>
      </w:r>
      <w:r w:rsidRPr="008F1AE2">
        <w:rPr>
          <w:rFonts w:cs="Times New Roman"/>
          <w:color w:val="000000" w:themeColor="text1"/>
          <w:sz w:val="24"/>
          <w:szCs w:val="24"/>
          <w:lang w:val="de-DE"/>
        </w:rPr>
        <w:t xml:space="preserve"> Zn, Fe</w:t>
      </w:r>
      <w:r w:rsidR="00C01111" w:rsidRPr="008F1AE2">
        <w:rPr>
          <w:rFonts w:cs="Times New Roman"/>
          <w:color w:val="000000" w:themeColor="text1"/>
          <w:sz w:val="24"/>
          <w:szCs w:val="24"/>
          <w:lang w:val="de-DE"/>
        </w:rPr>
        <w:t>.</w:t>
      </w:r>
      <w:r w:rsidRPr="008F1AE2">
        <w:rPr>
          <w:rFonts w:cs="Times New Roman"/>
          <w:color w:val="000000" w:themeColor="text1"/>
          <w:sz w:val="24"/>
          <w:szCs w:val="24"/>
          <w:lang w:val="de-DE"/>
        </w:rPr>
        <w:tab/>
      </w:r>
      <w:r w:rsidR="00C01111" w:rsidRPr="008F1AE2">
        <w:rPr>
          <w:rFonts w:cs="Times New Roman"/>
          <w:color w:val="000000" w:themeColor="text1"/>
          <w:sz w:val="24"/>
          <w:szCs w:val="24"/>
          <w:lang w:val="de-DE"/>
        </w:rPr>
        <w:tab/>
      </w:r>
      <w:r w:rsidRPr="008F1AE2">
        <w:rPr>
          <w:rFonts w:cs="Times New Roman"/>
          <w:b/>
          <w:bCs/>
          <w:color w:val="000000" w:themeColor="text1"/>
          <w:sz w:val="24"/>
          <w:szCs w:val="24"/>
          <w:lang w:val="de-DE"/>
        </w:rPr>
        <w:t>C.</w:t>
      </w:r>
      <w:r w:rsidRPr="008F1AE2">
        <w:rPr>
          <w:rFonts w:cs="Times New Roman"/>
          <w:color w:val="000000" w:themeColor="text1"/>
          <w:sz w:val="24"/>
          <w:szCs w:val="24"/>
          <w:lang w:val="de-DE"/>
        </w:rPr>
        <w:t xml:space="preserve"> Mg, Al</w:t>
      </w:r>
      <w:r w:rsidR="00C01111" w:rsidRPr="008F1AE2">
        <w:rPr>
          <w:rFonts w:cs="Times New Roman"/>
          <w:color w:val="000000" w:themeColor="text1"/>
          <w:sz w:val="24"/>
          <w:szCs w:val="24"/>
          <w:lang w:val="de-DE"/>
        </w:rPr>
        <w:t>.</w:t>
      </w:r>
      <w:r w:rsidRPr="008F1AE2">
        <w:rPr>
          <w:rFonts w:cs="Times New Roman"/>
          <w:color w:val="000000" w:themeColor="text1"/>
          <w:sz w:val="24"/>
          <w:szCs w:val="24"/>
          <w:lang w:val="de-DE"/>
        </w:rPr>
        <w:tab/>
      </w:r>
      <w:r w:rsidR="00C01111" w:rsidRPr="008F1AE2">
        <w:rPr>
          <w:rFonts w:cs="Times New Roman"/>
          <w:color w:val="000000" w:themeColor="text1"/>
          <w:sz w:val="24"/>
          <w:szCs w:val="24"/>
          <w:lang w:val="de-DE"/>
        </w:rPr>
        <w:tab/>
      </w:r>
      <w:r w:rsidRPr="00C01111">
        <w:rPr>
          <w:rFonts w:cs="Times New Roman"/>
          <w:b/>
          <w:bCs/>
          <w:color w:val="000000" w:themeColor="text1"/>
          <w:sz w:val="24"/>
          <w:szCs w:val="24"/>
          <w:lang w:val="de-DE"/>
        </w:rPr>
        <w:t>D.</w:t>
      </w:r>
      <w:r>
        <w:rPr>
          <w:rFonts w:cs="Times New Roman"/>
          <w:color w:val="000000" w:themeColor="text1"/>
          <w:sz w:val="24"/>
          <w:szCs w:val="24"/>
          <w:lang w:val="de-DE"/>
        </w:rPr>
        <w:t xml:space="preserve"> Na, Ba</w:t>
      </w:r>
      <w:r w:rsidR="00C01111">
        <w:rPr>
          <w:rFonts w:cs="Times New Roman"/>
          <w:color w:val="000000" w:themeColor="text1"/>
          <w:sz w:val="24"/>
          <w:szCs w:val="24"/>
          <w:lang w:val="de-DE"/>
        </w:rPr>
        <w:t>.</w:t>
      </w:r>
    </w:p>
    <w:p w14:paraId="1E10E426" w14:textId="5F8EBF13" w:rsidR="00054350" w:rsidRDefault="00054350" w:rsidP="00FF611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2.</w:t>
      </w:r>
      <w:r>
        <w:rPr>
          <w:rFonts w:cs="Times New Roman"/>
          <w:color w:val="000000" w:themeColor="text1"/>
          <w:sz w:val="24"/>
          <w:szCs w:val="24"/>
          <w:lang w:val="de-DE"/>
        </w:rPr>
        <w:t xml:space="preserve"> Nguyên tắc tách kim loại ra khỏi hợp chất của chúng là</w:t>
      </w:r>
    </w:p>
    <w:p w14:paraId="2F9F28DA" w14:textId="5CFEF200"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khử ion kim loại trong hợp chất thàn</w:t>
      </w:r>
      <w:r>
        <w:rPr>
          <w:rFonts w:cs="Times New Roman"/>
          <w:color w:val="000000" w:themeColor="text1"/>
          <w:sz w:val="24"/>
          <w:szCs w:val="24"/>
          <w:lang w:val="de-DE"/>
        </w:rPr>
        <w:t>h nguyên tử.</w:t>
      </w:r>
    </w:p>
    <w:p w14:paraId="24848284" w14:textId="6C7AE1E4"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oxi hóa ion kim loại trong hợp chất th</w:t>
      </w:r>
      <w:r>
        <w:rPr>
          <w:rFonts w:cs="Times New Roman"/>
          <w:color w:val="000000" w:themeColor="text1"/>
          <w:sz w:val="24"/>
          <w:szCs w:val="24"/>
          <w:lang w:val="de-DE"/>
        </w:rPr>
        <w:t>ành nguyên tử.</w:t>
      </w:r>
    </w:p>
    <w:p w14:paraId="3CA389D4" w14:textId="3E864B78"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C.</w:t>
      </w:r>
      <w:r w:rsidRPr="00054350">
        <w:rPr>
          <w:rFonts w:cs="Times New Roman"/>
          <w:color w:val="000000" w:themeColor="text1"/>
          <w:sz w:val="24"/>
          <w:szCs w:val="24"/>
          <w:lang w:val="de-DE"/>
        </w:rPr>
        <w:t xml:space="preserve"> hòa tan các khoáng vật có</w:t>
      </w:r>
      <w:r>
        <w:rPr>
          <w:rFonts w:cs="Times New Roman"/>
          <w:color w:val="000000" w:themeColor="text1"/>
          <w:sz w:val="24"/>
          <w:szCs w:val="24"/>
          <w:lang w:val="de-DE"/>
        </w:rPr>
        <w:t xml:space="preserve"> trong quặng để thu được kim loại.</w:t>
      </w:r>
    </w:p>
    <w:p w14:paraId="3C8203B1" w14:textId="56D6D2F1"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D.</w:t>
      </w:r>
      <w:r w:rsidRPr="00054350">
        <w:rPr>
          <w:rFonts w:cs="Times New Roman"/>
          <w:color w:val="000000" w:themeColor="text1"/>
          <w:sz w:val="24"/>
          <w:szCs w:val="24"/>
          <w:lang w:val="de-DE"/>
        </w:rPr>
        <w:t xml:space="preserve"> dựa trên tính chất của kim lo</w:t>
      </w:r>
      <w:r>
        <w:rPr>
          <w:rFonts w:cs="Times New Roman"/>
          <w:color w:val="000000" w:themeColor="text1"/>
          <w:sz w:val="24"/>
          <w:szCs w:val="24"/>
          <w:lang w:val="de-DE"/>
        </w:rPr>
        <w:t>ại như từ tính, khối lượng riêng lớn để tách chúng ra khỏi quặng.</w:t>
      </w:r>
    </w:p>
    <w:p w14:paraId="3A355D9B" w14:textId="274C7DE3" w:rsidR="00054350" w:rsidRDefault="00054350" w:rsidP="00FF611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lastRenderedPageBreak/>
        <w:t>Câu 3.</w:t>
      </w:r>
      <w:r>
        <w:rPr>
          <w:rFonts w:cs="Times New Roman"/>
          <w:color w:val="000000" w:themeColor="text1"/>
          <w:sz w:val="24"/>
          <w:szCs w:val="24"/>
          <w:lang w:val="de-DE"/>
        </w:rPr>
        <w:t xml:space="preserve"> </w:t>
      </w:r>
      <w:r w:rsidRPr="00054350">
        <w:rPr>
          <w:rFonts w:cs="Times New Roman"/>
          <w:color w:val="000000" w:themeColor="text1"/>
          <w:sz w:val="24"/>
          <w:szCs w:val="24"/>
          <w:lang w:val="de-DE"/>
        </w:rPr>
        <w:t>Với quá trình tách sod</w:t>
      </w:r>
      <w:r>
        <w:rPr>
          <w:rFonts w:cs="Times New Roman"/>
          <w:color w:val="000000" w:themeColor="text1"/>
          <w:sz w:val="24"/>
          <w:szCs w:val="24"/>
          <w:lang w:val="de-DE"/>
        </w:rPr>
        <w:t>ium bằng phương pháp điện phân sodium chloride nóng chảy, phát biểu nào sau đây là đúng?</w:t>
      </w:r>
    </w:p>
    <w:p w14:paraId="05E612F6" w14:textId="2CD05EFC"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Tại anode xảy ra quá trình khử io</w:t>
      </w:r>
      <w:r>
        <w:rPr>
          <w:rFonts w:cs="Times New Roman"/>
          <w:color w:val="000000" w:themeColor="text1"/>
          <w:sz w:val="24"/>
          <w:szCs w:val="24"/>
          <w:lang w:val="de-DE"/>
        </w:rPr>
        <w:t>n Na</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21DBB78B" w14:textId="31D03C73" w:rsidR="00054350" w:rsidRDefault="00054350" w:rsidP="00C01111">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Tại cathode xảy ra quá trình k</w:t>
      </w:r>
      <w:r>
        <w:rPr>
          <w:rFonts w:cs="Times New Roman"/>
          <w:color w:val="000000" w:themeColor="text1"/>
          <w:sz w:val="24"/>
          <w:szCs w:val="24"/>
          <w:lang w:val="de-DE"/>
        </w:rPr>
        <w:t>hử ion Cl</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095737EF" w14:textId="4CB0D031" w:rsidR="00054350" w:rsidRPr="00FA0F18" w:rsidRDefault="00054350"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Tại cathode xảy ra quá trình khử ion Na</w:t>
      </w:r>
      <w:r w:rsidRPr="00FA0F18">
        <w:rPr>
          <w:rFonts w:cs="Times New Roman"/>
          <w:color w:val="000000" w:themeColor="text1"/>
          <w:sz w:val="24"/>
          <w:szCs w:val="24"/>
          <w:vertAlign w:val="superscript"/>
          <w:lang w:val="de-DE"/>
        </w:rPr>
        <w:t>+</w:t>
      </w:r>
      <w:r w:rsidRPr="00FA0F18">
        <w:rPr>
          <w:rFonts w:cs="Times New Roman"/>
          <w:color w:val="000000" w:themeColor="text1"/>
          <w:sz w:val="24"/>
          <w:szCs w:val="24"/>
          <w:lang w:val="de-DE"/>
        </w:rPr>
        <w:t>.</w:t>
      </w:r>
    </w:p>
    <w:p w14:paraId="6271F33F" w14:textId="45E460B2" w:rsidR="00054350" w:rsidRPr="00FA0F18" w:rsidRDefault="00054350"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Tại anode xảy ra quá trình khử ion Cl-.</w:t>
      </w:r>
    </w:p>
    <w:p w14:paraId="21E8E329" w14:textId="0213F8BB" w:rsidR="00C01111" w:rsidRPr="00FA0F18" w:rsidRDefault="00C01111" w:rsidP="00C01111">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4.</w:t>
      </w:r>
      <w:r w:rsidRPr="00FA0F18">
        <w:rPr>
          <w:rFonts w:cs="Times New Roman"/>
          <w:color w:val="000000" w:themeColor="text1"/>
          <w:sz w:val="24"/>
          <w:szCs w:val="24"/>
          <w:lang w:val="de-DE"/>
        </w:rPr>
        <w:t xml:space="preserve"> Cho các kim loại sau: K, Ba, Cu và Ag. </w:t>
      </w:r>
      <w:r w:rsidR="00976BF0">
        <w:rPr>
          <w:rFonts w:cs="Times New Roman"/>
          <w:color w:val="000000" w:themeColor="text1"/>
          <w:sz w:val="24"/>
          <w:szCs w:val="24"/>
          <w:lang w:val="de-DE"/>
        </w:rPr>
        <w:t>S</w:t>
      </w:r>
      <w:r w:rsidRPr="00FA0F18">
        <w:rPr>
          <w:rFonts w:cs="Times New Roman"/>
          <w:color w:val="000000" w:themeColor="text1"/>
          <w:sz w:val="24"/>
          <w:szCs w:val="24"/>
          <w:lang w:val="de-DE"/>
        </w:rPr>
        <w:t xml:space="preserve">ố kim loại có thể được điều chế bằng phương pháp điện phân dung dịch (với điện cực trơ) </w:t>
      </w:r>
      <w:r w:rsidR="00976BF0">
        <w:rPr>
          <w:rFonts w:cs="Times New Roman"/>
          <w:color w:val="000000" w:themeColor="text1"/>
          <w:sz w:val="24"/>
          <w:szCs w:val="24"/>
          <w:lang w:val="de-DE"/>
        </w:rPr>
        <w:t>là</w:t>
      </w:r>
    </w:p>
    <w:p w14:paraId="7E5F51FD" w14:textId="18FB656B" w:rsidR="00C01111" w:rsidRPr="00FA0F18" w:rsidRDefault="00C01111" w:rsidP="00C01111">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A.</w:t>
      </w:r>
      <w:r w:rsidRPr="00FA0F18">
        <w:rPr>
          <w:rFonts w:cs="Times New Roman"/>
          <w:color w:val="000000" w:themeColor="text1"/>
          <w:sz w:val="24"/>
          <w:szCs w:val="24"/>
          <w:lang w:val="de-DE"/>
        </w:rPr>
        <w:t xml:space="preserve"> 1.</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B.</w:t>
      </w:r>
      <w:r w:rsidRPr="00FA0F18">
        <w:rPr>
          <w:rFonts w:cs="Times New Roman"/>
          <w:color w:val="000000" w:themeColor="text1"/>
          <w:sz w:val="24"/>
          <w:szCs w:val="24"/>
          <w:lang w:val="de-DE"/>
        </w:rPr>
        <w:t xml:space="preserve"> 2.</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3.</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4.</w:t>
      </w:r>
    </w:p>
    <w:p w14:paraId="29D95CA9" w14:textId="4B8659D6" w:rsidR="00C01111" w:rsidRPr="00FA0F18" w:rsidRDefault="00C01111" w:rsidP="00C01111">
      <w:pPr>
        <w:spacing w:after="0"/>
        <w:jc w:val="both"/>
        <w:rPr>
          <w:rFonts w:cs="Times New Roman"/>
          <w:color w:val="000000" w:themeColor="text1"/>
          <w:sz w:val="24"/>
          <w:szCs w:val="24"/>
          <w:lang w:val="de-DE"/>
        </w:rPr>
      </w:pPr>
      <w:bookmarkStart w:id="0" w:name="bookmark545"/>
      <w:bookmarkEnd w:id="0"/>
      <w:r w:rsidRPr="00FA0F18">
        <w:rPr>
          <w:rFonts w:cs="Times New Roman"/>
          <w:b/>
          <w:bCs/>
          <w:color w:val="000000" w:themeColor="text1"/>
          <w:sz w:val="24"/>
          <w:szCs w:val="24"/>
          <w:lang w:val="de-DE"/>
        </w:rPr>
        <w:t>Câu 5.</w:t>
      </w:r>
      <w:r w:rsidRPr="00FA0F18">
        <w:rPr>
          <w:rFonts w:cs="Times New Roman"/>
          <w:color w:val="000000" w:themeColor="text1"/>
          <w:sz w:val="24"/>
          <w:szCs w:val="24"/>
          <w:lang w:val="de-DE"/>
        </w:rPr>
        <w:t xml:space="preserve"> Trong công nghiệp, kim loại nào sau đây được điều chế bằng phương pháp nhiệt luyện?</w:t>
      </w:r>
    </w:p>
    <w:p w14:paraId="12C47BB7" w14:textId="674786EF" w:rsidR="00C01111" w:rsidRPr="008F1AE2" w:rsidRDefault="00C01111" w:rsidP="00C01111">
      <w:pPr>
        <w:spacing w:after="0"/>
        <w:ind w:firstLine="720"/>
        <w:jc w:val="both"/>
        <w:rPr>
          <w:rFonts w:cs="Times New Roman"/>
          <w:color w:val="000000" w:themeColor="text1"/>
          <w:sz w:val="24"/>
          <w:szCs w:val="24"/>
          <w:lang w:val="nl-NL"/>
        </w:rPr>
      </w:pPr>
      <w:r w:rsidRPr="008F1AE2">
        <w:rPr>
          <w:rFonts w:cs="Times New Roman"/>
          <w:b/>
          <w:bCs/>
          <w:color w:val="000000" w:themeColor="text1"/>
          <w:sz w:val="24"/>
          <w:szCs w:val="24"/>
          <w:lang w:val="nl-NL"/>
        </w:rPr>
        <w:t>A.</w:t>
      </w:r>
      <w:r w:rsidRPr="008F1AE2">
        <w:rPr>
          <w:rFonts w:cs="Times New Roman"/>
          <w:color w:val="000000" w:themeColor="text1"/>
          <w:sz w:val="24"/>
          <w:szCs w:val="24"/>
          <w:lang w:val="nl-NL"/>
        </w:rPr>
        <w:t xml:space="preserve"> Mg.</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B.</w:t>
      </w:r>
      <w:r w:rsidRPr="008F1AE2">
        <w:rPr>
          <w:rFonts w:cs="Times New Roman"/>
          <w:color w:val="000000" w:themeColor="text1"/>
          <w:sz w:val="24"/>
          <w:szCs w:val="24"/>
          <w:lang w:val="nl-NL"/>
        </w:rPr>
        <w:t xml:space="preserve"> Fe.</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C.</w:t>
      </w:r>
      <w:r w:rsidRPr="008F1AE2">
        <w:rPr>
          <w:rFonts w:cs="Times New Roman"/>
          <w:color w:val="000000" w:themeColor="text1"/>
          <w:sz w:val="24"/>
          <w:szCs w:val="24"/>
          <w:lang w:val="nl-NL"/>
        </w:rPr>
        <w:t xml:space="preserve"> Na. </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D.</w:t>
      </w:r>
      <w:r w:rsidRPr="008F1AE2">
        <w:rPr>
          <w:rFonts w:cs="Times New Roman"/>
          <w:color w:val="000000" w:themeColor="text1"/>
          <w:sz w:val="24"/>
          <w:szCs w:val="24"/>
          <w:lang w:val="nl-NL"/>
        </w:rPr>
        <w:t xml:space="preserve"> Al.</w:t>
      </w:r>
    </w:p>
    <w:p w14:paraId="16CAD76D" w14:textId="4F943E86" w:rsidR="00C01111" w:rsidRPr="008F1AE2" w:rsidRDefault="00C01111" w:rsidP="00C01111">
      <w:pPr>
        <w:spacing w:after="0"/>
        <w:jc w:val="both"/>
        <w:rPr>
          <w:rFonts w:cs="Times New Roman"/>
          <w:color w:val="000000" w:themeColor="text1"/>
          <w:sz w:val="24"/>
          <w:szCs w:val="24"/>
          <w:lang w:val="nl-NL"/>
        </w:rPr>
      </w:pPr>
      <w:bookmarkStart w:id="1" w:name="bookmark546"/>
      <w:bookmarkEnd w:id="1"/>
      <w:r w:rsidRPr="008F1AE2">
        <w:rPr>
          <w:rFonts w:cs="Times New Roman"/>
          <w:b/>
          <w:bCs/>
          <w:color w:val="000000" w:themeColor="text1"/>
          <w:sz w:val="24"/>
          <w:szCs w:val="24"/>
          <w:lang w:val="nl-NL"/>
        </w:rPr>
        <w:t>Câu 6.</w:t>
      </w:r>
      <w:r w:rsidRPr="008F1AE2">
        <w:rPr>
          <w:rFonts w:cs="Times New Roman"/>
          <w:color w:val="000000" w:themeColor="text1"/>
          <w:sz w:val="24"/>
          <w:szCs w:val="24"/>
          <w:lang w:val="nl-NL"/>
        </w:rPr>
        <w:t xml:space="preserve"> Dãy gồm các kim loại được có thể được điều chế bằng phương pháp nhiệt luyện là</w:t>
      </w:r>
    </w:p>
    <w:p w14:paraId="7EB7300F" w14:textId="2C37B46C" w:rsidR="00C01111" w:rsidRPr="008F1AE2" w:rsidRDefault="00C01111" w:rsidP="00C01111">
      <w:pPr>
        <w:spacing w:after="0"/>
        <w:ind w:firstLine="720"/>
        <w:jc w:val="both"/>
        <w:rPr>
          <w:rFonts w:cs="Times New Roman"/>
          <w:color w:val="000000" w:themeColor="text1"/>
          <w:sz w:val="24"/>
          <w:szCs w:val="24"/>
          <w:lang w:val="pt-BR"/>
        </w:rPr>
      </w:pPr>
      <w:r w:rsidRPr="008F1AE2">
        <w:rPr>
          <w:rFonts w:cs="Times New Roman"/>
          <w:b/>
          <w:bCs/>
          <w:color w:val="000000" w:themeColor="text1"/>
          <w:sz w:val="24"/>
          <w:szCs w:val="24"/>
          <w:lang w:val="pt-BR"/>
        </w:rPr>
        <w:t xml:space="preserve">A. </w:t>
      </w:r>
      <w:r w:rsidRPr="008F1AE2">
        <w:rPr>
          <w:rFonts w:cs="Times New Roman"/>
          <w:color w:val="000000" w:themeColor="text1"/>
          <w:sz w:val="24"/>
          <w:szCs w:val="24"/>
          <w:lang w:val="pt-BR"/>
        </w:rPr>
        <w:t>AI, Na, Ba.</w:t>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b/>
          <w:bCs/>
          <w:color w:val="000000" w:themeColor="text1"/>
          <w:sz w:val="24"/>
          <w:szCs w:val="24"/>
          <w:lang w:val="pt-BR"/>
        </w:rPr>
        <w:t>B.</w:t>
      </w:r>
      <w:r w:rsidRPr="008F1AE2">
        <w:rPr>
          <w:rFonts w:cs="Times New Roman"/>
          <w:color w:val="000000" w:themeColor="text1"/>
          <w:sz w:val="24"/>
          <w:szCs w:val="24"/>
          <w:lang w:val="pt-BR"/>
        </w:rPr>
        <w:t xml:space="preserve"> Ca, Ni, Zn.</w:t>
      </w:r>
    </w:p>
    <w:p w14:paraId="54BBA9E2" w14:textId="3E1076A3" w:rsidR="00C01111" w:rsidRPr="00FA0F18" w:rsidRDefault="00C01111" w:rsidP="00C01111">
      <w:pPr>
        <w:spacing w:after="0"/>
        <w:ind w:firstLine="720"/>
        <w:jc w:val="both"/>
        <w:rPr>
          <w:rFonts w:cs="Times New Roman"/>
          <w:color w:val="000000" w:themeColor="text1"/>
          <w:sz w:val="24"/>
          <w:szCs w:val="24"/>
          <w:lang w:val="sv-SE"/>
        </w:rPr>
      </w:pPr>
      <w:r w:rsidRPr="00FA0F18">
        <w:rPr>
          <w:rFonts w:cs="Times New Roman"/>
          <w:b/>
          <w:bCs/>
          <w:color w:val="000000" w:themeColor="text1"/>
          <w:sz w:val="24"/>
          <w:szCs w:val="24"/>
          <w:lang w:val="sv-SE"/>
        </w:rPr>
        <w:t>C.</w:t>
      </w:r>
      <w:r w:rsidRPr="00FA0F18">
        <w:rPr>
          <w:rFonts w:cs="Times New Roman"/>
          <w:color w:val="000000" w:themeColor="text1"/>
          <w:sz w:val="24"/>
          <w:szCs w:val="24"/>
          <w:lang w:val="sv-SE"/>
        </w:rPr>
        <w:t xml:space="preserve"> Mg, Fe, Cu.</w:t>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b/>
          <w:bCs/>
          <w:color w:val="000000" w:themeColor="text1"/>
          <w:sz w:val="24"/>
          <w:szCs w:val="24"/>
          <w:lang w:val="sv-SE"/>
        </w:rPr>
        <w:t>D.</w:t>
      </w:r>
      <w:r w:rsidRPr="00FA0F18">
        <w:rPr>
          <w:rFonts w:cs="Times New Roman"/>
          <w:color w:val="000000" w:themeColor="text1"/>
          <w:sz w:val="24"/>
          <w:szCs w:val="24"/>
          <w:lang w:val="sv-SE"/>
        </w:rPr>
        <w:t xml:space="preserve"> Fe, Cr, Zn.</w:t>
      </w:r>
    </w:p>
    <w:p w14:paraId="6F532E45" w14:textId="62D1ADD2" w:rsidR="00054350" w:rsidRDefault="00976BF0" w:rsidP="00FF611B">
      <w:pPr>
        <w:spacing w:after="0"/>
        <w:jc w:val="both"/>
        <w:rPr>
          <w:rFonts w:cs="Times New Roman"/>
          <w:b/>
          <w:bCs/>
          <w:color w:val="000000" w:themeColor="text1"/>
          <w:sz w:val="24"/>
          <w:szCs w:val="24"/>
        </w:rPr>
      </w:pPr>
      <w:r>
        <w:rPr>
          <w:rFonts w:cs="Times New Roman"/>
          <w:color w:val="000000" w:themeColor="text1"/>
          <w:sz w:val="24"/>
          <w:szCs w:val="24"/>
        </w:rPr>
        <w:tab/>
      </w:r>
      <w:r>
        <w:rPr>
          <w:rFonts w:cs="Times New Roman"/>
          <w:b/>
          <w:bCs/>
          <w:color w:val="000000" w:themeColor="text1"/>
          <w:sz w:val="24"/>
          <w:szCs w:val="24"/>
        </w:rPr>
        <w:t>BẢNG ĐÁP ÁN</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976BF0" w14:paraId="0214DBAF" w14:textId="77777777" w:rsidTr="00976BF0">
        <w:trPr>
          <w:jc w:val="center"/>
        </w:trPr>
        <w:tc>
          <w:tcPr>
            <w:tcW w:w="1558" w:type="dxa"/>
          </w:tcPr>
          <w:p w14:paraId="1F9A93B6" w14:textId="64420FE3"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1A</w:t>
            </w:r>
          </w:p>
        </w:tc>
        <w:tc>
          <w:tcPr>
            <w:tcW w:w="1558" w:type="dxa"/>
          </w:tcPr>
          <w:p w14:paraId="08216445" w14:textId="416F25E4"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2A</w:t>
            </w:r>
          </w:p>
        </w:tc>
        <w:tc>
          <w:tcPr>
            <w:tcW w:w="1558" w:type="dxa"/>
          </w:tcPr>
          <w:p w14:paraId="0410528F" w14:textId="0F70AC4E"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3C</w:t>
            </w:r>
          </w:p>
        </w:tc>
        <w:tc>
          <w:tcPr>
            <w:tcW w:w="1558" w:type="dxa"/>
          </w:tcPr>
          <w:p w14:paraId="013BE0DD" w14:textId="12FDD399"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4B</w:t>
            </w:r>
          </w:p>
        </w:tc>
        <w:tc>
          <w:tcPr>
            <w:tcW w:w="1559" w:type="dxa"/>
          </w:tcPr>
          <w:p w14:paraId="712E3880" w14:textId="3C248AB7"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5B</w:t>
            </w:r>
          </w:p>
        </w:tc>
        <w:tc>
          <w:tcPr>
            <w:tcW w:w="1559" w:type="dxa"/>
          </w:tcPr>
          <w:p w14:paraId="153A8BE0" w14:textId="0361878A" w:rsidR="00976BF0" w:rsidRDefault="00976BF0" w:rsidP="00976BF0">
            <w:pPr>
              <w:spacing w:after="0"/>
              <w:jc w:val="center"/>
              <w:rPr>
                <w:rFonts w:cs="Times New Roman"/>
                <w:color w:val="000000" w:themeColor="text1"/>
                <w:sz w:val="24"/>
                <w:szCs w:val="24"/>
              </w:rPr>
            </w:pPr>
            <w:r>
              <w:rPr>
                <w:rFonts w:cs="Times New Roman"/>
                <w:color w:val="000000" w:themeColor="text1"/>
                <w:sz w:val="24"/>
                <w:szCs w:val="24"/>
              </w:rPr>
              <w:t>6D</w:t>
            </w:r>
          </w:p>
        </w:tc>
      </w:tr>
    </w:tbl>
    <w:p w14:paraId="6AC74E1D" w14:textId="77777777" w:rsidR="00F02E39" w:rsidRDefault="00F02E39" w:rsidP="00F02E39">
      <w:pPr>
        <w:spacing w:after="0"/>
        <w:ind w:firstLine="720"/>
        <w:jc w:val="both"/>
        <w:rPr>
          <w:rFonts w:cs="Times New Roman"/>
          <w:b/>
          <w:color w:val="C00000"/>
          <w:sz w:val="24"/>
          <w:szCs w:val="24"/>
        </w:rPr>
      </w:pPr>
    </w:p>
    <w:p w14:paraId="30FB8570" w14:textId="5D84A203" w:rsidR="00F02E39" w:rsidRPr="00B8542C" w:rsidRDefault="00F02E39" w:rsidP="00F02E39">
      <w:pPr>
        <w:spacing w:after="0"/>
        <w:ind w:firstLine="720"/>
        <w:jc w:val="both"/>
        <w:rPr>
          <w:rFonts w:cs="Times New Roman"/>
          <w:b/>
          <w:color w:val="C00000"/>
          <w:sz w:val="24"/>
          <w:szCs w:val="24"/>
        </w:rPr>
      </w:pPr>
      <w:r>
        <w:rPr>
          <w:rFonts w:cs="Times New Roman"/>
          <w:b/>
          <w:color w:val="C00000"/>
          <w:sz w:val="24"/>
          <w:szCs w:val="24"/>
        </w:rPr>
        <w:t>D</w:t>
      </w:r>
      <w:r w:rsidRPr="00FA0F18">
        <w:rPr>
          <w:rFonts w:cs="Times New Roman"/>
          <w:b/>
          <w:color w:val="C00000"/>
          <w:sz w:val="24"/>
          <w:szCs w:val="24"/>
        </w:rPr>
        <w:t xml:space="preserve">. HOẠT ĐỘNG </w:t>
      </w:r>
      <w:r>
        <w:rPr>
          <w:rFonts w:cs="Times New Roman"/>
          <w:b/>
          <w:color w:val="C00000"/>
          <w:sz w:val="24"/>
          <w:szCs w:val="24"/>
        </w:rPr>
        <w:t>VẬN DỤNG</w:t>
      </w:r>
    </w:p>
    <w:p w14:paraId="3C3AD482" w14:textId="6BA2F864" w:rsidR="00F02E39" w:rsidRPr="00FA0F18" w:rsidRDefault="00F02E39" w:rsidP="00F02E39">
      <w:pPr>
        <w:spacing w:after="0"/>
        <w:jc w:val="both"/>
        <w:rPr>
          <w:rFonts w:cs="Times New Roman"/>
          <w:bCs/>
          <w:color w:val="000000"/>
          <w:sz w:val="24"/>
          <w:szCs w:val="24"/>
        </w:rPr>
      </w:pPr>
      <w:r w:rsidRPr="00FA0F18">
        <w:rPr>
          <w:rFonts w:cs="Times New Roman"/>
          <w:b/>
          <w:bCs/>
          <w:color w:val="000000"/>
          <w:sz w:val="24"/>
          <w:szCs w:val="24"/>
        </w:rPr>
        <w:t xml:space="preserve">a. Mục tiêu: </w:t>
      </w:r>
      <w:r w:rsidR="00AF19E0">
        <w:rPr>
          <w:rFonts w:cs="Times New Roman"/>
          <w:bCs/>
          <w:color w:val="000000"/>
          <w:sz w:val="24"/>
          <w:szCs w:val="24"/>
        </w:rPr>
        <w:t>Vận dụng các kiến thức, kĩ năng đã học liên quan đến tách kim loại và tái chế kim loại.</w:t>
      </w:r>
    </w:p>
    <w:p w14:paraId="37F74942" w14:textId="2D6980CA" w:rsidR="00F02E39" w:rsidRPr="00FA0F18" w:rsidRDefault="00F02E39" w:rsidP="00F02E39">
      <w:pPr>
        <w:spacing w:after="0"/>
        <w:jc w:val="both"/>
        <w:rPr>
          <w:rFonts w:cs="Times New Roman"/>
          <w:sz w:val="24"/>
          <w:szCs w:val="24"/>
        </w:rPr>
      </w:pPr>
      <w:r w:rsidRPr="00FA0F18">
        <w:rPr>
          <w:rFonts w:cs="Times New Roman"/>
          <w:b/>
          <w:bCs/>
          <w:sz w:val="24"/>
          <w:szCs w:val="24"/>
        </w:rPr>
        <w:t xml:space="preserve">b. Nội dung: </w:t>
      </w:r>
      <w:r w:rsidR="00AF19E0">
        <w:rPr>
          <w:rFonts w:cs="Times New Roman"/>
          <w:bCs/>
          <w:sz w:val="24"/>
          <w:szCs w:val="24"/>
        </w:rPr>
        <w:t>HS phát hiện và giải thích và nguyên nhân gây ô nhiễm môi trường từ quá trình tái chế thủ công.</w:t>
      </w:r>
    </w:p>
    <w:p w14:paraId="24C22E23" w14:textId="6750FD8E" w:rsidR="00F02E39" w:rsidRPr="00B8542C" w:rsidRDefault="00F02E39" w:rsidP="00F02E39">
      <w:pPr>
        <w:spacing w:after="0"/>
        <w:jc w:val="both"/>
        <w:rPr>
          <w:rFonts w:cs="Times New Roman"/>
          <w:b/>
          <w:color w:val="000000"/>
          <w:sz w:val="24"/>
          <w:szCs w:val="24"/>
        </w:rPr>
      </w:pPr>
      <w:r w:rsidRPr="00FA0F18">
        <w:rPr>
          <w:rFonts w:cs="Times New Roman"/>
          <w:b/>
          <w:bCs/>
          <w:color w:val="000000"/>
          <w:sz w:val="24"/>
          <w:szCs w:val="24"/>
        </w:rPr>
        <w:t xml:space="preserve">c. </w:t>
      </w:r>
      <w:r w:rsidRPr="00FA0F18">
        <w:rPr>
          <w:rFonts w:cs="Times New Roman"/>
          <w:b/>
          <w:color w:val="000000"/>
          <w:sz w:val="24"/>
          <w:szCs w:val="24"/>
        </w:rPr>
        <w:t xml:space="preserve">Sản phẩm học tập: </w:t>
      </w:r>
      <w:r w:rsidR="00AF19E0">
        <w:rPr>
          <w:rFonts w:cs="Times New Roman"/>
          <w:bCs/>
          <w:color w:val="000000"/>
          <w:sz w:val="24"/>
          <w:szCs w:val="24"/>
        </w:rPr>
        <w:t>Các biểu hiện “phát hiện”, “giải thích” của HS về ô nhiễm môi trường từ quá trình tái chế thủ công.</w:t>
      </w:r>
    </w:p>
    <w:p w14:paraId="4870C14B" w14:textId="77777777" w:rsidR="00F02E39" w:rsidRPr="00B8542C" w:rsidRDefault="00F02E39" w:rsidP="00F02E39">
      <w:pPr>
        <w:spacing w:after="0"/>
        <w:jc w:val="both"/>
        <w:rPr>
          <w:rFonts w:cs="Times New Roman"/>
          <w:i/>
          <w:color w:val="000000" w:themeColor="text1"/>
          <w:sz w:val="24"/>
          <w:szCs w:val="24"/>
        </w:rPr>
      </w:pPr>
      <w:r w:rsidRPr="002A3C07">
        <w:rPr>
          <w:rFonts w:cs="Times New Roman"/>
          <w:b/>
          <w:bCs/>
          <w:color w:val="000000"/>
          <w:sz w:val="24"/>
          <w:szCs w:val="24"/>
        </w:rPr>
        <w:t xml:space="preserve">d. </w:t>
      </w:r>
      <w:r w:rsidRPr="002A3C07">
        <w:rPr>
          <w:rFonts w:cs="Times New Roman"/>
          <w:b/>
          <w:color w:val="000000"/>
          <w:sz w:val="24"/>
          <w:szCs w:val="24"/>
        </w:rPr>
        <w:t>Tổ chức thực hiện:</w:t>
      </w:r>
      <w:r w:rsidRPr="00B8542C">
        <w:rPr>
          <w:rFonts w:cs="Times New Roman"/>
          <w:i/>
          <w:color w:val="000000" w:themeColor="text1"/>
          <w:sz w:val="24"/>
          <w:szCs w:val="24"/>
        </w:rPr>
        <w:t xml:space="preserve"> </w:t>
      </w:r>
    </w:p>
    <w:p w14:paraId="27042EB5" w14:textId="09CB8EF5" w:rsidR="0091091C" w:rsidRPr="0091091C" w:rsidRDefault="0091091C" w:rsidP="00FF611B">
      <w:pPr>
        <w:spacing w:after="0"/>
        <w:jc w:val="both"/>
        <w:rPr>
          <w:rFonts w:cs="Times New Roman"/>
          <w:color w:val="000000" w:themeColor="text1"/>
          <w:sz w:val="24"/>
          <w:szCs w:val="24"/>
        </w:rPr>
      </w:pPr>
      <w:r>
        <w:rPr>
          <w:rFonts w:cs="Times New Roman"/>
          <w:color w:val="000000" w:themeColor="text1"/>
          <w:sz w:val="24"/>
          <w:szCs w:val="24"/>
        </w:rPr>
        <w:tab/>
        <w:t xml:space="preserve">- </w:t>
      </w:r>
      <w:r>
        <w:rPr>
          <w:rFonts w:cs="Times New Roman"/>
          <w:b/>
          <w:bCs/>
          <w:i/>
          <w:iCs/>
          <w:color w:val="000000" w:themeColor="text1"/>
          <w:sz w:val="24"/>
          <w:szCs w:val="24"/>
        </w:rPr>
        <w:t xml:space="preserve">Chuyển giao nhiệm vụ: </w:t>
      </w:r>
      <w:r>
        <w:rPr>
          <w:rFonts w:cs="Times New Roman"/>
          <w:color w:val="000000" w:themeColor="text1"/>
          <w:sz w:val="24"/>
          <w:szCs w:val="24"/>
        </w:rPr>
        <w:t xml:space="preserve">HS đọc SGK và </w:t>
      </w:r>
      <w:r w:rsidR="0009008B">
        <w:rPr>
          <w:rFonts w:cs="Times New Roman"/>
          <w:color w:val="000000" w:themeColor="text1"/>
          <w:sz w:val="24"/>
          <w:szCs w:val="24"/>
        </w:rPr>
        <w:t>trả lời yêu cầu logo vận dụng 2.</w:t>
      </w:r>
    </w:p>
    <w:p w14:paraId="04C2A1E3" w14:textId="21507779" w:rsidR="00976BF0" w:rsidRDefault="0091091C" w:rsidP="0091091C">
      <w:pPr>
        <w:spacing w:after="0"/>
        <w:ind w:firstLine="720"/>
        <w:jc w:val="both"/>
        <w:rPr>
          <w:rFonts w:cs="Times New Roman"/>
          <w:color w:val="000000" w:themeColor="text1"/>
          <w:sz w:val="24"/>
          <w:szCs w:val="24"/>
        </w:rPr>
      </w:pPr>
      <w:r>
        <w:rPr>
          <w:rFonts w:cs="Times New Roman"/>
          <w:color w:val="000000" w:themeColor="text1"/>
          <w:sz w:val="24"/>
          <w:szCs w:val="24"/>
        </w:rPr>
        <w:t xml:space="preserve">- </w:t>
      </w:r>
      <w:r>
        <w:rPr>
          <w:rFonts w:cs="Times New Roman"/>
          <w:b/>
          <w:bCs/>
          <w:i/>
          <w:iCs/>
          <w:color w:val="000000" w:themeColor="text1"/>
          <w:sz w:val="24"/>
          <w:szCs w:val="24"/>
        </w:rPr>
        <w:t>Thực hiện nhiệm vụ:</w:t>
      </w:r>
      <w:r>
        <w:rPr>
          <w:rFonts w:cs="Times New Roman"/>
          <w:color w:val="000000" w:themeColor="text1"/>
          <w:sz w:val="24"/>
          <w:szCs w:val="24"/>
        </w:rPr>
        <w:t>HS làm việc cá nhân ngoài lớp học/tại nhà theo yêu cầu logo vận dụng 2, trang 104 SGK: “Tìm hiểu về quy trình tái chế nhôm thủ công. Nêu và giải thích nguyên nhân gây ô nhiễm môi trường từ quá trình tái chế nhôm thủ công”.</w:t>
      </w:r>
    </w:p>
    <w:p w14:paraId="0422D681" w14:textId="216B129A" w:rsidR="0091091C" w:rsidRDefault="0091091C" w:rsidP="00FF611B">
      <w:pPr>
        <w:spacing w:after="0"/>
        <w:jc w:val="both"/>
        <w:rPr>
          <w:rFonts w:cs="Times New Roman"/>
          <w:color w:val="000000" w:themeColor="text1"/>
          <w:sz w:val="24"/>
          <w:szCs w:val="24"/>
        </w:rPr>
      </w:pPr>
      <w:r>
        <w:rPr>
          <w:rFonts w:cs="Times New Roman"/>
          <w:color w:val="000000" w:themeColor="text1"/>
          <w:sz w:val="24"/>
          <w:szCs w:val="24"/>
        </w:rPr>
        <w:tab/>
        <w:t xml:space="preserve">- </w:t>
      </w:r>
      <w:r w:rsidR="0009008B">
        <w:rPr>
          <w:rFonts w:cs="Times New Roman"/>
          <w:b/>
          <w:bCs/>
          <w:i/>
          <w:iCs/>
          <w:color w:val="000000" w:themeColor="text1"/>
          <w:sz w:val="24"/>
          <w:szCs w:val="24"/>
        </w:rPr>
        <w:t xml:space="preserve">Báo cáo, thảo luận: </w:t>
      </w:r>
      <w:r>
        <w:rPr>
          <w:rFonts w:cs="Times New Roman"/>
          <w:color w:val="000000" w:themeColor="text1"/>
          <w:sz w:val="24"/>
          <w:szCs w:val="24"/>
        </w:rPr>
        <w:t xml:space="preserve">GV tổ chức cho HS </w:t>
      </w:r>
      <w:r w:rsidR="0009008B">
        <w:rPr>
          <w:rFonts w:cs="Times New Roman"/>
          <w:color w:val="000000" w:themeColor="text1"/>
          <w:sz w:val="24"/>
          <w:szCs w:val="24"/>
        </w:rPr>
        <w:t>báo cáo kết quả thực hiện nhiệm vụ trên và đánh giá tại lớp học, trong thời điểm phù hợp.</w:t>
      </w:r>
    </w:p>
    <w:p w14:paraId="7EA54688" w14:textId="35A2EBE8" w:rsidR="0009008B" w:rsidRPr="0009008B" w:rsidRDefault="0009008B" w:rsidP="00FF611B">
      <w:pPr>
        <w:spacing w:after="0"/>
        <w:jc w:val="both"/>
        <w:rPr>
          <w:rFonts w:cs="Times New Roman"/>
          <w:color w:val="000000" w:themeColor="text1"/>
          <w:sz w:val="24"/>
          <w:szCs w:val="24"/>
        </w:rPr>
      </w:pPr>
      <w:r>
        <w:rPr>
          <w:rFonts w:cs="Times New Roman"/>
          <w:color w:val="000000" w:themeColor="text1"/>
          <w:sz w:val="24"/>
          <w:szCs w:val="24"/>
        </w:rPr>
        <w:tab/>
      </w:r>
      <w:r>
        <w:rPr>
          <w:rFonts w:cs="Times New Roman"/>
          <w:b/>
          <w:bCs/>
          <w:i/>
          <w:iCs/>
          <w:color w:val="000000" w:themeColor="text1"/>
          <w:sz w:val="24"/>
          <w:szCs w:val="24"/>
        </w:rPr>
        <w:t xml:space="preserve">- Kết luận, nhận định: </w:t>
      </w:r>
      <w:r>
        <w:rPr>
          <w:rFonts w:cs="Times New Roman"/>
          <w:color w:val="000000" w:themeColor="text1"/>
          <w:sz w:val="24"/>
          <w:szCs w:val="24"/>
        </w:rPr>
        <w:t xml:space="preserve">GV chốt lại các kiến thức quan trọng về nguyên nhân gây ô nhiễm môi trường từ quá trình tái chế nhôm thủ công. </w:t>
      </w:r>
    </w:p>
    <w:p w14:paraId="5986C0CF" w14:textId="77777777" w:rsidR="00601D6E" w:rsidRDefault="00601D6E">
      <w:pPr>
        <w:spacing w:after="160" w:line="259" w:lineRule="auto"/>
        <w:rPr>
          <w:rFonts w:cs="Times New Roman"/>
          <w:b/>
          <w:bCs/>
          <w:color w:val="00B050"/>
          <w:sz w:val="24"/>
          <w:szCs w:val="24"/>
        </w:rPr>
      </w:pPr>
      <w:r>
        <w:rPr>
          <w:rFonts w:cs="Times New Roman"/>
          <w:b/>
          <w:bCs/>
          <w:color w:val="00B050"/>
          <w:sz w:val="24"/>
          <w:szCs w:val="24"/>
        </w:rPr>
        <w:br w:type="page"/>
      </w:r>
    </w:p>
    <w:p w14:paraId="397F10D6" w14:textId="3C4FB95C" w:rsidR="00573C10" w:rsidRPr="00976BF0" w:rsidRDefault="00486D64" w:rsidP="00FF611B">
      <w:pPr>
        <w:spacing w:after="0"/>
        <w:jc w:val="both"/>
        <w:rPr>
          <w:rFonts w:cs="Times New Roman"/>
          <w:b/>
          <w:sz w:val="24"/>
          <w:szCs w:val="24"/>
        </w:rPr>
      </w:pPr>
      <w:r w:rsidRPr="00B8542C">
        <w:rPr>
          <w:rFonts w:cs="Times New Roman"/>
          <w:b/>
          <w:bCs/>
          <w:color w:val="00B050"/>
          <w:sz w:val="24"/>
          <w:szCs w:val="24"/>
        </w:rPr>
        <w:lastRenderedPageBreak/>
        <w:t>IV. KẾ HOẠCH ĐÁNH GIÁ</w:t>
      </w:r>
    </w:p>
    <w:tbl>
      <w:tblPr>
        <w:tblStyle w:val="TableGrid"/>
        <w:tblW w:w="0" w:type="auto"/>
        <w:tblLook w:val="04A0" w:firstRow="1" w:lastRow="0" w:firstColumn="1" w:lastColumn="0" w:noHBand="0" w:noVBand="1"/>
      </w:tblPr>
      <w:tblGrid>
        <w:gridCol w:w="2547"/>
        <w:gridCol w:w="3375"/>
        <w:gridCol w:w="2647"/>
        <w:gridCol w:w="781"/>
      </w:tblGrid>
      <w:tr w:rsidR="00CA7CBA" w:rsidRPr="00B8542C" w14:paraId="375AF917" w14:textId="77777777" w:rsidTr="001A395A">
        <w:tc>
          <w:tcPr>
            <w:tcW w:w="0" w:type="auto"/>
            <w:vAlign w:val="center"/>
          </w:tcPr>
          <w:p w14:paraId="5AB5AAA5"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Hình thức đánh giá</w:t>
            </w:r>
          </w:p>
        </w:tc>
        <w:tc>
          <w:tcPr>
            <w:tcW w:w="0" w:type="auto"/>
            <w:vAlign w:val="center"/>
          </w:tcPr>
          <w:p w14:paraId="06607208"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Phương pháp</w:t>
            </w:r>
          </w:p>
          <w:p w14:paraId="3D035A93"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đánh giá</w:t>
            </w:r>
          </w:p>
        </w:tc>
        <w:tc>
          <w:tcPr>
            <w:tcW w:w="0" w:type="auto"/>
            <w:vAlign w:val="center"/>
          </w:tcPr>
          <w:p w14:paraId="44B67FAF" w14:textId="77777777"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Công cụ đánh giá</w:t>
            </w:r>
          </w:p>
        </w:tc>
        <w:tc>
          <w:tcPr>
            <w:tcW w:w="0" w:type="auto"/>
            <w:vAlign w:val="center"/>
          </w:tcPr>
          <w:p w14:paraId="284D44F3" w14:textId="73A09104" w:rsidR="00573C10" w:rsidRPr="00B8542C" w:rsidRDefault="00573C10" w:rsidP="00FF611B">
            <w:pPr>
              <w:spacing w:after="0"/>
              <w:jc w:val="center"/>
              <w:rPr>
                <w:rFonts w:cs="Times New Roman"/>
                <w:b/>
                <w:sz w:val="24"/>
                <w:szCs w:val="24"/>
                <w:lang w:val="sv-SE"/>
              </w:rPr>
            </w:pPr>
            <w:r w:rsidRPr="00B8542C">
              <w:rPr>
                <w:rFonts w:cs="Times New Roman"/>
                <w:b/>
                <w:sz w:val="24"/>
                <w:szCs w:val="24"/>
                <w:lang w:val="sv-SE"/>
              </w:rPr>
              <w:t xml:space="preserve">Ghi </w:t>
            </w:r>
            <w:r w:rsidR="00E207C7" w:rsidRPr="00B8542C">
              <w:rPr>
                <w:rFonts w:cs="Times New Roman"/>
                <w:b/>
                <w:sz w:val="24"/>
                <w:szCs w:val="24"/>
                <w:lang w:val="sv-SE"/>
              </w:rPr>
              <w:t>c</w:t>
            </w:r>
            <w:r w:rsidRPr="00B8542C">
              <w:rPr>
                <w:rFonts w:cs="Times New Roman"/>
                <w:b/>
                <w:sz w:val="24"/>
                <w:szCs w:val="24"/>
                <w:lang w:val="sv-SE"/>
              </w:rPr>
              <w:t>hú</w:t>
            </w:r>
          </w:p>
        </w:tc>
      </w:tr>
      <w:tr w:rsidR="00CA7CBA" w:rsidRPr="00B8542C" w14:paraId="54791789" w14:textId="77777777" w:rsidTr="001A395A">
        <w:tc>
          <w:tcPr>
            <w:tcW w:w="0" w:type="auto"/>
          </w:tcPr>
          <w:p w14:paraId="3812C6E4" w14:textId="77777777" w:rsidR="00573C10" w:rsidRPr="00FA0F18" w:rsidRDefault="00573C10" w:rsidP="00FF611B">
            <w:pPr>
              <w:spacing w:after="0"/>
              <w:jc w:val="both"/>
              <w:rPr>
                <w:rFonts w:cs="Times New Roman"/>
                <w:sz w:val="24"/>
                <w:szCs w:val="24"/>
              </w:rPr>
            </w:pPr>
            <w:r w:rsidRPr="00FA0F18">
              <w:rPr>
                <w:rFonts w:cs="Times New Roman"/>
                <w:sz w:val="24"/>
                <w:szCs w:val="24"/>
              </w:rPr>
              <w:t>- Thu hút được sự tham gia tích cực của người học</w:t>
            </w:r>
          </w:p>
          <w:p w14:paraId="4364E302" w14:textId="77777777" w:rsidR="00573C10" w:rsidRPr="00FA0F18" w:rsidRDefault="00573C10" w:rsidP="00FF611B">
            <w:pPr>
              <w:spacing w:after="0"/>
              <w:jc w:val="both"/>
              <w:rPr>
                <w:rFonts w:cs="Times New Roman"/>
                <w:sz w:val="24"/>
                <w:szCs w:val="24"/>
              </w:rPr>
            </w:pPr>
            <w:r w:rsidRPr="00FA0F18">
              <w:rPr>
                <w:rFonts w:cs="Times New Roman"/>
                <w:sz w:val="24"/>
                <w:szCs w:val="24"/>
              </w:rPr>
              <w:t>- Gắn với thực tế</w:t>
            </w:r>
          </w:p>
          <w:p w14:paraId="106596D3" w14:textId="77777777" w:rsidR="00573C10" w:rsidRPr="00FA0F18" w:rsidRDefault="00573C10" w:rsidP="00FF611B">
            <w:pPr>
              <w:spacing w:after="0"/>
              <w:jc w:val="both"/>
              <w:rPr>
                <w:rFonts w:cs="Times New Roman"/>
                <w:sz w:val="24"/>
                <w:szCs w:val="24"/>
              </w:rPr>
            </w:pPr>
            <w:r w:rsidRPr="00FA0F18">
              <w:rPr>
                <w:rFonts w:cs="Times New Roman"/>
                <w:sz w:val="24"/>
                <w:szCs w:val="24"/>
              </w:rPr>
              <w:t>- Tạo cơ hội thực hành cho người học</w:t>
            </w:r>
          </w:p>
        </w:tc>
        <w:tc>
          <w:tcPr>
            <w:tcW w:w="0" w:type="auto"/>
          </w:tcPr>
          <w:p w14:paraId="2457E0FD" w14:textId="77777777" w:rsidR="00573C10" w:rsidRPr="00FA0F18" w:rsidRDefault="00573C10" w:rsidP="00FF611B">
            <w:pPr>
              <w:spacing w:after="0"/>
              <w:jc w:val="both"/>
              <w:rPr>
                <w:rFonts w:cs="Times New Roman"/>
                <w:sz w:val="24"/>
                <w:szCs w:val="24"/>
              </w:rPr>
            </w:pPr>
            <w:r w:rsidRPr="00FA0F18">
              <w:rPr>
                <w:rFonts w:cs="Times New Roman"/>
                <w:sz w:val="24"/>
                <w:szCs w:val="24"/>
              </w:rPr>
              <w:t>- Sự đa dạng, đáp ứng các phong cách học khác nhau của người học</w:t>
            </w:r>
          </w:p>
          <w:p w14:paraId="5A5F168F" w14:textId="77777777" w:rsidR="00573C10" w:rsidRPr="00FA0F18" w:rsidRDefault="00573C10" w:rsidP="00FF611B">
            <w:pPr>
              <w:spacing w:after="0"/>
              <w:jc w:val="both"/>
              <w:rPr>
                <w:rFonts w:cs="Times New Roman"/>
                <w:sz w:val="24"/>
                <w:szCs w:val="24"/>
              </w:rPr>
            </w:pPr>
            <w:r w:rsidRPr="00FA0F18">
              <w:rPr>
                <w:rFonts w:cs="Times New Roman"/>
                <w:sz w:val="24"/>
                <w:szCs w:val="24"/>
              </w:rPr>
              <w:t>- Hấp dẫn, sinh động</w:t>
            </w:r>
          </w:p>
          <w:p w14:paraId="0CF16530" w14:textId="77777777" w:rsidR="00573C10" w:rsidRPr="00FA0F18" w:rsidRDefault="00573C10" w:rsidP="00FF611B">
            <w:pPr>
              <w:spacing w:after="0"/>
              <w:jc w:val="both"/>
              <w:rPr>
                <w:rFonts w:cs="Times New Roman"/>
                <w:sz w:val="24"/>
                <w:szCs w:val="24"/>
              </w:rPr>
            </w:pPr>
            <w:r w:rsidRPr="00FA0F18">
              <w:rPr>
                <w:rFonts w:cs="Times New Roman"/>
                <w:sz w:val="24"/>
                <w:szCs w:val="24"/>
              </w:rPr>
              <w:t>- Thu hút được sự tham gia tích cực của người học</w:t>
            </w:r>
          </w:p>
          <w:p w14:paraId="23C391DF" w14:textId="77777777" w:rsidR="00573C10" w:rsidRPr="00FA0F18" w:rsidRDefault="00573C10" w:rsidP="00FF611B">
            <w:pPr>
              <w:spacing w:after="0"/>
              <w:jc w:val="both"/>
              <w:rPr>
                <w:rFonts w:cs="Times New Roman"/>
                <w:b/>
                <w:sz w:val="24"/>
                <w:szCs w:val="24"/>
              </w:rPr>
            </w:pPr>
            <w:r w:rsidRPr="00FA0F18">
              <w:rPr>
                <w:rFonts w:cs="Times New Roman"/>
                <w:sz w:val="24"/>
                <w:szCs w:val="24"/>
              </w:rPr>
              <w:t>- Phù hợp với mục tiêu, nội dung</w:t>
            </w:r>
          </w:p>
        </w:tc>
        <w:tc>
          <w:tcPr>
            <w:tcW w:w="0" w:type="auto"/>
          </w:tcPr>
          <w:p w14:paraId="20BFCAAA" w14:textId="4784C316" w:rsidR="00573C10" w:rsidRPr="00FA0F18" w:rsidRDefault="00573C10" w:rsidP="00FF611B">
            <w:pPr>
              <w:spacing w:after="0"/>
              <w:jc w:val="both"/>
              <w:rPr>
                <w:rFonts w:cs="Times New Roman"/>
                <w:sz w:val="24"/>
                <w:szCs w:val="24"/>
              </w:rPr>
            </w:pPr>
            <w:r w:rsidRPr="00FA0F18">
              <w:rPr>
                <w:rFonts w:cs="Times New Roman"/>
                <w:sz w:val="24"/>
                <w:szCs w:val="24"/>
              </w:rPr>
              <w:t xml:space="preserve">- </w:t>
            </w:r>
            <w:r w:rsidR="00CA7CBA">
              <w:rPr>
                <w:rFonts w:cs="Times New Roman"/>
                <w:sz w:val="24"/>
                <w:szCs w:val="24"/>
              </w:rPr>
              <w:t>Bảng kiểm đánh giá kĩ năng trình bày, thuyết trình.</w:t>
            </w:r>
          </w:p>
          <w:p w14:paraId="78CEAD80" w14:textId="59327013" w:rsidR="00573C10" w:rsidRDefault="00573C10" w:rsidP="00FF611B">
            <w:pPr>
              <w:spacing w:after="0"/>
              <w:jc w:val="both"/>
              <w:rPr>
                <w:rFonts w:cs="Times New Roman"/>
                <w:sz w:val="24"/>
                <w:szCs w:val="24"/>
              </w:rPr>
            </w:pPr>
            <w:r w:rsidRPr="00FA0F18">
              <w:rPr>
                <w:rFonts w:cs="Times New Roman"/>
                <w:sz w:val="24"/>
                <w:szCs w:val="24"/>
              </w:rPr>
              <w:t xml:space="preserve">- Phiếu học </w:t>
            </w:r>
            <w:r w:rsidR="00CA7CBA">
              <w:rPr>
                <w:rFonts w:cs="Times New Roman"/>
                <w:sz w:val="24"/>
                <w:szCs w:val="24"/>
              </w:rPr>
              <w:t>tập.</w:t>
            </w:r>
          </w:p>
          <w:p w14:paraId="40A56AF6" w14:textId="3A6B49A5" w:rsidR="00573C10" w:rsidRPr="00CA7CBA" w:rsidRDefault="00573C10" w:rsidP="00FE1A04">
            <w:pPr>
              <w:spacing w:after="0"/>
              <w:jc w:val="both"/>
              <w:rPr>
                <w:rFonts w:cs="Times New Roman"/>
                <w:b/>
                <w:sz w:val="24"/>
                <w:szCs w:val="24"/>
              </w:rPr>
            </w:pPr>
          </w:p>
        </w:tc>
        <w:tc>
          <w:tcPr>
            <w:tcW w:w="0" w:type="auto"/>
          </w:tcPr>
          <w:p w14:paraId="2505396F" w14:textId="77777777" w:rsidR="00573C10" w:rsidRPr="00CA7CBA" w:rsidRDefault="00573C10" w:rsidP="00FF611B">
            <w:pPr>
              <w:spacing w:after="0"/>
              <w:jc w:val="both"/>
              <w:rPr>
                <w:rFonts w:cs="Times New Roman"/>
                <w:b/>
                <w:sz w:val="24"/>
                <w:szCs w:val="24"/>
              </w:rPr>
            </w:pPr>
          </w:p>
        </w:tc>
      </w:tr>
    </w:tbl>
    <w:p w14:paraId="77D862E2" w14:textId="77777777" w:rsidR="00FE1A04" w:rsidRDefault="00F66D1E" w:rsidP="00FF611B">
      <w:pPr>
        <w:spacing w:after="0"/>
        <w:jc w:val="both"/>
        <w:rPr>
          <w:rFonts w:cs="Times New Roman"/>
          <w:b/>
          <w:sz w:val="24"/>
          <w:szCs w:val="24"/>
        </w:rPr>
      </w:pPr>
      <w:r>
        <w:rPr>
          <w:rFonts w:cs="Times New Roman"/>
          <w:b/>
          <w:sz w:val="24"/>
          <w:szCs w:val="24"/>
        </w:rPr>
        <w:tab/>
      </w:r>
    </w:p>
    <w:p w14:paraId="4F327F25" w14:textId="27C2D0FE" w:rsidR="00486D64" w:rsidRDefault="00F66D1E" w:rsidP="00FE1A04">
      <w:pPr>
        <w:spacing w:after="0"/>
        <w:ind w:firstLine="720"/>
        <w:jc w:val="both"/>
        <w:rPr>
          <w:rFonts w:cs="Times New Roman"/>
          <w:b/>
          <w:sz w:val="24"/>
          <w:szCs w:val="24"/>
        </w:rPr>
      </w:pPr>
      <w:r>
        <w:rPr>
          <w:rFonts w:cs="Times New Roman"/>
          <w:b/>
          <w:sz w:val="24"/>
          <w:szCs w:val="24"/>
        </w:rPr>
        <w:t>Bảng kiểm tra kĩ năng trình bày, thuyết trình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98"/>
        <w:gridCol w:w="890"/>
        <w:gridCol w:w="1053"/>
      </w:tblGrid>
      <w:tr w:rsidR="00F66D1E" w:rsidRPr="00F66D1E" w14:paraId="25B0FD06" w14:textId="77777777" w:rsidTr="00F66D1E">
        <w:trPr>
          <w:jc w:val="center"/>
        </w:trPr>
        <w:tc>
          <w:tcPr>
            <w:tcW w:w="379" w:type="pct"/>
            <w:shd w:val="clear" w:color="auto" w:fill="auto"/>
          </w:tcPr>
          <w:p w14:paraId="4FE9A1C1" w14:textId="77777777" w:rsidR="00F66D1E" w:rsidRPr="00F66D1E" w:rsidRDefault="00F66D1E" w:rsidP="00F66D1E">
            <w:pPr>
              <w:spacing w:after="0"/>
              <w:jc w:val="both"/>
              <w:rPr>
                <w:rFonts w:cs="Times New Roman"/>
                <w:b/>
                <w:sz w:val="24"/>
                <w:szCs w:val="24"/>
              </w:rPr>
            </w:pPr>
            <w:r w:rsidRPr="00F66D1E">
              <w:rPr>
                <w:rFonts w:cs="Times New Roman"/>
                <w:b/>
                <w:sz w:val="24"/>
                <w:szCs w:val="24"/>
                <w:lang w:val="en-US"/>
              </w:rPr>
              <w:t>S</w:t>
            </w:r>
            <w:r w:rsidRPr="00F66D1E">
              <w:rPr>
                <w:rFonts w:cs="Times New Roman"/>
                <w:b/>
                <w:sz w:val="24"/>
                <w:szCs w:val="24"/>
              </w:rPr>
              <w:t>TT</w:t>
            </w:r>
          </w:p>
        </w:tc>
        <w:tc>
          <w:tcPr>
            <w:tcW w:w="3582" w:type="pct"/>
            <w:shd w:val="clear" w:color="auto" w:fill="auto"/>
          </w:tcPr>
          <w:p w14:paraId="50EF49D8"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Tiêu chí</w:t>
            </w:r>
          </w:p>
        </w:tc>
        <w:tc>
          <w:tcPr>
            <w:tcW w:w="476" w:type="pct"/>
            <w:shd w:val="clear" w:color="auto" w:fill="auto"/>
          </w:tcPr>
          <w:p w14:paraId="06F0D06B"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Có</w:t>
            </w:r>
          </w:p>
        </w:tc>
        <w:tc>
          <w:tcPr>
            <w:tcW w:w="563" w:type="pct"/>
            <w:shd w:val="clear" w:color="auto" w:fill="auto"/>
          </w:tcPr>
          <w:p w14:paraId="5F785064" w14:textId="77777777" w:rsidR="00F66D1E" w:rsidRPr="00F66D1E" w:rsidRDefault="00F66D1E" w:rsidP="00F66D1E">
            <w:pPr>
              <w:spacing w:after="0"/>
              <w:jc w:val="both"/>
              <w:rPr>
                <w:rFonts w:cs="Times New Roman"/>
                <w:b/>
                <w:sz w:val="24"/>
                <w:szCs w:val="24"/>
              </w:rPr>
            </w:pPr>
            <w:r w:rsidRPr="00F66D1E">
              <w:rPr>
                <w:rFonts w:cs="Times New Roman"/>
                <w:b/>
                <w:bCs/>
                <w:iCs/>
                <w:sz w:val="24"/>
                <w:szCs w:val="24"/>
              </w:rPr>
              <w:t>Không</w:t>
            </w:r>
          </w:p>
        </w:tc>
      </w:tr>
      <w:tr w:rsidR="00F66D1E" w:rsidRPr="00F66D1E" w14:paraId="493B3539" w14:textId="77777777" w:rsidTr="00F66D1E">
        <w:trPr>
          <w:jc w:val="center"/>
        </w:trPr>
        <w:tc>
          <w:tcPr>
            <w:tcW w:w="379" w:type="pct"/>
            <w:shd w:val="clear" w:color="auto" w:fill="auto"/>
          </w:tcPr>
          <w:p w14:paraId="11E789DA" w14:textId="77777777" w:rsidR="00F66D1E" w:rsidRPr="00F66D1E" w:rsidRDefault="00F66D1E" w:rsidP="00F66D1E">
            <w:pPr>
              <w:spacing w:after="0"/>
              <w:jc w:val="both"/>
              <w:rPr>
                <w:rFonts w:cs="Times New Roman"/>
                <w:bCs/>
                <w:sz w:val="24"/>
                <w:szCs w:val="24"/>
              </w:rPr>
            </w:pPr>
            <w:r w:rsidRPr="00F66D1E">
              <w:rPr>
                <w:rFonts w:cs="Times New Roman"/>
                <w:bCs/>
                <w:sz w:val="24"/>
                <w:szCs w:val="24"/>
                <w:lang w:val="en-US"/>
              </w:rPr>
              <w:t>1</w:t>
            </w:r>
          </w:p>
        </w:tc>
        <w:tc>
          <w:tcPr>
            <w:tcW w:w="3582" w:type="pct"/>
            <w:shd w:val="clear" w:color="auto" w:fill="auto"/>
          </w:tcPr>
          <w:p w14:paraId="7AA02C49"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Diễn đạt trôi chảy, phát âm rõ ràng</w:t>
            </w:r>
          </w:p>
        </w:tc>
        <w:tc>
          <w:tcPr>
            <w:tcW w:w="476" w:type="pct"/>
            <w:shd w:val="clear" w:color="auto" w:fill="auto"/>
          </w:tcPr>
          <w:p w14:paraId="6DCFE048"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5ADC1C6C" w14:textId="77777777" w:rsidR="00F66D1E" w:rsidRPr="00F66D1E" w:rsidRDefault="00F66D1E" w:rsidP="00F66D1E">
            <w:pPr>
              <w:spacing w:after="0"/>
              <w:jc w:val="both"/>
              <w:rPr>
                <w:rFonts w:cs="Times New Roman"/>
                <w:b/>
                <w:sz w:val="24"/>
                <w:szCs w:val="24"/>
              </w:rPr>
            </w:pPr>
          </w:p>
        </w:tc>
      </w:tr>
      <w:tr w:rsidR="00F66D1E" w:rsidRPr="00F66D1E" w14:paraId="7D2993A9" w14:textId="77777777" w:rsidTr="00F66D1E">
        <w:trPr>
          <w:jc w:val="center"/>
        </w:trPr>
        <w:tc>
          <w:tcPr>
            <w:tcW w:w="379" w:type="pct"/>
            <w:shd w:val="clear" w:color="auto" w:fill="auto"/>
          </w:tcPr>
          <w:p w14:paraId="11F6C088" w14:textId="32828029" w:rsidR="00F66D1E" w:rsidRPr="00F66D1E" w:rsidRDefault="00F66D1E" w:rsidP="00F66D1E">
            <w:pPr>
              <w:spacing w:after="0"/>
              <w:jc w:val="both"/>
              <w:rPr>
                <w:rFonts w:cs="Times New Roman"/>
                <w:bCs/>
                <w:sz w:val="24"/>
                <w:szCs w:val="24"/>
              </w:rPr>
            </w:pPr>
            <w:r>
              <w:rPr>
                <w:rFonts w:cs="Times New Roman"/>
                <w:bCs/>
                <w:sz w:val="24"/>
                <w:szCs w:val="24"/>
                <w:lang w:val="en-US"/>
              </w:rPr>
              <w:t>2</w:t>
            </w:r>
          </w:p>
        </w:tc>
        <w:tc>
          <w:tcPr>
            <w:tcW w:w="3582" w:type="pct"/>
            <w:shd w:val="clear" w:color="auto" w:fill="auto"/>
          </w:tcPr>
          <w:p w14:paraId="4244E67E"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Diễn đạt dễ hiểu, súc tích</w:t>
            </w:r>
          </w:p>
        </w:tc>
        <w:tc>
          <w:tcPr>
            <w:tcW w:w="476" w:type="pct"/>
            <w:shd w:val="clear" w:color="auto" w:fill="auto"/>
          </w:tcPr>
          <w:p w14:paraId="684B3561"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284BC0A0" w14:textId="77777777" w:rsidR="00F66D1E" w:rsidRPr="00F66D1E" w:rsidRDefault="00F66D1E" w:rsidP="00F66D1E">
            <w:pPr>
              <w:spacing w:after="0"/>
              <w:jc w:val="both"/>
              <w:rPr>
                <w:rFonts w:cs="Times New Roman"/>
                <w:b/>
                <w:sz w:val="24"/>
                <w:szCs w:val="24"/>
              </w:rPr>
            </w:pPr>
          </w:p>
        </w:tc>
      </w:tr>
      <w:tr w:rsidR="00F66D1E" w:rsidRPr="00F66D1E" w14:paraId="7364E973" w14:textId="77777777" w:rsidTr="00F66D1E">
        <w:trPr>
          <w:jc w:val="center"/>
        </w:trPr>
        <w:tc>
          <w:tcPr>
            <w:tcW w:w="379" w:type="pct"/>
            <w:shd w:val="clear" w:color="auto" w:fill="auto"/>
          </w:tcPr>
          <w:p w14:paraId="3F12BCEC" w14:textId="5199EE99" w:rsidR="00F66D1E" w:rsidRPr="00F66D1E" w:rsidRDefault="001F084A" w:rsidP="00F66D1E">
            <w:pPr>
              <w:spacing w:after="0"/>
              <w:jc w:val="both"/>
              <w:rPr>
                <w:rFonts w:cs="Times New Roman"/>
                <w:bCs/>
                <w:sz w:val="24"/>
                <w:szCs w:val="24"/>
              </w:rPr>
            </w:pPr>
            <w:r>
              <w:rPr>
                <w:rFonts w:cs="Times New Roman"/>
                <w:bCs/>
                <w:sz w:val="24"/>
                <w:szCs w:val="24"/>
              </w:rPr>
              <w:t>3</w:t>
            </w:r>
          </w:p>
        </w:tc>
        <w:tc>
          <w:tcPr>
            <w:tcW w:w="3582" w:type="pct"/>
            <w:shd w:val="clear" w:color="auto" w:fill="auto"/>
          </w:tcPr>
          <w:p w14:paraId="4CE66D65"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Bài thuyết trình theo kết cấu logic chặt chẽ</w:t>
            </w:r>
          </w:p>
        </w:tc>
        <w:tc>
          <w:tcPr>
            <w:tcW w:w="476" w:type="pct"/>
            <w:shd w:val="clear" w:color="auto" w:fill="auto"/>
          </w:tcPr>
          <w:p w14:paraId="3EFF965B"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6E37F2A7" w14:textId="77777777" w:rsidR="00F66D1E" w:rsidRPr="00F66D1E" w:rsidRDefault="00F66D1E" w:rsidP="00F66D1E">
            <w:pPr>
              <w:spacing w:after="0"/>
              <w:jc w:val="both"/>
              <w:rPr>
                <w:rFonts w:cs="Times New Roman"/>
                <w:b/>
                <w:sz w:val="24"/>
                <w:szCs w:val="24"/>
              </w:rPr>
            </w:pPr>
          </w:p>
        </w:tc>
      </w:tr>
      <w:tr w:rsidR="00F66D1E" w:rsidRPr="00F66D1E" w14:paraId="2EBCF422" w14:textId="77777777" w:rsidTr="00F66D1E">
        <w:trPr>
          <w:jc w:val="center"/>
        </w:trPr>
        <w:tc>
          <w:tcPr>
            <w:tcW w:w="379" w:type="pct"/>
            <w:shd w:val="clear" w:color="auto" w:fill="auto"/>
          </w:tcPr>
          <w:p w14:paraId="015CD97E" w14:textId="2C0D105A" w:rsidR="00F66D1E" w:rsidRPr="00F66D1E" w:rsidRDefault="001F084A" w:rsidP="00F66D1E">
            <w:pPr>
              <w:spacing w:after="0"/>
              <w:jc w:val="both"/>
              <w:rPr>
                <w:rFonts w:cs="Times New Roman"/>
                <w:bCs/>
                <w:sz w:val="24"/>
                <w:szCs w:val="24"/>
              </w:rPr>
            </w:pPr>
            <w:r>
              <w:rPr>
                <w:rFonts w:cs="Times New Roman"/>
                <w:bCs/>
                <w:sz w:val="24"/>
                <w:szCs w:val="24"/>
              </w:rPr>
              <w:t>4</w:t>
            </w:r>
          </w:p>
        </w:tc>
        <w:tc>
          <w:tcPr>
            <w:tcW w:w="3582" w:type="pct"/>
            <w:shd w:val="clear" w:color="auto" w:fill="auto"/>
          </w:tcPr>
          <w:p w14:paraId="62105BDC" w14:textId="77777777" w:rsidR="00F66D1E" w:rsidRPr="00F66D1E" w:rsidRDefault="00F66D1E" w:rsidP="00F66D1E">
            <w:pPr>
              <w:spacing w:after="0"/>
              <w:jc w:val="both"/>
              <w:rPr>
                <w:rFonts w:cs="Times New Roman"/>
                <w:bCs/>
                <w:sz w:val="24"/>
                <w:szCs w:val="24"/>
              </w:rPr>
            </w:pPr>
            <w:r w:rsidRPr="00F66D1E">
              <w:rPr>
                <w:rFonts w:cs="Times New Roman"/>
                <w:bCs/>
                <w:sz w:val="24"/>
                <w:szCs w:val="24"/>
              </w:rPr>
              <w:t>Trực quan hoá bài thuyết trình (sử dụng hình ảnh, biểu đồ, video clip, ...)</w:t>
            </w:r>
          </w:p>
        </w:tc>
        <w:tc>
          <w:tcPr>
            <w:tcW w:w="476" w:type="pct"/>
            <w:shd w:val="clear" w:color="auto" w:fill="auto"/>
          </w:tcPr>
          <w:p w14:paraId="28A103C1"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4419D995" w14:textId="77777777" w:rsidR="00F66D1E" w:rsidRPr="00F66D1E" w:rsidRDefault="00F66D1E" w:rsidP="00F66D1E">
            <w:pPr>
              <w:spacing w:after="0"/>
              <w:jc w:val="both"/>
              <w:rPr>
                <w:rFonts w:cs="Times New Roman"/>
                <w:b/>
                <w:sz w:val="24"/>
                <w:szCs w:val="24"/>
              </w:rPr>
            </w:pPr>
          </w:p>
        </w:tc>
      </w:tr>
      <w:tr w:rsidR="00FE1A04" w:rsidRPr="00F66D1E" w14:paraId="6E0A0A5C" w14:textId="77777777" w:rsidTr="00F66D1E">
        <w:trPr>
          <w:jc w:val="center"/>
        </w:trPr>
        <w:tc>
          <w:tcPr>
            <w:tcW w:w="379" w:type="pct"/>
            <w:shd w:val="clear" w:color="auto" w:fill="auto"/>
          </w:tcPr>
          <w:p w14:paraId="200F898C" w14:textId="0A80D95A" w:rsidR="00FE1A04" w:rsidRDefault="00FE1A04" w:rsidP="00F66D1E">
            <w:pPr>
              <w:spacing w:after="0"/>
              <w:jc w:val="both"/>
              <w:rPr>
                <w:rFonts w:cs="Times New Roman"/>
                <w:bCs/>
                <w:sz w:val="24"/>
                <w:szCs w:val="24"/>
              </w:rPr>
            </w:pPr>
            <w:r>
              <w:rPr>
                <w:rFonts w:cs="Times New Roman"/>
                <w:bCs/>
                <w:sz w:val="24"/>
                <w:szCs w:val="24"/>
              </w:rPr>
              <w:t>5</w:t>
            </w:r>
          </w:p>
        </w:tc>
        <w:tc>
          <w:tcPr>
            <w:tcW w:w="3582" w:type="pct"/>
            <w:shd w:val="clear" w:color="auto" w:fill="auto"/>
          </w:tcPr>
          <w:p w14:paraId="0F1C961B" w14:textId="5D16B911" w:rsidR="00FE1A04" w:rsidRPr="00F66D1E" w:rsidRDefault="00FE1A04" w:rsidP="00F66D1E">
            <w:pPr>
              <w:spacing w:after="0"/>
              <w:jc w:val="both"/>
              <w:rPr>
                <w:rFonts w:cs="Times New Roman"/>
                <w:bCs/>
                <w:sz w:val="24"/>
                <w:szCs w:val="24"/>
              </w:rPr>
            </w:pPr>
            <w:r>
              <w:rPr>
                <w:rFonts w:cs="Times New Roman"/>
                <w:bCs/>
                <w:sz w:val="24"/>
                <w:szCs w:val="24"/>
              </w:rPr>
              <w:t>Phương tiện trực quan đảm bảo chính xác về mặt khoa học</w:t>
            </w:r>
          </w:p>
        </w:tc>
        <w:tc>
          <w:tcPr>
            <w:tcW w:w="476" w:type="pct"/>
            <w:shd w:val="clear" w:color="auto" w:fill="auto"/>
          </w:tcPr>
          <w:p w14:paraId="56B73FE8" w14:textId="77777777" w:rsidR="00FE1A04" w:rsidRPr="00F66D1E" w:rsidRDefault="00FE1A04" w:rsidP="00F66D1E">
            <w:pPr>
              <w:spacing w:after="0"/>
              <w:jc w:val="both"/>
              <w:rPr>
                <w:rFonts w:cs="Times New Roman"/>
                <w:b/>
                <w:sz w:val="24"/>
                <w:szCs w:val="24"/>
              </w:rPr>
            </w:pPr>
          </w:p>
        </w:tc>
        <w:tc>
          <w:tcPr>
            <w:tcW w:w="563" w:type="pct"/>
            <w:shd w:val="clear" w:color="auto" w:fill="auto"/>
          </w:tcPr>
          <w:p w14:paraId="4F1B86AA" w14:textId="77777777" w:rsidR="00FE1A04" w:rsidRPr="00F66D1E" w:rsidRDefault="00FE1A04" w:rsidP="00F66D1E">
            <w:pPr>
              <w:spacing w:after="0"/>
              <w:jc w:val="both"/>
              <w:rPr>
                <w:rFonts w:cs="Times New Roman"/>
                <w:b/>
                <w:sz w:val="24"/>
                <w:szCs w:val="24"/>
              </w:rPr>
            </w:pPr>
          </w:p>
        </w:tc>
      </w:tr>
      <w:tr w:rsidR="00F66D1E" w:rsidRPr="00F66D1E" w14:paraId="6DFE1532" w14:textId="77777777" w:rsidTr="00F66D1E">
        <w:trPr>
          <w:jc w:val="center"/>
        </w:trPr>
        <w:tc>
          <w:tcPr>
            <w:tcW w:w="379" w:type="pct"/>
            <w:shd w:val="clear" w:color="auto" w:fill="auto"/>
          </w:tcPr>
          <w:p w14:paraId="21EE8F60" w14:textId="74429282" w:rsidR="00F66D1E" w:rsidRPr="00F66D1E" w:rsidRDefault="00FE1A04" w:rsidP="00F66D1E">
            <w:pPr>
              <w:spacing w:after="0"/>
              <w:jc w:val="both"/>
              <w:rPr>
                <w:rFonts w:cs="Times New Roman"/>
                <w:bCs/>
                <w:sz w:val="24"/>
                <w:szCs w:val="24"/>
              </w:rPr>
            </w:pPr>
            <w:r>
              <w:rPr>
                <w:rFonts w:cs="Times New Roman"/>
                <w:bCs/>
                <w:sz w:val="24"/>
                <w:szCs w:val="24"/>
              </w:rPr>
              <w:t>6</w:t>
            </w:r>
          </w:p>
        </w:tc>
        <w:tc>
          <w:tcPr>
            <w:tcW w:w="3582" w:type="pct"/>
            <w:shd w:val="clear" w:color="auto" w:fill="auto"/>
          </w:tcPr>
          <w:p w14:paraId="57FF133D" w14:textId="3259D3E2" w:rsidR="00F66D1E" w:rsidRPr="00F66D1E" w:rsidRDefault="00FE1A04" w:rsidP="00F66D1E">
            <w:pPr>
              <w:spacing w:after="0"/>
              <w:jc w:val="both"/>
              <w:rPr>
                <w:rFonts w:cs="Times New Roman"/>
                <w:bCs/>
                <w:sz w:val="24"/>
                <w:szCs w:val="24"/>
              </w:rPr>
            </w:pPr>
            <w:r>
              <w:rPr>
                <w:rFonts w:cs="Times New Roman"/>
                <w:bCs/>
                <w:sz w:val="24"/>
                <w:szCs w:val="24"/>
              </w:rPr>
              <w:t>Phương tiện trực quan có tính thẩm mỹ</w:t>
            </w:r>
          </w:p>
        </w:tc>
        <w:tc>
          <w:tcPr>
            <w:tcW w:w="476" w:type="pct"/>
            <w:shd w:val="clear" w:color="auto" w:fill="auto"/>
          </w:tcPr>
          <w:p w14:paraId="6F92024B" w14:textId="77777777" w:rsidR="00F66D1E" w:rsidRPr="00F66D1E" w:rsidRDefault="00F66D1E" w:rsidP="00F66D1E">
            <w:pPr>
              <w:spacing w:after="0"/>
              <w:jc w:val="both"/>
              <w:rPr>
                <w:rFonts w:cs="Times New Roman"/>
                <w:b/>
                <w:sz w:val="24"/>
                <w:szCs w:val="24"/>
              </w:rPr>
            </w:pPr>
          </w:p>
        </w:tc>
        <w:tc>
          <w:tcPr>
            <w:tcW w:w="563" w:type="pct"/>
            <w:shd w:val="clear" w:color="auto" w:fill="auto"/>
          </w:tcPr>
          <w:p w14:paraId="4F6EF01B" w14:textId="77777777" w:rsidR="00F66D1E" w:rsidRPr="00F66D1E" w:rsidRDefault="00F66D1E" w:rsidP="00F66D1E">
            <w:pPr>
              <w:spacing w:after="0"/>
              <w:jc w:val="both"/>
              <w:rPr>
                <w:rFonts w:cs="Times New Roman"/>
                <w:b/>
                <w:sz w:val="24"/>
                <w:szCs w:val="24"/>
              </w:rPr>
            </w:pPr>
          </w:p>
        </w:tc>
      </w:tr>
    </w:tbl>
    <w:p w14:paraId="67C514E8" w14:textId="77777777" w:rsidR="00FE1A04" w:rsidRDefault="00FE1A04" w:rsidP="00FF611B">
      <w:pPr>
        <w:spacing w:after="0"/>
        <w:jc w:val="both"/>
        <w:rPr>
          <w:rFonts w:cs="Times New Roman"/>
          <w:b/>
          <w:bCs/>
          <w:color w:val="00B050"/>
          <w:sz w:val="24"/>
          <w:szCs w:val="24"/>
        </w:rPr>
      </w:pPr>
    </w:p>
    <w:p w14:paraId="7757771F" w14:textId="77777777" w:rsidR="00FE1A04" w:rsidRDefault="00FE1A04">
      <w:pPr>
        <w:spacing w:after="160" w:line="259" w:lineRule="auto"/>
        <w:rPr>
          <w:rFonts w:cs="Times New Roman"/>
          <w:b/>
          <w:bCs/>
          <w:color w:val="00B050"/>
          <w:sz w:val="24"/>
          <w:szCs w:val="24"/>
        </w:rPr>
      </w:pPr>
      <w:r>
        <w:rPr>
          <w:rFonts w:cs="Times New Roman"/>
          <w:b/>
          <w:bCs/>
          <w:color w:val="00B050"/>
          <w:sz w:val="24"/>
          <w:szCs w:val="24"/>
        </w:rPr>
        <w:br w:type="page"/>
      </w:r>
    </w:p>
    <w:p w14:paraId="4488D629" w14:textId="0EC0039E" w:rsidR="00573C10" w:rsidRPr="00F66D1E" w:rsidRDefault="00486D64" w:rsidP="00FF611B">
      <w:pPr>
        <w:spacing w:after="0"/>
        <w:jc w:val="both"/>
        <w:rPr>
          <w:rFonts w:cs="Times New Roman"/>
          <w:i/>
          <w:sz w:val="24"/>
          <w:szCs w:val="24"/>
        </w:rPr>
      </w:pPr>
      <w:r w:rsidRPr="00F66D1E">
        <w:rPr>
          <w:rFonts w:cs="Times New Roman"/>
          <w:b/>
          <w:bCs/>
          <w:color w:val="00B050"/>
          <w:sz w:val="24"/>
          <w:szCs w:val="24"/>
        </w:rPr>
        <w:lastRenderedPageBreak/>
        <w:t>V. HỒ SƠ DẠY HỌC</w:t>
      </w:r>
      <w:r w:rsidR="00573C10" w:rsidRPr="00F66D1E">
        <w:rPr>
          <w:rFonts w:cs="Times New Roman"/>
          <w:b/>
          <w:sz w:val="24"/>
          <w:szCs w:val="24"/>
        </w:rPr>
        <w:t xml:space="preserve"> </w:t>
      </w:r>
      <w:r w:rsidR="00573C10" w:rsidRPr="00F66D1E">
        <w:rPr>
          <w:rFonts w:cs="Times New Roman"/>
          <w:i/>
          <w:sz w:val="24"/>
          <w:szCs w:val="24"/>
        </w:rPr>
        <w:t>(Đính kèm các phiếu học tập/bảng kiểm....)</w:t>
      </w:r>
    </w:p>
    <w:p w14:paraId="753C5F81" w14:textId="5CC7DDBD" w:rsidR="00143F2C" w:rsidRPr="00B6175B" w:rsidRDefault="00B6175B" w:rsidP="00FF611B">
      <w:pPr>
        <w:spacing w:after="0"/>
        <w:rPr>
          <w:rFonts w:cs="Times New Roman"/>
          <w:b/>
          <w:bCs/>
          <w:sz w:val="24"/>
          <w:szCs w:val="24"/>
        </w:rPr>
      </w:pPr>
      <w:r w:rsidRPr="00B6175B">
        <w:rPr>
          <w:rFonts w:cs="Times New Roman"/>
          <w:b/>
          <w:bCs/>
          <w:sz w:val="24"/>
          <w:szCs w:val="24"/>
        </w:rPr>
        <w:tab/>
        <w:t>5.1. Phiếu KWL</w:t>
      </w:r>
    </w:p>
    <w:tbl>
      <w:tblPr>
        <w:tblStyle w:val="TableGrid"/>
        <w:tblW w:w="0" w:type="auto"/>
        <w:tblLook w:val="04A0" w:firstRow="1" w:lastRow="0" w:firstColumn="1" w:lastColumn="0" w:noHBand="0" w:noVBand="1"/>
      </w:tblPr>
      <w:tblGrid>
        <w:gridCol w:w="3539"/>
        <w:gridCol w:w="1911"/>
        <w:gridCol w:w="1984"/>
        <w:gridCol w:w="1914"/>
      </w:tblGrid>
      <w:tr w:rsidR="00B6175B" w:rsidRPr="00B6175B" w14:paraId="048A37C3" w14:textId="77777777" w:rsidTr="008578BB">
        <w:tc>
          <w:tcPr>
            <w:tcW w:w="3539" w:type="dxa"/>
          </w:tcPr>
          <w:p w14:paraId="608B813A" w14:textId="77777777" w:rsidR="00B6175B" w:rsidRPr="00B6175B" w:rsidRDefault="00B6175B" w:rsidP="00B6175B">
            <w:pPr>
              <w:spacing w:after="0"/>
              <w:jc w:val="center"/>
              <w:rPr>
                <w:rFonts w:cs="Times New Roman"/>
                <w:b/>
                <w:color w:val="000000"/>
                <w:sz w:val="24"/>
                <w:szCs w:val="24"/>
              </w:rPr>
            </w:pPr>
          </w:p>
        </w:tc>
        <w:tc>
          <w:tcPr>
            <w:tcW w:w="1911" w:type="dxa"/>
          </w:tcPr>
          <w:p w14:paraId="62E97864" w14:textId="3C5D55D0" w:rsidR="00B6175B" w:rsidRPr="00B6175B" w:rsidRDefault="00B6175B" w:rsidP="00B6175B">
            <w:pPr>
              <w:spacing w:after="0"/>
              <w:jc w:val="center"/>
              <w:rPr>
                <w:rFonts w:cs="Times New Roman"/>
                <w:b/>
                <w:color w:val="000000"/>
                <w:sz w:val="24"/>
                <w:szCs w:val="24"/>
              </w:rPr>
            </w:pPr>
            <w:r>
              <w:rPr>
                <w:rFonts w:cs="Times New Roman"/>
                <w:b/>
                <w:color w:val="000000"/>
                <w:sz w:val="24"/>
                <w:szCs w:val="24"/>
              </w:rPr>
              <w:t>K</w:t>
            </w:r>
          </w:p>
        </w:tc>
        <w:tc>
          <w:tcPr>
            <w:tcW w:w="1984" w:type="dxa"/>
          </w:tcPr>
          <w:p w14:paraId="31BC8ADE" w14:textId="77777777" w:rsidR="00B6175B" w:rsidRPr="00B6175B" w:rsidRDefault="00B6175B" w:rsidP="00B6175B">
            <w:pPr>
              <w:spacing w:after="0"/>
              <w:jc w:val="center"/>
              <w:rPr>
                <w:rFonts w:cs="Times New Roman"/>
                <w:b/>
                <w:color w:val="000000"/>
                <w:sz w:val="24"/>
                <w:szCs w:val="24"/>
              </w:rPr>
            </w:pPr>
            <w:r w:rsidRPr="00B6175B">
              <w:rPr>
                <w:rFonts w:cs="Times New Roman"/>
                <w:b/>
                <w:color w:val="000000"/>
                <w:sz w:val="24"/>
                <w:szCs w:val="24"/>
              </w:rPr>
              <w:t>W</w:t>
            </w:r>
          </w:p>
        </w:tc>
        <w:tc>
          <w:tcPr>
            <w:tcW w:w="1914" w:type="dxa"/>
          </w:tcPr>
          <w:p w14:paraId="292827C3" w14:textId="77777777" w:rsidR="00B6175B" w:rsidRPr="00B6175B" w:rsidRDefault="00B6175B" w:rsidP="00B6175B">
            <w:pPr>
              <w:spacing w:after="0"/>
              <w:jc w:val="center"/>
              <w:rPr>
                <w:rFonts w:cs="Times New Roman"/>
                <w:b/>
                <w:color w:val="000000"/>
                <w:sz w:val="24"/>
                <w:szCs w:val="24"/>
              </w:rPr>
            </w:pPr>
            <w:r w:rsidRPr="00B6175B">
              <w:rPr>
                <w:rFonts w:cs="Times New Roman"/>
                <w:b/>
                <w:color w:val="000000"/>
                <w:sz w:val="24"/>
                <w:szCs w:val="24"/>
              </w:rPr>
              <w:t>L</w:t>
            </w:r>
          </w:p>
        </w:tc>
      </w:tr>
      <w:tr w:rsidR="00B6175B" w14:paraId="5958317B" w14:textId="77777777" w:rsidTr="008578BB">
        <w:tc>
          <w:tcPr>
            <w:tcW w:w="3539" w:type="dxa"/>
          </w:tcPr>
          <w:p w14:paraId="4589F819" w14:textId="476680C7" w:rsidR="00B6175B" w:rsidRDefault="00B6175B" w:rsidP="008578BB">
            <w:pPr>
              <w:spacing w:after="0"/>
              <w:jc w:val="both"/>
              <w:rPr>
                <w:rFonts w:cs="Times New Roman"/>
                <w:bCs/>
                <w:color w:val="000000"/>
                <w:sz w:val="24"/>
                <w:szCs w:val="24"/>
              </w:rPr>
            </w:pPr>
            <w:r>
              <w:rPr>
                <w:rFonts w:cs="Times New Roman"/>
                <w:bCs/>
                <w:color w:val="000000"/>
                <w:sz w:val="24"/>
                <w:szCs w:val="24"/>
              </w:rPr>
              <w:t>Căn cứ để lựa chọn phương pháp  phù hợp tách kim loại ra khỏi hợp chất của chúng</w:t>
            </w:r>
          </w:p>
        </w:tc>
        <w:tc>
          <w:tcPr>
            <w:tcW w:w="1911" w:type="dxa"/>
          </w:tcPr>
          <w:p w14:paraId="58FFC321" w14:textId="77777777" w:rsidR="00B6175B" w:rsidRDefault="00B6175B" w:rsidP="008578BB">
            <w:pPr>
              <w:spacing w:after="0"/>
              <w:jc w:val="both"/>
              <w:rPr>
                <w:rFonts w:cs="Times New Roman"/>
                <w:bCs/>
                <w:color w:val="000000"/>
                <w:sz w:val="24"/>
                <w:szCs w:val="24"/>
              </w:rPr>
            </w:pPr>
          </w:p>
        </w:tc>
        <w:tc>
          <w:tcPr>
            <w:tcW w:w="1984" w:type="dxa"/>
          </w:tcPr>
          <w:p w14:paraId="66ED9FFA" w14:textId="77777777" w:rsidR="00B6175B" w:rsidRDefault="00B6175B" w:rsidP="008578BB">
            <w:pPr>
              <w:spacing w:after="0"/>
              <w:jc w:val="both"/>
              <w:rPr>
                <w:rFonts w:cs="Times New Roman"/>
                <w:bCs/>
                <w:color w:val="000000"/>
                <w:sz w:val="24"/>
                <w:szCs w:val="24"/>
              </w:rPr>
            </w:pPr>
          </w:p>
        </w:tc>
        <w:tc>
          <w:tcPr>
            <w:tcW w:w="1914" w:type="dxa"/>
          </w:tcPr>
          <w:p w14:paraId="451F359A" w14:textId="77777777" w:rsidR="00B6175B" w:rsidRDefault="00B6175B" w:rsidP="008578BB">
            <w:pPr>
              <w:spacing w:after="0"/>
              <w:jc w:val="both"/>
              <w:rPr>
                <w:rFonts w:cs="Times New Roman"/>
                <w:bCs/>
                <w:color w:val="000000"/>
                <w:sz w:val="24"/>
                <w:szCs w:val="24"/>
              </w:rPr>
            </w:pPr>
          </w:p>
        </w:tc>
      </w:tr>
      <w:tr w:rsidR="00B6175B" w14:paraId="5A5A49CB" w14:textId="77777777" w:rsidTr="008578BB">
        <w:tc>
          <w:tcPr>
            <w:tcW w:w="3539" w:type="dxa"/>
          </w:tcPr>
          <w:p w14:paraId="276F220A" w14:textId="77777777" w:rsidR="00B6175B" w:rsidRDefault="00B6175B" w:rsidP="008578BB">
            <w:pPr>
              <w:spacing w:after="0"/>
              <w:jc w:val="both"/>
              <w:rPr>
                <w:rFonts w:cs="Times New Roman"/>
                <w:bCs/>
                <w:color w:val="000000"/>
                <w:sz w:val="24"/>
                <w:szCs w:val="24"/>
              </w:rPr>
            </w:pPr>
            <w:r>
              <w:rPr>
                <w:rFonts w:cs="Times New Roman"/>
                <w:bCs/>
                <w:color w:val="000000"/>
                <w:sz w:val="24"/>
                <w:szCs w:val="24"/>
              </w:rPr>
              <w:t>Các công đoạn để tái chế kim loại từ phế liệu</w:t>
            </w:r>
          </w:p>
        </w:tc>
        <w:tc>
          <w:tcPr>
            <w:tcW w:w="1911" w:type="dxa"/>
          </w:tcPr>
          <w:p w14:paraId="6D7991C0" w14:textId="77777777" w:rsidR="00B6175B" w:rsidRDefault="00B6175B" w:rsidP="008578BB">
            <w:pPr>
              <w:spacing w:after="0"/>
              <w:jc w:val="both"/>
              <w:rPr>
                <w:rFonts w:cs="Times New Roman"/>
                <w:bCs/>
                <w:color w:val="000000"/>
                <w:sz w:val="24"/>
                <w:szCs w:val="24"/>
              </w:rPr>
            </w:pPr>
          </w:p>
        </w:tc>
        <w:tc>
          <w:tcPr>
            <w:tcW w:w="1984" w:type="dxa"/>
          </w:tcPr>
          <w:p w14:paraId="6BD974D3" w14:textId="77777777" w:rsidR="00B6175B" w:rsidRDefault="00B6175B" w:rsidP="008578BB">
            <w:pPr>
              <w:spacing w:after="0"/>
              <w:jc w:val="both"/>
              <w:rPr>
                <w:rFonts w:cs="Times New Roman"/>
                <w:bCs/>
                <w:color w:val="000000"/>
                <w:sz w:val="24"/>
                <w:szCs w:val="24"/>
              </w:rPr>
            </w:pPr>
          </w:p>
        </w:tc>
        <w:tc>
          <w:tcPr>
            <w:tcW w:w="1914" w:type="dxa"/>
          </w:tcPr>
          <w:p w14:paraId="1063A915" w14:textId="77777777" w:rsidR="00B6175B" w:rsidRDefault="00B6175B" w:rsidP="008578BB">
            <w:pPr>
              <w:spacing w:after="0"/>
              <w:jc w:val="both"/>
              <w:rPr>
                <w:rFonts w:cs="Times New Roman"/>
                <w:bCs/>
                <w:color w:val="000000"/>
                <w:sz w:val="24"/>
                <w:szCs w:val="24"/>
              </w:rPr>
            </w:pPr>
          </w:p>
        </w:tc>
      </w:tr>
    </w:tbl>
    <w:p w14:paraId="5FACC16E" w14:textId="7C25EC3E" w:rsidR="00B6175B" w:rsidRDefault="00B6175B" w:rsidP="00FF611B">
      <w:pPr>
        <w:spacing w:after="0"/>
        <w:rPr>
          <w:rFonts w:cs="Times New Roman"/>
          <w:b/>
          <w:bCs/>
          <w:sz w:val="24"/>
          <w:szCs w:val="24"/>
        </w:rPr>
      </w:pPr>
      <w:r>
        <w:rPr>
          <w:rFonts w:cs="Times New Roman"/>
          <w:sz w:val="24"/>
          <w:szCs w:val="24"/>
        </w:rPr>
        <w:tab/>
      </w:r>
      <w:r>
        <w:rPr>
          <w:rFonts w:cs="Times New Roman"/>
          <w:b/>
          <w:bCs/>
          <w:sz w:val="24"/>
          <w:szCs w:val="24"/>
        </w:rPr>
        <w:t>5.2. Phiếu bài tập</w:t>
      </w:r>
    </w:p>
    <w:p w14:paraId="515FC459" w14:textId="77777777" w:rsidR="00B6175B" w:rsidRPr="008F1AE2" w:rsidRDefault="00B6175B" w:rsidP="00B6175B">
      <w:pPr>
        <w:spacing w:after="0"/>
        <w:jc w:val="both"/>
        <w:rPr>
          <w:rFonts w:cs="Times New Roman"/>
          <w:color w:val="000000" w:themeColor="text1"/>
          <w:sz w:val="24"/>
          <w:szCs w:val="24"/>
        </w:rPr>
      </w:pPr>
      <w:r w:rsidRPr="008F1AE2">
        <w:rPr>
          <w:rFonts w:cs="Times New Roman"/>
          <w:b/>
          <w:bCs/>
          <w:color w:val="000000" w:themeColor="text1"/>
          <w:sz w:val="24"/>
          <w:szCs w:val="24"/>
        </w:rPr>
        <w:t>Câu 1.</w:t>
      </w:r>
      <w:r w:rsidRPr="008F1AE2">
        <w:rPr>
          <w:rFonts w:cs="Times New Roman"/>
          <w:color w:val="000000" w:themeColor="text1"/>
          <w:sz w:val="24"/>
          <w:szCs w:val="24"/>
        </w:rPr>
        <w:t xml:space="preserve"> Trong vỏ Trái Đất, những kim loại nào sau đây tồn tại chủ yếu dưới dạng đơn chất?</w:t>
      </w:r>
    </w:p>
    <w:p w14:paraId="61FC607F"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Ag, Au.</w:t>
      </w:r>
      <w:r w:rsidRPr="00054350">
        <w:rPr>
          <w:rFonts w:cs="Times New Roman"/>
          <w:color w:val="000000" w:themeColor="text1"/>
          <w:sz w:val="24"/>
          <w:szCs w:val="24"/>
          <w:lang w:val="de-DE"/>
        </w:rPr>
        <w:tab/>
      </w:r>
      <w:r>
        <w:rPr>
          <w:rFonts w:cs="Times New Roman"/>
          <w:color w:val="000000" w:themeColor="text1"/>
          <w:sz w:val="24"/>
          <w:szCs w:val="24"/>
          <w:lang w:val="de-DE"/>
        </w:rPr>
        <w:tab/>
      </w:r>
      <w:r w:rsidRPr="008F1AE2">
        <w:rPr>
          <w:rFonts w:cs="Times New Roman"/>
          <w:b/>
          <w:bCs/>
          <w:color w:val="000000" w:themeColor="text1"/>
          <w:sz w:val="24"/>
          <w:szCs w:val="24"/>
          <w:lang w:val="de-DE"/>
        </w:rPr>
        <w:t>B.</w:t>
      </w:r>
      <w:r w:rsidRPr="008F1AE2">
        <w:rPr>
          <w:rFonts w:cs="Times New Roman"/>
          <w:color w:val="000000" w:themeColor="text1"/>
          <w:sz w:val="24"/>
          <w:szCs w:val="24"/>
          <w:lang w:val="de-DE"/>
        </w:rPr>
        <w:t xml:space="preserve"> Zn, Fe.</w:t>
      </w:r>
      <w:r w:rsidRPr="008F1AE2">
        <w:rPr>
          <w:rFonts w:cs="Times New Roman"/>
          <w:color w:val="000000" w:themeColor="text1"/>
          <w:sz w:val="24"/>
          <w:szCs w:val="24"/>
          <w:lang w:val="de-DE"/>
        </w:rPr>
        <w:tab/>
      </w:r>
      <w:r w:rsidRPr="008F1AE2">
        <w:rPr>
          <w:rFonts w:cs="Times New Roman"/>
          <w:color w:val="000000" w:themeColor="text1"/>
          <w:sz w:val="24"/>
          <w:szCs w:val="24"/>
          <w:lang w:val="de-DE"/>
        </w:rPr>
        <w:tab/>
      </w:r>
      <w:r w:rsidRPr="008F1AE2">
        <w:rPr>
          <w:rFonts w:cs="Times New Roman"/>
          <w:b/>
          <w:bCs/>
          <w:color w:val="000000" w:themeColor="text1"/>
          <w:sz w:val="24"/>
          <w:szCs w:val="24"/>
          <w:lang w:val="de-DE"/>
        </w:rPr>
        <w:t>C.</w:t>
      </w:r>
      <w:r w:rsidRPr="008F1AE2">
        <w:rPr>
          <w:rFonts w:cs="Times New Roman"/>
          <w:color w:val="000000" w:themeColor="text1"/>
          <w:sz w:val="24"/>
          <w:szCs w:val="24"/>
          <w:lang w:val="de-DE"/>
        </w:rPr>
        <w:t xml:space="preserve"> Mg, Al.</w:t>
      </w:r>
      <w:r w:rsidRPr="008F1AE2">
        <w:rPr>
          <w:rFonts w:cs="Times New Roman"/>
          <w:color w:val="000000" w:themeColor="text1"/>
          <w:sz w:val="24"/>
          <w:szCs w:val="24"/>
          <w:lang w:val="de-DE"/>
        </w:rPr>
        <w:tab/>
      </w:r>
      <w:r w:rsidRPr="008F1AE2">
        <w:rPr>
          <w:rFonts w:cs="Times New Roman"/>
          <w:color w:val="000000" w:themeColor="text1"/>
          <w:sz w:val="24"/>
          <w:szCs w:val="24"/>
          <w:lang w:val="de-DE"/>
        </w:rPr>
        <w:tab/>
      </w:r>
      <w:r w:rsidRPr="00C01111">
        <w:rPr>
          <w:rFonts w:cs="Times New Roman"/>
          <w:b/>
          <w:bCs/>
          <w:color w:val="000000" w:themeColor="text1"/>
          <w:sz w:val="24"/>
          <w:szCs w:val="24"/>
          <w:lang w:val="de-DE"/>
        </w:rPr>
        <w:t>D.</w:t>
      </w:r>
      <w:r>
        <w:rPr>
          <w:rFonts w:cs="Times New Roman"/>
          <w:color w:val="000000" w:themeColor="text1"/>
          <w:sz w:val="24"/>
          <w:szCs w:val="24"/>
          <w:lang w:val="de-DE"/>
        </w:rPr>
        <w:t xml:space="preserve"> Na, Ba.</w:t>
      </w:r>
    </w:p>
    <w:p w14:paraId="2A0EE3FF" w14:textId="77777777" w:rsidR="00B6175B" w:rsidRDefault="00B6175B" w:rsidP="00B6175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2.</w:t>
      </w:r>
      <w:r>
        <w:rPr>
          <w:rFonts w:cs="Times New Roman"/>
          <w:color w:val="000000" w:themeColor="text1"/>
          <w:sz w:val="24"/>
          <w:szCs w:val="24"/>
          <w:lang w:val="de-DE"/>
        </w:rPr>
        <w:t xml:space="preserve"> Nguyên tắc tách kim loại ra khỏi hợp chất của chúng là</w:t>
      </w:r>
    </w:p>
    <w:p w14:paraId="184D6AC8"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khử ion kim loại trong hợp chất thàn</w:t>
      </w:r>
      <w:r>
        <w:rPr>
          <w:rFonts w:cs="Times New Roman"/>
          <w:color w:val="000000" w:themeColor="text1"/>
          <w:sz w:val="24"/>
          <w:szCs w:val="24"/>
          <w:lang w:val="de-DE"/>
        </w:rPr>
        <w:t>h nguyên tử.</w:t>
      </w:r>
    </w:p>
    <w:p w14:paraId="6D063686"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oxi hóa ion kim loại trong hợp chất th</w:t>
      </w:r>
      <w:r>
        <w:rPr>
          <w:rFonts w:cs="Times New Roman"/>
          <w:color w:val="000000" w:themeColor="text1"/>
          <w:sz w:val="24"/>
          <w:szCs w:val="24"/>
          <w:lang w:val="de-DE"/>
        </w:rPr>
        <w:t>ành nguyên tử.</w:t>
      </w:r>
    </w:p>
    <w:p w14:paraId="2266918B"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C.</w:t>
      </w:r>
      <w:r w:rsidRPr="00054350">
        <w:rPr>
          <w:rFonts w:cs="Times New Roman"/>
          <w:color w:val="000000" w:themeColor="text1"/>
          <w:sz w:val="24"/>
          <w:szCs w:val="24"/>
          <w:lang w:val="de-DE"/>
        </w:rPr>
        <w:t xml:space="preserve"> hòa tan các khoáng vật có</w:t>
      </w:r>
      <w:r>
        <w:rPr>
          <w:rFonts w:cs="Times New Roman"/>
          <w:color w:val="000000" w:themeColor="text1"/>
          <w:sz w:val="24"/>
          <w:szCs w:val="24"/>
          <w:lang w:val="de-DE"/>
        </w:rPr>
        <w:t xml:space="preserve"> trong quặng để thu được kim loại.</w:t>
      </w:r>
    </w:p>
    <w:p w14:paraId="53EA3379"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D.</w:t>
      </w:r>
      <w:r w:rsidRPr="00054350">
        <w:rPr>
          <w:rFonts w:cs="Times New Roman"/>
          <w:color w:val="000000" w:themeColor="text1"/>
          <w:sz w:val="24"/>
          <w:szCs w:val="24"/>
          <w:lang w:val="de-DE"/>
        </w:rPr>
        <w:t xml:space="preserve"> dựa trên tính chất của kim lo</w:t>
      </w:r>
      <w:r>
        <w:rPr>
          <w:rFonts w:cs="Times New Roman"/>
          <w:color w:val="000000" w:themeColor="text1"/>
          <w:sz w:val="24"/>
          <w:szCs w:val="24"/>
          <w:lang w:val="de-DE"/>
        </w:rPr>
        <w:t>ại như từ tính, khối lượng riêng lớn để tách chúng ra khỏi quặng.</w:t>
      </w:r>
    </w:p>
    <w:p w14:paraId="5AC588B7" w14:textId="77777777" w:rsidR="00B6175B" w:rsidRDefault="00B6175B" w:rsidP="00B6175B">
      <w:pPr>
        <w:spacing w:after="0"/>
        <w:jc w:val="both"/>
        <w:rPr>
          <w:rFonts w:cs="Times New Roman"/>
          <w:color w:val="000000" w:themeColor="text1"/>
          <w:sz w:val="24"/>
          <w:szCs w:val="24"/>
          <w:lang w:val="de-DE"/>
        </w:rPr>
      </w:pPr>
      <w:r w:rsidRPr="00C01111">
        <w:rPr>
          <w:rFonts w:cs="Times New Roman"/>
          <w:b/>
          <w:bCs/>
          <w:color w:val="000000" w:themeColor="text1"/>
          <w:sz w:val="24"/>
          <w:szCs w:val="24"/>
          <w:lang w:val="de-DE"/>
        </w:rPr>
        <w:t>Câu 3.</w:t>
      </w:r>
      <w:r>
        <w:rPr>
          <w:rFonts w:cs="Times New Roman"/>
          <w:color w:val="000000" w:themeColor="text1"/>
          <w:sz w:val="24"/>
          <w:szCs w:val="24"/>
          <w:lang w:val="de-DE"/>
        </w:rPr>
        <w:t xml:space="preserve"> </w:t>
      </w:r>
      <w:r w:rsidRPr="00054350">
        <w:rPr>
          <w:rFonts w:cs="Times New Roman"/>
          <w:color w:val="000000" w:themeColor="text1"/>
          <w:sz w:val="24"/>
          <w:szCs w:val="24"/>
          <w:lang w:val="de-DE"/>
        </w:rPr>
        <w:t>Với quá trình tách sod</w:t>
      </w:r>
      <w:r>
        <w:rPr>
          <w:rFonts w:cs="Times New Roman"/>
          <w:color w:val="000000" w:themeColor="text1"/>
          <w:sz w:val="24"/>
          <w:szCs w:val="24"/>
          <w:lang w:val="de-DE"/>
        </w:rPr>
        <w:t>ium bằng phương pháp điện phân sodium chloride nóng chảy, phát biểu nào sau đây là đúng?</w:t>
      </w:r>
    </w:p>
    <w:p w14:paraId="671AB390"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A.</w:t>
      </w:r>
      <w:r w:rsidRPr="00054350">
        <w:rPr>
          <w:rFonts w:cs="Times New Roman"/>
          <w:color w:val="000000" w:themeColor="text1"/>
          <w:sz w:val="24"/>
          <w:szCs w:val="24"/>
          <w:lang w:val="de-DE"/>
        </w:rPr>
        <w:t xml:space="preserve"> Tại anode xảy ra quá trình khử io</w:t>
      </w:r>
      <w:r>
        <w:rPr>
          <w:rFonts w:cs="Times New Roman"/>
          <w:color w:val="000000" w:themeColor="text1"/>
          <w:sz w:val="24"/>
          <w:szCs w:val="24"/>
          <w:lang w:val="de-DE"/>
        </w:rPr>
        <w:t>n Na</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06678869" w14:textId="77777777" w:rsidR="00B6175B" w:rsidRDefault="00B6175B" w:rsidP="00B6175B">
      <w:pPr>
        <w:spacing w:after="0"/>
        <w:ind w:firstLine="720"/>
        <w:jc w:val="both"/>
        <w:rPr>
          <w:rFonts w:cs="Times New Roman"/>
          <w:color w:val="000000" w:themeColor="text1"/>
          <w:sz w:val="24"/>
          <w:szCs w:val="24"/>
          <w:lang w:val="de-DE"/>
        </w:rPr>
      </w:pPr>
      <w:r w:rsidRPr="00C01111">
        <w:rPr>
          <w:rFonts w:cs="Times New Roman"/>
          <w:b/>
          <w:bCs/>
          <w:color w:val="000000" w:themeColor="text1"/>
          <w:sz w:val="24"/>
          <w:szCs w:val="24"/>
          <w:lang w:val="de-DE"/>
        </w:rPr>
        <w:t>B.</w:t>
      </w:r>
      <w:r w:rsidRPr="00054350">
        <w:rPr>
          <w:rFonts w:cs="Times New Roman"/>
          <w:color w:val="000000" w:themeColor="text1"/>
          <w:sz w:val="24"/>
          <w:szCs w:val="24"/>
          <w:lang w:val="de-DE"/>
        </w:rPr>
        <w:t xml:space="preserve"> Tại cathode xảy ra quá trình k</w:t>
      </w:r>
      <w:r>
        <w:rPr>
          <w:rFonts w:cs="Times New Roman"/>
          <w:color w:val="000000" w:themeColor="text1"/>
          <w:sz w:val="24"/>
          <w:szCs w:val="24"/>
          <w:lang w:val="de-DE"/>
        </w:rPr>
        <w:t>hử ion Cl</w:t>
      </w:r>
      <w:r>
        <w:rPr>
          <w:rFonts w:cs="Times New Roman"/>
          <w:color w:val="000000" w:themeColor="text1"/>
          <w:sz w:val="24"/>
          <w:szCs w:val="24"/>
          <w:vertAlign w:val="superscript"/>
          <w:lang w:val="de-DE"/>
        </w:rPr>
        <w:t>-</w:t>
      </w:r>
      <w:r>
        <w:rPr>
          <w:rFonts w:cs="Times New Roman"/>
          <w:color w:val="000000" w:themeColor="text1"/>
          <w:sz w:val="24"/>
          <w:szCs w:val="24"/>
          <w:lang w:val="de-DE"/>
        </w:rPr>
        <w:t>.</w:t>
      </w:r>
    </w:p>
    <w:p w14:paraId="4CE8E99A"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Tại cathode xảy ra quá trình khử ion Na</w:t>
      </w:r>
      <w:r w:rsidRPr="00FA0F18">
        <w:rPr>
          <w:rFonts w:cs="Times New Roman"/>
          <w:color w:val="000000" w:themeColor="text1"/>
          <w:sz w:val="24"/>
          <w:szCs w:val="24"/>
          <w:vertAlign w:val="superscript"/>
          <w:lang w:val="de-DE"/>
        </w:rPr>
        <w:t>+</w:t>
      </w:r>
      <w:r w:rsidRPr="00FA0F18">
        <w:rPr>
          <w:rFonts w:cs="Times New Roman"/>
          <w:color w:val="000000" w:themeColor="text1"/>
          <w:sz w:val="24"/>
          <w:szCs w:val="24"/>
          <w:lang w:val="de-DE"/>
        </w:rPr>
        <w:t>.</w:t>
      </w:r>
    </w:p>
    <w:p w14:paraId="1E56A166"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Tại anode xảy ra quá trình khử ion Cl-.</w:t>
      </w:r>
    </w:p>
    <w:p w14:paraId="7C7A8178" w14:textId="77777777" w:rsidR="00B6175B" w:rsidRPr="00FA0F18" w:rsidRDefault="00B6175B" w:rsidP="00B6175B">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4.</w:t>
      </w:r>
      <w:r w:rsidRPr="00FA0F18">
        <w:rPr>
          <w:rFonts w:cs="Times New Roman"/>
          <w:color w:val="000000" w:themeColor="text1"/>
          <w:sz w:val="24"/>
          <w:szCs w:val="24"/>
          <w:lang w:val="de-DE"/>
        </w:rPr>
        <w:t xml:space="preserve"> Cho các kim loại sau: K, Ba, Cu và Ag. </w:t>
      </w:r>
      <w:r>
        <w:rPr>
          <w:rFonts w:cs="Times New Roman"/>
          <w:color w:val="000000" w:themeColor="text1"/>
          <w:sz w:val="24"/>
          <w:szCs w:val="24"/>
          <w:lang w:val="de-DE"/>
        </w:rPr>
        <w:t>S</w:t>
      </w:r>
      <w:r w:rsidRPr="00FA0F18">
        <w:rPr>
          <w:rFonts w:cs="Times New Roman"/>
          <w:color w:val="000000" w:themeColor="text1"/>
          <w:sz w:val="24"/>
          <w:szCs w:val="24"/>
          <w:lang w:val="de-DE"/>
        </w:rPr>
        <w:t xml:space="preserve">ố kim loại có thể được điều chế bằng phương pháp điện phân dung dịch (với điện cực trơ) </w:t>
      </w:r>
      <w:r>
        <w:rPr>
          <w:rFonts w:cs="Times New Roman"/>
          <w:color w:val="000000" w:themeColor="text1"/>
          <w:sz w:val="24"/>
          <w:szCs w:val="24"/>
          <w:lang w:val="de-DE"/>
        </w:rPr>
        <w:t>là</w:t>
      </w:r>
    </w:p>
    <w:p w14:paraId="02C5DA60" w14:textId="77777777" w:rsidR="00B6175B" w:rsidRPr="00FA0F18" w:rsidRDefault="00B6175B" w:rsidP="00B6175B">
      <w:pPr>
        <w:spacing w:after="0"/>
        <w:ind w:firstLine="720"/>
        <w:jc w:val="both"/>
        <w:rPr>
          <w:rFonts w:cs="Times New Roman"/>
          <w:color w:val="000000" w:themeColor="text1"/>
          <w:sz w:val="24"/>
          <w:szCs w:val="24"/>
          <w:lang w:val="de-DE"/>
        </w:rPr>
      </w:pPr>
      <w:r w:rsidRPr="00FA0F18">
        <w:rPr>
          <w:rFonts w:cs="Times New Roman"/>
          <w:b/>
          <w:bCs/>
          <w:color w:val="000000" w:themeColor="text1"/>
          <w:sz w:val="24"/>
          <w:szCs w:val="24"/>
          <w:lang w:val="de-DE"/>
        </w:rPr>
        <w:t>A.</w:t>
      </w:r>
      <w:r w:rsidRPr="00FA0F18">
        <w:rPr>
          <w:rFonts w:cs="Times New Roman"/>
          <w:color w:val="000000" w:themeColor="text1"/>
          <w:sz w:val="24"/>
          <w:szCs w:val="24"/>
          <w:lang w:val="de-DE"/>
        </w:rPr>
        <w:t xml:space="preserve"> 1.</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B.</w:t>
      </w:r>
      <w:r w:rsidRPr="00FA0F18">
        <w:rPr>
          <w:rFonts w:cs="Times New Roman"/>
          <w:color w:val="000000" w:themeColor="text1"/>
          <w:sz w:val="24"/>
          <w:szCs w:val="24"/>
          <w:lang w:val="de-DE"/>
        </w:rPr>
        <w:t xml:space="preserve"> 2.</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C.</w:t>
      </w:r>
      <w:r w:rsidRPr="00FA0F18">
        <w:rPr>
          <w:rFonts w:cs="Times New Roman"/>
          <w:color w:val="000000" w:themeColor="text1"/>
          <w:sz w:val="24"/>
          <w:szCs w:val="24"/>
          <w:lang w:val="de-DE"/>
        </w:rPr>
        <w:t xml:space="preserve"> 3.</w:t>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color w:val="000000" w:themeColor="text1"/>
          <w:sz w:val="24"/>
          <w:szCs w:val="24"/>
          <w:lang w:val="de-DE"/>
        </w:rPr>
        <w:tab/>
      </w:r>
      <w:r w:rsidRPr="00FA0F18">
        <w:rPr>
          <w:rFonts w:cs="Times New Roman"/>
          <w:b/>
          <w:bCs/>
          <w:color w:val="000000" w:themeColor="text1"/>
          <w:sz w:val="24"/>
          <w:szCs w:val="24"/>
          <w:lang w:val="de-DE"/>
        </w:rPr>
        <w:t>D.</w:t>
      </w:r>
      <w:r w:rsidRPr="00FA0F18">
        <w:rPr>
          <w:rFonts w:cs="Times New Roman"/>
          <w:color w:val="000000" w:themeColor="text1"/>
          <w:sz w:val="24"/>
          <w:szCs w:val="24"/>
          <w:lang w:val="de-DE"/>
        </w:rPr>
        <w:t xml:space="preserve"> 4.</w:t>
      </w:r>
    </w:p>
    <w:p w14:paraId="7B573910" w14:textId="77777777" w:rsidR="00B6175B" w:rsidRPr="00FA0F18" w:rsidRDefault="00B6175B" w:rsidP="00B6175B">
      <w:pPr>
        <w:spacing w:after="0"/>
        <w:jc w:val="both"/>
        <w:rPr>
          <w:rFonts w:cs="Times New Roman"/>
          <w:color w:val="000000" w:themeColor="text1"/>
          <w:sz w:val="24"/>
          <w:szCs w:val="24"/>
          <w:lang w:val="de-DE"/>
        </w:rPr>
      </w:pPr>
      <w:r w:rsidRPr="00FA0F18">
        <w:rPr>
          <w:rFonts w:cs="Times New Roman"/>
          <w:b/>
          <w:bCs/>
          <w:color w:val="000000" w:themeColor="text1"/>
          <w:sz w:val="24"/>
          <w:szCs w:val="24"/>
          <w:lang w:val="de-DE"/>
        </w:rPr>
        <w:t>Câu 5.</w:t>
      </w:r>
      <w:r w:rsidRPr="00FA0F18">
        <w:rPr>
          <w:rFonts w:cs="Times New Roman"/>
          <w:color w:val="000000" w:themeColor="text1"/>
          <w:sz w:val="24"/>
          <w:szCs w:val="24"/>
          <w:lang w:val="de-DE"/>
        </w:rPr>
        <w:t xml:space="preserve"> Trong công nghiệp, kim loại nào sau đây được điều chế bằng phương pháp nhiệt luyện?</w:t>
      </w:r>
    </w:p>
    <w:p w14:paraId="5C3510C0" w14:textId="77777777" w:rsidR="00B6175B" w:rsidRPr="008F1AE2" w:rsidRDefault="00B6175B" w:rsidP="00B6175B">
      <w:pPr>
        <w:spacing w:after="0"/>
        <w:ind w:firstLine="720"/>
        <w:jc w:val="both"/>
        <w:rPr>
          <w:rFonts w:cs="Times New Roman"/>
          <w:color w:val="000000" w:themeColor="text1"/>
          <w:sz w:val="24"/>
          <w:szCs w:val="24"/>
          <w:lang w:val="nl-NL"/>
        </w:rPr>
      </w:pPr>
      <w:r w:rsidRPr="008F1AE2">
        <w:rPr>
          <w:rFonts w:cs="Times New Roman"/>
          <w:b/>
          <w:bCs/>
          <w:color w:val="000000" w:themeColor="text1"/>
          <w:sz w:val="24"/>
          <w:szCs w:val="24"/>
          <w:lang w:val="nl-NL"/>
        </w:rPr>
        <w:t>A.</w:t>
      </w:r>
      <w:r w:rsidRPr="008F1AE2">
        <w:rPr>
          <w:rFonts w:cs="Times New Roman"/>
          <w:color w:val="000000" w:themeColor="text1"/>
          <w:sz w:val="24"/>
          <w:szCs w:val="24"/>
          <w:lang w:val="nl-NL"/>
        </w:rPr>
        <w:t xml:space="preserve"> Mg.</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B.</w:t>
      </w:r>
      <w:r w:rsidRPr="008F1AE2">
        <w:rPr>
          <w:rFonts w:cs="Times New Roman"/>
          <w:color w:val="000000" w:themeColor="text1"/>
          <w:sz w:val="24"/>
          <w:szCs w:val="24"/>
          <w:lang w:val="nl-NL"/>
        </w:rPr>
        <w:t xml:space="preserve"> Fe.</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C.</w:t>
      </w:r>
      <w:r w:rsidRPr="008F1AE2">
        <w:rPr>
          <w:rFonts w:cs="Times New Roman"/>
          <w:color w:val="000000" w:themeColor="text1"/>
          <w:sz w:val="24"/>
          <w:szCs w:val="24"/>
          <w:lang w:val="nl-NL"/>
        </w:rPr>
        <w:t xml:space="preserve"> Na. </w:t>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color w:val="000000" w:themeColor="text1"/>
          <w:sz w:val="24"/>
          <w:szCs w:val="24"/>
          <w:lang w:val="nl-NL"/>
        </w:rPr>
        <w:tab/>
      </w:r>
      <w:r w:rsidRPr="008F1AE2">
        <w:rPr>
          <w:rFonts w:cs="Times New Roman"/>
          <w:b/>
          <w:bCs/>
          <w:color w:val="000000" w:themeColor="text1"/>
          <w:sz w:val="24"/>
          <w:szCs w:val="24"/>
          <w:lang w:val="nl-NL"/>
        </w:rPr>
        <w:t>D.</w:t>
      </w:r>
      <w:r w:rsidRPr="008F1AE2">
        <w:rPr>
          <w:rFonts w:cs="Times New Roman"/>
          <w:color w:val="000000" w:themeColor="text1"/>
          <w:sz w:val="24"/>
          <w:szCs w:val="24"/>
          <w:lang w:val="nl-NL"/>
        </w:rPr>
        <w:t xml:space="preserve"> Al.</w:t>
      </w:r>
    </w:p>
    <w:p w14:paraId="7AD082EB" w14:textId="77777777" w:rsidR="00B6175B" w:rsidRPr="008F1AE2" w:rsidRDefault="00B6175B" w:rsidP="00B6175B">
      <w:pPr>
        <w:spacing w:after="0"/>
        <w:jc w:val="both"/>
        <w:rPr>
          <w:rFonts w:cs="Times New Roman"/>
          <w:color w:val="000000" w:themeColor="text1"/>
          <w:sz w:val="24"/>
          <w:szCs w:val="24"/>
          <w:lang w:val="nl-NL"/>
        </w:rPr>
      </w:pPr>
      <w:r w:rsidRPr="008F1AE2">
        <w:rPr>
          <w:rFonts w:cs="Times New Roman"/>
          <w:b/>
          <w:bCs/>
          <w:color w:val="000000" w:themeColor="text1"/>
          <w:sz w:val="24"/>
          <w:szCs w:val="24"/>
          <w:lang w:val="nl-NL"/>
        </w:rPr>
        <w:t>Câu 6.</w:t>
      </w:r>
      <w:r w:rsidRPr="008F1AE2">
        <w:rPr>
          <w:rFonts w:cs="Times New Roman"/>
          <w:color w:val="000000" w:themeColor="text1"/>
          <w:sz w:val="24"/>
          <w:szCs w:val="24"/>
          <w:lang w:val="nl-NL"/>
        </w:rPr>
        <w:t xml:space="preserve"> Dãy gồm các kim loại được có thể được điều chế bằng phương pháp nhiệt luyện là</w:t>
      </w:r>
    </w:p>
    <w:p w14:paraId="2C3B642A" w14:textId="77777777" w:rsidR="00B6175B" w:rsidRPr="008F1AE2" w:rsidRDefault="00B6175B" w:rsidP="00B6175B">
      <w:pPr>
        <w:spacing w:after="0"/>
        <w:ind w:firstLine="720"/>
        <w:jc w:val="both"/>
        <w:rPr>
          <w:rFonts w:cs="Times New Roman"/>
          <w:color w:val="000000" w:themeColor="text1"/>
          <w:sz w:val="24"/>
          <w:szCs w:val="24"/>
          <w:lang w:val="pt-BR"/>
        </w:rPr>
      </w:pPr>
      <w:r w:rsidRPr="008F1AE2">
        <w:rPr>
          <w:rFonts w:cs="Times New Roman"/>
          <w:b/>
          <w:bCs/>
          <w:color w:val="000000" w:themeColor="text1"/>
          <w:sz w:val="24"/>
          <w:szCs w:val="24"/>
          <w:lang w:val="pt-BR"/>
        </w:rPr>
        <w:t xml:space="preserve">A. </w:t>
      </w:r>
      <w:r w:rsidRPr="008F1AE2">
        <w:rPr>
          <w:rFonts w:cs="Times New Roman"/>
          <w:color w:val="000000" w:themeColor="text1"/>
          <w:sz w:val="24"/>
          <w:szCs w:val="24"/>
          <w:lang w:val="pt-BR"/>
        </w:rPr>
        <w:t>AI, Na, Ba.</w:t>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color w:val="000000" w:themeColor="text1"/>
          <w:sz w:val="24"/>
          <w:szCs w:val="24"/>
          <w:lang w:val="pt-BR"/>
        </w:rPr>
        <w:tab/>
      </w:r>
      <w:r w:rsidRPr="008F1AE2">
        <w:rPr>
          <w:rFonts w:cs="Times New Roman"/>
          <w:b/>
          <w:bCs/>
          <w:color w:val="000000" w:themeColor="text1"/>
          <w:sz w:val="24"/>
          <w:szCs w:val="24"/>
          <w:lang w:val="pt-BR"/>
        </w:rPr>
        <w:t>B.</w:t>
      </w:r>
      <w:r w:rsidRPr="008F1AE2">
        <w:rPr>
          <w:rFonts w:cs="Times New Roman"/>
          <w:color w:val="000000" w:themeColor="text1"/>
          <w:sz w:val="24"/>
          <w:szCs w:val="24"/>
          <w:lang w:val="pt-BR"/>
        </w:rPr>
        <w:t xml:space="preserve"> Ca, Ni, Zn.</w:t>
      </w:r>
    </w:p>
    <w:p w14:paraId="7D7E5D38" w14:textId="77777777" w:rsidR="00B6175B" w:rsidRPr="00FA0F18" w:rsidRDefault="00B6175B" w:rsidP="00B6175B">
      <w:pPr>
        <w:spacing w:after="0"/>
        <w:ind w:firstLine="720"/>
        <w:jc w:val="both"/>
        <w:rPr>
          <w:rFonts w:cs="Times New Roman"/>
          <w:color w:val="000000" w:themeColor="text1"/>
          <w:sz w:val="24"/>
          <w:szCs w:val="24"/>
          <w:lang w:val="sv-SE"/>
        </w:rPr>
      </w:pPr>
      <w:r w:rsidRPr="00FA0F18">
        <w:rPr>
          <w:rFonts w:cs="Times New Roman"/>
          <w:b/>
          <w:bCs/>
          <w:color w:val="000000" w:themeColor="text1"/>
          <w:sz w:val="24"/>
          <w:szCs w:val="24"/>
          <w:lang w:val="sv-SE"/>
        </w:rPr>
        <w:t>C.</w:t>
      </w:r>
      <w:r w:rsidRPr="00FA0F18">
        <w:rPr>
          <w:rFonts w:cs="Times New Roman"/>
          <w:color w:val="000000" w:themeColor="text1"/>
          <w:sz w:val="24"/>
          <w:szCs w:val="24"/>
          <w:lang w:val="sv-SE"/>
        </w:rPr>
        <w:t xml:space="preserve"> Mg, Fe, Cu.</w:t>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color w:val="000000" w:themeColor="text1"/>
          <w:sz w:val="24"/>
          <w:szCs w:val="24"/>
          <w:lang w:val="sv-SE"/>
        </w:rPr>
        <w:tab/>
      </w:r>
      <w:r w:rsidRPr="00FA0F18">
        <w:rPr>
          <w:rFonts w:cs="Times New Roman"/>
          <w:b/>
          <w:bCs/>
          <w:color w:val="000000" w:themeColor="text1"/>
          <w:sz w:val="24"/>
          <w:szCs w:val="24"/>
          <w:lang w:val="sv-SE"/>
        </w:rPr>
        <w:t>D.</w:t>
      </w:r>
      <w:r w:rsidRPr="00FA0F18">
        <w:rPr>
          <w:rFonts w:cs="Times New Roman"/>
          <w:color w:val="000000" w:themeColor="text1"/>
          <w:sz w:val="24"/>
          <w:szCs w:val="24"/>
          <w:lang w:val="sv-SE"/>
        </w:rPr>
        <w:t xml:space="preserve"> Fe, Cr, Zn.</w:t>
      </w:r>
    </w:p>
    <w:p w14:paraId="4BB63C8B" w14:textId="77777777" w:rsidR="00B6175B" w:rsidRPr="00B6175B" w:rsidRDefault="00B6175B" w:rsidP="00FF611B">
      <w:pPr>
        <w:spacing w:after="0"/>
        <w:rPr>
          <w:rFonts w:cs="Times New Roman"/>
          <w:sz w:val="24"/>
          <w:szCs w:val="24"/>
          <w:lang w:val="sv-SE"/>
        </w:rPr>
      </w:pPr>
    </w:p>
    <w:sectPr w:rsidR="00B6175B" w:rsidRPr="00B617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AEDF" w14:textId="77777777" w:rsidR="00764ED2" w:rsidRDefault="00764ED2" w:rsidP="00F06581">
      <w:pPr>
        <w:spacing w:after="0" w:line="240" w:lineRule="auto"/>
      </w:pPr>
      <w:r>
        <w:separator/>
      </w:r>
    </w:p>
  </w:endnote>
  <w:endnote w:type="continuationSeparator" w:id="0">
    <w:p w14:paraId="6C5836BD" w14:textId="77777777" w:rsidR="00764ED2" w:rsidRDefault="00764ED2"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7269" w14:textId="77777777" w:rsidR="00764ED2" w:rsidRDefault="00764ED2" w:rsidP="00F06581">
      <w:pPr>
        <w:spacing w:after="0" w:line="240" w:lineRule="auto"/>
      </w:pPr>
      <w:r>
        <w:separator/>
      </w:r>
    </w:p>
  </w:footnote>
  <w:footnote w:type="continuationSeparator" w:id="0">
    <w:p w14:paraId="0BA3A91B" w14:textId="77777777" w:rsidR="00764ED2" w:rsidRDefault="00764ED2"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C5F1" w14:textId="290891C7" w:rsidR="00F06581" w:rsidRPr="00F06581" w:rsidRDefault="00F06581">
    <w:pPr>
      <w:pStyle w:val="Header"/>
      <w:rPr>
        <w:b/>
        <w:bCs/>
        <w:lang w:val="en-US"/>
      </w:rPr>
    </w:pPr>
    <w:r w:rsidRPr="00F06581">
      <w:rPr>
        <w:b/>
        <w:bCs/>
        <w:lang w:val="en-US"/>
      </w:rPr>
      <w:t>KHBD MÔN HÓA HỌC 1</w:t>
    </w:r>
    <w:r w:rsidR="00897BEF">
      <w:rPr>
        <w:b/>
        <w:bCs/>
        <w:lang w:val="en-US"/>
      </w:rPr>
      <w:t>2</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A7CEB"/>
    <w:multiLevelType w:val="multilevel"/>
    <w:tmpl w:val="18524E08"/>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4"/>
  </w:num>
  <w:num w:numId="2" w16cid:durableId="1064261100">
    <w:abstractNumId w:val="2"/>
  </w:num>
  <w:num w:numId="3" w16cid:durableId="96021666">
    <w:abstractNumId w:val="3"/>
  </w:num>
  <w:num w:numId="4" w16cid:durableId="1839690571">
    <w:abstractNumId w:val="1"/>
  </w:num>
  <w:num w:numId="5" w16cid:durableId="12866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42BB3"/>
    <w:rsid w:val="00054350"/>
    <w:rsid w:val="000817E8"/>
    <w:rsid w:val="0009008B"/>
    <w:rsid w:val="000F04BC"/>
    <w:rsid w:val="000F1EC3"/>
    <w:rsid w:val="00104F69"/>
    <w:rsid w:val="00143F2C"/>
    <w:rsid w:val="00162510"/>
    <w:rsid w:val="001817AC"/>
    <w:rsid w:val="001A395A"/>
    <w:rsid w:val="001B1681"/>
    <w:rsid w:val="001F084A"/>
    <w:rsid w:val="001F68A4"/>
    <w:rsid w:val="002502FC"/>
    <w:rsid w:val="00282C3C"/>
    <w:rsid w:val="002A3C07"/>
    <w:rsid w:val="002C1BDC"/>
    <w:rsid w:val="002F480C"/>
    <w:rsid w:val="003021BC"/>
    <w:rsid w:val="003032D9"/>
    <w:rsid w:val="00367F20"/>
    <w:rsid w:val="003761D5"/>
    <w:rsid w:val="003C0790"/>
    <w:rsid w:val="003D5291"/>
    <w:rsid w:val="00411903"/>
    <w:rsid w:val="00413232"/>
    <w:rsid w:val="004333F4"/>
    <w:rsid w:val="00486D64"/>
    <w:rsid w:val="004D087C"/>
    <w:rsid w:val="00510123"/>
    <w:rsid w:val="0051638A"/>
    <w:rsid w:val="00530EC4"/>
    <w:rsid w:val="00573C10"/>
    <w:rsid w:val="00597FAC"/>
    <w:rsid w:val="005E111E"/>
    <w:rsid w:val="00601D6E"/>
    <w:rsid w:val="006448E0"/>
    <w:rsid w:val="00657E20"/>
    <w:rsid w:val="00664BCA"/>
    <w:rsid w:val="00672C50"/>
    <w:rsid w:val="00682C1C"/>
    <w:rsid w:val="00705996"/>
    <w:rsid w:val="00710248"/>
    <w:rsid w:val="00732D97"/>
    <w:rsid w:val="00751052"/>
    <w:rsid w:val="00762901"/>
    <w:rsid w:val="00764ED2"/>
    <w:rsid w:val="00797484"/>
    <w:rsid w:val="007B17CD"/>
    <w:rsid w:val="007C2B0D"/>
    <w:rsid w:val="008148C8"/>
    <w:rsid w:val="00843A49"/>
    <w:rsid w:val="00874F39"/>
    <w:rsid w:val="00875270"/>
    <w:rsid w:val="008778FC"/>
    <w:rsid w:val="008962EF"/>
    <w:rsid w:val="00897BEF"/>
    <w:rsid w:val="008A2B81"/>
    <w:rsid w:val="008B5039"/>
    <w:rsid w:val="008F1AE2"/>
    <w:rsid w:val="00906BEE"/>
    <w:rsid w:val="0091091C"/>
    <w:rsid w:val="00920234"/>
    <w:rsid w:val="009451CC"/>
    <w:rsid w:val="00952B79"/>
    <w:rsid w:val="00965BE1"/>
    <w:rsid w:val="00976BF0"/>
    <w:rsid w:val="00985D38"/>
    <w:rsid w:val="009B1E83"/>
    <w:rsid w:val="009C5AF3"/>
    <w:rsid w:val="009D0BE4"/>
    <w:rsid w:val="009D18FE"/>
    <w:rsid w:val="009F2554"/>
    <w:rsid w:val="00A340A9"/>
    <w:rsid w:val="00A40837"/>
    <w:rsid w:val="00A41600"/>
    <w:rsid w:val="00A50172"/>
    <w:rsid w:val="00AB4BCF"/>
    <w:rsid w:val="00AE1BB0"/>
    <w:rsid w:val="00AF19E0"/>
    <w:rsid w:val="00B6175B"/>
    <w:rsid w:val="00B762BC"/>
    <w:rsid w:val="00B8542C"/>
    <w:rsid w:val="00BE1F71"/>
    <w:rsid w:val="00C01111"/>
    <w:rsid w:val="00C0604E"/>
    <w:rsid w:val="00C261BB"/>
    <w:rsid w:val="00CA7CBA"/>
    <w:rsid w:val="00D2396C"/>
    <w:rsid w:val="00D4717F"/>
    <w:rsid w:val="00DC2B92"/>
    <w:rsid w:val="00DD08DE"/>
    <w:rsid w:val="00DE7BFD"/>
    <w:rsid w:val="00DF036F"/>
    <w:rsid w:val="00DF0DDB"/>
    <w:rsid w:val="00E207C7"/>
    <w:rsid w:val="00E5325F"/>
    <w:rsid w:val="00E57F99"/>
    <w:rsid w:val="00E673E4"/>
    <w:rsid w:val="00E72F79"/>
    <w:rsid w:val="00EA6115"/>
    <w:rsid w:val="00EB5D24"/>
    <w:rsid w:val="00EC5E97"/>
    <w:rsid w:val="00F02E39"/>
    <w:rsid w:val="00F06581"/>
    <w:rsid w:val="00F1797D"/>
    <w:rsid w:val="00F17E67"/>
    <w:rsid w:val="00F27B22"/>
    <w:rsid w:val="00F4345F"/>
    <w:rsid w:val="00F44DC4"/>
    <w:rsid w:val="00F66D1E"/>
    <w:rsid w:val="00FA0F18"/>
    <w:rsid w:val="00FB542C"/>
    <w:rsid w:val="00FB63E3"/>
    <w:rsid w:val="00FB7C45"/>
    <w:rsid w:val="00FC14FD"/>
    <w:rsid w:val="00FC4FA8"/>
    <w:rsid w:val="00FE1A04"/>
    <w:rsid w:val="00FE5EB4"/>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39"/>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Vnbnnidung">
    <w:name w:val="Văn bản nội dung_"/>
    <w:basedOn w:val="DefaultParagraphFont"/>
    <w:link w:val="Vnbnnidung0"/>
    <w:rsid w:val="00C01111"/>
    <w:rPr>
      <w:rFonts w:ascii="Arial" w:eastAsia="Arial" w:hAnsi="Arial" w:cs="Arial"/>
      <w:sz w:val="20"/>
      <w:szCs w:val="20"/>
    </w:rPr>
  </w:style>
  <w:style w:type="paragraph" w:customStyle="1" w:styleId="Vnbnnidung0">
    <w:name w:val="Văn bản nội dung"/>
    <w:basedOn w:val="Normal"/>
    <w:link w:val="Vnbnnidung"/>
    <w:rsid w:val="00C01111"/>
    <w:pPr>
      <w:widowControl w:val="0"/>
      <w:spacing w:after="80" w:line="360" w:lineRule="auto"/>
    </w:pPr>
    <w:rPr>
      <w:rFonts w:ascii="Arial" w:eastAsia="Arial" w:hAnsi="Arial" w:cs="Arial"/>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6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7DE7846D5F1BE442B17430146C45ECD9" ma:contentTypeVersion="16" ma:contentTypeDescription="Create a new document." ma:contentTypeScope="" ma:versionID="488f4ceac597a7aecdb5904974d13c08">
  <xsd:schema xmlns:xsd="http://www.w3.org/2001/XMLSchema" xmlns:xs="http://www.w3.org/2001/XMLSchema" xmlns:p="http://schemas.microsoft.com/office/2006/metadata/properties" xmlns:ns3="1a261e59-a5e9-4a41-9f50-ac1f52e0547b" xmlns:ns4="430bd5b9-5acf-4984-b313-2455b911e704" targetNamespace="http://schemas.microsoft.com/office/2006/metadata/properties" ma:root="true" ma:fieldsID="7186abd52e61337a502000ffd01a8cf9" ns3:_="" ns4:_="">
    <xsd:import namespace="1a261e59-a5e9-4a41-9f50-ac1f52e0547b"/>
    <xsd:import namespace="430bd5b9-5acf-4984-b313-2455b911e7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61e59-a5e9-4a41-9f50-ac1f52e05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bd5b9-5acf-4984-b313-2455b911e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a261e59-a5e9-4a41-9f50-ac1f52e054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31931-3846-4208-89B8-E985E21BF70F}">
  <ds:schemaRefs>
    <ds:schemaRef ds:uri="http://schemas.openxmlformats.org/officeDocument/2006/bibliography"/>
  </ds:schemaRefs>
</ds:datastoreItem>
</file>

<file path=customXml/itemProps2.xml><?xml version="1.0" encoding="utf-8"?>
<ds:datastoreItem xmlns:ds="http://schemas.openxmlformats.org/officeDocument/2006/customXml" ds:itemID="{C336B51B-A198-44CA-AE2A-A779086B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61e59-a5e9-4a41-9f50-ac1f52e0547b"/>
    <ds:schemaRef ds:uri="430bd5b9-5acf-4984-b313-2455b911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3A097-88CA-4038-B5E2-52731A09E200}">
  <ds:schemaRefs>
    <ds:schemaRef ds:uri="http://schemas.microsoft.com/office/2006/metadata/properties"/>
    <ds:schemaRef ds:uri="http://schemas.microsoft.com/office/infopath/2007/PartnerControls"/>
    <ds:schemaRef ds:uri="1a261e59-a5e9-4a41-9f50-ac1f52e0547b"/>
  </ds:schemaRefs>
</ds:datastoreItem>
</file>

<file path=customXml/itemProps4.xml><?xml version="1.0" encoding="utf-8"?>
<ds:datastoreItem xmlns:ds="http://schemas.openxmlformats.org/officeDocument/2006/customXml" ds:itemID="{C575A3CE-F8DA-4717-B77F-7D1A732F0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2049</Words>
  <Characters>11683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2024-07-07T12:40:00Z</dcterms:created>
  <dcterms:modified xsi:type="dcterms:W3CDTF">2024-07-27T08:01:00Z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0x0101007DE7846D5F1BE442B17430146C45ECD9</vt:lpwstr>
  </property>
</Properties>
</file>