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F335AB" w:rsidTr="00F335AB">
        <w:tc>
          <w:tcPr>
            <w:tcW w:w="5105" w:type="dxa"/>
          </w:tcPr>
          <w:p w:rsidR="00F335AB" w:rsidRDefault="00F335AB" w:rsidP="00F335AB">
            <w:pPr>
              <w:jc w:val="center"/>
              <w:rPr>
                <w:b/>
                <w:color w:val="8A2BE2"/>
              </w:rPr>
            </w:pPr>
          </w:p>
          <w:p w:rsidR="00F335AB" w:rsidRPr="00094D45" w:rsidRDefault="00F335AB" w:rsidP="00F335AB">
            <w:pPr>
              <w:jc w:val="center"/>
              <w:rPr>
                <w:color w:val="8A2BE2"/>
              </w:rPr>
            </w:pPr>
            <w:r>
              <w:rPr>
                <w:color w:val="8A2BE2"/>
              </w:rPr>
              <w:t>TRƯỜNG THPT ĐA PHÚC</w:t>
            </w:r>
          </w:p>
        </w:tc>
        <w:tc>
          <w:tcPr>
            <w:tcW w:w="5717" w:type="dxa"/>
            <w:gridSpan w:val="2"/>
          </w:tcPr>
          <w:p w:rsidR="00F335AB" w:rsidRDefault="00F335AB" w:rsidP="00F335AB">
            <w:pPr>
              <w:jc w:val="center"/>
              <w:rPr>
                <w:b/>
                <w:color w:val="00008B"/>
              </w:rPr>
            </w:pPr>
            <w:r>
              <w:rPr>
                <w:b/>
                <w:color w:val="00008B"/>
              </w:rPr>
              <w:t>KIỂM TRA GIỮA HỌC KỲ II</w:t>
            </w:r>
          </w:p>
          <w:p w:rsidR="00F335AB" w:rsidRDefault="00F335AB" w:rsidP="00F335AB">
            <w:pPr>
              <w:jc w:val="center"/>
              <w:rPr>
                <w:b/>
                <w:color w:val="00008B"/>
              </w:rPr>
            </w:pPr>
            <w:r>
              <w:rPr>
                <w:b/>
                <w:color w:val="00008B"/>
              </w:rPr>
              <w:t>NĂM HỌC 2021 - 2022</w:t>
            </w:r>
          </w:p>
          <w:p w:rsidR="00F335AB" w:rsidRDefault="00F335AB" w:rsidP="00F335AB">
            <w:pPr>
              <w:jc w:val="center"/>
              <w:rPr>
                <w:i/>
                <w:color w:val="000000"/>
              </w:rPr>
            </w:pPr>
            <w:r>
              <w:rPr>
                <w:i/>
                <w:color w:val="000000"/>
              </w:rPr>
              <w:t>Môn: VẬT LÝ - Lớp 12 - Chương trình chuẩn</w:t>
            </w:r>
          </w:p>
        </w:tc>
      </w:tr>
      <w:tr w:rsidR="00F335AB" w:rsidTr="00F335AB">
        <w:tc>
          <w:tcPr>
            <w:tcW w:w="5105" w:type="dxa"/>
          </w:tcPr>
          <w:p w:rsidR="00F335AB" w:rsidRPr="00094D45" w:rsidRDefault="00F335AB" w:rsidP="00F335AB">
            <w:pPr>
              <w:jc w:val="center"/>
              <w:rPr>
                <w:b/>
                <w:color w:val="8B0000"/>
                <w:u w:val="single"/>
              </w:rPr>
            </w:pPr>
            <w:r>
              <w:rPr>
                <w:b/>
                <w:color w:val="8B0000"/>
                <w:u w:val="single"/>
              </w:rPr>
              <w:t>TỔ TỰ NHIÊN</w:t>
            </w:r>
          </w:p>
        </w:tc>
        <w:tc>
          <w:tcPr>
            <w:tcW w:w="5717" w:type="dxa"/>
            <w:gridSpan w:val="2"/>
          </w:tcPr>
          <w:p w:rsidR="00F335AB" w:rsidRDefault="00F335AB" w:rsidP="00F335AB">
            <w:pPr>
              <w:jc w:val="center"/>
              <w:rPr>
                <w:i/>
                <w:color w:val="000000"/>
              </w:rPr>
            </w:pPr>
            <w:r>
              <w:rPr>
                <w:i/>
                <w:color w:val="000000"/>
              </w:rPr>
              <w:t>Thời gian: 45 phút (Không kể thời gian phát đề)</w:t>
            </w:r>
          </w:p>
          <w:p w:rsidR="00F335AB" w:rsidRDefault="00F335AB" w:rsidP="00F335AB">
            <w:pPr>
              <w:jc w:val="center"/>
              <w:rPr>
                <w:i/>
                <w:color w:val="000000"/>
              </w:rPr>
            </w:pPr>
          </w:p>
        </w:tc>
      </w:tr>
      <w:tr w:rsidR="00601D8C" w:rsidTr="00F335AB">
        <w:tc>
          <w:tcPr>
            <w:tcW w:w="9291" w:type="dxa"/>
            <w:gridSpan w:val="2"/>
          </w:tcPr>
          <w:p w:rsidR="00601D8C" w:rsidRDefault="00601D8C">
            <w:pPr>
              <w:jc w:val="center"/>
              <w:rPr>
                <w:b/>
                <w:color w:val="8A2BE2"/>
              </w:rPr>
            </w:pPr>
          </w:p>
          <w:p w:rsidR="00601D8C" w:rsidRDefault="005E66AA">
            <w:pPr>
              <w:jc w:val="center"/>
              <w:rPr>
                <w:b/>
                <w:color w:val="8A2BE2"/>
              </w:rPr>
            </w:pPr>
            <w:r>
              <w:rPr>
                <w:b/>
                <w:color w:val="8A2BE2"/>
              </w:rPr>
              <w:t xml:space="preserve">Họ và tên thí </w:t>
            </w:r>
            <w:r>
              <w:rPr>
                <w:b/>
                <w:color w:val="8A2BE2"/>
              </w:rPr>
              <w:t>sinh:.............................................................................. SBD:.....................</w:t>
            </w:r>
          </w:p>
        </w:tc>
        <w:tc>
          <w:tcPr>
            <w:tcW w:w="1531" w:type="dxa"/>
            <w:tcBorders>
              <w:top w:val="single" w:sz="12" w:space="0" w:color="0000FF"/>
              <w:left w:val="single" w:sz="12" w:space="0" w:color="0000FF"/>
              <w:bottom w:val="single" w:sz="12" w:space="0" w:color="0000FF"/>
              <w:right w:val="single" w:sz="12" w:space="0" w:color="0000FF"/>
            </w:tcBorders>
          </w:tcPr>
          <w:p w:rsidR="00601D8C" w:rsidRDefault="005E66AA">
            <w:pPr>
              <w:jc w:val="center"/>
              <w:rPr>
                <w:b/>
                <w:color w:val="0000FF"/>
              </w:rPr>
            </w:pPr>
            <w:r>
              <w:rPr>
                <w:b/>
                <w:color w:val="0000FF"/>
              </w:rPr>
              <w:t>Mã đề thi</w:t>
            </w:r>
          </w:p>
          <w:p w:rsidR="00601D8C" w:rsidRDefault="005E66AA">
            <w:pPr>
              <w:jc w:val="center"/>
              <w:rPr>
                <w:b/>
                <w:color w:val="0000FF"/>
              </w:rPr>
            </w:pPr>
            <w:r>
              <w:rPr>
                <w:b/>
                <w:color w:val="0000FF"/>
              </w:rPr>
              <w:t>461</w:t>
            </w:r>
          </w:p>
        </w:tc>
      </w:tr>
    </w:tbl>
    <w:p w:rsidR="00601D8C" w:rsidRDefault="00601D8C"/>
    <w:p w:rsidR="00601D8C" w:rsidRDefault="00601D8C"/>
    <w:p w:rsidR="004B5436" w:rsidRDefault="005E66AA" w:rsidP="004B5436">
      <w:pPr>
        <w:jc w:val="both"/>
        <w:rPr>
          <w:rFonts w:asciiTheme="majorHAnsi" w:hAnsiTheme="majorHAnsi" w:cstheme="majorHAnsi"/>
          <w:b/>
        </w:rPr>
      </w:pPr>
      <w:r w:rsidRPr="004B5436">
        <w:rPr>
          <w:b/>
          <w:color w:val="0000FF"/>
        </w:rPr>
        <w:t xml:space="preserve">Câu 1. </w:t>
      </w:r>
      <w:r w:rsidRPr="004B5436">
        <w:rPr>
          <w:rFonts w:asciiTheme="majorHAnsi" w:hAnsiTheme="majorHAnsi" w:cstheme="majorHAnsi"/>
        </w:rPr>
        <w:t xml:space="preserve">Sóng điện từ và sóng cơ học </w:t>
      </w:r>
      <w:r w:rsidRPr="004B5436">
        <w:rPr>
          <w:rFonts w:asciiTheme="majorHAnsi" w:hAnsiTheme="majorHAnsi" w:cstheme="majorHAnsi"/>
          <w:b/>
        </w:rPr>
        <w:t>không</w:t>
      </w:r>
      <w:r w:rsidRPr="004B5436">
        <w:rPr>
          <w:rFonts w:asciiTheme="majorHAnsi" w:hAnsiTheme="majorHAnsi" w:cstheme="majorHAnsi"/>
        </w:rPr>
        <w:t xml:space="preserve"> có chung tính chất nào dưới đây?</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Truyền được trong chân không.</w:t>
      </w:r>
      <w:r w:rsidRPr="004B5436">
        <w:rPr>
          <w:b/>
          <w:color w:val="0000FF"/>
        </w:rPr>
        <w:tab/>
        <w:t xml:space="preserve">B. </w:t>
      </w:r>
      <w:r w:rsidRPr="004B5436">
        <w:rPr>
          <w:rFonts w:asciiTheme="majorHAnsi" w:hAnsiTheme="majorHAnsi" w:cstheme="majorHAnsi"/>
        </w:rPr>
        <w:t>Mang năng lượng.</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r>
      <w:r w:rsidRPr="004B5436">
        <w:rPr>
          <w:b/>
          <w:color w:val="0000FF"/>
        </w:rPr>
        <w:t xml:space="preserve">C. </w:t>
      </w:r>
      <w:r w:rsidRPr="004B5436">
        <w:rPr>
          <w:rFonts w:asciiTheme="majorHAnsi" w:hAnsiTheme="majorHAnsi" w:cstheme="majorHAnsi"/>
        </w:rPr>
        <w:t>Khúc xạ.</w:t>
      </w:r>
      <w:r w:rsidRPr="004B5436">
        <w:rPr>
          <w:b/>
          <w:color w:val="0000FF"/>
        </w:rPr>
        <w:tab/>
        <w:t xml:space="preserve">D. </w:t>
      </w:r>
      <w:r w:rsidRPr="004B5436">
        <w:rPr>
          <w:rFonts w:asciiTheme="majorHAnsi" w:hAnsiTheme="majorHAnsi" w:cstheme="majorHAnsi"/>
        </w:rPr>
        <w:t>Phản xạ.</w:t>
      </w:r>
    </w:p>
    <w:p w:rsidR="004B5436" w:rsidRDefault="005E66AA" w:rsidP="004B5436">
      <w:pPr>
        <w:jc w:val="both"/>
        <w:rPr>
          <w:rFonts w:asciiTheme="majorHAnsi" w:hAnsiTheme="majorHAnsi" w:cstheme="majorHAnsi"/>
          <w:b/>
        </w:rPr>
      </w:pPr>
      <w:r w:rsidRPr="004B5436">
        <w:rPr>
          <w:b/>
          <w:color w:val="0000FF"/>
          <w:lang w:val="it-IT"/>
        </w:rPr>
        <w:t xml:space="preserve">Câu 2. </w:t>
      </w:r>
      <w:r w:rsidRPr="004B5436">
        <w:rPr>
          <w:rFonts w:asciiTheme="majorHAnsi" w:hAnsiTheme="majorHAnsi" w:cstheme="majorHAnsi"/>
          <w:lang w:val="it-IT"/>
        </w:rPr>
        <w:t xml:space="preserve">Chọn kết luận </w:t>
      </w:r>
      <w:r w:rsidRPr="004B5436">
        <w:rPr>
          <w:rFonts w:asciiTheme="majorHAnsi" w:hAnsiTheme="majorHAnsi" w:cstheme="majorHAnsi"/>
          <w:b/>
          <w:lang w:val="it-IT"/>
        </w:rPr>
        <w:t>đúng</w:t>
      </w:r>
      <w:r>
        <w:rPr>
          <w:rFonts w:asciiTheme="majorHAnsi" w:hAnsiTheme="majorHAnsi" w:cstheme="majorHAnsi"/>
          <w:lang w:val="it-IT"/>
        </w:rPr>
        <w:t xml:space="preserve">. </w:t>
      </w:r>
      <w:r w:rsidRPr="004B5436">
        <w:rPr>
          <w:rFonts w:asciiTheme="majorHAnsi" w:hAnsiTheme="majorHAnsi" w:cstheme="majorHAnsi"/>
          <w:lang w:val="it-IT"/>
        </w:rPr>
        <w:t>Tia hồng ngoại, ánh sáng nhìn thấy, tia tử ngoại, tia X và tia gamma</w:t>
      </w:r>
      <w:r>
        <w:rPr>
          <w:rFonts w:asciiTheme="majorHAnsi" w:hAnsiTheme="majorHAnsi" w:cstheme="majorHAnsi"/>
          <w:lang w:val="it-IT"/>
        </w:rPr>
        <w:t xml:space="preserve"> </w:t>
      </w:r>
      <w:r w:rsidRPr="004B5436">
        <w:rPr>
          <w:rFonts w:asciiTheme="majorHAnsi" w:hAnsiTheme="majorHAnsi" w:cstheme="majorHAnsi"/>
          <w:lang w:val="it-IT"/>
        </w:rPr>
        <w:t>đều là</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 xml:space="preserve">sóng </w:t>
      </w:r>
      <w:r w:rsidRPr="004B5436">
        <w:rPr>
          <w:rFonts w:asciiTheme="majorHAnsi" w:hAnsiTheme="majorHAnsi" w:cstheme="majorHAnsi"/>
        </w:rPr>
        <w:t>cơ học</w:t>
      </w:r>
      <w:r w:rsidRPr="004B5436">
        <w:rPr>
          <w:rFonts w:asciiTheme="majorHAnsi" w:hAnsiTheme="majorHAnsi" w:cstheme="majorHAnsi"/>
          <w:lang w:val="it-IT"/>
        </w:rPr>
        <w:t xml:space="preserve">, có </w:t>
      </w:r>
      <w:r w:rsidRPr="004B5436">
        <w:rPr>
          <w:rFonts w:asciiTheme="majorHAnsi" w:hAnsiTheme="majorHAnsi" w:cstheme="majorHAnsi"/>
        </w:rPr>
        <w:t>tần số bằng</w:t>
      </w:r>
      <w:r w:rsidRPr="004B5436">
        <w:rPr>
          <w:rFonts w:asciiTheme="majorHAnsi" w:hAnsiTheme="majorHAnsi" w:cstheme="majorHAnsi"/>
          <w:lang w:val="it-IT"/>
        </w:rPr>
        <w:t xml:space="preserve"> nhau</w:t>
      </w:r>
      <w:r>
        <w:rPr>
          <w:rFonts w:asciiTheme="majorHAnsi" w:hAnsiTheme="majorHAnsi" w:cstheme="majorHAnsi"/>
          <w:lang w:val="it-IT"/>
        </w:rPr>
        <w:t>.</w:t>
      </w:r>
      <w:r w:rsidRPr="004B5436">
        <w:rPr>
          <w:b/>
          <w:color w:val="0000FF"/>
          <w:lang w:val="it-IT"/>
        </w:rPr>
        <w:tab/>
        <w:t xml:space="preserve">B. </w:t>
      </w:r>
      <w:r w:rsidRPr="004B5436">
        <w:rPr>
          <w:rFonts w:asciiTheme="majorHAnsi" w:hAnsiTheme="majorHAnsi" w:cstheme="majorHAnsi"/>
          <w:lang w:val="it-IT"/>
        </w:rPr>
        <w:t>sóng cơ học, có bước sóng khác nhau.</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 xml:space="preserve">sóng </w:t>
      </w:r>
      <w:r w:rsidRPr="004B5436">
        <w:rPr>
          <w:rFonts w:asciiTheme="majorHAnsi" w:hAnsiTheme="majorHAnsi" w:cstheme="majorHAnsi"/>
        </w:rPr>
        <w:t>điện từ</w:t>
      </w:r>
      <w:r w:rsidRPr="004B5436">
        <w:rPr>
          <w:rFonts w:asciiTheme="majorHAnsi" w:hAnsiTheme="majorHAnsi" w:cstheme="majorHAnsi"/>
          <w:lang w:val="it-IT"/>
        </w:rPr>
        <w:t xml:space="preserve"> có bước sóng giống nhau</w:t>
      </w:r>
      <w:r>
        <w:rPr>
          <w:rFonts w:asciiTheme="majorHAnsi" w:hAnsiTheme="majorHAnsi" w:cstheme="majorHAnsi"/>
          <w:lang w:val="it-IT"/>
        </w:rPr>
        <w:t>.</w:t>
      </w:r>
      <w:r w:rsidRPr="004B5436">
        <w:rPr>
          <w:b/>
          <w:color w:val="0000FF"/>
          <w:lang w:val="it-IT"/>
        </w:rPr>
        <w:tab/>
        <w:t xml:space="preserve">D. </w:t>
      </w:r>
      <w:r w:rsidRPr="004B5436">
        <w:rPr>
          <w:rFonts w:asciiTheme="majorHAnsi" w:hAnsiTheme="majorHAnsi" w:cstheme="majorHAnsi"/>
          <w:lang w:val="it-IT"/>
        </w:rPr>
        <w:t>sóng đ</w:t>
      </w:r>
      <w:r w:rsidRPr="004B5436">
        <w:rPr>
          <w:rFonts w:asciiTheme="majorHAnsi" w:hAnsiTheme="majorHAnsi" w:cstheme="majorHAnsi"/>
          <w:lang w:val="it-IT"/>
        </w:rPr>
        <w:t>iện từ có tần số khác nhau.</w:t>
      </w:r>
    </w:p>
    <w:p w:rsidR="004B5436" w:rsidRDefault="005E66AA" w:rsidP="004B5436">
      <w:pPr>
        <w:jc w:val="both"/>
        <w:rPr>
          <w:rFonts w:asciiTheme="majorHAnsi" w:hAnsiTheme="majorHAnsi" w:cstheme="majorHAnsi"/>
          <w:b/>
        </w:rPr>
      </w:pPr>
      <w:r w:rsidRPr="004B5436">
        <w:rPr>
          <w:b/>
          <w:color w:val="0000FF"/>
          <w:lang w:val="pt-BR"/>
        </w:rPr>
        <w:t xml:space="preserve">Câu 3. </w:t>
      </w:r>
      <w:r w:rsidRPr="004B5436">
        <w:rPr>
          <w:rFonts w:asciiTheme="majorHAnsi" w:hAnsiTheme="majorHAnsi" w:cstheme="majorHAnsi"/>
          <w:lang w:val="pt-BR"/>
        </w:rPr>
        <w:t xml:space="preserve">Tia nào sau đây </w:t>
      </w:r>
      <w:r w:rsidRPr="004B5436">
        <w:rPr>
          <w:rFonts w:asciiTheme="majorHAnsi" w:hAnsiTheme="majorHAnsi" w:cstheme="majorHAnsi"/>
          <w:b/>
          <w:lang w:val="pt-BR"/>
        </w:rPr>
        <w:t>không</w:t>
      </w:r>
      <w:r w:rsidRPr="004B5436">
        <w:rPr>
          <w:rFonts w:asciiTheme="majorHAnsi" w:hAnsiTheme="majorHAnsi" w:cstheme="majorHAnsi"/>
          <w:lang w:val="pt-BR"/>
        </w:rPr>
        <w:t xml:space="preserve"> do các vật bị nung nóng phát ra ?</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Tia hồng ngoại.</w:t>
      </w:r>
      <w:r w:rsidRPr="004B5436">
        <w:rPr>
          <w:b/>
          <w:color w:val="0000FF"/>
          <w:lang w:val="pt-BR"/>
        </w:rPr>
        <w:tab/>
        <w:t xml:space="preserve">B. </w:t>
      </w:r>
      <w:r w:rsidRPr="004B5436">
        <w:rPr>
          <w:rFonts w:asciiTheme="majorHAnsi" w:hAnsiTheme="majorHAnsi" w:cstheme="majorHAnsi"/>
          <w:lang w:val="pt-BR"/>
        </w:rPr>
        <w:t>Tia tử ngoại.</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Tia X.</w:t>
      </w:r>
      <w:r w:rsidRPr="004B5436">
        <w:rPr>
          <w:b/>
          <w:color w:val="0000FF"/>
          <w:lang w:val="pt-BR"/>
        </w:rPr>
        <w:tab/>
        <w:t xml:space="preserve">D. </w:t>
      </w:r>
      <w:r w:rsidRPr="004B5436">
        <w:rPr>
          <w:rFonts w:asciiTheme="majorHAnsi" w:hAnsiTheme="majorHAnsi" w:cstheme="majorHAnsi"/>
          <w:lang w:val="pt-BR"/>
        </w:rPr>
        <w:t>Ánh sáng nhìn thấy.</w:t>
      </w:r>
    </w:p>
    <w:p w:rsidR="004B5436" w:rsidRDefault="005E66AA" w:rsidP="004B5436">
      <w:pPr>
        <w:jc w:val="both"/>
        <w:rPr>
          <w:rFonts w:asciiTheme="majorHAnsi" w:hAnsiTheme="majorHAnsi" w:cstheme="majorHAnsi"/>
          <w:b/>
        </w:rPr>
      </w:pPr>
      <w:r w:rsidRPr="004B5436">
        <w:rPr>
          <w:b/>
          <w:color w:val="0000FF"/>
          <w:lang w:val="pt-BR"/>
        </w:rPr>
        <w:t xml:space="preserve">Câu 4. </w:t>
      </w:r>
      <w:r w:rsidRPr="004B5436">
        <w:rPr>
          <w:rFonts w:asciiTheme="majorHAnsi" w:hAnsiTheme="majorHAnsi" w:cstheme="majorHAnsi"/>
          <w:lang w:val="pt-BR"/>
        </w:rPr>
        <w:t>Quang phổ liên tục của một nguồn sáng</w:t>
      </w:r>
    </w:p>
    <w:p w:rsidR="004B5436" w:rsidRDefault="005E66AA" w:rsidP="004B5436">
      <w:pPr>
        <w:tabs>
          <w:tab w:val="left" w:pos="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 xml:space="preserve">chỉ phụ thuộc vào nhiệt độ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5E66AA" w:rsidP="004B5436">
      <w:pPr>
        <w:tabs>
          <w:tab w:val="left" w:pos="300"/>
        </w:tabs>
        <w:jc w:val="both"/>
        <w:rPr>
          <w:rFonts w:asciiTheme="majorHAnsi" w:hAnsiTheme="majorHAnsi" w:cstheme="majorHAnsi"/>
          <w:b/>
        </w:rPr>
      </w:pPr>
      <w:r w:rsidRPr="004B5436">
        <w:rPr>
          <w:b/>
          <w:color w:val="0000FF"/>
          <w:lang w:val="pt-BR"/>
        </w:rPr>
        <w:tab/>
        <w:t>B</w:t>
      </w:r>
      <w:r w:rsidRPr="004B5436">
        <w:rPr>
          <w:b/>
          <w:color w:val="0000FF"/>
          <w:lang w:val="pt-BR"/>
        </w:rPr>
        <w:t xml:space="preserve">. </w:t>
      </w:r>
      <w:r w:rsidRPr="004B5436">
        <w:rPr>
          <w:rFonts w:asciiTheme="majorHAnsi" w:hAnsiTheme="majorHAnsi" w:cstheme="majorHAnsi"/>
          <w:lang w:val="pt-BR"/>
        </w:rPr>
        <w:t>phụ thuộc cả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5E66AA" w:rsidP="004B5436">
      <w:pPr>
        <w:tabs>
          <w:tab w:val="left" w:pos="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không phụ thuộc bản chất và nhiệt độ</w:t>
      </w:r>
      <w:r w:rsidRPr="004B5436">
        <w:rPr>
          <w:rFonts w:asciiTheme="majorHAnsi" w:hAnsiTheme="majorHAnsi" w:cstheme="majorHAnsi"/>
        </w:rPr>
        <w:t xml:space="preserve"> của nguồn sáng</w:t>
      </w:r>
      <w:r w:rsidRPr="004B5436">
        <w:rPr>
          <w:rFonts w:asciiTheme="majorHAnsi" w:hAnsiTheme="majorHAnsi" w:cstheme="majorHAnsi"/>
          <w:lang w:val="pt-BR"/>
        </w:rPr>
        <w:t>.</w:t>
      </w:r>
    </w:p>
    <w:p w:rsidR="004B5436" w:rsidRDefault="005E66AA"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 xml:space="preserve">chỉ phụ thuộc vào bản chất của </w:t>
      </w:r>
      <w:r w:rsidRPr="004B5436">
        <w:rPr>
          <w:rFonts w:asciiTheme="majorHAnsi" w:hAnsiTheme="majorHAnsi" w:cstheme="majorHAnsi"/>
        </w:rPr>
        <w:t>nguồn sáng</w:t>
      </w:r>
      <w:r w:rsidRPr="004B5436">
        <w:rPr>
          <w:rFonts w:asciiTheme="majorHAnsi" w:hAnsiTheme="majorHAnsi" w:cstheme="majorHAnsi"/>
          <w:lang w:val="pt-BR"/>
        </w:rPr>
        <w:t>.</w:t>
      </w:r>
    </w:p>
    <w:p w:rsidR="004B5436" w:rsidRDefault="005E66AA" w:rsidP="004B5436">
      <w:pPr>
        <w:jc w:val="both"/>
        <w:rPr>
          <w:rFonts w:asciiTheme="majorHAnsi" w:hAnsiTheme="majorHAnsi" w:cstheme="majorHAnsi"/>
          <w:b/>
        </w:rPr>
      </w:pPr>
      <w:r w:rsidRPr="004B5436">
        <w:rPr>
          <w:b/>
          <w:color w:val="0000FF"/>
        </w:rPr>
        <w:t xml:space="preserve">Câu 5. </w:t>
      </w:r>
      <w:r w:rsidRPr="004B5436">
        <w:rPr>
          <w:rFonts w:asciiTheme="majorHAnsi" w:hAnsiTheme="majorHAnsi" w:cstheme="majorHAnsi"/>
        </w:rPr>
        <w:t>Sóng điện từ</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không truyền được trong chân không.</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là sóng dọc hoặc sóng ngang.</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là </w:t>
      </w:r>
      <w:r w:rsidRPr="004B5436">
        <w:rPr>
          <w:rFonts w:asciiTheme="majorHAnsi" w:hAnsiTheme="majorHAnsi" w:cstheme="majorHAnsi"/>
        </w:rPr>
        <w:t>điện từ trường lan truyền trong không gian.</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có thành phần điện trường và thành phần từ trường tại một điểm dao động cùng phương.</w:t>
      </w:r>
    </w:p>
    <w:p w:rsidR="004B5436" w:rsidRDefault="005E66AA" w:rsidP="004B5436">
      <w:pPr>
        <w:jc w:val="both"/>
        <w:rPr>
          <w:rFonts w:asciiTheme="majorHAnsi" w:hAnsiTheme="majorHAnsi" w:cstheme="majorHAnsi"/>
          <w:b/>
        </w:rPr>
      </w:pPr>
      <w:r w:rsidRPr="004B5436">
        <w:rPr>
          <w:b/>
          <w:color w:val="0000FF"/>
        </w:rPr>
        <w:t xml:space="preserve">Câu 6. </w:t>
      </w:r>
      <w:r w:rsidRPr="004B5436">
        <w:rPr>
          <w:rFonts w:asciiTheme="majorHAnsi" w:hAnsiTheme="majorHAnsi" w:cstheme="majorHAnsi"/>
        </w:rPr>
        <w:t>Trong mạch dao động LC lí tưởng đang có dao động điện từ tự do, cường độ dòng điện trong mạch và điện áp giữa hai bả</w:t>
      </w:r>
      <w:r w:rsidRPr="004B5436">
        <w:rPr>
          <w:rFonts w:asciiTheme="majorHAnsi" w:hAnsiTheme="majorHAnsi" w:cstheme="majorHAnsi"/>
        </w:rPr>
        <w:t>n tụ điện lệch pha nhau một góc bằng</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π.</w:t>
      </w:r>
      <w:r>
        <w:rPr>
          <w:b/>
          <w:color w:val="0000FF"/>
        </w:rPr>
        <w:tab/>
        <w:t xml:space="preserve">B.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b/>
          <w:color w:val="0000FF"/>
        </w:rPr>
        <w:tab/>
        <w:t xml:space="preserve">C. </w:t>
      </w:r>
      <w:r w:rsidRPr="004B5436">
        <w:rPr>
          <w:rFonts w:asciiTheme="majorHAnsi" w:hAnsiTheme="majorHAnsi" w:cstheme="majorHAnsi"/>
        </w:rPr>
        <w:t>0.</w:t>
      </w:r>
      <w:r>
        <w:rPr>
          <w:b/>
          <w:color w:val="0000FF"/>
        </w:rPr>
        <w:tab/>
        <w:t xml:space="preserve">D.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oMath>
    </w:p>
    <w:p w:rsidR="004B5436" w:rsidRDefault="005E66AA" w:rsidP="004B5436">
      <w:pPr>
        <w:jc w:val="both"/>
        <w:rPr>
          <w:rFonts w:asciiTheme="majorHAnsi" w:hAnsiTheme="majorHAnsi" w:cstheme="majorHAnsi"/>
          <w:b/>
        </w:rPr>
      </w:pPr>
      <w:r w:rsidRPr="004B5436">
        <w:rPr>
          <w:b/>
          <w:color w:val="0000FF"/>
        </w:rPr>
        <w:t xml:space="preserve">Câu 7. </w:t>
      </w:r>
      <w:r w:rsidRPr="004B5436">
        <w:rPr>
          <w:rFonts w:asciiTheme="majorHAnsi" w:hAnsiTheme="majorHAnsi" w:cstheme="majorHAnsi"/>
        </w:rPr>
        <w:t xml:space="preserve">Hiện tượng xuất hiện </w:t>
      </w:r>
      <w:r w:rsidRPr="004B5436">
        <w:rPr>
          <w:rFonts w:asciiTheme="majorHAnsi" w:hAnsiTheme="majorHAnsi" w:cstheme="majorHAnsi"/>
          <w:b/>
        </w:rPr>
        <w:t>cầu vồng</w:t>
      </w:r>
      <w:r w:rsidRPr="004B5436">
        <w:rPr>
          <w:rFonts w:asciiTheme="majorHAnsi" w:hAnsiTheme="majorHAnsi" w:cstheme="majorHAnsi"/>
        </w:rPr>
        <w:t xml:space="preserve"> được giải thích dựa vào hiện tượng nào sau đây?</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Hiện tượng tán sắc ánh sáng</w:t>
      </w:r>
      <w:r>
        <w:rPr>
          <w:rFonts w:asciiTheme="majorHAnsi" w:hAnsiTheme="majorHAnsi" w:cstheme="majorHAnsi"/>
        </w:rPr>
        <w:t>.</w:t>
      </w:r>
      <w:r w:rsidRPr="004B5436">
        <w:rPr>
          <w:b/>
          <w:color w:val="0000FF"/>
        </w:rPr>
        <w:tab/>
        <w:t xml:space="preserve">B. </w:t>
      </w:r>
      <w:r w:rsidRPr="004B5436">
        <w:rPr>
          <w:rFonts w:asciiTheme="majorHAnsi" w:hAnsiTheme="majorHAnsi" w:cstheme="majorHAnsi"/>
        </w:rPr>
        <w:t>Hiện tượng giao thoa ánh sáng.</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Hiện tượng nhiễu xạ ánh sáng</w: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 xml:space="preserve">Hiện </w:t>
      </w:r>
      <w:r w:rsidRPr="004B5436">
        <w:rPr>
          <w:rFonts w:asciiTheme="majorHAnsi" w:hAnsiTheme="majorHAnsi" w:cstheme="majorHAnsi"/>
        </w:rPr>
        <w:t>tượng phản xạ toàn phần.</w:t>
      </w:r>
    </w:p>
    <w:p w:rsidR="004B5436" w:rsidRDefault="005E66AA" w:rsidP="004B5436">
      <w:pPr>
        <w:jc w:val="both"/>
        <w:rPr>
          <w:rFonts w:asciiTheme="majorHAnsi" w:hAnsiTheme="majorHAnsi" w:cstheme="majorHAnsi"/>
          <w:b/>
        </w:rPr>
      </w:pPr>
      <w:r w:rsidRPr="004B5436">
        <w:rPr>
          <w:b/>
          <w:color w:val="0000FF"/>
        </w:rPr>
        <w:t xml:space="preserve">Câu 8. </w:t>
      </w:r>
      <w:r w:rsidRPr="004B5436">
        <w:rPr>
          <w:rFonts w:asciiTheme="majorHAnsi" w:hAnsiTheme="majorHAnsi" w:cstheme="majorHAnsi"/>
        </w:rPr>
        <w:t xml:space="preserve">Khi nói về điện từ trường, phát biểu nào sau đây </w:t>
      </w:r>
      <w:r w:rsidRPr="004B5436">
        <w:rPr>
          <w:rStyle w:val="Bodytext12Tahoma"/>
          <w:rFonts w:asciiTheme="majorHAnsi" w:hAnsiTheme="majorHAnsi" w:cstheme="majorHAnsi"/>
          <w:b/>
          <w:i w:val="0"/>
          <w:color w:val="auto"/>
          <w:sz w:val="24"/>
          <w:szCs w:val="24"/>
        </w:rPr>
        <w:t>sai</w:t>
      </w:r>
      <w:r w:rsidRPr="004B5436">
        <w:rPr>
          <w:rStyle w:val="Bodytext12Tahoma"/>
          <w:rFonts w:asciiTheme="majorHAnsi" w:hAnsiTheme="majorHAnsi" w:cstheme="majorHAnsi"/>
          <w:i w:val="0"/>
          <w:color w:val="auto"/>
          <w:sz w:val="24"/>
          <w:szCs w:val="24"/>
        </w:rPr>
        <w:t>?</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Điện từ trường không lan truyền được trong điện môi.</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Nếu tại một nơi có từ trường biến thiên theo thời gian thì tại đó xuất hiện điện trường xoáy.</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Trong quá </w:t>
      </w:r>
      <w:r w:rsidRPr="004B5436">
        <w:rPr>
          <w:rFonts w:asciiTheme="majorHAnsi" w:hAnsiTheme="majorHAnsi" w:cstheme="majorHAnsi"/>
        </w:rPr>
        <w:t>trình lan truyền điện từ trường, vectơ cường độ điện trường và vectơ cảm ứng từ tại cùng một điểm luôn có phương vuông góc với nhau.</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Điện trường và từ trường là hai mặt thể hiện khác nhau của một trường duy nhất gọi là điện từ trường.</w:t>
      </w:r>
    </w:p>
    <w:p w:rsidR="004B5436" w:rsidRDefault="005E66AA" w:rsidP="004B5436">
      <w:pPr>
        <w:jc w:val="both"/>
        <w:rPr>
          <w:rFonts w:asciiTheme="majorHAnsi" w:hAnsiTheme="majorHAnsi" w:cstheme="majorHAnsi"/>
          <w:b/>
        </w:rPr>
      </w:pPr>
      <w:r w:rsidRPr="004B5436">
        <w:rPr>
          <w:b/>
          <w:color w:val="0000FF"/>
        </w:rPr>
        <w:t xml:space="preserve">Câu 9. </w:t>
      </w:r>
      <w:r w:rsidRPr="004B5436">
        <w:rPr>
          <w:rFonts w:asciiTheme="majorHAnsi" w:hAnsiTheme="majorHAnsi" w:cstheme="majorHAnsi"/>
        </w:rPr>
        <w:t>Trong sóng</w:t>
      </w:r>
      <w:r w:rsidRPr="004B5436">
        <w:rPr>
          <w:rFonts w:asciiTheme="majorHAnsi" w:hAnsiTheme="majorHAnsi" w:cstheme="majorHAnsi"/>
        </w:rPr>
        <w:t xml:space="preserve"> điện từ, dao động của điện trường và của từ trường tại một điểm luôn luôn</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2</m:t>
            </m:r>
          </m:den>
        </m:f>
      </m:oMath>
      <w:r w:rsidRPr="004B5436">
        <w:rPr>
          <w:rFonts w:asciiTheme="majorHAnsi" w:eastAsiaTheme="minorEastAsia" w:hAnsiTheme="majorHAnsi" w:cstheme="majorHAnsi"/>
        </w:rPr>
        <w:t>.</w:t>
      </w:r>
      <w:r w:rsidRPr="004B5436">
        <w:rPr>
          <w:b/>
          <w:color w:val="0000FF"/>
        </w:rPr>
        <w:tab/>
        <w:t xml:space="preserve">B. </w:t>
      </w:r>
      <w:r w:rsidRPr="004B5436">
        <w:rPr>
          <w:rFonts w:asciiTheme="majorHAnsi" w:hAnsiTheme="majorHAnsi" w:cstheme="majorHAnsi"/>
        </w:rPr>
        <w:t>ngược pha nhau.</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lệch pha nhau </w:t>
      </w:r>
      <m:oMath>
        <m:f>
          <m:fPr>
            <m:ctrlPr>
              <w:rPr>
                <w:rFonts w:ascii="Cambria Math" w:hAnsi="Cambria Math" w:cstheme="majorHAnsi"/>
              </w:rPr>
            </m:ctrlPr>
          </m:fPr>
          <m:num>
            <m:r>
              <m:rPr>
                <m:sty m:val="p"/>
              </m:rPr>
              <w:rPr>
                <w:rFonts w:ascii="Cambria Math" w:hAnsi="Cambria Math" w:cstheme="majorHAnsi"/>
              </w:rPr>
              <m:t>π</m:t>
            </m:r>
          </m:num>
          <m:den>
            <m:r>
              <m:rPr>
                <m:sty m:val="p"/>
              </m:rPr>
              <w:rPr>
                <w:rFonts w:ascii="Cambria Math" w:hAnsi="Cambria Math" w:cstheme="majorHAnsi"/>
              </w:rPr>
              <m:t>4</m:t>
            </m:r>
          </m:den>
        </m:f>
        <m:r>
          <w:rPr>
            <w:rFonts w:ascii="Cambria Math" w:hAnsi="Cambria Math" w:cstheme="majorHAnsi"/>
          </w:rPr>
          <m:t>.</m:t>
        </m:r>
      </m:oMath>
      <w:r w:rsidRPr="004B5436">
        <w:rPr>
          <w:b/>
          <w:color w:val="0000FF"/>
        </w:rPr>
        <w:tab/>
        <w:t xml:space="preserve">D. </w:t>
      </w:r>
      <w:r w:rsidRPr="004B5436">
        <w:rPr>
          <w:rFonts w:asciiTheme="majorHAnsi" w:hAnsiTheme="majorHAnsi" w:cstheme="majorHAnsi"/>
        </w:rPr>
        <w:t>đồng pha nhau.</w:t>
      </w:r>
    </w:p>
    <w:p w:rsidR="004B5436" w:rsidRDefault="005E66AA" w:rsidP="004B5436">
      <w:pPr>
        <w:jc w:val="both"/>
        <w:rPr>
          <w:rFonts w:asciiTheme="majorHAnsi" w:hAnsiTheme="majorHAnsi" w:cstheme="majorHAnsi"/>
          <w:b/>
        </w:rPr>
      </w:pPr>
      <w:r w:rsidRPr="004B5436">
        <w:rPr>
          <w:b/>
          <w:color w:val="0000FF"/>
        </w:rPr>
        <w:t xml:space="preserve">Câu 10. </w:t>
      </w:r>
      <w:r w:rsidRPr="004B5436">
        <w:rPr>
          <w:rFonts w:asciiTheme="majorHAnsi" w:hAnsiTheme="majorHAnsi" w:cstheme="majorHAnsi"/>
        </w:rPr>
        <w:t>Phát bi</w:t>
      </w:r>
      <w:r w:rsidRPr="004B5436">
        <w:rPr>
          <w:rFonts w:asciiTheme="majorHAnsi" w:eastAsia="TimesNewRomanPSMT" w:hAnsiTheme="majorHAnsi" w:cstheme="majorHAnsi"/>
        </w:rPr>
        <w:t>ể</w:t>
      </w:r>
      <w:r w:rsidRPr="004B5436">
        <w:rPr>
          <w:rFonts w:asciiTheme="majorHAnsi" w:eastAsia="TimesNewRomanPSMT" w:hAnsiTheme="majorHAnsi" w:cstheme="majorHAnsi"/>
        </w:rPr>
        <w:t xml:space="preserve">u nào sau đây là </w:t>
      </w:r>
      <w:r w:rsidRPr="004B5436">
        <w:rPr>
          <w:rFonts w:asciiTheme="majorHAnsi" w:eastAsia="TimesNewRomanPSMT" w:hAnsiTheme="majorHAnsi" w:cstheme="majorHAnsi"/>
          <w:b/>
          <w:bCs/>
        </w:rPr>
        <w:t>đúng</w:t>
      </w:r>
      <w:r w:rsidRPr="004B5436">
        <w:rPr>
          <w:rFonts w:asciiTheme="majorHAnsi" w:eastAsia="TimesNewRomanPSMT" w:hAnsiTheme="majorHAnsi" w:cstheme="majorHAnsi"/>
        </w:rPr>
        <w:t xml:space="preserve"> ?</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 xml:space="preserve">c trưng cho </w:t>
      </w:r>
      <w:r w:rsidRPr="004B5436">
        <w:rPr>
          <w:rFonts w:asciiTheme="majorHAnsi" w:eastAsia="TimesNewRomanPSMT" w:hAnsiTheme="majorHAnsi" w:cstheme="majorHAnsi"/>
        </w:rPr>
        <w:t>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t khí hay hơi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luôn cho 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v</w:t>
      </w:r>
      <w:r w:rsidRPr="004B5436">
        <w:rPr>
          <w:rFonts w:asciiTheme="majorHAnsi" w:eastAsia="TimesNewRomanPSMT" w:hAnsiTheme="majorHAnsi" w:cstheme="majorHAnsi"/>
        </w:rPr>
        <w:t>ạ</w:t>
      </w:r>
      <w:r w:rsidRPr="004B5436">
        <w:rPr>
          <w:rFonts w:asciiTheme="majorHAnsi" w:eastAsia="TimesNewRomanPSMT" w:hAnsiTheme="majorHAnsi" w:cstheme="majorHAnsi"/>
        </w:rPr>
        <w:t>ch.</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Quang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 c</w:t>
      </w:r>
      <w:r w:rsidRPr="004B5436">
        <w:rPr>
          <w:rFonts w:asciiTheme="majorHAnsi" w:eastAsia="TimesNewRomanPSMT" w:hAnsiTheme="majorHAnsi" w:cstheme="majorHAnsi"/>
        </w:rPr>
        <w:t>ủ</w:t>
      </w:r>
      <w:r w:rsidRPr="004B5436">
        <w:rPr>
          <w:rFonts w:asciiTheme="majorHAnsi" w:eastAsia="TimesNewRomanPSMT" w:hAnsiTheme="majorHAnsi" w:cstheme="majorHAnsi"/>
        </w:rPr>
        <w:t>a nguy</w:t>
      </w:r>
      <w:r w:rsidRPr="004B5436">
        <w:rPr>
          <w:rFonts w:asciiTheme="majorHAnsi" w:hAnsiTheme="majorHAnsi" w:cstheme="majorHAnsi"/>
        </w:rPr>
        <w:t>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n</w:t>
      </w:r>
      <w:r w:rsidRPr="004B5436">
        <w:rPr>
          <w:rFonts w:asciiTheme="majorHAnsi" w:hAnsiTheme="majorHAnsi" w:cstheme="majorHAnsi"/>
        </w:rPr>
        <w:t xml:space="preserve">ào thì </w:t>
      </w:r>
      <w:r w:rsidRPr="004B5436">
        <w:rPr>
          <w:rFonts w:asciiTheme="majorHAnsi" w:eastAsia="TimesNewRomanPSMT" w:hAnsiTheme="majorHAnsi" w:cstheme="majorHAnsi"/>
        </w:rPr>
        <w:t>đ</w:t>
      </w:r>
      <w:r w:rsidRPr="004B5436">
        <w:rPr>
          <w:rFonts w:asciiTheme="majorHAnsi" w:eastAsia="TimesNewRomanPSMT" w:hAnsiTheme="majorHAnsi" w:cstheme="majorHAnsi"/>
        </w:rPr>
        <w:t>ặ</w:t>
      </w:r>
      <w:r w:rsidRPr="004B5436">
        <w:rPr>
          <w:rFonts w:asciiTheme="majorHAnsi" w:eastAsia="TimesNewRomanPSMT" w:hAnsiTheme="majorHAnsi" w:cstheme="majorHAnsi"/>
        </w:rPr>
        <w:t>c trưng cho nguyên t</w:t>
      </w:r>
      <w:r w:rsidRPr="004B5436">
        <w:rPr>
          <w:rFonts w:asciiTheme="majorHAnsi" w:eastAsia="TimesNewRomanPSMT" w:hAnsiTheme="majorHAnsi" w:cstheme="majorHAnsi"/>
        </w:rPr>
        <w:t>ố</w:t>
      </w:r>
      <w:r w:rsidRPr="004B5436">
        <w:rPr>
          <w:rFonts w:asciiTheme="majorHAnsi" w:eastAsia="TimesNewRomanPSMT" w:hAnsiTheme="majorHAnsi" w:cstheme="majorHAnsi"/>
        </w:rPr>
        <w:t xml:space="preserve"> </w:t>
      </w:r>
      <w:r w:rsidRPr="004B5436">
        <w:rPr>
          <w:rFonts w:asciiTheme="majorHAnsi" w:eastAsia="TimesNewRomanPSMT" w:hAnsiTheme="majorHAnsi" w:cstheme="majorHAnsi"/>
        </w:rPr>
        <w:t>ấ</w:t>
      </w:r>
      <w:r w:rsidRPr="004B5436">
        <w:rPr>
          <w:rFonts w:asciiTheme="majorHAnsi" w:eastAsia="TimesNewRomanPSMT" w:hAnsiTheme="majorHAnsi" w:cstheme="majorHAnsi"/>
        </w:rPr>
        <w:t>y.</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Ch</w:t>
      </w:r>
      <w:r w:rsidRPr="004B5436">
        <w:rPr>
          <w:rFonts w:asciiTheme="majorHAnsi" w:eastAsia="TimesNewRomanPSMT" w:hAnsiTheme="majorHAnsi" w:cstheme="majorHAnsi"/>
        </w:rPr>
        <w:t>ấ</w:t>
      </w:r>
      <w:r w:rsidRPr="004B5436">
        <w:rPr>
          <w:rFonts w:asciiTheme="majorHAnsi" w:eastAsia="TimesNewRomanPSMT" w:hAnsiTheme="majorHAnsi" w:cstheme="majorHAnsi"/>
        </w:rPr>
        <w:t xml:space="preserve">t khí hay hơi </w:t>
      </w:r>
      <w:r w:rsidRPr="004B5436">
        <w:rPr>
          <w:rFonts w:asciiTheme="majorHAnsi" w:eastAsia="TimesNewRomanPSMT" w:hAnsiTheme="majorHAnsi" w:cstheme="majorHAnsi"/>
        </w:rPr>
        <w:t>ở</w:t>
      </w:r>
      <w:r w:rsidRPr="004B5436">
        <w:rPr>
          <w:rFonts w:asciiTheme="majorHAnsi" w:eastAsia="TimesNewRomanPSMT" w:hAnsiTheme="majorHAnsi" w:cstheme="majorHAnsi"/>
        </w:rPr>
        <w:t xml:space="preserve"> áp su</w:t>
      </w:r>
      <w:r w:rsidRPr="004B5436">
        <w:rPr>
          <w:rFonts w:asciiTheme="majorHAnsi" w:eastAsia="TimesNewRomanPSMT" w:hAnsiTheme="majorHAnsi" w:cstheme="majorHAnsi"/>
        </w:rPr>
        <w:t>ấ</w:t>
      </w:r>
      <w:r w:rsidRPr="004B5436">
        <w:rPr>
          <w:rFonts w:asciiTheme="majorHAnsi" w:eastAsia="TimesNewRomanPSMT" w:hAnsiTheme="majorHAnsi" w:cstheme="majorHAnsi"/>
        </w:rPr>
        <w:t>t th</w:t>
      </w:r>
      <w:r w:rsidRPr="004B5436">
        <w:rPr>
          <w:rFonts w:asciiTheme="majorHAnsi" w:eastAsia="TimesNewRomanPSMT" w:hAnsiTheme="majorHAnsi" w:cstheme="majorHAnsi"/>
        </w:rPr>
        <w:t>ấ</w:t>
      </w:r>
      <w:r w:rsidRPr="004B5436">
        <w:rPr>
          <w:rFonts w:asciiTheme="majorHAnsi" w:eastAsia="TimesNewRomanPSMT" w:hAnsiTheme="majorHAnsi" w:cstheme="majorHAnsi"/>
        </w:rPr>
        <w:t>p đư</w:t>
      </w:r>
      <w:r w:rsidRPr="004B5436">
        <w:rPr>
          <w:rFonts w:asciiTheme="majorHAnsi" w:eastAsia="TimesNewRomanPSMT" w:hAnsiTheme="majorHAnsi" w:cstheme="majorHAnsi"/>
        </w:rPr>
        <w:t>ợ</w:t>
      </w:r>
      <w:r w:rsidRPr="004B5436">
        <w:rPr>
          <w:rFonts w:asciiTheme="majorHAnsi" w:eastAsia="TimesNewRomanPSMT" w:hAnsiTheme="majorHAnsi" w:cstheme="majorHAnsi"/>
        </w:rPr>
        <w:t>c kích thích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nhi</w:t>
      </w:r>
      <w:r w:rsidRPr="004B5436">
        <w:rPr>
          <w:rFonts w:asciiTheme="majorHAnsi" w:eastAsia="TimesNewRomanPSMT" w:hAnsiTheme="majorHAnsi" w:cstheme="majorHAnsi"/>
        </w:rPr>
        <w:t>ệ</w:t>
      </w:r>
      <w:r w:rsidRPr="004B5436">
        <w:rPr>
          <w:rFonts w:asciiTheme="majorHAnsi" w:eastAsia="TimesNewRomanPSMT" w:hAnsiTheme="majorHAnsi" w:cstheme="majorHAnsi"/>
        </w:rPr>
        <w:t>t hay b</w:t>
      </w:r>
      <w:r w:rsidRPr="004B5436">
        <w:rPr>
          <w:rFonts w:asciiTheme="majorHAnsi" w:eastAsia="TimesNewRomanPSMT" w:hAnsiTheme="majorHAnsi" w:cstheme="majorHAnsi"/>
        </w:rPr>
        <w:t>ằ</w:t>
      </w:r>
      <w:r w:rsidRPr="004B5436">
        <w:rPr>
          <w:rFonts w:asciiTheme="majorHAnsi" w:eastAsia="TimesNewRomanPSMT" w:hAnsiTheme="majorHAnsi" w:cstheme="majorHAnsi"/>
        </w:rPr>
        <w:t>ng đi</w:t>
      </w:r>
      <w:r w:rsidRPr="004B5436">
        <w:rPr>
          <w:rFonts w:asciiTheme="majorHAnsi" w:eastAsia="TimesNewRomanPSMT" w:hAnsiTheme="majorHAnsi" w:cstheme="majorHAnsi"/>
        </w:rPr>
        <w:t>ệ</w:t>
      </w:r>
      <w:r w:rsidRPr="004B5436">
        <w:rPr>
          <w:rFonts w:asciiTheme="majorHAnsi" w:eastAsia="TimesNewRomanPSMT" w:hAnsiTheme="majorHAnsi" w:cstheme="majorHAnsi"/>
        </w:rPr>
        <w:t>n cho q</w:t>
      </w:r>
      <w:r w:rsidRPr="004B5436">
        <w:rPr>
          <w:rFonts w:asciiTheme="majorHAnsi" w:eastAsia="TimesNewRomanPSMT" w:hAnsiTheme="majorHAnsi" w:cstheme="majorHAnsi"/>
        </w:rPr>
        <w:t>uang ph</w:t>
      </w:r>
      <w:r w:rsidRPr="004B5436">
        <w:rPr>
          <w:rFonts w:asciiTheme="majorHAnsi" w:eastAsia="TimesNewRomanPSMT" w:hAnsiTheme="majorHAnsi" w:cstheme="majorHAnsi"/>
        </w:rPr>
        <w:t>ổ</w:t>
      </w:r>
      <w:r w:rsidRPr="004B5436">
        <w:rPr>
          <w:rFonts w:asciiTheme="majorHAnsi" w:eastAsia="TimesNewRomanPSMT" w:hAnsiTheme="majorHAnsi" w:cstheme="majorHAnsi"/>
        </w:rPr>
        <w:t xml:space="preserve"> li</w:t>
      </w:r>
      <w:r w:rsidRPr="004B5436">
        <w:rPr>
          <w:rFonts w:asciiTheme="majorHAnsi" w:hAnsiTheme="majorHAnsi" w:cstheme="majorHAnsi"/>
        </w:rPr>
        <w:t>ên t</w:t>
      </w:r>
      <w:r w:rsidRPr="004B5436">
        <w:rPr>
          <w:rFonts w:asciiTheme="majorHAnsi" w:eastAsia="TimesNewRomanPSMT" w:hAnsiTheme="majorHAnsi" w:cstheme="majorHAnsi"/>
        </w:rPr>
        <w:t>ụ</w:t>
      </w:r>
      <w:r w:rsidRPr="004B5436">
        <w:rPr>
          <w:rFonts w:asciiTheme="majorHAnsi" w:eastAsia="TimesNewRomanPSMT" w:hAnsiTheme="majorHAnsi" w:cstheme="majorHAnsi"/>
        </w:rPr>
        <w:t>c.</w:t>
      </w:r>
    </w:p>
    <w:p w:rsidR="004B5436" w:rsidRDefault="005E66AA" w:rsidP="004B5436">
      <w:pPr>
        <w:jc w:val="both"/>
        <w:rPr>
          <w:rFonts w:asciiTheme="majorHAnsi" w:hAnsiTheme="majorHAnsi" w:cstheme="majorHAnsi"/>
          <w:b/>
        </w:rPr>
      </w:pPr>
      <w:r w:rsidRPr="004B5436">
        <w:rPr>
          <w:b/>
          <w:color w:val="0000FF"/>
        </w:rPr>
        <w:t xml:space="preserve">Câu 11. </w:t>
      </w:r>
      <w:r w:rsidRPr="004B5436">
        <w:rPr>
          <w:rFonts w:asciiTheme="majorHAnsi" w:hAnsiTheme="majorHAnsi" w:cstheme="majorHAnsi"/>
        </w:rPr>
        <w:t>Mạch dao động điện từ LC lí tưởng đang hoạt động</w:t>
      </w:r>
      <w:r>
        <w:rPr>
          <w:rFonts w:asciiTheme="majorHAnsi" w:hAnsiTheme="majorHAnsi" w:cstheme="majorHAnsi"/>
        </w:rPr>
        <w:t xml:space="preserve">. </w:t>
      </w:r>
      <w:r w:rsidRPr="004B5436">
        <w:rPr>
          <w:rFonts w:asciiTheme="majorHAnsi" w:hAnsiTheme="majorHAnsi" w:cstheme="majorHAnsi"/>
        </w:rPr>
        <w:t>Điện tích của một bản tụ điện</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biến thiên theo hàm bậc hai của thời gian.</w:t>
      </w:r>
      <w:r w:rsidRPr="004B5436">
        <w:rPr>
          <w:b/>
          <w:color w:val="0000FF"/>
        </w:rPr>
        <w:tab/>
        <w:t xml:space="preserve">B. </w:t>
      </w:r>
      <w:r w:rsidRPr="004B5436">
        <w:rPr>
          <w:rFonts w:asciiTheme="majorHAnsi" w:hAnsiTheme="majorHAnsi" w:cstheme="majorHAnsi"/>
        </w:rPr>
        <w:t>biến thiên điều hòa theo thời gian.</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biến thiên theo hàm bậc nhất của thời gian.</w:t>
      </w:r>
      <w:r w:rsidRPr="004B5436">
        <w:rPr>
          <w:b/>
          <w:color w:val="0000FF"/>
        </w:rPr>
        <w:tab/>
        <w:t xml:space="preserve">D. </w:t>
      </w:r>
      <w:r w:rsidRPr="004B5436">
        <w:rPr>
          <w:rFonts w:asciiTheme="majorHAnsi" w:hAnsiTheme="majorHAnsi" w:cstheme="majorHAnsi"/>
        </w:rPr>
        <w:t>không thay đ</w:t>
      </w:r>
      <w:r w:rsidRPr="004B5436">
        <w:rPr>
          <w:rFonts w:asciiTheme="majorHAnsi" w:hAnsiTheme="majorHAnsi" w:cstheme="majorHAnsi"/>
        </w:rPr>
        <w:t>ổi theo thời gian.</w:t>
      </w:r>
    </w:p>
    <w:p w:rsidR="004B5436" w:rsidRDefault="005E66AA" w:rsidP="004B5436">
      <w:pPr>
        <w:jc w:val="both"/>
        <w:rPr>
          <w:rFonts w:asciiTheme="majorHAnsi" w:hAnsiTheme="majorHAnsi" w:cstheme="majorHAnsi"/>
          <w:b/>
        </w:rPr>
      </w:pPr>
      <w:r w:rsidRPr="004B5436">
        <w:rPr>
          <w:b/>
          <w:color w:val="0000FF"/>
          <w:lang w:val="pt-BR"/>
        </w:rPr>
        <w:t xml:space="preserve">Câu 12. </w:t>
      </w:r>
      <w:r w:rsidRPr="004B5436">
        <w:rPr>
          <w:rFonts w:asciiTheme="majorHAnsi" w:hAnsiTheme="majorHAnsi" w:cstheme="majorHAnsi"/>
          <w:lang w:val="pt-BR"/>
        </w:rPr>
        <w:t xml:space="preserve">Trong thí nghiệm </w:t>
      </w:r>
      <w:r w:rsidRPr="004B5436">
        <w:rPr>
          <w:rFonts w:asciiTheme="majorHAnsi" w:hAnsiTheme="majorHAnsi" w:cstheme="majorHAnsi"/>
        </w:rPr>
        <w:t>Y-</w:t>
      </w:r>
      <w:r w:rsidRPr="004B5436">
        <w:rPr>
          <w:rFonts w:asciiTheme="majorHAnsi" w:hAnsiTheme="majorHAnsi" w:cstheme="majorHAnsi"/>
          <w:lang w:val="pt-BR"/>
        </w:rPr>
        <w:t>âng</w:t>
      </w:r>
      <w:r w:rsidRPr="004B5436">
        <w:rPr>
          <w:rFonts w:asciiTheme="majorHAnsi" w:hAnsiTheme="majorHAnsi" w:cstheme="majorHAnsi"/>
        </w:rPr>
        <w:t xml:space="preserve"> về giao thoa ánh sáng</w:t>
      </w:r>
      <w:r w:rsidRPr="004B5436">
        <w:rPr>
          <w:rFonts w:asciiTheme="majorHAnsi" w:hAnsiTheme="majorHAnsi" w:cstheme="majorHAnsi"/>
          <w:lang w:val="pt-BR"/>
        </w:rPr>
        <w:t>, vân sáng bậc nhất xuất hiện ở trên màn tại vị trí mà hiệu đường đi của ánh sáng từ hai nguồn đến vị trí đó bằng</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lastRenderedPageBreak/>
        <w:tab/>
        <w:t xml:space="preserve">A. </w:t>
      </w:r>
      <w:r>
        <w:rPr>
          <w:rFonts w:asciiTheme="majorHAnsi" w:hAnsiTheme="majorHAnsi" w:cstheme="majorHAnsi"/>
          <w:position w:val="-6"/>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6" o:title=""/>
          </v:shape>
          <o:OLEObject Type="Embed" ProgID="Equation.3" ShapeID="_x0000_i1025" DrawAspect="Content" ObjectID="_1709057624" r:id="rId7"/>
        </w:object>
      </w:r>
      <w:r w:rsidRPr="004B5436">
        <w:rPr>
          <w:rFonts w:asciiTheme="majorHAnsi" w:hAnsiTheme="majorHAnsi" w:cstheme="majorHAnsi"/>
          <w:lang w:val="pt-BR"/>
        </w:rPr>
        <w:t>/4.</w:t>
      </w:r>
      <w:r w:rsidRPr="004B5436">
        <w:rPr>
          <w:b/>
          <w:color w:val="0000FF"/>
          <w:lang w:val="pt-BR"/>
        </w:rPr>
        <w:tab/>
        <w:t xml:space="preserve">B. </w:t>
      </w:r>
      <w:r>
        <w:rPr>
          <w:rFonts w:asciiTheme="majorHAnsi" w:hAnsiTheme="majorHAnsi" w:cstheme="majorHAnsi"/>
          <w:position w:val="-6"/>
        </w:rPr>
        <w:object w:dxaOrig="195" w:dyaOrig="285">
          <v:shape id="_x0000_i1026" type="#_x0000_t75" style="width:9.75pt;height:14.25pt" o:ole="">
            <v:imagedata r:id="rId8" o:title=""/>
          </v:shape>
          <o:OLEObject Type="Embed" ProgID="Equation.3" ShapeID="_x0000_i1026" DrawAspect="Content" ObjectID="_1709057625" r:id="rId9"/>
        </w:object>
      </w:r>
      <w:r w:rsidRPr="004B5436">
        <w:rPr>
          <w:rFonts w:asciiTheme="majorHAnsi" w:hAnsiTheme="majorHAnsi" w:cstheme="majorHAnsi"/>
          <w:lang w:val="pt-BR"/>
        </w:rPr>
        <w:t>/2.</w:t>
      </w:r>
      <w:r w:rsidRPr="004B5436">
        <w:rPr>
          <w:b/>
          <w:color w:val="0000FF"/>
          <w:lang w:val="pt-BR"/>
        </w:rPr>
        <w:tab/>
        <w:t xml:space="preserve">C. </w:t>
      </w:r>
      <w:r>
        <w:rPr>
          <w:rFonts w:asciiTheme="majorHAnsi" w:hAnsiTheme="majorHAnsi" w:cstheme="majorHAnsi"/>
          <w:position w:val="-6"/>
        </w:rPr>
        <w:object w:dxaOrig="195" w:dyaOrig="285">
          <v:shape id="_x0000_i1027" type="#_x0000_t75" style="width:9.75pt;height:14.25pt" o:ole="">
            <v:imagedata r:id="rId10" o:title=""/>
          </v:shape>
          <o:OLEObject Type="Embed" ProgID="Equation.3" ShapeID="_x0000_i1027" DrawAspect="Content" ObjectID="_1709057626" r:id="rId11"/>
        </w:objec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2</w:t>
      </w:r>
      <w:r>
        <w:rPr>
          <w:rFonts w:asciiTheme="majorHAnsi" w:hAnsiTheme="majorHAnsi" w:cstheme="majorHAnsi"/>
          <w:position w:val="-6"/>
        </w:rPr>
        <w:object w:dxaOrig="195" w:dyaOrig="285">
          <v:shape id="_x0000_i1028" type="#_x0000_t75" style="width:9.75pt;height:14.25pt" o:ole="">
            <v:imagedata r:id="rId12" o:title=""/>
          </v:shape>
          <o:OLEObject Type="Embed" ProgID="Equation.3" ShapeID="_x0000_i1028" DrawAspect="Content" ObjectID="_1709057627" r:id="rId13"/>
        </w:object>
      </w:r>
      <w:r w:rsidRPr="004B5436">
        <w:rPr>
          <w:rFonts w:asciiTheme="majorHAnsi" w:hAnsiTheme="majorHAnsi" w:cstheme="majorHAnsi"/>
          <w:lang w:val="pt-BR"/>
        </w:rPr>
        <w:t>.</w:t>
      </w:r>
    </w:p>
    <w:p w:rsidR="004B5436" w:rsidRDefault="005E66AA" w:rsidP="004B5436">
      <w:pPr>
        <w:jc w:val="both"/>
        <w:rPr>
          <w:rFonts w:asciiTheme="majorHAnsi" w:hAnsiTheme="majorHAnsi" w:cstheme="majorHAnsi"/>
          <w:b/>
        </w:rPr>
      </w:pPr>
      <w:r w:rsidRPr="004B5436">
        <w:rPr>
          <w:b/>
          <w:color w:val="0000FF"/>
          <w:lang w:val="it-IT"/>
        </w:rPr>
        <w:t xml:space="preserve">Câu 13. </w:t>
      </w:r>
      <w:r w:rsidRPr="004B5436">
        <w:rPr>
          <w:rFonts w:asciiTheme="majorHAnsi" w:hAnsiTheme="majorHAnsi" w:cstheme="majorHAnsi"/>
          <w:lang w:val="it-IT"/>
        </w:rPr>
        <w:t>Quang phổ do ánh sáng Mặt Trời phát ra thu được trên Trái Đất là</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quang phổ liên tục.</w:t>
      </w:r>
      <w:r w:rsidRPr="004B5436">
        <w:rPr>
          <w:b/>
          <w:color w:val="0000FF"/>
          <w:lang w:val="it-IT"/>
        </w:rPr>
        <w:tab/>
        <w:t xml:space="preserve">B. </w:t>
      </w:r>
      <w:r w:rsidRPr="004B5436">
        <w:rPr>
          <w:rFonts w:asciiTheme="majorHAnsi" w:hAnsiTheme="majorHAnsi" w:cstheme="majorHAnsi"/>
          <w:lang w:val="it-IT"/>
        </w:rPr>
        <w:t>quang phổ hấp thụ.</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cả </w:t>
      </w:r>
      <w:r w:rsidRPr="004B5436">
        <w:rPr>
          <w:rFonts w:asciiTheme="majorHAnsi" w:hAnsiTheme="majorHAnsi" w:cstheme="majorHAnsi"/>
          <w:lang w:val="it-IT"/>
        </w:rPr>
        <w:t xml:space="preserve">quang phổ </w:t>
      </w:r>
      <w:r w:rsidRPr="004B5436">
        <w:rPr>
          <w:rFonts w:asciiTheme="majorHAnsi" w:hAnsiTheme="majorHAnsi" w:cstheme="majorHAnsi"/>
        </w:rPr>
        <w:t>liên tục và quang phổ vạch</w:t>
      </w:r>
      <w:r w:rsidRPr="004B5436">
        <w:rPr>
          <w:rFonts w:asciiTheme="majorHAnsi" w:hAnsiTheme="majorHAnsi" w:cstheme="majorHAnsi"/>
          <w:lang w:val="it-IT"/>
        </w:rPr>
        <w:t>.</w:t>
      </w:r>
      <w:r w:rsidRPr="004B5436">
        <w:rPr>
          <w:b/>
          <w:color w:val="0000FF"/>
        </w:rPr>
        <w:tab/>
        <w:t xml:space="preserve">D. </w:t>
      </w:r>
      <w:r w:rsidRPr="004B5436">
        <w:rPr>
          <w:rFonts w:asciiTheme="majorHAnsi" w:hAnsiTheme="majorHAnsi" w:cstheme="majorHAnsi"/>
        </w:rPr>
        <w:t>quang phổ vạch.</w:t>
      </w:r>
    </w:p>
    <w:p w:rsidR="004B5436" w:rsidRDefault="005E66AA" w:rsidP="004B5436">
      <w:pPr>
        <w:jc w:val="both"/>
        <w:rPr>
          <w:rFonts w:asciiTheme="majorHAnsi" w:hAnsiTheme="majorHAnsi" w:cstheme="majorHAnsi"/>
          <w:b/>
        </w:rPr>
      </w:pPr>
      <w:r w:rsidRPr="004B5436">
        <w:rPr>
          <w:b/>
          <w:color w:val="0000FF"/>
        </w:rPr>
        <w:t xml:space="preserve">Câu 14. </w:t>
      </w:r>
      <w:r w:rsidRPr="004B5436">
        <w:rPr>
          <w:rFonts w:asciiTheme="majorHAnsi" w:hAnsiTheme="majorHAnsi" w:cstheme="majorHAnsi"/>
        </w:rPr>
        <w:t xml:space="preserve">Chọn công thức </w:t>
      </w:r>
      <w:r w:rsidRPr="004B5436">
        <w:rPr>
          <w:rFonts w:asciiTheme="majorHAnsi" w:hAnsiTheme="majorHAnsi" w:cstheme="majorHAnsi"/>
          <w:b/>
        </w:rPr>
        <w:t>đúng</w:t>
      </w:r>
      <w:r w:rsidRPr="004B5436">
        <w:rPr>
          <w:rFonts w:asciiTheme="majorHAnsi" w:hAnsiTheme="majorHAnsi" w:cstheme="majorHAnsi"/>
        </w:rPr>
        <w:t xml:space="preserve"> dùng để xác định vị trí vân sáng trong thí nghiệm Y-âng về giao thoa ánh sáng</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29" type="#_x0000_t75" style="width:15pt;height:30.75pt" o:ole="">
            <v:imagedata r:id="rId14" o:title=""/>
          </v:shape>
          <o:OLEObject Type="Embed" ProgID="Equation.3" ShapeID="_x0000_i1029" DrawAspect="Content" ObjectID="_1709057628" r:id="rId15"/>
        </w:object>
      </w:r>
      <w:r w:rsidRPr="004B5436">
        <w:rPr>
          <w:rFonts w:asciiTheme="majorHAnsi" w:hAnsiTheme="majorHAnsi" w:cstheme="majorHAnsi"/>
        </w:rPr>
        <w:t>(k+1)</w:t>
      </w:r>
      <w:r>
        <w:rPr>
          <w:rFonts w:asciiTheme="majorHAnsi" w:hAnsiTheme="majorHAnsi" w:cstheme="majorHAnsi"/>
          <w:position w:val="-6"/>
        </w:rPr>
        <w:object w:dxaOrig="195" w:dyaOrig="285">
          <v:shape id="_x0000_i1030" type="#_x0000_t75" style="width:9.75pt;height:14.25pt" o:ole="">
            <v:imagedata r:id="rId16" o:title=""/>
          </v:shape>
          <o:OLEObject Type="Embed" ProgID="Equation.3" ShapeID="_x0000_i1030" DrawAspect="Content" ObjectID="_1709057629" r:id="rId17"/>
        </w:object>
      </w:r>
      <w:r w:rsidRPr="004B5436">
        <w:rPr>
          <w:rFonts w:asciiTheme="majorHAnsi" w:hAnsiTheme="majorHAnsi" w:cstheme="majorHAnsi"/>
        </w:rPr>
        <w:t>.</w:t>
      </w:r>
      <w:r w:rsidRPr="004B5436">
        <w:rPr>
          <w:b/>
          <w:color w:val="0000FF"/>
        </w:rPr>
        <w:tab/>
        <w:t xml:space="preserve">B.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1" type="#_x0000_t75" style="width:15pt;height:30.75pt" o:ole="">
            <v:imagedata r:id="rId18" o:title=""/>
          </v:shape>
          <o:OLEObject Type="Embed" ProgID="Equation.3" ShapeID="_x0000_i1031" DrawAspect="Content" ObjectID="_1709057630" r:id="rId19"/>
        </w:object>
      </w:r>
      <w:r w:rsidRPr="004B5436">
        <w:rPr>
          <w:rFonts w:asciiTheme="majorHAnsi" w:hAnsiTheme="majorHAnsi" w:cstheme="majorHAnsi"/>
        </w:rPr>
        <w:t>k</w:t>
      </w:r>
      <w:r>
        <w:rPr>
          <w:rFonts w:asciiTheme="majorHAnsi" w:hAnsiTheme="majorHAnsi" w:cstheme="majorHAnsi"/>
          <w:position w:val="-6"/>
        </w:rPr>
        <w:object w:dxaOrig="195" w:dyaOrig="285">
          <v:shape id="_x0000_i1032" type="#_x0000_t75" style="width:9.75pt;height:14.25pt" o:ole="">
            <v:imagedata r:id="rId20" o:title=""/>
          </v:shape>
          <o:OLEObject Type="Embed" ProgID="Equation.3" ShapeID="_x0000_i1032" DrawAspect="Content" ObjectID="_1709057631" r:id="rId21"/>
        </w:object>
      </w:r>
      <w:r>
        <w:rPr>
          <w:rFonts w:asciiTheme="majorHAnsi" w:hAnsiTheme="majorHAnsi" w:cstheme="majorHAnsi"/>
        </w:rPr>
        <w:t>.</w:t>
      </w:r>
      <w:r w:rsidRPr="004B5436">
        <w:rPr>
          <w:b/>
          <w:color w:val="0000FF"/>
        </w:rPr>
        <w:tab/>
        <w:t xml:space="preserve">C. </w:t>
      </w:r>
      <w:r w:rsidRPr="004B5436">
        <w:rPr>
          <w:rFonts w:asciiTheme="majorHAnsi" w:hAnsiTheme="majorHAnsi" w:cstheme="majorHAnsi"/>
        </w:rPr>
        <w:t xml:space="preserve">x = </w:t>
      </w:r>
      <w:r>
        <w:rPr>
          <w:rFonts w:asciiTheme="majorHAnsi" w:hAnsiTheme="majorHAnsi" w:cstheme="majorHAnsi"/>
          <w:position w:val="-24"/>
        </w:rPr>
        <w:object w:dxaOrig="300" w:dyaOrig="615">
          <v:shape id="_x0000_i1033" type="#_x0000_t75" style="width:15pt;height:30.75pt" o:ole="">
            <v:imagedata r:id="rId22" o:title=""/>
          </v:shape>
          <o:OLEObject Type="Embed" ProgID="Equation.3" ShapeID="_x0000_i1033" DrawAspect="Content" ObjectID="_1709057632" r:id="rId23"/>
        </w:object>
      </w:r>
      <w:r w:rsidRPr="004B5436">
        <w:rPr>
          <w:rFonts w:asciiTheme="majorHAnsi" w:hAnsiTheme="majorHAnsi" w:cstheme="majorHAnsi"/>
        </w:rPr>
        <w:t>2 k</w:t>
      </w:r>
      <w:r>
        <w:rPr>
          <w:rFonts w:asciiTheme="majorHAnsi" w:hAnsiTheme="majorHAnsi" w:cstheme="majorHAnsi"/>
          <w:position w:val="-6"/>
        </w:rPr>
        <w:object w:dxaOrig="195" w:dyaOrig="285">
          <v:shape id="_x0000_i1034" type="#_x0000_t75" style="width:9.75pt;height:14.25pt" o:ole="">
            <v:imagedata r:id="rId24" o:title=""/>
          </v:shape>
          <o:OLEObject Type="Embed" ProgID="Equation.3" ShapeID="_x0000_i1034" DrawAspect="Content" ObjectID="_1709057633" r:id="rId25"/>
        </w:object>
      </w:r>
      <w:r>
        <w:rPr>
          <w:rFonts w:asciiTheme="majorHAnsi" w:hAnsiTheme="majorHAnsi" w:cstheme="majorHAnsi"/>
        </w:rPr>
        <w:t>.</w:t>
      </w:r>
      <w:r w:rsidRPr="004B5436">
        <w:rPr>
          <w:b/>
          <w:color w:val="0000FF"/>
        </w:rPr>
        <w:tab/>
        <w:t xml:space="preserve">D. </w:t>
      </w:r>
      <w:r w:rsidRPr="004B5436">
        <w:rPr>
          <w:rFonts w:asciiTheme="majorHAnsi" w:hAnsiTheme="majorHAnsi" w:cstheme="majorHAnsi"/>
        </w:rPr>
        <w:t>x = (2k+1)</w:t>
      </w:r>
      <w:r>
        <w:rPr>
          <w:rFonts w:asciiTheme="majorHAnsi" w:hAnsiTheme="majorHAnsi" w:cstheme="majorHAnsi"/>
          <w:position w:val="-24"/>
        </w:rPr>
        <w:object w:dxaOrig="420" w:dyaOrig="615">
          <v:shape id="_x0000_i1035" type="#_x0000_t75" style="width:21pt;height:30.75pt" o:ole="">
            <v:imagedata r:id="rId26" o:title=""/>
          </v:shape>
          <o:OLEObject Type="Embed" ProgID="Equation.3" ShapeID="_x0000_i1035" DrawAspect="Content" ObjectID="_1709057634" r:id="rId27"/>
        </w:object>
      </w:r>
      <w:r w:rsidRPr="004B5436">
        <w:rPr>
          <w:rFonts w:asciiTheme="majorHAnsi" w:hAnsiTheme="majorHAnsi" w:cstheme="majorHAnsi"/>
        </w:rPr>
        <w:t>.</w:t>
      </w:r>
    </w:p>
    <w:p w:rsidR="004B5436" w:rsidRDefault="005E66AA" w:rsidP="004B5436">
      <w:pPr>
        <w:jc w:val="both"/>
        <w:rPr>
          <w:rFonts w:asciiTheme="majorHAnsi" w:hAnsiTheme="majorHAnsi" w:cstheme="majorHAnsi"/>
          <w:b/>
        </w:rPr>
      </w:pPr>
      <w:r w:rsidRPr="004B5436">
        <w:rPr>
          <w:b/>
          <w:color w:val="0000FF"/>
          <w:lang w:val="it-IT"/>
        </w:rPr>
        <w:t xml:space="preserve">Câu 15. </w:t>
      </w:r>
      <w:r w:rsidRPr="004B5436">
        <w:rPr>
          <w:rFonts w:asciiTheme="majorHAnsi" w:hAnsiTheme="majorHAnsi" w:cstheme="majorHAnsi"/>
          <w:lang w:val="it-IT"/>
        </w:rPr>
        <w:t xml:space="preserve">Chọn câu trả lời </w:t>
      </w:r>
      <w:r w:rsidRPr="004B5436">
        <w:rPr>
          <w:rFonts w:asciiTheme="majorHAnsi" w:hAnsiTheme="majorHAnsi" w:cstheme="majorHAnsi"/>
          <w:b/>
          <w:lang w:val="it-IT"/>
        </w:rPr>
        <w:t>không đúng</w:t>
      </w:r>
      <w:r w:rsidRPr="004B5436">
        <w:rPr>
          <w:rFonts w:asciiTheme="majorHAnsi" w:hAnsiTheme="majorHAnsi" w:cstheme="majorHAnsi"/>
          <w:lang w:val="it-IT"/>
        </w:rPr>
        <w:t>:</w:t>
      </w:r>
    </w:p>
    <w:p w:rsidR="004B5436" w:rsidRDefault="005E66AA" w:rsidP="004B5436">
      <w:pPr>
        <w:tabs>
          <w:tab w:val="left" w:pos="300"/>
        </w:tabs>
        <w:jc w:val="both"/>
        <w:rPr>
          <w:rFonts w:asciiTheme="majorHAnsi" w:hAnsiTheme="majorHAnsi" w:cstheme="majorHAnsi"/>
          <w:b/>
        </w:rPr>
      </w:pPr>
      <w:r w:rsidRPr="004B5436">
        <w:rPr>
          <w:b/>
          <w:color w:val="0000FF"/>
          <w:lang w:val="it-IT"/>
        </w:rPr>
        <w:tab/>
        <w:t xml:space="preserve">A. </w:t>
      </w:r>
      <w:r w:rsidRPr="004B5436">
        <w:rPr>
          <w:rFonts w:asciiTheme="majorHAnsi" w:hAnsiTheme="majorHAnsi" w:cstheme="majorHAnsi"/>
          <w:lang w:val="it-IT"/>
        </w:rPr>
        <w:t>Tia X được phát hiện bởi nhà Bác học Rơnghen.</w:t>
      </w:r>
    </w:p>
    <w:p w:rsidR="004B5436" w:rsidRDefault="005E66AA" w:rsidP="004B5436">
      <w:pPr>
        <w:tabs>
          <w:tab w:val="left" w:pos="300"/>
        </w:tabs>
        <w:jc w:val="both"/>
        <w:rPr>
          <w:rFonts w:asciiTheme="majorHAnsi" w:hAnsiTheme="majorHAnsi" w:cstheme="majorHAnsi"/>
          <w:b/>
        </w:rPr>
      </w:pPr>
      <w:r w:rsidRPr="004B5436">
        <w:rPr>
          <w:b/>
          <w:color w:val="0000FF"/>
          <w:lang w:val="it-IT"/>
        </w:rPr>
        <w:tab/>
        <w:t xml:space="preserve">B. </w:t>
      </w:r>
      <w:r w:rsidRPr="004B5436">
        <w:rPr>
          <w:rFonts w:asciiTheme="majorHAnsi" w:hAnsiTheme="majorHAnsi" w:cstheme="majorHAnsi"/>
          <w:lang w:val="it-IT"/>
        </w:rPr>
        <w:t>Tia X có năng lượng lớn vì có bước sóng lớn.</w:t>
      </w:r>
    </w:p>
    <w:p w:rsidR="004B5436" w:rsidRDefault="005E66AA" w:rsidP="004B5436">
      <w:pPr>
        <w:tabs>
          <w:tab w:val="left" w:pos="300"/>
        </w:tabs>
        <w:jc w:val="both"/>
        <w:rPr>
          <w:rFonts w:asciiTheme="majorHAnsi" w:hAnsiTheme="majorHAnsi" w:cstheme="majorHAnsi"/>
          <w:b/>
        </w:rPr>
      </w:pPr>
      <w:r w:rsidRPr="004B5436">
        <w:rPr>
          <w:b/>
          <w:color w:val="0000FF"/>
          <w:lang w:val="it-IT"/>
        </w:rPr>
        <w:tab/>
        <w:t xml:space="preserve">C. </w:t>
      </w:r>
      <w:r w:rsidRPr="004B5436">
        <w:rPr>
          <w:rFonts w:asciiTheme="majorHAnsi" w:hAnsiTheme="majorHAnsi" w:cstheme="majorHAnsi"/>
          <w:lang w:val="it-IT"/>
        </w:rPr>
        <w:t>Tia</w:t>
      </w:r>
      <w:r>
        <w:rPr>
          <w:rFonts w:asciiTheme="majorHAnsi" w:hAnsiTheme="majorHAnsi" w:cstheme="majorHAnsi"/>
          <w:lang w:val="it-IT"/>
        </w:rPr>
        <w:t xml:space="preserve"> </w:t>
      </w:r>
      <w:r w:rsidRPr="004B5436">
        <w:rPr>
          <w:rFonts w:asciiTheme="majorHAnsi" w:hAnsiTheme="majorHAnsi" w:cstheme="majorHAnsi"/>
          <w:lang w:val="it-IT"/>
        </w:rPr>
        <w:t xml:space="preserve">X không bị lệch trong điện trường và trong từ </w:t>
      </w:r>
      <w:r w:rsidRPr="004B5436">
        <w:rPr>
          <w:rFonts w:asciiTheme="majorHAnsi" w:hAnsiTheme="majorHAnsi" w:cstheme="majorHAnsi"/>
          <w:lang w:val="it-IT"/>
        </w:rPr>
        <w:t>trường.</w:t>
      </w:r>
    </w:p>
    <w:p w:rsidR="004B5436" w:rsidRDefault="005E66AA" w:rsidP="004B5436">
      <w:pPr>
        <w:tabs>
          <w:tab w:val="left" w:pos="300"/>
        </w:tabs>
        <w:jc w:val="both"/>
        <w:rPr>
          <w:rFonts w:asciiTheme="majorHAnsi" w:hAnsiTheme="majorHAnsi" w:cstheme="majorHAnsi"/>
          <w:b/>
        </w:rPr>
      </w:pPr>
      <w:r w:rsidRPr="004B5436">
        <w:rPr>
          <w:b/>
          <w:color w:val="0000FF"/>
          <w:lang w:val="pt-BR"/>
        </w:rPr>
        <w:tab/>
        <w:t xml:space="preserve">D. </w:t>
      </w:r>
      <w:r w:rsidRPr="004B5436">
        <w:rPr>
          <w:rFonts w:asciiTheme="majorHAnsi" w:hAnsiTheme="majorHAnsi" w:cstheme="majorHAnsi"/>
          <w:lang w:val="pt-BR"/>
        </w:rPr>
        <w:t>Tia X là sóng điện từ.</w:t>
      </w:r>
    </w:p>
    <w:p w:rsidR="004B5436" w:rsidRDefault="005E66AA" w:rsidP="004B5436">
      <w:pPr>
        <w:jc w:val="both"/>
        <w:rPr>
          <w:rFonts w:asciiTheme="majorHAnsi" w:hAnsiTheme="majorHAnsi" w:cstheme="majorHAnsi"/>
          <w:b/>
        </w:rPr>
      </w:pPr>
      <w:r w:rsidRPr="004B5436">
        <w:rPr>
          <w:b/>
          <w:color w:val="0000FF"/>
        </w:rPr>
        <w:t xml:space="preserve">Câu 16. </w:t>
      </w:r>
      <w:r w:rsidRPr="004B5436">
        <w:rPr>
          <w:rFonts w:asciiTheme="majorHAnsi" w:hAnsiTheme="majorHAnsi" w:cstheme="majorHAnsi"/>
        </w:rPr>
        <w:t xml:space="preserve">Khi nói về tia hồng ngoại, phát biểu nào sau đây là </w:t>
      </w:r>
      <w:r w:rsidRPr="004B5436">
        <w:rPr>
          <w:rFonts w:asciiTheme="majorHAnsi" w:hAnsiTheme="majorHAnsi" w:cstheme="majorHAnsi"/>
          <w:b/>
        </w:rPr>
        <w:t>sai</w:t>
      </w:r>
      <w:r w:rsidRPr="004B5436">
        <w:rPr>
          <w:rFonts w:asciiTheme="majorHAnsi" w:hAnsiTheme="majorHAnsi" w:cstheme="majorHAnsi"/>
        </w:rPr>
        <w:t>?</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Tác dụng nổi bật của tia hồng ngoại là tác dụng nhiệt.</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B. </w:t>
      </w:r>
      <w:r w:rsidRPr="004B5436">
        <w:rPr>
          <w:rFonts w:asciiTheme="majorHAnsi" w:hAnsiTheme="majorHAnsi" w:cstheme="majorHAnsi"/>
        </w:rPr>
        <w:t>Tia hồng ngoại có bản chất là sóng điện từ.</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Các vật ở nhiệt độ trên 2000</w:t>
      </w:r>
      <w:r w:rsidRPr="004B5436">
        <w:rPr>
          <w:rFonts w:asciiTheme="majorHAnsi" w:hAnsiTheme="majorHAnsi" w:cstheme="majorHAnsi"/>
          <w:vertAlign w:val="superscript"/>
        </w:rPr>
        <w:t>0</w:t>
      </w:r>
      <w:r w:rsidRPr="004B5436">
        <w:rPr>
          <w:rFonts w:asciiTheme="majorHAnsi" w:hAnsiTheme="majorHAnsi" w:cstheme="majorHAnsi"/>
        </w:rPr>
        <w:t xml:space="preserve">C phát ra tia </w:t>
      </w:r>
      <w:r w:rsidRPr="004B5436">
        <w:rPr>
          <w:rFonts w:asciiTheme="majorHAnsi" w:hAnsiTheme="majorHAnsi" w:cstheme="majorHAnsi"/>
        </w:rPr>
        <w:t>hồng ngoại.</w:t>
      </w:r>
    </w:p>
    <w:p w:rsidR="004B5436" w:rsidRDefault="005E66AA" w:rsidP="004B5436">
      <w:pPr>
        <w:tabs>
          <w:tab w:val="left" w:pos="300"/>
        </w:tabs>
        <w:jc w:val="both"/>
        <w:rPr>
          <w:rFonts w:asciiTheme="majorHAnsi" w:hAnsiTheme="majorHAnsi" w:cstheme="majorHAnsi"/>
          <w:b/>
        </w:rPr>
      </w:pPr>
      <w:r w:rsidRPr="004B5436">
        <w:rPr>
          <w:b/>
          <w:color w:val="0000FF"/>
        </w:rPr>
        <w:tab/>
        <w:t xml:space="preserve">D. </w:t>
      </w:r>
      <w:r w:rsidRPr="004B5436">
        <w:rPr>
          <w:rFonts w:asciiTheme="majorHAnsi" w:hAnsiTheme="majorHAnsi" w:cstheme="majorHAnsi"/>
        </w:rPr>
        <w:t>Tia hồng ngoại có tần số lớn hơn tần số của ánh sáng tím.</w:t>
      </w:r>
    </w:p>
    <w:p w:rsidR="004B5436" w:rsidRDefault="005E66AA" w:rsidP="004B5436">
      <w:pPr>
        <w:jc w:val="both"/>
        <w:rPr>
          <w:rFonts w:asciiTheme="majorHAnsi" w:hAnsiTheme="majorHAnsi" w:cstheme="majorHAnsi"/>
          <w:b/>
        </w:rPr>
      </w:pPr>
      <w:r w:rsidRPr="004B5436">
        <w:rPr>
          <w:b/>
          <w:color w:val="0000FF"/>
          <w:lang w:val="pt-BR"/>
        </w:rPr>
        <w:t xml:space="preserve">Câu 17. </w:t>
      </w:r>
      <w:r w:rsidRPr="004B5436">
        <w:rPr>
          <w:rFonts w:asciiTheme="majorHAnsi" w:hAnsiTheme="majorHAnsi" w:cstheme="majorHAnsi"/>
          <w:lang w:val="pt-BR"/>
        </w:rPr>
        <w:t>Gọi n</w:t>
      </w:r>
      <w:r w:rsidRPr="004B5436">
        <w:rPr>
          <w:rFonts w:asciiTheme="majorHAnsi" w:hAnsiTheme="majorHAnsi" w:cstheme="majorHAnsi"/>
          <w:vertAlign w:val="subscript"/>
          <w:lang w:val="pt-BR"/>
        </w:rPr>
        <w:t>c</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L</w:t>
      </w:r>
      <w:r w:rsidRPr="004B5436">
        <w:rPr>
          <w:rFonts w:asciiTheme="majorHAnsi" w:hAnsiTheme="majorHAnsi" w:cstheme="majorHAnsi"/>
          <w:lang w:val="pt-BR"/>
        </w:rPr>
        <w:t>, n</w:t>
      </w:r>
      <w:r w:rsidRPr="004B5436">
        <w:rPr>
          <w:rFonts w:asciiTheme="majorHAnsi" w:hAnsiTheme="majorHAnsi" w:cstheme="majorHAnsi"/>
          <w:vertAlign w:val="subscript"/>
          <w:lang w:val="pt-BR"/>
        </w:rPr>
        <w:t>v</w:t>
      </w:r>
      <w:r w:rsidRPr="004B5436">
        <w:rPr>
          <w:rFonts w:asciiTheme="majorHAnsi" w:hAnsiTheme="majorHAnsi" w:cstheme="majorHAnsi"/>
          <w:lang w:val="pt-BR"/>
        </w:rPr>
        <w:t xml:space="preserve"> lần lượt là chiết suất của thuỷ tinh đối với các tia chàm, lam, lục, vàng</w:t>
      </w:r>
      <w:r>
        <w:rPr>
          <w:rFonts w:asciiTheme="majorHAnsi" w:hAnsiTheme="majorHAnsi" w:cstheme="majorHAnsi"/>
          <w:lang w:val="pt-BR"/>
        </w:rPr>
        <w:t xml:space="preserve">. </w:t>
      </w:r>
      <w:r w:rsidRPr="004B5436">
        <w:rPr>
          <w:rFonts w:asciiTheme="majorHAnsi" w:hAnsiTheme="majorHAnsi" w:cstheme="majorHAnsi"/>
          <w:lang w:val="pt-BR"/>
        </w:rPr>
        <w:t>Sắp xếp thứ tự nào dưới đây là đúng ?</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Pr>
          <w:rFonts w:asciiTheme="majorHAnsi" w:hAnsiTheme="majorHAnsi" w:cstheme="majorHAnsi"/>
          <w:lang w:val="pt-BR"/>
        </w:rPr>
        <w:t>.</w:t>
      </w:r>
      <w:r w:rsidRPr="004B5436">
        <w:rPr>
          <w:b/>
          <w:color w:val="0000FF"/>
          <w:lang w:val="pt-BR"/>
        </w:rPr>
        <w:tab/>
        <w:t xml:space="preserve">B. </w:t>
      </w:r>
      <w:r w:rsidRPr="004B5436">
        <w:rPr>
          <w:rFonts w:asciiTheme="majorHAnsi" w:hAnsiTheme="majorHAnsi" w:cstheme="majorHAnsi"/>
          <w:lang w:val="pt-BR"/>
        </w:rPr>
        <w:t>n</w:t>
      </w:r>
      <w:r w:rsidRPr="004B5436">
        <w:rPr>
          <w:rFonts w:asciiTheme="majorHAnsi" w:hAnsiTheme="majorHAnsi" w:cstheme="majorHAnsi"/>
          <w:vertAlign w:val="subscript"/>
          <w:lang w:val="pt-BR"/>
        </w:rPr>
        <w:t xml:space="preserve">c </w:t>
      </w:r>
      <w:r w:rsidRPr="004B5436">
        <w:rPr>
          <w:rFonts w:asciiTheme="majorHAnsi" w:hAnsiTheme="majorHAnsi" w:cstheme="majorHAnsi"/>
          <w:lang w:val="pt-BR"/>
        </w:rPr>
        <w:t>&lt;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5E66AA" w:rsidP="004B5436">
      <w:pPr>
        <w:tabs>
          <w:tab w:val="left" w:pos="300"/>
          <w:tab w:val="left" w:pos="5300"/>
        </w:tabs>
        <w:jc w:val="both"/>
        <w:rPr>
          <w:rFonts w:asciiTheme="majorHAnsi" w:hAnsiTheme="majorHAnsi" w:cstheme="majorHAnsi"/>
          <w:b/>
        </w:rPr>
      </w:pPr>
      <w:r w:rsidRPr="004B5436">
        <w:rPr>
          <w:b/>
          <w:color w:val="0000FF"/>
          <w:lang w:val="pt-BR"/>
        </w:rPr>
        <w:tab/>
        <w:t xml:space="preserve">C.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&gt;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r w:rsidRPr="004B5436">
        <w:rPr>
          <w:b/>
          <w:color w:val="0000FF"/>
          <w:lang w:val="pt-BR"/>
        </w:rPr>
        <w:tab/>
        <w:t xml:space="preserve">D. </w:t>
      </w:r>
      <w:r w:rsidRPr="004B5436">
        <w:rPr>
          <w:rFonts w:asciiTheme="majorHAnsi" w:hAnsiTheme="majorHAnsi" w:cstheme="majorHAnsi"/>
          <w:lang w:val="pt-BR"/>
        </w:rPr>
        <w:t>n</w:t>
      </w:r>
      <w:r w:rsidRPr="004B5436">
        <w:rPr>
          <w:rFonts w:asciiTheme="majorHAnsi" w:hAnsiTheme="majorHAnsi" w:cstheme="majorHAnsi"/>
          <w:vertAlign w:val="subscript"/>
          <w:lang w:val="pt-BR"/>
        </w:rPr>
        <w:t>c</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l</w:t>
      </w:r>
      <w:r w:rsidRPr="004B5436">
        <w:rPr>
          <w:rFonts w:asciiTheme="majorHAnsi" w:hAnsiTheme="majorHAnsi" w:cstheme="majorHAnsi"/>
          <w:lang w:val="pt-BR"/>
        </w:rPr>
        <w:t xml:space="preserve"> &lt; n</w:t>
      </w:r>
      <w:r w:rsidRPr="004B5436">
        <w:rPr>
          <w:rFonts w:asciiTheme="majorHAnsi" w:hAnsiTheme="majorHAnsi" w:cstheme="majorHAnsi"/>
          <w:vertAlign w:val="subscript"/>
          <w:lang w:val="pt-BR"/>
        </w:rPr>
        <w:t>v</w:t>
      </w:r>
      <w:r w:rsidRPr="004B5436">
        <w:rPr>
          <w:rFonts w:asciiTheme="majorHAnsi" w:hAnsiTheme="majorHAnsi" w:cstheme="majorHAnsi"/>
          <w:lang w:val="pt-BR"/>
        </w:rPr>
        <w:t>.</w:t>
      </w:r>
    </w:p>
    <w:p w:rsidR="004B5436" w:rsidRDefault="005E66AA" w:rsidP="004B5436">
      <w:pPr>
        <w:jc w:val="both"/>
        <w:rPr>
          <w:rFonts w:asciiTheme="majorHAnsi" w:hAnsiTheme="majorHAnsi" w:cstheme="majorHAnsi"/>
          <w:b/>
        </w:rPr>
      </w:pPr>
      <w:r w:rsidRPr="004B5436">
        <w:rPr>
          <w:b/>
          <w:color w:val="0000FF"/>
        </w:rPr>
        <w:t xml:space="preserve">Câu 18. </w:t>
      </w:r>
      <w:r w:rsidRPr="004B5436">
        <w:rPr>
          <w:rFonts w:asciiTheme="majorHAnsi" w:hAnsiTheme="majorHAnsi" w:cstheme="majorHAnsi"/>
        </w:rPr>
        <w:t xml:space="preserve">Trong sơ đồ khối của một máy phát thanh vô tuyến </w:t>
      </w:r>
      <w:r w:rsidRPr="004B5436">
        <w:rPr>
          <w:rFonts w:asciiTheme="majorHAnsi" w:hAnsiTheme="majorHAnsi" w:cstheme="majorHAnsi"/>
          <w:b/>
        </w:rPr>
        <w:t>không</w:t>
      </w:r>
      <w:r w:rsidRPr="004B5436">
        <w:rPr>
          <w:rFonts w:asciiTheme="majorHAnsi" w:hAnsiTheme="majorHAnsi" w:cstheme="majorHAnsi"/>
        </w:rPr>
        <w:t xml:space="preserve"> có bộ phận nào dưới đây?</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Mạch biến điệu.</w:t>
      </w:r>
      <w:r w:rsidRPr="004B5436">
        <w:rPr>
          <w:b/>
          <w:color w:val="0000FF"/>
        </w:rPr>
        <w:tab/>
        <w:t xml:space="preserve">B. </w:t>
      </w:r>
      <w:r w:rsidRPr="004B5436">
        <w:rPr>
          <w:rFonts w:asciiTheme="majorHAnsi" w:hAnsiTheme="majorHAnsi" w:cstheme="majorHAnsi"/>
        </w:rPr>
        <w:t>Anten.</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Mạch tách sóng.</w:t>
      </w:r>
      <w:r w:rsidRPr="004B5436">
        <w:rPr>
          <w:b/>
          <w:color w:val="0000FF"/>
        </w:rPr>
        <w:tab/>
        <w:t xml:space="preserve">D. </w:t>
      </w:r>
      <w:r w:rsidRPr="004B5436">
        <w:rPr>
          <w:rFonts w:asciiTheme="majorHAnsi" w:hAnsiTheme="majorHAnsi" w:cstheme="majorHAnsi"/>
        </w:rPr>
        <w:t>Mạch khuyếch đại.</w:t>
      </w:r>
    </w:p>
    <w:p w:rsidR="004B5436" w:rsidRDefault="005E66AA" w:rsidP="004B5436">
      <w:pPr>
        <w:jc w:val="both"/>
        <w:rPr>
          <w:rFonts w:asciiTheme="majorHAnsi" w:hAnsiTheme="majorHAnsi" w:cstheme="majorHAnsi"/>
          <w:b/>
        </w:rPr>
      </w:pPr>
      <w:r w:rsidRPr="004B5436">
        <w:rPr>
          <w:b/>
          <w:color w:val="0000FF"/>
        </w:rPr>
        <w:t xml:space="preserve">Câu 19. </w:t>
      </w:r>
      <w:r w:rsidRPr="004B5436">
        <w:rPr>
          <w:rFonts w:asciiTheme="majorHAnsi" w:hAnsiTheme="majorHAnsi" w:cstheme="majorHAnsi"/>
        </w:rPr>
        <w:t xml:space="preserve">Vật dao động điều hòa dọc theo trục Ox </w:t>
      </w:r>
      <w:r w:rsidRPr="004B5436">
        <w:rPr>
          <w:rFonts w:asciiTheme="majorHAnsi" w:hAnsiTheme="majorHAnsi" w:cstheme="majorHAnsi"/>
        </w:rPr>
        <w:t>(với O là vị trí cân bằng), có chu kì 1,5 s và có biên độ A; Thời điểm 3,5 s vật có li độ cực đại</w:t>
      </w:r>
      <w:r>
        <w:rPr>
          <w:rFonts w:asciiTheme="majorHAnsi" w:hAnsiTheme="majorHAnsi" w:cstheme="majorHAnsi"/>
        </w:rPr>
        <w:t xml:space="preserve">. </w:t>
      </w:r>
      <w:r w:rsidRPr="004B5436">
        <w:rPr>
          <w:rFonts w:asciiTheme="majorHAnsi" w:hAnsiTheme="majorHAnsi" w:cstheme="majorHAnsi"/>
        </w:rPr>
        <w:t>Tại thời điểm ban đầu vật đi theo chiều</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âm qua vị trí cân bằng .</w:t>
      </w:r>
      <w:r w:rsidRPr="004B5436">
        <w:rPr>
          <w:b/>
          <w:color w:val="0000FF"/>
        </w:rPr>
        <w:tab/>
        <w:t xml:space="preserve">B. </w:t>
      </w:r>
      <w:r w:rsidRPr="004B5436">
        <w:rPr>
          <w:rFonts w:asciiTheme="majorHAnsi" w:hAnsiTheme="majorHAnsi" w:cstheme="majorHAnsi"/>
        </w:rPr>
        <w:t>dương qua vị trí có li độ -A/2.</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âm qua vị trí có li độ A/2.</w:t>
      </w:r>
      <w:r w:rsidRPr="004B5436">
        <w:rPr>
          <w:b/>
          <w:color w:val="0000FF"/>
        </w:rPr>
        <w:tab/>
        <w:t xml:space="preserve">D. </w:t>
      </w:r>
      <w:r w:rsidRPr="004B5436">
        <w:rPr>
          <w:rFonts w:asciiTheme="majorHAnsi" w:hAnsiTheme="majorHAnsi" w:cstheme="majorHAnsi"/>
        </w:rPr>
        <w:t>dương qua vị trí c</w:t>
      </w:r>
      <w:r w:rsidRPr="004B5436">
        <w:rPr>
          <w:rFonts w:asciiTheme="majorHAnsi" w:hAnsiTheme="majorHAnsi" w:cstheme="majorHAnsi"/>
        </w:rPr>
        <w:t>ân bằng.</w:t>
      </w:r>
    </w:p>
    <w:p w:rsidR="004B5436" w:rsidRDefault="005E66AA" w:rsidP="004B5436">
      <w:pPr>
        <w:jc w:val="both"/>
        <w:rPr>
          <w:rFonts w:asciiTheme="majorHAnsi" w:hAnsiTheme="majorHAnsi" w:cstheme="majorHAnsi"/>
          <w:b/>
        </w:rPr>
      </w:pPr>
      <w:r w:rsidRPr="004B5436">
        <w:rPr>
          <w:b/>
          <w:color w:val="0000FF"/>
        </w:rPr>
        <w:t xml:space="preserve">Câu 20. </w:t>
      </w:r>
      <w:r w:rsidRPr="004B5436">
        <w:rPr>
          <w:rFonts w:asciiTheme="majorHAnsi" w:hAnsiTheme="majorHAnsi" w:cstheme="majorHAnsi"/>
        </w:rPr>
        <w:t>Trong một mạch dao động lí tưởng đang có dao động điện từ tự do</w:t>
      </w:r>
      <w:r>
        <w:rPr>
          <w:rFonts w:asciiTheme="majorHAnsi" w:hAnsiTheme="majorHAnsi" w:cstheme="majorHAnsi"/>
        </w:rPr>
        <w:t xml:space="preserve">. </w:t>
      </w:r>
      <w:r w:rsidRPr="004B5436">
        <w:rPr>
          <w:rFonts w:asciiTheme="majorHAnsi" w:hAnsiTheme="majorHAnsi" w:cstheme="majorHAnsi"/>
        </w:rPr>
        <w:t>Gọi L là độ tự cảm và C là điện dung của tụ điện</w:t>
      </w:r>
      <w:r>
        <w:rPr>
          <w:rFonts w:asciiTheme="majorHAnsi" w:hAnsiTheme="majorHAnsi" w:cstheme="majorHAnsi"/>
        </w:rPr>
        <w:t xml:space="preserve">. </w:t>
      </w:r>
      <w:r w:rsidRPr="004B5436">
        <w:rPr>
          <w:rFonts w:asciiTheme="majorHAnsi" w:hAnsiTheme="majorHAnsi" w:cstheme="majorHAnsi"/>
        </w:rPr>
        <w:t>Gọi U</w:t>
      </w:r>
      <w:r w:rsidRPr="004B5436">
        <w:rPr>
          <w:rFonts w:asciiTheme="majorHAnsi" w:hAnsiTheme="majorHAnsi" w:cstheme="majorHAnsi"/>
          <w:vertAlign w:val="subscript"/>
        </w:rPr>
        <w:t>0</w:t>
      </w:r>
      <w:r w:rsidRPr="004B5436">
        <w:rPr>
          <w:rFonts w:asciiTheme="majorHAnsi" w:hAnsiTheme="majorHAnsi" w:cstheme="majorHAnsi"/>
        </w:rPr>
        <w:t xml:space="preserve"> là điện áp cực đại giữa hai bản tụ điện; u và i là điện áp giữa hai bản tụ điện và cường độ dòng điện trong mạch tại </w:t>
      </w:r>
      <w:r w:rsidRPr="004B5436">
        <w:rPr>
          <w:rFonts w:asciiTheme="majorHAnsi" w:hAnsiTheme="majorHAnsi" w:cstheme="majorHAnsi"/>
        </w:rPr>
        <w:t>thời điểm t</w:t>
      </w:r>
      <w:r>
        <w:rPr>
          <w:rFonts w:asciiTheme="majorHAnsi" w:hAnsiTheme="majorHAnsi" w:cstheme="majorHAnsi"/>
        </w:rPr>
        <w:t xml:space="preserve">. </w:t>
      </w:r>
      <w:r w:rsidRPr="004B5436">
        <w:rPr>
          <w:rFonts w:asciiTheme="majorHAnsi" w:hAnsiTheme="majorHAnsi" w:cstheme="majorHAnsi"/>
        </w:rPr>
        <w:t>Hệ thức liên hệ giữa u và i là</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rad>
          <m:radPr>
            <m:degHide m:val="1"/>
            <m:ctrlPr>
              <w:rPr>
                <w:rFonts w:ascii="Cambria Math" w:eastAsia="Segoe UI Symbol" w:hAnsi="Cambria Math" w:cstheme="majorHAnsi"/>
              </w:rPr>
            </m:ctrlPr>
          </m:radPr>
          <m:deg/>
          <m:e>
            <m:r>
              <m:rPr>
                <m:sty m:val="p"/>
              </m:rPr>
              <w:rPr>
                <w:rFonts w:ascii="Cambria Math" w:eastAsia="Segoe UI Symbol" w:hAnsi="Cambria Math" w:cstheme="majorHAnsi"/>
              </w:rPr>
              <m:t>LC</m:t>
            </m:r>
          </m:e>
        </m:rad>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B.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L</m:t>
            </m:r>
          </m:num>
          <m:den>
            <m:r>
              <m:rPr>
                <m:sty m:val="p"/>
              </m:rPr>
              <w:rPr>
                <w:rFonts w:ascii="Cambria Math" w:eastAsia="Segoe UI Symbol" w:hAnsi="Cambria Math" w:cstheme="majorHAnsi"/>
              </w:rPr>
              <m:t>C</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=LC</w:t>
      </w:r>
      <m:oMath>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r w:rsidRPr="004B5436">
        <w:rPr>
          <w:b/>
          <w:color w:val="0000FF"/>
        </w:rPr>
        <w:tab/>
        <w:t xml:space="preserve">D. </w:t>
      </w:r>
      <w:r w:rsidRPr="004B5436">
        <w:rPr>
          <w:rFonts w:asciiTheme="majorHAnsi" w:eastAsia=".VnTimeH" w:hAnsiTheme="majorHAnsi" w:cstheme="majorHAnsi"/>
        </w:rPr>
        <w:t>i</w:t>
      </w:r>
      <w:r w:rsidRPr="004B5436">
        <w:rPr>
          <w:rFonts w:asciiTheme="majorHAnsi" w:eastAsia=".VnTimeH" w:hAnsiTheme="majorHAnsi" w:cstheme="majorHAnsi"/>
          <w:vertAlign w:val="superscript"/>
        </w:rPr>
        <w:t>2</w:t>
      </w:r>
      <w:r w:rsidRPr="004B5436">
        <w:rPr>
          <w:rFonts w:asciiTheme="majorHAnsi" w:eastAsia="Segoe UI Symbol" w:hAnsiTheme="majorHAnsi" w:cstheme="majorHAnsi"/>
        </w:rPr>
        <w:t xml:space="preserve">= </w:t>
      </w:r>
      <m:oMath>
        <m:f>
          <m:fPr>
            <m:ctrlPr>
              <w:rPr>
                <w:rFonts w:ascii="Cambria Math" w:eastAsia="Segoe UI Symbol" w:hAnsi="Cambria Math" w:cstheme="majorHAnsi"/>
              </w:rPr>
            </m:ctrlPr>
          </m:fPr>
          <m:num>
            <m:r>
              <m:rPr>
                <m:sty m:val="p"/>
              </m:rPr>
              <w:rPr>
                <w:rFonts w:ascii="Cambria Math" w:eastAsia="Segoe UI Symbol" w:hAnsi="Cambria Math" w:cstheme="majorHAnsi"/>
              </w:rPr>
              <m:t>C</m:t>
            </m:r>
          </m:num>
          <m:den>
            <m:r>
              <m:rPr>
                <m:sty m:val="p"/>
              </m:rPr>
              <w:rPr>
                <w:rFonts w:ascii="Cambria Math" w:eastAsia="Segoe UI Symbol" w:hAnsi="Cambria Math" w:cstheme="majorHAnsi"/>
              </w:rPr>
              <m:t>L</m:t>
            </m:r>
          </m:den>
        </m:f>
        <m:d>
          <m:dPr>
            <m:ctrlPr>
              <w:rPr>
                <w:rFonts w:ascii="Cambria Math" w:eastAsia="Segoe UI Symbol" w:hAnsi="Cambria Math" w:cstheme="majorHAnsi"/>
              </w:rPr>
            </m:ctrlPr>
          </m:dPr>
          <m:e>
            <m:sSubSup>
              <m:sSubSupPr>
                <m:ctrlPr>
                  <w:rPr>
                    <w:rFonts w:ascii="Cambria Math" w:eastAsia="Segoe UI Symbol" w:hAnsi="Cambria Math" w:cstheme="majorHAnsi"/>
                  </w:rPr>
                </m:ctrlPr>
              </m:sSubSupPr>
              <m:e>
                <m:r>
                  <m:rPr>
                    <m:sty m:val="p"/>
                  </m:rPr>
                  <w:rPr>
                    <w:rFonts w:ascii="Cambria Math" w:eastAsia="Segoe UI Symbol" w:hAnsi="Cambria Math" w:cstheme="majorHAnsi"/>
                  </w:rPr>
                  <m:t>U</m:t>
                </m:r>
              </m:e>
              <m:sub>
                <m:r>
                  <m:rPr>
                    <m:sty m:val="p"/>
                  </m:rPr>
                  <w:rPr>
                    <w:rFonts w:ascii="Cambria Math" w:eastAsia="Segoe UI Symbol" w:hAnsi="Cambria Math" w:cstheme="majorHAnsi"/>
                  </w:rPr>
                  <m:t>0</m:t>
                </m:r>
              </m:sub>
              <m:sup>
                <m:r>
                  <m:rPr>
                    <m:sty m:val="p"/>
                  </m:rPr>
                  <w:rPr>
                    <w:rFonts w:ascii="Cambria Math" w:eastAsia="Segoe UI Symbol" w:hAnsi="Cambria Math" w:cstheme="majorHAnsi"/>
                  </w:rPr>
                  <m:t>2</m:t>
                </m:r>
              </m:sup>
            </m:sSubSup>
            <m:r>
              <m:rPr>
                <m:sty m:val="p"/>
              </m:rPr>
              <w:rPr>
                <w:rFonts w:ascii="Cambria Math" w:eastAsia="Segoe UI Symbol" w:hAnsi="Cambria Math" w:cstheme="majorHAnsi"/>
              </w:rPr>
              <m:t>-</m:t>
            </m:r>
            <m:sSup>
              <m:sSupPr>
                <m:ctrlPr>
                  <w:rPr>
                    <w:rFonts w:ascii="Cambria Math" w:eastAsia="Segoe UI Symbol" w:hAnsi="Cambria Math" w:cstheme="majorHAnsi"/>
                  </w:rPr>
                </m:ctrlPr>
              </m:sSupPr>
              <m:e>
                <m:r>
                  <m:rPr>
                    <m:sty m:val="p"/>
                  </m:rPr>
                  <w:rPr>
                    <w:rFonts w:ascii="Cambria Math" w:eastAsia="Segoe UI Symbol" w:hAnsi="Cambria Math" w:cstheme="majorHAnsi"/>
                  </w:rPr>
                  <m:t>u</m:t>
                </m:r>
              </m:e>
              <m:sup>
                <m:r>
                  <m:rPr>
                    <m:sty m:val="p"/>
                  </m:rPr>
                  <w:rPr>
                    <w:rFonts w:ascii="Cambria Math" w:eastAsia="Segoe UI Symbol" w:hAnsi="Cambria Math" w:cstheme="majorHAnsi"/>
                  </w:rPr>
                  <m:t>2</m:t>
                </m:r>
              </m:sup>
            </m:sSup>
          </m:e>
        </m:d>
        <m:r>
          <w:rPr>
            <w:rFonts w:ascii="Cambria Math" w:eastAsia="Segoe UI Symbol" w:hAnsi="Cambria Math" w:cstheme="majorHAnsi"/>
          </w:rPr>
          <m:t>.</m:t>
        </m:r>
      </m:oMath>
    </w:p>
    <w:p w:rsidR="004B5436" w:rsidRDefault="005E66AA" w:rsidP="004B5436">
      <w:pPr>
        <w:jc w:val="both"/>
        <w:rPr>
          <w:rFonts w:asciiTheme="majorHAnsi" w:hAnsiTheme="majorHAnsi" w:cstheme="majorHAnsi"/>
          <w:b/>
        </w:rPr>
      </w:pPr>
      <w:r w:rsidRPr="004B5436">
        <w:rPr>
          <w:b/>
          <w:color w:val="0000FF"/>
        </w:rPr>
        <w:t xml:space="preserve">Câu 21. </w:t>
      </w:r>
      <w:r w:rsidRPr="004B5436">
        <w:rPr>
          <w:rFonts w:asciiTheme="majorHAnsi" w:hAnsiTheme="majorHAnsi" w:cstheme="majorHAnsi"/>
        </w:rPr>
        <w:t xml:space="preserve">Nếu quy ước: </w:t>
      </w:r>
      <w:r w:rsidRPr="004B5436">
        <w:rPr>
          <w:rStyle w:val="Bodytext12Tahoma"/>
          <w:rFonts w:asciiTheme="majorHAnsi" w:hAnsiTheme="majorHAnsi" w:cstheme="majorHAnsi"/>
          <w:i w:val="0"/>
          <w:color w:val="auto"/>
          <w:sz w:val="24"/>
          <w:szCs w:val="24"/>
        </w:rPr>
        <w:t xml:space="preserve">1 </w:t>
      </w:r>
      <w:r w:rsidRPr="004B5436">
        <w:rPr>
          <w:rFonts w:asciiTheme="majorHAnsi" w:hAnsiTheme="majorHAnsi" w:cstheme="majorHAnsi"/>
        </w:rPr>
        <w:t xml:space="preserve">- tách sóng; 2 – chọn sóng; </w:t>
      </w:r>
      <w:r w:rsidRPr="004B5436">
        <w:rPr>
          <w:rStyle w:val="Bodytext12Tahoma"/>
          <w:rFonts w:asciiTheme="majorHAnsi" w:hAnsiTheme="majorHAnsi" w:cstheme="majorHAnsi"/>
          <w:i w:val="0"/>
          <w:color w:val="auto"/>
          <w:sz w:val="24"/>
          <w:szCs w:val="24"/>
        </w:rPr>
        <w:t xml:space="preserve">3 </w:t>
      </w:r>
      <w:r w:rsidRPr="004B5436">
        <w:rPr>
          <w:rFonts w:asciiTheme="majorHAnsi" w:hAnsiTheme="majorHAnsi" w:cstheme="majorHAnsi"/>
        </w:rPr>
        <w:t xml:space="preserve">- khuyếch đại âm tần; </w:t>
      </w:r>
      <w:r w:rsidRPr="004B5436">
        <w:rPr>
          <w:rStyle w:val="Bodytext12Tahoma"/>
          <w:rFonts w:asciiTheme="majorHAnsi" w:hAnsiTheme="majorHAnsi" w:cstheme="majorHAnsi"/>
          <w:i w:val="0"/>
          <w:color w:val="auto"/>
          <w:sz w:val="24"/>
          <w:szCs w:val="24"/>
        </w:rPr>
        <w:t xml:space="preserve">4 </w:t>
      </w:r>
      <w:r w:rsidRPr="004B5436">
        <w:rPr>
          <w:rFonts w:asciiTheme="majorHAnsi" w:hAnsiTheme="majorHAnsi" w:cstheme="majorHAnsi"/>
        </w:rPr>
        <w:t xml:space="preserve">– anten thu; </w:t>
      </w:r>
      <w:r w:rsidRPr="004B5436">
        <w:rPr>
          <w:rStyle w:val="Bodytext12Tahoma"/>
          <w:rFonts w:asciiTheme="majorHAnsi" w:hAnsiTheme="majorHAnsi" w:cstheme="majorHAnsi"/>
          <w:i w:val="0"/>
          <w:color w:val="auto"/>
          <w:sz w:val="24"/>
          <w:szCs w:val="24"/>
        </w:rPr>
        <w:t xml:space="preserve">5 </w:t>
      </w:r>
      <w:r w:rsidRPr="004B5436">
        <w:rPr>
          <w:rFonts w:asciiTheme="majorHAnsi" w:hAnsiTheme="majorHAnsi" w:cstheme="majorHAnsi"/>
        </w:rPr>
        <w:t xml:space="preserve">- loa.Việc thu sóng điện từ trong máy thu thanh </w:t>
      </w:r>
      <w:r w:rsidRPr="004B5436">
        <w:rPr>
          <w:rFonts w:asciiTheme="majorHAnsi" w:hAnsiTheme="majorHAnsi" w:cstheme="majorHAnsi"/>
        </w:rPr>
        <w:t>phải qua các giai đoạn nào, với thứ tự nào?</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rStyle w:val="Bodytext2"/>
          <w:b/>
          <w:color w:val="0000FF"/>
          <w:sz w:val="24"/>
          <w:szCs w:val="24"/>
          <w:u w:color="FFFFFF"/>
        </w:rPr>
        <w:tab/>
        <w:t xml:space="preserve">A. </w:t>
      </w:r>
      <w:r w:rsidRPr="004B5436">
        <w:rPr>
          <w:rStyle w:val="Bodytext2"/>
          <w:rFonts w:asciiTheme="majorHAnsi" w:eastAsia="Candara" w:hAnsiTheme="majorHAnsi" w:cstheme="majorHAnsi"/>
          <w:color w:val="auto"/>
          <w:sz w:val="24"/>
          <w:szCs w:val="24"/>
          <w:u w:color="FFFFFF"/>
        </w:rPr>
        <w:t>4</w:t>
      </w:r>
      <w:r w:rsidRPr="004B5436">
        <w:rPr>
          <w:rFonts w:asciiTheme="majorHAnsi" w:hAnsiTheme="majorHAnsi" w:cstheme="majorHAnsi"/>
        </w:rPr>
        <w:t>,2,1,3, 5.</w:t>
      </w:r>
      <w:r w:rsidRPr="004B5436">
        <w:rPr>
          <w:b/>
          <w:color w:val="0000FF"/>
        </w:rPr>
        <w:tab/>
        <w:t xml:space="preserve">B. </w:t>
      </w:r>
      <w:r w:rsidRPr="004B5436">
        <w:rPr>
          <w:rFonts w:asciiTheme="majorHAnsi" w:hAnsiTheme="majorHAnsi" w:cstheme="majorHAnsi"/>
        </w:rPr>
        <w:t>1,4, 2, 3, 5.</w:t>
      </w:r>
      <w:r w:rsidRPr="004B5436">
        <w:rPr>
          <w:b/>
          <w:color w:val="0000FF"/>
        </w:rPr>
        <w:tab/>
        <w:t xml:space="preserve">C. </w:t>
      </w:r>
      <w:r w:rsidRPr="004B5436">
        <w:rPr>
          <w:rFonts w:asciiTheme="majorHAnsi" w:hAnsiTheme="majorHAnsi" w:cstheme="majorHAnsi"/>
        </w:rPr>
        <w:t>1,2, 3,4, 5.</w:t>
      </w:r>
      <w:r w:rsidRPr="004B5436">
        <w:rPr>
          <w:b/>
          <w:color w:val="0000FF"/>
        </w:rPr>
        <w:tab/>
        <w:t xml:space="preserve">D. </w:t>
      </w:r>
      <w:r w:rsidRPr="004B5436">
        <w:rPr>
          <w:rFonts w:asciiTheme="majorHAnsi" w:hAnsiTheme="majorHAnsi" w:cstheme="majorHAnsi"/>
        </w:rPr>
        <w:t>1,2, 5,4, 3.</w:t>
      </w:r>
    </w:p>
    <w:p w:rsidR="004B5436" w:rsidRDefault="005E66AA" w:rsidP="004B5436">
      <w:pPr>
        <w:jc w:val="both"/>
        <w:rPr>
          <w:rFonts w:asciiTheme="majorHAnsi" w:hAnsiTheme="majorHAnsi" w:cstheme="majorHAnsi"/>
          <w:b/>
        </w:rPr>
      </w:pPr>
      <w:r w:rsidRPr="004B5436">
        <w:rPr>
          <w:b/>
          <w:color w:val="0000FF"/>
        </w:rPr>
        <w:t xml:space="preserve">Câu 22. </w:t>
      </w:r>
      <w:r w:rsidRPr="004B5436">
        <w:rPr>
          <w:rFonts w:asciiTheme="majorHAnsi" w:hAnsiTheme="majorHAnsi" w:cstheme="majorHAnsi"/>
        </w:rPr>
        <w:t>Tại đài phát thanh và truyền hình Hà Nội có một máy phát sóng điện từ</w:t>
      </w:r>
      <w:r>
        <w:rPr>
          <w:rFonts w:asciiTheme="majorHAnsi" w:hAnsiTheme="majorHAnsi" w:cstheme="majorHAnsi"/>
        </w:rPr>
        <w:t xml:space="preserve">. </w:t>
      </w:r>
      <w:r w:rsidRPr="004B5436">
        <w:rPr>
          <w:rFonts w:asciiTheme="majorHAnsi" w:hAnsiTheme="majorHAnsi" w:cstheme="majorHAnsi"/>
        </w:rPr>
        <w:t>Xét một phương truyền nằm ngang, hướng từ Tây sang Đông</w:t>
      </w:r>
      <w:r>
        <w:rPr>
          <w:rFonts w:asciiTheme="majorHAnsi" w:hAnsiTheme="majorHAnsi" w:cstheme="majorHAnsi"/>
        </w:rPr>
        <w:t xml:space="preserve">. </w:t>
      </w:r>
      <w:r w:rsidRPr="004B5436">
        <w:rPr>
          <w:rFonts w:asciiTheme="majorHAnsi" w:hAnsiTheme="majorHAnsi" w:cstheme="majorHAnsi"/>
        </w:rPr>
        <w:t xml:space="preserve">Gọi M là </w:t>
      </w:r>
      <w:r w:rsidRPr="004B5436">
        <w:rPr>
          <w:rFonts w:asciiTheme="majorHAnsi" w:hAnsiTheme="majorHAnsi" w:cstheme="majorHAnsi"/>
        </w:rPr>
        <w:t>một điểm trên phương truyền đó</w:t>
      </w:r>
      <w:r>
        <w:rPr>
          <w:rFonts w:asciiTheme="majorHAnsi" w:hAnsiTheme="majorHAnsi" w:cstheme="majorHAnsi"/>
        </w:rPr>
        <w:t xml:space="preserve">. </w:t>
      </w:r>
      <w:r w:rsidRPr="004B5436">
        <w:rPr>
          <w:rFonts w:asciiTheme="majorHAnsi" w:hAnsiTheme="majorHAnsi" w:cstheme="majorHAnsi"/>
        </w:rPr>
        <w:t>Ở thời điểm t, véc tơ cường độ điện trường tại M có độ lớn cực đại và hướng từ trên xuống</w:t>
      </w:r>
      <w:r>
        <w:rPr>
          <w:rFonts w:asciiTheme="majorHAnsi" w:hAnsiTheme="majorHAnsi" w:cstheme="majorHAnsi"/>
        </w:rPr>
        <w:t xml:space="preserve">. </w:t>
      </w:r>
      <w:r w:rsidRPr="004B5436">
        <w:rPr>
          <w:rFonts w:asciiTheme="majorHAnsi" w:hAnsiTheme="majorHAnsi" w:cstheme="majorHAnsi"/>
        </w:rPr>
        <w:t>Khi đó vectơ cảm ứng từ tại M có</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độ lớn bằng không.</w:t>
      </w:r>
      <w:r w:rsidRPr="004B5436">
        <w:rPr>
          <w:b/>
          <w:color w:val="0000FF"/>
        </w:rPr>
        <w:tab/>
        <w:t xml:space="preserve">B. </w:t>
      </w:r>
      <w:r w:rsidRPr="004B5436">
        <w:rPr>
          <w:rFonts w:asciiTheme="majorHAnsi" w:hAnsiTheme="majorHAnsi" w:cstheme="majorHAnsi"/>
        </w:rPr>
        <w:t>độ lớn cực đại và hướng về phía Tây.</w:t>
      </w:r>
    </w:p>
    <w:p w:rsidR="004B5436" w:rsidRDefault="005E66AA" w:rsidP="004B5436">
      <w:pPr>
        <w:tabs>
          <w:tab w:val="left" w:pos="300"/>
          <w:tab w:val="left" w:pos="5300"/>
        </w:tabs>
        <w:jc w:val="both"/>
        <w:rPr>
          <w:rFonts w:asciiTheme="majorHAnsi" w:hAnsiTheme="majorHAnsi" w:cstheme="majorHAnsi"/>
          <w:b/>
        </w:rPr>
      </w:pPr>
      <w:r w:rsidRPr="004B5436">
        <w:rPr>
          <w:b/>
          <w:color w:val="0000FF"/>
        </w:rPr>
        <w:tab/>
        <w:t xml:space="preserve">C. </w:t>
      </w:r>
      <w:r w:rsidRPr="004B5436">
        <w:rPr>
          <w:rFonts w:asciiTheme="majorHAnsi" w:hAnsiTheme="majorHAnsi" w:cstheme="majorHAnsi"/>
        </w:rPr>
        <w:t xml:space="preserve">độ lớn cực đại và hướng về phía </w:t>
      </w:r>
      <w:r w:rsidRPr="004B5436">
        <w:rPr>
          <w:rFonts w:asciiTheme="majorHAnsi" w:hAnsiTheme="majorHAnsi" w:cstheme="majorHAnsi"/>
        </w:rPr>
        <w:t>Bắc.</w:t>
      </w:r>
      <w:r w:rsidRPr="004B5436">
        <w:rPr>
          <w:b/>
          <w:color w:val="0000FF"/>
        </w:rPr>
        <w:tab/>
        <w:t xml:space="preserve">D. </w:t>
      </w:r>
      <w:r w:rsidRPr="004B5436">
        <w:rPr>
          <w:rFonts w:asciiTheme="majorHAnsi" w:hAnsiTheme="majorHAnsi" w:cstheme="majorHAnsi"/>
        </w:rPr>
        <w:t>độ lớn cực đại và hướng về phía Nam.</w:t>
      </w:r>
    </w:p>
    <w:p w:rsidR="004B5436" w:rsidRDefault="005E66AA" w:rsidP="004B5436">
      <w:pPr>
        <w:jc w:val="both"/>
        <w:rPr>
          <w:rFonts w:asciiTheme="majorHAnsi" w:hAnsiTheme="majorHAnsi" w:cstheme="majorHAnsi"/>
          <w:b/>
        </w:rPr>
      </w:pPr>
      <w:r w:rsidRPr="004B5436">
        <w:rPr>
          <w:b/>
          <w:color w:val="0000FF"/>
        </w:rPr>
        <w:t xml:space="preserve">Câu 23. </w:t>
      </w:r>
      <w:r w:rsidRPr="004B5436">
        <w:rPr>
          <w:rFonts w:asciiTheme="majorHAnsi" w:hAnsiTheme="majorHAnsi" w:cstheme="majorHAnsi"/>
        </w:rPr>
        <w:t>Đặt điện áp u = U</w:t>
      </w:r>
      <w:r w:rsidRPr="004B5436">
        <w:rPr>
          <w:rFonts w:asciiTheme="majorHAnsi" w:hAnsiTheme="majorHAnsi" w:cstheme="majorHAnsi"/>
          <w:vertAlign w:val="subscript"/>
        </w:rPr>
        <w:t>0</w:t>
      </w:r>
      <w:r w:rsidRPr="004B5436">
        <w:rPr>
          <w:rFonts w:asciiTheme="majorHAnsi" w:hAnsiTheme="majorHAnsi" w:cstheme="majorHAnsi"/>
        </w:rPr>
        <w:t>sinωt vào hai đầu đoạn mạch RLC không phân nhánh</w:t>
      </w:r>
      <w:r>
        <w:rPr>
          <w:rFonts w:asciiTheme="majorHAnsi" w:hAnsiTheme="majorHAnsi" w:cstheme="majorHAnsi"/>
        </w:rPr>
        <w:t xml:space="preserve">. </w:t>
      </w:r>
      <w:r w:rsidRPr="004B5436">
        <w:rPr>
          <w:rFonts w:asciiTheme="majorHAnsi" w:hAnsiTheme="majorHAnsi" w:cstheme="majorHAnsi"/>
        </w:rPr>
        <w:t>Điện áp hiệu dụng hai đầu điện trở thuần là 80 V, hai đầu cuộn cảm thuần là 120 V và hai đầu tụ điện là 60 V</w:t>
      </w:r>
      <w:r>
        <w:rPr>
          <w:rFonts w:asciiTheme="majorHAnsi" w:hAnsiTheme="majorHAnsi" w:cstheme="majorHAnsi"/>
        </w:rPr>
        <w:t xml:space="preserve">. </w:t>
      </w:r>
      <w:r w:rsidRPr="004B5436">
        <w:rPr>
          <w:rFonts w:asciiTheme="majorHAnsi" w:hAnsiTheme="majorHAnsi" w:cstheme="majorHAnsi"/>
        </w:rPr>
        <w:t xml:space="preserve">Điện áp hiệu dụng ở hai </w:t>
      </w:r>
      <w:r w:rsidRPr="004B5436">
        <w:rPr>
          <w:rFonts w:asciiTheme="majorHAnsi" w:hAnsiTheme="majorHAnsi" w:cstheme="majorHAnsi"/>
        </w:rPr>
        <w:t>đầu đoạn mạch này bằng</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100 V.</w:t>
      </w:r>
      <w:r w:rsidRPr="004B5436">
        <w:rPr>
          <w:b/>
          <w:color w:val="0000FF"/>
        </w:rPr>
        <w:tab/>
        <w:t xml:space="preserve">B. </w:t>
      </w:r>
      <w:r w:rsidRPr="004B5436">
        <w:rPr>
          <w:rFonts w:asciiTheme="majorHAnsi" w:hAnsiTheme="majorHAnsi" w:cstheme="majorHAnsi"/>
        </w:rPr>
        <w:t>260 V.</w:t>
      </w:r>
      <w:r w:rsidRPr="004B5436">
        <w:rPr>
          <w:b/>
          <w:color w:val="0000FF"/>
        </w:rPr>
        <w:tab/>
        <w:t xml:space="preserve">C. </w:t>
      </w:r>
      <w:r w:rsidRPr="004B5436">
        <w:rPr>
          <w:rFonts w:asciiTheme="majorHAnsi" w:hAnsiTheme="majorHAnsi" w:cstheme="majorHAnsi"/>
        </w:rPr>
        <w:t>140 V.</w:t>
      </w:r>
      <w:r w:rsidRPr="004B5436">
        <w:rPr>
          <w:b/>
          <w:color w:val="0000FF"/>
        </w:rPr>
        <w:tab/>
        <w:t xml:space="preserve">D. </w:t>
      </w:r>
      <w:r w:rsidRPr="004B5436">
        <w:rPr>
          <w:rFonts w:asciiTheme="majorHAnsi" w:hAnsiTheme="majorHAnsi" w:cstheme="majorHAnsi"/>
        </w:rPr>
        <w:t>220 V.</w:t>
      </w:r>
    </w:p>
    <w:p w:rsidR="004B5436" w:rsidRDefault="005E66AA" w:rsidP="004B5436">
      <w:pPr>
        <w:jc w:val="both"/>
        <w:rPr>
          <w:rFonts w:asciiTheme="majorHAnsi" w:hAnsiTheme="majorHAnsi" w:cstheme="majorHAnsi"/>
          <w:b/>
        </w:rPr>
      </w:pPr>
      <w:r w:rsidRPr="004B5436">
        <w:rPr>
          <w:b/>
          <w:color w:val="0000FF"/>
        </w:rPr>
        <w:t xml:space="preserve">Câu 24. </w:t>
      </w:r>
      <w:r w:rsidRPr="004B5436">
        <w:rPr>
          <w:rFonts w:asciiTheme="majorHAnsi" w:hAnsiTheme="majorHAnsi" w:cstheme="majorHAnsi"/>
        </w:rPr>
        <w:t>Một mạch dao động LC lý tưởng đang thực hiện dao động điện từ tự do</w:t>
      </w:r>
      <w:r>
        <w:rPr>
          <w:rFonts w:asciiTheme="majorHAnsi" w:hAnsiTheme="majorHAnsi" w:cstheme="majorHAnsi"/>
        </w:rPr>
        <w:t xml:space="preserve">. </w:t>
      </w:r>
      <w:r w:rsidRPr="004B5436">
        <w:rPr>
          <w:rFonts w:asciiTheme="majorHAnsi" w:hAnsiTheme="majorHAnsi" w:cstheme="majorHAnsi"/>
        </w:rPr>
        <w:t>Biết điện tích cực đại của tụ điện là q</w:t>
      </w:r>
      <w:r w:rsidRPr="004B5436">
        <w:rPr>
          <w:rFonts w:asciiTheme="majorHAnsi" w:hAnsiTheme="majorHAnsi" w:cstheme="majorHAnsi"/>
          <w:vertAlign w:val="subscript"/>
        </w:rPr>
        <w:t>0</w:t>
      </w:r>
      <w:r w:rsidRPr="004B5436">
        <w:rPr>
          <w:rFonts w:asciiTheme="majorHAnsi" w:hAnsiTheme="majorHAnsi" w:cstheme="majorHAnsi"/>
        </w:rPr>
        <w:t xml:space="preserve"> và cường độ dòng điện cực đại trong mạch là I</w:t>
      </w:r>
      <w:r w:rsidRPr="004B5436">
        <w:rPr>
          <w:rFonts w:asciiTheme="majorHAnsi" w:hAnsiTheme="majorHAnsi" w:cstheme="majorHAnsi"/>
          <w:vertAlign w:val="subscript"/>
        </w:rPr>
        <w:t>0</w:t>
      </w:r>
      <w:r>
        <w:rPr>
          <w:rFonts w:asciiTheme="majorHAnsi" w:hAnsiTheme="majorHAnsi" w:cstheme="majorHAnsi"/>
        </w:rPr>
        <w:t xml:space="preserve">. </w:t>
      </w:r>
      <w:r w:rsidRPr="004B5436">
        <w:rPr>
          <w:rFonts w:asciiTheme="majorHAnsi" w:hAnsiTheme="majorHAnsi" w:cstheme="majorHAnsi"/>
        </w:rPr>
        <w:t>Tại thời điểm cường độ dòn</w:t>
      </w:r>
      <w:r w:rsidRPr="004B5436">
        <w:rPr>
          <w:rFonts w:asciiTheme="majorHAnsi" w:hAnsiTheme="majorHAnsi" w:cstheme="majorHAnsi"/>
        </w:rPr>
        <w:t>g điện trong mạch bằng 0,5I</w:t>
      </w:r>
      <w:r w:rsidRPr="004B5436">
        <w:rPr>
          <w:rFonts w:asciiTheme="majorHAnsi" w:hAnsiTheme="majorHAnsi" w:cstheme="majorHAnsi"/>
          <w:vertAlign w:val="subscript"/>
        </w:rPr>
        <w:t>0</w:t>
      </w:r>
      <w:r w:rsidRPr="004B5436">
        <w:rPr>
          <w:rFonts w:asciiTheme="majorHAnsi" w:hAnsiTheme="majorHAnsi" w:cstheme="majorHAnsi"/>
        </w:rPr>
        <w:t xml:space="preserve"> thì điện tích của tụ điện có độ lớn</w:t>
      </w:r>
    </w:p>
    <w:p w:rsidR="004B5436" w:rsidRDefault="005E66AA" w:rsidP="004B5436">
      <w:pPr>
        <w:tabs>
          <w:tab w:val="left" w:pos="300"/>
          <w:tab w:val="left" w:pos="2800"/>
          <w:tab w:val="left" w:pos="5300"/>
          <w:tab w:val="left" w:pos="7800"/>
        </w:tabs>
        <w:jc w:val="both"/>
        <w:rPr>
          <w:rFonts w:asciiTheme="majorHAnsi" w:hAnsiTheme="majorHAnsi" w:cstheme="majorHAnsi"/>
          <w:b/>
        </w:rPr>
      </w:pPr>
      <w:r>
        <w:rPr>
          <w:b/>
          <w:color w:val="0000FF"/>
        </w:rPr>
        <w:tab/>
        <w:t xml:space="preserve">A.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2</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B.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3</m:t>
                </m:r>
              </m:e>
            </m:rad>
          </m:num>
          <m:den>
            <m:r>
              <m:rPr>
                <m:sty m:val="p"/>
              </m:rPr>
              <w:rPr>
                <w:rFonts w:ascii="Cambria Math" w:hAnsi="Cambria Math" w:cstheme="majorHAnsi"/>
              </w:rPr>
              <m:t>2</m:t>
            </m:r>
          </m:den>
        </m:f>
        <m:r>
          <w:rPr>
            <w:rFonts w:ascii="Cambria Math" w:hAnsi="Cambria Math" w:cstheme="majorHAnsi"/>
          </w:rPr>
          <m:t>.</m:t>
        </m:r>
      </m:oMath>
      <w:r>
        <w:rPr>
          <w:b/>
          <w:color w:val="0000FF"/>
        </w:rPr>
        <w:tab/>
        <w:t xml:space="preserve">C.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num>
          <m:den>
            <m:r>
              <m:rPr>
                <m:sty m:val="p"/>
              </m:rPr>
              <w:rPr>
                <w:rFonts w:ascii="Cambria Math" w:hAnsi="Cambria Math" w:cstheme="majorHAnsi"/>
              </w:rPr>
              <m:t>2</m:t>
            </m:r>
          </m:den>
        </m:f>
        <m:r>
          <w:rPr>
            <w:rFonts w:ascii="Cambria Math" w:hAnsi="Cambria Math" w:cstheme="majorHAnsi"/>
          </w:rPr>
          <m:t>.</m:t>
        </m:r>
      </m:oMath>
      <w:r>
        <w:rPr>
          <w:b/>
          <w:color w:val="0000FF"/>
        </w:rPr>
        <w:tab/>
        <w:t xml:space="preserve">D. </w:t>
      </w:r>
      <m:oMath>
        <m:f>
          <m:fPr>
            <m:ctrlPr>
              <w:rPr>
                <w:rFonts w:ascii="Cambria Math" w:hAnsi="Cambria Math" w:cstheme="majorHAnsi"/>
              </w:rPr>
            </m:ctrlPr>
          </m:fPr>
          <m:num>
            <m:sSub>
              <m:sSubPr>
                <m:ctrlPr>
                  <w:rPr>
                    <w:rFonts w:ascii="Cambria Math" w:hAnsi="Cambria Math" w:cstheme="majorHAnsi"/>
                  </w:rPr>
                </m:ctrlPr>
              </m:sSubPr>
              <m:e>
                <m:r>
                  <m:rPr>
                    <m:sty m:val="p"/>
                  </m:rPr>
                  <w:rPr>
                    <w:rFonts w:ascii="Cambria Math" w:hAnsi="Cambria Math" w:cstheme="majorHAnsi"/>
                  </w:rPr>
                  <m:t>q</m:t>
                </m:r>
              </m:e>
              <m:sub>
                <m:r>
                  <m:rPr>
                    <m:sty m:val="p"/>
                  </m:rPr>
                  <w:rPr>
                    <w:rFonts w:ascii="Cambria Math" w:hAnsi="Cambria Math" w:cstheme="majorHAnsi"/>
                  </w:rPr>
                  <m:t>0</m:t>
                </m:r>
              </m:sub>
            </m:sSub>
            <m:rad>
              <m:radPr>
                <m:degHide m:val="1"/>
                <m:ctrlPr>
                  <w:rPr>
                    <w:rFonts w:ascii="Cambria Math" w:hAnsi="Cambria Math" w:cstheme="majorHAnsi"/>
                  </w:rPr>
                </m:ctrlPr>
              </m:radPr>
              <m:deg/>
              <m:e>
                <m:r>
                  <m:rPr>
                    <m:sty m:val="p"/>
                  </m:rPr>
                  <w:rPr>
                    <w:rFonts w:ascii="Cambria Math" w:hAnsi="Cambria Math" w:cstheme="majorHAnsi"/>
                  </w:rPr>
                  <m:t>5</m:t>
                </m:r>
              </m:e>
            </m:rad>
          </m:num>
          <m:den>
            <m:r>
              <m:rPr>
                <m:sty m:val="p"/>
              </m:rPr>
              <w:rPr>
                <w:rFonts w:ascii="Cambria Math" w:hAnsi="Cambria Math" w:cstheme="majorHAnsi"/>
              </w:rPr>
              <m:t>2</m:t>
            </m:r>
          </m:den>
        </m:f>
        <m:r>
          <w:rPr>
            <w:rFonts w:ascii="Cambria Math" w:hAnsi="Cambria Math" w:cstheme="majorHAnsi"/>
          </w:rPr>
          <m:t>.</m:t>
        </m:r>
      </m:oMath>
    </w:p>
    <w:p w:rsidR="004B5436" w:rsidRDefault="005E66AA" w:rsidP="004B5436">
      <w:pPr>
        <w:jc w:val="both"/>
        <w:rPr>
          <w:rFonts w:asciiTheme="majorHAnsi" w:hAnsiTheme="majorHAnsi" w:cstheme="majorHAnsi"/>
          <w:b/>
        </w:rPr>
      </w:pPr>
      <w:r w:rsidRPr="004B5436">
        <w:rPr>
          <w:b/>
          <w:color w:val="0000FF"/>
        </w:rPr>
        <w:t xml:space="preserve">Câu 25. </w:t>
      </w:r>
      <w:r w:rsidRPr="004B5436">
        <w:rPr>
          <w:rFonts w:asciiTheme="majorHAnsi" w:hAnsiTheme="majorHAnsi" w:cstheme="majorHAnsi"/>
        </w:rPr>
        <w:t>Trong thí nghiệm Young về giao thoa ánh sáng, có a = 1mm, D = 2m</w:t>
      </w:r>
      <w:r>
        <w:rPr>
          <w:rFonts w:asciiTheme="majorHAnsi" w:hAnsiTheme="majorHAnsi" w:cstheme="majorHAnsi"/>
        </w:rPr>
        <w:t xml:space="preserve">. </w:t>
      </w:r>
      <w:r w:rsidRPr="004B5436">
        <w:rPr>
          <w:rFonts w:asciiTheme="majorHAnsi" w:hAnsiTheme="majorHAnsi" w:cstheme="majorHAnsi"/>
        </w:rPr>
        <w:t xml:space="preserve">Chiếu sáng hai khe bởi ánh sáng đơn sắc có bước sóng </w:t>
      </w:r>
      <w:r>
        <w:rPr>
          <w:rFonts w:asciiTheme="majorHAnsi" w:hAnsiTheme="majorHAnsi" w:cstheme="majorHAnsi"/>
          <w:position w:val="-6"/>
        </w:rPr>
        <w:object w:dxaOrig="195" w:dyaOrig="285">
          <v:shape id="_x0000_i1036" type="#_x0000_t75" style="width:9.75pt;height:14.25pt" o:ole="">
            <v:imagedata r:id="rId28" o:title=""/>
          </v:shape>
          <o:OLEObject Type="Embed" ProgID="Equation.3" ShapeID="_x0000_i1036" DrawAspect="Content" ObjectID="_1709057635" r:id="rId29"/>
        </w:object>
      </w:r>
      <w:r w:rsidRPr="004B5436">
        <w:rPr>
          <w:rFonts w:asciiTheme="majorHAnsi" w:hAnsiTheme="majorHAnsi" w:cstheme="majorHAnsi"/>
        </w:rPr>
        <w:t xml:space="preserve">, </w:t>
      </w:r>
      <w:r w:rsidRPr="004B5436">
        <w:rPr>
          <w:rFonts w:asciiTheme="majorHAnsi" w:hAnsiTheme="majorHAnsi" w:cstheme="majorHAnsi"/>
        </w:rPr>
        <w:t>người ta đo được khoảng cách từ vân sáng chính giữa đến vân sáng bậc 4 là 4,5mm</w:t>
      </w:r>
      <w:r>
        <w:rPr>
          <w:rFonts w:asciiTheme="majorHAnsi" w:hAnsiTheme="majorHAnsi" w:cstheme="majorHAnsi"/>
        </w:rPr>
        <w:t xml:space="preserve">. </w:t>
      </w:r>
      <w:r w:rsidRPr="004B5436">
        <w:rPr>
          <w:rFonts w:asciiTheme="majorHAnsi" w:hAnsiTheme="majorHAnsi" w:cstheme="majorHAnsi"/>
          <w:lang w:val="pt-BR"/>
        </w:rPr>
        <w:t>Bước sóng của ánh sáng đơn sắc đó có giá trị là</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lang w:val="pt-BR"/>
        </w:rPr>
        <w:tab/>
        <w:t xml:space="preserve">A. </w:t>
      </w:r>
      <w:r w:rsidRPr="004B5436">
        <w:rPr>
          <w:rFonts w:asciiTheme="majorHAnsi" w:hAnsiTheme="majorHAnsi" w:cstheme="majorHAnsi"/>
          <w:lang w:val="pt-BR"/>
        </w:rPr>
        <w:t>0,8125</w:t>
      </w:r>
      <w:r>
        <w:rPr>
          <w:rFonts w:asciiTheme="majorHAnsi" w:hAnsiTheme="majorHAnsi" w:cstheme="majorHAnsi"/>
          <w:position w:val="-10"/>
        </w:rPr>
        <w:object w:dxaOrig="195" w:dyaOrig="255">
          <v:shape id="_x0000_i1037" type="#_x0000_t75" style="width:9.75pt;height:12.75pt" o:ole="">
            <v:imagedata r:id="rId30" o:title=""/>
          </v:shape>
          <o:OLEObject Type="Embed" ProgID="Equation.3" ShapeID="_x0000_i1037" DrawAspect="Content" ObjectID="_1709057636" r:id="rId31"/>
        </w:object>
      </w:r>
      <w:r w:rsidRPr="004B5436">
        <w:rPr>
          <w:rFonts w:asciiTheme="majorHAnsi" w:hAnsiTheme="majorHAnsi" w:cstheme="majorHAnsi"/>
          <w:lang w:val="pt-BR"/>
        </w:rPr>
        <w:t>m.</w:t>
      </w:r>
      <w:r w:rsidRPr="004B5436">
        <w:rPr>
          <w:b/>
          <w:color w:val="0000FF"/>
          <w:lang w:val="pt-BR"/>
        </w:rPr>
        <w:tab/>
        <w:t xml:space="preserve">B. </w:t>
      </w:r>
      <w:r w:rsidRPr="004B5436">
        <w:rPr>
          <w:rFonts w:asciiTheme="majorHAnsi" w:hAnsiTheme="majorHAnsi" w:cstheme="majorHAnsi"/>
          <w:lang w:val="pt-BR"/>
        </w:rPr>
        <w:t>0,6000</w:t>
      </w:r>
      <w:r>
        <w:rPr>
          <w:rFonts w:asciiTheme="majorHAnsi" w:hAnsiTheme="majorHAnsi" w:cstheme="majorHAnsi"/>
          <w:position w:val="-10"/>
        </w:rPr>
        <w:object w:dxaOrig="195" w:dyaOrig="255">
          <v:shape id="_x0000_i1038" type="#_x0000_t75" style="width:9.75pt;height:12.75pt" o:ole="">
            <v:imagedata r:id="rId32" o:title=""/>
          </v:shape>
          <o:OLEObject Type="Embed" ProgID="Equation.3" ShapeID="_x0000_i1038" DrawAspect="Content" ObjectID="_1709057637" r:id="rId33"/>
        </w:object>
      </w:r>
      <w:r w:rsidRPr="004B5436">
        <w:rPr>
          <w:rFonts w:asciiTheme="majorHAnsi" w:hAnsiTheme="majorHAnsi" w:cstheme="majorHAnsi"/>
          <w:lang w:val="pt-BR"/>
        </w:rPr>
        <w:t>m</w:t>
      </w:r>
      <w:r>
        <w:rPr>
          <w:rFonts w:asciiTheme="majorHAnsi" w:hAnsiTheme="majorHAnsi" w:cstheme="majorHAnsi"/>
          <w:lang w:val="pt-BR"/>
        </w:rPr>
        <w:t>.</w:t>
      </w:r>
      <w:r w:rsidRPr="004B5436">
        <w:rPr>
          <w:b/>
          <w:color w:val="0000FF"/>
          <w:lang w:val="pt-BR"/>
        </w:rPr>
        <w:tab/>
        <w:t xml:space="preserve">C. </w:t>
      </w:r>
      <w:r w:rsidRPr="004B5436">
        <w:rPr>
          <w:rFonts w:asciiTheme="majorHAnsi" w:hAnsiTheme="majorHAnsi" w:cstheme="majorHAnsi"/>
          <w:lang w:val="pt-BR"/>
        </w:rPr>
        <w:t>0,7778</w:t>
      </w:r>
      <w:r>
        <w:rPr>
          <w:rFonts w:asciiTheme="majorHAnsi" w:hAnsiTheme="majorHAnsi" w:cstheme="majorHAnsi"/>
          <w:position w:val="-10"/>
        </w:rPr>
        <w:object w:dxaOrig="195" w:dyaOrig="255">
          <v:shape id="_x0000_i1039" type="#_x0000_t75" style="width:9.75pt;height:12.75pt" o:ole="">
            <v:imagedata r:id="rId34" o:title=""/>
          </v:shape>
          <o:OLEObject Type="Embed" ProgID="Equation.3" ShapeID="_x0000_i1039" DrawAspect="Content" ObjectID="_1709057638" r:id="rId35"/>
        </w:object>
      </w:r>
      <w:r w:rsidRPr="004B5436">
        <w:rPr>
          <w:rFonts w:asciiTheme="majorHAnsi" w:hAnsiTheme="majorHAnsi" w:cstheme="majorHAnsi"/>
          <w:lang w:val="pt-BR"/>
        </w:rPr>
        <w:t>m.</w:t>
      </w:r>
      <w:r w:rsidRPr="004B5436">
        <w:rPr>
          <w:b/>
          <w:color w:val="0000FF"/>
          <w:lang w:val="pt-BR"/>
        </w:rPr>
        <w:tab/>
        <w:t xml:space="preserve">D. </w:t>
      </w:r>
      <w:r w:rsidRPr="004B5436">
        <w:rPr>
          <w:rFonts w:asciiTheme="majorHAnsi" w:hAnsiTheme="majorHAnsi" w:cstheme="majorHAnsi"/>
          <w:lang w:val="pt-BR"/>
        </w:rPr>
        <w:t>0,5625</w:t>
      </w:r>
      <w:r>
        <w:rPr>
          <w:rFonts w:asciiTheme="majorHAnsi" w:hAnsiTheme="majorHAnsi" w:cstheme="majorHAnsi"/>
          <w:position w:val="-10"/>
        </w:rPr>
        <w:object w:dxaOrig="195" w:dyaOrig="255">
          <v:shape id="_x0000_i1040" type="#_x0000_t75" style="width:9.75pt;height:12.75pt" o:ole="">
            <v:imagedata r:id="rId36" o:title=""/>
          </v:shape>
          <o:OLEObject Type="Embed" ProgID="Equation.3" ShapeID="_x0000_i1040" DrawAspect="Content" ObjectID="_1709057639" r:id="rId37"/>
        </w:object>
      </w:r>
      <w:r w:rsidRPr="004B5436">
        <w:rPr>
          <w:rFonts w:asciiTheme="majorHAnsi" w:hAnsiTheme="majorHAnsi" w:cstheme="majorHAnsi"/>
          <w:lang w:val="pt-BR"/>
        </w:rPr>
        <w:t>m</w:t>
      </w:r>
      <w:r>
        <w:rPr>
          <w:rFonts w:asciiTheme="majorHAnsi" w:hAnsiTheme="majorHAnsi" w:cstheme="majorHAnsi"/>
          <w:lang w:val="pt-BR"/>
        </w:rPr>
        <w:t>.</w:t>
      </w:r>
    </w:p>
    <w:p w:rsidR="004B5436" w:rsidRDefault="005E66AA" w:rsidP="004B5436">
      <w:pPr>
        <w:jc w:val="both"/>
        <w:rPr>
          <w:rFonts w:asciiTheme="majorHAnsi" w:hAnsiTheme="majorHAnsi" w:cstheme="majorHAnsi"/>
          <w:b/>
        </w:rPr>
      </w:pPr>
      <w:r w:rsidRPr="004B5436">
        <w:rPr>
          <w:b/>
          <w:color w:val="0000FF"/>
        </w:rPr>
        <w:lastRenderedPageBreak/>
        <w:t xml:space="preserve">Câu 26. </w:t>
      </w:r>
      <w:r w:rsidRPr="004B5436">
        <w:rPr>
          <w:rFonts w:asciiTheme="majorHAnsi" w:hAnsiTheme="majorHAnsi" w:cstheme="majorHAnsi"/>
        </w:rPr>
        <w:t>Trong thông tin liên lạc bằng sóng vô tuyến, người ta sử dụng cách biến điệu biên độ, tức là làm cho biên độ của sóng điện từ cao tần (gọi là sóng mang) biến thiên theo thời gian với tần số bằng tần số của dao động âm tần</w:t>
      </w:r>
      <w:r>
        <w:rPr>
          <w:rFonts w:asciiTheme="majorHAnsi" w:hAnsiTheme="majorHAnsi" w:cstheme="majorHAnsi"/>
        </w:rPr>
        <w:t xml:space="preserve">. </w:t>
      </w:r>
      <w:r w:rsidRPr="004B5436">
        <w:rPr>
          <w:rFonts w:asciiTheme="majorHAnsi" w:hAnsiTheme="majorHAnsi" w:cstheme="majorHAnsi"/>
        </w:rPr>
        <w:t>C</w:t>
      </w:r>
      <w:r w:rsidRPr="004B5436">
        <w:rPr>
          <w:rFonts w:asciiTheme="majorHAnsi" w:hAnsiTheme="majorHAnsi" w:cstheme="majorHAnsi"/>
        </w:rPr>
        <w:t>ho tần số sóng mang là 800 kHz</w:t>
      </w:r>
      <w:r>
        <w:rPr>
          <w:rFonts w:asciiTheme="majorHAnsi" w:hAnsiTheme="majorHAnsi" w:cstheme="majorHAnsi"/>
        </w:rPr>
        <w:t xml:space="preserve">. </w:t>
      </w:r>
      <w:r w:rsidRPr="004B5436">
        <w:rPr>
          <w:rFonts w:asciiTheme="majorHAnsi" w:hAnsiTheme="majorHAnsi" w:cstheme="majorHAnsi"/>
        </w:rPr>
        <w:t>Khi dao động âm tần có tần số 1000 Hz thực hiện một dao động toàn phần thì dao động cao tần thực hiện được số dao động toàn phần là</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1600.</w:t>
      </w:r>
      <w:r w:rsidRPr="004B5436">
        <w:rPr>
          <w:b/>
          <w:color w:val="0000FF"/>
        </w:rPr>
        <w:tab/>
        <w:t xml:space="preserve">B. </w:t>
      </w:r>
      <w:r w:rsidRPr="004B5436">
        <w:rPr>
          <w:rFonts w:asciiTheme="majorHAnsi" w:hAnsiTheme="majorHAnsi" w:cstheme="majorHAnsi"/>
        </w:rPr>
        <w:t>1000.</w:t>
      </w:r>
      <w:r w:rsidRPr="004B5436">
        <w:rPr>
          <w:b/>
          <w:color w:val="0000FF"/>
        </w:rPr>
        <w:tab/>
        <w:t xml:space="preserve">C. </w:t>
      </w:r>
      <w:r w:rsidRPr="004B5436">
        <w:rPr>
          <w:rFonts w:asciiTheme="majorHAnsi" w:hAnsiTheme="majorHAnsi" w:cstheme="majorHAnsi"/>
        </w:rPr>
        <w:t>625.</w:t>
      </w:r>
      <w:r w:rsidRPr="004B5436">
        <w:rPr>
          <w:b/>
          <w:color w:val="0000FF"/>
        </w:rPr>
        <w:tab/>
        <w:t xml:space="preserve">D. </w:t>
      </w:r>
      <w:r w:rsidRPr="004B5436">
        <w:rPr>
          <w:rFonts w:asciiTheme="majorHAnsi" w:hAnsiTheme="majorHAnsi" w:cstheme="majorHAnsi"/>
        </w:rPr>
        <w:t>800.</w:t>
      </w:r>
    </w:p>
    <w:p w:rsidR="004B5436" w:rsidRDefault="005E66AA" w:rsidP="004B5436">
      <w:pPr>
        <w:jc w:val="both"/>
        <w:rPr>
          <w:rFonts w:asciiTheme="majorHAnsi" w:hAnsiTheme="majorHAnsi" w:cstheme="majorHAnsi"/>
          <w:b/>
        </w:rPr>
      </w:pPr>
      <w:r w:rsidRPr="004B5436">
        <w:rPr>
          <w:b/>
          <w:color w:val="0000FF"/>
        </w:rPr>
        <w:t xml:space="preserve">Câu 27. </w:t>
      </w:r>
      <w:r w:rsidRPr="004B5436">
        <w:rPr>
          <w:rFonts w:asciiTheme="majorHAnsi" w:hAnsiTheme="majorHAnsi" w:cstheme="majorHAnsi"/>
        </w:rPr>
        <w:t>Cho một sóng ngang truyền trong một môi trường có</w:t>
      </w:r>
      <w:r w:rsidRPr="004B5436">
        <w:rPr>
          <w:rFonts w:asciiTheme="majorHAnsi" w:hAnsiTheme="majorHAnsi" w:cstheme="majorHAnsi"/>
        </w:rPr>
        <w:t xml:space="preserve"> phương trình sóng là u = 8cos2</w:t>
      </w:r>
      <w:r w:rsidRPr="004B5436">
        <w:rPr>
          <w:rFonts w:asciiTheme="majorHAnsi" w:eastAsia="Segoe UI Symbol" w:hAnsiTheme="majorHAnsi" w:cstheme="majorHAnsi"/>
        </w:rPr>
        <w:t>π</w:t>
      </w:r>
      <w:r w:rsidRPr="004B5436">
        <w:rPr>
          <w:rFonts w:asciiTheme="majorHAnsi" w:hAnsiTheme="majorHAnsi" w:cstheme="majorHAnsi"/>
        </w:rPr>
        <w:t>(</w:t>
      </w:r>
      <m:oMath>
        <m:f>
          <m:fPr>
            <m:ctrlPr>
              <w:rPr>
                <w:rFonts w:ascii="Cambria Math" w:hAnsi="Cambria Math" w:cstheme="majorHAnsi"/>
              </w:rPr>
            </m:ctrlPr>
          </m:fPr>
          <m:num>
            <m:r>
              <m:rPr>
                <m:sty m:val="p"/>
              </m:rPr>
              <w:rPr>
                <w:rFonts w:ascii="Cambria Math" w:hAnsi="Cambria Math" w:cstheme="majorHAnsi"/>
              </w:rPr>
              <m:t>t</m:t>
            </m:r>
          </m:num>
          <m:den>
            <m:r>
              <m:rPr>
                <m:sty m:val="p"/>
              </m:rPr>
              <w:rPr>
                <w:rFonts w:ascii="Cambria Math" w:hAnsi="Cambria Math" w:cstheme="majorHAnsi"/>
              </w:rPr>
              <m:t>0,1</m:t>
            </m:r>
          </m:den>
        </m:f>
        <m:r>
          <m:rPr>
            <m:sty m:val="p"/>
          </m:rPr>
          <w:rPr>
            <w:rFonts w:ascii="Cambria Math" w:hAnsi="Cambria Math" w:cstheme="majorHAnsi"/>
          </w:rPr>
          <m:t>-</m:t>
        </m:r>
        <m:f>
          <m:fPr>
            <m:ctrlPr>
              <w:rPr>
                <w:rFonts w:ascii="Cambria Math" w:hAnsi="Cambria Math" w:cstheme="majorHAnsi"/>
              </w:rPr>
            </m:ctrlPr>
          </m:fPr>
          <m:num>
            <m:r>
              <m:rPr>
                <m:sty m:val="p"/>
              </m:rPr>
              <w:rPr>
                <w:rFonts w:ascii="Cambria Math" w:hAnsi="Cambria Math" w:cstheme="majorHAnsi"/>
              </w:rPr>
              <m:t>x</m:t>
            </m:r>
          </m:num>
          <m:den>
            <m:r>
              <m:rPr>
                <m:sty m:val="p"/>
              </m:rPr>
              <w:rPr>
                <w:rFonts w:ascii="Cambria Math" w:hAnsi="Cambria Math" w:cstheme="majorHAnsi"/>
              </w:rPr>
              <m:t>2</m:t>
            </m:r>
          </m:den>
        </m:f>
      </m:oMath>
      <w:r w:rsidRPr="004B5436">
        <w:rPr>
          <w:rFonts w:asciiTheme="majorHAnsi" w:hAnsiTheme="majorHAnsi" w:cstheme="majorHAnsi"/>
        </w:rPr>
        <w:t>) mm, trong đó x tính bằng cm, t tính bằng giây</w:t>
      </w:r>
      <w:r>
        <w:rPr>
          <w:rFonts w:asciiTheme="majorHAnsi" w:hAnsiTheme="majorHAnsi" w:cstheme="majorHAnsi"/>
        </w:rPr>
        <w:t xml:space="preserve">. </w:t>
      </w:r>
      <w:r w:rsidRPr="004B5436">
        <w:rPr>
          <w:rFonts w:asciiTheme="majorHAnsi" w:hAnsiTheme="majorHAnsi" w:cstheme="majorHAnsi"/>
        </w:rPr>
        <w:t>Tốc độ truyền sóng là</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20π cm/s.</w:t>
      </w:r>
      <w:r w:rsidRPr="004B5436">
        <w:rPr>
          <w:b/>
          <w:color w:val="0000FF"/>
        </w:rPr>
        <w:tab/>
        <w:t xml:space="preserve">B. </w:t>
      </w:r>
      <w:r w:rsidRPr="004B5436">
        <w:rPr>
          <w:rFonts w:asciiTheme="majorHAnsi" w:hAnsiTheme="majorHAnsi" w:cstheme="majorHAnsi"/>
        </w:rPr>
        <w:t>10π cm/s.</w:t>
      </w:r>
      <w:r w:rsidRPr="004B5436">
        <w:rPr>
          <w:b/>
          <w:color w:val="0000FF"/>
        </w:rPr>
        <w:tab/>
        <w:t xml:space="preserve">C. </w:t>
      </w:r>
      <w:r w:rsidRPr="004B5436">
        <w:rPr>
          <w:rFonts w:asciiTheme="majorHAnsi" w:hAnsiTheme="majorHAnsi" w:cstheme="majorHAnsi"/>
        </w:rPr>
        <w:t>20 cm/s.</w:t>
      </w:r>
      <w:r w:rsidRPr="004B5436">
        <w:rPr>
          <w:b/>
          <w:color w:val="0000FF"/>
        </w:rPr>
        <w:tab/>
        <w:t xml:space="preserve">D. </w:t>
      </w:r>
      <w:r w:rsidRPr="004B5436">
        <w:rPr>
          <w:rFonts w:asciiTheme="majorHAnsi" w:hAnsiTheme="majorHAnsi" w:cstheme="majorHAnsi"/>
        </w:rPr>
        <w:t>20 mm/s.</w:t>
      </w:r>
    </w:p>
    <w:p w:rsidR="004B5436" w:rsidRDefault="005E66AA" w:rsidP="004B5436">
      <w:pPr>
        <w:jc w:val="both"/>
        <w:rPr>
          <w:rFonts w:asciiTheme="majorHAnsi" w:hAnsiTheme="majorHAnsi" w:cstheme="majorHAnsi"/>
          <w:b/>
        </w:rPr>
      </w:pPr>
      <w:r w:rsidRPr="004B5436">
        <w:rPr>
          <w:b/>
          <w:color w:val="0000FF"/>
        </w:rPr>
        <w:t xml:space="preserve">Câu 28. </w:t>
      </w:r>
      <w:r w:rsidRPr="004B5436">
        <w:rPr>
          <w:rFonts w:asciiTheme="majorHAnsi" w:hAnsiTheme="majorHAnsi" w:cstheme="majorHAnsi"/>
        </w:rPr>
        <w:t>Chiếu một chùm sáng trắng song song, hẹp, coi như một tia sáng vào một bể nước sao cho</w:t>
      </w:r>
      <w:r w:rsidRPr="004B5436">
        <w:rPr>
          <w:rFonts w:asciiTheme="majorHAnsi" w:hAnsiTheme="majorHAnsi" w:cstheme="majorHAnsi"/>
        </w:rPr>
        <w:t xml:space="preserve"> tia sáng hợp với mặt nước một góc 60</w:t>
      </w:r>
      <w:r w:rsidRPr="004B5436">
        <w:rPr>
          <w:rFonts w:asciiTheme="majorHAnsi" w:hAnsiTheme="majorHAnsi" w:cstheme="majorHAnsi"/>
          <w:vertAlign w:val="superscript"/>
        </w:rPr>
        <w:t>0</w:t>
      </w:r>
      <w:r>
        <w:rPr>
          <w:rFonts w:asciiTheme="majorHAnsi" w:hAnsiTheme="majorHAnsi" w:cstheme="majorHAnsi"/>
        </w:rPr>
        <w:t xml:space="preserve">. </w:t>
      </w:r>
      <w:r w:rsidRPr="004B5436">
        <w:rPr>
          <w:rFonts w:asciiTheme="majorHAnsi" w:hAnsiTheme="majorHAnsi" w:cstheme="majorHAnsi"/>
        </w:rPr>
        <w:t>Biết chiều sâu của bể nước là 1,2 m</w:t>
      </w:r>
      <w:r>
        <w:rPr>
          <w:rFonts w:asciiTheme="majorHAnsi" w:hAnsiTheme="majorHAnsi" w:cstheme="majorHAnsi"/>
        </w:rPr>
        <w:t xml:space="preserve">. </w:t>
      </w:r>
      <w:r w:rsidRPr="004B5436">
        <w:rPr>
          <w:rFonts w:asciiTheme="majorHAnsi" w:hAnsiTheme="majorHAnsi" w:cstheme="majorHAnsi"/>
        </w:rPr>
        <w:t>Dưới đáy bể có một gương phẳng đặt song song với mặt nước</w:t>
      </w:r>
      <w:r>
        <w:rPr>
          <w:rFonts w:asciiTheme="majorHAnsi" w:hAnsiTheme="majorHAnsi" w:cstheme="majorHAnsi"/>
        </w:rPr>
        <w:t xml:space="preserve">. </w:t>
      </w:r>
      <w:r w:rsidRPr="004B5436">
        <w:rPr>
          <w:rFonts w:asciiTheme="majorHAnsi" w:hAnsiTheme="majorHAnsi" w:cstheme="majorHAnsi"/>
        </w:rPr>
        <w:t>Chiết suất của nước đối với ánh sáng tím là 1,34 và đối với ánh sáng đỏ là 1,33</w:t>
      </w:r>
      <w:r>
        <w:rPr>
          <w:rFonts w:asciiTheme="majorHAnsi" w:hAnsiTheme="majorHAnsi" w:cstheme="majorHAnsi"/>
        </w:rPr>
        <w:t xml:space="preserve">. </w:t>
      </w:r>
      <w:r w:rsidRPr="004B5436">
        <w:rPr>
          <w:rFonts w:asciiTheme="majorHAnsi" w:hAnsiTheme="majorHAnsi" w:cstheme="majorHAnsi"/>
        </w:rPr>
        <w:t>Chiều rộng của dải màu mà ta thu được ở</w:t>
      </w:r>
      <w:r w:rsidRPr="004B5436">
        <w:rPr>
          <w:rFonts w:asciiTheme="majorHAnsi" w:hAnsiTheme="majorHAnsi" w:cstheme="majorHAnsi"/>
        </w:rPr>
        <w:t xml:space="preserve"> chùm sáng ló </w:t>
      </w:r>
      <w:r w:rsidRPr="004B5436">
        <w:rPr>
          <w:rFonts w:asciiTheme="majorHAnsi" w:hAnsiTheme="majorHAnsi" w:cstheme="majorHAnsi"/>
          <w:b/>
        </w:rPr>
        <w:t>gần nhất</w:t>
      </w:r>
      <w:r w:rsidRPr="004B5436">
        <w:rPr>
          <w:rFonts w:asciiTheme="majorHAnsi" w:hAnsiTheme="majorHAnsi" w:cstheme="majorHAnsi"/>
        </w:rPr>
        <w:t xml:space="preserve"> với giá trị nào sau đây?</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16 mm.</w:t>
      </w:r>
      <w:r w:rsidRPr="004B5436">
        <w:rPr>
          <w:b/>
          <w:color w:val="0000FF"/>
        </w:rPr>
        <w:tab/>
        <w:t xml:space="preserve">B. </w:t>
      </w:r>
      <w:r w:rsidRPr="004B5436">
        <w:rPr>
          <w:rFonts w:asciiTheme="majorHAnsi" w:hAnsiTheme="majorHAnsi" w:cstheme="majorHAnsi"/>
        </w:rPr>
        <w:t>4 mm.</w:t>
      </w:r>
      <w:r w:rsidRPr="004B5436">
        <w:rPr>
          <w:b/>
          <w:color w:val="0000FF"/>
        </w:rPr>
        <w:tab/>
        <w:t xml:space="preserve">C. </w:t>
      </w:r>
      <w:r w:rsidRPr="004B5436">
        <w:rPr>
          <w:rFonts w:asciiTheme="majorHAnsi" w:hAnsiTheme="majorHAnsi" w:cstheme="majorHAnsi"/>
        </w:rPr>
        <w:t>12 mm.</w:t>
      </w:r>
      <w:r w:rsidRPr="004B5436">
        <w:rPr>
          <w:b/>
          <w:color w:val="0000FF"/>
        </w:rPr>
        <w:tab/>
        <w:t xml:space="preserve">D. </w:t>
      </w:r>
      <w:r w:rsidRPr="004B5436">
        <w:rPr>
          <w:rFonts w:asciiTheme="majorHAnsi" w:hAnsiTheme="majorHAnsi" w:cstheme="majorHAnsi"/>
        </w:rPr>
        <w:t>8 mm.</w:t>
      </w:r>
    </w:p>
    <w:p w:rsidR="004B5436" w:rsidRDefault="005E66AA" w:rsidP="004B5436">
      <w:pPr>
        <w:jc w:val="both"/>
        <w:rPr>
          <w:rFonts w:asciiTheme="majorHAnsi" w:hAnsiTheme="majorHAnsi" w:cstheme="majorHAnsi"/>
          <w:b/>
        </w:rPr>
      </w:pPr>
      <w:r w:rsidRPr="004B5436">
        <w:rPr>
          <w:b/>
          <w:color w:val="0000FF"/>
        </w:rPr>
        <w:t xml:space="preserve">Câu 29. </w:t>
      </w:r>
      <w:r w:rsidRPr="004B5436">
        <w:rPr>
          <w:rFonts w:asciiTheme="majorHAnsi" w:hAnsiTheme="majorHAnsi" w:cstheme="majorHAnsi"/>
        </w:rPr>
        <w:t>Mạch chọn sóng của một máy thu vô tuyến điện gồm một cuộn cảm thuần và một tụ điện là tụ xoay C</w:t>
      </w:r>
      <w:r w:rsidRPr="004B5436">
        <w:rPr>
          <w:rFonts w:asciiTheme="majorHAnsi" w:hAnsiTheme="majorHAnsi" w:cstheme="majorHAnsi"/>
          <w:vertAlign w:val="subscript"/>
        </w:rPr>
        <w:t>x</w:t>
      </w:r>
      <w:r w:rsidRPr="004B5436">
        <w:rPr>
          <w:rStyle w:val="Bodytext2Georgia"/>
          <w:rFonts w:asciiTheme="majorHAnsi" w:hAnsiTheme="majorHAnsi" w:cstheme="majorHAnsi"/>
          <w:sz w:val="24"/>
          <w:szCs w:val="24"/>
        </w:rPr>
        <w:t xml:space="preserve"> có đi</w:t>
      </w:r>
      <w:r w:rsidRPr="004B5436">
        <w:rPr>
          <w:rStyle w:val="Bodytext2Georgia"/>
          <w:rFonts w:asciiTheme="majorHAnsi" w:hAnsiTheme="majorHAnsi" w:cstheme="majorHAnsi"/>
          <w:sz w:val="24"/>
          <w:szCs w:val="24"/>
        </w:rPr>
        <w:t>ệ</w:t>
      </w:r>
      <w:r w:rsidRPr="004B5436">
        <w:rPr>
          <w:rStyle w:val="Bodytext2Georgia"/>
          <w:rFonts w:asciiTheme="majorHAnsi" w:hAnsiTheme="majorHAnsi" w:cstheme="majorHAnsi"/>
          <w:sz w:val="24"/>
          <w:szCs w:val="24"/>
        </w:rPr>
        <w:t>n dung thay đ</w:t>
      </w:r>
      <w:r w:rsidRPr="004B5436">
        <w:rPr>
          <w:rStyle w:val="Bodytext2Georgia"/>
          <w:rFonts w:asciiTheme="majorHAnsi" w:hAnsiTheme="majorHAnsi" w:cstheme="majorHAnsi"/>
          <w:sz w:val="24"/>
          <w:szCs w:val="24"/>
        </w:rPr>
        <w:t>ổ</w:t>
      </w:r>
      <w:r w:rsidRPr="004B5436">
        <w:rPr>
          <w:rStyle w:val="Bodytext2Georgia"/>
          <w:rFonts w:asciiTheme="majorHAnsi" w:hAnsiTheme="majorHAnsi" w:cstheme="majorHAnsi"/>
          <w:sz w:val="24"/>
          <w:szCs w:val="24"/>
        </w:rPr>
        <w:t>i đư</w:t>
      </w:r>
      <w:r w:rsidRPr="004B5436">
        <w:rPr>
          <w:rStyle w:val="Bodytext2Georgia"/>
          <w:rFonts w:asciiTheme="majorHAnsi" w:hAnsiTheme="majorHAnsi" w:cstheme="majorHAnsi"/>
          <w:sz w:val="24"/>
          <w:szCs w:val="24"/>
        </w:rPr>
        <w:t>ợ</w:t>
      </w:r>
      <w:r w:rsidRPr="004B5436">
        <w:rPr>
          <w:rStyle w:val="Bodytext2Georgia"/>
          <w:rFonts w:asciiTheme="majorHAnsi" w:hAnsiTheme="majorHAnsi" w:cstheme="majorHAnsi"/>
          <w:sz w:val="24"/>
          <w:szCs w:val="24"/>
        </w:rPr>
        <w:t>c</w:t>
      </w:r>
      <w:r>
        <w:rPr>
          <w:rStyle w:val="Bodytext2Georgia"/>
          <w:rFonts w:asciiTheme="majorHAnsi" w:hAnsiTheme="majorHAnsi" w:cstheme="majorHAnsi"/>
          <w:sz w:val="24"/>
          <w:szCs w:val="24"/>
        </w:rPr>
        <w:t xml:space="preserve">. </w:t>
      </w:r>
      <w:r w:rsidRPr="004B5436">
        <w:rPr>
          <w:rFonts w:asciiTheme="majorHAnsi" w:hAnsiTheme="majorHAnsi" w:cstheme="majorHAnsi"/>
        </w:rPr>
        <w:t>Điện dung của tụ C</w:t>
      </w:r>
      <w:r w:rsidRPr="004B5436">
        <w:rPr>
          <w:rFonts w:asciiTheme="majorHAnsi" w:hAnsiTheme="majorHAnsi" w:cstheme="majorHAnsi"/>
          <w:vertAlign w:val="subscript"/>
        </w:rPr>
        <w:t>x</w:t>
      </w:r>
      <w:r w:rsidRPr="004B5436">
        <w:rPr>
          <w:rFonts w:asciiTheme="majorHAnsi" w:hAnsiTheme="majorHAnsi" w:cstheme="majorHAnsi"/>
        </w:rPr>
        <w:t xml:space="preserve"> là hàm số bậc nhất của góc xoay</w:t>
      </w:r>
      <w:r>
        <w:rPr>
          <w:rFonts w:asciiTheme="majorHAnsi" w:hAnsiTheme="majorHAnsi" w:cstheme="majorHAnsi"/>
        </w:rPr>
        <w:t xml:space="preserve">. </w:t>
      </w:r>
      <w:r w:rsidRPr="004B5436">
        <w:rPr>
          <w:rFonts w:asciiTheme="majorHAnsi" w:hAnsiTheme="majorHAnsi" w:cstheme="majorHAnsi"/>
        </w:rPr>
        <w:t>Khi chưa xoay tụ (góc xoay bằng 0</w:t>
      </w:r>
      <w:r w:rsidRPr="004B5436">
        <w:rPr>
          <w:rFonts w:asciiTheme="majorHAnsi" w:hAnsiTheme="majorHAnsi" w:cstheme="majorHAnsi"/>
          <w:vertAlign w:val="superscript"/>
        </w:rPr>
        <w:t>0</w:t>
      </w:r>
      <w:r w:rsidRPr="004B5436">
        <w:rPr>
          <w:rFonts w:asciiTheme="majorHAnsi" w:hAnsiTheme="majorHAnsi" w:cstheme="majorHAnsi"/>
        </w:rPr>
        <w:t>) thì mạch thu được sóng có bước sóng 10 m</w:t>
      </w:r>
      <w:r>
        <w:rPr>
          <w:rFonts w:asciiTheme="majorHAnsi" w:hAnsiTheme="majorHAnsi" w:cstheme="majorHAnsi"/>
        </w:rPr>
        <w:t xml:space="preserve">. </w:t>
      </w:r>
      <w:r w:rsidRPr="004B5436">
        <w:rPr>
          <w:rFonts w:asciiTheme="majorHAnsi" w:hAnsiTheme="majorHAnsi" w:cstheme="majorHAnsi"/>
        </w:rPr>
        <w:t>Khi góc xoay tụ là 45° thì mạch thu được sóng có bước sóng 20 m</w:t>
      </w:r>
      <w:r>
        <w:rPr>
          <w:rFonts w:asciiTheme="majorHAnsi" w:hAnsiTheme="majorHAnsi" w:cstheme="majorHAnsi"/>
        </w:rPr>
        <w:t xml:space="preserve">. </w:t>
      </w:r>
      <w:r w:rsidRPr="004B5436">
        <w:rPr>
          <w:rFonts w:asciiTheme="majorHAnsi" w:hAnsiTheme="majorHAnsi" w:cstheme="majorHAnsi"/>
        </w:rPr>
        <w:t xml:space="preserve">Để mạch bắt được sóng vô tuyến có bước sóng 35 m thì phải xoay tụ tới góc xoay </w:t>
      </w:r>
      <w:r w:rsidRPr="004B5436">
        <w:rPr>
          <w:rFonts w:asciiTheme="majorHAnsi" w:hAnsiTheme="majorHAnsi" w:cstheme="majorHAnsi"/>
        </w:rPr>
        <w:t xml:space="preserve">có </w:t>
      </w:r>
      <w:r w:rsidRPr="004B5436">
        <w:rPr>
          <w:rFonts w:asciiTheme="majorHAnsi" w:hAnsiTheme="majorHAnsi" w:cstheme="majorHAnsi"/>
          <w:b/>
        </w:rPr>
        <w:t>giá trị gần nhất</w:t>
      </w:r>
      <w:r w:rsidRPr="004B5436">
        <w:rPr>
          <w:rFonts w:asciiTheme="majorHAnsi" w:hAnsiTheme="majorHAnsi" w:cstheme="majorHAnsi"/>
        </w:rPr>
        <w:t xml:space="preserve"> với góc nào sau đây?</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90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Spacing0pt"/>
          <w:b/>
          <w:color w:val="0000FF"/>
          <w:sz w:val="24"/>
          <w:szCs w:val="24"/>
        </w:rPr>
        <w:tab/>
        <w:t xml:space="preserve">B. </w:t>
      </w:r>
      <w:r w:rsidRPr="004B5436">
        <w:rPr>
          <w:rStyle w:val="Bodytext2Spacing0pt"/>
          <w:rFonts w:asciiTheme="majorHAnsi" w:eastAsiaTheme="minorHAnsi" w:hAnsiTheme="majorHAnsi" w:cstheme="majorHAnsi"/>
          <w:color w:val="auto"/>
          <w:sz w:val="24"/>
          <w:szCs w:val="24"/>
        </w:rPr>
        <w:t>170</w:t>
      </w:r>
      <w:r w:rsidRPr="004B5436">
        <w:rPr>
          <w:rFonts w:asciiTheme="majorHAnsi" w:hAnsiTheme="majorHAnsi" w:cstheme="majorHAnsi"/>
          <w:vertAlign w:val="superscript"/>
        </w:rPr>
        <w:t>0</w:t>
      </w:r>
      <w:r w:rsidRPr="004B5436">
        <w:rPr>
          <w:rFonts w:asciiTheme="majorHAnsi" w:hAnsiTheme="majorHAnsi" w:cstheme="majorHAnsi"/>
        </w:rPr>
        <w:t>.</w:t>
      </w:r>
      <w:r w:rsidRPr="004B5436">
        <w:rPr>
          <w:b/>
          <w:color w:val="0000FF"/>
        </w:rPr>
        <w:tab/>
        <w:t xml:space="preserve">C. </w:t>
      </w:r>
      <w:r w:rsidRPr="004B5436">
        <w:rPr>
          <w:rFonts w:asciiTheme="majorHAnsi" w:hAnsiTheme="majorHAnsi" w:cstheme="majorHAnsi"/>
        </w:rPr>
        <w:t>120</w:t>
      </w:r>
      <w:r w:rsidRPr="004B5436">
        <w:rPr>
          <w:rFonts w:asciiTheme="majorHAnsi" w:hAnsiTheme="majorHAnsi" w:cstheme="majorHAnsi"/>
          <w:vertAlign w:val="superscript"/>
        </w:rPr>
        <w:t>0</w:t>
      </w:r>
      <w:r w:rsidRPr="004B5436">
        <w:rPr>
          <w:rFonts w:asciiTheme="majorHAnsi" w:hAnsiTheme="majorHAnsi" w:cstheme="majorHAnsi"/>
        </w:rPr>
        <w:t>.</w:t>
      </w:r>
      <w:r w:rsidRPr="004B5436">
        <w:rPr>
          <w:rStyle w:val="Bodytext2Georgia"/>
          <w:rFonts w:ascii="Times New Roman" w:eastAsia="Times New Roman" w:hAnsi="Times New Roman" w:cs="Times New Roman"/>
          <w:b/>
          <w:color w:val="0000FF"/>
          <w:sz w:val="24"/>
          <w:szCs w:val="24"/>
          <w:u w:color="FFFFFF"/>
        </w:rPr>
        <w:tab/>
        <w:t xml:space="preserve">D. </w:t>
      </w:r>
      <w:r w:rsidRPr="004B5436">
        <w:rPr>
          <w:rStyle w:val="Bodytext2Georgia"/>
          <w:rFonts w:asciiTheme="majorHAnsi" w:hAnsiTheme="majorHAnsi" w:cstheme="majorHAnsi"/>
          <w:sz w:val="24"/>
          <w:szCs w:val="24"/>
          <w:u w:color="FFFFFF"/>
        </w:rPr>
        <w:t>14</w:t>
      </w:r>
      <w:r w:rsidRPr="004B5436">
        <w:rPr>
          <w:rFonts w:asciiTheme="majorHAnsi" w:hAnsiTheme="majorHAnsi" w:cstheme="majorHAnsi"/>
        </w:rPr>
        <w:t>5</w:t>
      </w:r>
      <w:r w:rsidRPr="004B5436">
        <w:rPr>
          <w:rFonts w:asciiTheme="majorHAnsi" w:hAnsiTheme="majorHAnsi" w:cstheme="majorHAnsi"/>
          <w:vertAlign w:val="superscript"/>
        </w:rPr>
        <w:t>0</w:t>
      </w:r>
      <w:r w:rsidRPr="004B5436">
        <w:rPr>
          <w:rFonts w:asciiTheme="majorHAnsi" w:hAnsiTheme="majorHAnsi" w:cstheme="majorHAnsi"/>
        </w:rPr>
        <w:t>.</w:t>
      </w:r>
    </w:p>
    <w:p w:rsidR="004B5436" w:rsidRDefault="005E66AA" w:rsidP="004B5436">
      <w:pPr>
        <w:jc w:val="both"/>
        <w:rPr>
          <w:rFonts w:asciiTheme="majorHAnsi" w:hAnsiTheme="majorHAnsi" w:cstheme="majorHAnsi"/>
          <w:b/>
        </w:rPr>
      </w:pPr>
      <w:r w:rsidRPr="004B5436">
        <w:rPr>
          <w:b/>
          <w:color w:val="0000FF"/>
        </w:rPr>
        <w:t xml:space="preserve">Câu 30. </w:t>
      </w:r>
      <w:r w:rsidRPr="004B5436">
        <w:rPr>
          <w:rFonts w:asciiTheme="majorHAnsi" w:hAnsiTheme="majorHAnsi" w:cstheme="majorHAnsi"/>
        </w:rPr>
        <w:t>Thực hiện thí nghiệm Y âng về giao thoa với ánh sáng đơn sắc</w:t>
      </w:r>
      <w:r>
        <w:rPr>
          <w:rFonts w:asciiTheme="majorHAnsi" w:hAnsiTheme="majorHAnsi" w:cstheme="majorHAnsi"/>
        </w:rPr>
        <w:t xml:space="preserve">. </w:t>
      </w:r>
      <w:r w:rsidRPr="004B5436">
        <w:rPr>
          <w:rFonts w:asciiTheme="majorHAnsi" w:hAnsiTheme="majorHAnsi" w:cstheme="majorHAnsi"/>
        </w:rPr>
        <w:t xml:space="preserve">Xét điểm M ban đầu là một vân sáng, sau đó dịch màn ra xa mặt phẳng chứa hai khe một đoạn nhỏ nhất là </w:t>
      </w:r>
      <m:oMath>
        <m:f>
          <m:fPr>
            <m:ctrlPr>
              <w:rPr>
                <w:rFonts w:ascii="Cambria Math" w:hAnsi="Cambria Math" w:cstheme="majorHAnsi"/>
              </w:rPr>
            </m:ctrlPr>
          </m:fPr>
          <m:num>
            <m:r>
              <m:rPr>
                <m:sty m:val="p"/>
              </m:rPr>
              <w:rPr>
                <w:rFonts w:ascii="Cambria Math" w:hAnsi="Cambria Math" w:cstheme="majorHAnsi"/>
              </w:rPr>
              <m:t>1</m:t>
            </m:r>
          </m:num>
          <m:den>
            <m:r>
              <m:rPr>
                <m:sty m:val="p"/>
              </m:rPr>
              <w:rPr>
                <w:rFonts w:ascii="Cambria Math" w:hAnsi="Cambria Math" w:cstheme="majorHAnsi"/>
              </w:rPr>
              <m:t>7</m:t>
            </m:r>
          </m:den>
        </m:f>
      </m:oMath>
      <w:r w:rsidRPr="004B5436">
        <w:rPr>
          <w:rFonts w:asciiTheme="majorHAnsi" w:hAnsiTheme="majorHAnsi" w:cstheme="majorHAnsi"/>
        </w:rPr>
        <w:t xml:space="preserve"> m thì tại M là vân tối</w:t>
      </w:r>
      <w:r>
        <w:rPr>
          <w:rFonts w:asciiTheme="majorHAnsi" w:hAnsiTheme="majorHAnsi" w:cstheme="majorHAnsi"/>
        </w:rPr>
        <w:t xml:space="preserve">. </w:t>
      </w:r>
      <w:r w:rsidRPr="004B5436">
        <w:rPr>
          <w:rFonts w:asciiTheme="majorHAnsi" w:hAnsiTheme="majorHAnsi" w:cstheme="majorHAnsi"/>
        </w:rPr>
        <w:t xml:space="preserve">Nếu tiếp tục dịch màn ra xa thêm một đoạn nhỏ nhất </w:t>
      </w:r>
      <m:oMath>
        <m:f>
          <m:fPr>
            <m:ctrlPr>
              <w:rPr>
                <w:rFonts w:ascii="Cambria Math" w:hAnsi="Cambria Math" w:cstheme="majorHAnsi"/>
              </w:rPr>
            </m:ctrlPr>
          </m:fPr>
          <m:num>
            <m:r>
              <m:rPr>
                <m:sty m:val="p"/>
              </m:rPr>
              <w:rPr>
                <w:rFonts w:ascii="Cambria Math" w:hAnsi="Cambria Math" w:cstheme="majorHAnsi"/>
              </w:rPr>
              <m:t>16</m:t>
            </m:r>
          </m:num>
          <m:den>
            <m:r>
              <m:rPr>
                <m:sty m:val="p"/>
              </m:rPr>
              <w:rPr>
                <w:rFonts w:ascii="Cambria Math" w:hAnsi="Cambria Math" w:cstheme="majorHAnsi"/>
              </w:rPr>
              <m:t>35</m:t>
            </m:r>
          </m:den>
        </m:f>
      </m:oMath>
      <w:r>
        <w:rPr>
          <w:rFonts w:asciiTheme="majorHAnsi" w:hAnsiTheme="majorHAnsi" w:cstheme="majorHAnsi"/>
        </w:rPr>
        <w:t xml:space="preserve"> </w:t>
      </w:r>
      <w:r w:rsidRPr="004B5436">
        <w:rPr>
          <w:rFonts w:asciiTheme="majorHAnsi" w:hAnsiTheme="majorHAnsi" w:cstheme="majorHAnsi"/>
        </w:rPr>
        <w:t>m nữa thì M lại là vân tối</w:t>
      </w:r>
      <w:r>
        <w:rPr>
          <w:rFonts w:asciiTheme="majorHAnsi" w:hAnsiTheme="majorHAnsi" w:cstheme="majorHAnsi"/>
        </w:rPr>
        <w:t xml:space="preserve">. </w:t>
      </w:r>
      <w:r w:rsidRPr="004B5436">
        <w:rPr>
          <w:rFonts w:asciiTheme="majorHAnsi" w:hAnsiTheme="majorHAnsi" w:cstheme="majorHAnsi"/>
        </w:rPr>
        <w:t>Khoảng cách giữa màn và hai khe lúc đầu là</w:t>
      </w:r>
    </w:p>
    <w:p w:rsidR="004B5436" w:rsidRDefault="005E66AA" w:rsidP="004B5436">
      <w:pPr>
        <w:tabs>
          <w:tab w:val="left" w:pos="300"/>
          <w:tab w:val="left" w:pos="2800"/>
          <w:tab w:val="left" w:pos="5300"/>
          <w:tab w:val="left" w:pos="7800"/>
        </w:tabs>
        <w:jc w:val="both"/>
        <w:rPr>
          <w:rFonts w:asciiTheme="majorHAnsi" w:hAnsiTheme="majorHAnsi" w:cstheme="majorHAnsi"/>
          <w:b/>
        </w:rPr>
      </w:pPr>
      <w:r w:rsidRPr="004B5436">
        <w:rPr>
          <w:b/>
          <w:color w:val="0000FF"/>
        </w:rPr>
        <w:tab/>
        <w:t xml:space="preserve">A. </w:t>
      </w:r>
      <w:r w:rsidRPr="004B5436">
        <w:rPr>
          <w:rFonts w:asciiTheme="majorHAnsi" w:hAnsiTheme="majorHAnsi" w:cstheme="majorHAnsi"/>
        </w:rPr>
        <w:t>1,5 m.</w:t>
      </w:r>
      <w:r w:rsidRPr="004B5436">
        <w:rPr>
          <w:b/>
          <w:color w:val="0000FF"/>
        </w:rPr>
        <w:tab/>
        <w:t xml:space="preserve">B. </w:t>
      </w:r>
      <w:r w:rsidRPr="004B5436">
        <w:rPr>
          <w:rFonts w:asciiTheme="majorHAnsi" w:hAnsiTheme="majorHAnsi" w:cstheme="majorHAnsi"/>
        </w:rPr>
        <w:t>2 m.</w:t>
      </w:r>
      <w:r w:rsidRPr="004B5436">
        <w:rPr>
          <w:b/>
          <w:color w:val="0000FF"/>
        </w:rPr>
        <w:tab/>
        <w:t xml:space="preserve">C. </w:t>
      </w:r>
      <w:r w:rsidRPr="004B5436">
        <w:rPr>
          <w:rFonts w:asciiTheme="majorHAnsi" w:hAnsiTheme="majorHAnsi" w:cstheme="majorHAnsi"/>
        </w:rPr>
        <w:t>1 m.</w:t>
      </w:r>
      <w:r w:rsidRPr="004B5436">
        <w:rPr>
          <w:b/>
          <w:color w:val="0000FF"/>
        </w:rPr>
        <w:tab/>
        <w:t xml:space="preserve">D. </w:t>
      </w:r>
      <w:r w:rsidRPr="004B5436">
        <w:rPr>
          <w:rFonts w:asciiTheme="majorHAnsi" w:hAnsiTheme="majorHAnsi" w:cstheme="majorHAnsi"/>
        </w:rPr>
        <w:t>1,8 m.</w:t>
      </w:r>
    </w:p>
    <w:p w:rsidR="004B5436" w:rsidRDefault="005E66AA" w:rsidP="004B5436">
      <w:pPr>
        <w:tabs>
          <w:tab w:val="left" w:pos="300"/>
          <w:tab w:val="left" w:pos="2800"/>
          <w:tab w:val="left" w:pos="5300"/>
          <w:tab w:val="left" w:pos="7800"/>
        </w:tabs>
        <w:jc w:val="center"/>
        <w:rPr>
          <w:rFonts w:asciiTheme="majorHAnsi" w:hAnsiTheme="majorHAnsi" w:cstheme="majorHAnsi"/>
          <w:b/>
          <w:color w:val="0000FF"/>
        </w:rPr>
      </w:pPr>
      <w:bookmarkStart w:id="0" w:name="_GoBack"/>
      <w:bookmarkEnd w:id="0"/>
      <w:r>
        <w:rPr>
          <w:rFonts w:asciiTheme="majorHAnsi" w:hAnsiTheme="majorHAnsi" w:cstheme="majorHAnsi"/>
          <w:b/>
          <w:color w:val="0000FF"/>
        </w:rPr>
        <w:t>------------- HẾT -------------</w:t>
      </w:r>
    </w:p>
    <w:sectPr w:rsidR="004B5436">
      <w:footerReference w:type="even" r:id="rId38"/>
      <w:footerReference w:type="default" r:id="rId39"/>
      <w:footerReference w:type="first" r:id="rId4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AA" w:rsidRDefault="005E66AA">
      <w:r>
        <w:separator/>
      </w:r>
    </w:p>
  </w:endnote>
  <w:endnote w:type="continuationSeparator" w:id="0">
    <w:p w:rsidR="005E66AA" w:rsidRDefault="005E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8C" w:rsidRDefault="005E66AA">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01D8C" w:rsidRDefault="005E66AA">
                <w:r>
                  <w:rPr>
                    <w:color w:val="0000FF"/>
                    <w:sz w:val="22"/>
                  </w:rPr>
                  <w:t xml:space="preserve">Trang </w:t>
                </w:r>
                <w:r>
                  <w:rPr>
                    <w:color w:val="0000FF"/>
                    <w:sz w:val="22"/>
                  </w:rPr>
                  <w:fldChar w:fldCharType="begin"/>
                </w:r>
                <w:r>
                  <w:rPr>
                    <w:color w:val="0000FF"/>
                    <w:sz w:val="22"/>
                  </w:rPr>
                  <w:instrText>PAGE</w:instrText>
                </w:r>
                <w:r w:rsidR="00F335AB">
                  <w:rPr>
                    <w:color w:val="0000FF"/>
                    <w:sz w:val="22"/>
                  </w:rPr>
                  <w:fldChar w:fldCharType="separate"/>
                </w:r>
                <w:r w:rsidR="00B56E1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335AB">
                  <w:rPr>
                    <w:color w:val="0000FF"/>
                    <w:sz w:val="22"/>
                  </w:rPr>
                  <w:fldChar w:fldCharType="separate"/>
                </w:r>
                <w:r w:rsidR="00B56E1A">
                  <w:rPr>
                    <w:noProof/>
                    <w:color w:val="0000FF"/>
                    <w:sz w:val="22"/>
                  </w:rPr>
                  <w:t>3</w:t>
                </w:r>
                <w:r>
                  <w:rPr>
                    <w:color w:val="0000FF"/>
                    <w:sz w:val="22"/>
                  </w:rPr>
                  <w:fldChar w:fldCharType="end"/>
                </w:r>
                <w:r>
                  <w:rPr>
                    <w:color w:val="0000FF"/>
                    <w:sz w:val="22"/>
                  </w:rPr>
                  <w:t xml:space="preserve"> - Mã đề 461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8C" w:rsidRDefault="00B56E1A" w:rsidP="00B56E1A">
    <w:pPr>
      <w:tabs>
        <w:tab w:val="right" w:pos="10606"/>
      </w:tabs>
    </w:pPr>
    <w:r w:rsidRPr="00FA1A9C">
      <w:rPr>
        <w:i/>
      </w:rPr>
      <w:t>GVRĐ: Ngô Quang Vụ;        GVSĐ: Đặng Thị Ngọc Hà</w:t>
    </w:r>
    <w:r>
      <w:tab/>
    </w:r>
    <w:r w:rsidR="005E66AA">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01D8C" w:rsidRDefault="005E66AA">
                <w:r>
                  <w:rPr>
                    <w:color w:val="0000FF"/>
                    <w:sz w:val="22"/>
                  </w:rPr>
                  <w:t xml:space="preserve">Trang </w:t>
                </w:r>
                <w:r>
                  <w:rPr>
                    <w:color w:val="0000FF"/>
                    <w:sz w:val="22"/>
                  </w:rPr>
                  <w:fldChar w:fldCharType="begin"/>
                </w:r>
                <w:r>
                  <w:rPr>
                    <w:color w:val="0000FF"/>
                    <w:sz w:val="22"/>
                  </w:rPr>
                  <w:instrText>PAGE</w:instrText>
                </w:r>
                <w:r w:rsidR="00F335AB">
                  <w:rPr>
                    <w:color w:val="0000FF"/>
                    <w:sz w:val="22"/>
                  </w:rPr>
                  <w:fldChar w:fldCharType="separate"/>
                </w:r>
                <w:r w:rsidR="00B56E1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335AB">
                  <w:rPr>
                    <w:color w:val="0000FF"/>
                    <w:sz w:val="22"/>
                  </w:rPr>
                  <w:fldChar w:fldCharType="separate"/>
                </w:r>
                <w:r w:rsidR="00B56E1A">
                  <w:rPr>
                    <w:noProof/>
                    <w:color w:val="0000FF"/>
                    <w:sz w:val="22"/>
                  </w:rPr>
                  <w:t>3</w:t>
                </w:r>
                <w:r>
                  <w:rPr>
                    <w:color w:val="0000FF"/>
                    <w:sz w:val="22"/>
                  </w:rPr>
                  <w:fldChar w:fldCharType="end"/>
                </w:r>
                <w:r>
                  <w:rPr>
                    <w:color w:val="0000FF"/>
                    <w:sz w:val="22"/>
                  </w:rPr>
                  <w:t xml:space="preserve"> - Mã đề 461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8C" w:rsidRDefault="005E66AA">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01D8C" w:rsidRDefault="005E66AA">
                <w:r>
                  <w:rPr>
                    <w:color w:val="0000FF"/>
                    <w:sz w:val="22"/>
                  </w:rPr>
                  <w:t xml:space="preserve">Trang </w:t>
                </w:r>
                <w:r>
                  <w:rPr>
                    <w:color w:val="0000FF"/>
                    <w:sz w:val="22"/>
                  </w:rPr>
                  <w:fldChar w:fldCharType="begin"/>
                </w:r>
                <w:r>
                  <w:rPr>
                    <w:color w:val="0000FF"/>
                    <w:sz w:val="22"/>
                  </w:rPr>
                  <w:instrText>PAGE</w:instrText>
                </w:r>
                <w:r w:rsidR="00F335AB">
                  <w:rPr>
                    <w:color w:val="0000FF"/>
                    <w:sz w:val="22"/>
                  </w:rPr>
                  <w:fldChar w:fldCharType="separate"/>
                </w:r>
                <w:r w:rsidR="00B56E1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F335AB">
                  <w:rPr>
                    <w:color w:val="0000FF"/>
                    <w:sz w:val="22"/>
                  </w:rPr>
                  <w:fldChar w:fldCharType="separate"/>
                </w:r>
                <w:r w:rsidR="00B56E1A">
                  <w:rPr>
                    <w:noProof/>
                    <w:color w:val="0000FF"/>
                    <w:sz w:val="22"/>
                  </w:rPr>
                  <w:t>3</w:t>
                </w:r>
                <w:r>
                  <w:rPr>
                    <w:color w:val="0000FF"/>
                    <w:sz w:val="22"/>
                  </w:rPr>
                  <w:fldChar w:fldCharType="end"/>
                </w:r>
                <w:r>
                  <w:rPr>
                    <w:color w:val="0000FF"/>
                    <w:sz w:val="22"/>
                  </w:rPr>
                  <w:t xml:space="preserve"> - Mã đề 461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AA" w:rsidRDefault="005E66AA">
      <w:r>
        <w:separator/>
      </w:r>
    </w:p>
  </w:footnote>
  <w:footnote w:type="continuationSeparator" w:id="0">
    <w:p w:rsidR="005E66AA" w:rsidRDefault="005E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461"/>
  </w:docVars>
  <w:rsids>
    <w:rsidRoot w:val="00A77B3E"/>
    <w:rsid w:val="004B5436"/>
    <w:rsid w:val="005E66AA"/>
    <w:rsid w:val="00601D8C"/>
    <w:rsid w:val="00A77B3E"/>
    <w:rsid w:val="00B56E1A"/>
    <w:rsid w:val="00CA2A55"/>
    <w:rsid w:val="00F335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C10679F-FD5F-41F5-825E-F6528EFF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2Tahoma">
    <w:name w:val="Body text (12) + Tahoma"/>
    <w:basedOn w:val="DefaultParagraphFont"/>
    <w:rsid w:val="0026690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2">
    <w:name w:val="Body text (2)"/>
    <w:basedOn w:val="DefaultParagraphFont"/>
    <w:rsid w:val="002669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basedOn w:val="DefaultParagraphFont"/>
    <w:rsid w:val="009F77D9"/>
    <w:rPr>
      <w:rFonts w:ascii="Georgia" w:eastAsia="Georgia" w:hAnsi="Georgia" w:cs="Georgia"/>
      <w:b w:val="0"/>
      <w:bCs w:val="0"/>
      <w:i w:val="0"/>
      <w:iCs w:val="0"/>
      <w:smallCaps w:val="0"/>
      <w:strike w:val="0"/>
      <w:sz w:val="18"/>
      <w:szCs w:val="18"/>
      <w:u w:val="none"/>
    </w:rPr>
  </w:style>
  <w:style w:type="character" w:customStyle="1" w:styleId="Bodytext2Spacing0pt">
    <w:name w:val="Body text (2) + Spacing 0 pt"/>
    <w:basedOn w:val="DefaultParagraphFont"/>
    <w:rsid w:val="00CF05FB"/>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paragraph" w:styleId="Header">
    <w:name w:val="header"/>
    <w:basedOn w:val="Normal"/>
    <w:link w:val="HeaderChar"/>
    <w:unhideWhenUsed/>
    <w:rsid w:val="00B56E1A"/>
    <w:pPr>
      <w:tabs>
        <w:tab w:val="center" w:pos="4513"/>
        <w:tab w:val="right" w:pos="9026"/>
      </w:tabs>
    </w:pPr>
  </w:style>
  <w:style w:type="character" w:customStyle="1" w:styleId="HeaderChar">
    <w:name w:val="Header Char"/>
    <w:basedOn w:val="DefaultParagraphFont"/>
    <w:link w:val="Header"/>
    <w:rsid w:val="00B56E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2022-03-17T14:20:00Z</dcterms:created>
  <dcterms:modified xsi:type="dcterms:W3CDTF">2022-03-17T14:22:00Z</dcterms:modified>
</cp:coreProperties>
</file>