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3C5E" w14:textId="3BDC1288" w:rsidR="00D66757" w:rsidRPr="00DD0584" w:rsidRDefault="00D66757" w:rsidP="00DD0584">
      <w:pPr>
        <w:pStyle w:val="Heading2"/>
        <w:spacing w:before="0" w:line="276" w:lineRule="auto"/>
        <w:rPr>
          <w:rFonts w:cs="Times New Roman"/>
          <w:b w:val="0"/>
          <w:color w:val="auto"/>
        </w:rPr>
      </w:pPr>
      <w:r w:rsidRPr="00DD0584">
        <w:rPr>
          <w:rFonts w:cs="Times New Roman"/>
          <w:b w:val="0"/>
          <w:color w:val="auto"/>
        </w:rPr>
        <w:t>Ngô Thị Ngọc Tuyết-0918979511-ngothingoctuyet@gmail.com</w:t>
      </w:r>
    </w:p>
    <w:p w14:paraId="04BFBC55" w14:textId="7692AAA0" w:rsidR="00D66757" w:rsidRPr="00DD0584" w:rsidRDefault="00D66757" w:rsidP="00DD0584">
      <w:pPr>
        <w:spacing w:line="276" w:lineRule="auto"/>
        <w:rPr>
          <w:szCs w:val="26"/>
        </w:rPr>
      </w:pPr>
      <w:r w:rsidRPr="00DD0584">
        <w:rPr>
          <w:szCs w:val="26"/>
        </w:rPr>
        <w:t>Vương Hữu Trí</w:t>
      </w:r>
      <w:r w:rsidR="0095060B">
        <w:rPr>
          <w:szCs w:val="26"/>
        </w:rPr>
        <w:t>-0985436824 -vuonghuutr</w:t>
      </w:r>
      <w:r w:rsidR="0095060B" w:rsidRPr="0095060B">
        <w:rPr>
          <w:szCs w:val="26"/>
        </w:rPr>
        <w:t>i1</w:t>
      </w:r>
      <w:r w:rsidR="0095060B">
        <w:rPr>
          <w:szCs w:val="26"/>
        </w:rPr>
        <w:t>981@gmail.com</w:t>
      </w:r>
      <w:r w:rsidRPr="00DD0584">
        <w:rPr>
          <w:szCs w:val="26"/>
        </w:rPr>
        <w:t xml:space="preserve"> </w:t>
      </w:r>
    </w:p>
    <w:p w14:paraId="01EF3307" w14:textId="16A4E502" w:rsidR="00D66757" w:rsidRPr="00DD0584" w:rsidRDefault="00D66757" w:rsidP="00DD0584">
      <w:pPr>
        <w:pStyle w:val="Heading2"/>
        <w:spacing w:before="0" w:line="276" w:lineRule="auto"/>
        <w:jc w:val="center"/>
        <w:rPr>
          <w:rFonts w:cs="Times New Roman"/>
          <w:color w:val="auto"/>
        </w:rPr>
      </w:pPr>
      <w:r w:rsidRPr="00DD0584">
        <w:rPr>
          <w:rFonts w:cs="Times New Roman"/>
          <w:color w:val="auto"/>
        </w:rPr>
        <w:t>ÔN TẬP CHUYÊN ĐỀ 3</w:t>
      </w:r>
    </w:p>
    <w:p w14:paraId="347A0E76" w14:textId="694E7519" w:rsidR="00E71121" w:rsidRPr="00DD0584" w:rsidRDefault="0085631C" w:rsidP="00DD0584">
      <w:pPr>
        <w:pStyle w:val="Heading2"/>
        <w:spacing w:before="0" w:line="276" w:lineRule="auto"/>
        <w:jc w:val="both"/>
        <w:rPr>
          <w:rFonts w:cs="Times New Roman"/>
          <w:color w:val="auto"/>
        </w:rPr>
      </w:pPr>
      <w:r w:rsidRPr="00DD0584">
        <w:rPr>
          <w:rFonts w:cs="Times New Roman"/>
          <w:color w:val="auto"/>
        </w:rPr>
        <w:t>1</w:t>
      </w:r>
      <w:r w:rsidR="00E71121" w:rsidRPr="00DD0584">
        <w:rPr>
          <w:rFonts w:cs="Times New Roman"/>
          <w:color w:val="auto"/>
        </w:rPr>
        <w:t xml:space="preserve">. </w:t>
      </w:r>
      <w:r w:rsidR="001465D1" w:rsidRPr="00DD0584">
        <w:rPr>
          <w:rFonts w:cs="Times New Roman"/>
          <w:color w:val="auto"/>
        </w:rPr>
        <w:t>CÂU HỎI NHIỀU LỰA CHỌN</w:t>
      </w:r>
    </w:p>
    <w:p w14:paraId="431DED2A" w14:textId="218E40C7" w:rsidR="002E0E7F" w:rsidRPr="00DD0584" w:rsidRDefault="0085631C" w:rsidP="00DD0584">
      <w:pPr>
        <w:pStyle w:val="Heading3"/>
        <w:spacing w:before="0" w:line="276" w:lineRule="auto"/>
        <w:rPr>
          <w:rFonts w:cs="Times New Roman"/>
          <w:color w:val="auto"/>
          <w:szCs w:val="26"/>
        </w:rPr>
      </w:pPr>
      <w:r w:rsidRPr="00DD0584">
        <w:rPr>
          <w:rFonts w:cs="Times New Roman"/>
          <w:color w:val="auto"/>
          <w:szCs w:val="26"/>
        </w:rPr>
        <w:t xml:space="preserve">1.1 </w:t>
      </w:r>
      <w:r w:rsidR="002E0E7F" w:rsidRPr="00DD0584">
        <w:rPr>
          <w:rFonts w:cs="Times New Roman"/>
          <w:color w:val="auto"/>
          <w:szCs w:val="26"/>
        </w:rPr>
        <w:t>Biết</w:t>
      </w:r>
    </w:p>
    <w:p w14:paraId="70FC4E3B" w14:textId="77777777" w:rsidR="004261DD" w:rsidRPr="00DD0584" w:rsidRDefault="004261DD" w:rsidP="00DD0584">
      <w:pPr>
        <w:spacing w:line="276" w:lineRule="auto"/>
        <w:rPr>
          <w:szCs w:val="26"/>
        </w:rPr>
      </w:pPr>
      <w:r w:rsidRPr="00DD0584">
        <w:rPr>
          <w:b/>
          <w:color w:val="0000FF"/>
          <w:szCs w:val="26"/>
        </w:rPr>
        <w:t>Câu 1</w:t>
      </w:r>
      <w:r w:rsidRPr="00DD0584">
        <w:rPr>
          <w:szCs w:val="26"/>
        </w:rPr>
        <w:t>. Có thể hiểu sinh thái nhân văn là:</w:t>
      </w:r>
    </w:p>
    <w:p w14:paraId="1A521E94" w14:textId="7777777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 xml:space="preserve"> A. Nghiên cứu mối quan hệ giữa con người và động vật.</w:t>
      </w:r>
    </w:p>
    <w:p w14:paraId="5B6BD208" w14:textId="7777777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 xml:space="preserve"> </w:t>
      </w:r>
      <w:r w:rsidRPr="00DD0584">
        <w:rPr>
          <w:rFonts w:ascii="Times New Roman" w:hAnsi="Times New Roman" w:cs="Times New Roman"/>
          <w:sz w:val="26"/>
          <w:szCs w:val="26"/>
          <w:u w:val="single"/>
        </w:rPr>
        <w:t>B</w:t>
      </w:r>
      <w:r w:rsidRPr="00DD0584">
        <w:rPr>
          <w:rFonts w:ascii="Times New Roman" w:hAnsi="Times New Roman" w:cs="Times New Roman"/>
          <w:sz w:val="26"/>
          <w:szCs w:val="26"/>
        </w:rPr>
        <w:t>. Nghiên cứu mối quan hệ giữa con người và môi trường tự nhiên.</w:t>
      </w:r>
    </w:p>
    <w:p w14:paraId="52655492" w14:textId="7777777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C. Nghiên cứu mối quan hệ giữa động vật và thực vật.</w:t>
      </w:r>
    </w:p>
    <w:p w14:paraId="146A52D0" w14:textId="7777777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D. Nghiên cứu mối quan hệ giữa các hệ thống kinh tế.</w:t>
      </w:r>
    </w:p>
    <w:p w14:paraId="31B50F74" w14:textId="77C5E12B" w:rsidR="004261DD" w:rsidRPr="00DD0584" w:rsidRDefault="004261DD" w:rsidP="00DD0584">
      <w:pPr>
        <w:spacing w:line="276" w:lineRule="auto"/>
        <w:rPr>
          <w:szCs w:val="26"/>
        </w:rPr>
      </w:pPr>
      <w:r w:rsidRPr="00DD0584">
        <w:rPr>
          <w:b/>
          <w:i/>
          <w:szCs w:val="26"/>
        </w:rPr>
        <w:t>* Hướng dẫn giải</w:t>
      </w:r>
      <w:r w:rsidRPr="00DD0584">
        <w:rPr>
          <w:szCs w:val="26"/>
        </w:rPr>
        <w:t xml:space="preserve"> </w:t>
      </w:r>
      <w:r w:rsidRPr="00DD0584">
        <w:rPr>
          <w:szCs w:val="26"/>
        </w:rPr>
        <w:br/>
        <w:t>- Sinh thái nhân văn là khoa học nghiên cứu quan hệ giữa con người với môi trường tự nhiên ở mức độ hệ thống, bao gồm hệ xã hội và hệ sinh thái, hướng tới mục tiêu phát triển bền vững.</w:t>
      </w:r>
      <w:r w:rsidRPr="00DD0584">
        <w:rPr>
          <w:szCs w:val="26"/>
        </w:rPr>
        <w:br/>
      </w:r>
      <w:r w:rsidRPr="00DD0584">
        <w:rPr>
          <w:b/>
          <w:color w:val="0000FF"/>
          <w:szCs w:val="26"/>
        </w:rPr>
        <w:t>Câu 2.</w:t>
      </w:r>
      <w:r w:rsidRPr="00DD0584">
        <w:rPr>
          <w:color w:val="0000FF"/>
          <w:szCs w:val="26"/>
        </w:rPr>
        <w:t xml:space="preserve"> </w:t>
      </w:r>
      <w:r w:rsidRPr="00DD0584">
        <w:rPr>
          <w:szCs w:val="26"/>
        </w:rPr>
        <w:t>Nhiệm vụ của sinh thái nhân văn bao gồm:</w:t>
      </w:r>
    </w:p>
    <w:p w14:paraId="0A1E93EF" w14:textId="3BADB7D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A. Bảo tồn các loài động vật quý hiếm.</w:t>
      </w:r>
    </w:p>
    <w:p w14:paraId="521DF38B" w14:textId="3F9FF4D3"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u w:val="single"/>
        </w:rPr>
        <w:t>B</w:t>
      </w:r>
      <w:r w:rsidRPr="00DD0584">
        <w:rPr>
          <w:rFonts w:ascii="Times New Roman" w:hAnsi="Times New Roman" w:cs="Times New Roman"/>
          <w:sz w:val="26"/>
          <w:szCs w:val="26"/>
        </w:rPr>
        <w:t>. Quản lý tổng hợp các hệ thống sinh thái.</w:t>
      </w:r>
    </w:p>
    <w:p w14:paraId="6214EC6B" w14:textId="76026890"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C. Tăng cường khai thác tài nguyên thiên nhiên.</w:t>
      </w:r>
    </w:p>
    <w:p w14:paraId="57BEA54D" w14:textId="5763B65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D. Giảm thiểu ô nhiễm không khí.</w:t>
      </w:r>
    </w:p>
    <w:p w14:paraId="2EC4CBDE" w14:textId="31B1AC45" w:rsidR="004261DD" w:rsidRPr="00DD0584" w:rsidRDefault="004261DD" w:rsidP="00DD0584">
      <w:pPr>
        <w:spacing w:line="276" w:lineRule="auto"/>
        <w:rPr>
          <w:szCs w:val="26"/>
        </w:rPr>
      </w:pPr>
      <w:r w:rsidRPr="00DD0584">
        <w:rPr>
          <w:b/>
          <w:i/>
          <w:szCs w:val="26"/>
        </w:rPr>
        <w:t>*Hướng dẫn giải</w:t>
      </w:r>
      <w:r w:rsidRPr="00DD0584">
        <w:rPr>
          <w:b/>
          <w:szCs w:val="26"/>
        </w:rPr>
        <w:t xml:space="preserve"> </w:t>
      </w:r>
      <w:r w:rsidRPr="00DD0584">
        <w:rPr>
          <w:b/>
          <w:szCs w:val="26"/>
        </w:rPr>
        <w:br/>
      </w:r>
      <w:r w:rsidRPr="00DD0584">
        <w:rPr>
          <w:szCs w:val="26"/>
        </w:rPr>
        <w:t>- Nhiệm vụ của sinh thái nhân văn bao gồm quản lý tổng hợp các hệ thống sinh thái, cải biến mô hình và con đường phát triển kinh tế – xã hội hướng tới mục tiêu phát triển bền vững.</w:t>
      </w:r>
      <w:r w:rsidRPr="00DD0584">
        <w:rPr>
          <w:szCs w:val="26"/>
        </w:rPr>
        <w:br/>
      </w:r>
      <w:r w:rsidRPr="00DD0584">
        <w:rPr>
          <w:b/>
          <w:color w:val="0000FF"/>
          <w:szCs w:val="26"/>
        </w:rPr>
        <w:t>Câu 3</w:t>
      </w:r>
      <w:r w:rsidRPr="00DD0584">
        <w:rPr>
          <w:color w:val="0000FF"/>
          <w:szCs w:val="26"/>
        </w:rPr>
        <w:t xml:space="preserve">. </w:t>
      </w:r>
      <w:r w:rsidRPr="00DD0584">
        <w:rPr>
          <w:szCs w:val="26"/>
        </w:rPr>
        <w:t>Mục tiêu của phát triển bền vững là:</w:t>
      </w:r>
    </w:p>
    <w:p w14:paraId="4ECDE1E8" w14:textId="7777777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A. Tăng trưởng kinh tế mọi giá.</w:t>
      </w:r>
    </w:p>
    <w:p w14:paraId="4B606E74" w14:textId="7777777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B. Phát triển xã hội mà không chú ý đến môi trường.</w:t>
      </w:r>
    </w:p>
    <w:p w14:paraId="4D7A2491" w14:textId="77777777" w:rsidR="004261DD" w:rsidRPr="00DD0584" w:rsidRDefault="004261DD" w:rsidP="00DD0584">
      <w:pPr>
        <w:pStyle w:val="ListBullet"/>
        <w:numPr>
          <w:ilvl w:val="0"/>
          <w:numId w:val="0"/>
        </w:numPr>
        <w:spacing w:after="0"/>
        <w:rPr>
          <w:rFonts w:ascii="Times New Roman" w:hAnsi="Times New Roman" w:cs="Times New Roman"/>
          <w:sz w:val="26"/>
          <w:szCs w:val="26"/>
        </w:rPr>
      </w:pPr>
      <w:r w:rsidRPr="00DD0584">
        <w:rPr>
          <w:rFonts w:ascii="Times New Roman" w:hAnsi="Times New Roman" w:cs="Times New Roman"/>
          <w:sz w:val="26"/>
          <w:szCs w:val="26"/>
          <w:u w:val="single"/>
        </w:rPr>
        <w:t>C</w:t>
      </w:r>
      <w:r w:rsidRPr="00DD0584">
        <w:rPr>
          <w:rFonts w:ascii="Times New Roman" w:hAnsi="Times New Roman" w:cs="Times New Roman"/>
          <w:sz w:val="26"/>
          <w:szCs w:val="26"/>
        </w:rPr>
        <w:t>. Kết hợp giữa phát triển kinh tế, xã hội và môi trường.</w:t>
      </w:r>
    </w:p>
    <w:p w14:paraId="61D9B301" w14:textId="77777777"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D. Tập trung vào lợi nhuận ngắn hạn.</w:t>
      </w:r>
    </w:p>
    <w:p w14:paraId="7DF0FAC8" w14:textId="10AEE2A8" w:rsidR="004261DD" w:rsidRPr="00DD0584" w:rsidRDefault="004261DD" w:rsidP="00DD0584">
      <w:pPr>
        <w:spacing w:line="276" w:lineRule="auto"/>
        <w:rPr>
          <w:szCs w:val="26"/>
        </w:rPr>
      </w:pPr>
      <w:r w:rsidRPr="00DD0584">
        <w:rPr>
          <w:b/>
          <w:i/>
          <w:szCs w:val="26"/>
        </w:rPr>
        <w:t xml:space="preserve">* Hướng dẫn giải </w:t>
      </w:r>
      <w:r w:rsidRPr="00DD0584">
        <w:rPr>
          <w:szCs w:val="26"/>
        </w:rPr>
        <w:br/>
        <w:t>- Mục tiêu của phát triển bền vững là thể hiện tính bền vững về kinh tế, xã hội và môi trường.</w:t>
      </w:r>
    </w:p>
    <w:p w14:paraId="31F5B69B" w14:textId="203DD170" w:rsidR="004261DD" w:rsidRPr="00DD0584" w:rsidRDefault="004261DD" w:rsidP="00DD0584">
      <w:pPr>
        <w:spacing w:line="276" w:lineRule="auto"/>
        <w:rPr>
          <w:szCs w:val="26"/>
        </w:rPr>
      </w:pPr>
      <w:r w:rsidRPr="00DD0584">
        <w:rPr>
          <w:b/>
          <w:color w:val="0000FF"/>
          <w:szCs w:val="26"/>
        </w:rPr>
        <w:t xml:space="preserve">Câu 4. </w:t>
      </w:r>
      <w:r w:rsidRPr="00DD0584">
        <w:rPr>
          <w:szCs w:val="26"/>
        </w:rPr>
        <w:t xml:space="preserve"> Trong nông nghiệp, sinh thái nhân văn giúp:</w:t>
      </w:r>
    </w:p>
    <w:p w14:paraId="3A6B281C" w14:textId="4C797E38"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A. Tăng cường sử dụng thuốc trừ sâu.</w:t>
      </w:r>
    </w:p>
    <w:p w14:paraId="3BEE7ECF" w14:textId="0296EA59"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u w:val="single"/>
        </w:rPr>
        <w:t>B</w:t>
      </w:r>
      <w:r w:rsidRPr="00DD0584">
        <w:rPr>
          <w:rFonts w:ascii="Times New Roman" w:hAnsi="Times New Roman" w:cs="Times New Roman"/>
          <w:sz w:val="26"/>
          <w:szCs w:val="26"/>
        </w:rPr>
        <w:t>. Xây dựng các mô hình nông nghiệp phát triển bền vững.</w:t>
      </w:r>
    </w:p>
    <w:p w14:paraId="47838D5C" w14:textId="26ABC4D8"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C. Mở rộng diện tích canh tác mà không cần cải tiến.</w:t>
      </w:r>
    </w:p>
    <w:p w14:paraId="1CD2EB2D" w14:textId="20EA6A02"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D. Giảm chi phí sản xuất bằng mọi cách.</w:t>
      </w:r>
    </w:p>
    <w:p w14:paraId="3D1AAB47" w14:textId="786D63CB" w:rsidR="004261DD" w:rsidRPr="00DD0584" w:rsidRDefault="004261DD" w:rsidP="00DD0584">
      <w:pPr>
        <w:spacing w:line="276" w:lineRule="auto"/>
        <w:rPr>
          <w:szCs w:val="26"/>
        </w:rPr>
      </w:pPr>
      <w:r w:rsidRPr="00DD0584">
        <w:rPr>
          <w:b/>
          <w:i/>
          <w:szCs w:val="26"/>
        </w:rPr>
        <w:t>* Hướng dẫn giải</w:t>
      </w:r>
      <w:r w:rsidRPr="00DD0584">
        <w:rPr>
          <w:szCs w:val="26"/>
        </w:rPr>
        <w:t xml:space="preserve"> </w:t>
      </w:r>
      <w:r w:rsidRPr="00DD0584">
        <w:rPr>
          <w:szCs w:val="26"/>
        </w:rPr>
        <w:br/>
        <w:t>- Trong nông nghiệp, sinh thái nhân văn giúp xây dựng các mô hình nông nghiệp phát triển bền vững như nông nghiệp hữu cơ, nông nghiệp sinh thái hướng tới môi trường.</w:t>
      </w:r>
      <w:r w:rsidRPr="00DD0584">
        <w:rPr>
          <w:szCs w:val="26"/>
        </w:rPr>
        <w:br/>
      </w:r>
      <w:r w:rsidRPr="00DD0584">
        <w:rPr>
          <w:b/>
          <w:color w:val="0000FF"/>
          <w:szCs w:val="26"/>
        </w:rPr>
        <w:t>Câu 5.</w:t>
      </w:r>
      <w:r w:rsidRPr="00DD0584">
        <w:rPr>
          <w:szCs w:val="26"/>
        </w:rPr>
        <w:t xml:space="preserve"> Trong nông nghiệp, sinh thái nhân văn hướng tới:</w:t>
      </w:r>
    </w:p>
    <w:p w14:paraId="4329863B" w14:textId="635EFA9B"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A. Sử dụng thuốc trừ sâu hóa học.</w:t>
      </w:r>
    </w:p>
    <w:p w14:paraId="2B0F4B32" w14:textId="66AD53DC"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u w:val="single"/>
        </w:rPr>
        <w:t>B</w:t>
      </w:r>
      <w:r w:rsidRPr="00DD0584">
        <w:rPr>
          <w:rFonts w:ascii="Times New Roman" w:hAnsi="Times New Roman" w:cs="Times New Roman"/>
          <w:sz w:val="26"/>
          <w:szCs w:val="26"/>
        </w:rPr>
        <w:t>. Áp dụng nông nghiệp hữu cơ.</w:t>
      </w:r>
    </w:p>
    <w:p w14:paraId="04C474C4" w14:textId="76DC968A"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C. Mở rộng diện tích canh tác.</w:t>
      </w:r>
    </w:p>
    <w:p w14:paraId="7FC02E22" w14:textId="76664CC0" w:rsidR="004261DD" w:rsidRPr="00DD0584" w:rsidRDefault="004261DD"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D. Tăng cường khai thác tài nguyên nước.</w:t>
      </w:r>
    </w:p>
    <w:p w14:paraId="07A2897D" w14:textId="4F3DCAE1" w:rsidR="004261DD" w:rsidRPr="00DD0584" w:rsidRDefault="004261DD" w:rsidP="00DD0584">
      <w:pPr>
        <w:spacing w:line="276" w:lineRule="auto"/>
        <w:rPr>
          <w:szCs w:val="26"/>
        </w:rPr>
      </w:pPr>
      <w:r w:rsidRPr="00DD0584">
        <w:rPr>
          <w:b/>
          <w:i/>
          <w:szCs w:val="26"/>
        </w:rPr>
        <w:lastRenderedPageBreak/>
        <w:t xml:space="preserve">* Hướng dẫn giải </w:t>
      </w:r>
      <w:r w:rsidRPr="00DD0584">
        <w:rPr>
          <w:b/>
          <w:i/>
          <w:szCs w:val="26"/>
        </w:rPr>
        <w:br/>
      </w:r>
      <w:r w:rsidRPr="00DD0584">
        <w:rPr>
          <w:szCs w:val="26"/>
        </w:rPr>
        <w:t>- Trong nông nghiệp, sinh thái nhân văn hướng tới áp dụng nông nghiệp hữu cơ và các mô hình sản xuất bền vững.</w:t>
      </w:r>
    </w:p>
    <w:p w14:paraId="659F711C" w14:textId="74FC83A7" w:rsidR="007C563A" w:rsidRPr="00DD0584" w:rsidRDefault="004261DD" w:rsidP="00DD0584">
      <w:pPr>
        <w:spacing w:line="276" w:lineRule="auto"/>
        <w:rPr>
          <w:szCs w:val="26"/>
        </w:rPr>
      </w:pPr>
      <w:r w:rsidRPr="00DD0584">
        <w:rPr>
          <w:b/>
          <w:color w:val="0000FF"/>
          <w:szCs w:val="26"/>
        </w:rPr>
        <w:t xml:space="preserve">Câu 6. </w:t>
      </w:r>
      <w:r w:rsidR="007C563A" w:rsidRPr="00DD0584">
        <w:rPr>
          <w:szCs w:val="26"/>
        </w:rPr>
        <w:t>Trong việc thích ứng với biến đổi khí hậu, sinh thái nhân văn khuyến khích:</w:t>
      </w:r>
    </w:p>
    <w:p w14:paraId="30C32633" w14:textId="708F33EF" w:rsidR="007C563A" w:rsidRPr="00DD0584" w:rsidRDefault="007C563A"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A. Xây dựng thêm các nhà máy nhiệt điện.</w:t>
      </w:r>
    </w:p>
    <w:p w14:paraId="499D4300" w14:textId="2EDB9B8C" w:rsidR="007C563A" w:rsidRPr="00DD0584" w:rsidRDefault="007C563A"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u w:val="single"/>
        </w:rPr>
        <w:t>B</w:t>
      </w:r>
      <w:r w:rsidRPr="00DD0584">
        <w:rPr>
          <w:rFonts w:ascii="Times New Roman" w:hAnsi="Times New Roman" w:cs="Times New Roman"/>
          <w:sz w:val="26"/>
          <w:szCs w:val="26"/>
        </w:rPr>
        <w:t>. Chuyển đổi các mô hình sản xuất và sinh hoạt.</w:t>
      </w:r>
    </w:p>
    <w:p w14:paraId="312033FD" w14:textId="21E012D1" w:rsidR="007C563A" w:rsidRPr="00DD0584" w:rsidRDefault="007C563A"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C. Sử dụng nhiều năng lượng hóa thạch.</w:t>
      </w:r>
    </w:p>
    <w:p w14:paraId="3B773459" w14:textId="1E0F8799" w:rsidR="007C563A" w:rsidRPr="00DD0584" w:rsidRDefault="007C563A" w:rsidP="00DD0584">
      <w:pPr>
        <w:pStyle w:val="ListBullet"/>
        <w:numPr>
          <w:ilvl w:val="0"/>
          <w:numId w:val="0"/>
        </w:numPr>
        <w:spacing w:after="0"/>
        <w:ind w:left="360" w:hanging="360"/>
        <w:rPr>
          <w:rFonts w:ascii="Times New Roman" w:hAnsi="Times New Roman" w:cs="Times New Roman"/>
          <w:sz w:val="26"/>
          <w:szCs w:val="26"/>
        </w:rPr>
      </w:pPr>
      <w:r w:rsidRPr="00DD0584">
        <w:rPr>
          <w:rFonts w:ascii="Times New Roman" w:hAnsi="Times New Roman" w:cs="Times New Roman"/>
          <w:sz w:val="26"/>
          <w:szCs w:val="26"/>
        </w:rPr>
        <w:t>D. Tăng cường sử dụng xe hơi cá nhân.</w:t>
      </w:r>
    </w:p>
    <w:p w14:paraId="4A8655EC" w14:textId="691D888F" w:rsidR="002E0E7F" w:rsidRPr="00DD0584" w:rsidRDefault="007C563A" w:rsidP="00DD0584">
      <w:pPr>
        <w:spacing w:line="276" w:lineRule="auto"/>
        <w:rPr>
          <w:b/>
          <w:szCs w:val="26"/>
          <w:lang w:val="pt-BR"/>
        </w:rPr>
      </w:pPr>
      <w:r w:rsidRPr="00DD0584">
        <w:rPr>
          <w:b/>
          <w:i/>
          <w:szCs w:val="26"/>
        </w:rPr>
        <w:t>* Hướng dẫn giải</w:t>
      </w:r>
      <w:r w:rsidRPr="00DD0584">
        <w:rPr>
          <w:szCs w:val="26"/>
        </w:rPr>
        <w:t xml:space="preserve"> </w:t>
      </w:r>
      <w:r w:rsidRPr="00DD0584">
        <w:rPr>
          <w:szCs w:val="26"/>
        </w:rPr>
        <w:br/>
        <w:t>- Sinh thái nhân văn trong việc thích ứng với biến đổi khí hậu tập trung vào chuyển đổi các mô hình sản xuất và sinh hoạt, phát triển nông nghiệp thông minh và sử dụng tài nguyên hiệu quả.</w:t>
      </w:r>
      <w:r w:rsidRPr="00DD0584">
        <w:rPr>
          <w:szCs w:val="26"/>
        </w:rPr>
        <w:br/>
      </w:r>
      <w:r w:rsidR="0085631C" w:rsidRPr="00DD0584">
        <w:rPr>
          <w:b/>
          <w:szCs w:val="26"/>
          <w:lang w:val="pt-BR"/>
        </w:rPr>
        <w:t xml:space="preserve">1.2 </w:t>
      </w:r>
      <w:r w:rsidR="008E3F8E" w:rsidRPr="00DD0584">
        <w:rPr>
          <w:b/>
          <w:szCs w:val="26"/>
          <w:lang w:val="pt-BR"/>
        </w:rPr>
        <w:t>Thông hiểu</w:t>
      </w:r>
    </w:p>
    <w:p w14:paraId="49E3D470" w14:textId="00FAC1AE" w:rsidR="001C05CF" w:rsidRPr="00DD0584" w:rsidRDefault="007C563A" w:rsidP="00DD0584">
      <w:pPr>
        <w:spacing w:line="276" w:lineRule="auto"/>
        <w:rPr>
          <w:szCs w:val="26"/>
        </w:rPr>
      </w:pPr>
      <w:r w:rsidRPr="00DD0584">
        <w:rPr>
          <w:b/>
          <w:color w:val="0000FF"/>
          <w:szCs w:val="26"/>
          <w:lang w:val="pt-BR"/>
        </w:rPr>
        <w:t xml:space="preserve">Câu 1. </w:t>
      </w:r>
      <w:r w:rsidR="001C05CF" w:rsidRPr="00DD0584">
        <w:rPr>
          <w:szCs w:val="26"/>
        </w:rPr>
        <w:t>Làm thế nào để áp dụng mô hình 3R trong sinh thái nhân văn?</w:t>
      </w:r>
    </w:p>
    <w:p w14:paraId="44599777" w14:textId="77777777" w:rsidR="001C05CF" w:rsidRPr="00DD0584" w:rsidRDefault="001C05CF" w:rsidP="00DD0584">
      <w:pPr>
        <w:spacing w:line="276" w:lineRule="auto"/>
        <w:rPr>
          <w:szCs w:val="26"/>
        </w:rPr>
      </w:pPr>
      <w:r w:rsidRPr="00DD0584">
        <w:rPr>
          <w:szCs w:val="26"/>
        </w:rPr>
        <w:t>A. Tăng cường sử dụng thuốc trừ sâu.</w:t>
      </w:r>
    </w:p>
    <w:p w14:paraId="3C1494B6" w14:textId="77777777" w:rsidR="001C05CF" w:rsidRPr="00DD0584" w:rsidRDefault="001C05CF" w:rsidP="00DD0584">
      <w:pPr>
        <w:spacing w:line="276" w:lineRule="auto"/>
        <w:rPr>
          <w:szCs w:val="26"/>
        </w:rPr>
      </w:pPr>
      <w:r w:rsidRPr="00DD0584">
        <w:rPr>
          <w:szCs w:val="26"/>
        </w:rPr>
        <w:t>B. Tăng cường khai thác tài nguyên.</w:t>
      </w:r>
    </w:p>
    <w:p w14:paraId="7C99D3D8" w14:textId="77777777" w:rsidR="001C05CF" w:rsidRPr="00DD0584" w:rsidRDefault="001C05CF" w:rsidP="00DD0584">
      <w:pPr>
        <w:spacing w:line="276" w:lineRule="auto"/>
        <w:rPr>
          <w:szCs w:val="26"/>
        </w:rPr>
      </w:pPr>
      <w:r w:rsidRPr="00DD0584">
        <w:rPr>
          <w:szCs w:val="26"/>
          <w:u w:val="single"/>
        </w:rPr>
        <w:t>C</w:t>
      </w:r>
      <w:r w:rsidRPr="00DD0584">
        <w:rPr>
          <w:szCs w:val="26"/>
        </w:rPr>
        <w:t>. Giảm thiểu, tái sử dụng và tái chế rác thải.</w:t>
      </w:r>
    </w:p>
    <w:p w14:paraId="3460FB7B" w14:textId="77777777" w:rsidR="001C05CF" w:rsidRPr="00DD0584" w:rsidRDefault="001C05CF" w:rsidP="00DD0584">
      <w:pPr>
        <w:spacing w:line="276" w:lineRule="auto"/>
        <w:rPr>
          <w:szCs w:val="26"/>
        </w:rPr>
      </w:pPr>
      <w:r w:rsidRPr="00DD0584">
        <w:rPr>
          <w:szCs w:val="26"/>
        </w:rPr>
        <w:t>D. Phát triển công nghiệp nặng.</w:t>
      </w:r>
    </w:p>
    <w:p w14:paraId="2550EEB7" w14:textId="4ACE52D4" w:rsidR="001C05CF" w:rsidRPr="00DD0584" w:rsidRDefault="001C05CF" w:rsidP="00DD0584">
      <w:pPr>
        <w:spacing w:line="276" w:lineRule="auto"/>
        <w:rPr>
          <w:szCs w:val="26"/>
        </w:rPr>
      </w:pPr>
      <w:r w:rsidRPr="00DD0584">
        <w:rPr>
          <w:b/>
          <w:i/>
          <w:szCs w:val="26"/>
        </w:rPr>
        <w:t>* Hướng dẫn giải</w:t>
      </w:r>
      <w:r w:rsidRPr="00DD0584">
        <w:rPr>
          <w:szCs w:val="26"/>
        </w:rPr>
        <w:t xml:space="preserve"> </w:t>
      </w:r>
      <w:r w:rsidRPr="00DD0584">
        <w:rPr>
          <w:szCs w:val="26"/>
        </w:rPr>
        <w:br/>
        <w:t>- Áp dụng mô hình 3R trong sinh thái nhân văn bằng cách giảm thiểu, tái sử dụng và tái chế rác thải để giảm tác động đến môi trường.</w:t>
      </w:r>
      <w:r w:rsidRPr="00DD0584">
        <w:rPr>
          <w:szCs w:val="26"/>
        </w:rPr>
        <w:br/>
      </w:r>
      <w:r w:rsidR="007C563A" w:rsidRPr="00DD0584">
        <w:rPr>
          <w:b/>
          <w:color w:val="0000FF"/>
          <w:szCs w:val="26"/>
          <w:lang w:val="pt-BR"/>
        </w:rPr>
        <w:t xml:space="preserve">Câu 2. </w:t>
      </w:r>
      <w:r w:rsidRPr="00DD0584">
        <w:rPr>
          <w:b/>
          <w:color w:val="0000FF"/>
          <w:szCs w:val="26"/>
          <w:lang w:val="pt-BR"/>
        </w:rPr>
        <w:t xml:space="preserve"> </w:t>
      </w:r>
      <w:r w:rsidRPr="00DD0584">
        <w:rPr>
          <w:szCs w:val="26"/>
        </w:rPr>
        <w:t xml:space="preserve">Tại sao các nhà nghiên cứu sinh thái học cho rằng việc ứng dụng sinh thái nhân văn trong bảo tồn thiên nhiên là hướng tiếp cận có tính thực tiễn và ứng dụng cao? </w:t>
      </w:r>
    </w:p>
    <w:p w14:paraId="2CCC5380" w14:textId="77777777" w:rsidR="001C05CF" w:rsidRPr="00DD0584" w:rsidRDefault="001C05CF" w:rsidP="00DD0584">
      <w:pPr>
        <w:pStyle w:val="NormalWeb"/>
        <w:spacing w:before="0" w:beforeAutospacing="0" w:after="0" w:afterAutospacing="0" w:line="276" w:lineRule="auto"/>
        <w:rPr>
          <w:sz w:val="26"/>
          <w:szCs w:val="26"/>
        </w:rPr>
      </w:pPr>
      <w:r w:rsidRPr="00DD0584">
        <w:rPr>
          <w:sz w:val="26"/>
          <w:szCs w:val="26"/>
        </w:rPr>
        <w:t xml:space="preserve">A. Vì nó tập trung vào việc phát triển công nghiệp và công nghệ. </w:t>
      </w:r>
    </w:p>
    <w:p w14:paraId="20B21C59" w14:textId="77777777" w:rsidR="001C05CF" w:rsidRPr="00DD0584" w:rsidRDefault="001C05CF" w:rsidP="00DD0584">
      <w:pPr>
        <w:pStyle w:val="NormalWeb"/>
        <w:spacing w:before="0" w:beforeAutospacing="0" w:after="0" w:afterAutospacing="0" w:line="276" w:lineRule="auto"/>
        <w:rPr>
          <w:sz w:val="26"/>
          <w:szCs w:val="26"/>
        </w:rPr>
      </w:pPr>
      <w:r w:rsidRPr="00DD0584">
        <w:rPr>
          <w:sz w:val="26"/>
          <w:szCs w:val="26"/>
        </w:rPr>
        <w:t xml:space="preserve">B. Vì nó tăng cường khai thác tài nguyên thiên nhiên. </w:t>
      </w:r>
    </w:p>
    <w:p w14:paraId="4BA96FD4" w14:textId="77777777" w:rsidR="001C05CF" w:rsidRPr="00DD0584" w:rsidRDefault="001C05CF" w:rsidP="00DD0584">
      <w:pPr>
        <w:pStyle w:val="NormalWeb"/>
        <w:spacing w:before="0" w:beforeAutospacing="0" w:after="0" w:afterAutospacing="0" w:line="276" w:lineRule="auto"/>
        <w:rPr>
          <w:sz w:val="26"/>
          <w:szCs w:val="26"/>
        </w:rPr>
      </w:pPr>
      <w:r w:rsidRPr="00DD0584">
        <w:rPr>
          <w:sz w:val="26"/>
          <w:szCs w:val="26"/>
          <w:u w:val="single"/>
        </w:rPr>
        <w:t>C</w:t>
      </w:r>
      <w:r w:rsidRPr="00DD0584">
        <w:rPr>
          <w:sz w:val="26"/>
          <w:szCs w:val="26"/>
        </w:rPr>
        <w:t xml:space="preserve">. Vì nó giúp cân bằng mối quan hệ giữa con người và môi trường tự nhiên. </w:t>
      </w:r>
    </w:p>
    <w:p w14:paraId="27105E09" w14:textId="010C3066" w:rsidR="001C05CF" w:rsidRPr="00DD0584" w:rsidRDefault="001C05CF" w:rsidP="00DD0584">
      <w:pPr>
        <w:pStyle w:val="NormalWeb"/>
        <w:spacing w:before="0" w:beforeAutospacing="0" w:after="0" w:afterAutospacing="0" w:line="276" w:lineRule="auto"/>
        <w:rPr>
          <w:sz w:val="26"/>
          <w:szCs w:val="26"/>
        </w:rPr>
      </w:pPr>
      <w:r w:rsidRPr="00DD0584">
        <w:rPr>
          <w:sz w:val="26"/>
          <w:szCs w:val="26"/>
        </w:rPr>
        <w:t>D. Vì nó tăng cường sử dụng thuốc trừ sâu trong nông nghiệp.</w:t>
      </w:r>
    </w:p>
    <w:p w14:paraId="39F45836" w14:textId="2C6E36C4" w:rsidR="001C05CF" w:rsidRPr="001C05CF" w:rsidRDefault="001C05CF" w:rsidP="00DD0584">
      <w:pPr>
        <w:spacing w:line="276" w:lineRule="auto"/>
        <w:rPr>
          <w:rFonts w:eastAsia="Times New Roman"/>
          <w:b/>
          <w:i/>
          <w:szCs w:val="26"/>
        </w:rPr>
      </w:pPr>
      <w:r w:rsidRPr="00DD0584">
        <w:rPr>
          <w:b/>
          <w:i/>
          <w:szCs w:val="26"/>
        </w:rPr>
        <w:t>*</w:t>
      </w:r>
      <w:r w:rsidRPr="001C05CF">
        <w:rPr>
          <w:rFonts w:eastAsia="Times New Roman"/>
          <w:b/>
          <w:i/>
          <w:szCs w:val="26"/>
        </w:rPr>
        <w:t>Hướng dẫn giải</w:t>
      </w:r>
    </w:p>
    <w:p w14:paraId="4E5837E4" w14:textId="0E99EE10" w:rsidR="007C563A" w:rsidRPr="00DD0584" w:rsidRDefault="001C05CF" w:rsidP="00DD0584">
      <w:pPr>
        <w:spacing w:line="276" w:lineRule="auto"/>
        <w:rPr>
          <w:rFonts w:eastAsia="Times New Roman"/>
          <w:szCs w:val="26"/>
        </w:rPr>
      </w:pPr>
      <w:r w:rsidRPr="001C05CF">
        <w:rPr>
          <w:rFonts w:eastAsia="Times New Roman"/>
          <w:szCs w:val="26"/>
        </w:rPr>
        <w:t>Việc ứng dụng sinh thái nhân văn trong bảo tồn thiên nhiên được cho là có tính thực tiễn và ứng dụng cao vì nó giúp cân bằng mối quan hệ giữa con người và môi trường tự nhiên, bảo đảm sự phát triển bền vững và bảo vệ các hệ sinh thái.</w:t>
      </w:r>
    </w:p>
    <w:p w14:paraId="241F583E" w14:textId="53D3ADB9" w:rsidR="00F44A08" w:rsidRPr="00DD0584" w:rsidRDefault="007C563A" w:rsidP="00DD0584">
      <w:pPr>
        <w:pStyle w:val="NormalWeb"/>
        <w:spacing w:before="0" w:beforeAutospacing="0" w:after="0" w:afterAutospacing="0" w:line="276" w:lineRule="auto"/>
        <w:rPr>
          <w:sz w:val="26"/>
          <w:szCs w:val="26"/>
        </w:rPr>
      </w:pPr>
      <w:r w:rsidRPr="00DD0584">
        <w:rPr>
          <w:b/>
          <w:color w:val="0000FF"/>
          <w:sz w:val="26"/>
          <w:szCs w:val="26"/>
          <w:lang w:val="pt-BR"/>
        </w:rPr>
        <w:t xml:space="preserve">Câu </w:t>
      </w:r>
      <w:r w:rsidR="00F44A08" w:rsidRPr="00DD0584">
        <w:rPr>
          <w:b/>
          <w:color w:val="0000FF"/>
          <w:sz w:val="26"/>
          <w:szCs w:val="26"/>
          <w:lang w:val="pt-BR"/>
        </w:rPr>
        <w:t>3</w:t>
      </w:r>
      <w:r w:rsidRPr="00DD0584">
        <w:rPr>
          <w:b/>
          <w:color w:val="0000FF"/>
          <w:sz w:val="26"/>
          <w:szCs w:val="26"/>
          <w:lang w:val="pt-BR"/>
        </w:rPr>
        <w:t xml:space="preserve">. </w:t>
      </w:r>
      <w:r w:rsidR="00F44A08" w:rsidRPr="00DD0584">
        <w:rPr>
          <w:b/>
          <w:color w:val="0000FF"/>
          <w:sz w:val="26"/>
          <w:szCs w:val="26"/>
          <w:lang w:val="pt-BR"/>
        </w:rPr>
        <w:t xml:space="preserve"> </w:t>
      </w:r>
      <w:r w:rsidR="00F44A08" w:rsidRPr="00DD0584">
        <w:rPr>
          <w:b/>
          <w:bCs/>
          <w:sz w:val="26"/>
          <w:szCs w:val="26"/>
        </w:rPr>
        <w:t xml:space="preserve"> </w:t>
      </w:r>
      <w:r w:rsidR="00F44A08" w:rsidRPr="00DD0584">
        <w:rPr>
          <w:bCs/>
          <w:sz w:val="26"/>
          <w:szCs w:val="26"/>
        </w:rPr>
        <w:t>Giá trị của sinh thái nhân văn với thích ứng biến đổi khí hậu được thể hiện như thế nào?</w:t>
      </w:r>
      <w:r w:rsidR="00F44A08" w:rsidRPr="00DD0584">
        <w:rPr>
          <w:sz w:val="26"/>
          <w:szCs w:val="26"/>
        </w:rPr>
        <w:t xml:space="preserve"> </w:t>
      </w:r>
    </w:p>
    <w:p w14:paraId="7DE9A905" w14:textId="77777777" w:rsidR="00F44A08" w:rsidRPr="00DD0584" w:rsidRDefault="00F44A08" w:rsidP="00DD0584">
      <w:pPr>
        <w:pStyle w:val="NormalWeb"/>
        <w:spacing w:before="0" w:beforeAutospacing="0" w:after="0" w:afterAutospacing="0" w:line="276" w:lineRule="auto"/>
        <w:rPr>
          <w:sz w:val="26"/>
          <w:szCs w:val="26"/>
        </w:rPr>
      </w:pPr>
      <w:r w:rsidRPr="00DD0584">
        <w:rPr>
          <w:sz w:val="26"/>
          <w:szCs w:val="26"/>
        </w:rPr>
        <w:t xml:space="preserve">A. Tăng cường sử dụng các nguồn năng lượng hóa thạch. </w:t>
      </w:r>
    </w:p>
    <w:p w14:paraId="6A6DC21E" w14:textId="77777777" w:rsidR="00F44A08" w:rsidRPr="00DD0584" w:rsidRDefault="00F44A08" w:rsidP="00DD0584">
      <w:pPr>
        <w:pStyle w:val="NormalWeb"/>
        <w:spacing w:before="0" w:beforeAutospacing="0" w:after="0" w:afterAutospacing="0" w:line="276" w:lineRule="auto"/>
        <w:rPr>
          <w:sz w:val="26"/>
          <w:szCs w:val="26"/>
        </w:rPr>
      </w:pPr>
      <w:r w:rsidRPr="00DD0584">
        <w:rPr>
          <w:sz w:val="26"/>
          <w:szCs w:val="26"/>
          <w:u w:val="single"/>
        </w:rPr>
        <w:t>B</w:t>
      </w:r>
      <w:r w:rsidRPr="00DD0584">
        <w:rPr>
          <w:sz w:val="26"/>
          <w:szCs w:val="26"/>
        </w:rPr>
        <w:t xml:space="preserve">. Chuyển đổi sang các mô hình sản xuất và sinh hoạt thân thiện với môi trường. </w:t>
      </w:r>
    </w:p>
    <w:p w14:paraId="2795044E" w14:textId="77777777" w:rsidR="00F44A08" w:rsidRPr="00DD0584" w:rsidRDefault="00F44A08" w:rsidP="00DD0584">
      <w:pPr>
        <w:pStyle w:val="NormalWeb"/>
        <w:spacing w:before="0" w:beforeAutospacing="0" w:after="0" w:afterAutospacing="0" w:line="276" w:lineRule="auto"/>
        <w:rPr>
          <w:sz w:val="26"/>
          <w:szCs w:val="26"/>
        </w:rPr>
      </w:pPr>
      <w:r w:rsidRPr="00DD0584">
        <w:rPr>
          <w:sz w:val="26"/>
          <w:szCs w:val="26"/>
        </w:rPr>
        <w:t xml:space="preserve">C. Tăng cường khai thác tài nguyên thiên nhiên mà không quan tâm đến hậu quả. </w:t>
      </w:r>
    </w:p>
    <w:p w14:paraId="38567CCD" w14:textId="3A3F405D" w:rsidR="00F44A08" w:rsidRPr="00DD0584" w:rsidRDefault="00F44A08" w:rsidP="00DD0584">
      <w:pPr>
        <w:pStyle w:val="NormalWeb"/>
        <w:spacing w:before="0" w:beforeAutospacing="0" w:after="0" w:afterAutospacing="0" w:line="276" w:lineRule="auto"/>
        <w:rPr>
          <w:sz w:val="26"/>
          <w:szCs w:val="26"/>
        </w:rPr>
      </w:pPr>
      <w:r w:rsidRPr="00DD0584">
        <w:rPr>
          <w:sz w:val="26"/>
          <w:szCs w:val="26"/>
        </w:rPr>
        <w:t>D. Phát triển các khu công nghiệp tập trung ở vùng rừng ngập mặn.</w:t>
      </w:r>
    </w:p>
    <w:p w14:paraId="68FE929F" w14:textId="57B91022" w:rsidR="00F44A08" w:rsidRPr="00F44A08" w:rsidRDefault="00F44A08" w:rsidP="00DD0584">
      <w:pPr>
        <w:spacing w:line="276" w:lineRule="auto"/>
        <w:rPr>
          <w:rFonts w:eastAsia="Times New Roman"/>
          <w:b/>
          <w:szCs w:val="26"/>
        </w:rPr>
      </w:pPr>
      <w:r w:rsidRPr="00DD0584">
        <w:rPr>
          <w:rFonts w:eastAsia="Times New Roman"/>
          <w:b/>
          <w:i/>
          <w:iCs/>
          <w:szCs w:val="26"/>
        </w:rPr>
        <w:t>* Hướng dẫn giải</w:t>
      </w:r>
    </w:p>
    <w:p w14:paraId="094BC8EA" w14:textId="77777777" w:rsidR="00F44A08" w:rsidRPr="00F44A08" w:rsidRDefault="00F44A08" w:rsidP="00DD0584">
      <w:pPr>
        <w:spacing w:line="276" w:lineRule="auto"/>
        <w:rPr>
          <w:rFonts w:eastAsia="Times New Roman"/>
          <w:szCs w:val="26"/>
        </w:rPr>
      </w:pPr>
      <w:r w:rsidRPr="00F44A08">
        <w:rPr>
          <w:rFonts w:eastAsia="Times New Roman"/>
          <w:szCs w:val="26"/>
        </w:rPr>
        <w:t>Giá trị của sinh thái nhân văn trong thích ứng biến đổi khí hậu được thể hiện qua việc chuyển đổi sang các mô hình sản xuất và sinh hoạt thân thiện với môi trường, sử dụng hiệu quả và tiết kiệm các nguồn tài nguyên, nhằm giảm thiểu tác động tiêu cực của biến đổi khí hậu và bảo vệ môi trường sống.</w:t>
      </w:r>
    </w:p>
    <w:p w14:paraId="1FD888E1" w14:textId="12124CB4" w:rsidR="00F44A08" w:rsidRPr="00DD0584" w:rsidRDefault="007C563A" w:rsidP="00DD0584">
      <w:pPr>
        <w:pStyle w:val="NormalWeb"/>
        <w:spacing w:before="0" w:beforeAutospacing="0" w:after="0" w:afterAutospacing="0" w:line="276" w:lineRule="auto"/>
        <w:rPr>
          <w:sz w:val="26"/>
          <w:szCs w:val="26"/>
        </w:rPr>
      </w:pPr>
      <w:r w:rsidRPr="00DD0584">
        <w:rPr>
          <w:b/>
          <w:color w:val="0000FF"/>
          <w:sz w:val="26"/>
          <w:szCs w:val="26"/>
          <w:lang w:val="pt-BR"/>
        </w:rPr>
        <w:t xml:space="preserve">Câu </w:t>
      </w:r>
      <w:r w:rsidR="00F44A08" w:rsidRPr="00DD0584">
        <w:rPr>
          <w:b/>
          <w:color w:val="0000FF"/>
          <w:sz w:val="26"/>
          <w:szCs w:val="26"/>
          <w:lang w:val="pt-BR"/>
        </w:rPr>
        <w:t>4</w:t>
      </w:r>
      <w:r w:rsidRPr="00DD0584">
        <w:rPr>
          <w:b/>
          <w:color w:val="0000FF"/>
          <w:sz w:val="26"/>
          <w:szCs w:val="26"/>
          <w:lang w:val="pt-BR"/>
        </w:rPr>
        <w:t>.</w:t>
      </w:r>
      <w:r w:rsidR="00B95DAA" w:rsidRPr="00DD0584">
        <w:rPr>
          <w:b/>
          <w:color w:val="0000FF"/>
          <w:sz w:val="26"/>
          <w:szCs w:val="26"/>
          <w:lang w:val="pt-BR"/>
        </w:rPr>
        <w:t xml:space="preserve"> </w:t>
      </w:r>
      <w:r w:rsidR="00F44A08" w:rsidRPr="00DD0584">
        <w:rPr>
          <w:bCs/>
          <w:sz w:val="26"/>
          <w:szCs w:val="26"/>
        </w:rPr>
        <w:t>Nông nghiệp công nghệ cao theo hướng thân thiện với môi trường bao gồm những biện pháp nào sau đây?</w:t>
      </w:r>
      <w:r w:rsidR="00F44A08" w:rsidRPr="00DD0584">
        <w:rPr>
          <w:sz w:val="26"/>
          <w:szCs w:val="26"/>
        </w:rPr>
        <w:t xml:space="preserve"> </w:t>
      </w:r>
    </w:p>
    <w:p w14:paraId="3ACC2F3B" w14:textId="77777777" w:rsidR="00F44A08" w:rsidRPr="00DD0584" w:rsidRDefault="00F44A08" w:rsidP="00DD0584">
      <w:pPr>
        <w:pStyle w:val="NormalWeb"/>
        <w:spacing w:before="0" w:beforeAutospacing="0" w:after="0" w:afterAutospacing="0" w:line="276" w:lineRule="auto"/>
        <w:rPr>
          <w:sz w:val="26"/>
          <w:szCs w:val="26"/>
        </w:rPr>
      </w:pPr>
      <w:r w:rsidRPr="00DD0584">
        <w:rPr>
          <w:sz w:val="26"/>
          <w:szCs w:val="26"/>
        </w:rPr>
        <w:t xml:space="preserve">A. Sử dụng thuốc trừ sâu hóa học để tăng năng suất cây trồng. </w:t>
      </w:r>
    </w:p>
    <w:p w14:paraId="3687317B" w14:textId="77777777" w:rsidR="00F44A08" w:rsidRPr="00DD0584" w:rsidRDefault="00F44A08" w:rsidP="00DD0584">
      <w:pPr>
        <w:pStyle w:val="NormalWeb"/>
        <w:spacing w:before="0" w:beforeAutospacing="0" w:after="0" w:afterAutospacing="0" w:line="276" w:lineRule="auto"/>
        <w:rPr>
          <w:sz w:val="26"/>
          <w:szCs w:val="26"/>
        </w:rPr>
      </w:pPr>
      <w:r w:rsidRPr="00DD0584">
        <w:rPr>
          <w:sz w:val="26"/>
          <w:szCs w:val="26"/>
        </w:rPr>
        <w:lastRenderedPageBreak/>
        <w:t xml:space="preserve">B. Tăng cường khai thác nguồn nước ngầm cho tưới tiêu. </w:t>
      </w:r>
    </w:p>
    <w:p w14:paraId="685D6E7F" w14:textId="782ECD4E" w:rsidR="00F44A08" w:rsidRPr="00DD0584" w:rsidRDefault="00F44A08" w:rsidP="00DD0584">
      <w:pPr>
        <w:pStyle w:val="NormalWeb"/>
        <w:spacing w:before="0" w:beforeAutospacing="0" w:after="0" w:afterAutospacing="0" w:line="276" w:lineRule="auto"/>
        <w:rPr>
          <w:sz w:val="26"/>
          <w:szCs w:val="26"/>
        </w:rPr>
      </w:pPr>
      <w:r w:rsidRPr="00DD0584">
        <w:rPr>
          <w:sz w:val="26"/>
          <w:szCs w:val="26"/>
          <w:u w:val="single"/>
        </w:rPr>
        <w:t>C</w:t>
      </w:r>
      <w:r w:rsidRPr="00DD0584">
        <w:rPr>
          <w:sz w:val="26"/>
          <w:szCs w:val="26"/>
        </w:rPr>
        <w:t xml:space="preserve">. Sử dụng hệ thống tưới nhỏ giọt và phân bón hữu cơ. </w:t>
      </w:r>
    </w:p>
    <w:p w14:paraId="71D649E7" w14:textId="4143FD69" w:rsidR="00F44A08" w:rsidRPr="00DD0584" w:rsidRDefault="00F44A08" w:rsidP="00DD0584">
      <w:pPr>
        <w:pStyle w:val="NormalWeb"/>
        <w:spacing w:before="0" w:beforeAutospacing="0" w:after="0" w:afterAutospacing="0" w:line="276" w:lineRule="auto"/>
        <w:rPr>
          <w:sz w:val="26"/>
          <w:szCs w:val="26"/>
        </w:rPr>
      </w:pPr>
      <w:r w:rsidRPr="00DD0584">
        <w:rPr>
          <w:sz w:val="26"/>
          <w:szCs w:val="26"/>
        </w:rPr>
        <w:t>D. Sử dụng giống cây trồng biến đổi gen để tăng sản lượng.</w:t>
      </w:r>
    </w:p>
    <w:p w14:paraId="44DE2811" w14:textId="33045AC7" w:rsidR="00F44A08" w:rsidRPr="00F44A08" w:rsidRDefault="00B95DAA" w:rsidP="00DD0584">
      <w:pPr>
        <w:spacing w:line="276" w:lineRule="auto"/>
        <w:rPr>
          <w:rFonts w:eastAsia="Times New Roman"/>
          <w:b/>
          <w:szCs w:val="26"/>
        </w:rPr>
      </w:pPr>
      <w:r w:rsidRPr="00DD0584">
        <w:rPr>
          <w:rFonts w:eastAsia="Times New Roman"/>
          <w:b/>
          <w:i/>
          <w:iCs/>
          <w:szCs w:val="26"/>
        </w:rPr>
        <w:t>*</w:t>
      </w:r>
      <w:r w:rsidR="00F44A08" w:rsidRPr="00DD0584">
        <w:rPr>
          <w:rFonts w:eastAsia="Times New Roman"/>
          <w:b/>
          <w:i/>
          <w:iCs/>
          <w:szCs w:val="26"/>
        </w:rPr>
        <w:t>Hướng dẫn giải</w:t>
      </w:r>
    </w:p>
    <w:p w14:paraId="7A00D352" w14:textId="177B104A" w:rsidR="007C563A" w:rsidRPr="00DD0584" w:rsidRDefault="00F44A08" w:rsidP="00DD0584">
      <w:pPr>
        <w:spacing w:line="276" w:lineRule="auto"/>
        <w:rPr>
          <w:rFonts w:eastAsia="Times New Roman"/>
          <w:szCs w:val="26"/>
        </w:rPr>
      </w:pPr>
      <w:r w:rsidRPr="00F44A08">
        <w:rPr>
          <w:rFonts w:eastAsia="Times New Roman"/>
          <w:szCs w:val="26"/>
        </w:rPr>
        <w:t>Nông nghiệp công nghệ cao theo hướng thân thiện với môi trường bao gồm việc sử dụng hệ thống tưới nhỏ giọt để tiết kiệm nước và sử dụng phân bón hữu cơ để giảm thiểu ô nhiễm đất và nước, từ đó bảo vệ môi trường và đảm bảo sự phát triển bền vững.</w:t>
      </w:r>
    </w:p>
    <w:p w14:paraId="1400196B" w14:textId="77777777" w:rsidR="0094412B" w:rsidRPr="00DD0584" w:rsidRDefault="00F44A08" w:rsidP="00DD0584">
      <w:pPr>
        <w:pStyle w:val="NormalWeb"/>
        <w:spacing w:before="0" w:beforeAutospacing="0" w:after="0" w:afterAutospacing="0" w:line="276" w:lineRule="auto"/>
        <w:rPr>
          <w:sz w:val="26"/>
          <w:szCs w:val="26"/>
        </w:rPr>
      </w:pPr>
      <w:r w:rsidRPr="00DD0584">
        <w:rPr>
          <w:b/>
          <w:color w:val="0000FF"/>
          <w:sz w:val="26"/>
          <w:szCs w:val="26"/>
          <w:lang w:val="pt-BR"/>
        </w:rPr>
        <w:t xml:space="preserve">Câu 5. </w:t>
      </w:r>
      <w:r w:rsidR="0094412B" w:rsidRPr="00DD0584">
        <w:rPr>
          <w:b/>
          <w:color w:val="0000FF"/>
          <w:sz w:val="26"/>
          <w:szCs w:val="26"/>
          <w:lang w:val="pt-BR"/>
        </w:rPr>
        <w:t xml:space="preserve"> </w:t>
      </w:r>
      <w:r w:rsidR="0094412B" w:rsidRPr="00DD0584">
        <w:rPr>
          <w:bCs/>
          <w:sz w:val="26"/>
          <w:szCs w:val="26"/>
        </w:rPr>
        <w:t>Tại sao hệ sinh thái đô thị được xem là hệ sinh thái nhân văn?</w:t>
      </w:r>
      <w:r w:rsidR="0094412B" w:rsidRPr="00DD0584">
        <w:rPr>
          <w:sz w:val="26"/>
          <w:szCs w:val="26"/>
        </w:rPr>
        <w:t xml:space="preserve"> </w:t>
      </w:r>
    </w:p>
    <w:p w14:paraId="1521299A" w14:textId="77777777" w:rsidR="0094412B" w:rsidRPr="00DD0584" w:rsidRDefault="0094412B" w:rsidP="00DD0584">
      <w:pPr>
        <w:pStyle w:val="NormalWeb"/>
        <w:spacing w:before="0" w:beforeAutospacing="0" w:after="0" w:afterAutospacing="0" w:line="276" w:lineRule="auto"/>
        <w:rPr>
          <w:sz w:val="26"/>
          <w:szCs w:val="26"/>
        </w:rPr>
      </w:pPr>
      <w:r w:rsidRPr="00DD0584">
        <w:rPr>
          <w:sz w:val="26"/>
          <w:szCs w:val="26"/>
        </w:rPr>
        <w:t xml:space="preserve">A. Vì hệ sinh thái đô thị được hình thành từ các yếu tố tự nhiên hoàn toàn. </w:t>
      </w:r>
    </w:p>
    <w:p w14:paraId="48C46801" w14:textId="77777777" w:rsidR="0094412B" w:rsidRPr="00DD0584" w:rsidRDefault="0094412B" w:rsidP="00DD0584">
      <w:pPr>
        <w:pStyle w:val="NormalWeb"/>
        <w:spacing w:before="0" w:beforeAutospacing="0" w:after="0" w:afterAutospacing="0" w:line="276" w:lineRule="auto"/>
        <w:rPr>
          <w:sz w:val="26"/>
          <w:szCs w:val="26"/>
        </w:rPr>
      </w:pPr>
      <w:r w:rsidRPr="00DD0584">
        <w:rPr>
          <w:sz w:val="26"/>
          <w:szCs w:val="26"/>
          <w:u w:val="single"/>
        </w:rPr>
        <w:t>B</w:t>
      </w:r>
      <w:r w:rsidRPr="00DD0584">
        <w:rPr>
          <w:sz w:val="26"/>
          <w:szCs w:val="26"/>
        </w:rPr>
        <w:t xml:space="preserve">. Vì hệ sinh thái đô thị được con người thiết kế và duy trì. </w:t>
      </w:r>
    </w:p>
    <w:p w14:paraId="499AA3C7" w14:textId="77777777" w:rsidR="0094412B" w:rsidRPr="00DD0584" w:rsidRDefault="0094412B" w:rsidP="00DD0584">
      <w:pPr>
        <w:pStyle w:val="NormalWeb"/>
        <w:spacing w:before="0" w:beforeAutospacing="0" w:after="0" w:afterAutospacing="0" w:line="276" w:lineRule="auto"/>
        <w:rPr>
          <w:sz w:val="26"/>
          <w:szCs w:val="26"/>
        </w:rPr>
      </w:pPr>
      <w:r w:rsidRPr="00DD0584">
        <w:rPr>
          <w:sz w:val="26"/>
          <w:szCs w:val="26"/>
        </w:rPr>
        <w:t xml:space="preserve">C. Vì hệ sinh thái đô thị không có sự can thiệp của con người. </w:t>
      </w:r>
    </w:p>
    <w:p w14:paraId="39F50A1A" w14:textId="5CFBF95F" w:rsidR="0094412B" w:rsidRPr="00DD0584" w:rsidRDefault="0094412B" w:rsidP="00DD0584">
      <w:pPr>
        <w:pStyle w:val="NormalWeb"/>
        <w:spacing w:before="0" w:beforeAutospacing="0" w:after="0" w:afterAutospacing="0" w:line="276" w:lineRule="auto"/>
        <w:rPr>
          <w:sz w:val="26"/>
          <w:szCs w:val="26"/>
        </w:rPr>
      </w:pPr>
      <w:r w:rsidRPr="00DD0584">
        <w:rPr>
          <w:sz w:val="26"/>
          <w:szCs w:val="26"/>
        </w:rPr>
        <w:t>D. Vì hệ sinh thái đô thị tồn tại độc lập với các hoạt động của con người.</w:t>
      </w:r>
    </w:p>
    <w:p w14:paraId="08916256" w14:textId="617FA04E" w:rsidR="0094412B" w:rsidRPr="0094412B" w:rsidRDefault="0094412B" w:rsidP="00DD0584">
      <w:pPr>
        <w:spacing w:line="276" w:lineRule="auto"/>
        <w:rPr>
          <w:rFonts w:eastAsia="Times New Roman"/>
          <w:b/>
          <w:szCs w:val="26"/>
        </w:rPr>
      </w:pPr>
      <w:r w:rsidRPr="00DD0584">
        <w:rPr>
          <w:rFonts w:eastAsia="Times New Roman"/>
          <w:b/>
          <w:i/>
          <w:iCs/>
          <w:szCs w:val="26"/>
        </w:rPr>
        <w:t>* Hướng dẫn giải</w:t>
      </w:r>
    </w:p>
    <w:p w14:paraId="4808FD40" w14:textId="289B1B07" w:rsidR="007C563A" w:rsidRPr="00DD0584" w:rsidRDefault="0094412B" w:rsidP="00DD0584">
      <w:pPr>
        <w:spacing w:line="276" w:lineRule="auto"/>
        <w:rPr>
          <w:rFonts w:eastAsia="Times New Roman"/>
          <w:szCs w:val="26"/>
        </w:rPr>
      </w:pPr>
      <w:r w:rsidRPr="0094412B">
        <w:rPr>
          <w:rFonts w:eastAsia="Times New Roman"/>
          <w:szCs w:val="26"/>
        </w:rPr>
        <w:t>Hệ sinh thái đô thị được xem là hệ sinh thái nhân văn vì nó được con người thiết kế và duy trì. Trong hệ sinh thái này, luôn tồn tại mối quan hệ xã hội giữa con người với con người và mối quan hệ giữa con người với môi trường bị giới hạn.</w:t>
      </w:r>
    </w:p>
    <w:p w14:paraId="6772CC32" w14:textId="6ABADE8A" w:rsidR="002E0E7F" w:rsidRPr="00DD0584" w:rsidRDefault="0085631C" w:rsidP="00DD0584">
      <w:pPr>
        <w:pStyle w:val="Heading3"/>
        <w:spacing w:before="0" w:line="276" w:lineRule="auto"/>
        <w:rPr>
          <w:rFonts w:cs="Times New Roman"/>
          <w:color w:val="auto"/>
          <w:szCs w:val="26"/>
        </w:rPr>
      </w:pPr>
      <w:r w:rsidRPr="00DD0584">
        <w:rPr>
          <w:rFonts w:cs="Times New Roman"/>
          <w:color w:val="auto"/>
          <w:szCs w:val="26"/>
        </w:rPr>
        <w:t xml:space="preserve">1.3 </w:t>
      </w:r>
      <w:r w:rsidR="002E0E7F" w:rsidRPr="00DD0584">
        <w:rPr>
          <w:rFonts w:cs="Times New Roman"/>
          <w:color w:val="auto"/>
          <w:szCs w:val="26"/>
        </w:rPr>
        <w:t>Vận dụng</w:t>
      </w:r>
      <w:r w:rsidR="00DE279C" w:rsidRPr="00DD0584">
        <w:rPr>
          <w:rFonts w:cs="Times New Roman"/>
          <w:color w:val="auto"/>
          <w:szCs w:val="26"/>
        </w:rPr>
        <w:t xml:space="preserve"> </w:t>
      </w:r>
    </w:p>
    <w:p w14:paraId="514740CA" w14:textId="77777777" w:rsidR="0075599D" w:rsidRPr="00DD0584" w:rsidRDefault="005D7967" w:rsidP="00DD0584">
      <w:pPr>
        <w:pStyle w:val="NormalWeb"/>
        <w:spacing w:before="0" w:beforeAutospacing="0" w:after="0" w:afterAutospacing="0" w:line="276" w:lineRule="auto"/>
        <w:rPr>
          <w:sz w:val="26"/>
          <w:szCs w:val="26"/>
        </w:rPr>
      </w:pPr>
      <w:r w:rsidRPr="00DD0584">
        <w:rPr>
          <w:b/>
          <w:color w:val="0000FF"/>
          <w:sz w:val="26"/>
          <w:szCs w:val="26"/>
        </w:rPr>
        <w:t xml:space="preserve">Câu 1. </w:t>
      </w:r>
      <w:r w:rsidR="0075599D" w:rsidRPr="00DD0584">
        <w:rPr>
          <w:bCs/>
          <w:sz w:val="26"/>
          <w:szCs w:val="26"/>
        </w:rPr>
        <w:t>Vận dụng những hiểu biết về sinh thái nhân văn để giải thích tại sao việc xây dựng các khu công nghiệp gần khu dân cư có thể gây ra những vấn đề gì?</w:t>
      </w:r>
      <w:r w:rsidR="0075599D" w:rsidRPr="00DD0584">
        <w:rPr>
          <w:sz w:val="26"/>
          <w:szCs w:val="26"/>
        </w:rPr>
        <w:t xml:space="preserve"> </w:t>
      </w:r>
    </w:p>
    <w:p w14:paraId="4ADFA5BA" w14:textId="77777777" w:rsidR="0075599D" w:rsidRPr="00DD0584" w:rsidRDefault="0075599D" w:rsidP="00DD0584">
      <w:pPr>
        <w:pStyle w:val="NormalWeb"/>
        <w:spacing w:before="0" w:beforeAutospacing="0" w:after="0" w:afterAutospacing="0" w:line="276" w:lineRule="auto"/>
        <w:rPr>
          <w:sz w:val="26"/>
          <w:szCs w:val="26"/>
        </w:rPr>
      </w:pPr>
      <w:r w:rsidRPr="00DD0584">
        <w:rPr>
          <w:sz w:val="26"/>
          <w:szCs w:val="26"/>
        </w:rPr>
        <w:t xml:space="preserve">A. Giúp tạo thêm nhiều việc làm cho người dân địa phương. </w:t>
      </w:r>
    </w:p>
    <w:p w14:paraId="3A653D5D" w14:textId="77777777" w:rsidR="0075599D" w:rsidRPr="00DD0584" w:rsidRDefault="0075599D" w:rsidP="00DD0584">
      <w:pPr>
        <w:pStyle w:val="NormalWeb"/>
        <w:spacing w:before="0" w:beforeAutospacing="0" w:after="0" w:afterAutospacing="0" w:line="276" w:lineRule="auto"/>
        <w:rPr>
          <w:sz w:val="26"/>
          <w:szCs w:val="26"/>
        </w:rPr>
      </w:pPr>
      <w:r w:rsidRPr="00DD0584">
        <w:rPr>
          <w:sz w:val="26"/>
          <w:szCs w:val="26"/>
          <w:u w:val="single"/>
        </w:rPr>
        <w:t>B</w:t>
      </w:r>
      <w:r w:rsidRPr="00DD0584">
        <w:rPr>
          <w:sz w:val="26"/>
          <w:szCs w:val="26"/>
        </w:rPr>
        <w:t xml:space="preserve">. Gây ra ô nhiễm không khí và tiếng ồn, ảnh hưởng đến sức khỏe cộng đồng. </w:t>
      </w:r>
    </w:p>
    <w:p w14:paraId="239B71CC" w14:textId="77777777" w:rsidR="0075599D" w:rsidRPr="00DD0584" w:rsidRDefault="0075599D" w:rsidP="00DD0584">
      <w:pPr>
        <w:pStyle w:val="NormalWeb"/>
        <w:spacing w:before="0" w:beforeAutospacing="0" w:after="0" w:afterAutospacing="0" w:line="276" w:lineRule="auto"/>
        <w:rPr>
          <w:sz w:val="26"/>
          <w:szCs w:val="26"/>
        </w:rPr>
      </w:pPr>
      <w:r w:rsidRPr="00DD0584">
        <w:rPr>
          <w:sz w:val="26"/>
          <w:szCs w:val="26"/>
        </w:rPr>
        <w:t xml:space="preserve">C. Tăng cường phát triển kinh tế địa phương. </w:t>
      </w:r>
    </w:p>
    <w:p w14:paraId="35725FE0" w14:textId="0ED8860E" w:rsidR="0075599D" w:rsidRPr="00DD0584" w:rsidRDefault="0075599D" w:rsidP="00DD0584">
      <w:pPr>
        <w:pStyle w:val="NormalWeb"/>
        <w:spacing w:before="0" w:beforeAutospacing="0" w:after="0" w:afterAutospacing="0" w:line="276" w:lineRule="auto"/>
        <w:rPr>
          <w:sz w:val="26"/>
          <w:szCs w:val="26"/>
        </w:rPr>
      </w:pPr>
      <w:r w:rsidRPr="00DD0584">
        <w:rPr>
          <w:sz w:val="26"/>
          <w:szCs w:val="26"/>
        </w:rPr>
        <w:t>D. Giảm thiểu nhu cầu di chuyển xa cho người lao động.</w:t>
      </w:r>
    </w:p>
    <w:p w14:paraId="7FD4DB7A" w14:textId="68C4866F" w:rsidR="0075599D" w:rsidRPr="0075599D" w:rsidRDefault="0075599D" w:rsidP="00DD0584">
      <w:pPr>
        <w:spacing w:line="276" w:lineRule="auto"/>
        <w:rPr>
          <w:rFonts w:eastAsia="Times New Roman"/>
          <w:b/>
          <w:szCs w:val="26"/>
        </w:rPr>
      </w:pPr>
      <w:r w:rsidRPr="00DD0584">
        <w:rPr>
          <w:rFonts w:eastAsia="Times New Roman"/>
          <w:b/>
          <w:i/>
          <w:iCs/>
          <w:szCs w:val="26"/>
        </w:rPr>
        <w:t>* Hướng dẫn giải</w:t>
      </w:r>
    </w:p>
    <w:p w14:paraId="1DF83FF5" w14:textId="3E3CE791" w:rsidR="005D7967" w:rsidRPr="00DD0584" w:rsidRDefault="0075599D" w:rsidP="00DD0584">
      <w:pPr>
        <w:spacing w:line="276" w:lineRule="auto"/>
        <w:rPr>
          <w:rFonts w:eastAsia="Times New Roman"/>
          <w:szCs w:val="26"/>
        </w:rPr>
      </w:pPr>
      <w:r w:rsidRPr="0075599D">
        <w:rPr>
          <w:rFonts w:eastAsia="Times New Roman"/>
          <w:szCs w:val="26"/>
        </w:rPr>
        <w:t>Việc xây dựng các khu công nghiệp gần khu dân cư có thể gây ra ô nhiễm không khí và tiếng ồn, ảnh hưởng nghiêm trọng đến sức khỏe của người dân sống xung quanh. Hiểu biết về sinh thái nhân văn giúp nhận thức được những tác động này và đề xuất các biện pháp giảm thiểu.</w:t>
      </w:r>
    </w:p>
    <w:p w14:paraId="33B03E09" w14:textId="77777777" w:rsidR="0075599D" w:rsidRPr="00DD0584" w:rsidRDefault="005D7967" w:rsidP="00DD0584">
      <w:pPr>
        <w:pStyle w:val="NormalWeb"/>
        <w:spacing w:before="0" w:beforeAutospacing="0" w:after="0" w:afterAutospacing="0" w:line="276" w:lineRule="auto"/>
        <w:rPr>
          <w:sz w:val="26"/>
          <w:szCs w:val="26"/>
        </w:rPr>
      </w:pPr>
      <w:r w:rsidRPr="00DD0584">
        <w:rPr>
          <w:b/>
          <w:color w:val="0000FF"/>
          <w:sz w:val="26"/>
          <w:szCs w:val="26"/>
        </w:rPr>
        <w:t xml:space="preserve">Câu 2. </w:t>
      </w:r>
      <w:r w:rsidR="0075599D" w:rsidRPr="00DD0584">
        <w:rPr>
          <w:b/>
          <w:color w:val="0000FF"/>
          <w:sz w:val="26"/>
          <w:szCs w:val="26"/>
        </w:rPr>
        <w:t xml:space="preserve"> </w:t>
      </w:r>
      <w:r w:rsidR="0075599D" w:rsidRPr="00DD0584">
        <w:rPr>
          <w:bCs/>
          <w:sz w:val="26"/>
          <w:szCs w:val="26"/>
        </w:rPr>
        <w:t>Vận dụng những hiểu biết về sinh thái nhân văn để giải thích lợi ích của việc sử dụng xe điện trong thành phố?</w:t>
      </w:r>
      <w:r w:rsidR="0075599D" w:rsidRPr="00DD0584">
        <w:rPr>
          <w:sz w:val="26"/>
          <w:szCs w:val="26"/>
        </w:rPr>
        <w:t xml:space="preserve"> </w:t>
      </w:r>
    </w:p>
    <w:p w14:paraId="3DDCBC86" w14:textId="77777777" w:rsidR="0075599D" w:rsidRPr="00DD0584" w:rsidRDefault="0075599D" w:rsidP="00DD0584">
      <w:pPr>
        <w:pStyle w:val="NormalWeb"/>
        <w:spacing w:before="0" w:beforeAutospacing="0" w:after="0" w:afterAutospacing="0" w:line="276" w:lineRule="auto"/>
        <w:rPr>
          <w:sz w:val="26"/>
          <w:szCs w:val="26"/>
        </w:rPr>
      </w:pPr>
      <w:r w:rsidRPr="00DD0584">
        <w:rPr>
          <w:sz w:val="26"/>
          <w:szCs w:val="26"/>
        </w:rPr>
        <w:t xml:space="preserve">A. Tăng cường sự phát triển của ngành công nghiệp dầu mỏ. </w:t>
      </w:r>
    </w:p>
    <w:p w14:paraId="4EEF0FA0" w14:textId="77777777" w:rsidR="0075599D" w:rsidRPr="00DD0584" w:rsidRDefault="0075599D" w:rsidP="00DD0584">
      <w:pPr>
        <w:pStyle w:val="NormalWeb"/>
        <w:spacing w:before="0" w:beforeAutospacing="0" w:after="0" w:afterAutospacing="0" w:line="276" w:lineRule="auto"/>
        <w:rPr>
          <w:sz w:val="26"/>
          <w:szCs w:val="26"/>
        </w:rPr>
      </w:pPr>
      <w:r w:rsidRPr="00DD0584">
        <w:rPr>
          <w:sz w:val="26"/>
          <w:szCs w:val="26"/>
          <w:u w:val="single"/>
        </w:rPr>
        <w:t>B</w:t>
      </w:r>
      <w:r w:rsidRPr="00DD0584">
        <w:rPr>
          <w:sz w:val="26"/>
          <w:szCs w:val="26"/>
        </w:rPr>
        <w:t xml:space="preserve">. Giảm ô nhiễm không khí và tiếng ồn, cải thiện chất lượng cuộc sống. </w:t>
      </w:r>
    </w:p>
    <w:p w14:paraId="5386E5FD" w14:textId="7973564C" w:rsidR="0075599D" w:rsidRPr="00DD0584" w:rsidRDefault="0075599D" w:rsidP="00DD0584">
      <w:pPr>
        <w:pStyle w:val="NormalWeb"/>
        <w:spacing w:before="0" w:beforeAutospacing="0" w:after="0" w:afterAutospacing="0" w:line="276" w:lineRule="auto"/>
        <w:rPr>
          <w:sz w:val="26"/>
          <w:szCs w:val="26"/>
        </w:rPr>
      </w:pPr>
      <w:r w:rsidRPr="00DD0584">
        <w:rPr>
          <w:sz w:val="26"/>
          <w:szCs w:val="26"/>
        </w:rPr>
        <w:t xml:space="preserve">C. Tăng lượng khí thải CO2 vào bầu khí quyển. </w:t>
      </w:r>
    </w:p>
    <w:p w14:paraId="5A48C204" w14:textId="5E288519" w:rsidR="0075599D" w:rsidRPr="00DD0584" w:rsidRDefault="0075599D" w:rsidP="00DD0584">
      <w:pPr>
        <w:pStyle w:val="NormalWeb"/>
        <w:spacing w:before="0" w:beforeAutospacing="0" w:after="0" w:afterAutospacing="0" w:line="276" w:lineRule="auto"/>
        <w:rPr>
          <w:sz w:val="26"/>
          <w:szCs w:val="26"/>
        </w:rPr>
      </w:pPr>
      <w:r w:rsidRPr="00DD0584">
        <w:rPr>
          <w:sz w:val="26"/>
          <w:szCs w:val="26"/>
        </w:rPr>
        <w:t>D. Giảm sự phụ thuộc vào các nguồn năng lượng tái tạo.</w:t>
      </w:r>
    </w:p>
    <w:p w14:paraId="3448086B" w14:textId="02635EDC" w:rsidR="0075599D" w:rsidRPr="0075599D" w:rsidRDefault="0075599D" w:rsidP="00DD0584">
      <w:pPr>
        <w:spacing w:line="276" w:lineRule="auto"/>
        <w:rPr>
          <w:rFonts w:eastAsia="Times New Roman"/>
          <w:b/>
          <w:szCs w:val="26"/>
        </w:rPr>
      </w:pPr>
      <w:r w:rsidRPr="00DD0584">
        <w:rPr>
          <w:rFonts w:eastAsia="Times New Roman"/>
          <w:b/>
          <w:i/>
          <w:iCs/>
          <w:szCs w:val="26"/>
        </w:rPr>
        <w:t>* Hướng dẫn giải</w:t>
      </w:r>
    </w:p>
    <w:p w14:paraId="3721E60F" w14:textId="633A8E72" w:rsidR="005D7967" w:rsidRPr="00DD0584" w:rsidRDefault="0075599D" w:rsidP="00DD0584">
      <w:pPr>
        <w:spacing w:line="276" w:lineRule="auto"/>
        <w:rPr>
          <w:rFonts w:eastAsia="Times New Roman"/>
          <w:szCs w:val="26"/>
        </w:rPr>
      </w:pPr>
      <w:r w:rsidRPr="0075599D">
        <w:rPr>
          <w:rFonts w:eastAsia="Times New Roman"/>
          <w:szCs w:val="26"/>
        </w:rPr>
        <w:t>Việc sử dụng xe điện trong thành phố giúp giảm ô nhiễm không khí và tiếng ồn, từ đó cải thiện chất lượng cuộc sống của người dân. Đồng thời, xe điện cũng giúp giảm lượng khí thải CO2, góp phần bảo vệ môi trường và giảm thiểu tác động của biến đổi khí hậu.</w:t>
      </w:r>
    </w:p>
    <w:p w14:paraId="167EFAD0" w14:textId="6B45F104" w:rsidR="00753711" w:rsidRPr="00DD0584" w:rsidRDefault="0085631C" w:rsidP="00DD0584">
      <w:pPr>
        <w:pStyle w:val="Heading2"/>
        <w:spacing w:before="0" w:line="276" w:lineRule="auto"/>
        <w:jc w:val="both"/>
        <w:rPr>
          <w:rFonts w:cs="Times New Roman"/>
          <w:color w:val="auto"/>
        </w:rPr>
      </w:pPr>
      <w:r w:rsidRPr="00DD0584">
        <w:rPr>
          <w:rFonts w:cs="Times New Roman"/>
          <w:color w:val="auto"/>
        </w:rPr>
        <w:t>2.</w:t>
      </w:r>
      <w:r w:rsidR="00753711" w:rsidRPr="00DD0584">
        <w:rPr>
          <w:rFonts w:cs="Times New Roman"/>
          <w:color w:val="auto"/>
        </w:rPr>
        <w:t xml:space="preserve"> CÂU HỎI </w:t>
      </w:r>
      <w:r w:rsidR="00637BC9" w:rsidRPr="00DD0584">
        <w:rPr>
          <w:rFonts w:cs="Times New Roman"/>
          <w:color w:val="auto"/>
        </w:rPr>
        <w:t>ĐÚNG - SAI</w:t>
      </w:r>
    </w:p>
    <w:p w14:paraId="2068A820" w14:textId="324F3DA9" w:rsidR="00753711" w:rsidRPr="00DD0584" w:rsidRDefault="0085631C" w:rsidP="00DD0584">
      <w:pPr>
        <w:pStyle w:val="Heading3"/>
        <w:spacing w:before="0" w:line="276" w:lineRule="auto"/>
        <w:rPr>
          <w:rFonts w:cs="Times New Roman"/>
          <w:color w:val="auto"/>
          <w:szCs w:val="26"/>
        </w:rPr>
      </w:pPr>
      <w:r w:rsidRPr="00DD0584">
        <w:rPr>
          <w:rFonts w:cs="Times New Roman"/>
          <w:color w:val="auto"/>
          <w:szCs w:val="26"/>
        </w:rPr>
        <w:t>2.1</w:t>
      </w:r>
      <w:r w:rsidR="00753711" w:rsidRPr="00DD0584">
        <w:rPr>
          <w:rFonts w:cs="Times New Roman"/>
          <w:color w:val="auto"/>
          <w:szCs w:val="26"/>
        </w:rPr>
        <w:t xml:space="preserve"> Biết</w:t>
      </w:r>
    </w:p>
    <w:p w14:paraId="16E3C013" w14:textId="77777777" w:rsidR="001D3080" w:rsidRPr="00DD0584" w:rsidRDefault="001D3080" w:rsidP="00DD0584">
      <w:pPr>
        <w:spacing w:line="276" w:lineRule="auto"/>
        <w:rPr>
          <w:szCs w:val="26"/>
        </w:rPr>
      </w:pPr>
      <w:r w:rsidRPr="00DD0584">
        <w:rPr>
          <w:b/>
          <w:color w:val="0000FF"/>
          <w:szCs w:val="26"/>
        </w:rPr>
        <w:t>Câu 1</w:t>
      </w:r>
      <w:r w:rsidRPr="00DD0584">
        <w:rPr>
          <w:szCs w:val="26"/>
        </w:rPr>
        <w:t>. Mỗi nhận định sau đây là Đúng hay Sai về định nghĩa của sinh thái nhân văn:</w:t>
      </w:r>
    </w:p>
    <w:p w14:paraId="3A4C5E70" w14:textId="77777777" w:rsidR="001D3080" w:rsidRPr="00DD0584" w:rsidRDefault="001D3080" w:rsidP="00DD0584">
      <w:pPr>
        <w:spacing w:line="276" w:lineRule="auto"/>
        <w:rPr>
          <w:szCs w:val="26"/>
        </w:rPr>
      </w:pPr>
      <w:r w:rsidRPr="00DD0584">
        <w:rPr>
          <w:szCs w:val="26"/>
        </w:rPr>
        <w:t>a. Sinh thái nhân văn là khoa học nghiên cứu quan hệ giữa con người với môi trường tự nhiên.</w:t>
      </w:r>
    </w:p>
    <w:p w14:paraId="1ECFB7BF" w14:textId="77777777" w:rsidR="001D3080" w:rsidRPr="00DD0584" w:rsidRDefault="001D3080" w:rsidP="00DD0584">
      <w:pPr>
        <w:spacing w:line="276" w:lineRule="auto"/>
        <w:rPr>
          <w:szCs w:val="26"/>
        </w:rPr>
      </w:pPr>
      <w:r w:rsidRPr="00DD0584">
        <w:rPr>
          <w:szCs w:val="26"/>
        </w:rPr>
        <w:t>b. Sinh thái nhân văn chỉ tập trung vào nghiên cứu động vật.</w:t>
      </w:r>
    </w:p>
    <w:p w14:paraId="21C8D1B0" w14:textId="77777777" w:rsidR="001D3080" w:rsidRPr="00DD0584" w:rsidRDefault="001D3080" w:rsidP="00DD0584">
      <w:pPr>
        <w:spacing w:line="276" w:lineRule="auto"/>
        <w:rPr>
          <w:szCs w:val="26"/>
        </w:rPr>
      </w:pPr>
      <w:r w:rsidRPr="00DD0584">
        <w:rPr>
          <w:szCs w:val="26"/>
        </w:rPr>
        <w:t>c. Sinh thái nhân văn hướng tới mục tiêu phát triển bền vững.</w:t>
      </w:r>
    </w:p>
    <w:p w14:paraId="3021025D" w14:textId="77777777" w:rsidR="001D3080" w:rsidRPr="00DD0584" w:rsidRDefault="001D3080" w:rsidP="00DD0584">
      <w:pPr>
        <w:spacing w:line="276" w:lineRule="auto"/>
        <w:rPr>
          <w:szCs w:val="26"/>
        </w:rPr>
      </w:pPr>
      <w:r w:rsidRPr="00DD0584">
        <w:rPr>
          <w:szCs w:val="26"/>
        </w:rPr>
        <w:lastRenderedPageBreak/>
        <w:t>d. Sinh thái nhân văn không liên quan đến các yếu tố văn hóa.</w:t>
      </w:r>
    </w:p>
    <w:p w14:paraId="1177E9CC" w14:textId="3482A7C1" w:rsidR="001D3080" w:rsidRPr="00DD0584" w:rsidRDefault="001D3080" w:rsidP="00DD0584">
      <w:pPr>
        <w:spacing w:line="276" w:lineRule="auto"/>
        <w:rPr>
          <w:szCs w:val="26"/>
        </w:rPr>
      </w:pPr>
      <w:r w:rsidRPr="00DD0584">
        <w:rPr>
          <w:b/>
          <w:i/>
          <w:szCs w:val="26"/>
        </w:rPr>
        <w:t>* Hướng dẫn giải</w:t>
      </w:r>
      <w:r w:rsidRPr="00DD0584">
        <w:rPr>
          <w:szCs w:val="26"/>
        </w:rPr>
        <w:t xml:space="preserve"> </w:t>
      </w:r>
      <w:r w:rsidRPr="00DD0584">
        <w:rPr>
          <w:szCs w:val="26"/>
        </w:rPr>
        <w:br/>
        <w:t>a. Đúng.</w:t>
      </w:r>
      <w:r w:rsidRPr="00DD0584">
        <w:rPr>
          <w:szCs w:val="26"/>
        </w:rPr>
        <w:br/>
        <w:t>b. Sai. Sinh thái nhân văn nghiên cứu cả quan hệ con người với môi trường tự nhiên, bao gồm cả các yếu tố văn hóa.</w:t>
      </w:r>
      <w:r w:rsidRPr="00DD0584">
        <w:rPr>
          <w:szCs w:val="26"/>
        </w:rPr>
        <w:br/>
        <w:t>c. Đúng.</w:t>
      </w:r>
      <w:r w:rsidRPr="00DD0584">
        <w:rPr>
          <w:szCs w:val="26"/>
        </w:rPr>
        <w:br/>
        <w:t>d. Sai. Sinh thái nhân văn có liên quan đến các yếu tố văn hóa.</w:t>
      </w:r>
    </w:p>
    <w:p w14:paraId="506BADEE" w14:textId="77777777" w:rsidR="001D3080" w:rsidRPr="00DD0584" w:rsidRDefault="001D3080" w:rsidP="00DD0584">
      <w:pPr>
        <w:spacing w:line="276" w:lineRule="auto"/>
        <w:rPr>
          <w:szCs w:val="26"/>
        </w:rPr>
      </w:pPr>
      <w:r w:rsidRPr="00DD0584">
        <w:rPr>
          <w:b/>
          <w:color w:val="0000FF"/>
          <w:szCs w:val="26"/>
        </w:rPr>
        <w:t>Câu 2.</w:t>
      </w:r>
      <w:r w:rsidRPr="00DD0584">
        <w:rPr>
          <w:color w:val="0000FF"/>
          <w:szCs w:val="26"/>
        </w:rPr>
        <w:t xml:space="preserve"> </w:t>
      </w:r>
      <w:r w:rsidRPr="00DD0584">
        <w:rPr>
          <w:szCs w:val="26"/>
        </w:rPr>
        <w:t>Mỗi nhận định sau đây là Đúng hay Sai về nhiệm vụ của sinh thái nhân văn:</w:t>
      </w:r>
    </w:p>
    <w:p w14:paraId="4DFC6FBB" w14:textId="77777777" w:rsidR="001D3080" w:rsidRPr="00DD0584" w:rsidRDefault="001D3080" w:rsidP="00DD0584">
      <w:pPr>
        <w:spacing w:line="276" w:lineRule="auto"/>
        <w:rPr>
          <w:szCs w:val="26"/>
        </w:rPr>
      </w:pPr>
      <w:r w:rsidRPr="00DD0584">
        <w:rPr>
          <w:szCs w:val="26"/>
        </w:rPr>
        <w:t>a. Nhiệm vụ của sinh thái nhân văn bao gồm quản lý tổng hợp các hệ thống sinh thái.</w:t>
      </w:r>
    </w:p>
    <w:p w14:paraId="685744D4" w14:textId="77777777" w:rsidR="001D3080" w:rsidRPr="00DD0584" w:rsidRDefault="001D3080" w:rsidP="00DD0584">
      <w:pPr>
        <w:spacing w:line="276" w:lineRule="auto"/>
        <w:rPr>
          <w:szCs w:val="26"/>
        </w:rPr>
      </w:pPr>
      <w:r w:rsidRPr="00DD0584">
        <w:rPr>
          <w:szCs w:val="26"/>
        </w:rPr>
        <w:t>b. Sinh thái nhân văn chỉ tập trung vào phát triển kinh tế.</w:t>
      </w:r>
    </w:p>
    <w:p w14:paraId="76F8686E" w14:textId="77777777" w:rsidR="001D3080" w:rsidRPr="00DD0584" w:rsidRDefault="001D3080" w:rsidP="00DD0584">
      <w:pPr>
        <w:spacing w:line="276" w:lineRule="auto"/>
        <w:rPr>
          <w:szCs w:val="26"/>
        </w:rPr>
      </w:pPr>
      <w:r w:rsidRPr="00DD0584">
        <w:rPr>
          <w:szCs w:val="26"/>
        </w:rPr>
        <w:t>c. Nhiệm vụ của sinh thái nhân văn là bảo tồn các loài động vật quý hiếm.</w:t>
      </w:r>
    </w:p>
    <w:p w14:paraId="32CB47FC" w14:textId="77777777" w:rsidR="001D3080" w:rsidRPr="00DD0584" w:rsidRDefault="001D3080" w:rsidP="00DD0584">
      <w:pPr>
        <w:spacing w:line="276" w:lineRule="auto"/>
        <w:rPr>
          <w:szCs w:val="26"/>
        </w:rPr>
      </w:pPr>
      <w:r w:rsidRPr="00DD0584">
        <w:rPr>
          <w:szCs w:val="26"/>
        </w:rPr>
        <w:t>d. Sinh thái nhân văn giúp cải biến mô hình phát triển kinh tế – xã hội.</w:t>
      </w:r>
    </w:p>
    <w:p w14:paraId="6F944AD8" w14:textId="77777777" w:rsidR="001D3080" w:rsidRPr="00DD0584" w:rsidRDefault="001D3080" w:rsidP="00DD0584">
      <w:pPr>
        <w:spacing w:line="276" w:lineRule="auto"/>
        <w:rPr>
          <w:szCs w:val="26"/>
        </w:rPr>
      </w:pPr>
      <w:r w:rsidRPr="00DD0584">
        <w:rPr>
          <w:b/>
          <w:i/>
          <w:szCs w:val="26"/>
        </w:rPr>
        <w:t xml:space="preserve">* Hướng dẫn giải </w:t>
      </w:r>
      <w:r w:rsidRPr="00DD0584">
        <w:rPr>
          <w:b/>
          <w:i/>
          <w:szCs w:val="26"/>
        </w:rPr>
        <w:br/>
      </w:r>
      <w:r w:rsidRPr="00DD0584">
        <w:rPr>
          <w:szCs w:val="26"/>
        </w:rPr>
        <w:t>a. Đúng.</w:t>
      </w:r>
      <w:r w:rsidRPr="00DD0584">
        <w:rPr>
          <w:szCs w:val="26"/>
        </w:rPr>
        <w:br/>
        <w:t>b. Sai. Sinh thái nhân văn không chỉ tập trung vào phát triển kinh tế mà còn hướng tới sự phát triển bền vững.</w:t>
      </w:r>
      <w:r w:rsidRPr="00DD0584">
        <w:rPr>
          <w:szCs w:val="26"/>
        </w:rPr>
        <w:br/>
        <w:t>c. Đúng.</w:t>
      </w:r>
      <w:r w:rsidRPr="00DD0584">
        <w:rPr>
          <w:szCs w:val="26"/>
        </w:rPr>
        <w:br/>
        <w:t>d. Đúng.</w:t>
      </w:r>
    </w:p>
    <w:p w14:paraId="6E670597" w14:textId="00354A6F" w:rsidR="001D3080" w:rsidRPr="00DD0584" w:rsidRDefault="001D3080" w:rsidP="00DD0584">
      <w:pPr>
        <w:spacing w:line="276" w:lineRule="auto"/>
        <w:rPr>
          <w:szCs w:val="26"/>
        </w:rPr>
      </w:pPr>
      <w:r w:rsidRPr="00DD0584">
        <w:rPr>
          <w:b/>
          <w:color w:val="0000FF"/>
          <w:szCs w:val="26"/>
        </w:rPr>
        <w:t>Câu 3.</w:t>
      </w:r>
      <w:r w:rsidRPr="00DD0584">
        <w:rPr>
          <w:color w:val="0000FF"/>
          <w:szCs w:val="26"/>
        </w:rPr>
        <w:t xml:space="preserve"> </w:t>
      </w:r>
      <w:r w:rsidRPr="00DD0584">
        <w:rPr>
          <w:szCs w:val="26"/>
        </w:rPr>
        <w:t>Mỗi nhận định sau đây là Đúng hay Sai về sinh thái nhân văn trong phát triển đô thị:</w:t>
      </w:r>
    </w:p>
    <w:p w14:paraId="014E707D" w14:textId="77777777" w:rsidR="001D3080" w:rsidRPr="00DD0584" w:rsidRDefault="001D3080" w:rsidP="00DD0584">
      <w:pPr>
        <w:spacing w:line="276" w:lineRule="auto"/>
        <w:rPr>
          <w:szCs w:val="26"/>
        </w:rPr>
      </w:pPr>
      <w:r w:rsidRPr="00DD0584">
        <w:rPr>
          <w:szCs w:val="26"/>
        </w:rPr>
        <w:t>a. Sinh thái nhân văn khuyến khích xây dựng các không gian xanh.</w:t>
      </w:r>
    </w:p>
    <w:p w14:paraId="393E1DFD" w14:textId="77777777" w:rsidR="001D3080" w:rsidRPr="00DD0584" w:rsidRDefault="001D3080" w:rsidP="00DD0584">
      <w:pPr>
        <w:spacing w:line="276" w:lineRule="auto"/>
        <w:rPr>
          <w:szCs w:val="26"/>
        </w:rPr>
      </w:pPr>
      <w:r w:rsidRPr="00DD0584">
        <w:rPr>
          <w:szCs w:val="26"/>
        </w:rPr>
        <w:t>b. Sinh thái nhân văn trong phát triển đô thị chỉ tập trung vào xây dựng các tòa nhà cao tầng.</w:t>
      </w:r>
    </w:p>
    <w:p w14:paraId="1F113DB1" w14:textId="77777777" w:rsidR="001D3080" w:rsidRPr="00DD0584" w:rsidRDefault="001D3080" w:rsidP="00DD0584">
      <w:pPr>
        <w:spacing w:line="276" w:lineRule="auto"/>
        <w:rPr>
          <w:szCs w:val="26"/>
        </w:rPr>
      </w:pPr>
      <w:r w:rsidRPr="00DD0584">
        <w:rPr>
          <w:szCs w:val="26"/>
        </w:rPr>
        <w:t>c. Sinh thái nhân văn giúp hình thành và phát triển các mối quan hệ tốt đẹp giữa con người với thiên nhiên.</w:t>
      </w:r>
    </w:p>
    <w:p w14:paraId="737878E1" w14:textId="77777777" w:rsidR="001D3080" w:rsidRPr="00DD0584" w:rsidRDefault="001D3080" w:rsidP="00DD0584">
      <w:pPr>
        <w:spacing w:line="276" w:lineRule="auto"/>
        <w:rPr>
          <w:szCs w:val="26"/>
        </w:rPr>
      </w:pPr>
      <w:r w:rsidRPr="00DD0584">
        <w:rPr>
          <w:szCs w:val="26"/>
        </w:rPr>
        <w:t>d. Sinh thái nhân văn trong phát triển đô thị không quan tâm đến hệ sinh thái đô thị.</w:t>
      </w:r>
    </w:p>
    <w:p w14:paraId="08E40BF2" w14:textId="68469E85" w:rsidR="001D3080" w:rsidRPr="00DD0584" w:rsidRDefault="001D3080" w:rsidP="00DD0584">
      <w:pPr>
        <w:spacing w:line="276" w:lineRule="auto"/>
        <w:rPr>
          <w:szCs w:val="26"/>
        </w:rPr>
      </w:pPr>
      <w:r w:rsidRPr="00DD0584">
        <w:rPr>
          <w:b/>
          <w:i/>
          <w:szCs w:val="26"/>
        </w:rPr>
        <w:t xml:space="preserve">* Hướng dẫn giải </w:t>
      </w:r>
      <w:r w:rsidRPr="00DD0584">
        <w:rPr>
          <w:b/>
          <w:i/>
          <w:szCs w:val="26"/>
        </w:rPr>
        <w:br/>
      </w:r>
      <w:r w:rsidRPr="00DD0584">
        <w:rPr>
          <w:szCs w:val="26"/>
        </w:rPr>
        <w:t>- a. Đúng.</w:t>
      </w:r>
      <w:r w:rsidRPr="00DD0584">
        <w:rPr>
          <w:szCs w:val="26"/>
        </w:rPr>
        <w:br/>
        <w:t>b. Sai. Sinh thái nhân văn trong phát triển đô thị không chỉ tập trung vào xây dựng các tòa nhà cao tầng.</w:t>
      </w:r>
      <w:r w:rsidRPr="00DD0584">
        <w:rPr>
          <w:szCs w:val="26"/>
        </w:rPr>
        <w:br/>
        <w:t>c. Đúng.</w:t>
      </w:r>
      <w:r w:rsidRPr="00DD0584">
        <w:rPr>
          <w:szCs w:val="26"/>
        </w:rPr>
        <w:br/>
        <w:t>d. Sai. Sinh thái nhân văn trong phát triển đô thị quan tâm đến hệ sinh thái đô thị.</w:t>
      </w:r>
      <w:r w:rsidRPr="00DD0584">
        <w:rPr>
          <w:szCs w:val="26"/>
        </w:rPr>
        <w:br/>
      </w:r>
      <w:r w:rsidRPr="00DD0584">
        <w:rPr>
          <w:b/>
          <w:color w:val="0000FF"/>
          <w:szCs w:val="26"/>
        </w:rPr>
        <w:t>Câu 4</w:t>
      </w:r>
      <w:r w:rsidRPr="00DD0584">
        <w:rPr>
          <w:szCs w:val="26"/>
        </w:rPr>
        <w:t>. Mỗi nhận định sau đây là Đúng hay Sai về bảo tồn và phát triển theo sinh thái nhân văn:</w:t>
      </w:r>
    </w:p>
    <w:p w14:paraId="2FAAED40" w14:textId="77777777" w:rsidR="001D3080" w:rsidRPr="00DD0584" w:rsidRDefault="001D3080" w:rsidP="00DD0584">
      <w:pPr>
        <w:spacing w:line="276" w:lineRule="auto"/>
        <w:rPr>
          <w:szCs w:val="26"/>
        </w:rPr>
      </w:pPr>
      <w:r w:rsidRPr="00DD0584">
        <w:rPr>
          <w:szCs w:val="26"/>
        </w:rPr>
        <w:t>a. Sinh thái nhân văn giúp phục hồi các nguồn lực tự nhiên và các yếu tố văn hóa.</w:t>
      </w:r>
    </w:p>
    <w:p w14:paraId="4B5C7BC7" w14:textId="77777777" w:rsidR="001D3080" w:rsidRPr="00DD0584" w:rsidRDefault="001D3080" w:rsidP="00DD0584">
      <w:pPr>
        <w:spacing w:line="276" w:lineRule="auto"/>
        <w:rPr>
          <w:szCs w:val="26"/>
        </w:rPr>
      </w:pPr>
      <w:r w:rsidRPr="00DD0584">
        <w:rPr>
          <w:szCs w:val="26"/>
        </w:rPr>
        <w:t>b. Sinh thái nhân văn chỉ tập trung vào bảo tồn các loài động vật.</w:t>
      </w:r>
    </w:p>
    <w:p w14:paraId="36055EBB" w14:textId="77777777" w:rsidR="001D3080" w:rsidRPr="00DD0584" w:rsidRDefault="001D3080" w:rsidP="00DD0584">
      <w:pPr>
        <w:spacing w:line="276" w:lineRule="auto"/>
        <w:rPr>
          <w:szCs w:val="26"/>
        </w:rPr>
      </w:pPr>
      <w:r w:rsidRPr="00DD0584">
        <w:rPr>
          <w:szCs w:val="26"/>
        </w:rPr>
        <w:t>c. Sinh thái nhân văn không liên quan đến việc bảo tồn tri thức dân gian.</w:t>
      </w:r>
    </w:p>
    <w:p w14:paraId="070FF2D2" w14:textId="77777777" w:rsidR="001D3080" w:rsidRPr="00DD0584" w:rsidRDefault="001D3080" w:rsidP="00DD0584">
      <w:pPr>
        <w:spacing w:line="276" w:lineRule="auto"/>
        <w:rPr>
          <w:szCs w:val="26"/>
        </w:rPr>
      </w:pPr>
      <w:r w:rsidRPr="00DD0584">
        <w:rPr>
          <w:szCs w:val="26"/>
        </w:rPr>
        <w:t>d. Sinh thái nhân văn giúp bảo tồn tri thức dân gian và phục hồi các nguồn lực tự nhiên.</w:t>
      </w:r>
    </w:p>
    <w:p w14:paraId="23449826" w14:textId="39CCEBA7" w:rsidR="003F5703" w:rsidRPr="00DD0584" w:rsidRDefault="001D3080" w:rsidP="00DD0584">
      <w:pPr>
        <w:spacing w:line="276" w:lineRule="auto"/>
        <w:rPr>
          <w:szCs w:val="26"/>
        </w:rPr>
      </w:pPr>
      <w:r w:rsidRPr="00DD0584">
        <w:rPr>
          <w:b/>
          <w:i/>
          <w:szCs w:val="26"/>
        </w:rPr>
        <w:t xml:space="preserve">* Hướng dẫn giải </w:t>
      </w:r>
      <w:r w:rsidRPr="00DD0584">
        <w:rPr>
          <w:b/>
          <w:i/>
          <w:szCs w:val="26"/>
        </w:rPr>
        <w:br/>
      </w:r>
      <w:r w:rsidRPr="00DD0584">
        <w:rPr>
          <w:szCs w:val="26"/>
        </w:rPr>
        <w:t>a. Đúng.</w:t>
      </w:r>
      <w:r w:rsidRPr="00DD0584">
        <w:rPr>
          <w:szCs w:val="26"/>
        </w:rPr>
        <w:br/>
        <w:t>b. Sai. Sinh thái nhân văn không chỉ tập trung vào bảo tồn các loài động vật mà còn các yếu tố văn hóa.</w:t>
      </w:r>
      <w:r w:rsidRPr="00DD0584">
        <w:rPr>
          <w:szCs w:val="26"/>
        </w:rPr>
        <w:br/>
        <w:t>c. Sai. Sinh thái nhân văn có liên quan đến việc bảo tồn tri thức dân gian.</w:t>
      </w:r>
      <w:r w:rsidRPr="00DD0584">
        <w:rPr>
          <w:szCs w:val="26"/>
        </w:rPr>
        <w:br/>
        <w:t>d. Đúng.</w:t>
      </w:r>
      <w:r w:rsidRPr="00DD0584">
        <w:rPr>
          <w:szCs w:val="26"/>
        </w:rPr>
        <w:br/>
      </w:r>
      <w:r w:rsidR="003F5703" w:rsidRPr="00DD0584">
        <w:rPr>
          <w:b/>
          <w:color w:val="0000FF"/>
          <w:szCs w:val="26"/>
        </w:rPr>
        <w:t>Câu 5</w:t>
      </w:r>
      <w:r w:rsidR="003F5703" w:rsidRPr="00DD0584">
        <w:rPr>
          <w:szCs w:val="26"/>
        </w:rPr>
        <w:t>. Mỗi nhận định sau đây là Đúng hay Sai về định hướng của sinh thái nhân văn:</w:t>
      </w:r>
    </w:p>
    <w:p w14:paraId="198DBA0E" w14:textId="77777777" w:rsidR="003F5703" w:rsidRPr="00DD0584" w:rsidRDefault="003F5703" w:rsidP="00DD0584">
      <w:pPr>
        <w:spacing w:line="276" w:lineRule="auto"/>
        <w:rPr>
          <w:szCs w:val="26"/>
        </w:rPr>
      </w:pPr>
      <w:r w:rsidRPr="00DD0584">
        <w:rPr>
          <w:szCs w:val="26"/>
        </w:rPr>
        <w:t>a. Sinh thái nhân văn khuyến khích mô hình 3R (Reduce, Reuse, Recycle).</w:t>
      </w:r>
    </w:p>
    <w:p w14:paraId="6D27732A" w14:textId="77777777" w:rsidR="003F5703" w:rsidRPr="00DD0584" w:rsidRDefault="003F5703" w:rsidP="00DD0584">
      <w:pPr>
        <w:spacing w:line="276" w:lineRule="auto"/>
        <w:rPr>
          <w:szCs w:val="26"/>
        </w:rPr>
      </w:pPr>
      <w:r w:rsidRPr="00DD0584">
        <w:rPr>
          <w:szCs w:val="26"/>
        </w:rPr>
        <w:t>b. Sinh thái nhân văn chỉ tập trung vào phát triển công nghiệp nặng.</w:t>
      </w:r>
    </w:p>
    <w:p w14:paraId="1D7A086C" w14:textId="77777777" w:rsidR="003F5703" w:rsidRPr="00DD0584" w:rsidRDefault="003F5703" w:rsidP="00DD0584">
      <w:pPr>
        <w:spacing w:line="276" w:lineRule="auto"/>
        <w:rPr>
          <w:szCs w:val="26"/>
        </w:rPr>
      </w:pPr>
      <w:r w:rsidRPr="00DD0584">
        <w:rPr>
          <w:szCs w:val="26"/>
        </w:rPr>
        <w:lastRenderedPageBreak/>
        <w:t>c. Sinh thái nhân văn giúp giảm thiểu tác động đến môi trường và sử dụng tài nguyên hiệu quả.</w:t>
      </w:r>
    </w:p>
    <w:p w14:paraId="6DA1DBF1" w14:textId="77777777" w:rsidR="003F5703" w:rsidRPr="00DD0584" w:rsidRDefault="003F5703" w:rsidP="00DD0584">
      <w:pPr>
        <w:spacing w:line="276" w:lineRule="auto"/>
        <w:rPr>
          <w:szCs w:val="26"/>
        </w:rPr>
      </w:pPr>
      <w:r w:rsidRPr="00DD0584">
        <w:rPr>
          <w:szCs w:val="26"/>
        </w:rPr>
        <w:t>d. Sinh thái nhân văn không liên quan đến việc giảm thiểu rác thải.</w:t>
      </w:r>
    </w:p>
    <w:p w14:paraId="24FD54BD" w14:textId="2412720B" w:rsidR="001D3080" w:rsidRPr="00DD0584" w:rsidRDefault="003F5703" w:rsidP="00DD0584">
      <w:pPr>
        <w:spacing w:line="276" w:lineRule="auto"/>
        <w:rPr>
          <w:szCs w:val="26"/>
        </w:rPr>
      </w:pPr>
      <w:r w:rsidRPr="00DD0584">
        <w:rPr>
          <w:b/>
          <w:i/>
          <w:szCs w:val="26"/>
        </w:rPr>
        <w:t xml:space="preserve">* Hướng dẫn giải </w:t>
      </w:r>
      <w:r w:rsidRPr="00DD0584">
        <w:rPr>
          <w:b/>
          <w:i/>
          <w:szCs w:val="26"/>
        </w:rPr>
        <w:br/>
      </w:r>
      <w:r w:rsidRPr="00DD0584">
        <w:rPr>
          <w:szCs w:val="26"/>
        </w:rPr>
        <w:t>a. Đúng.</w:t>
      </w:r>
      <w:r w:rsidRPr="00DD0584">
        <w:rPr>
          <w:szCs w:val="26"/>
        </w:rPr>
        <w:br/>
        <w:t>b. Sai. Sinh thái nhân văn không chỉ tập trung vào phát triển công nghiệp nặng.</w:t>
      </w:r>
      <w:r w:rsidRPr="00DD0584">
        <w:rPr>
          <w:szCs w:val="26"/>
        </w:rPr>
        <w:br/>
        <w:t>c. Đúng.</w:t>
      </w:r>
      <w:r w:rsidRPr="00DD0584">
        <w:rPr>
          <w:szCs w:val="26"/>
        </w:rPr>
        <w:br/>
        <w:t>d. Sai. Sinh thái nhân văn có liên quan đến việc giảm thiểu rác thải.</w:t>
      </w:r>
    </w:p>
    <w:p w14:paraId="54DEB50C" w14:textId="75376215" w:rsidR="00753711" w:rsidRPr="00DD0584" w:rsidRDefault="0085631C" w:rsidP="00DD0584">
      <w:pPr>
        <w:pStyle w:val="Heading3"/>
        <w:spacing w:before="0" w:line="276" w:lineRule="auto"/>
        <w:rPr>
          <w:rFonts w:cs="Times New Roman"/>
          <w:color w:val="auto"/>
          <w:szCs w:val="26"/>
        </w:rPr>
      </w:pPr>
      <w:r w:rsidRPr="00DD0584">
        <w:rPr>
          <w:rFonts w:cs="Times New Roman"/>
          <w:color w:val="auto"/>
          <w:szCs w:val="26"/>
        </w:rPr>
        <w:t xml:space="preserve">2.2 </w:t>
      </w:r>
      <w:r w:rsidR="008E3F8E" w:rsidRPr="00DD0584">
        <w:rPr>
          <w:rFonts w:cs="Times New Roman"/>
          <w:color w:val="auto"/>
          <w:szCs w:val="26"/>
        </w:rPr>
        <w:t>Thông hiểu</w:t>
      </w:r>
    </w:p>
    <w:p w14:paraId="2DC25514" w14:textId="3FA3039D" w:rsidR="003F5703" w:rsidRPr="00DD0584" w:rsidRDefault="003F5703" w:rsidP="00DD0584">
      <w:pPr>
        <w:spacing w:line="276" w:lineRule="auto"/>
        <w:rPr>
          <w:szCs w:val="26"/>
        </w:rPr>
      </w:pPr>
      <w:r w:rsidRPr="00DD0584">
        <w:rPr>
          <w:b/>
          <w:color w:val="0000FF"/>
          <w:szCs w:val="26"/>
        </w:rPr>
        <w:t xml:space="preserve">Câu </w:t>
      </w:r>
      <w:r w:rsidR="00DE4D33" w:rsidRPr="00DD0584">
        <w:rPr>
          <w:b/>
          <w:color w:val="0000FF"/>
          <w:szCs w:val="26"/>
        </w:rPr>
        <w:t>1</w:t>
      </w:r>
      <w:r w:rsidRPr="00DD0584">
        <w:rPr>
          <w:b/>
          <w:color w:val="0000FF"/>
          <w:szCs w:val="26"/>
        </w:rPr>
        <w:t>.</w:t>
      </w:r>
      <w:r w:rsidRPr="00DD0584">
        <w:rPr>
          <w:color w:val="0000FF"/>
          <w:szCs w:val="26"/>
        </w:rPr>
        <w:t xml:space="preserve"> </w:t>
      </w:r>
      <w:r w:rsidRPr="00DD0584">
        <w:rPr>
          <w:szCs w:val="26"/>
        </w:rPr>
        <w:t>Mỗi nhận định sau đây là Đúng hay Sai về sự cần thiết của sinh thái nhân văn trong phát triển đô thị:</w:t>
      </w:r>
    </w:p>
    <w:p w14:paraId="1346AF3E" w14:textId="77777777" w:rsidR="003F5703" w:rsidRPr="00DD0584" w:rsidRDefault="003F5703" w:rsidP="00DD0584">
      <w:pPr>
        <w:spacing w:line="276" w:lineRule="auto"/>
        <w:rPr>
          <w:szCs w:val="26"/>
        </w:rPr>
      </w:pPr>
      <w:r w:rsidRPr="00DD0584">
        <w:rPr>
          <w:szCs w:val="26"/>
        </w:rPr>
        <w:t>a. Sinh thái nhân văn giúp tạo ra các thành phố xanh và sạch.</w:t>
      </w:r>
    </w:p>
    <w:p w14:paraId="19BDA23C" w14:textId="77777777" w:rsidR="003F5703" w:rsidRPr="00DD0584" w:rsidRDefault="003F5703" w:rsidP="00DD0584">
      <w:pPr>
        <w:spacing w:line="276" w:lineRule="auto"/>
        <w:rPr>
          <w:szCs w:val="26"/>
        </w:rPr>
      </w:pPr>
      <w:r w:rsidRPr="00DD0584">
        <w:rPr>
          <w:szCs w:val="26"/>
        </w:rPr>
        <w:t>b. Sinh thái nhân văn không quan trọng trong quy hoạch đô thị.</w:t>
      </w:r>
    </w:p>
    <w:p w14:paraId="1B05A0EE" w14:textId="77777777" w:rsidR="003F5703" w:rsidRPr="00DD0584" w:rsidRDefault="003F5703" w:rsidP="00DD0584">
      <w:pPr>
        <w:spacing w:line="276" w:lineRule="auto"/>
        <w:rPr>
          <w:szCs w:val="26"/>
        </w:rPr>
      </w:pPr>
      <w:r w:rsidRPr="00DD0584">
        <w:rPr>
          <w:szCs w:val="26"/>
        </w:rPr>
        <w:t>c. Sinh thái nhân văn giúp giảm thiểu ô nhiễm môi trường đô thị.</w:t>
      </w:r>
    </w:p>
    <w:p w14:paraId="41FB88BA" w14:textId="77777777" w:rsidR="003F5703" w:rsidRPr="00DD0584" w:rsidRDefault="003F5703" w:rsidP="00DD0584">
      <w:pPr>
        <w:spacing w:line="276" w:lineRule="auto"/>
        <w:rPr>
          <w:szCs w:val="26"/>
        </w:rPr>
      </w:pPr>
      <w:r w:rsidRPr="00DD0584">
        <w:rPr>
          <w:szCs w:val="26"/>
        </w:rPr>
        <w:t>d. Sinh thái nhân văn chỉ tập trung vào xây dựng các công trình cao tầng.</w:t>
      </w:r>
    </w:p>
    <w:p w14:paraId="69B91F3C" w14:textId="03E3513F" w:rsidR="003F5703" w:rsidRPr="00DD0584" w:rsidRDefault="003F5703" w:rsidP="00DD0584">
      <w:pPr>
        <w:spacing w:line="276" w:lineRule="auto"/>
        <w:rPr>
          <w:szCs w:val="26"/>
        </w:rPr>
      </w:pPr>
      <w:r w:rsidRPr="00DD0584">
        <w:rPr>
          <w:b/>
          <w:i/>
          <w:szCs w:val="26"/>
        </w:rPr>
        <w:t>* Hướng dẫn giải</w:t>
      </w:r>
      <w:r w:rsidRPr="00DD0584">
        <w:rPr>
          <w:szCs w:val="26"/>
        </w:rPr>
        <w:t xml:space="preserve"> </w:t>
      </w:r>
      <w:r w:rsidRPr="00DD0584">
        <w:rPr>
          <w:szCs w:val="26"/>
        </w:rPr>
        <w:br/>
        <w:t>- a. Đúng.</w:t>
      </w:r>
      <w:r w:rsidRPr="00DD0584">
        <w:rPr>
          <w:szCs w:val="26"/>
        </w:rPr>
        <w:br/>
        <w:t>b. Sai. Sinh thái nhân văn rất quan trọng trong quy hoạch đô thị.</w:t>
      </w:r>
      <w:r w:rsidRPr="00DD0584">
        <w:rPr>
          <w:szCs w:val="26"/>
        </w:rPr>
        <w:br/>
        <w:t>c. Đúng.</w:t>
      </w:r>
      <w:r w:rsidRPr="00DD0584">
        <w:rPr>
          <w:szCs w:val="26"/>
        </w:rPr>
        <w:br/>
        <w:t>d. Sai. Sinh thái nhân văn không chỉ tập trung vào xây dựng các công trình cao tầng.</w:t>
      </w:r>
    </w:p>
    <w:p w14:paraId="6A99B7AE" w14:textId="27285DD5" w:rsidR="003F5703" w:rsidRPr="00DD0584" w:rsidRDefault="003F5703" w:rsidP="00DD0584">
      <w:pPr>
        <w:spacing w:line="276" w:lineRule="auto"/>
        <w:rPr>
          <w:szCs w:val="26"/>
        </w:rPr>
      </w:pPr>
      <w:r w:rsidRPr="00DD0584">
        <w:rPr>
          <w:b/>
          <w:color w:val="0000FF"/>
          <w:szCs w:val="26"/>
        </w:rPr>
        <w:t xml:space="preserve">Câu </w:t>
      </w:r>
      <w:r w:rsidR="00DE4D33" w:rsidRPr="00DD0584">
        <w:rPr>
          <w:b/>
          <w:color w:val="0000FF"/>
          <w:szCs w:val="26"/>
        </w:rPr>
        <w:t>2</w:t>
      </w:r>
      <w:r w:rsidRPr="00DD0584">
        <w:rPr>
          <w:b/>
          <w:color w:val="0000FF"/>
          <w:szCs w:val="26"/>
        </w:rPr>
        <w:t>.</w:t>
      </w:r>
      <w:r w:rsidRPr="00DD0584">
        <w:rPr>
          <w:color w:val="0000FF"/>
          <w:szCs w:val="26"/>
        </w:rPr>
        <w:t xml:space="preserve"> </w:t>
      </w:r>
      <w:r w:rsidRPr="00DD0584">
        <w:rPr>
          <w:szCs w:val="26"/>
        </w:rPr>
        <w:t>Mỗi nhận định sau đây là Đúng hay Sai về cách tiếp cận của sinh thái nhân văn trong giải quyết vấn đề môi trường:</w:t>
      </w:r>
    </w:p>
    <w:p w14:paraId="26288593" w14:textId="77777777" w:rsidR="003F5703" w:rsidRPr="00DD0584" w:rsidRDefault="003F5703" w:rsidP="00DD0584">
      <w:pPr>
        <w:spacing w:line="276" w:lineRule="auto"/>
        <w:rPr>
          <w:szCs w:val="26"/>
        </w:rPr>
      </w:pPr>
      <w:r w:rsidRPr="00DD0584">
        <w:rPr>
          <w:szCs w:val="26"/>
        </w:rPr>
        <w:t>a. Sinh thái nhân văn chỉ tập trung vào các giải pháp kỹ thuật để giải quyết vấn đề môi trường.</w:t>
      </w:r>
    </w:p>
    <w:p w14:paraId="7B991970" w14:textId="77777777" w:rsidR="003F5703" w:rsidRPr="00DD0584" w:rsidRDefault="003F5703" w:rsidP="00DD0584">
      <w:pPr>
        <w:spacing w:line="276" w:lineRule="auto"/>
        <w:rPr>
          <w:szCs w:val="26"/>
        </w:rPr>
      </w:pPr>
      <w:r w:rsidRPr="00DD0584">
        <w:rPr>
          <w:szCs w:val="26"/>
        </w:rPr>
        <w:t>b. Sinh thái nhân văn khuyến khích các giải pháp bền vững và thân thiện với môi trường.</w:t>
      </w:r>
    </w:p>
    <w:p w14:paraId="3B71D101" w14:textId="77777777" w:rsidR="003F5703" w:rsidRPr="00DD0584" w:rsidRDefault="003F5703" w:rsidP="00DD0584">
      <w:pPr>
        <w:spacing w:line="276" w:lineRule="auto"/>
        <w:rPr>
          <w:szCs w:val="26"/>
        </w:rPr>
      </w:pPr>
      <w:r w:rsidRPr="00DD0584">
        <w:rPr>
          <w:szCs w:val="26"/>
        </w:rPr>
        <w:t>c. Sinh thái nhân văn không chú trọng đến việc thay đổi hành vi của con người.</w:t>
      </w:r>
    </w:p>
    <w:p w14:paraId="186BDBD2" w14:textId="77777777" w:rsidR="003F5703" w:rsidRPr="00DD0584" w:rsidRDefault="003F5703" w:rsidP="00DD0584">
      <w:pPr>
        <w:spacing w:line="276" w:lineRule="auto"/>
        <w:rPr>
          <w:szCs w:val="26"/>
        </w:rPr>
      </w:pPr>
      <w:r w:rsidRPr="00DD0584">
        <w:rPr>
          <w:szCs w:val="26"/>
        </w:rPr>
        <w:t>d. Sinh thái nhân văn thúc đẩy sự kết hợp giữa công nghệ và tri thức truyền thống để giải quyết vấn đề môi trường.</w:t>
      </w:r>
    </w:p>
    <w:p w14:paraId="68BAAEAC" w14:textId="3DBD8071" w:rsidR="003F5703" w:rsidRPr="00DD0584" w:rsidRDefault="003F5703" w:rsidP="00DD0584">
      <w:pPr>
        <w:spacing w:line="276" w:lineRule="auto"/>
        <w:rPr>
          <w:szCs w:val="26"/>
        </w:rPr>
      </w:pPr>
      <w:r w:rsidRPr="00DD0584">
        <w:rPr>
          <w:b/>
          <w:i/>
          <w:szCs w:val="26"/>
        </w:rPr>
        <w:t>* Hướng dẫn giải</w:t>
      </w:r>
      <w:r w:rsidRPr="00DD0584">
        <w:rPr>
          <w:szCs w:val="26"/>
        </w:rPr>
        <w:t xml:space="preserve"> </w:t>
      </w:r>
      <w:r w:rsidRPr="00DD0584">
        <w:rPr>
          <w:szCs w:val="26"/>
        </w:rPr>
        <w:br/>
        <w:t>- a. Sai. Sinh thái nhân văn không chỉ tập trung vào các giải pháp kỹ thuật.</w:t>
      </w:r>
      <w:r w:rsidRPr="00DD0584">
        <w:rPr>
          <w:szCs w:val="26"/>
        </w:rPr>
        <w:br/>
        <w:t>b. Đúng.</w:t>
      </w:r>
      <w:r w:rsidRPr="00DD0584">
        <w:rPr>
          <w:szCs w:val="26"/>
        </w:rPr>
        <w:br/>
        <w:t>c. Sai. Sinh thái nhân văn chú trọng đến việc thay đổi hành vi của con người.</w:t>
      </w:r>
      <w:r w:rsidRPr="00DD0584">
        <w:rPr>
          <w:szCs w:val="26"/>
        </w:rPr>
        <w:br/>
        <w:t>d. Đúng.</w:t>
      </w:r>
    </w:p>
    <w:p w14:paraId="2F66A84B" w14:textId="3B884277" w:rsidR="00DE4D33" w:rsidRPr="00DD0584" w:rsidRDefault="00DE4D33" w:rsidP="00DD0584">
      <w:pPr>
        <w:spacing w:line="276" w:lineRule="auto"/>
        <w:rPr>
          <w:rFonts w:eastAsia="Times New Roman"/>
          <w:szCs w:val="26"/>
        </w:rPr>
      </w:pPr>
      <w:r w:rsidRPr="00DD0584">
        <w:rPr>
          <w:rFonts w:eastAsia="Times New Roman"/>
          <w:b/>
          <w:bCs/>
          <w:color w:val="0000FF"/>
          <w:szCs w:val="26"/>
        </w:rPr>
        <w:t xml:space="preserve">Câu 3. </w:t>
      </w:r>
      <w:r w:rsidRPr="00DD0584">
        <w:rPr>
          <w:rFonts w:eastAsia="Times New Roman"/>
          <w:bCs/>
          <w:szCs w:val="26"/>
        </w:rPr>
        <w:t>Mỗi nhận định sau đây là Đúng hay Sai về mô hình "tân tự do" và vai trò quan trọng của nó trong mục tiêu hướng đến phát triển bền vững và thích ứng với biến đổi khí hậu:</w:t>
      </w:r>
      <w:r w:rsidRPr="00DE4D33">
        <w:rPr>
          <w:rFonts w:eastAsia="Times New Roman"/>
          <w:szCs w:val="26"/>
        </w:rPr>
        <w:t xml:space="preserve"> </w:t>
      </w:r>
    </w:p>
    <w:p w14:paraId="483A4F91" w14:textId="77777777" w:rsidR="00DE4D33" w:rsidRPr="00DD0584" w:rsidRDefault="00DE4D33" w:rsidP="00DD0584">
      <w:pPr>
        <w:spacing w:line="276" w:lineRule="auto"/>
        <w:rPr>
          <w:rFonts w:eastAsia="Times New Roman"/>
          <w:szCs w:val="26"/>
        </w:rPr>
      </w:pPr>
      <w:r w:rsidRPr="00DE4D33">
        <w:rPr>
          <w:rFonts w:eastAsia="Times New Roman"/>
          <w:szCs w:val="26"/>
        </w:rPr>
        <w:t xml:space="preserve">a. Mô hình "tân tự do" có vai trò quan trọng trong việc tăng cường sự tham gia của các bên liên quan, như cộng đồng địa phương, các nhà quản lý và các tổ chức phi chính phủ. </w:t>
      </w:r>
    </w:p>
    <w:p w14:paraId="5EF8C322" w14:textId="77777777" w:rsidR="00DE4D33" w:rsidRPr="00DD0584" w:rsidRDefault="00DE4D33" w:rsidP="00DD0584">
      <w:pPr>
        <w:spacing w:line="276" w:lineRule="auto"/>
        <w:rPr>
          <w:rFonts w:eastAsia="Times New Roman"/>
          <w:szCs w:val="26"/>
        </w:rPr>
      </w:pPr>
      <w:r w:rsidRPr="00DE4D33">
        <w:rPr>
          <w:rFonts w:eastAsia="Times New Roman"/>
          <w:szCs w:val="26"/>
        </w:rPr>
        <w:t xml:space="preserve">b. Mô hình "tân tự do" không đảm bảo tính bền vững và thống nhất của hệ sinh thái con người - thiên nhiên. </w:t>
      </w:r>
    </w:p>
    <w:p w14:paraId="2B1E7409" w14:textId="77777777" w:rsidR="00DE4D33" w:rsidRPr="00DD0584" w:rsidRDefault="00DE4D33" w:rsidP="00DD0584">
      <w:pPr>
        <w:spacing w:line="276" w:lineRule="auto"/>
        <w:rPr>
          <w:rFonts w:eastAsia="Times New Roman"/>
          <w:szCs w:val="26"/>
        </w:rPr>
      </w:pPr>
      <w:r w:rsidRPr="00DE4D33">
        <w:rPr>
          <w:rFonts w:eastAsia="Times New Roman"/>
          <w:szCs w:val="26"/>
        </w:rPr>
        <w:t xml:space="preserve">c. Mô hình "tân tự do" giúp tăng cường khả năng chống chịu ở tất cả các lĩnh vực kinh tế, tự nhiên, văn hóa, xã hội và môi trường. </w:t>
      </w:r>
    </w:p>
    <w:p w14:paraId="226AA553" w14:textId="167F4248" w:rsidR="00DE4D33" w:rsidRPr="00DE4D33" w:rsidRDefault="00DE4D33" w:rsidP="00DD0584">
      <w:pPr>
        <w:spacing w:line="276" w:lineRule="auto"/>
        <w:rPr>
          <w:rFonts w:eastAsia="Times New Roman"/>
          <w:szCs w:val="26"/>
        </w:rPr>
      </w:pPr>
      <w:r w:rsidRPr="00DE4D33">
        <w:rPr>
          <w:rFonts w:eastAsia="Times New Roman"/>
          <w:szCs w:val="26"/>
        </w:rPr>
        <w:t>d. Mô hình "tân tự do" chỉ tập trung vào phát triển kinh tế mà không quan tâm đến các yếu tố xã hội và môi trường.</w:t>
      </w:r>
    </w:p>
    <w:p w14:paraId="70552256" w14:textId="2C204BBF" w:rsidR="00DE4D33" w:rsidRPr="00DE4D33" w:rsidRDefault="00DE4D33" w:rsidP="00DD0584">
      <w:pPr>
        <w:spacing w:line="276" w:lineRule="auto"/>
        <w:rPr>
          <w:rFonts w:eastAsia="Times New Roman"/>
          <w:b/>
          <w:szCs w:val="26"/>
        </w:rPr>
      </w:pPr>
      <w:r w:rsidRPr="00DD0584">
        <w:rPr>
          <w:rFonts w:eastAsia="Times New Roman"/>
          <w:b/>
          <w:i/>
          <w:iCs/>
          <w:szCs w:val="26"/>
        </w:rPr>
        <w:t>* Hướng dẫn giải</w:t>
      </w:r>
    </w:p>
    <w:p w14:paraId="0D133E7F" w14:textId="77777777" w:rsidR="00DE4D33" w:rsidRPr="00DE4D33" w:rsidRDefault="00DE4D33" w:rsidP="00DD0584">
      <w:pPr>
        <w:spacing w:line="276" w:lineRule="auto"/>
        <w:rPr>
          <w:rFonts w:eastAsia="Times New Roman"/>
          <w:szCs w:val="26"/>
        </w:rPr>
      </w:pPr>
      <w:r w:rsidRPr="00DE4D33">
        <w:rPr>
          <w:rFonts w:eastAsia="Times New Roman"/>
          <w:szCs w:val="26"/>
        </w:rPr>
        <w:lastRenderedPageBreak/>
        <w:t>a. Đúng. Mô hình "tân tự do" tăng cường sự tham gia của các bên liên quan trong việc quản lý và bảo tồn thiên nhiên.</w:t>
      </w:r>
    </w:p>
    <w:p w14:paraId="36514E5A" w14:textId="77777777" w:rsidR="00DE4D33" w:rsidRPr="00DE4D33" w:rsidRDefault="00DE4D33" w:rsidP="00DD0584">
      <w:pPr>
        <w:spacing w:line="276" w:lineRule="auto"/>
        <w:rPr>
          <w:rFonts w:eastAsia="Times New Roman"/>
          <w:szCs w:val="26"/>
        </w:rPr>
      </w:pPr>
      <w:r w:rsidRPr="00DE4D33">
        <w:rPr>
          <w:rFonts w:eastAsia="Times New Roman"/>
          <w:szCs w:val="26"/>
        </w:rPr>
        <w:t>b. Sai. Mô hình "tân tự do" đảm bảo tính bền vững và thống nhất của hệ sinh thái con người - thiên nhiên.</w:t>
      </w:r>
    </w:p>
    <w:p w14:paraId="68379FB8" w14:textId="77777777" w:rsidR="00DE4D33" w:rsidRPr="00DE4D33" w:rsidRDefault="00DE4D33" w:rsidP="00DD0584">
      <w:pPr>
        <w:spacing w:line="276" w:lineRule="auto"/>
        <w:rPr>
          <w:rFonts w:eastAsia="Times New Roman"/>
          <w:szCs w:val="26"/>
        </w:rPr>
      </w:pPr>
      <w:r w:rsidRPr="00DE4D33">
        <w:rPr>
          <w:rFonts w:eastAsia="Times New Roman"/>
          <w:szCs w:val="26"/>
        </w:rPr>
        <w:t>c. Đúng. Mô hình "tân tự do" giúp tăng cường khả năng chống chịu ở tất cả các lĩnh vực kinh tế, tự nhiên, văn hóa, xã hội và môi trường.</w:t>
      </w:r>
    </w:p>
    <w:p w14:paraId="38F74B8F" w14:textId="77777777" w:rsidR="00DE4D33" w:rsidRPr="00DE4D33" w:rsidRDefault="00DE4D33" w:rsidP="00DD0584">
      <w:pPr>
        <w:spacing w:line="276" w:lineRule="auto"/>
        <w:rPr>
          <w:rFonts w:eastAsia="Times New Roman"/>
          <w:szCs w:val="26"/>
        </w:rPr>
      </w:pPr>
      <w:r w:rsidRPr="00DE4D33">
        <w:rPr>
          <w:rFonts w:eastAsia="Times New Roman"/>
          <w:szCs w:val="26"/>
        </w:rPr>
        <w:t>d. Sai. Mô hình "tân tự do" không chỉ tập trung vào phát triển kinh tế mà còn quan tâm đến các yếu tố xã hội và môi trường.</w:t>
      </w:r>
    </w:p>
    <w:p w14:paraId="03F6A76B" w14:textId="71540CAE" w:rsidR="00753711" w:rsidRPr="00DD0584" w:rsidRDefault="0085631C" w:rsidP="00DD0584">
      <w:pPr>
        <w:pStyle w:val="Heading3"/>
        <w:spacing w:before="0" w:line="276" w:lineRule="auto"/>
        <w:rPr>
          <w:rFonts w:cs="Times New Roman"/>
          <w:color w:val="auto"/>
          <w:szCs w:val="26"/>
        </w:rPr>
      </w:pPr>
      <w:r w:rsidRPr="00DD0584">
        <w:rPr>
          <w:rFonts w:cs="Times New Roman"/>
          <w:color w:val="auto"/>
          <w:szCs w:val="26"/>
        </w:rPr>
        <w:t>2.3</w:t>
      </w:r>
      <w:r w:rsidR="00753711" w:rsidRPr="00DD0584">
        <w:rPr>
          <w:rFonts w:cs="Times New Roman"/>
          <w:color w:val="auto"/>
          <w:szCs w:val="26"/>
        </w:rPr>
        <w:t xml:space="preserve"> Vận dụng</w:t>
      </w:r>
      <w:r w:rsidR="00DE279C" w:rsidRPr="00DD0584">
        <w:rPr>
          <w:rFonts w:cs="Times New Roman"/>
          <w:color w:val="auto"/>
          <w:szCs w:val="26"/>
        </w:rPr>
        <w:t xml:space="preserve"> </w:t>
      </w:r>
    </w:p>
    <w:p w14:paraId="0E1A5121" w14:textId="77777777" w:rsidR="00DE4D33" w:rsidRPr="00DD0584" w:rsidRDefault="00DE4D33" w:rsidP="00DD0584">
      <w:pPr>
        <w:spacing w:line="276" w:lineRule="auto"/>
        <w:rPr>
          <w:rFonts w:eastAsia="Times New Roman"/>
          <w:szCs w:val="26"/>
        </w:rPr>
      </w:pPr>
      <w:r w:rsidRPr="00DD0584">
        <w:rPr>
          <w:rFonts w:eastAsia="Times New Roman"/>
          <w:b/>
          <w:bCs/>
          <w:color w:val="0000FF"/>
          <w:szCs w:val="26"/>
        </w:rPr>
        <w:t>Câu 1</w:t>
      </w:r>
      <w:r w:rsidRPr="00DE4D33">
        <w:rPr>
          <w:rFonts w:eastAsia="Times New Roman"/>
          <w:b/>
          <w:bCs/>
          <w:color w:val="0000FF"/>
          <w:szCs w:val="26"/>
        </w:rPr>
        <w:t xml:space="preserve">. </w:t>
      </w:r>
      <w:r w:rsidRPr="00DE4D33">
        <w:rPr>
          <w:rFonts w:eastAsia="Times New Roman"/>
          <w:bCs/>
          <w:szCs w:val="26"/>
        </w:rPr>
        <w:t>Mỗi nhận định sau đây là Đúng hay Sai về việc vận dụng những hiểu biết về sinh thái nhân văn để giải thích các hiện tượng thường gặp trong đời sống:</w:t>
      </w:r>
      <w:r w:rsidRPr="00DE4D33">
        <w:rPr>
          <w:rFonts w:eastAsia="Times New Roman"/>
          <w:szCs w:val="26"/>
        </w:rPr>
        <w:t xml:space="preserve"> </w:t>
      </w:r>
    </w:p>
    <w:p w14:paraId="09E2EBF6" w14:textId="77777777" w:rsidR="00DE4D33" w:rsidRPr="00DD0584" w:rsidRDefault="00DE4D33" w:rsidP="00DD0584">
      <w:pPr>
        <w:spacing w:line="276" w:lineRule="auto"/>
        <w:rPr>
          <w:rFonts w:eastAsia="Times New Roman"/>
          <w:szCs w:val="26"/>
        </w:rPr>
      </w:pPr>
      <w:r w:rsidRPr="00DE4D33">
        <w:rPr>
          <w:rFonts w:eastAsia="Times New Roman"/>
          <w:szCs w:val="26"/>
        </w:rPr>
        <w:t xml:space="preserve">a. Hiện tượng ô nhiễm không khí ở các thành phố lớn do hoạt động giao thông và công nghiệp. </w:t>
      </w:r>
    </w:p>
    <w:p w14:paraId="6A2ECD83" w14:textId="77777777" w:rsidR="006740F5" w:rsidRPr="00DD0584" w:rsidRDefault="00DE4D33" w:rsidP="00DD0584">
      <w:pPr>
        <w:spacing w:line="276" w:lineRule="auto"/>
        <w:rPr>
          <w:rFonts w:eastAsia="Times New Roman"/>
          <w:szCs w:val="26"/>
        </w:rPr>
      </w:pPr>
      <w:r w:rsidRPr="00DE4D33">
        <w:rPr>
          <w:rFonts w:eastAsia="Times New Roman"/>
          <w:szCs w:val="26"/>
        </w:rPr>
        <w:t xml:space="preserve">b. Hiện tượng nước biển dâng cao ảnh hưởng đến các khu vực ven biển. </w:t>
      </w:r>
    </w:p>
    <w:p w14:paraId="3FDF0586" w14:textId="77777777" w:rsidR="006740F5" w:rsidRPr="00DD0584" w:rsidRDefault="00DE4D33" w:rsidP="00DD0584">
      <w:pPr>
        <w:spacing w:line="276" w:lineRule="auto"/>
        <w:rPr>
          <w:rFonts w:eastAsia="Times New Roman"/>
          <w:szCs w:val="26"/>
        </w:rPr>
      </w:pPr>
      <w:r w:rsidRPr="00DE4D33">
        <w:rPr>
          <w:rFonts w:eastAsia="Times New Roman"/>
          <w:szCs w:val="26"/>
        </w:rPr>
        <w:t xml:space="preserve">c. Hiện tượng cháy rừng tự nhiên không liên quan đến hoạt động của con người. </w:t>
      </w:r>
    </w:p>
    <w:p w14:paraId="01B8928B" w14:textId="3DD8C3DF" w:rsidR="00DE4D33" w:rsidRPr="00DE4D33" w:rsidRDefault="00DE4D33" w:rsidP="00DD0584">
      <w:pPr>
        <w:spacing w:line="276" w:lineRule="auto"/>
        <w:rPr>
          <w:rFonts w:eastAsia="Times New Roman"/>
          <w:szCs w:val="26"/>
        </w:rPr>
      </w:pPr>
      <w:r w:rsidRPr="00DE4D33">
        <w:rPr>
          <w:rFonts w:eastAsia="Times New Roman"/>
          <w:szCs w:val="26"/>
        </w:rPr>
        <w:t>d. Hiện tượng xâm nhập mặn ở đồng bằng sông Cửu Long năm 2004 do biến đổi khí hậu và hoạt động quản lý tài nguyên nước của con người.</w:t>
      </w:r>
    </w:p>
    <w:p w14:paraId="20DAA0CF" w14:textId="3C4D6902" w:rsidR="00DE4D33" w:rsidRPr="00DE4D33" w:rsidRDefault="006740F5" w:rsidP="00DD0584">
      <w:pPr>
        <w:spacing w:line="276" w:lineRule="auto"/>
        <w:rPr>
          <w:rFonts w:eastAsia="Times New Roman"/>
          <w:b/>
          <w:szCs w:val="26"/>
        </w:rPr>
      </w:pPr>
      <w:r w:rsidRPr="00DD0584">
        <w:rPr>
          <w:rFonts w:eastAsia="Times New Roman"/>
          <w:b/>
          <w:i/>
          <w:iCs/>
          <w:szCs w:val="26"/>
        </w:rPr>
        <w:t xml:space="preserve">* </w:t>
      </w:r>
      <w:r w:rsidR="00DE4D33" w:rsidRPr="00DE4D33">
        <w:rPr>
          <w:rFonts w:eastAsia="Times New Roman"/>
          <w:b/>
          <w:i/>
          <w:iCs/>
          <w:szCs w:val="26"/>
        </w:rPr>
        <w:t>Hướng dẫn giải</w:t>
      </w:r>
    </w:p>
    <w:p w14:paraId="7E57F585" w14:textId="77777777" w:rsidR="00DE4D33" w:rsidRPr="00DE4D33" w:rsidRDefault="00DE4D33" w:rsidP="00DD0584">
      <w:pPr>
        <w:spacing w:line="276" w:lineRule="auto"/>
        <w:rPr>
          <w:rFonts w:eastAsia="Times New Roman"/>
          <w:szCs w:val="26"/>
        </w:rPr>
      </w:pPr>
      <w:r w:rsidRPr="00DE4D33">
        <w:rPr>
          <w:rFonts w:eastAsia="Times New Roman"/>
          <w:szCs w:val="26"/>
        </w:rPr>
        <w:t>a. Đúng. Hiện tượng ô nhiễm không khí ở các thành phố lớn có thể được giải thích bằng hoạt động giao thông và công nghiệp của con người.</w:t>
      </w:r>
    </w:p>
    <w:p w14:paraId="0F72FBBC" w14:textId="77777777" w:rsidR="00DE4D33" w:rsidRPr="00DE4D33" w:rsidRDefault="00DE4D33" w:rsidP="00DD0584">
      <w:pPr>
        <w:spacing w:line="276" w:lineRule="auto"/>
        <w:rPr>
          <w:rFonts w:eastAsia="Times New Roman"/>
          <w:szCs w:val="26"/>
        </w:rPr>
      </w:pPr>
      <w:r w:rsidRPr="00DE4D33">
        <w:rPr>
          <w:rFonts w:eastAsia="Times New Roman"/>
          <w:szCs w:val="26"/>
        </w:rPr>
        <w:t>b. Đúng. Hiện tượng nước biển dâng cao ảnh hưởng đến các khu vực ven biển là kết quả của biến đổi khí hậu do hoạt động của con người.</w:t>
      </w:r>
    </w:p>
    <w:p w14:paraId="49301E0F" w14:textId="77777777" w:rsidR="00DE4D33" w:rsidRPr="00DE4D33" w:rsidRDefault="00DE4D33" w:rsidP="00DD0584">
      <w:pPr>
        <w:spacing w:line="276" w:lineRule="auto"/>
        <w:rPr>
          <w:rFonts w:eastAsia="Times New Roman"/>
          <w:szCs w:val="26"/>
        </w:rPr>
      </w:pPr>
      <w:r w:rsidRPr="00DE4D33">
        <w:rPr>
          <w:rFonts w:eastAsia="Times New Roman"/>
          <w:szCs w:val="26"/>
        </w:rPr>
        <w:t>c. Sai. Hiện tượng cháy rừng tự nhiên có thể bị ảnh hưởng bởi hoạt động của con người như khai thác rừng và sự biến đổi khí hậu.</w:t>
      </w:r>
    </w:p>
    <w:p w14:paraId="55FDF938" w14:textId="77777777" w:rsidR="00DE4D33" w:rsidRPr="00DE4D33" w:rsidRDefault="00DE4D33" w:rsidP="00DD0584">
      <w:pPr>
        <w:spacing w:line="276" w:lineRule="auto"/>
        <w:rPr>
          <w:rFonts w:eastAsia="Times New Roman"/>
          <w:szCs w:val="26"/>
        </w:rPr>
      </w:pPr>
      <w:r w:rsidRPr="00DE4D33">
        <w:rPr>
          <w:rFonts w:eastAsia="Times New Roman"/>
          <w:szCs w:val="26"/>
        </w:rPr>
        <w:t>d. Đúng. Hiện tượng xâm nhập mặn ở đồng bằng sông Cửu Long năm 2004 do biến đổi khí hậu và hoạt động quản lý tài nguyên nước của con người.</w:t>
      </w:r>
    </w:p>
    <w:p w14:paraId="2795170B" w14:textId="66DA23FD" w:rsidR="00C724E9" w:rsidRPr="00DD0584" w:rsidRDefault="00C724E9" w:rsidP="00DD0584">
      <w:pPr>
        <w:spacing w:line="276" w:lineRule="auto"/>
        <w:rPr>
          <w:rFonts w:eastAsia="Times New Roman"/>
          <w:szCs w:val="26"/>
        </w:rPr>
      </w:pPr>
      <w:r w:rsidRPr="00DD0584">
        <w:rPr>
          <w:rFonts w:eastAsia="Times New Roman"/>
          <w:b/>
          <w:bCs/>
          <w:color w:val="0000FF"/>
          <w:szCs w:val="26"/>
        </w:rPr>
        <w:t xml:space="preserve">Câu 2. </w:t>
      </w:r>
      <w:r w:rsidRPr="00DD0584">
        <w:rPr>
          <w:rFonts w:eastAsia="Times New Roman"/>
          <w:bCs/>
          <w:szCs w:val="26"/>
        </w:rPr>
        <w:t>Mỗi nhận định sau đây là Đúng hay Sai về vai trò của việc ứng dụng sinh thái nhân văn trong bối cảnh biến đổi khí hậu, giải thích:</w:t>
      </w:r>
      <w:r w:rsidRPr="00C724E9">
        <w:rPr>
          <w:rFonts w:eastAsia="Times New Roman"/>
          <w:szCs w:val="26"/>
        </w:rPr>
        <w:t xml:space="preserve"> </w:t>
      </w:r>
    </w:p>
    <w:p w14:paraId="01C04A07" w14:textId="77777777" w:rsidR="00C724E9" w:rsidRPr="00DD0584" w:rsidRDefault="00C724E9" w:rsidP="00DD0584">
      <w:pPr>
        <w:spacing w:line="276" w:lineRule="auto"/>
        <w:rPr>
          <w:rFonts w:eastAsia="Times New Roman"/>
          <w:szCs w:val="26"/>
        </w:rPr>
      </w:pPr>
      <w:r w:rsidRPr="00C724E9">
        <w:rPr>
          <w:rFonts w:eastAsia="Times New Roman"/>
          <w:szCs w:val="26"/>
        </w:rPr>
        <w:t xml:space="preserve">a. Việc ứng dụng sinh thái nhân văn giúp xây dựng các khu du lịch sinh thái vừa bảo vệ môi trường vừa phát triển kinh tế - xã hội. </w:t>
      </w:r>
    </w:p>
    <w:p w14:paraId="45B01164" w14:textId="77777777" w:rsidR="00C724E9" w:rsidRPr="00DD0584" w:rsidRDefault="00C724E9" w:rsidP="00DD0584">
      <w:pPr>
        <w:spacing w:line="276" w:lineRule="auto"/>
        <w:rPr>
          <w:rFonts w:eastAsia="Times New Roman"/>
          <w:szCs w:val="26"/>
        </w:rPr>
      </w:pPr>
      <w:r w:rsidRPr="00C724E9">
        <w:rPr>
          <w:rFonts w:eastAsia="Times New Roman"/>
          <w:szCs w:val="26"/>
        </w:rPr>
        <w:t xml:space="preserve">b. Ứng dụng sinh thái nhân văn trong quản lý tài nguyên nước có thể giảm thiểu tác động của xâm nhập mặn ở đồng bằng sông Cửu Long. </w:t>
      </w:r>
    </w:p>
    <w:p w14:paraId="476E5018" w14:textId="77777777" w:rsidR="00C724E9" w:rsidRPr="00DD0584" w:rsidRDefault="00C724E9" w:rsidP="00DD0584">
      <w:pPr>
        <w:spacing w:line="276" w:lineRule="auto"/>
        <w:rPr>
          <w:rFonts w:eastAsia="Times New Roman"/>
          <w:szCs w:val="26"/>
        </w:rPr>
      </w:pPr>
      <w:r w:rsidRPr="00C724E9">
        <w:rPr>
          <w:rFonts w:eastAsia="Times New Roman"/>
          <w:szCs w:val="26"/>
        </w:rPr>
        <w:t xml:space="preserve">c. Ứng dụng sinh thái nhân văn giúp giảm thiểu tác động của việc sử dụng thuốc trừ sâu hóa học trong nông nghiệp nông thôn. </w:t>
      </w:r>
    </w:p>
    <w:p w14:paraId="7F441D0B" w14:textId="48CBA463" w:rsidR="00C724E9" w:rsidRPr="00C724E9" w:rsidRDefault="00C724E9" w:rsidP="00DD0584">
      <w:pPr>
        <w:spacing w:line="276" w:lineRule="auto"/>
        <w:rPr>
          <w:rFonts w:eastAsia="Times New Roman"/>
          <w:szCs w:val="26"/>
        </w:rPr>
      </w:pPr>
      <w:r w:rsidRPr="00C724E9">
        <w:rPr>
          <w:rFonts w:eastAsia="Times New Roman"/>
          <w:szCs w:val="26"/>
        </w:rPr>
        <w:t>d. Việc ứng dụng sinh thái nhân văn trong sản xuất nông nghiệp không có ảnh hưởng đến khả năng chống chịu của cây trồng trước biến đổi khí hậu.</w:t>
      </w:r>
    </w:p>
    <w:p w14:paraId="731B265B" w14:textId="5D82D524" w:rsidR="00C724E9" w:rsidRPr="00C724E9" w:rsidRDefault="00C724E9" w:rsidP="00DD0584">
      <w:pPr>
        <w:spacing w:line="276" w:lineRule="auto"/>
        <w:rPr>
          <w:rFonts w:eastAsia="Times New Roman"/>
          <w:b/>
          <w:szCs w:val="26"/>
        </w:rPr>
      </w:pPr>
      <w:r w:rsidRPr="00DD0584">
        <w:rPr>
          <w:rFonts w:eastAsia="Times New Roman"/>
          <w:b/>
          <w:i/>
          <w:iCs/>
          <w:szCs w:val="26"/>
        </w:rPr>
        <w:t>*Hướng dẫn giải</w:t>
      </w:r>
    </w:p>
    <w:p w14:paraId="739B5888" w14:textId="77777777" w:rsidR="00C724E9" w:rsidRPr="00C724E9" w:rsidRDefault="00C724E9" w:rsidP="00DD0584">
      <w:pPr>
        <w:spacing w:line="276" w:lineRule="auto"/>
        <w:rPr>
          <w:rFonts w:eastAsia="Times New Roman"/>
          <w:szCs w:val="26"/>
        </w:rPr>
      </w:pPr>
      <w:r w:rsidRPr="00C724E9">
        <w:rPr>
          <w:rFonts w:eastAsia="Times New Roman"/>
          <w:szCs w:val="26"/>
        </w:rPr>
        <w:t>a. Đúng. Việc ứng dụng sinh thái nhân văn trong xây dựng các khu du lịch sinh thái giúp bảo vệ môi trường và thúc đẩy phát triển kinh tế - xã hội.</w:t>
      </w:r>
    </w:p>
    <w:p w14:paraId="29A053C4" w14:textId="77777777" w:rsidR="00C724E9" w:rsidRPr="00C724E9" w:rsidRDefault="00C724E9" w:rsidP="00DD0584">
      <w:pPr>
        <w:spacing w:line="276" w:lineRule="auto"/>
        <w:rPr>
          <w:rFonts w:eastAsia="Times New Roman"/>
          <w:szCs w:val="26"/>
        </w:rPr>
      </w:pPr>
      <w:r w:rsidRPr="00C724E9">
        <w:rPr>
          <w:rFonts w:eastAsia="Times New Roman"/>
          <w:szCs w:val="26"/>
        </w:rPr>
        <w:t>b. Đúng. Ứng dụng sinh thái nhân văn trong quản lý tài nguyên nước có thể giúp giảm thiểu tác động của xâm nhập mặn, bảo vệ nông nghiệp và sinh kế của người dân.</w:t>
      </w:r>
    </w:p>
    <w:p w14:paraId="06BA5183" w14:textId="77777777" w:rsidR="00C724E9" w:rsidRPr="00C724E9" w:rsidRDefault="00C724E9" w:rsidP="00DD0584">
      <w:pPr>
        <w:spacing w:line="276" w:lineRule="auto"/>
        <w:rPr>
          <w:rFonts w:eastAsia="Times New Roman"/>
          <w:szCs w:val="26"/>
        </w:rPr>
      </w:pPr>
      <w:r w:rsidRPr="00C724E9">
        <w:rPr>
          <w:rFonts w:eastAsia="Times New Roman"/>
          <w:szCs w:val="26"/>
        </w:rPr>
        <w:t>c. Đúng. Ứng dụng sinh thái nhân văn giúp giảm thiểu tác động của việc sử dụng thuốc trừ sâu hóa học, bảo vệ sức khỏe con người và môi trường nông thôn.</w:t>
      </w:r>
    </w:p>
    <w:p w14:paraId="41A7CDCF" w14:textId="5442EE20" w:rsidR="001D3080" w:rsidRPr="00DD0584" w:rsidRDefault="00C724E9" w:rsidP="00DD0584">
      <w:pPr>
        <w:spacing w:line="276" w:lineRule="auto"/>
        <w:rPr>
          <w:rFonts w:eastAsia="Times New Roman"/>
          <w:szCs w:val="26"/>
        </w:rPr>
      </w:pPr>
      <w:r w:rsidRPr="00C724E9">
        <w:rPr>
          <w:rFonts w:eastAsia="Times New Roman"/>
          <w:szCs w:val="26"/>
        </w:rPr>
        <w:lastRenderedPageBreak/>
        <w:t>d. Sai. Việc ứng dụng sinh thái nhân văn trong sản xuất nông nghiệp có ảnh hưởng tích cực đến khả năng chống chịu của cây trồng trước những thay đổi của khí hậu, đảm bảo an ninh lương thực và thu nhập cho người nông dân.</w:t>
      </w:r>
    </w:p>
    <w:p w14:paraId="60E986AC" w14:textId="08ECA4A2" w:rsidR="009857DD" w:rsidRPr="00DD0584" w:rsidRDefault="009857DD" w:rsidP="00DD0584">
      <w:pPr>
        <w:pStyle w:val="Heading2"/>
        <w:spacing w:before="0" w:line="276" w:lineRule="auto"/>
        <w:jc w:val="both"/>
        <w:rPr>
          <w:rFonts w:cs="Times New Roman"/>
          <w:color w:val="auto"/>
          <w:lang w:val="pt-BR"/>
        </w:rPr>
      </w:pPr>
      <w:r w:rsidRPr="00DD0584">
        <w:rPr>
          <w:rFonts w:cs="Times New Roman"/>
          <w:color w:val="auto"/>
          <w:lang w:val="pt-BR"/>
        </w:rPr>
        <w:t xml:space="preserve">3. CÂU HỎI </w:t>
      </w:r>
      <w:r w:rsidR="00DF1A12" w:rsidRPr="00DD0584">
        <w:rPr>
          <w:rFonts w:cs="Times New Roman"/>
          <w:color w:val="auto"/>
          <w:lang w:val="pt-BR"/>
        </w:rPr>
        <w:t>TRẢ LỜI NGẮN</w:t>
      </w:r>
    </w:p>
    <w:p w14:paraId="79E052BE" w14:textId="0E475FDA" w:rsidR="009857DD" w:rsidRPr="00DD0584" w:rsidRDefault="00DF1A12" w:rsidP="00DD0584">
      <w:pPr>
        <w:pStyle w:val="Heading3"/>
        <w:spacing w:before="0" w:line="276" w:lineRule="auto"/>
        <w:rPr>
          <w:rFonts w:cs="Times New Roman"/>
          <w:color w:val="auto"/>
          <w:szCs w:val="26"/>
          <w:lang w:val="pt-BR"/>
        </w:rPr>
      </w:pPr>
      <w:r w:rsidRPr="00DD0584">
        <w:rPr>
          <w:rFonts w:cs="Times New Roman"/>
          <w:color w:val="auto"/>
          <w:szCs w:val="26"/>
          <w:lang w:val="pt-BR"/>
        </w:rPr>
        <w:t>3</w:t>
      </w:r>
      <w:r w:rsidR="009857DD" w:rsidRPr="00DD0584">
        <w:rPr>
          <w:rFonts w:cs="Times New Roman"/>
          <w:color w:val="auto"/>
          <w:szCs w:val="26"/>
          <w:lang w:val="pt-BR"/>
        </w:rPr>
        <w:t>.1 Biết</w:t>
      </w:r>
    </w:p>
    <w:p w14:paraId="4C389E4E" w14:textId="7FF9B986" w:rsidR="00AF0E4A" w:rsidRPr="00AF0E4A" w:rsidRDefault="003E0B77" w:rsidP="00DD0584">
      <w:pPr>
        <w:spacing w:line="276" w:lineRule="auto"/>
        <w:rPr>
          <w:rFonts w:eastAsia="Times New Roman"/>
          <w:szCs w:val="26"/>
        </w:rPr>
      </w:pPr>
      <w:r w:rsidRPr="00DD0584">
        <w:rPr>
          <w:rFonts w:eastAsia="Times New Roman"/>
          <w:b/>
          <w:bCs/>
          <w:color w:val="0000FF"/>
          <w:szCs w:val="26"/>
        </w:rPr>
        <w:t>Câu 1</w:t>
      </w:r>
      <w:r w:rsidR="00AF0E4A" w:rsidRPr="00DD0584">
        <w:rPr>
          <w:rFonts w:eastAsia="Times New Roman"/>
          <w:b/>
          <w:bCs/>
          <w:color w:val="0000FF"/>
          <w:szCs w:val="26"/>
        </w:rPr>
        <w:t>.</w:t>
      </w:r>
      <w:r w:rsidR="00AF0E4A" w:rsidRPr="00DD0584">
        <w:rPr>
          <w:rFonts w:eastAsia="Times New Roman"/>
          <w:bCs/>
          <w:color w:val="0000FF"/>
          <w:szCs w:val="26"/>
        </w:rPr>
        <w:t xml:space="preserve"> </w:t>
      </w:r>
      <w:r w:rsidR="00AF0E4A" w:rsidRPr="00DD0584">
        <w:rPr>
          <w:rFonts w:eastAsia="Times New Roman"/>
          <w:bCs/>
          <w:szCs w:val="26"/>
        </w:rPr>
        <w:t>Các định hướng chung của sinh thái nhân văn bao gồm mấy yếu tố?</w:t>
      </w:r>
    </w:p>
    <w:p w14:paraId="331E023C" w14:textId="09AEB376" w:rsidR="00AF0E4A" w:rsidRPr="00AF0E4A" w:rsidRDefault="003E0B77" w:rsidP="00DD0584">
      <w:pPr>
        <w:spacing w:line="276" w:lineRule="auto"/>
        <w:rPr>
          <w:rFonts w:eastAsia="Times New Roman"/>
          <w:b/>
          <w:i/>
          <w:szCs w:val="26"/>
        </w:rPr>
      </w:pPr>
      <w:r w:rsidRPr="00DD0584">
        <w:rPr>
          <w:rFonts w:eastAsia="Times New Roman"/>
          <w:b/>
          <w:i/>
          <w:szCs w:val="26"/>
        </w:rPr>
        <w:t>* Đáp án: 5</w:t>
      </w:r>
    </w:p>
    <w:p w14:paraId="214880DB" w14:textId="57991F96" w:rsidR="00AF0E4A" w:rsidRPr="00AF0E4A" w:rsidRDefault="003E0B77" w:rsidP="00DD0584">
      <w:pPr>
        <w:spacing w:line="276" w:lineRule="auto"/>
        <w:rPr>
          <w:rFonts w:eastAsia="Times New Roman"/>
          <w:szCs w:val="26"/>
        </w:rPr>
      </w:pPr>
      <w:r w:rsidRPr="00DD0584">
        <w:rPr>
          <w:rFonts w:eastAsia="Times New Roman"/>
          <w:b/>
          <w:i/>
          <w:szCs w:val="26"/>
        </w:rPr>
        <w:t xml:space="preserve">* </w:t>
      </w:r>
      <w:r w:rsidR="00AF0E4A" w:rsidRPr="00AF0E4A">
        <w:rPr>
          <w:rFonts w:eastAsia="Times New Roman"/>
          <w:b/>
          <w:i/>
          <w:szCs w:val="26"/>
        </w:rPr>
        <w:t>Hướng dẫn giải:</w:t>
      </w:r>
      <w:r w:rsidR="00AF0E4A" w:rsidRPr="00AF0E4A">
        <w:rPr>
          <w:rFonts w:eastAsia="Times New Roman"/>
          <w:szCs w:val="26"/>
        </w:rPr>
        <w:t xml:space="preserve"> Các định hướng chung của sinh thái nhân văn bao gồm:</w:t>
      </w:r>
    </w:p>
    <w:p w14:paraId="367F8979" w14:textId="77777777" w:rsidR="003E0B77" w:rsidRPr="00DD0584" w:rsidRDefault="003E0B77" w:rsidP="00DD0584">
      <w:pPr>
        <w:spacing w:line="276" w:lineRule="auto"/>
        <w:rPr>
          <w:rFonts w:eastAsia="Times New Roman"/>
          <w:szCs w:val="26"/>
        </w:rPr>
      </w:pPr>
      <w:r w:rsidRPr="00DD0584">
        <w:rPr>
          <w:rFonts w:eastAsia="Times New Roman"/>
          <w:szCs w:val="26"/>
        </w:rPr>
        <w:t>-Sử dụng công nghệ.</w:t>
      </w:r>
    </w:p>
    <w:p w14:paraId="76135F6F" w14:textId="77777777" w:rsidR="003E0B77" w:rsidRPr="00DD0584" w:rsidRDefault="003E0B77" w:rsidP="00DD0584">
      <w:pPr>
        <w:spacing w:line="276" w:lineRule="auto"/>
        <w:rPr>
          <w:rFonts w:eastAsia="Times New Roman"/>
          <w:szCs w:val="26"/>
        </w:rPr>
      </w:pPr>
      <w:r w:rsidRPr="00DD0584">
        <w:rPr>
          <w:rFonts w:eastAsia="Times New Roman"/>
          <w:szCs w:val="26"/>
        </w:rPr>
        <w:t xml:space="preserve">-Phương pháp </w:t>
      </w:r>
      <w:r w:rsidR="00AF0E4A" w:rsidRPr="00AF0E4A">
        <w:rPr>
          <w:rFonts w:eastAsia="Times New Roman"/>
          <w:szCs w:val="26"/>
        </w:rPr>
        <w:t>tiếp cận 3R.</w:t>
      </w:r>
    </w:p>
    <w:p w14:paraId="2250C147" w14:textId="77777777" w:rsidR="003E0B77" w:rsidRPr="00DD0584" w:rsidRDefault="003E0B77" w:rsidP="00DD0584">
      <w:pPr>
        <w:spacing w:line="276" w:lineRule="auto"/>
        <w:rPr>
          <w:rFonts w:eastAsia="Times New Roman"/>
          <w:szCs w:val="26"/>
        </w:rPr>
      </w:pPr>
      <w:r w:rsidRPr="00DD0584">
        <w:rPr>
          <w:rFonts w:eastAsia="Times New Roman"/>
          <w:szCs w:val="26"/>
        </w:rPr>
        <w:t>-</w:t>
      </w:r>
      <w:r w:rsidR="00AF0E4A" w:rsidRPr="00AF0E4A">
        <w:rPr>
          <w:rFonts w:eastAsia="Times New Roman"/>
          <w:szCs w:val="26"/>
        </w:rPr>
        <w:t>Tăng cường giáo dục và nhận thức về môi trường.</w:t>
      </w:r>
    </w:p>
    <w:p w14:paraId="5DDF84AA" w14:textId="77777777" w:rsidR="003E0B77" w:rsidRPr="00DD0584" w:rsidRDefault="003E0B77" w:rsidP="00DD0584">
      <w:pPr>
        <w:spacing w:line="276" w:lineRule="auto"/>
        <w:rPr>
          <w:rFonts w:eastAsia="Times New Roman"/>
          <w:szCs w:val="26"/>
        </w:rPr>
      </w:pPr>
      <w:r w:rsidRPr="00DD0584">
        <w:rPr>
          <w:rFonts w:eastAsia="Times New Roman"/>
          <w:szCs w:val="26"/>
        </w:rPr>
        <w:t>-</w:t>
      </w:r>
      <w:r w:rsidR="00AF0E4A" w:rsidRPr="00AF0E4A">
        <w:rPr>
          <w:rFonts w:eastAsia="Times New Roman"/>
          <w:szCs w:val="26"/>
        </w:rPr>
        <w:t>Sử dụng tài nguyên theo công suất thực hiện.</w:t>
      </w:r>
    </w:p>
    <w:p w14:paraId="005236FE" w14:textId="1F462E2A" w:rsidR="00AF0E4A" w:rsidRPr="00AF0E4A" w:rsidRDefault="003E0B77" w:rsidP="00DD0584">
      <w:pPr>
        <w:spacing w:line="276" w:lineRule="auto"/>
        <w:rPr>
          <w:rFonts w:eastAsia="Times New Roman"/>
          <w:szCs w:val="26"/>
        </w:rPr>
      </w:pPr>
      <w:r w:rsidRPr="00DD0584">
        <w:rPr>
          <w:rFonts w:eastAsia="Times New Roman"/>
          <w:szCs w:val="26"/>
        </w:rPr>
        <w:t>-</w:t>
      </w:r>
      <w:r w:rsidR="00AF0E4A" w:rsidRPr="00AF0E4A">
        <w:rPr>
          <w:rFonts w:eastAsia="Times New Roman"/>
          <w:szCs w:val="26"/>
        </w:rPr>
        <w:t>Nâng cao chất lượng cuộc sống.</w:t>
      </w:r>
    </w:p>
    <w:p w14:paraId="6D145BC1" w14:textId="22CA30F8" w:rsidR="00AF0E4A" w:rsidRPr="00AF0E4A" w:rsidRDefault="003E0B77" w:rsidP="00DD0584">
      <w:pPr>
        <w:spacing w:line="276" w:lineRule="auto"/>
        <w:rPr>
          <w:rFonts w:eastAsia="Times New Roman"/>
          <w:szCs w:val="26"/>
        </w:rPr>
      </w:pPr>
      <w:r w:rsidRPr="00DD0584">
        <w:rPr>
          <w:rFonts w:eastAsia="Times New Roman"/>
          <w:b/>
          <w:bCs/>
          <w:color w:val="0000FF"/>
          <w:szCs w:val="26"/>
        </w:rPr>
        <w:t>Câu 2</w:t>
      </w:r>
      <w:r w:rsidR="00AF0E4A" w:rsidRPr="00DD0584">
        <w:rPr>
          <w:rFonts w:eastAsia="Times New Roman"/>
          <w:b/>
          <w:bCs/>
          <w:color w:val="0000FF"/>
          <w:szCs w:val="26"/>
        </w:rPr>
        <w:t xml:space="preserve">. </w:t>
      </w:r>
      <w:r w:rsidR="00AF0E4A" w:rsidRPr="00DD0584">
        <w:rPr>
          <w:rFonts w:eastAsia="Times New Roman"/>
          <w:bCs/>
          <w:szCs w:val="26"/>
        </w:rPr>
        <w:t>Giá trị của sinh thái nhân văn được áp dụng trong mấy lĩnh vực chính?</w:t>
      </w:r>
    </w:p>
    <w:p w14:paraId="4110DEC5" w14:textId="3B9F6C7E" w:rsidR="00AF0E4A" w:rsidRPr="00AF0E4A" w:rsidRDefault="003E0B77" w:rsidP="00DD0584">
      <w:pPr>
        <w:spacing w:line="276" w:lineRule="auto"/>
        <w:rPr>
          <w:rFonts w:eastAsia="Times New Roman"/>
          <w:b/>
          <w:i/>
          <w:szCs w:val="26"/>
        </w:rPr>
      </w:pPr>
      <w:r w:rsidRPr="00DD0584">
        <w:rPr>
          <w:rFonts w:eastAsia="Times New Roman"/>
          <w:b/>
          <w:i/>
          <w:szCs w:val="26"/>
        </w:rPr>
        <w:t>* Đáp án: 4</w:t>
      </w:r>
    </w:p>
    <w:p w14:paraId="3F3F03C2" w14:textId="4EEF45D0" w:rsidR="00AF0E4A" w:rsidRPr="00AF0E4A" w:rsidRDefault="003E0B77" w:rsidP="00DD0584">
      <w:pPr>
        <w:spacing w:line="276" w:lineRule="auto"/>
        <w:rPr>
          <w:rFonts w:eastAsia="Times New Roman"/>
          <w:szCs w:val="26"/>
        </w:rPr>
      </w:pPr>
      <w:r w:rsidRPr="00DD0584">
        <w:rPr>
          <w:rFonts w:eastAsia="Times New Roman"/>
          <w:b/>
          <w:i/>
          <w:szCs w:val="26"/>
        </w:rPr>
        <w:t xml:space="preserve">* </w:t>
      </w:r>
      <w:r w:rsidR="00AF0E4A" w:rsidRPr="00AF0E4A">
        <w:rPr>
          <w:rFonts w:eastAsia="Times New Roman"/>
          <w:b/>
          <w:i/>
          <w:szCs w:val="26"/>
        </w:rPr>
        <w:t>Hướng dẫn giải</w:t>
      </w:r>
      <w:r w:rsidR="00AF0E4A" w:rsidRPr="00AF0E4A">
        <w:rPr>
          <w:rFonts w:eastAsia="Times New Roman"/>
          <w:szCs w:val="26"/>
        </w:rPr>
        <w:t>: Giá trị của sinh thái nhân văn được áp dụng trong các lĩnh vực chính bao gồm:</w:t>
      </w:r>
    </w:p>
    <w:p w14:paraId="6F7FFB4C" w14:textId="56EA51C4" w:rsidR="00AF0E4A" w:rsidRPr="00AF0E4A" w:rsidRDefault="003E0B77" w:rsidP="00DD0584">
      <w:pPr>
        <w:spacing w:line="276" w:lineRule="auto"/>
        <w:ind w:left="720"/>
        <w:rPr>
          <w:rFonts w:eastAsia="Times New Roman"/>
          <w:szCs w:val="26"/>
        </w:rPr>
      </w:pPr>
      <w:r w:rsidRPr="00DD0584">
        <w:rPr>
          <w:rFonts w:eastAsia="Times New Roman"/>
          <w:szCs w:val="26"/>
        </w:rPr>
        <w:t>-</w:t>
      </w:r>
      <w:r w:rsidR="00AF0E4A" w:rsidRPr="00AF0E4A">
        <w:rPr>
          <w:rFonts w:eastAsia="Times New Roman"/>
          <w:szCs w:val="26"/>
        </w:rPr>
        <w:t>Trong nông nghiệp.</w:t>
      </w:r>
    </w:p>
    <w:p w14:paraId="1BD879F0" w14:textId="4643AAD4" w:rsidR="00AF0E4A" w:rsidRPr="00AF0E4A" w:rsidRDefault="003E0B77" w:rsidP="00DD0584">
      <w:pPr>
        <w:spacing w:line="276" w:lineRule="auto"/>
        <w:ind w:left="720"/>
        <w:rPr>
          <w:rFonts w:eastAsia="Times New Roman"/>
          <w:szCs w:val="26"/>
        </w:rPr>
      </w:pPr>
      <w:r w:rsidRPr="00DD0584">
        <w:rPr>
          <w:rFonts w:eastAsia="Times New Roman"/>
          <w:szCs w:val="26"/>
        </w:rPr>
        <w:t>-</w:t>
      </w:r>
      <w:r w:rsidR="00AF0E4A" w:rsidRPr="00AF0E4A">
        <w:rPr>
          <w:rFonts w:eastAsia="Times New Roman"/>
          <w:szCs w:val="26"/>
        </w:rPr>
        <w:t>Trong phát triển đô thị.</w:t>
      </w:r>
    </w:p>
    <w:p w14:paraId="5ACAB23F" w14:textId="0AA58422" w:rsidR="00AF0E4A" w:rsidRPr="00AF0E4A" w:rsidRDefault="003E0B77" w:rsidP="00DD0584">
      <w:pPr>
        <w:spacing w:line="276" w:lineRule="auto"/>
        <w:ind w:left="720"/>
        <w:rPr>
          <w:rFonts w:eastAsia="Times New Roman"/>
          <w:szCs w:val="26"/>
        </w:rPr>
      </w:pPr>
      <w:r w:rsidRPr="00DD0584">
        <w:rPr>
          <w:rFonts w:eastAsia="Times New Roman"/>
          <w:szCs w:val="26"/>
        </w:rPr>
        <w:t>-</w:t>
      </w:r>
      <w:r w:rsidR="00AF0E4A" w:rsidRPr="00AF0E4A">
        <w:rPr>
          <w:rFonts w:eastAsia="Times New Roman"/>
          <w:szCs w:val="26"/>
        </w:rPr>
        <w:t>Trong bảo tồn và phát triển.</w:t>
      </w:r>
    </w:p>
    <w:p w14:paraId="2D24EE5C" w14:textId="7570A4F5" w:rsidR="00AF0E4A" w:rsidRPr="00AF0E4A" w:rsidRDefault="003E0B77" w:rsidP="00DD0584">
      <w:pPr>
        <w:spacing w:line="276" w:lineRule="auto"/>
        <w:ind w:left="720"/>
        <w:rPr>
          <w:rFonts w:eastAsia="Times New Roman"/>
          <w:szCs w:val="26"/>
        </w:rPr>
      </w:pPr>
      <w:r w:rsidRPr="00DD0584">
        <w:rPr>
          <w:rFonts w:eastAsia="Times New Roman"/>
          <w:szCs w:val="26"/>
        </w:rPr>
        <w:t>-</w:t>
      </w:r>
      <w:r w:rsidR="00AF0E4A" w:rsidRPr="00AF0E4A">
        <w:rPr>
          <w:rFonts w:eastAsia="Times New Roman"/>
          <w:szCs w:val="26"/>
        </w:rPr>
        <w:t>Trong thích ứng với biến đổi khí hậu.</w:t>
      </w:r>
    </w:p>
    <w:p w14:paraId="2BEADC35" w14:textId="5BD88595" w:rsidR="00AF0E4A" w:rsidRPr="00AF0E4A" w:rsidRDefault="003E0B77" w:rsidP="00DD0584">
      <w:pPr>
        <w:spacing w:line="276" w:lineRule="auto"/>
        <w:rPr>
          <w:rFonts w:eastAsia="Times New Roman"/>
          <w:szCs w:val="26"/>
        </w:rPr>
      </w:pPr>
      <w:r w:rsidRPr="00DD0584">
        <w:rPr>
          <w:rFonts w:eastAsia="Times New Roman"/>
          <w:b/>
          <w:bCs/>
          <w:color w:val="0000FF"/>
          <w:szCs w:val="26"/>
        </w:rPr>
        <w:t>Câu 3</w:t>
      </w:r>
      <w:r w:rsidR="00AF0E4A" w:rsidRPr="00DD0584">
        <w:rPr>
          <w:rFonts w:eastAsia="Times New Roman"/>
          <w:b/>
          <w:bCs/>
          <w:szCs w:val="26"/>
        </w:rPr>
        <w:t xml:space="preserve">. </w:t>
      </w:r>
      <w:r w:rsidR="00AF0E4A" w:rsidRPr="00DD0584">
        <w:rPr>
          <w:rFonts w:eastAsia="Times New Roman"/>
          <w:bCs/>
          <w:szCs w:val="26"/>
        </w:rPr>
        <w:t>Mục tiêu phát triển bền vững của sinh thái nhân văn thể hiện ở mấy khía cạnh?</w:t>
      </w:r>
    </w:p>
    <w:p w14:paraId="6C0EB1FF" w14:textId="2EF8E649" w:rsidR="00AF0E4A" w:rsidRPr="00AF0E4A" w:rsidRDefault="003E0B77" w:rsidP="00DD0584">
      <w:pPr>
        <w:spacing w:line="276" w:lineRule="auto"/>
        <w:rPr>
          <w:rFonts w:eastAsia="Times New Roman"/>
          <w:b/>
          <w:i/>
          <w:szCs w:val="26"/>
        </w:rPr>
      </w:pPr>
      <w:r w:rsidRPr="00DD0584">
        <w:rPr>
          <w:rFonts w:eastAsia="Times New Roman"/>
          <w:b/>
          <w:i/>
          <w:szCs w:val="26"/>
        </w:rPr>
        <w:t xml:space="preserve">* </w:t>
      </w:r>
      <w:r w:rsidR="00AF0E4A" w:rsidRPr="00AF0E4A">
        <w:rPr>
          <w:rFonts w:eastAsia="Times New Roman"/>
          <w:b/>
          <w:i/>
          <w:szCs w:val="26"/>
        </w:rPr>
        <w:t>Đáp án: 3</w:t>
      </w:r>
    </w:p>
    <w:p w14:paraId="0ACF6E30" w14:textId="4CA49F76" w:rsidR="00AF0E4A" w:rsidRPr="00AF0E4A" w:rsidRDefault="003E0B77" w:rsidP="00DD0584">
      <w:pPr>
        <w:spacing w:line="276" w:lineRule="auto"/>
        <w:rPr>
          <w:rFonts w:eastAsia="Times New Roman"/>
          <w:szCs w:val="26"/>
        </w:rPr>
      </w:pPr>
      <w:r w:rsidRPr="00DD0584">
        <w:rPr>
          <w:rFonts w:eastAsia="Times New Roman"/>
          <w:b/>
          <w:i/>
          <w:szCs w:val="26"/>
        </w:rPr>
        <w:t xml:space="preserve">* </w:t>
      </w:r>
      <w:r w:rsidR="00AF0E4A" w:rsidRPr="00AF0E4A">
        <w:rPr>
          <w:rFonts w:eastAsia="Times New Roman"/>
          <w:b/>
          <w:i/>
          <w:szCs w:val="26"/>
        </w:rPr>
        <w:t>Hướng dẫn giải:</w:t>
      </w:r>
      <w:r w:rsidR="00AF0E4A" w:rsidRPr="00AF0E4A">
        <w:rPr>
          <w:rFonts w:eastAsia="Times New Roman"/>
          <w:szCs w:val="26"/>
        </w:rPr>
        <w:t xml:space="preserve"> Mục tiêu phát triển bền vững của sinh thái nhân văn thể hiện ở 3 khía cạnh:</w:t>
      </w:r>
    </w:p>
    <w:p w14:paraId="52C2E64D" w14:textId="0B109F01" w:rsidR="00AF0E4A" w:rsidRPr="00AF0E4A" w:rsidRDefault="00DD0584" w:rsidP="00DD0584">
      <w:pPr>
        <w:spacing w:line="276" w:lineRule="auto"/>
        <w:ind w:left="720"/>
        <w:rPr>
          <w:rFonts w:eastAsia="Times New Roman"/>
          <w:szCs w:val="26"/>
        </w:rPr>
      </w:pPr>
      <w:r>
        <w:rPr>
          <w:rFonts w:eastAsia="Times New Roman"/>
          <w:szCs w:val="26"/>
        </w:rPr>
        <w:t>-</w:t>
      </w:r>
      <w:r w:rsidR="00AF0E4A" w:rsidRPr="00AF0E4A">
        <w:rPr>
          <w:rFonts w:eastAsia="Times New Roman"/>
          <w:szCs w:val="26"/>
        </w:rPr>
        <w:t>Kinh tế.</w:t>
      </w:r>
    </w:p>
    <w:p w14:paraId="1A0A0106" w14:textId="51E7C0C2" w:rsidR="00AF0E4A" w:rsidRPr="00AF0E4A" w:rsidRDefault="00DD0584" w:rsidP="00DD0584">
      <w:pPr>
        <w:spacing w:line="276" w:lineRule="auto"/>
        <w:ind w:left="720"/>
        <w:rPr>
          <w:rFonts w:eastAsia="Times New Roman"/>
          <w:szCs w:val="26"/>
        </w:rPr>
      </w:pPr>
      <w:r>
        <w:rPr>
          <w:rFonts w:eastAsia="Times New Roman"/>
          <w:szCs w:val="26"/>
        </w:rPr>
        <w:t>-</w:t>
      </w:r>
      <w:r w:rsidR="00AF0E4A" w:rsidRPr="00AF0E4A">
        <w:rPr>
          <w:rFonts w:eastAsia="Times New Roman"/>
          <w:szCs w:val="26"/>
        </w:rPr>
        <w:t>Xã hội.</w:t>
      </w:r>
    </w:p>
    <w:p w14:paraId="0B2FF0FF" w14:textId="656AFA3E" w:rsidR="00AF0E4A" w:rsidRPr="00DD0584" w:rsidRDefault="00DD0584" w:rsidP="00DD0584">
      <w:pPr>
        <w:spacing w:line="276" w:lineRule="auto"/>
        <w:ind w:left="720"/>
        <w:rPr>
          <w:rFonts w:eastAsia="Times New Roman"/>
          <w:szCs w:val="26"/>
        </w:rPr>
      </w:pPr>
      <w:r>
        <w:rPr>
          <w:rFonts w:eastAsia="Times New Roman"/>
          <w:szCs w:val="26"/>
        </w:rPr>
        <w:t>-</w:t>
      </w:r>
      <w:r w:rsidR="00AF0E4A" w:rsidRPr="00AF0E4A">
        <w:rPr>
          <w:rFonts w:eastAsia="Times New Roman"/>
          <w:szCs w:val="26"/>
        </w:rPr>
        <w:t>Môi trường.</w:t>
      </w:r>
    </w:p>
    <w:p w14:paraId="02FFF751" w14:textId="1C79B65F" w:rsidR="0085713A" w:rsidRPr="0085713A" w:rsidRDefault="0085713A" w:rsidP="00DD0584">
      <w:pPr>
        <w:spacing w:line="276" w:lineRule="auto"/>
        <w:rPr>
          <w:rFonts w:eastAsia="Times New Roman"/>
          <w:szCs w:val="26"/>
        </w:rPr>
      </w:pPr>
      <w:r w:rsidRPr="00DD0584">
        <w:rPr>
          <w:rFonts w:eastAsia="Times New Roman"/>
          <w:b/>
          <w:bCs/>
          <w:color w:val="0000FF"/>
          <w:szCs w:val="26"/>
        </w:rPr>
        <w:t>Câu 4.</w:t>
      </w:r>
      <w:r w:rsidRPr="00DD0584">
        <w:rPr>
          <w:rFonts w:eastAsia="Times New Roman"/>
          <w:b/>
          <w:bCs/>
          <w:szCs w:val="26"/>
        </w:rPr>
        <w:t xml:space="preserve"> </w:t>
      </w:r>
      <w:r w:rsidRPr="00DD0584">
        <w:rPr>
          <w:rFonts w:eastAsia="Times New Roman"/>
          <w:bCs/>
          <w:szCs w:val="26"/>
        </w:rPr>
        <w:t>Giá trị của sinh thái nhân văn trong nông nghiệp được áp dụng ở bao nhiêu mô hình chính?</w:t>
      </w:r>
    </w:p>
    <w:p w14:paraId="30BFA037" w14:textId="042AB48C" w:rsidR="0085713A" w:rsidRPr="0085713A" w:rsidRDefault="0085713A" w:rsidP="00DD0584">
      <w:pPr>
        <w:spacing w:line="276" w:lineRule="auto"/>
        <w:rPr>
          <w:rFonts w:eastAsia="Times New Roman"/>
          <w:b/>
          <w:i/>
          <w:szCs w:val="26"/>
        </w:rPr>
      </w:pPr>
      <w:r w:rsidRPr="00DD0584">
        <w:rPr>
          <w:rFonts w:eastAsia="Times New Roman"/>
          <w:b/>
          <w:i/>
          <w:szCs w:val="26"/>
        </w:rPr>
        <w:t>* Đáp án: 2</w:t>
      </w:r>
    </w:p>
    <w:p w14:paraId="427223E4" w14:textId="27D3FA02" w:rsidR="0085713A" w:rsidRPr="0085713A" w:rsidRDefault="0085713A" w:rsidP="00DD0584">
      <w:pPr>
        <w:spacing w:line="276" w:lineRule="auto"/>
        <w:rPr>
          <w:rFonts w:eastAsia="Times New Roman"/>
          <w:szCs w:val="26"/>
        </w:rPr>
      </w:pPr>
      <w:r w:rsidRPr="00DD0584">
        <w:rPr>
          <w:rFonts w:eastAsia="Times New Roman"/>
          <w:b/>
          <w:i/>
          <w:szCs w:val="26"/>
        </w:rPr>
        <w:t xml:space="preserve">* </w:t>
      </w:r>
      <w:r w:rsidRPr="0085713A">
        <w:rPr>
          <w:rFonts w:eastAsia="Times New Roman"/>
          <w:b/>
          <w:i/>
          <w:szCs w:val="26"/>
        </w:rPr>
        <w:t>Hướng dẫn giải:</w:t>
      </w:r>
      <w:r w:rsidRPr="0085713A">
        <w:rPr>
          <w:rFonts w:eastAsia="Times New Roman"/>
          <w:szCs w:val="26"/>
        </w:rPr>
        <w:t xml:space="preserve"> Giá trị của sinh thái nhân văn trong nông nghiệp được áp dụng trong các mô hình chính bao gồm:</w:t>
      </w:r>
    </w:p>
    <w:p w14:paraId="2FD7BE5E" w14:textId="1B32B7D7" w:rsidR="0085713A" w:rsidRPr="0085713A" w:rsidRDefault="00DD0584" w:rsidP="00DD0584">
      <w:pPr>
        <w:spacing w:line="276" w:lineRule="auto"/>
        <w:ind w:left="720"/>
        <w:rPr>
          <w:rFonts w:eastAsia="Times New Roman"/>
          <w:szCs w:val="26"/>
        </w:rPr>
      </w:pPr>
      <w:r>
        <w:rPr>
          <w:rFonts w:eastAsia="Times New Roman"/>
          <w:szCs w:val="26"/>
        </w:rPr>
        <w:t>-</w:t>
      </w:r>
      <w:r w:rsidR="0085713A" w:rsidRPr="0085713A">
        <w:rPr>
          <w:rFonts w:eastAsia="Times New Roman"/>
          <w:szCs w:val="26"/>
        </w:rPr>
        <w:t>Nông nghiệp hữu cơ.</w:t>
      </w:r>
    </w:p>
    <w:p w14:paraId="09400934" w14:textId="7F6643D6" w:rsidR="0085713A" w:rsidRPr="0085713A" w:rsidRDefault="00DD0584" w:rsidP="00DD0584">
      <w:pPr>
        <w:spacing w:line="276" w:lineRule="auto"/>
        <w:ind w:left="720"/>
        <w:rPr>
          <w:rFonts w:eastAsia="Times New Roman"/>
          <w:szCs w:val="26"/>
        </w:rPr>
      </w:pPr>
      <w:r>
        <w:rPr>
          <w:rFonts w:eastAsia="Times New Roman"/>
          <w:szCs w:val="26"/>
        </w:rPr>
        <w:t>-</w:t>
      </w:r>
      <w:r w:rsidR="0085713A" w:rsidRPr="00DD0584">
        <w:rPr>
          <w:rFonts w:eastAsia="Times New Roman"/>
          <w:szCs w:val="26"/>
        </w:rPr>
        <w:t xml:space="preserve">Nông nghiệp công nghệ cao </w:t>
      </w:r>
      <w:r w:rsidR="0085713A" w:rsidRPr="0085713A">
        <w:rPr>
          <w:rFonts w:eastAsia="Times New Roman"/>
          <w:szCs w:val="26"/>
        </w:rPr>
        <w:t>theo hướng thân thiện với môi trường.</w:t>
      </w:r>
    </w:p>
    <w:p w14:paraId="2DE1EA41" w14:textId="170EDE05" w:rsidR="00664512" w:rsidRPr="00664512" w:rsidRDefault="00664512" w:rsidP="00DD0584">
      <w:pPr>
        <w:spacing w:line="276" w:lineRule="auto"/>
        <w:rPr>
          <w:rFonts w:eastAsia="Times New Roman"/>
          <w:szCs w:val="26"/>
        </w:rPr>
      </w:pPr>
      <w:r w:rsidRPr="00DD0584">
        <w:rPr>
          <w:rFonts w:eastAsia="Times New Roman"/>
          <w:b/>
          <w:bCs/>
          <w:szCs w:val="26"/>
        </w:rPr>
        <w:t>Câu 5</w:t>
      </w:r>
      <w:r w:rsidRPr="00664512">
        <w:rPr>
          <w:rFonts w:eastAsia="Times New Roman"/>
          <w:b/>
          <w:bCs/>
          <w:szCs w:val="26"/>
        </w:rPr>
        <w:t xml:space="preserve">. </w:t>
      </w:r>
      <w:r w:rsidRPr="00664512">
        <w:rPr>
          <w:rFonts w:eastAsia="Times New Roman"/>
          <w:bCs/>
          <w:szCs w:val="26"/>
        </w:rPr>
        <w:t>Khung Sendai về giảm thiểu rủi ro thiên tai có bao nhiêu mục tiêu toàn cầu?</w:t>
      </w:r>
    </w:p>
    <w:p w14:paraId="4EE4885E" w14:textId="3099E2D4" w:rsidR="00664512" w:rsidRPr="00664512" w:rsidRDefault="00DD0584" w:rsidP="00DD0584">
      <w:pPr>
        <w:spacing w:line="276" w:lineRule="auto"/>
        <w:rPr>
          <w:rFonts w:eastAsia="Times New Roman"/>
          <w:b/>
          <w:szCs w:val="26"/>
        </w:rPr>
      </w:pPr>
      <w:r w:rsidRPr="00DD0584">
        <w:rPr>
          <w:rFonts w:eastAsia="Times New Roman"/>
          <w:b/>
          <w:szCs w:val="26"/>
        </w:rPr>
        <w:t xml:space="preserve">* </w:t>
      </w:r>
      <w:r w:rsidR="00664512" w:rsidRPr="00664512">
        <w:rPr>
          <w:rFonts w:eastAsia="Times New Roman"/>
          <w:b/>
          <w:szCs w:val="26"/>
        </w:rPr>
        <w:t>Đáp án: 7</w:t>
      </w:r>
    </w:p>
    <w:p w14:paraId="4648316B" w14:textId="0E896A04" w:rsidR="00AF0E4A" w:rsidRPr="00AF0E4A" w:rsidRDefault="00DD0584" w:rsidP="00DD0584">
      <w:pPr>
        <w:spacing w:line="276" w:lineRule="auto"/>
        <w:rPr>
          <w:rFonts w:eastAsia="Times New Roman"/>
          <w:szCs w:val="26"/>
        </w:rPr>
      </w:pPr>
      <w:r w:rsidRPr="00DD0584">
        <w:rPr>
          <w:rFonts w:eastAsia="Times New Roman"/>
          <w:b/>
          <w:i/>
          <w:szCs w:val="26"/>
        </w:rPr>
        <w:t xml:space="preserve">* </w:t>
      </w:r>
      <w:r w:rsidR="00664512" w:rsidRPr="00664512">
        <w:rPr>
          <w:rFonts w:eastAsia="Times New Roman"/>
          <w:b/>
          <w:i/>
          <w:szCs w:val="26"/>
        </w:rPr>
        <w:t>Hướng dẫn giải:</w:t>
      </w:r>
      <w:r w:rsidR="00664512" w:rsidRPr="00664512">
        <w:rPr>
          <w:rFonts w:eastAsia="Times New Roman"/>
          <w:szCs w:val="26"/>
        </w:rPr>
        <w:t xml:space="preserve"> Khung Sendai về giảm thiểu rủi ro thiên tai có bảy mục tiêu toàn cầu.</w:t>
      </w:r>
      <w:r w:rsidR="00AF0E4A" w:rsidRPr="00AF0E4A">
        <w:rPr>
          <w:rFonts w:eastAsia="Times New Roman"/>
          <w:vanish/>
          <w:szCs w:val="26"/>
        </w:rPr>
        <w:t>Top of FormBottom of Form</w:t>
      </w:r>
    </w:p>
    <w:p w14:paraId="35D00516" w14:textId="50EAD673" w:rsidR="00804C96" w:rsidRPr="00DD0584" w:rsidRDefault="00804C96" w:rsidP="00DD0584">
      <w:pPr>
        <w:pStyle w:val="Heading3"/>
        <w:spacing w:before="0" w:line="276" w:lineRule="auto"/>
        <w:rPr>
          <w:rFonts w:cs="Times New Roman"/>
          <w:color w:val="auto"/>
          <w:szCs w:val="26"/>
        </w:rPr>
      </w:pPr>
      <w:r w:rsidRPr="00DD0584">
        <w:rPr>
          <w:rFonts w:cs="Times New Roman"/>
          <w:color w:val="auto"/>
          <w:szCs w:val="26"/>
        </w:rPr>
        <w:t xml:space="preserve">3.2 </w:t>
      </w:r>
      <w:r w:rsidR="008E3F8E" w:rsidRPr="00DD0584">
        <w:rPr>
          <w:rFonts w:cs="Times New Roman"/>
          <w:color w:val="auto"/>
          <w:szCs w:val="26"/>
        </w:rPr>
        <w:t>Thông hiểu</w:t>
      </w:r>
    </w:p>
    <w:p w14:paraId="0E3053A0" w14:textId="77777777" w:rsidR="00F81428" w:rsidRPr="00F81428" w:rsidRDefault="00F81428" w:rsidP="00DD0584">
      <w:pPr>
        <w:spacing w:line="276" w:lineRule="auto"/>
        <w:rPr>
          <w:rFonts w:eastAsia="Times New Roman"/>
          <w:szCs w:val="26"/>
        </w:rPr>
      </w:pPr>
      <w:r w:rsidRPr="00DD0584">
        <w:rPr>
          <w:rFonts w:eastAsia="Times New Roman"/>
          <w:b/>
          <w:bCs/>
          <w:color w:val="0000FF"/>
          <w:szCs w:val="26"/>
        </w:rPr>
        <w:t xml:space="preserve">Câu 1. </w:t>
      </w:r>
      <w:r w:rsidRPr="00DD0584">
        <w:rPr>
          <w:rFonts w:eastAsia="Times New Roman"/>
          <w:bCs/>
          <w:szCs w:val="26"/>
        </w:rPr>
        <w:t>Canh tác trên vùng đất xen lẫn đá và xây dựng ruộng bậc thang có bao nhiêu vai trò sau đây?</w:t>
      </w:r>
    </w:p>
    <w:p w14:paraId="6F04E156" w14:textId="77777777" w:rsidR="00F81428" w:rsidRPr="00F81428" w:rsidRDefault="00F81428" w:rsidP="00D37B7E">
      <w:pPr>
        <w:numPr>
          <w:ilvl w:val="0"/>
          <w:numId w:val="2"/>
        </w:numPr>
        <w:spacing w:line="276" w:lineRule="auto"/>
        <w:rPr>
          <w:rFonts w:eastAsia="Times New Roman"/>
          <w:szCs w:val="26"/>
        </w:rPr>
      </w:pPr>
      <w:r w:rsidRPr="00F81428">
        <w:rPr>
          <w:rFonts w:eastAsia="Times New Roman"/>
          <w:szCs w:val="26"/>
        </w:rPr>
        <w:t>Che chắn, chống xói mòn, chống rửa trôi đất.</w:t>
      </w:r>
    </w:p>
    <w:p w14:paraId="294593A2" w14:textId="77777777" w:rsidR="00F81428" w:rsidRPr="00F81428" w:rsidRDefault="00F81428" w:rsidP="00D37B7E">
      <w:pPr>
        <w:numPr>
          <w:ilvl w:val="0"/>
          <w:numId w:val="2"/>
        </w:numPr>
        <w:spacing w:line="276" w:lineRule="auto"/>
        <w:rPr>
          <w:rFonts w:eastAsia="Times New Roman"/>
          <w:szCs w:val="26"/>
        </w:rPr>
      </w:pPr>
      <w:r w:rsidRPr="00F81428">
        <w:rPr>
          <w:rFonts w:eastAsia="Times New Roman"/>
          <w:szCs w:val="26"/>
        </w:rPr>
        <w:t>Giữ được nước, độ ẩm, độ phì nhiêu của đất trong điều kiện địa hình dốc.</w:t>
      </w:r>
    </w:p>
    <w:p w14:paraId="6D3D7D33" w14:textId="77777777" w:rsidR="00F81428" w:rsidRPr="00F81428" w:rsidRDefault="00F81428" w:rsidP="00D37B7E">
      <w:pPr>
        <w:numPr>
          <w:ilvl w:val="0"/>
          <w:numId w:val="2"/>
        </w:numPr>
        <w:spacing w:line="276" w:lineRule="auto"/>
        <w:rPr>
          <w:rFonts w:eastAsia="Times New Roman"/>
          <w:szCs w:val="26"/>
        </w:rPr>
      </w:pPr>
      <w:r w:rsidRPr="00F81428">
        <w:rPr>
          <w:rFonts w:eastAsia="Times New Roman"/>
          <w:szCs w:val="26"/>
        </w:rPr>
        <w:t>Góp phần ổn định sự cân bằng sinh thái.</w:t>
      </w:r>
    </w:p>
    <w:p w14:paraId="6AF8F513" w14:textId="77777777" w:rsidR="00F81428" w:rsidRPr="00F81428" w:rsidRDefault="00F81428" w:rsidP="00D37B7E">
      <w:pPr>
        <w:numPr>
          <w:ilvl w:val="0"/>
          <w:numId w:val="2"/>
        </w:numPr>
        <w:spacing w:line="276" w:lineRule="auto"/>
        <w:rPr>
          <w:rFonts w:eastAsia="Times New Roman"/>
          <w:szCs w:val="26"/>
        </w:rPr>
      </w:pPr>
      <w:r w:rsidRPr="00F81428">
        <w:rPr>
          <w:rFonts w:eastAsia="Times New Roman"/>
          <w:szCs w:val="26"/>
        </w:rPr>
        <w:t>Tăng diện tích đất trồng trọt.</w:t>
      </w:r>
    </w:p>
    <w:p w14:paraId="6BDEDB4D" w14:textId="5F1434B6" w:rsidR="00F81428" w:rsidRPr="00F81428" w:rsidRDefault="00F81428" w:rsidP="00DD0584">
      <w:pPr>
        <w:spacing w:line="276" w:lineRule="auto"/>
        <w:rPr>
          <w:rFonts w:eastAsia="Times New Roman"/>
          <w:b/>
          <w:szCs w:val="26"/>
        </w:rPr>
      </w:pPr>
      <w:r w:rsidRPr="00DD0584">
        <w:rPr>
          <w:rFonts w:eastAsia="Times New Roman"/>
          <w:b/>
          <w:szCs w:val="26"/>
        </w:rPr>
        <w:lastRenderedPageBreak/>
        <w:t>*</w:t>
      </w:r>
      <w:r w:rsidRPr="00F81428">
        <w:rPr>
          <w:rFonts w:eastAsia="Times New Roman"/>
          <w:b/>
          <w:szCs w:val="26"/>
        </w:rPr>
        <w:t>Đáp án: 3</w:t>
      </w:r>
    </w:p>
    <w:p w14:paraId="5F900D7C" w14:textId="3FE1DBB3" w:rsidR="00F81428" w:rsidRPr="00F81428" w:rsidRDefault="00F81428" w:rsidP="00DD0584">
      <w:pPr>
        <w:spacing w:line="276" w:lineRule="auto"/>
        <w:rPr>
          <w:rFonts w:eastAsia="Times New Roman"/>
          <w:szCs w:val="26"/>
        </w:rPr>
      </w:pPr>
      <w:r w:rsidRPr="00DD0584">
        <w:rPr>
          <w:rFonts w:eastAsia="Times New Roman"/>
          <w:b/>
          <w:szCs w:val="26"/>
        </w:rPr>
        <w:t xml:space="preserve">* </w:t>
      </w:r>
      <w:r w:rsidRPr="00F81428">
        <w:rPr>
          <w:rFonts w:eastAsia="Times New Roman"/>
          <w:b/>
          <w:szCs w:val="26"/>
        </w:rPr>
        <w:t>Hướng dẫn giải:</w:t>
      </w:r>
      <w:r w:rsidRPr="00F81428">
        <w:rPr>
          <w:rFonts w:eastAsia="Times New Roman"/>
          <w:szCs w:val="26"/>
        </w:rPr>
        <w:t xml:space="preserve"> Canh tác trên vùng đất xen lẫn đá và xây dựng ruộng bậc thang có các vai trò sau:</w:t>
      </w:r>
    </w:p>
    <w:p w14:paraId="34623945" w14:textId="77777777" w:rsidR="00F81428" w:rsidRPr="00F81428" w:rsidRDefault="00F81428" w:rsidP="00D37B7E">
      <w:pPr>
        <w:numPr>
          <w:ilvl w:val="0"/>
          <w:numId w:val="3"/>
        </w:numPr>
        <w:spacing w:line="276" w:lineRule="auto"/>
        <w:rPr>
          <w:rFonts w:eastAsia="Times New Roman"/>
          <w:szCs w:val="26"/>
        </w:rPr>
      </w:pPr>
      <w:r w:rsidRPr="00F81428">
        <w:rPr>
          <w:rFonts w:eastAsia="Times New Roman"/>
          <w:szCs w:val="26"/>
        </w:rPr>
        <w:t>Che chắn, chống xói mòn, chống rửa trôi đất.</w:t>
      </w:r>
    </w:p>
    <w:p w14:paraId="373BE322" w14:textId="77777777" w:rsidR="00F81428" w:rsidRPr="00F81428" w:rsidRDefault="00F81428" w:rsidP="00D37B7E">
      <w:pPr>
        <w:numPr>
          <w:ilvl w:val="0"/>
          <w:numId w:val="3"/>
        </w:numPr>
        <w:spacing w:line="276" w:lineRule="auto"/>
        <w:rPr>
          <w:rFonts w:eastAsia="Times New Roman"/>
          <w:szCs w:val="26"/>
        </w:rPr>
      </w:pPr>
      <w:r w:rsidRPr="00F81428">
        <w:rPr>
          <w:rFonts w:eastAsia="Times New Roman"/>
          <w:szCs w:val="26"/>
        </w:rPr>
        <w:t>Giữ được nước, độ ẩm, độ phì nhiêu của đất trong điều kiện địa hình dốc.</w:t>
      </w:r>
    </w:p>
    <w:p w14:paraId="0F856BBE" w14:textId="77777777" w:rsidR="00F81428" w:rsidRPr="00F81428" w:rsidRDefault="00F81428" w:rsidP="00D37B7E">
      <w:pPr>
        <w:numPr>
          <w:ilvl w:val="0"/>
          <w:numId w:val="3"/>
        </w:numPr>
        <w:spacing w:line="276" w:lineRule="auto"/>
        <w:rPr>
          <w:rFonts w:eastAsia="Times New Roman"/>
          <w:szCs w:val="26"/>
        </w:rPr>
      </w:pPr>
      <w:r w:rsidRPr="00F81428">
        <w:rPr>
          <w:rFonts w:eastAsia="Times New Roman"/>
          <w:szCs w:val="26"/>
        </w:rPr>
        <w:t>Góp phần ổn định sự cân bằng sinh thái.</w:t>
      </w:r>
    </w:p>
    <w:p w14:paraId="0C830A14" w14:textId="77777777" w:rsidR="00F81428" w:rsidRPr="00F81428" w:rsidRDefault="00F81428" w:rsidP="00DD0584">
      <w:pPr>
        <w:spacing w:line="276" w:lineRule="auto"/>
        <w:rPr>
          <w:rFonts w:eastAsia="Times New Roman"/>
          <w:szCs w:val="26"/>
        </w:rPr>
      </w:pPr>
      <w:r w:rsidRPr="00DD0584">
        <w:rPr>
          <w:rFonts w:eastAsia="Times New Roman"/>
          <w:b/>
          <w:bCs/>
          <w:color w:val="0000FF"/>
          <w:szCs w:val="26"/>
        </w:rPr>
        <w:t>Câu 2</w:t>
      </w:r>
      <w:r w:rsidRPr="00DD0584">
        <w:rPr>
          <w:rFonts w:eastAsia="Times New Roman"/>
          <w:b/>
          <w:bCs/>
          <w:szCs w:val="26"/>
        </w:rPr>
        <w:t xml:space="preserve">. </w:t>
      </w:r>
      <w:r w:rsidRPr="00DD0584">
        <w:rPr>
          <w:rFonts w:eastAsia="Times New Roman"/>
          <w:bCs/>
          <w:szCs w:val="26"/>
        </w:rPr>
        <w:t>Trồng luân canh, xen canh, gối vụ có bao nhiêu vai trò sau đây?</w:t>
      </w:r>
    </w:p>
    <w:p w14:paraId="1A2661A2" w14:textId="77777777" w:rsidR="00F81428" w:rsidRPr="00F81428" w:rsidRDefault="00F81428" w:rsidP="00D37B7E">
      <w:pPr>
        <w:numPr>
          <w:ilvl w:val="0"/>
          <w:numId w:val="4"/>
        </w:numPr>
        <w:spacing w:line="276" w:lineRule="auto"/>
        <w:rPr>
          <w:rFonts w:eastAsia="Times New Roman"/>
          <w:szCs w:val="26"/>
        </w:rPr>
      </w:pPr>
      <w:r w:rsidRPr="00F81428">
        <w:rPr>
          <w:rFonts w:eastAsia="Times New Roman"/>
          <w:szCs w:val="26"/>
        </w:rPr>
        <w:t>Tận dụng hết khả năng của đất tạo ra một lớp phủ thực vật trên bề mặt đất.</w:t>
      </w:r>
    </w:p>
    <w:p w14:paraId="4D7C3873" w14:textId="77777777" w:rsidR="00F81428" w:rsidRPr="00F81428" w:rsidRDefault="00F81428" w:rsidP="00D37B7E">
      <w:pPr>
        <w:numPr>
          <w:ilvl w:val="0"/>
          <w:numId w:val="4"/>
        </w:numPr>
        <w:spacing w:line="276" w:lineRule="auto"/>
        <w:rPr>
          <w:rFonts w:eastAsia="Times New Roman"/>
          <w:szCs w:val="26"/>
        </w:rPr>
      </w:pPr>
      <w:r w:rsidRPr="00F81428">
        <w:rPr>
          <w:rFonts w:eastAsia="Times New Roman"/>
          <w:szCs w:val="26"/>
        </w:rPr>
        <w:t>Chống xói mòn.</w:t>
      </w:r>
    </w:p>
    <w:p w14:paraId="318E8140" w14:textId="77777777" w:rsidR="00F81428" w:rsidRPr="00F81428" w:rsidRDefault="00F81428" w:rsidP="00D37B7E">
      <w:pPr>
        <w:numPr>
          <w:ilvl w:val="0"/>
          <w:numId w:val="4"/>
        </w:numPr>
        <w:spacing w:line="276" w:lineRule="auto"/>
        <w:rPr>
          <w:rFonts w:eastAsia="Times New Roman"/>
          <w:szCs w:val="26"/>
        </w:rPr>
      </w:pPr>
      <w:r w:rsidRPr="00F81428">
        <w:rPr>
          <w:rFonts w:eastAsia="Times New Roman"/>
          <w:szCs w:val="26"/>
        </w:rPr>
        <w:t>Thu hoạch nhiều loại cây trồng trong cùng một thời gian để nâng cao năng suất trồng trọt.</w:t>
      </w:r>
    </w:p>
    <w:p w14:paraId="43013630" w14:textId="77777777" w:rsidR="00F81428" w:rsidRPr="00F81428" w:rsidRDefault="00F81428" w:rsidP="00D37B7E">
      <w:pPr>
        <w:numPr>
          <w:ilvl w:val="0"/>
          <w:numId w:val="4"/>
        </w:numPr>
        <w:spacing w:line="276" w:lineRule="auto"/>
        <w:rPr>
          <w:rFonts w:eastAsia="Times New Roman"/>
          <w:szCs w:val="26"/>
        </w:rPr>
      </w:pPr>
      <w:r w:rsidRPr="00F81428">
        <w:rPr>
          <w:rFonts w:eastAsia="Times New Roman"/>
          <w:szCs w:val="26"/>
        </w:rPr>
        <w:t>Giảm thiểu sâu bệnh hại cho cây trồng.</w:t>
      </w:r>
    </w:p>
    <w:p w14:paraId="2088A349" w14:textId="75F47D58" w:rsidR="00F81428" w:rsidRPr="00F81428" w:rsidRDefault="00F81428" w:rsidP="00DD0584">
      <w:pPr>
        <w:spacing w:line="276" w:lineRule="auto"/>
        <w:rPr>
          <w:rFonts w:eastAsia="Times New Roman"/>
          <w:b/>
          <w:szCs w:val="26"/>
        </w:rPr>
      </w:pPr>
      <w:r w:rsidRPr="00DD0584">
        <w:rPr>
          <w:rFonts w:eastAsia="Times New Roman"/>
          <w:b/>
          <w:szCs w:val="26"/>
        </w:rPr>
        <w:t>*</w:t>
      </w:r>
      <w:r w:rsidRPr="00F81428">
        <w:rPr>
          <w:rFonts w:eastAsia="Times New Roman"/>
          <w:b/>
          <w:szCs w:val="26"/>
        </w:rPr>
        <w:t>Đáp án: 3</w:t>
      </w:r>
    </w:p>
    <w:p w14:paraId="34ECE4D0" w14:textId="15D9C7F1" w:rsidR="00F81428" w:rsidRPr="00F81428" w:rsidRDefault="00F81428" w:rsidP="00DD0584">
      <w:pPr>
        <w:spacing w:line="276" w:lineRule="auto"/>
        <w:rPr>
          <w:rFonts w:eastAsia="Times New Roman"/>
          <w:szCs w:val="26"/>
        </w:rPr>
      </w:pPr>
      <w:r w:rsidRPr="00DD0584">
        <w:rPr>
          <w:rFonts w:eastAsia="Times New Roman"/>
          <w:b/>
          <w:szCs w:val="26"/>
        </w:rPr>
        <w:t xml:space="preserve">* </w:t>
      </w:r>
      <w:r w:rsidRPr="00F81428">
        <w:rPr>
          <w:rFonts w:eastAsia="Times New Roman"/>
          <w:b/>
          <w:szCs w:val="26"/>
        </w:rPr>
        <w:t>Hướng dẫn giải:</w:t>
      </w:r>
      <w:r w:rsidRPr="00F81428">
        <w:rPr>
          <w:rFonts w:eastAsia="Times New Roman"/>
          <w:szCs w:val="26"/>
        </w:rPr>
        <w:t xml:space="preserve"> Trồng luân canh, xen canh, gối vụ có các vai trò sau:</w:t>
      </w:r>
    </w:p>
    <w:p w14:paraId="7F12C95D" w14:textId="77777777" w:rsidR="00F81428" w:rsidRPr="00F81428" w:rsidRDefault="00F81428" w:rsidP="00D37B7E">
      <w:pPr>
        <w:numPr>
          <w:ilvl w:val="0"/>
          <w:numId w:val="5"/>
        </w:numPr>
        <w:spacing w:line="276" w:lineRule="auto"/>
        <w:rPr>
          <w:rFonts w:eastAsia="Times New Roman"/>
          <w:szCs w:val="26"/>
        </w:rPr>
      </w:pPr>
      <w:r w:rsidRPr="00F81428">
        <w:rPr>
          <w:rFonts w:eastAsia="Times New Roman"/>
          <w:szCs w:val="26"/>
        </w:rPr>
        <w:t>Tận dụng hết khả năng của đất tạo ra một lớp phủ thực vật trên bề mặt đất.</w:t>
      </w:r>
    </w:p>
    <w:p w14:paraId="0EC3F1C5" w14:textId="77777777" w:rsidR="00F81428" w:rsidRPr="00F81428" w:rsidRDefault="00F81428" w:rsidP="00D37B7E">
      <w:pPr>
        <w:numPr>
          <w:ilvl w:val="0"/>
          <w:numId w:val="5"/>
        </w:numPr>
        <w:spacing w:line="276" w:lineRule="auto"/>
        <w:rPr>
          <w:rFonts w:eastAsia="Times New Roman"/>
          <w:szCs w:val="26"/>
        </w:rPr>
      </w:pPr>
      <w:r w:rsidRPr="00F81428">
        <w:rPr>
          <w:rFonts w:eastAsia="Times New Roman"/>
          <w:szCs w:val="26"/>
        </w:rPr>
        <w:t>Chống xói mòn.</w:t>
      </w:r>
    </w:p>
    <w:p w14:paraId="0E1EC525" w14:textId="77777777" w:rsidR="00F81428" w:rsidRPr="00F81428" w:rsidRDefault="00F81428" w:rsidP="00D37B7E">
      <w:pPr>
        <w:numPr>
          <w:ilvl w:val="0"/>
          <w:numId w:val="5"/>
        </w:numPr>
        <w:spacing w:line="276" w:lineRule="auto"/>
        <w:rPr>
          <w:rFonts w:eastAsia="Times New Roman"/>
          <w:color w:val="0000FF"/>
          <w:szCs w:val="26"/>
        </w:rPr>
      </w:pPr>
      <w:r w:rsidRPr="00F81428">
        <w:rPr>
          <w:rFonts w:eastAsia="Times New Roman"/>
          <w:color w:val="0000FF"/>
          <w:szCs w:val="26"/>
        </w:rPr>
        <w:t>Thu hoạch nhiều loại cây trồng trong cùng một thời gian để nâng cao năng suất trồng trọt.</w:t>
      </w:r>
    </w:p>
    <w:p w14:paraId="256CE4F1" w14:textId="4AAAD90E" w:rsidR="009923A8" w:rsidRPr="009923A8" w:rsidRDefault="009923A8" w:rsidP="00DD0584">
      <w:pPr>
        <w:spacing w:line="276" w:lineRule="auto"/>
        <w:rPr>
          <w:rFonts w:eastAsia="Times New Roman"/>
          <w:szCs w:val="26"/>
        </w:rPr>
      </w:pPr>
      <w:r w:rsidRPr="00DD0584">
        <w:rPr>
          <w:rFonts w:eastAsia="Times New Roman"/>
          <w:b/>
          <w:bCs/>
          <w:color w:val="0000FF"/>
          <w:szCs w:val="26"/>
        </w:rPr>
        <w:t>Câu 3</w:t>
      </w:r>
      <w:r w:rsidRPr="009923A8">
        <w:rPr>
          <w:rFonts w:eastAsia="Times New Roman"/>
          <w:b/>
          <w:bCs/>
          <w:color w:val="0000FF"/>
          <w:szCs w:val="26"/>
        </w:rPr>
        <w:t xml:space="preserve">. </w:t>
      </w:r>
      <w:r w:rsidRPr="009923A8">
        <w:rPr>
          <w:rFonts w:eastAsia="Times New Roman"/>
          <w:bCs/>
          <w:szCs w:val="26"/>
        </w:rPr>
        <w:t>Ứng dụng sinh thái nhân văn trong việc xây dựng các khu du lịch sinh thái có bao nhiêu vai trò sau đây?</w:t>
      </w:r>
    </w:p>
    <w:p w14:paraId="5D97C94A" w14:textId="77777777" w:rsidR="009923A8" w:rsidRPr="009923A8" w:rsidRDefault="009923A8" w:rsidP="00D37B7E">
      <w:pPr>
        <w:numPr>
          <w:ilvl w:val="0"/>
          <w:numId w:val="6"/>
        </w:numPr>
        <w:spacing w:line="276" w:lineRule="auto"/>
        <w:rPr>
          <w:rFonts w:eastAsia="Times New Roman"/>
          <w:szCs w:val="26"/>
        </w:rPr>
      </w:pPr>
      <w:r w:rsidRPr="009923A8">
        <w:rPr>
          <w:rFonts w:eastAsia="Times New Roman"/>
          <w:szCs w:val="26"/>
        </w:rPr>
        <w:t>Giúp bảo vệ môi trường.</w:t>
      </w:r>
    </w:p>
    <w:p w14:paraId="231210A0" w14:textId="77777777" w:rsidR="009923A8" w:rsidRPr="009923A8" w:rsidRDefault="009923A8" w:rsidP="00D37B7E">
      <w:pPr>
        <w:numPr>
          <w:ilvl w:val="0"/>
          <w:numId w:val="6"/>
        </w:numPr>
        <w:spacing w:line="276" w:lineRule="auto"/>
        <w:rPr>
          <w:rFonts w:eastAsia="Times New Roman"/>
          <w:szCs w:val="26"/>
        </w:rPr>
      </w:pPr>
      <w:r w:rsidRPr="009923A8">
        <w:rPr>
          <w:rFonts w:eastAsia="Times New Roman"/>
          <w:szCs w:val="26"/>
        </w:rPr>
        <w:t>Tăng sự phát triển kinh tế.</w:t>
      </w:r>
    </w:p>
    <w:p w14:paraId="07147D74" w14:textId="77777777" w:rsidR="009923A8" w:rsidRPr="009923A8" w:rsidRDefault="009923A8" w:rsidP="00D37B7E">
      <w:pPr>
        <w:numPr>
          <w:ilvl w:val="0"/>
          <w:numId w:val="6"/>
        </w:numPr>
        <w:spacing w:line="276" w:lineRule="auto"/>
        <w:rPr>
          <w:rFonts w:eastAsia="Times New Roman"/>
          <w:szCs w:val="26"/>
        </w:rPr>
      </w:pPr>
      <w:r w:rsidRPr="009923A8">
        <w:rPr>
          <w:rFonts w:eastAsia="Times New Roman"/>
          <w:szCs w:val="26"/>
        </w:rPr>
        <w:t>Thúc đẩy giáo dục và nhận thức về bảo vệ thiên nhiên.</w:t>
      </w:r>
    </w:p>
    <w:p w14:paraId="381D8EE0" w14:textId="77777777" w:rsidR="009923A8" w:rsidRPr="009923A8" w:rsidRDefault="009923A8" w:rsidP="00D37B7E">
      <w:pPr>
        <w:numPr>
          <w:ilvl w:val="0"/>
          <w:numId w:val="6"/>
        </w:numPr>
        <w:spacing w:line="276" w:lineRule="auto"/>
        <w:rPr>
          <w:rFonts w:eastAsia="Times New Roman"/>
          <w:szCs w:val="26"/>
        </w:rPr>
      </w:pPr>
      <w:r w:rsidRPr="009923A8">
        <w:rPr>
          <w:rFonts w:eastAsia="Times New Roman"/>
          <w:szCs w:val="26"/>
        </w:rPr>
        <w:t>Cải thiện chất lượng cuộc sống của cộng đồng địa phương.</w:t>
      </w:r>
    </w:p>
    <w:p w14:paraId="60FF0901" w14:textId="5D1E450A" w:rsidR="009923A8" w:rsidRPr="009923A8" w:rsidRDefault="009923A8" w:rsidP="00DD0584">
      <w:pPr>
        <w:spacing w:line="276" w:lineRule="auto"/>
        <w:rPr>
          <w:rFonts w:eastAsia="Times New Roman"/>
          <w:b/>
          <w:szCs w:val="26"/>
        </w:rPr>
      </w:pPr>
      <w:r w:rsidRPr="00DD0584">
        <w:rPr>
          <w:rFonts w:eastAsia="Times New Roman"/>
          <w:b/>
          <w:szCs w:val="26"/>
        </w:rPr>
        <w:t>*</w:t>
      </w:r>
      <w:r w:rsidRPr="009923A8">
        <w:rPr>
          <w:rFonts w:eastAsia="Times New Roman"/>
          <w:b/>
          <w:szCs w:val="26"/>
        </w:rPr>
        <w:t>Đáp án: 3</w:t>
      </w:r>
    </w:p>
    <w:p w14:paraId="33095F34" w14:textId="17959B03" w:rsidR="009923A8" w:rsidRPr="009923A8" w:rsidRDefault="009923A8" w:rsidP="00DD0584">
      <w:pPr>
        <w:spacing w:line="276" w:lineRule="auto"/>
        <w:rPr>
          <w:rFonts w:eastAsia="Times New Roman"/>
          <w:szCs w:val="26"/>
        </w:rPr>
      </w:pPr>
      <w:r w:rsidRPr="00DD0584">
        <w:rPr>
          <w:rFonts w:eastAsia="Times New Roman"/>
          <w:b/>
          <w:szCs w:val="26"/>
        </w:rPr>
        <w:t xml:space="preserve">* </w:t>
      </w:r>
      <w:r w:rsidRPr="009923A8">
        <w:rPr>
          <w:rFonts w:eastAsia="Times New Roman"/>
          <w:b/>
          <w:szCs w:val="26"/>
        </w:rPr>
        <w:t>Hướng dẫn giải:</w:t>
      </w:r>
      <w:r w:rsidRPr="009923A8">
        <w:rPr>
          <w:rFonts w:eastAsia="Times New Roman"/>
          <w:szCs w:val="26"/>
        </w:rPr>
        <w:t xml:space="preserve"> Ứng dụng sinh thái nhân văn trong việc xây dựng các khu du lịch sinh thái có các vai trò sau:</w:t>
      </w:r>
    </w:p>
    <w:p w14:paraId="099620B1" w14:textId="77777777" w:rsidR="009923A8" w:rsidRPr="009923A8" w:rsidRDefault="009923A8" w:rsidP="00D37B7E">
      <w:pPr>
        <w:numPr>
          <w:ilvl w:val="0"/>
          <w:numId w:val="7"/>
        </w:numPr>
        <w:spacing w:line="276" w:lineRule="auto"/>
        <w:rPr>
          <w:rFonts w:eastAsia="Times New Roman"/>
          <w:szCs w:val="26"/>
        </w:rPr>
      </w:pPr>
      <w:r w:rsidRPr="009923A8">
        <w:rPr>
          <w:rFonts w:eastAsia="Times New Roman"/>
          <w:szCs w:val="26"/>
        </w:rPr>
        <w:t>Giúp bảo vệ môi trường.</w:t>
      </w:r>
    </w:p>
    <w:p w14:paraId="5F70CEC3" w14:textId="77777777" w:rsidR="009923A8" w:rsidRPr="009923A8" w:rsidRDefault="009923A8" w:rsidP="00D37B7E">
      <w:pPr>
        <w:numPr>
          <w:ilvl w:val="0"/>
          <w:numId w:val="7"/>
        </w:numPr>
        <w:spacing w:line="276" w:lineRule="auto"/>
        <w:rPr>
          <w:rFonts w:eastAsia="Times New Roman"/>
          <w:szCs w:val="26"/>
        </w:rPr>
      </w:pPr>
      <w:r w:rsidRPr="009923A8">
        <w:rPr>
          <w:rFonts w:eastAsia="Times New Roman"/>
          <w:szCs w:val="26"/>
        </w:rPr>
        <w:t>Tăng sự phát triển kinh tế.</w:t>
      </w:r>
    </w:p>
    <w:p w14:paraId="05B8EBFB" w14:textId="77777777" w:rsidR="009923A8" w:rsidRPr="009923A8" w:rsidRDefault="009923A8" w:rsidP="00D37B7E">
      <w:pPr>
        <w:numPr>
          <w:ilvl w:val="0"/>
          <w:numId w:val="7"/>
        </w:numPr>
        <w:spacing w:line="276" w:lineRule="auto"/>
        <w:rPr>
          <w:rFonts w:eastAsia="Times New Roman"/>
          <w:szCs w:val="26"/>
        </w:rPr>
      </w:pPr>
      <w:r w:rsidRPr="009923A8">
        <w:rPr>
          <w:rFonts w:eastAsia="Times New Roman"/>
          <w:szCs w:val="26"/>
        </w:rPr>
        <w:t>Thúc đẩy giáo dục và nhận thức về bảo vệ thiên nhiên.</w:t>
      </w:r>
    </w:p>
    <w:p w14:paraId="6F1A9F89" w14:textId="1C076840" w:rsidR="00804C96" w:rsidRPr="00DD0584" w:rsidRDefault="00804C96" w:rsidP="00DD0584">
      <w:pPr>
        <w:pStyle w:val="Heading3"/>
        <w:spacing w:before="0" w:line="276" w:lineRule="auto"/>
        <w:rPr>
          <w:rFonts w:cs="Times New Roman"/>
          <w:color w:val="auto"/>
          <w:szCs w:val="26"/>
        </w:rPr>
      </w:pPr>
      <w:r w:rsidRPr="00DD0584">
        <w:rPr>
          <w:rFonts w:cs="Times New Roman"/>
          <w:color w:val="auto"/>
          <w:szCs w:val="26"/>
        </w:rPr>
        <w:t>3.3 Vận dụng</w:t>
      </w:r>
    </w:p>
    <w:p w14:paraId="7EE717C6" w14:textId="15B88404" w:rsidR="002C3522" w:rsidRPr="002C3522" w:rsidRDefault="002C3522" w:rsidP="00DD0584">
      <w:pPr>
        <w:spacing w:line="276" w:lineRule="auto"/>
        <w:rPr>
          <w:rFonts w:eastAsia="Times New Roman"/>
          <w:szCs w:val="26"/>
        </w:rPr>
      </w:pPr>
      <w:r w:rsidRPr="00DD0584">
        <w:rPr>
          <w:rFonts w:eastAsia="Times New Roman"/>
          <w:b/>
          <w:bCs/>
          <w:color w:val="0000FF"/>
          <w:szCs w:val="26"/>
        </w:rPr>
        <w:t xml:space="preserve">Câu 1. </w:t>
      </w:r>
      <w:r w:rsidRPr="00DD0584">
        <w:rPr>
          <w:rFonts w:eastAsia="Times New Roman"/>
          <w:bCs/>
          <w:szCs w:val="26"/>
        </w:rPr>
        <w:t>Hiện tượng ô nhiễm không khí ở các thành phố lớn có bao nhiêu nguyên nhân sau đây?</w:t>
      </w:r>
    </w:p>
    <w:p w14:paraId="028804E3" w14:textId="77777777" w:rsidR="002C3522" w:rsidRPr="002C3522" w:rsidRDefault="002C3522" w:rsidP="00D37B7E">
      <w:pPr>
        <w:numPr>
          <w:ilvl w:val="0"/>
          <w:numId w:val="8"/>
        </w:numPr>
        <w:spacing w:line="276" w:lineRule="auto"/>
        <w:rPr>
          <w:rFonts w:eastAsia="Times New Roman"/>
          <w:szCs w:val="26"/>
        </w:rPr>
      </w:pPr>
      <w:r w:rsidRPr="002C3522">
        <w:rPr>
          <w:rFonts w:eastAsia="Times New Roman"/>
          <w:szCs w:val="26"/>
        </w:rPr>
        <w:t>Sự gia tăng số lượng phương tiện giao thông.</w:t>
      </w:r>
    </w:p>
    <w:p w14:paraId="373038FB" w14:textId="77777777" w:rsidR="002C3522" w:rsidRPr="002C3522" w:rsidRDefault="002C3522" w:rsidP="00D37B7E">
      <w:pPr>
        <w:numPr>
          <w:ilvl w:val="0"/>
          <w:numId w:val="8"/>
        </w:numPr>
        <w:spacing w:line="276" w:lineRule="auto"/>
        <w:rPr>
          <w:rFonts w:eastAsia="Times New Roman"/>
          <w:szCs w:val="26"/>
        </w:rPr>
      </w:pPr>
      <w:r w:rsidRPr="002C3522">
        <w:rPr>
          <w:rFonts w:eastAsia="Times New Roman"/>
          <w:szCs w:val="26"/>
        </w:rPr>
        <w:t>Việc sử dụng nhiên liệu hóa thạch trong sản xuất công nghiệp.</w:t>
      </w:r>
    </w:p>
    <w:p w14:paraId="5006B7B9" w14:textId="77777777" w:rsidR="002C3522" w:rsidRPr="002C3522" w:rsidRDefault="002C3522" w:rsidP="00D37B7E">
      <w:pPr>
        <w:numPr>
          <w:ilvl w:val="0"/>
          <w:numId w:val="8"/>
        </w:numPr>
        <w:spacing w:line="276" w:lineRule="auto"/>
        <w:rPr>
          <w:rFonts w:eastAsia="Times New Roman"/>
          <w:szCs w:val="26"/>
        </w:rPr>
      </w:pPr>
      <w:r w:rsidRPr="002C3522">
        <w:rPr>
          <w:rFonts w:eastAsia="Times New Roman"/>
          <w:szCs w:val="26"/>
        </w:rPr>
        <w:t>Sự phát triển của các khu đô thị không có kế hoạch.</w:t>
      </w:r>
    </w:p>
    <w:p w14:paraId="2CC30A14" w14:textId="77777777" w:rsidR="002C3522" w:rsidRPr="002C3522" w:rsidRDefault="002C3522" w:rsidP="00D37B7E">
      <w:pPr>
        <w:numPr>
          <w:ilvl w:val="0"/>
          <w:numId w:val="8"/>
        </w:numPr>
        <w:spacing w:line="276" w:lineRule="auto"/>
        <w:rPr>
          <w:rFonts w:eastAsia="Times New Roman"/>
          <w:szCs w:val="26"/>
        </w:rPr>
      </w:pPr>
      <w:r w:rsidRPr="002C3522">
        <w:rPr>
          <w:rFonts w:eastAsia="Times New Roman"/>
          <w:szCs w:val="26"/>
        </w:rPr>
        <w:t>Việc xây dựng nhiều tòa nhà cao tầng.</w:t>
      </w:r>
    </w:p>
    <w:p w14:paraId="51665AE2" w14:textId="77777777" w:rsidR="002C3522" w:rsidRPr="002C3522" w:rsidRDefault="002C3522" w:rsidP="00D37B7E">
      <w:pPr>
        <w:numPr>
          <w:ilvl w:val="0"/>
          <w:numId w:val="8"/>
        </w:numPr>
        <w:spacing w:line="276" w:lineRule="auto"/>
        <w:rPr>
          <w:rFonts w:eastAsia="Times New Roman"/>
          <w:szCs w:val="26"/>
        </w:rPr>
      </w:pPr>
      <w:r w:rsidRPr="002C3522">
        <w:rPr>
          <w:rFonts w:eastAsia="Times New Roman"/>
          <w:szCs w:val="26"/>
        </w:rPr>
        <w:t>Thiếu cây xanh và các khu vực công viên.</w:t>
      </w:r>
    </w:p>
    <w:p w14:paraId="5EB98417" w14:textId="77777777" w:rsidR="002C3522" w:rsidRPr="002C3522" w:rsidRDefault="002C3522" w:rsidP="00D37B7E">
      <w:pPr>
        <w:numPr>
          <w:ilvl w:val="0"/>
          <w:numId w:val="8"/>
        </w:numPr>
        <w:spacing w:line="276" w:lineRule="auto"/>
        <w:rPr>
          <w:rFonts w:eastAsia="Times New Roman"/>
          <w:szCs w:val="26"/>
        </w:rPr>
      </w:pPr>
      <w:r w:rsidRPr="002C3522">
        <w:rPr>
          <w:rFonts w:eastAsia="Times New Roman"/>
          <w:szCs w:val="26"/>
        </w:rPr>
        <w:t>Sự gia tăng dân số không kiểm soát.</w:t>
      </w:r>
    </w:p>
    <w:p w14:paraId="0E0D4717" w14:textId="77777777" w:rsidR="002C3522" w:rsidRPr="002C3522" w:rsidRDefault="002C3522" w:rsidP="00D37B7E">
      <w:pPr>
        <w:numPr>
          <w:ilvl w:val="0"/>
          <w:numId w:val="8"/>
        </w:numPr>
        <w:spacing w:line="276" w:lineRule="auto"/>
        <w:rPr>
          <w:rFonts w:eastAsia="Times New Roman"/>
          <w:szCs w:val="26"/>
        </w:rPr>
      </w:pPr>
      <w:r w:rsidRPr="002C3522">
        <w:rPr>
          <w:rFonts w:eastAsia="Times New Roman"/>
          <w:szCs w:val="26"/>
        </w:rPr>
        <w:t>Sử dụng năng lượng tái tạo trong các hộ gia đình.</w:t>
      </w:r>
    </w:p>
    <w:p w14:paraId="2E6D03F0" w14:textId="12F99600" w:rsidR="002C3522" w:rsidRPr="002C3522" w:rsidRDefault="002C3522" w:rsidP="00DD0584">
      <w:pPr>
        <w:spacing w:line="276" w:lineRule="auto"/>
        <w:ind w:left="360"/>
        <w:rPr>
          <w:rFonts w:eastAsia="Times New Roman"/>
          <w:b/>
          <w:szCs w:val="26"/>
        </w:rPr>
      </w:pPr>
      <w:r w:rsidRPr="00DD0584">
        <w:rPr>
          <w:rFonts w:eastAsia="Times New Roman"/>
          <w:b/>
          <w:szCs w:val="26"/>
        </w:rPr>
        <w:t>*</w:t>
      </w:r>
      <w:r w:rsidRPr="002C3522">
        <w:rPr>
          <w:rFonts w:eastAsia="Times New Roman"/>
          <w:b/>
          <w:szCs w:val="26"/>
        </w:rPr>
        <w:t>Đáp án: 5</w:t>
      </w:r>
    </w:p>
    <w:p w14:paraId="273CEC13" w14:textId="09AC6B47" w:rsidR="002C3522" w:rsidRPr="002C3522" w:rsidRDefault="002C3522" w:rsidP="00DD0584">
      <w:pPr>
        <w:spacing w:line="276" w:lineRule="auto"/>
        <w:ind w:firstLine="360"/>
        <w:rPr>
          <w:rFonts w:eastAsia="Times New Roman"/>
          <w:szCs w:val="26"/>
        </w:rPr>
      </w:pPr>
      <w:r w:rsidRPr="00DD0584">
        <w:rPr>
          <w:rFonts w:eastAsia="Times New Roman"/>
          <w:b/>
          <w:szCs w:val="26"/>
        </w:rPr>
        <w:t xml:space="preserve">* </w:t>
      </w:r>
      <w:r w:rsidRPr="002C3522">
        <w:rPr>
          <w:rFonts w:eastAsia="Times New Roman"/>
          <w:b/>
          <w:szCs w:val="26"/>
        </w:rPr>
        <w:t>Hướng dẫn giải:</w:t>
      </w:r>
      <w:r w:rsidRPr="002C3522">
        <w:rPr>
          <w:rFonts w:eastAsia="Times New Roman"/>
          <w:szCs w:val="26"/>
        </w:rPr>
        <w:t xml:space="preserve"> Hiện tượng ô nhiễm không khí ở các thành phố lớn có các nguyên nhân sau:</w:t>
      </w:r>
    </w:p>
    <w:p w14:paraId="67395F3B" w14:textId="77777777" w:rsidR="002C3522" w:rsidRPr="002C3522" w:rsidRDefault="002C3522" w:rsidP="00D37B7E">
      <w:pPr>
        <w:numPr>
          <w:ilvl w:val="0"/>
          <w:numId w:val="9"/>
        </w:numPr>
        <w:spacing w:line="276" w:lineRule="auto"/>
        <w:rPr>
          <w:rFonts w:eastAsia="Times New Roman"/>
          <w:szCs w:val="26"/>
        </w:rPr>
      </w:pPr>
      <w:r w:rsidRPr="002C3522">
        <w:rPr>
          <w:rFonts w:eastAsia="Times New Roman"/>
          <w:szCs w:val="26"/>
        </w:rPr>
        <w:t>Sự gia tăng số lượng phương tiện giao thông.</w:t>
      </w:r>
    </w:p>
    <w:p w14:paraId="1F073B78" w14:textId="77777777" w:rsidR="002C3522" w:rsidRPr="002C3522" w:rsidRDefault="002C3522" w:rsidP="00D37B7E">
      <w:pPr>
        <w:numPr>
          <w:ilvl w:val="0"/>
          <w:numId w:val="9"/>
        </w:numPr>
        <w:spacing w:line="276" w:lineRule="auto"/>
        <w:rPr>
          <w:rFonts w:eastAsia="Times New Roman"/>
          <w:szCs w:val="26"/>
        </w:rPr>
      </w:pPr>
      <w:r w:rsidRPr="002C3522">
        <w:rPr>
          <w:rFonts w:eastAsia="Times New Roman"/>
          <w:szCs w:val="26"/>
        </w:rPr>
        <w:t>Việc sử dụng nhiên liệu hóa thạch trong sản xuất công nghiệp.</w:t>
      </w:r>
    </w:p>
    <w:p w14:paraId="738126AF" w14:textId="77777777" w:rsidR="002C3522" w:rsidRPr="002C3522" w:rsidRDefault="002C3522" w:rsidP="00D37B7E">
      <w:pPr>
        <w:numPr>
          <w:ilvl w:val="0"/>
          <w:numId w:val="9"/>
        </w:numPr>
        <w:spacing w:line="276" w:lineRule="auto"/>
        <w:rPr>
          <w:rFonts w:eastAsia="Times New Roman"/>
          <w:szCs w:val="26"/>
        </w:rPr>
      </w:pPr>
      <w:r w:rsidRPr="002C3522">
        <w:rPr>
          <w:rFonts w:eastAsia="Times New Roman"/>
          <w:szCs w:val="26"/>
        </w:rPr>
        <w:lastRenderedPageBreak/>
        <w:t>Sự phát triển của các khu đô thị không có kế hoạch.</w:t>
      </w:r>
    </w:p>
    <w:p w14:paraId="3CB5FB57" w14:textId="77777777" w:rsidR="002C3522" w:rsidRPr="002C3522" w:rsidRDefault="002C3522" w:rsidP="00D37B7E">
      <w:pPr>
        <w:numPr>
          <w:ilvl w:val="0"/>
          <w:numId w:val="9"/>
        </w:numPr>
        <w:spacing w:line="276" w:lineRule="auto"/>
        <w:rPr>
          <w:rFonts w:eastAsia="Times New Roman"/>
          <w:szCs w:val="26"/>
        </w:rPr>
      </w:pPr>
      <w:r w:rsidRPr="002C3522">
        <w:rPr>
          <w:rFonts w:eastAsia="Times New Roman"/>
          <w:szCs w:val="26"/>
        </w:rPr>
        <w:t>Thiếu cây xanh và các khu vực công viên.</w:t>
      </w:r>
    </w:p>
    <w:p w14:paraId="2C780482" w14:textId="6FC15535" w:rsidR="002C3522" w:rsidRPr="00DD0584" w:rsidRDefault="002C3522" w:rsidP="00D37B7E">
      <w:pPr>
        <w:numPr>
          <w:ilvl w:val="0"/>
          <w:numId w:val="9"/>
        </w:numPr>
        <w:spacing w:line="276" w:lineRule="auto"/>
        <w:rPr>
          <w:rFonts w:eastAsia="Times New Roman"/>
          <w:szCs w:val="26"/>
        </w:rPr>
      </w:pPr>
      <w:r w:rsidRPr="002C3522">
        <w:rPr>
          <w:rFonts w:eastAsia="Times New Roman"/>
          <w:szCs w:val="26"/>
        </w:rPr>
        <w:t>Sự gia tăng dân số không kiểm soát.</w:t>
      </w:r>
    </w:p>
    <w:p w14:paraId="72BB25AB" w14:textId="77777777" w:rsidR="000346A7" w:rsidRPr="00DD0584" w:rsidRDefault="000346A7" w:rsidP="00DD0584">
      <w:pPr>
        <w:pStyle w:val="NormalWeb"/>
        <w:spacing w:before="0" w:beforeAutospacing="0" w:after="0" w:afterAutospacing="0" w:line="276" w:lineRule="auto"/>
        <w:rPr>
          <w:sz w:val="26"/>
          <w:szCs w:val="26"/>
        </w:rPr>
      </w:pPr>
      <w:r w:rsidRPr="00DD0584">
        <w:rPr>
          <w:b/>
          <w:bCs/>
          <w:color w:val="0000FF"/>
          <w:sz w:val="26"/>
          <w:szCs w:val="26"/>
        </w:rPr>
        <w:t xml:space="preserve">Câu 2. </w:t>
      </w:r>
      <w:r w:rsidRPr="00DD0584">
        <w:rPr>
          <w:bCs/>
          <w:sz w:val="26"/>
          <w:szCs w:val="26"/>
        </w:rPr>
        <w:t>Mô hình "pháo đài bảo tồn" bao gồm bao nhiêu ví dụ cụ thể sau đây?</w:t>
      </w:r>
    </w:p>
    <w:p w14:paraId="10A0FBD2" w14:textId="77777777" w:rsidR="000346A7" w:rsidRPr="000346A7" w:rsidRDefault="000346A7" w:rsidP="00D37B7E">
      <w:pPr>
        <w:numPr>
          <w:ilvl w:val="0"/>
          <w:numId w:val="10"/>
        </w:numPr>
        <w:spacing w:line="276" w:lineRule="auto"/>
        <w:rPr>
          <w:rFonts w:eastAsia="Times New Roman"/>
          <w:szCs w:val="26"/>
        </w:rPr>
      </w:pPr>
      <w:r w:rsidRPr="000346A7">
        <w:rPr>
          <w:rFonts w:eastAsia="Times New Roman"/>
          <w:szCs w:val="26"/>
        </w:rPr>
        <w:t>Vườn quốc gia Yellowstone (Hoa Kỳ).</w:t>
      </w:r>
    </w:p>
    <w:p w14:paraId="0AE973F2" w14:textId="77777777" w:rsidR="000346A7" w:rsidRPr="000346A7" w:rsidRDefault="000346A7" w:rsidP="00D37B7E">
      <w:pPr>
        <w:numPr>
          <w:ilvl w:val="0"/>
          <w:numId w:val="10"/>
        </w:numPr>
        <w:spacing w:line="276" w:lineRule="auto"/>
        <w:rPr>
          <w:rFonts w:eastAsia="Times New Roman"/>
          <w:szCs w:val="26"/>
        </w:rPr>
      </w:pPr>
      <w:r w:rsidRPr="000346A7">
        <w:rPr>
          <w:rFonts w:eastAsia="Times New Roman"/>
          <w:szCs w:val="26"/>
        </w:rPr>
        <w:t>Vườn quốc gia Cúc Phương (Ninh Bình).</w:t>
      </w:r>
    </w:p>
    <w:p w14:paraId="3911B76C" w14:textId="77777777" w:rsidR="000346A7" w:rsidRPr="000346A7" w:rsidRDefault="000346A7" w:rsidP="00D37B7E">
      <w:pPr>
        <w:numPr>
          <w:ilvl w:val="0"/>
          <w:numId w:val="10"/>
        </w:numPr>
        <w:spacing w:line="276" w:lineRule="auto"/>
        <w:rPr>
          <w:rFonts w:eastAsia="Times New Roman"/>
          <w:szCs w:val="26"/>
        </w:rPr>
      </w:pPr>
      <w:r w:rsidRPr="000346A7">
        <w:rPr>
          <w:rFonts w:eastAsia="Times New Roman"/>
          <w:szCs w:val="26"/>
        </w:rPr>
        <w:t>Vườn quốc gia Bạch Mã (Huế).</w:t>
      </w:r>
    </w:p>
    <w:p w14:paraId="77B68006" w14:textId="77777777" w:rsidR="000346A7" w:rsidRPr="000346A7" w:rsidRDefault="000346A7" w:rsidP="00D37B7E">
      <w:pPr>
        <w:numPr>
          <w:ilvl w:val="0"/>
          <w:numId w:val="10"/>
        </w:numPr>
        <w:spacing w:line="276" w:lineRule="auto"/>
        <w:rPr>
          <w:rFonts w:eastAsia="Times New Roman"/>
          <w:szCs w:val="26"/>
        </w:rPr>
      </w:pPr>
      <w:r w:rsidRPr="000346A7">
        <w:rPr>
          <w:rFonts w:eastAsia="Times New Roman"/>
          <w:szCs w:val="26"/>
        </w:rPr>
        <w:t>Vườn quốc gia Pù Mát (Nghệ An).</w:t>
      </w:r>
    </w:p>
    <w:p w14:paraId="2F5A658F" w14:textId="77777777" w:rsidR="000346A7" w:rsidRPr="000346A7" w:rsidRDefault="000346A7" w:rsidP="00D37B7E">
      <w:pPr>
        <w:numPr>
          <w:ilvl w:val="0"/>
          <w:numId w:val="10"/>
        </w:numPr>
        <w:spacing w:line="276" w:lineRule="auto"/>
        <w:rPr>
          <w:rFonts w:eastAsia="Times New Roman"/>
          <w:szCs w:val="26"/>
        </w:rPr>
      </w:pPr>
      <w:r w:rsidRPr="000346A7">
        <w:rPr>
          <w:rFonts w:eastAsia="Times New Roman"/>
          <w:szCs w:val="26"/>
        </w:rPr>
        <w:t>Khu bảo tồn thiên nhiên Vườn quốc gia Bái Tử Long (Quảng Ninh).</w:t>
      </w:r>
    </w:p>
    <w:p w14:paraId="39F6F0B2" w14:textId="77777777" w:rsidR="000346A7" w:rsidRPr="000346A7" w:rsidRDefault="000346A7" w:rsidP="00D37B7E">
      <w:pPr>
        <w:numPr>
          <w:ilvl w:val="0"/>
          <w:numId w:val="10"/>
        </w:numPr>
        <w:spacing w:line="276" w:lineRule="auto"/>
        <w:rPr>
          <w:rFonts w:eastAsia="Times New Roman"/>
          <w:szCs w:val="26"/>
        </w:rPr>
      </w:pPr>
      <w:r w:rsidRPr="000346A7">
        <w:rPr>
          <w:rFonts w:eastAsia="Times New Roman"/>
          <w:szCs w:val="26"/>
        </w:rPr>
        <w:t>Vườn quốc gia Cát Tiên (Đồng Nai).</w:t>
      </w:r>
    </w:p>
    <w:p w14:paraId="517CBD05" w14:textId="77777777" w:rsidR="000346A7" w:rsidRPr="000346A7" w:rsidRDefault="000346A7" w:rsidP="00D37B7E">
      <w:pPr>
        <w:numPr>
          <w:ilvl w:val="0"/>
          <w:numId w:val="10"/>
        </w:numPr>
        <w:spacing w:line="276" w:lineRule="auto"/>
        <w:rPr>
          <w:rFonts w:eastAsia="Times New Roman"/>
          <w:szCs w:val="26"/>
        </w:rPr>
      </w:pPr>
      <w:r w:rsidRPr="000346A7">
        <w:rPr>
          <w:rFonts w:eastAsia="Times New Roman"/>
          <w:szCs w:val="26"/>
        </w:rPr>
        <w:t>Vinpearl Safari Phú Quốc (Kiên Giang).</w:t>
      </w:r>
    </w:p>
    <w:p w14:paraId="396C5949" w14:textId="550847C7" w:rsidR="000346A7" w:rsidRPr="000346A7" w:rsidRDefault="000346A7" w:rsidP="00DD0584">
      <w:pPr>
        <w:spacing w:line="276" w:lineRule="auto"/>
        <w:ind w:left="360"/>
        <w:rPr>
          <w:rFonts w:eastAsia="Times New Roman"/>
          <w:b/>
          <w:szCs w:val="26"/>
        </w:rPr>
      </w:pPr>
      <w:r w:rsidRPr="00DD0584">
        <w:rPr>
          <w:rFonts w:eastAsia="Times New Roman"/>
          <w:b/>
          <w:szCs w:val="26"/>
        </w:rPr>
        <w:t xml:space="preserve">* </w:t>
      </w:r>
      <w:r w:rsidRPr="000346A7">
        <w:rPr>
          <w:rFonts w:eastAsia="Times New Roman"/>
          <w:b/>
          <w:szCs w:val="26"/>
        </w:rPr>
        <w:t>Đáp án: 2</w:t>
      </w:r>
    </w:p>
    <w:p w14:paraId="0CAA11A6" w14:textId="7D60C7B8" w:rsidR="000346A7" w:rsidRPr="000346A7" w:rsidRDefault="000346A7" w:rsidP="00DD0584">
      <w:pPr>
        <w:spacing w:line="276" w:lineRule="auto"/>
        <w:ind w:firstLine="360"/>
        <w:rPr>
          <w:rFonts w:eastAsia="Times New Roman"/>
          <w:szCs w:val="26"/>
        </w:rPr>
      </w:pPr>
      <w:r w:rsidRPr="00DD0584">
        <w:rPr>
          <w:rFonts w:eastAsia="Times New Roman"/>
          <w:b/>
          <w:szCs w:val="26"/>
        </w:rPr>
        <w:t xml:space="preserve">* </w:t>
      </w:r>
      <w:r w:rsidRPr="000346A7">
        <w:rPr>
          <w:rFonts w:eastAsia="Times New Roman"/>
          <w:b/>
          <w:szCs w:val="26"/>
        </w:rPr>
        <w:t>Hướng dẫn giải:</w:t>
      </w:r>
      <w:r w:rsidRPr="000346A7">
        <w:rPr>
          <w:rFonts w:eastAsia="Times New Roman"/>
          <w:szCs w:val="26"/>
        </w:rPr>
        <w:t xml:space="preserve"> Mô hình "pháo đài bảo tồn" bao gồm các ví dụ cụ thể sau:</w:t>
      </w:r>
    </w:p>
    <w:p w14:paraId="7373D5C2" w14:textId="77777777" w:rsidR="000346A7" w:rsidRPr="000346A7" w:rsidRDefault="000346A7" w:rsidP="00D37B7E">
      <w:pPr>
        <w:numPr>
          <w:ilvl w:val="0"/>
          <w:numId w:val="11"/>
        </w:numPr>
        <w:spacing w:line="276" w:lineRule="auto"/>
        <w:rPr>
          <w:rFonts w:eastAsia="Times New Roman"/>
          <w:szCs w:val="26"/>
        </w:rPr>
      </w:pPr>
      <w:r w:rsidRPr="000346A7">
        <w:rPr>
          <w:rFonts w:eastAsia="Times New Roman"/>
          <w:szCs w:val="26"/>
        </w:rPr>
        <w:t>Vườn quốc gia Yellowstone (Hoa Kỳ).</w:t>
      </w:r>
    </w:p>
    <w:p w14:paraId="6661B805" w14:textId="0521B4B3" w:rsidR="000346A7" w:rsidRPr="000346A7" w:rsidRDefault="000346A7" w:rsidP="00D37B7E">
      <w:pPr>
        <w:numPr>
          <w:ilvl w:val="0"/>
          <w:numId w:val="11"/>
        </w:numPr>
        <w:spacing w:line="276" w:lineRule="auto"/>
        <w:rPr>
          <w:rFonts w:eastAsia="Times New Roman"/>
          <w:szCs w:val="26"/>
        </w:rPr>
      </w:pPr>
      <w:r w:rsidRPr="000346A7">
        <w:rPr>
          <w:rFonts w:eastAsia="Times New Roman"/>
          <w:szCs w:val="26"/>
        </w:rPr>
        <w:t>Vườn quốc gia Cúc Phương (Ninh Bình).</w:t>
      </w:r>
      <w:r w:rsidRPr="000346A7">
        <w:rPr>
          <w:rFonts w:eastAsia="Times New Roman"/>
          <w:vanish/>
          <w:szCs w:val="26"/>
        </w:rPr>
        <w:t>Top of Form</w:t>
      </w:r>
    </w:p>
    <w:p w14:paraId="4DDD8D14" w14:textId="77777777" w:rsidR="000346A7" w:rsidRPr="000346A7" w:rsidRDefault="000346A7" w:rsidP="00DD0584">
      <w:pPr>
        <w:pBdr>
          <w:top w:val="single" w:sz="6" w:space="1" w:color="auto"/>
        </w:pBdr>
        <w:spacing w:line="276" w:lineRule="auto"/>
        <w:jc w:val="center"/>
        <w:rPr>
          <w:rFonts w:eastAsia="Times New Roman"/>
          <w:vanish/>
          <w:szCs w:val="26"/>
        </w:rPr>
      </w:pPr>
      <w:r w:rsidRPr="000346A7">
        <w:rPr>
          <w:rFonts w:eastAsia="Times New Roman"/>
          <w:vanish/>
          <w:szCs w:val="26"/>
        </w:rPr>
        <w:t>Bottom of Form</w:t>
      </w:r>
    </w:p>
    <w:p w14:paraId="27937059" w14:textId="77777777" w:rsidR="00173D02" w:rsidRPr="00173D02" w:rsidRDefault="00173D02" w:rsidP="00173D02">
      <w:pPr>
        <w:spacing w:line="276" w:lineRule="auto"/>
        <w:rPr>
          <w:rFonts w:eastAsia="Times New Roman"/>
          <w:szCs w:val="26"/>
        </w:rPr>
      </w:pPr>
      <w:r w:rsidRPr="00173D02">
        <w:rPr>
          <w:rFonts w:eastAsia="Times New Roman"/>
          <w:szCs w:val="26"/>
        </w:rPr>
        <w:t>Tài liệu được chia sẻ bởi Website VnTeach.Com</w:t>
      </w:r>
    </w:p>
    <w:p w14:paraId="66EED574" w14:textId="5E49DED2" w:rsidR="002C3522" w:rsidRPr="00DD0584" w:rsidRDefault="00173D02" w:rsidP="00173D02">
      <w:pPr>
        <w:spacing w:line="276" w:lineRule="auto"/>
        <w:rPr>
          <w:rFonts w:eastAsia="Times New Roman"/>
          <w:szCs w:val="26"/>
        </w:rPr>
      </w:pPr>
      <w:r w:rsidRPr="00173D02">
        <w:rPr>
          <w:rFonts w:eastAsia="Times New Roman"/>
          <w:szCs w:val="26"/>
        </w:rPr>
        <w:t>https://www.vnteach.com</w:t>
      </w:r>
    </w:p>
    <w:sectPr w:rsidR="002C3522" w:rsidRPr="00DD0584" w:rsidSect="005C1306">
      <w:footerReference w:type="default" r:id="rId8"/>
      <w:pgSz w:w="11906" w:h="16838"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144F" w14:textId="77777777" w:rsidR="00622F79" w:rsidRDefault="00622F79" w:rsidP="00BB3553">
      <w:r>
        <w:separator/>
      </w:r>
    </w:p>
  </w:endnote>
  <w:endnote w:type="continuationSeparator" w:id="0">
    <w:p w14:paraId="3E7C9AE6" w14:textId="77777777" w:rsidR="00622F79" w:rsidRDefault="00622F79"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6FE3C42D" w:rsidR="00BB3553" w:rsidRPr="00BB3553" w:rsidRDefault="00BB3553"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DD0584">
          <w:rPr>
            <w:noProof/>
            <w:sz w:val="24"/>
            <w:szCs w:val="24"/>
          </w:rPr>
          <w:t>9</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91AD" w14:textId="77777777" w:rsidR="00622F79" w:rsidRDefault="00622F79" w:rsidP="00BB3553">
      <w:r>
        <w:separator/>
      </w:r>
    </w:p>
  </w:footnote>
  <w:footnote w:type="continuationSeparator" w:id="0">
    <w:p w14:paraId="4608974D" w14:textId="77777777" w:rsidR="00622F79" w:rsidRDefault="00622F79"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8E4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13CC0"/>
    <w:multiLevelType w:val="multilevel"/>
    <w:tmpl w:val="A826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C733D"/>
    <w:multiLevelType w:val="multilevel"/>
    <w:tmpl w:val="7F74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E7390"/>
    <w:multiLevelType w:val="multilevel"/>
    <w:tmpl w:val="7A06B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24A0F"/>
    <w:multiLevelType w:val="multilevel"/>
    <w:tmpl w:val="AFE0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D2944"/>
    <w:multiLevelType w:val="multilevel"/>
    <w:tmpl w:val="A4C8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50319"/>
    <w:multiLevelType w:val="multilevel"/>
    <w:tmpl w:val="EDA8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20CEC"/>
    <w:multiLevelType w:val="multilevel"/>
    <w:tmpl w:val="FB6C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D58DA"/>
    <w:multiLevelType w:val="multilevel"/>
    <w:tmpl w:val="B7EC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501A4"/>
    <w:multiLevelType w:val="multilevel"/>
    <w:tmpl w:val="2EAA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C62F2"/>
    <w:multiLevelType w:val="multilevel"/>
    <w:tmpl w:val="79BE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038908">
    <w:abstractNumId w:val="0"/>
  </w:num>
  <w:num w:numId="2" w16cid:durableId="199975021">
    <w:abstractNumId w:val="9"/>
  </w:num>
  <w:num w:numId="3" w16cid:durableId="1370303410">
    <w:abstractNumId w:val="4"/>
  </w:num>
  <w:num w:numId="4" w16cid:durableId="2076314380">
    <w:abstractNumId w:val="7"/>
  </w:num>
  <w:num w:numId="5" w16cid:durableId="2082288759">
    <w:abstractNumId w:val="10"/>
  </w:num>
  <w:num w:numId="6" w16cid:durableId="1422097700">
    <w:abstractNumId w:val="5"/>
  </w:num>
  <w:num w:numId="7" w16cid:durableId="518282017">
    <w:abstractNumId w:val="1"/>
  </w:num>
  <w:num w:numId="8" w16cid:durableId="395518985">
    <w:abstractNumId w:val="8"/>
  </w:num>
  <w:num w:numId="9" w16cid:durableId="1352798102">
    <w:abstractNumId w:val="6"/>
  </w:num>
  <w:num w:numId="10" w16cid:durableId="980814638">
    <w:abstractNumId w:val="3"/>
  </w:num>
  <w:num w:numId="11" w16cid:durableId="30258888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53"/>
    <w:rsid w:val="00012AEE"/>
    <w:rsid w:val="000140A3"/>
    <w:rsid w:val="00025301"/>
    <w:rsid w:val="000346A7"/>
    <w:rsid w:val="0005763D"/>
    <w:rsid w:val="0007439D"/>
    <w:rsid w:val="00080B59"/>
    <w:rsid w:val="00091D3C"/>
    <w:rsid w:val="00093817"/>
    <w:rsid w:val="000A3E0B"/>
    <w:rsid w:val="000B1C30"/>
    <w:rsid w:val="000B3B12"/>
    <w:rsid w:val="000B5008"/>
    <w:rsid w:val="000C48DE"/>
    <w:rsid w:val="000E4401"/>
    <w:rsid w:val="00110B10"/>
    <w:rsid w:val="00120704"/>
    <w:rsid w:val="00123411"/>
    <w:rsid w:val="001462DA"/>
    <w:rsid w:val="001465D1"/>
    <w:rsid w:val="00173D02"/>
    <w:rsid w:val="00181E74"/>
    <w:rsid w:val="001923FC"/>
    <w:rsid w:val="001B4808"/>
    <w:rsid w:val="001B5850"/>
    <w:rsid w:val="001C05CF"/>
    <w:rsid w:val="001D3080"/>
    <w:rsid w:val="001D566F"/>
    <w:rsid w:val="001D7814"/>
    <w:rsid w:val="00203646"/>
    <w:rsid w:val="00222A9C"/>
    <w:rsid w:val="00230A12"/>
    <w:rsid w:val="00252C87"/>
    <w:rsid w:val="002646F7"/>
    <w:rsid w:val="002A6826"/>
    <w:rsid w:val="002B412B"/>
    <w:rsid w:val="002C3522"/>
    <w:rsid w:val="002D43F3"/>
    <w:rsid w:val="002E0E7F"/>
    <w:rsid w:val="002F33DC"/>
    <w:rsid w:val="002F7118"/>
    <w:rsid w:val="0030221A"/>
    <w:rsid w:val="003449F7"/>
    <w:rsid w:val="0034674F"/>
    <w:rsid w:val="003533F5"/>
    <w:rsid w:val="003575CA"/>
    <w:rsid w:val="003C5E95"/>
    <w:rsid w:val="003E0B77"/>
    <w:rsid w:val="003F5703"/>
    <w:rsid w:val="004261DD"/>
    <w:rsid w:val="00431512"/>
    <w:rsid w:val="004B1AC4"/>
    <w:rsid w:val="004E4D2E"/>
    <w:rsid w:val="004E6C65"/>
    <w:rsid w:val="004F6843"/>
    <w:rsid w:val="004F7968"/>
    <w:rsid w:val="005302DD"/>
    <w:rsid w:val="00535243"/>
    <w:rsid w:val="00570C26"/>
    <w:rsid w:val="00570EA7"/>
    <w:rsid w:val="0057272B"/>
    <w:rsid w:val="00593BD0"/>
    <w:rsid w:val="005A4BB4"/>
    <w:rsid w:val="005B4CDF"/>
    <w:rsid w:val="005B517E"/>
    <w:rsid w:val="005C1306"/>
    <w:rsid w:val="005C702B"/>
    <w:rsid w:val="005D7967"/>
    <w:rsid w:val="005F368E"/>
    <w:rsid w:val="00622F79"/>
    <w:rsid w:val="00637BC9"/>
    <w:rsid w:val="0065042F"/>
    <w:rsid w:val="00664512"/>
    <w:rsid w:val="006661F0"/>
    <w:rsid w:val="006740F5"/>
    <w:rsid w:val="00677BC6"/>
    <w:rsid w:val="0068610A"/>
    <w:rsid w:val="006B117D"/>
    <w:rsid w:val="006E1389"/>
    <w:rsid w:val="006F1EB6"/>
    <w:rsid w:val="006F69FE"/>
    <w:rsid w:val="007178E6"/>
    <w:rsid w:val="00721A2D"/>
    <w:rsid w:val="00726653"/>
    <w:rsid w:val="00726899"/>
    <w:rsid w:val="007469B2"/>
    <w:rsid w:val="00753711"/>
    <w:rsid w:val="0075599D"/>
    <w:rsid w:val="00794C28"/>
    <w:rsid w:val="007A7CDA"/>
    <w:rsid w:val="007C39A9"/>
    <w:rsid w:val="007C563A"/>
    <w:rsid w:val="007D6DCA"/>
    <w:rsid w:val="00804C96"/>
    <w:rsid w:val="00811967"/>
    <w:rsid w:val="00812ABE"/>
    <w:rsid w:val="008205BF"/>
    <w:rsid w:val="00826E43"/>
    <w:rsid w:val="00830383"/>
    <w:rsid w:val="00834A07"/>
    <w:rsid w:val="0085631C"/>
    <w:rsid w:val="0085713A"/>
    <w:rsid w:val="00860CCE"/>
    <w:rsid w:val="008846D1"/>
    <w:rsid w:val="0089025C"/>
    <w:rsid w:val="00895FE5"/>
    <w:rsid w:val="008A4C7C"/>
    <w:rsid w:val="008C21E7"/>
    <w:rsid w:val="008E3F8E"/>
    <w:rsid w:val="008F0628"/>
    <w:rsid w:val="008F28A5"/>
    <w:rsid w:val="00922BE6"/>
    <w:rsid w:val="00923AA9"/>
    <w:rsid w:val="0094412B"/>
    <w:rsid w:val="009449B3"/>
    <w:rsid w:val="00947CF9"/>
    <w:rsid w:val="0095060B"/>
    <w:rsid w:val="00951CF8"/>
    <w:rsid w:val="00972635"/>
    <w:rsid w:val="00984AF3"/>
    <w:rsid w:val="009857DD"/>
    <w:rsid w:val="009870F4"/>
    <w:rsid w:val="009923A8"/>
    <w:rsid w:val="009D0215"/>
    <w:rsid w:val="00A03073"/>
    <w:rsid w:val="00A0559F"/>
    <w:rsid w:val="00A13E7B"/>
    <w:rsid w:val="00A30806"/>
    <w:rsid w:val="00A55213"/>
    <w:rsid w:val="00A579AD"/>
    <w:rsid w:val="00A61561"/>
    <w:rsid w:val="00A63736"/>
    <w:rsid w:val="00A66AE2"/>
    <w:rsid w:val="00A66C80"/>
    <w:rsid w:val="00A87CC4"/>
    <w:rsid w:val="00AC2D01"/>
    <w:rsid w:val="00AD33D7"/>
    <w:rsid w:val="00AE3EBD"/>
    <w:rsid w:val="00AE4F12"/>
    <w:rsid w:val="00AE72C9"/>
    <w:rsid w:val="00AF0E4A"/>
    <w:rsid w:val="00B114DA"/>
    <w:rsid w:val="00B12CA4"/>
    <w:rsid w:val="00B16B93"/>
    <w:rsid w:val="00B259F4"/>
    <w:rsid w:val="00B46DB0"/>
    <w:rsid w:val="00B71629"/>
    <w:rsid w:val="00B72925"/>
    <w:rsid w:val="00B729A1"/>
    <w:rsid w:val="00B83AC6"/>
    <w:rsid w:val="00B92B74"/>
    <w:rsid w:val="00B93476"/>
    <w:rsid w:val="00B95DAA"/>
    <w:rsid w:val="00B97F26"/>
    <w:rsid w:val="00BB01D4"/>
    <w:rsid w:val="00BB3553"/>
    <w:rsid w:val="00BC6623"/>
    <w:rsid w:val="00BD43C0"/>
    <w:rsid w:val="00BD5967"/>
    <w:rsid w:val="00C13B49"/>
    <w:rsid w:val="00C362B3"/>
    <w:rsid w:val="00C724E9"/>
    <w:rsid w:val="00C92B2E"/>
    <w:rsid w:val="00CD2495"/>
    <w:rsid w:val="00CE5E9C"/>
    <w:rsid w:val="00D14B9C"/>
    <w:rsid w:val="00D3092F"/>
    <w:rsid w:val="00D37591"/>
    <w:rsid w:val="00D37B7E"/>
    <w:rsid w:val="00D40D71"/>
    <w:rsid w:val="00D4782B"/>
    <w:rsid w:val="00D65669"/>
    <w:rsid w:val="00D66757"/>
    <w:rsid w:val="00D85437"/>
    <w:rsid w:val="00DA68F9"/>
    <w:rsid w:val="00DD0584"/>
    <w:rsid w:val="00DE279C"/>
    <w:rsid w:val="00DE4D33"/>
    <w:rsid w:val="00DE5217"/>
    <w:rsid w:val="00DE7F48"/>
    <w:rsid w:val="00DF1A12"/>
    <w:rsid w:val="00E11DBD"/>
    <w:rsid w:val="00E13A11"/>
    <w:rsid w:val="00E4068C"/>
    <w:rsid w:val="00E473E6"/>
    <w:rsid w:val="00E71121"/>
    <w:rsid w:val="00E80E26"/>
    <w:rsid w:val="00E92736"/>
    <w:rsid w:val="00EA15C2"/>
    <w:rsid w:val="00EB1CB7"/>
    <w:rsid w:val="00F07D4A"/>
    <w:rsid w:val="00F217FD"/>
    <w:rsid w:val="00F35735"/>
    <w:rsid w:val="00F44A08"/>
    <w:rsid w:val="00F669E0"/>
    <w:rsid w:val="00F81428"/>
    <w:rsid w:val="00F83AFF"/>
    <w:rsid w:val="00FC76C7"/>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chartTrackingRefBased/>
  <w15:docId w15:val="{F05C62F5-8AF2-4C50-9442-747A51AF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C2"/>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6">
    <w:name w:val="heading 6"/>
    <w:basedOn w:val="Normal"/>
    <w:next w:val="Normal"/>
    <w:link w:val="Heading6Char"/>
    <w:uiPriority w:val="9"/>
    <w:semiHidden/>
    <w:unhideWhenUsed/>
    <w:qFormat/>
    <w:rsid w:val="0057272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character" w:customStyle="1" w:styleId="Heading6Char">
    <w:name w:val="Heading 6 Char"/>
    <w:basedOn w:val="DefaultParagraphFont"/>
    <w:link w:val="Heading6"/>
    <w:uiPriority w:val="9"/>
    <w:semiHidden/>
    <w:rsid w:val="0057272B"/>
    <w:rPr>
      <w:rFonts w:asciiTheme="majorHAnsi" w:eastAsiaTheme="majorEastAsia" w:hAnsiTheme="majorHAnsi" w:cstheme="majorBidi"/>
      <w:color w:val="1F3763" w:themeColor="accent1" w:themeShade="7F"/>
      <w:sz w:val="26"/>
      <w:szCs w:val="28"/>
    </w:rPr>
  </w:style>
  <w:style w:type="character" w:styleId="Emphasis">
    <w:name w:val="Emphasis"/>
    <w:basedOn w:val="DefaultParagraphFont"/>
    <w:uiPriority w:val="20"/>
    <w:qFormat/>
    <w:rsid w:val="00AE3EBD"/>
    <w:rPr>
      <w:i/>
      <w:iCs/>
    </w:rPr>
  </w:style>
  <w:style w:type="paragraph" w:styleId="NormalWeb">
    <w:name w:val="Normal (Web)"/>
    <w:basedOn w:val="Normal"/>
    <w:uiPriority w:val="99"/>
    <w:unhideWhenUsed/>
    <w:rsid w:val="00AE3EBD"/>
    <w:pPr>
      <w:spacing w:before="100" w:beforeAutospacing="1" w:after="100" w:afterAutospacing="1"/>
    </w:pPr>
    <w:rPr>
      <w:rFonts w:eastAsia="Times New Roman"/>
      <w:sz w:val="24"/>
      <w:szCs w:val="24"/>
    </w:rPr>
  </w:style>
  <w:style w:type="paragraph" w:styleId="ListBullet">
    <w:name w:val="List Bullet"/>
    <w:basedOn w:val="Normal"/>
    <w:uiPriority w:val="99"/>
    <w:unhideWhenUsed/>
    <w:rsid w:val="004261DD"/>
    <w:pPr>
      <w:numPr>
        <w:numId w:val="1"/>
      </w:numPr>
      <w:spacing w:after="200" w:line="276" w:lineRule="auto"/>
      <w:contextualSpacing/>
    </w:pPr>
    <w:rPr>
      <w:rFonts w:asciiTheme="minorHAnsi" w:eastAsiaTheme="minorEastAsia" w:hAnsiTheme="minorHAnsi" w:cstheme="minorBidi"/>
      <w:sz w:val="22"/>
      <w:szCs w:val="22"/>
    </w:rPr>
  </w:style>
  <w:style w:type="character" w:styleId="Strong">
    <w:name w:val="Strong"/>
    <w:basedOn w:val="DefaultParagraphFont"/>
    <w:uiPriority w:val="22"/>
    <w:qFormat/>
    <w:rsid w:val="008846D1"/>
    <w:rPr>
      <w:b/>
      <w:bCs/>
    </w:rPr>
  </w:style>
  <w:style w:type="character" w:customStyle="1" w:styleId="overflow-hidden">
    <w:name w:val="overflow-hidden"/>
    <w:basedOn w:val="DefaultParagraphFont"/>
    <w:rsid w:val="00AF0E4A"/>
  </w:style>
  <w:style w:type="paragraph" w:styleId="z-TopofForm">
    <w:name w:val="HTML Top of Form"/>
    <w:basedOn w:val="Normal"/>
    <w:next w:val="Normal"/>
    <w:link w:val="z-TopofFormChar"/>
    <w:hidden/>
    <w:uiPriority w:val="99"/>
    <w:semiHidden/>
    <w:unhideWhenUsed/>
    <w:rsid w:val="00AF0E4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0E4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0E4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0E4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38">
      <w:bodyDiv w:val="1"/>
      <w:marLeft w:val="0"/>
      <w:marRight w:val="0"/>
      <w:marTop w:val="0"/>
      <w:marBottom w:val="0"/>
      <w:divBdr>
        <w:top w:val="none" w:sz="0" w:space="0" w:color="auto"/>
        <w:left w:val="none" w:sz="0" w:space="0" w:color="auto"/>
        <w:bottom w:val="none" w:sz="0" w:space="0" w:color="auto"/>
        <w:right w:val="none" w:sz="0" w:space="0" w:color="auto"/>
      </w:divBdr>
    </w:div>
    <w:div w:id="192309023">
      <w:bodyDiv w:val="1"/>
      <w:marLeft w:val="0"/>
      <w:marRight w:val="0"/>
      <w:marTop w:val="0"/>
      <w:marBottom w:val="0"/>
      <w:divBdr>
        <w:top w:val="none" w:sz="0" w:space="0" w:color="auto"/>
        <w:left w:val="none" w:sz="0" w:space="0" w:color="auto"/>
        <w:bottom w:val="none" w:sz="0" w:space="0" w:color="auto"/>
        <w:right w:val="none" w:sz="0" w:space="0" w:color="auto"/>
      </w:divBdr>
      <w:divsChild>
        <w:div w:id="328557230">
          <w:marLeft w:val="0"/>
          <w:marRight w:val="0"/>
          <w:marTop w:val="0"/>
          <w:marBottom w:val="0"/>
          <w:divBdr>
            <w:top w:val="none" w:sz="0" w:space="0" w:color="auto"/>
            <w:left w:val="none" w:sz="0" w:space="0" w:color="auto"/>
            <w:bottom w:val="none" w:sz="0" w:space="0" w:color="auto"/>
            <w:right w:val="none" w:sz="0" w:space="0" w:color="auto"/>
          </w:divBdr>
          <w:divsChild>
            <w:div w:id="1869365183">
              <w:marLeft w:val="0"/>
              <w:marRight w:val="0"/>
              <w:marTop w:val="0"/>
              <w:marBottom w:val="0"/>
              <w:divBdr>
                <w:top w:val="none" w:sz="0" w:space="0" w:color="auto"/>
                <w:left w:val="none" w:sz="0" w:space="0" w:color="auto"/>
                <w:bottom w:val="none" w:sz="0" w:space="0" w:color="auto"/>
                <w:right w:val="none" w:sz="0" w:space="0" w:color="auto"/>
              </w:divBdr>
              <w:divsChild>
                <w:div w:id="467626942">
                  <w:marLeft w:val="0"/>
                  <w:marRight w:val="0"/>
                  <w:marTop w:val="0"/>
                  <w:marBottom w:val="0"/>
                  <w:divBdr>
                    <w:top w:val="none" w:sz="0" w:space="0" w:color="auto"/>
                    <w:left w:val="none" w:sz="0" w:space="0" w:color="auto"/>
                    <w:bottom w:val="none" w:sz="0" w:space="0" w:color="auto"/>
                    <w:right w:val="none" w:sz="0" w:space="0" w:color="auto"/>
                  </w:divBdr>
                  <w:divsChild>
                    <w:div w:id="68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6354">
          <w:marLeft w:val="0"/>
          <w:marRight w:val="0"/>
          <w:marTop w:val="0"/>
          <w:marBottom w:val="0"/>
          <w:divBdr>
            <w:top w:val="none" w:sz="0" w:space="0" w:color="auto"/>
            <w:left w:val="none" w:sz="0" w:space="0" w:color="auto"/>
            <w:bottom w:val="none" w:sz="0" w:space="0" w:color="auto"/>
            <w:right w:val="none" w:sz="0" w:space="0" w:color="auto"/>
          </w:divBdr>
          <w:divsChild>
            <w:div w:id="1586183758">
              <w:marLeft w:val="0"/>
              <w:marRight w:val="0"/>
              <w:marTop w:val="0"/>
              <w:marBottom w:val="0"/>
              <w:divBdr>
                <w:top w:val="none" w:sz="0" w:space="0" w:color="auto"/>
                <w:left w:val="none" w:sz="0" w:space="0" w:color="auto"/>
                <w:bottom w:val="none" w:sz="0" w:space="0" w:color="auto"/>
                <w:right w:val="none" w:sz="0" w:space="0" w:color="auto"/>
              </w:divBdr>
              <w:divsChild>
                <w:div w:id="60058797">
                  <w:marLeft w:val="0"/>
                  <w:marRight w:val="0"/>
                  <w:marTop w:val="0"/>
                  <w:marBottom w:val="0"/>
                  <w:divBdr>
                    <w:top w:val="none" w:sz="0" w:space="0" w:color="auto"/>
                    <w:left w:val="none" w:sz="0" w:space="0" w:color="auto"/>
                    <w:bottom w:val="none" w:sz="0" w:space="0" w:color="auto"/>
                    <w:right w:val="none" w:sz="0" w:space="0" w:color="auto"/>
                  </w:divBdr>
                  <w:divsChild>
                    <w:div w:id="13645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7821">
      <w:bodyDiv w:val="1"/>
      <w:marLeft w:val="0"/>
      <w:marRight w:val="0"/>
      <w:marTop w:val="0"/>
      <w:marBottom w:val="0"/>
      <w:divBdr>
        <w:top w:val="none" w:sz="0" w:space="0" w:color="auto"/>
        <w:left w:val="none" w:sz="0" w:space="0" w:color="auto"/>
        <w:bottom w:val="none" w:sz="0" w:space="0" w:color="auto"/>
        <w:right w:val="none" w:sz="0" w:space="0" w:color="auto"/>
      </w:divBdr>
    </w:div>
    <w:div w:id="276255397">
      <w:bodyDiv w:val="1"/>
      <w:marLeft w:val="0"/>
      <w:marRight w:val="0"/>
      <w:marTop w:val="0"/>
      <w:marBottom w:val="0"/>
      <w:divBdr>
        <w:top w:val="none" w:sz="0" w:space="0" w:color="auto"/>
        <w:left w:val="none" w:sz="0" w:space="0" w:color="auto"/>
        <w:bottom w:val="none" w:sz="0" w:space="0" w:color="auto"/>
        <w:right w:val="none" w:sz="0" w:space="0" w:color="auto"/>
      </w:divBdr>
      <w:divsChild>
        <w:div w:id="1196625780">
          <w:marLeft w:val="0"/>
          <w:marRight w:val="0"/>
          <w:marTop w:val="0"/>
          <w:marBottom w:val="0"/>
          <w:divBdr>
            <w:top w:val="none" w:sz="0" w:space="0" w:color="auto"/>
            <w:left w:val="none" w:sz="0" w:space="0" w:color="auto"/>
            <w:bottom w:val="none" w:sz="0" w:space="0" w:color="auto"/>
            <w:right w:val="none" w:sz="0" w:space="0" w:color="auto"/>
          </w:divBdr>
          <w:divsChild>
            <w:div w:id="1318024966">
              <w:marLeft w:val="0"/>
              <w:marRight w:val="0"/>
              <w:marTop w:val="0"/>
              <w:marBottom w:val="0"/>
              <w:divBdr>
                <w:top w:val="none" w:sz="0" w:space="0" w:color="auto"/>
                <w:left w:val="none" w:sz="0" w:space="0" w:color="auto"/>
                <w:bottom w:val="none" w:sz="0" w:space="0" w:color="auto"/>
                <w:right w:val="none" w:sz="0" w:space="0" w:color="auto"/>
              </w:divBdr>
              <w:divsChild>
                <w:div w:id="329600398">
                  <w:marLeft w:val="0"/>
                  <w:marRight w:val="0"/>
                  <w:marTop w:val="0"/>
                  <w:marBottom w:val="0"/>
                  <w:divBdr>
                    <w:top w:val="none" w:sz="0" w:space="0" w:color="auto"/>
                    <w:left w:val="none" w:sz="0" w:space="0" w:color="auto"/>
                    <w:bottom w:val="none" w:sz="0" w:space="0" w:color="auto"/>
                    <w:right w:val="none" w:sz="0" w:space="0" w:color="auto"/>
                  </w:divBdr>
                  <w:divsChild>
                    <w:div w:id="236205951">
                      <w:marLeft w:val="0"/>
                      <w:marRight w:val="0"/>
                      <w:marTop w:val="0"/>
                      <w:marBottom w:val="0"/>
                      <w:divBdr>
                        <w:top w:val="none" w:sz="0" w:space="0" w:color="auto"/>
                        <w:left w:val="none" w:sz="0" w:space="0" w:color="auto"/>
                        <w:bottom w:val="none" w:sz="0" w:space="0" w:color="auto"/>
                        <w:right w:val="none" w:sz="0" w:space="0" w:color="auto"/>
                      </w:divBdr>
                      <w:divsChild>
                        <w:div w:id="667563212">
                          <w:marLeft w:val="0"/>
                          <w:marRight w:val="0"/>
                          <w:marTop w:val="0"/>
                          <w:marBottom w:val="0"/>
                          <w:divBdr>
                            <w:top w:val="none" w:sz="0" w:space="0" w:color="auto"/>
                            <w:left w:val="none" w:sz="0" w:space="0" w:color="auto"/>
                            <w:bottom w:val="none" w:sz="0" w:space="0" w:color="auto"/>
                            <w:right w:val="none" w:sz="0" w:space="0" w:color="auto"/>
                          </w:divBdr>
                          <w:divsChild>
                            <w:div w:id="434859874">
                              <w:marLeft w:val="0"/>
                              <w:marRight w:val="0"/>
                              <w:marTop w:val="0"/>
                              <w:marBottom w:val="0"/>
                              <w:divBdr>
                                <w:top w:val="none" w:sz="0" w:space="0" w:color="auto"/>
                                <w:left w:val="none" w:sz="0" w:space="0" w:color="auto"/>
                                <w:bottom w:val="none" w:sz="0" w:space="0" w:color="auto"/>
                                <w:right w:val="none" w:sz="0" w:space="0" w:color="auto"/>
                              </w:divBdr>
                              <w:divsChild>
                                <w:div w:id="402029380">
                                  <w:marLeft w:val="0"/>
                                  <w:marRight w:val="0"/>
                                  <w:marTop w:val="0"/>
                                  <w:marBottom w:val="0"/>
                                  <w:divBdr>
                                    <w:top w:val="none" w:sz="0" w:space="0" w:color="auto"/>
                                    <w:left w:val="none" w:sz="0" w:space="0" w:color="auto"/>
                                    <w:bottom w:val="none" w:sz="0" w:space="0" w:color="auto"/>
                                    <w:right w:val="none" w:sz="0" w:space="0" w:color="auto"/>
                                  </w:divBdr>
                                  <w:divsChild>
                                    <w:div w:id="1642341195">
                                      <w:marLeft w:val="0"/>
                                      <w:marRight w:val="0"/>
                                      <w:marTop w:val="0"/>
                                      <w:marBottom w:val="0"/>
                                      <w:divBdr>
                                        <w:top w:val="none" w:sz="0" w:space="0" w:color="auto"/>
                                        <w:left w:val="none" w:sz="0" w:space="0" w:color="auto"/>
                                        <w:bottom w:val="none" w:sz="0" w:space="0" w:color="auto"/>
                                        <w:right w:val="none" w:sz="0" w:space="0" w:color="auto"/>
                                      </w:divBdr>
                                      <w:divsChild>
                                        <w:div w:id="1906181777">
                                          <w:marLeft w:val="0"/>
                                          <w:marRight w:val="0"/>
                                          <w:marTop w:val="0"/>
                                          <w:marBottom w:val="0"/>
                                          <w:divBdr>
                                            <w:top w:val="none" w:sz="0" w:space="0" w:color="auto"/>
                                            <w:left w:val="none" w:sz="0" w:space="0" w:color="auto"/>
                                            <w:bottom w:val="none" w:sz="0" w:space="0" w:color="auto"/>
                                            <w:right w:val="none" w:sz="0" w:space="0" w:color="auto"/>
                                          </w:divBdr>
                                          <w:divsChild>
                                            <w:div w:id="1373268152">
                                              <w:marLeft w:val="0"/>
                                              <w:marRight w:val="0"/>
                                              <w:marTop w:val="0"/>
                                              <w:marBottom w:val="0"/>
                                              <w:divBdr>
                                                <w:top w:val="none" w:sz="0" w:space="0" w:color="auto"/>
                                                <w:left w:val="none" w:sz="0" w:space="0" w:color="auto"/>
                                                <w:bottom w:val="none" w:sz="0" w:space="0" w:color="auto"/>
                                                <w:right w:val="none" w:sz="0" w:space="0" w:color="auto"/>
                                              </w:divBdr>
                                              <w:divsChild>
                                                <w:div w:id="647397148">
                                                  <w:marLeft w:val="0"/>
                                                  <w:marRight w:val="0"/>
                                                  <w:marTop w:val="0"/>
                                                  <w:marBottom w:val="0"/>
                                                  <w:divBdr>
                                                    <w:top w:val="none" w:sz="0" w:space="0" w:color="auto"/>
                                                    <w:left w:val="none" w:sz="0" w:space="0" w:color="auto"/>
                                                    <w:bottom w:val="none" w:sz="0" w:space="0" w:color="auto"/>
                                                    <w:right w:val="none" w:sz="0" w:space="0" w:color="auto"/>
                                                  </w:divBdr>
                                                  <w:divsChild>
                                                    <w:div w:id="1746607010">
                                                      <w:marLeft w:val="0"/>
                                                      <w:marRight w:val="0"/>
                                                      <w:marTop w:val="0"/>
                                                      <w:marBottom w:val="0"/>
                                                      <w:divBdr>
                                                        <w:top w:val="none" w:sz="0" w:space="0" w:color="auto"/>
                                                        <w:left w:val="none" w:sz="0" w:space="0" w:color="auto"/>
                                                        <w:bottom w:val="none" w:sz="0" w:space="0" w:color="auto"/>
                                                        <w:right w:val="none" w:sz="0" w:space="0" w:color="auto"/>
                                                      </w:divBdr>
                                                      <w:divsChild>
                                                        <w:div w:id="1068924139">
                                                          <w:marLeft w:val="0"/>
                                                          <w:marRight w:val="0"/>
                                                          <w:marTop w:val="0"/>
                                                          <w:marBottom w:val="0"/>
                                                          <w:divBdr>
                                                            <w:top w:val="none" w:sz="0" w:space="0" w:color="auto"/>
                                                            <w:left w:val="none" w:sz="0" w:space="0" w:color="auto"/>
                                                            <w:bottom w:val="none" w:sz="0" w:space="0" w:color="auto"/>
                                                            <w:right w:val="none" w:sz="0" w:space="0" w:color="auto"/>
                                                          </w:divBdr>
                                                          <w:divsChild>
                                                            <w:div w:id="14368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7098">
                                                  <w:marLeft w:val="0"/>
                                                  <w:marRight w:val="0"/>
                                                  <w:marTop w:val="0"/>
                                                  <w:marBottom w:val="0"/>
                                                  <w:divBdr>
                                                    <w:top w:val="none" w:sz="0" w:space="0" w:color="auto"/>
                                                    <w:left w:val="none" w:sz="0" w:space="0" w:color="auto"/>
                                                    <w:bottom w:val="none" w:sz="0" w:space="0" w:color="auto"/>
                                                    <w:right w:val="none" w:sz="0" w:space="0" w:color="auto"/>
                                                  </w:divBdr>
                                                  <w:divsChild>
                                                    <w:div w:id="643245098">
                                                      <w:marLeft w:val="0"/>
                                                      <w:marRight w:val="0"/>
                                                      <w:marTop w:val="0"/>
                                                      <w:marBottom w:val="0"/>
                                                      <w:divBdr>
                                                        <w:top w:val="none" w:sz="0" w:space="0" w:color="auto"/>
                                                        <w:left w:val="none" w:sz="0" w:space="0" w:color="auto"/>
                                                        <w:bottom w:val="none" w:sz="0" w:space="0" w:color="auto"/>
                                                        <w:right w:val="none" w:sz="0" w:space="0" w:color="auto"/>
                                                      </w:divBdr>
                                                      <w:divsChild>
                                                        <w:div w:id="178278573">
                                                          <w:marLeft w:val="0"/>
                                                          <w:marRight w:val="0"/>
                                                          <w:marTop w:val="0"/>
                                                          <w:marBottom w:val="0"/>
                                                          <w:divBdr>
                                                            <w:top w:val="none" w:sz="0" w:space="0" w:color="auto"/>
                                                            <w:left w:val="none" w:sz="0" w:space="0" w:color="auto"/>
                                                            <w:bottom w:val="none" w:sz="0" w:space="0" w:color="auto"/>
                                                            <w:right w:val="none" w:sz="0" w:space="0" w:color="auto"/>
                                                          </w:divBdr>
                                                          <w:divsChild>
                                                            <w:div w:id="21087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338566">
          <w:marLeft w:val="0"/>
          <w:marRight w:val="0"/>
          <w:marTop w:val="0"/>
          <w:marBottom w:val="0"/>
          <w:divBdr>
            <w:top w:val="none" w:sz="0" w:space="0" w:color="auto"/>
            <w:left w:val="none" w:sz="0" w:space="0" w:color="auto"/>
            <w:bottom w:val="none" w:sz="0" w:space="0" w:color="auto"/>
            <w:right w:val="none" w:sz="0" w:space="0" w:color="auto"/>
          </w:divBdr>
          <w:divsChild>
            <w:div w:id="1385835011">
              <w:marLeft w:val="0"/>
              <w:marRight w:val="0"/>
              <w:marTop w:val="0"/>
              <w:marBottom w:val="0"/>
              <w:divBdr>
                <w:top w:val="none" w:sz="0" w:space="0" w:color="auto"/>
                <w:left w:val="none" w:sz="0" w:space="0" w:color="auto"/>
                <w:bottom w:val="none" w:sz="0" w:space="0" w:color="auto"/>
                <w:right w:val="none" w:sz="0" w:space="0" w:color="auto"/>
              </w:divBdr>
              <w:divsChild>
                <w:div w:id="19372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882">
      <w:bodyDiv w:val="1"/>
      <w:marLeft w:val="0"/>
      <w:marRight w:val="0"/>
      <w:marTop w:val="0"/>
      <w:marBottom w:val="0"/>
      <w:divBdr>
        <w:top w:val="none" w:sz="0" w:space="0" w:color="auto"/>
        <w:left w:val="none" w:sz="0" w:space="0" w:color="auto"/>
        <w:bottom w:val="none" w:sz="0" w:space="0" w:color="auto"/>
        <w:right w:val="none" w:sz="0" w:space="0" w:color="auto"/>
      </w:divBdr>
    </w:div>
    <w:div w:id="436488635">
      <w:bodyDiv w:val="1"/>
      <w:marLeft w:val="0"/>
      <w:marRight w:val="0"/>
      <w:marTop w:val="0"/>
      <w:marBottom w:val="0"/>
      <w:divBdr>
        <w:top w:val="none" w:sz="0" w:space="0" w:color="auto"/>
        <w:left w:val="none" w:sz="0" w:space="0" w:color="auto"/>
        <w:bottom w:val="none" w:sz="0" w:space="0" w:color="auto"/>
        <w:right w:val="none" w:sz="0" w:space="0" w:color="auto"/>
      </w:divBdr>
    </w:div>
    <w:div w:id="498809456">
      <w:bodyDiv w:val="1"/>
      <w:marLeft w:val="0"/>
      <w:marRight w:val="0"/>
      <w:marTop w:val="0"/>
      <w:marBottom w:val="0"/>
      <w:divBdr>
        <w:top w:val="none" w:sz="0" w:space="0" w:color="auto"/>
        <w:left w:val="none" w:sz="0" w:space="0" w:color="auto"/>
        <w:bottom w:val="none" w:sz="0" w:space="0" w:color="auto"/>
        <w:right w:val="none" w:sz="0" w:space="0" w:color="auto"/>
      </w:divBdr>
    </w:div>
    <w:div w:id="553389217">
      <w:bodyDiv w:val="1"/>
      <w:marLeft w:val="0"/>
      <w:marRight w:val="0"/>
      <w:marTop w:val="0"/>
      <w:marBottom w:val="0"/>
      <w:divBdr>
        <w:top w:val="none" w:sz="0" w:space="0" w:color="auto"/>
        <w:left w:val="none" w:sz="0" w:space="0" w:color="auto"/>
        <w:bottom w:val="none" w:sz="0" w:space="0" w:color="auto"/>
        <w:right w:val="none" w:sz="0" w:space="0" w:color="auto"/>
      </w:divBdr>
    </w:div>
    <w:div w:id="627441680">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636224847">
      <w:bodyDiv w:val="1"/>
      <w:marLeft w:val="0"/>
      <w:marRight w:val="0"/>
      <w:marTop w:val="0"/>
      <w:marBottom w:val="0"/>
      <w:divBdr>
        <w:top w:val="none" w:sz="0" w:space="0" w:color="auto"/>
        <w:left w:val="none" w:sz="0" w:space="0" w:color="auto"/>
        <w:bottom w:val="none" w:sz="0" w:space="0" w:color="auto"/>
        <w:right w:val="none" w:sz="0" w:space="0" w:color="auto"/>
      </w:divBdr>
    </w:div>
    <w:div w:id="760567437">
      <w:bodyDiv w:val="1"/>
      <w:marLeft w:val="0"/>
      <w:marRight w:val="0"/>
      <w:marTop w:val="0"/>
      <w:marBottom w:val="0"/>
      <w:divBdr>
        <w:top w:val="none" w:sz="0" w:space="0" w:color="auto"/>
        <w:left w:val="none" w:sz="0" w:space="0" w:color="auto"/>
        <w:bottom w:val="none" w:sz="0" w:space="0" w:color="auto"/>
        <w:right w:val="none" w:sz="0" w:space="0" w:color="auto"/>
      </w:divBdr>
    </w:div>
    <w:div w:id="867985167">
      <w:bodyDiv w:val="1"/>
      <w:marLeft w:val="0"/>
      <w:marRight w:val="0"/>
      <w:marTop w:val="0"/>
      <w:marBottom w:val="0"/>
      <w:divBdr>
        <w:top w:val="none" w:sz="0" w:space="0" w:color="auto"/>
        <w:left w:val="none" w:sz="0" w:space="0" w:color="auto"/>
        <w:bottom w:val="none" w:sz="0" w:space="0" w:color="auto"/>
        <w:right w:val="none" w:sz="0" w:space="0" w:color="auto"/>
      </w:divBdr>
      <w:divsChild>
        <w:div w:id="832523991">
          <w:marLeft w:val="0"/>
          <w:marRight w:val="0"/>
          <w:marTop w:val="0"/>
          <w:marBottom w:val="0"/>
          <w:divBdr>
            <w:top w:val="none" w:sz="0" w:space="0" w:color="auto"/>
            <w:left w:val="none" w:sz="0" w:space="0" w:color="auto"/>
            <w:bottom w:val="none" w:sz="0" w:space="0" w:color="auto"/>
            <w:right w:val="none" w:sz="0" w:space="0" w:color="auto"/>
          </w:divBdr>
          <w:divsChild>
            <w:div w:id="1554267311">
              <w:marLeft w:val="0"/>
              <w:marRight w:val="0"/>
              <w:marTop w:val="0"/>
              <w:marBottom w:val="0"/>
              <w:divBdr>
                <w:top w:val="none" w:sz="0" w:space="0" w:color="auto"/>
                <w:left w:val="none" w:sz="0" w:space="0" w:color="auto"/>
                <w:bottom w:val="none" w:sz="0" w:space="0" w:color="auto"/>
                <w:right w:val="none" w:sz="0" w:space="0" w:color="auto"/>
              </w:divBdr>
              <w:divsChild>
                <w:div w:id="1875187476">
                  <w:marLeft w:val="0"/>
                  <w:marRight w:val="0"/>
                  <w:marTop w:val="0"/>
                  <w:marBottom w:val="0"/>
                  <w:divBdr>
                    <w:top w:val="none" w:sz="0" w:space="0" w:color="auto"/>
                    <w:left w:val="none" w:sz="0" w:space="0" w:color="auto"/>
                    <w:bottom w:val="none" w:sz="0" w:space="0" w:color="auto"/>
                    <w:right w:val="none" w:sz="0" w:space="0" w:color="auto"/>
                  </w:divBdr>
                  <w:divsChild>
                    <w:div w:id="1971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797">
          <w:marLeft w:val="0"/>
          <w:marRight w:val="0"/>
          <w:marTop w:val="0"/>
          <w:marBottom w:val="0"/>
          <w:divBdr>
            <w:top w:val="none" w:sz="0" w:space="0" w:color="auto"/>
            <w:left w:val="none" w:sz="0" w:space="0" w:color="auto"/>
            <w:bottom w:val="none" w:sz="0" w:space="0" w:color="auto"/>
            <w:right w:val="none" w:sz="0" w:space="0" w:color="auto"/>
          </w:divBdr>
          <w:divsChild>
            <w:div w:id="2074351117">
              <w:marLeft w:val="0"/>
              <w:marRight w:val="0"/>
              <w:marTop w:val="0"/>
              <w:marBottom w:val="0"/>
              <w:divBdr>
                <w:top w:val="none" w:sz="0" w:space="0" w:color="auto"/>
                <w:left w:val="none" w:sz="0" w:space="0" w:color="auto"/>
                <w:bottom w:val="none" w:sz="0" w:space="0" w:color="auto"/>
                <w:right w:val="none" w:sz="0" w:space="0" w:color="auto"/>
              </w:divBdr>
              <w:divsChild>
                <w:div w:id="2022663425">
                  <w:marLeft w:val="0"/>
                  <w:marRight w:val="0"/>
                  <w:marTop w:val="0"/>
                  <w:marBottom w:val="0"/>
                  <w:divBdr>
                    <w:top w:val="none" w:sz="0" w:space="0" w:color="auto"/>
                    <w:left w:val="none" w:sz="0" w:space="0" w:color="auto"/>
                    <w:bottom w:val="none" w:sz="0" w:space="0" w:color="auto"/>
                    <w:right w:val="none" w:sz="0" w:space="0" w:color="auto"/>
                  </w:divBdr>
                  <w:divsChild>
                    <w:div w:id="6590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67793">
      <w:bodyDiv w:val="1"/>
      <w:marLeft w:val="0"/>
      <w:marRight w:val="0"/>
      <w:marTop w:val="0"/>
      <w:marBottom w:val="0"/>
      <w:divBdr>
        <w:top w:val="none" w:sz="0" w:space="0" w:color="auto"/>
        <w:left w:val="none" w:sz="0" w:space="0" w:color="auto"/>
        <w:bottom w:val="none" w:sz="0" w:space="0" w:color="auto"/>
        <w:right w:val="none" w:sz="0" w:space="0" w:color="auto"/>
      </w:divBdr>
      <w:divsChild>
        <w:div w:id="1787843530">
          <w:marLeft w:val="0"/>
          <w:marRight w:val="0"/>
          <w:marTop w:val="0"/>
          <w:marBottom w:val="0"/>
          <w:divBdr>
            <w:top w:val="none" w:sz="0" w:space="0" w:color="auto"/>
            <w:left w:val="none" w:sz="0" w:space="0" w:color="auto"/>
            <w:bottom w:val="none" w:sz="0" w:space="0" w:color="auto"/>
            <w:right w:val="none" w:sz="0" w:space="0" w:color="auto"/>
          </w:divBdr>
          <w:divsChild>
            <w:div w:id="393551914">
              <w:marLeft w:val="0"/>
              <w:marRight w:val="0"/>
              <w:marTop w:val="0"/>
              <w:marBottom w:val="0"/>
              <w:divBdr>
                <w:top w:val="none" w:sz="0" w:space="0" w:color="auto"/>
                <w:left w:val="none" w:sz="0" w:space="0" w:color="auto"/>
                <w:bottom w:val="none" w:sz="0" w:space="0" w:color="auto"/>
                <w:right w:val="none" w:sz="0" w:space="0" w:color="auto"/>
              </w:divBdr>
              <w:divsChild>
                <w:div w:id="1567837884">
                  <w:marLeft w:val="0"/>
                  <w:marRight w:val="0"/>
                  <w:marTop w:val="0"/>
                  <w:marBottom w:val="0"/>
                  <w:divBdr>
                    <w:top w:val="none" w:sz="0" w:space="0" w:color="auto"/>
                    <w:left w:val="none" w:sz="0" w:space="0" w:color="auto"/>
                    <w:bottom w:val="none" w:sz="0" w:space="0" w:color="auto"/>
                    <w:right w:val="none" w:sz="0" w:space="0" w:color="auto"/>
                  </w:divBdr>
                  <w:divsChild>
                    <w:div w:id="1545216131">
                      <w:marLeft w:val="0"/>
                      <w:marRight w:val="0"/>
                      <w:marTop w:val="0"/>
                      <w:marBottom w:val="0"/>
                      <w:divBdr>
                        <w:top w:val="none" w:sz="0" w:space="0" w:color="auto"/>
                        <w:left w:val="none" w:sz="0" w:space="0" w:color="auto"/>
                        <w:bottom w:val="none" w:sz="0" w:space="0" w:color="auto"/>
                        <w:right w:val="none" w:sz="0" w:space="0" w:color="auto"/>
                      </w:divBdr>
                      <w:divsChild>
                        <w:div w:id="670379724">
                          <w:marLeft w:val="0"/>
                          <w:marRight w:val="0"/>
                          <w:marTop w:val="0"/>
                          <w:marBottom w:val="0"/>
                          <w:divBdr>
                            <w:top w:val="none" w:sz="0" w:space="0" w:color="auto"/>
                            <w:left w:val="none" w:sz="0" w:space="0" w:color="auto"/>
                            <w:bottom w:val="none" w:sz="0" w:space="0" w:color="auto"/>
                            <w:right w:val="none" w:sz="0" w:space="0" w:color="auto"/>
                          </w:divBdr>
                          <w:divsChild>
                            <w:div w:id="1384912588">
                              <w:marLeft w:val="0"/>
                              <w:marRight w:val="0"/>
                              <w:marTop w:val="0"/>
                              <w:marBottom w:val="0"/>
                              <w:divBdr>
                                <w:top w:val="none" w:sz="0" w:space="0" w:color="auto"/>
                                <w:left w:val="none" w:sz="0" w:space="0" w:color="auto"/>
                                <w:bottom w:val="none" w:sz="0" w:space="0" w:color="auto"/>
                                <w:right w:val="none" w:sz="0" w:space="0" w:color="auto"/>
                              </w:divBdr>
                              <w:divsChild>
                                <w:div w:id="1162117038">
                                  <w:marLeft w:val="0"/>
                                  <w:marRight w:val="0"/>
                                  <w:marTop w:val="0"/>
                                  <w:marBottom w:val="0"/>
                                  <w:divBdr>
                                    <w:top w:val="none" w:sz="0" w:space="0" w:color="auto"/>
                                    <w:left w:val="none" w:sz="0" w:space="0" w:color="auto"/>
                                    <w:bottom w:val="none" w:sz="0" w:space="0" w:color="auto"/>
                                    <w:right w:val="none" w:sz="0" w:space="0" w:color="auto"/>
                                  </w:divBdr>
                                  <w:divsChild>
                                    <w:div w:id="1417899321">
                                      <w:marLeft w:val="0"/>
                                      <w:marRight w:val="0"/>
                                      <w:marTop w:val="0"/>
                                      <w:marBottom w:val="0"/>
                                      <w:divBdr>
                                        <w:top w:val="none" w:sz="0" w:space="0" w:color="auto"/>
                                        <w:left w:val="none" w:sz="0" w:space="0" w:color="auto"/>
                                        <w:bottom w:val="none" w:sz="0" w:space="0" w:color="auto"/>
                                        <w:right w:val="none" w:sz="0" w:space="0" w:color="auto"/>
                                      </w:divBdr>
                                      <w:divsChild>
                                        <w:div w:id="1279993130">
                                          <w:marLeft w:val="0"/>
                                          <w:marRight w:val="0"/>
                                          <w:marTop w:val="0"/>
                                          <w:marBottom w:val="0"/>
                                          <w:divBdr>
                                            <w:top w:val="none" w:sz="0" w:space="0" w:color="auto"/>
                                            <w:left w:val="none" w:sz="0" w:space="0" w:color="auto"/>
                                            <w:bottom w:val="none" w:sz="0" w:space="0" w:color="auto"/>
                                            <w:right w:val="none" w:sz="0" w:space="0" w:color="auto"/>
                                          </w:divBdr>
                                          <w:divsChild>
                                            <w:div w:id="1137381416">
                                              <w:marLeft w:val="0"/>
                                              <w:marRight w:val="0"/>
                                              <w:marTop w:val="0"/>
                                              <w:marBottom w:val="0"/>
                                              <w:divBdr>
                                                <w:top w:val="none" w:sz="0" w:space="0" w:color="auto"/>
                                                <w:left w:val="none" w:sz="0" w:space="0" w:color="auto"/>
                                                <w:bottom w:val="none" w:sz="0" w:space="0" w:color="auto"/>
                                                <w:right w:val="none" w:sz="0" w:space="0" w:color="auto"/>
                                              </w:divBdr>
                                              <w:divsChild>
                                                <w:div w:id="1154178361">
                                                  <w:marLeft w:val="0"/>
                                                  <w:marRight w:val="0"/>
                                                  <w:marTop w:val="0"/>
                                                  <w:marBottom w:val="0"/>
                                                  <w:divBdr>
                                                    <w:top w:val="none" w:sz="0" w:space="0" w:color="auto"/>
                                                    <w:left w:val="none" w:sz="0" w:space="0" w:color="auto"/>
                                                    <w:bottom w:val="none" w:sz="0" w:space="0" w:color="auto"/>
                                                    <w:right w:val="none" w:sz="0" w:space="0" w:color="auto"/>
                                                  </w:divBdr>
                                                  <w:divsChild>
                                                    <w:div w:id="406533426">
                                                      <w:marLeft w:val="0"/>
                                                      <w:marRight w:val="0"/>
                                                      <w:marTop w:val="0"/>
                                                      <w:marBottom w:val="0"/>
                                                      <w:divBdr>
                                                        <w:top w:val="none" w:sz="0" w:space="0" w:color="auto"/>
                                                        <w:left w:val="none" w:sz="0" w:space="0" w:color="auto"/>
                                                        <w:bottom w:val="none" w:sz="0" w:space="0" w:color="auto"/>
                                                        <w:right w:val="none" w:sz="0" w:space="0" w:color="auto"/>
                                                      </w:divBdr>
                                                      <w:divsChild>
                                                        <w:div w:id="1082333413">
                                                          <w:marLeft w:val="0"/>
                                                          <w:marRight w:val="0"/>
                                                          <w:marTop w:val="0"/>
                                                          <w:marBottom w:val="0"/>
                                                          <w:divBdr>
                                                            <w:top w:val="none" w:sz="0" w:space="0" w:color="auto"/>
                                                            <w:left w:val="none" w:sz="0" w:space="0" w:color="auto"/>
                                                            <w:bottom w:val="none" w:sz="0" w:space="0" w:color="auto"/>
                                                            <w:right w:val="none" w:sz="0" w:space="0" w:color="auto"/>
                                                          </w:divBdr>
                                                          <w:divsChild>
                                                            <w:div w:id="11214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5634">
                                                  <w:marLeft w:val="0"/>
                                                  <w:marRight w:val="0"/>
                                                  <w:marTop w:val="0"/>
                                                  <w:marBottom w:val="0"/>
                                                  <w:divBdr>
                                                    <w:top w:val="none" w:sz="0" w:space="0" w:color="auto"/>
                                                    <w:left w:val="none" w:sz="0" w:space="0" w:color="auto"/>
                                                    <w:bottom w:val="none" w:sz="0" w:space="0" w:color="auto"/>
                                                    <w:right w:val="none" w:sz="0" w:space="0" w:color="auto"/>
                                                  </w:divBdr>
                                                  <w:divsChild>
                                                    <w:div w:id="630675242">
                                                      <w:marLeft w:val="0"/>
                                                      <w:marRight w:val="0"/>
                                                      <w:marTop w:val="0"/>
                                                      <w:marBottom w:val="0"/>
                                                      <w:divBdr>
                                                        <w:top w:val="none" w:sz="0" w:space="0" w:color="auto"/>
                                                        <w:left w:val="none" w:sz="0" w:space="0" w:color="auto"/>
                                                        <w:bottom w:val="none" w:sz="0" w:space="0" w:color="auto"/>
                                                        <w:right w:val="none" w:sz="0" w:space="0" w:color="auto"/>
                                                      </w:divBdr>
                                                      <w:divsChild>
                                                        <w:div w:id="203104890">
                                                          <w:marLeft w:val="0"/>
                                                          <w:marRight w:val="0"/>
                                                          <w:marTop w:val="0"/>
                                                          <w:marBottom w:val="0"/>
                                                          <w:divBdr>
                                                            <w:top w:val="none" w:sz="0" w:space="0" w:color="auto"/>
                                                            <w:left w:val="none" w:sz="0" w:space="0" w:color="auto"/>
                                                            <w:bottom w:val="none" w:sz="0" w:space="0" w:color="auto"/>
                                                            <w:right w:val="none" w:sz="0" w:space="0" w:color="auto"/>
                                                          </w:divBdr>
                                                          <w:divsChild>
                                                            <w:div w:id="18886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081556">
          <w:marLeft w:val="0"/>
          <w:marRight w:val="0"/>
          <w:marTop w:val="0"/>
          <w:marBottom w:val="0"/>
          <w:divBdr>
            <w:top w:val="none" w:sz="0" w:space="0" w:color="auto"/>
            <w:left w:val="none" w:sz="0" w:space="0" w:color="auto"/>
            <w:bottom w:val="none" w:sz="0" w:space="0" w:color="auto"/>
            <w:right w:val="none" w:sz="0" w:space="0" w:color="auto"/>
          </w:divBdr>
          <w:divsChild>
            <w:div w:id="625359377">
              <w:marLeft w:val="0"/>
              <w:marRight w:val="0"/>
              <w:marTop w:val="0"/>
              <w:marBottom w:val="0"/>
              <w:divBdr>
                <w:top w:val="none" w:sz="0" w:space="0" w:color="auto"/>
                <w:left w:val="none" w:sz="0" w:space="0" w:color="auto"/>
                <w:bottom w:val="none" w:sz="0" w:space="0" w:color="auto"/>
                <w:right w:val="none" w:sz="0" w:space="0" w:color="auto"/>
              </w:divBdr>
              <w:divsChild>
                <w:div w:id="820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7411">
      <w:bodyDiv w:val="1"/>
      <w:marLeft w:val="0"/>
      <w:marRight w:val="0"/>
      <w:marTop w:val="0"/>
      <w:marBottom w:val="0"/>
      <w:divBdr>
        <w:top w:val="none" w:sz="0" w:space="0" w:color="auto"/>
        <w:left w:val="none" w:sz="0" w:space="0" w:color="auto"/>
        <w:bottom w:val="none" w:sz="0" w:space="0" w:color="auto"/>
        <w:right w:val="none" w:sz="0" w:space="0" w:color="auto"/>
      </w:divBdr>
    </w:div>
    <w:div w:id="1295137116">
      <w:bodyDiv w:val="1"/>
      <w:marLeft w:val="0"/>
      <w:marRight w:val="0"/>
      <w:marTop w:val="0"/>
      <w:marBottom w:val="0"/>
      <w:divBdr>
        <w:top w:val="none" w:sz="0" w:space="0" w:color="auto"/>
        <w:left w:val="none" w:sz="0" w:space="0" w:color="auto"/>
        <w:bottom w:val="none" w:sz="0" w:space="0" w:color="auto"/>
        <w:right w:val="none" w:sz="0" w:space="0" w:color="auto"/>
      </w:divBdr>
    </w:div>
    <w:div w:id="1434595070">
      <w:bodyDiv w:val="1"/>
      <w:marLeft w:val="0"/>
      <w:marRight w:val="0"/>
      <w:marTop w:val="0"/>
      <w:marBottom w:val="0"/>
      <w:divBdr>
        <w:top w:val="none" w:sz="0" w:space="0" w:color="auto"/>
        <w:left w:val="none" w:sz="0" w:space="0" w:color="auto"/>
        <w:bottom w:val="none" w:sz="0" w:space="0" w:color="auto"/>
        <w:right w:val="none" w:sz="0" w:space="0" w:color="auto"/>
      </w:divBdr>
    </w:div>
    <w:div w:id="1499417437">
      <w:bodyDiv w:val="1"/>
      <w:marLeft w:val="0"/>
      <w:marRight w:val="0"/>
      <w:marTop w:val="0"/>
      <w:marBottom w:val="0"/>
      <w:divBdr>
        <w:top w:val="none" w:sz="0" w:space="0" w:color="auto"/>
        <w:left w:val="none" w:sz="0" w:space="0" w:color="auto"/>
        <w:bottom w:val="none" w:sz="0" w:space="0" w:color="auto"/>
        <w:right w:val="none" w:sz="0" w:space="0" w:color="auto"/>
      </w:divBdr>
    </w:div>
    <w:div w:id="1506704545">
      <w:bodyDiv w:val="1"/>
      <w:marLeft w:val="0"/>
      <w:marRight w:val="0"/>
      <w:marTop w:val="0"/>
      <w:marBottom w:val="0"/>
      <w:divBdr>
        <w:top w:val="none" w:sz="0" w:space="0" w:color="auto"/>
        <w:left w:val="none" w:sz="0" w:space="0" w:color="auto"/>
        <w:bottom w:val="none" w:sz="0" w:space="0" w:color="auto"/>
        <w:right w:val="none" w:sz="0" w:space="0" w:color="auto"/>
      </w:divBdr>
    </w:div>
    <w:div w:id="1656834205">
      <w:bodyDiv w:val="1"/>
      <w:marLeft w:val="0"/>
      <w:marRight w:val="0"/>
      <w:marTop w:val="0"/>
      <w:marBottom w:val="0"/>
      <w:divBdr>
        <w:top w:val="none" w:sz="0" w:space="0" w:color="auto"/>
        <w:left w:val="none" w:sz="0" w:space="0" w:color="auto"/>
        <w:bottom w:val="none" w:sz="0" w:space="0" w:color="auto"/>
        <w:right w:val="none" w:sz="0" w:space="0" w:color="auto"/>
      </w:divBdr>
    </w:div>
    <w:div w:id="1663504948">
      <w:bodyDiv w:val="1"/>
      <w:marLeft w:val="0"/>
      <w:marRight w:val="0"/>
      <w:marTop w:val="0"/>
      <w:marBottom w:val="0"/>
      <w:divBdr>
        <w:top w:val="none" w:sz="0" w:space="0" w:color="auto"/>
        <w:left w:val="none" w:sz="0" w:space="0" w:color="auto"/>
        <w:bottom w:val="none" w:sz="0" w:space="0" w:color="auto"/>
        <w:right w:val="none" w:sz="0" w:space="0" w:color="auto"/>
      </w:divBdr>
    </w:div>
    <w:div w:id="1862625041">
      <w:bodyDiv w:val="1"/>
      <w:marLeft w:val="0"/>
      <w:marRight w:val="0"/>
      <w:marTop w:val="0"/>
      <w:marBottom w:val="0"/>
      <w:divBdr>
        <w:top w:val="none" w:sz="0" w:space="0" w:color="auto"/>
        <w:left w:val="none" w:sz="0" w:space="0" w:color="auto"/>
        <w:bottom w:val="none" w:sz="0" w:space="0" w:color="auto"/>
        <w:right w:val="none" w:sz="0" w:space="0" w:color="auto"/>
      </w:divBdr>
    </w:div>
    <w:div w:id="1879200570">
      <w:bodyDiv w:val="1"/>
      <w:marLeft w:val="0"/>
      <w:marRight w:val="0"/>
      <w:marTop w:val="0"/>
      <w:marBottom w:val="0"/>
      <w:divBdr>
        <w:top w:val="none" w:sz="0" w:space="0" w:color="auto"/>
        <w:left w:val="none" w:sz="0" w:space="0" w:color="auto"/>
        <w:bottom w:val="none" w:sz="0" w:space="0" w:color="auto"/>
        <w:right w:val="none" w:sz="0" w:space="0" w:color="auto"/>
      </w:divBdr>
    </w:div>
    <w:div w:id="1933119852">
      <w:bodyDiv w:val="1"/>
      <w:marLeft w:val="0"/>
      <w:marRight w:val="0"/>
      <w:marTop w:val="0"/>
      <w:marBottom w:val="0"/>
      <w:divBdr>
        <w:top w:val="none" w:sz="0" w:space="0" w:color="auto"/>
        <w:left w:val="none" w:sz="0" w:space="0" w:color="auto"/>
        <w:bottom w:val="none" w:sz="0" w:space="0" w:color="auto"/>
        <w:right w:val="none" w:sz="0" w:space="0" w:color="auto"/>
      </w:divBdr>
    </w:div>
    <w:div w:id="2076932965">
      <w:bodyDiv w:val="1"/>
      <w:marLeft w:val="0"/>
      <w:marRight w:val="0"/>
      <w:marTop w:val="0"/>
      <w:marBottom w:val="0"/>
      <w:divBdr>
        <w:top w:val="none" w:sz="0" w:space="0" w:color="auto"/>
        <w:left w:val="none" w:sz="0" w:space="0" w:color="auto"/>
        <w:bottom w:val="none" w:sz="0" w:space="0" w:color="auto"/>
        <w:right w:val="none" w:sz="0" w:space="0" w:color="auto"/>
      </w:divBdr>
    </w:div>
    <w:div w:id="21355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CA10-B6B3-4C6F-8BAE-A7101E3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2024-08-06T03:23:00Z</dcterms:created>
  <dcterms:modified xsi:type="dcterms:W3CDTF">2024-10-11T03:14:00Z</dcterms:modified>
</cp:coreProperties>
</file>