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DA4A9" w14:textId="4986201B" w:rsidR="001D4DFA" w:rsidRDefault="001D4DFA" w:rsidP="002643B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1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1: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CẤU TẠO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HÓA HỌC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HỢP CHẤT HỮU CƠ</w:t>
      </w:r>
    </w:p>
    <w:p w14:paraId="1186AADE" w14:textId="2106E1D0" w:rsidR="001D4DFA" w:rsidRDefault="004E0F21" w:rsidP="0043634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A. Tóm tắt lý thuyết</w:t>
      </w:r>
    </w:p>
    <w:p w14:paraId="5F59B4C4" w14:textId="1D304A78" w:rsidR="004E0F21" w:rsidRPr="004E0F21" w:rsidRDefault="004E0F21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F4E53">
        <w:rPr>
          <w:rFonts w:ascii="Times New Roman" w:hAnsi="Times New Roman" w:cs="Times New Roman"/>
          <w:b/>
          <w:iCs/>
          <w:sz w:val="24"/>
          <w:szCs w:val="24"/>
        </w:rPr>
        <w:t xml:space="preserve">I. </w:t>
      </w:r>
      <w:r w:rsidRPr="004E0F21">
        <w:rPr>
          <w:rFonts w:ascii="Times New Roman" w:hAnsi="Times New Roman" w:cs="Times New Roman"/>
          <w:b/>
          <w:iCs/>
          <w:sz w:val="24"/>
          <w:szCs w:val="24"/>
        </w:rPr>
        <w:t xml:space="preserve">Các luận điểm chính của thuyết cấu tạo hóa học: </w:t>
      </w:r>
    </w:p>
    <w:p w14:paraId="6F9D1B90" w14:textId="77777777" w:rsidR="004E0F21" w:rsidRDefault="004E0F21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E0F21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E0F21">
        <w:rPr>
          <w:rFonts w:ascii="Times New Roman" w:hAnsi="Times New Roman" w:cs="Times New Roman"/>
          <w:bCs/>
          <w:iCs/>
          <w:sz w:val="24"/>
          <w:szCs w:val="24"/>
        </w:rPr>
        <w:t>Trong phân tử hợp chất hữu cơ, các nguyên tử liên kết với nhau theo đúng hóa trị và theo một trật tự nhất định → gọi là cấu tạo hóa học. Thay đổi cấu tạo hóa học sẽ tạo thành chất khác.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915ABE6" w14:textId="7D88AE82" w:rsidR="004E0F21" w:rsidRDefault="004E0F21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</w:t>
      </w:r>
      <w:r w:rsidR="00BE6305" w:rsidRPr="00BE6305">
        <w:rPr>
          <w:rFonts w:ascii="Times New Roman" w:hAnsi="Times New Roman" w:cs="Times New Roman"/>
          <w:bCs/>
          <w:iCs/>
          <w:sz w:val="24"/>
          <w:szCs w:val="24"/>
        </w:rPr>
        <w:t>Trong hợp chất hữu cơ, carbon có hóa trị 4, nó có thể liên kết với</w:t>
      </w:r>
      <w:r w:rsidR="00B24D7D">
        <w:rPr>
          <w:rFonts w:ascii="Times New Roman" w:hAnsi="Times New Roman" w:cs="Times New Roman"/>
          <w:bCs/>
          <w:iCs/>
          <w:sz w:val="24"/>
          <w:szCs w:val="24"/>
        </w:rPr>
        <w:t xml:space="preserve"> nguyên tử nguyên tố khác và liên kết với</w:t>
      </w:r>
      <w:r w:rsidR="00BE6305" w:rsidRPr="00BE6305">
        <w:rPr>
          <w:rFonts w:ascii="Times New Roman" w:hAnsi="Times New Roman" w:cs="Times New Roman"/>
          <w:bCs/>
          <w:iCs/>
          <w:sz w:val="24"/>
          <w:szCs w:val="24"/>
        </w:rPr>
        <w:t xml:space="preserve"> nhau tạo thành mạch carbon gồm: mạch vòng, mạch hở, mạch nhánh, mạch không nhánh.</w:t>
      </w:r>
      <w:r w:rsidR="00BE63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03D2FDE" w14:textId="539C7302" w:rsidR="00110D06" w:rsidRPr="00110D06" w:rsidRDefault="0095139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</w:pPr>
      <w:r>
        <w:t xml:space="preserve">    </w:t>
      </w:r>
      <w:r w:rsidR="00110D06">
        <w:object w:dxaOrig="7756" w:dyaOrig="1485" w14:anchorId="2086E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8.75pt" o:ole="">
            <v:imagedata r:id="rId9" o:title=""/>
          </v:shape>
          <o:OLEObject Type="Embed" ProgID="ACD.ChemSketch.20" ShapeID="_x0000_i1025" DrawAspect="Content" ObjectID="_1745926902" r:id="rId10"/>
        </w:object>
      </w:r>
    </w:p>
    <w:p w14:paraId="33F5A5F2" w14:textId="250BA239" w:rsidR="001D4DFA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E630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Tính chất của chất phụ thuộc vào thành phần phân tử và cấu tạo hóa học. </w:t>
      </w:r>
    </w:p>
    <w:p w14:paraId="265396E0" w14:textId="2F50655E" w:rsidR="00BE6305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F4E53">
        <w:rPr>
          <w:rFonts w:ascii="Times New Roman" w:hAnsi="Times New Roman" w:cs="Times New Roman"/>
          <w:b/>
          <w:iCs/>
          <w:sz w:val="24"/>
          <w:szCs w:val="24"/>
        </w:rPr>
        <w:t xml:space="preserve">II.  </w:t>
      </w:r>
      <w:r>
        <w:rPr>
          <w:rFonts w:ascii="Times New Roman" w:hAnsi="Times New Roman" w:cs="Times New Roman"/>
          <w:b/>
          <w:iCs/>
          <w:sz w:val="24"/>
          <w:szCs w:val="24"/>
        </w:rPr>
        <w:t>Các dạng biểu diễn công thức cậu tạo hợp chất hữu cơ.</w:t>
      </w:r>
    </w:p>
    <w:p w14:paraId="4D908DD1" w14:textId="32988630" w:rsidR="00BE6305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Công thức cấu tạo đầy đủ: biểu diễn tất cả các liên kết trên mặt phẳng.</w:t>
      </w:r>
    </w:p>
    <w:p w14:paraId="394EEEDD" w14:textId="5BC57959" w:rsidR="00BE6305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776860">
        <w:rPr>
          <w:rFonts w:ascii="Times New Roman" w:hAnsi="Times New Roman" w:cs="Times New Roman"/>
          <w:bCs/>
          <w:iCs/>
          <w:sz w:val="24"/>
          <w:szCs w:val="24"/>
        </w:rPr>
        <w:t xml:space="preserve">Công thức cấu tạo thu gọn: các nguyên tử và nhóm nguyên tử liên kết với cùng 1 nguyên tử carbon được viết thành 1 nhóm. </w:t>
      </w:r>
    </w:p>
    <w:p w14:paraId="3D09055C" w14:textId="1E1F7EFA" w:rsidR="0002699E" w:rsidRDefault="00776860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Công thức khung phân tử: Chỉ biểu diễn liên kết giữa carbon với nhau và carbon với nhóm chức. </w:t>
      </w:r>
    </w:p>
    <w:p w14:paraId="39570D85" w14:textId="05817C2B" w:rsidR="0002699E" w:rsidRDefault="0002699E" w:rsidP="000269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Bảng 11.2. Công thức cấu tạo của một số hợp chất hữu cơ</w:t>
      </w:r>
    </w:p>
    <w:p w14:paraId="53852AA7" w14:textId="77777777" w:rsidR="0002699E" w:rsidRDefault="0002699E" w:rsidP="000269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2942"/>
      </w:tblGrid>
      <w:tr w:rsidR="0002699E" w14:paraId="028DE58D" w14:textId="77777777" w:rsidTr="008B2BEA">
        <w:tc>
          <w:tcPr>
            <w:tcW w:w="3473" w:type="dxa"/>
          </w:tcPr>
          <w:p w14:paraId="6A8F14A5" w14:textId="3080BC15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Công thức cấu tạo đầy đủ</w:t>
            </w:r>
          </w:p>
        </w:tc>
        <w:tc>
          <w:tcPr>
            <w:tcW w:w="3474" w:type="dxa"/>
          </w:tcPr>
          <w:p w14:paraId="0E17DB75" w14:textId="31DC20F5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Công thức cấu tạo thu gọn</w:t>
            </w:r>
          </w:p>
        </w:tc>
        <w:tc>
          <w:tcPr>
            <w:tcW w:w="2942" w:type="dxa"/>
          </w:tcPr>
          <w:p w14:paraId="444ABEFE" w14:textId="43CBDB3E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Công thức khung phân tử</w:t>
            </w:r>
          </w:p>
        </w:tc>
      </w:tr>
      <w:tr w:rsidR="0002699E" w14:paraId="78CCDAA4" w14:textId="77777777" w:rsidTr="008B2BEA">
        <w:tc>
          <w:tcPr>
            <w:tcW w:w="3473" w:type="dxa"/>
          </w:tcPr>
          <w:p w14:paraId="18AC0C72" w14:textId="65D72A8C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865" w:dyaOrig="1815" w14:anchorId="34381054">
                <v:shape id="_x0000_i1096" type="#_x0000_t75" style="width:143.25pt;height:90.75pt" o:ole="">
                  <v:imagedata r:id="rId11" o:title=""/>
                </v:shape>
                <o:OLEObject Type="Embed" ProgID="ChemWindow.Document" ShapeID="_x0000_i1096" DrawAspect="Content" ObjectID="_1745926903" r:id="rId12"/>
              </w:object>
            </w:r>
          </w:p>
        </w:tc>
        <w:tc>
          <w:tcPr>
            <w:tcW w:w="3474" w:type="dxa"/>
          </w:tcPr>
          <w:p w14:paraId="63729CAC" w14:textId="77777777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>
              <w:object w:dxaOrig="3120" w:dyaOrig="855" w14:anchorId="3FC3753E">
                <v:shape id="_x0000_i1099" type="#_x0000_t75" style="width:156pt;height:42.75pt" o:ole="">
                  <v:imagedata r:id="rId13" o:title=""/>
                </v:shape>
                <o:OLEObject Type="Embed" ProgID="ChemWindow.Document" ShapeID="_x0000_i1099" DrawAspect="Content" ObjectID="_1745926904" r:id="rId14"/>
              </w:object>
            </w:r>
          </w:p>
          <w:p w14:paraId="4CC45E66" w14:textId="77777777" w:rsidR="00301FB1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>
              <w:t>hoặc</w:t>
            </w:r>
          </w:p>
          <w:p w14:paraId="1B662A11" w14:textId="60A8A666" w:rsidR="00301FB1" w:rsidRPr="00301FB1" w:rsidRDefault="00301FB1" w:rsidP="00301FB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iCs/>
                <w:szCs w:val="24"/>
              </w:rPr>
            </w:pPr>
            <w:r>
              <w:object w:dxaOrig="3135" w:dyaOrig="390" w14:anchorId="43D5158D">
                <v:shape id="_x0000_i1100" type="#_x0000_t75" style="width:156.75pt;height:19.5pt" o:ole="">
                  <v:imagedata r:id="rId15" o:title=""/>
                </v:shape>
                <o:OLEObject Type="Embed" ProgID="ChemWindow.Document" ShapeID="_x0000_i1100" DrawAspect="Content" ObjectID="_1745926905" r:id="rId16"/>
              </w:object>
            </w:r>
          </w:p>
        </w:tc>
        <w:tc>
          <w:tcPr>
            <w:tcW w:w="2942" w:type="dxa"/>
          </w:tcPr>
          <w:p w14:paraId="39687E95" w14:textId="29E9EE3C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1485" w:dyaOrig="555" w14:anchorId="76EAD492">
                <v:shape id="_x0000_i1103" type="#_x0000_t75" style="width:74.25pt;height:27.75pt" o:ole="">
                  <v:imagedata r:id="rId17" o:title=""/>
                </v:shape>
                <o:OLEObject Type="Embed" ProgID="ChemWindow.Document" ShapeID="_x0000_i1103" DrawAspect="Content" ObjectID="_1745926906" r:id="rId18"/>
              </w:object>
            </w:r>
          </w:p>
        </w:tc>
      </w:tr>
      <w:tr w:rsidR="0002699E" w14:paraId="3073E973" w14:textId="77777777" w:rsidTr="008B2BEA">
        <w:tc>
          <w:tcPr>
            <w:tcW w:w="3473" w:type="dxa"/>
          </w:tcPr>
          <w:p w14:paraId="65ECAE7A" w14:textId="3EBE5AC4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010" w:dyaOrig="1815" w14:anchorId="4BC0CE7C">
                <v:shape id="_x0000_i1097" type="#_x0000_t75" style="width:100.5pt;height:90.75pt" o:ole="">
                  <v:imagedata r:id="rId19" o:title=""/>
                </v:shape>
                <o:OLEObject Type="Embed" ProgID="ChemWindow.Document" ShapeID="_x0000_i1097" DrawAspect="Content" ObjectID="_1745926907" r:id="rId20"/>
              </w:object>
            </w:r>
          </w:p>
        </w:tc>
        <w:tc>
          <w:tcPr>
            <w:tcW w:w="3474" w:type="dxa"/>
          </w:tcPr>
          <w:p w14:paraId="43EE638C" w14:textId="4BD6BAD2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445" w:dyaOrig="390" w14:anchorId="0AD29625">
                <v:shape id="_x0000_i1101" type="#_x0000_t75" style="width:122.25pt;height:19.5pt" o:ole="">
                  <v:imagedata r:id="rId21" o:title=""/>
                </v:shape>
                <o:OLEObject Type="Embed" ProgID="ChemWindow.Document" ShapeID="_x0000_i1101" DrawAspect="Content" ObjectID="_1745926908" r:id="rId22"/>
              </w:object>
            </w:r>
          </w:p>
        </w:tc>
        <w:tc>
          <w:tcPr>
            <w:tcW w:w="2942" w:type="dxa"/>
          </w:tcPr>
          <w:p w14:paraId="2B6DDAE9" w14:textId="6DA2157D" w:rsidR="0002699E" w:rsidRDefault="008B2BEA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1185" w:dyaOrig="615" w14:anchorId="639F3431">
                <v:shape id="_x0000_i1104" type="#_x0000_t75" style="width:59.25pt;height:30.75pt" o:ole="">
                  <v:imagedata r:id="rId23" o:title=""/>
                </v:shape>
                <o:OLEObject Type="Embed" ProgID="ChemWindow.Document" ShapeID="_x0000_i1104" DrawAspect="Content" ObjectID="_1745926909" r:id="rId24"/>
              </w:object>
            </w:r>
          </w:p>
        </w:tc>
      </w:tr>
      <w:tr w:rsidR="0002699E" w14:paraId="035A0BBB" w14:textId="77777777" w:rsidTr="008B2BEA">
        <w:tc>
          <w:tcPr>
            <w:tcW w:w="3473" w:type="dxa"/>
          </w:tcPr>
          <w:p w14:paraId="69CF9B38" w14:textId="2F3746DA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325" w:dyaOrig="1275" w14:anchorId="21D2CE0B">
                <v:shape id="_x0000_i1098" type="#_x0000_t75" style="width:116.25pt;height:63.75pt" o:ole="">
                  <v:imagedata r:id="rId25" o:title=""/>
                </v:shape>
                <o:OLEObject Type="Embed" ProgID="ChemWindow.Document" ShapeID="_x0000_i1098" DrawAspect="Content" ObjectID="_1745926910" r:id="rId26"/>
              </w:object>
            </w:r>
          </w:p>
        </w:tc>
        <w:tc>
          <w:tcPr>
            <w:tcW w:w="3474" w:type="dxa"/>
          </w:tcPr>
          <w:p w14:paraId="5C82A742" w14:textId="7213A0FA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535" w:dyaOrig="405" w14:anchorId="4B540A15">
                <v:shape id="_x0000_i1102" type="#_x0000_t75" style="width:126.75pt;height:20.25pt" o:ole="">
                  <v:imagedata r:id="rId27" o:title=""/>
                </v:shape>
                <o:OLEObject Type="Embed" ProgID="ChemWindow.Document" ShapeID="_x0000_i1102" DrawAspect="Content" ObjectID="_1745926911" r:id="rId28"/>
              </w:object>
            </w:r>
          </w:p>
        </w:tc>
        <w:tc>
          <w:tcPr>
            <w:tcW w:w="2942" w:type="dxa"/>
          </w:tcPr>
          <w:p w14:paraId="1B5768BE" w14:textId="53856CF5" w:rsidR="0002699E" w:rsidRDefault="008B2BEA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1770" w:dyaOrig="495" w14:anchorId="1CED37E1">
                <v:shape id="_x0000_i1105" type="#_x0000_t75" style="width:88.5pt;height:24.75pt" o:ole="">
                  <v:imagedata r:id="rId29" o:title=""/>
                </v:shape>
                <o:OLEObject Type="Embed" ProgID="ChemWindow.Document" ShapeID="_x0000_i1105" DrawAspect="Content" ObjectID="_1745926912" r:id="rId30"/>
              </w:object>
            </w:r>
          </w:p>
        </w:tc>
      </w:tr>
    </w:tbl>
    <w:p w14:paraId="72AAF71A" w14:textId="77777777" w:rsidR="000E6C6E" w:rsidRDefault="000E6C6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2E920AD" w14:textId="23D6988F" w:rsidR="00776860" w:rsidRDefault="00776860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4688A">
        <w:rPr>
          <w:rFonts w:ascii="Times New Roman" w:hAnsi="Times New Roman" w:cs="Times New Roman"/>
          <w:b/>
          <w:iCs/>
          <w:sz w:val="24"/>
          <w:szCs w:val="24"/>
        </w:rPr>
        <w:t xml:space="preserve">III. Đồng đẳng, đồng phân. </w:t>
      </w:r>
    </w:p>
    <w:p w14:paraId="20045DAE" w14:textId="46B0AA93" w:rsidR="0044688A" w:rsidRDefault="009F4E5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Đồng đẳng là những hợp chất hữu cơ có thành phần phân tử hơn kém nhau một hay nhiều nhóm CH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và có tính chất hóa học tương tự nhau. </w:t>
      </w:r>
    </w:p>
    <w:p w14:paraId="6700A2F9" w14:textId="2C008741" w:rsidR="009F4E53" w:rsidRDefault="009F4E5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Đồng phân là những hợp chất khác nhau nhưng có cùng công thức phân tử. </w:t>
      </w:r>
    </w:p>
    <w:p w14:paraId="2305BE5A" w14:textId="560AF119" w:rsidR="00B24D7D" w:rsidRDefault="00B24D7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Các loại đồng phân: </w:t>
      </w:r>
    </w:p>
    <w:p w14:paraId="5BC0F893" w14:textId="50B0F9DF" w:rsidR="00B24D7D" w:rsidRDefault="00B24D7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a. Đồng phân cấu tạo: đồng phân mạch carbon, đồng phân loại nhóm chức, đồng phân vị trí nhóm chức. </w:t>
      </w:r>
    </w:p>
    <w:p w14:paraId="25D94F78" w14:textId="1FE9F992" w:rsidR="00B24D7D" w:rsidRDefault="00B24D7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b. Đồng phân lập thể: Khác nhau về vị trí không gian của các nguyên tử, nhóm nguyên tử. </w:t>
      </w:r>
    </w:p>
    <w:p w14:paraId="57396E92" w14:textId="5AC09D67" w:rsidR="009E5602" w:rsidRDefault="009E5602" w:rsidP="0043634B">
      <w:pPr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B. Bài tập trắc nghiệm</w:t>
      </w:r>
    </w:p>
    <w:p w14:paraId="590649D9" w14:textId="5A1AC0B1" w:rsidR="009E5602" w:rsidRPr="009E5602" w:rsidRDefault="00C25D76" w:rsidP="00F75F9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MỨC ĐỘ 1: BIẾT</w:t>
      </w:r>
    </w:p>
    <w:p w14:paraId="7577CBAE" w14:textId="2FA47347" w:rsidR="003B646D" w:rsidRDefault="009E5602" w:rsidP="00C25D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602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="003B646D">
        <w:rPr>
          <w:rFonts w:ascii="Times New Roman" w:hAnsi="Times New Roman" w:cs="Times New Roman"/>
          <w:sz w:val="24"/>
          <w:szCs w:val="24"/>
        </w:rPr>
        <w:t>Theo thuyết cấu tạo hóa học, nguyên tử carbon có hóa trị ?</w:t>
      </w:r>
    </w:p>
    <w:p w14:paraId="0AAE8A25" w14:textId="7B51D287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3B646D">
        <w:rPr>
          <w:rFonts w:ascii="Times New Roman" w:hAnsi="Times New Roman" w:cs="Times New Roman"/>
          <w:sz w:val="24"/>
          <w:szCs w:val="24"/>
          <w:highlight w:val="yellow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122A5" w14:textId="2ED61031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46D">
        <w:rPr>
          <w:rFonts w:ascii="Times New Roman" w:hAnsi="Times New Roman" w:cs="Times New Roman"/>
          <w:b/>
          <w:bCs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Theo thuyết cấu tạo hóa học</w:t>
      </w:r>
      <w:r w:rsidR="00B50E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các nguyên tử carbon có thể liên kết với nhau tạo thành mạch carbon nào ?</w:t>
      </w:r>
    </w:p>
    <w:p w14:paraId="5F48F452" w14:textId="77777777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Mạch nhánh; mạch vòng.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Mạch nhánh; mạch vòng.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A401DF" w14:textId="52FD29CD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3B646D">
        <w:rPr>
          <w:rFonts w:ascii="Times New Roman" w:hAnsi="Times New Roman" w:cs="Times New Roman"/>
          <w:sz w:val="24"/>
          <w:szCs w:val="24"/>
          <w:highlight w:val="yellow"/>
        </w:rPr>
        <w:t xml:space="preserve"> Mạch nhánh; không nhánh; mạch vòng.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Mạch không nhánh; mạch vòng. </w:t>
      </w:r>
    </w:p>
    <w:p w14:paraId="1A30F5D6" w14:textId="6537EE4E" w:rsidR="007766AB" w:rsidRDefault="007766AB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0ECC">
        <w:rPr>
          <w:rFonts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Theo thuyết cấu tạo hóa học</w:t>
      </w:r>
      <w:r w:rsidR="00B50E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ECC">
        <w:rPr>
          <w:rFonts w:ascii="Times New Roman" w:hAnsi="Times New Roman" w:cs="Times New Roman"/>
          <w:sz w:val="24"/>
          <w:szCs w:val="24"/>
        </w:rPr>
        <w:t xml:space="preserve">chất nào sau đây là </w:t>
      </w:r>
      <w:r w:rsidR="00B50ECC" w:rsidRPr="00B50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sai</w:t>
      </w:r>
      <w:r w:rsidR="00B50ECC">
        <w:rPr>
          <w:rFonts w:ascii="Times New Roman" w:hAnsi="Times New Roman" w:cs="Times New Roman"/>
          <w:sz w:val="24"/>
          <w:szCs w:val="24"/>
        </w:rPr>
        <w:t xml:space="preserve"> về hóa trị của carbon?</w:t>
      </w:r>
    </w:p>
    <w:p w14:paraId="3938FE28" w14:textId="7C038A1A" w:rsidR="00B50ECC" w:rsidRPr="00B50ECC" w:rsidRDefault="00B50ECC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-CH=O.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B50ECC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B50EC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B50ECC">
        <w:rPr>
          <w:rFonts w:ascii="Times New Roman" w:hAnsi="Times New Roman" w:cs="Times New Roman"/>
          <w:sz w:val="24"/>
          <w:szCs w:val="24"/>
          <w:highlight w:val="yellow"/>
        </w:rPr>
        <w:t>-O-CH-CH</w:t>
      </w:r>
      <w:r w:rsidRPr="00B50EC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B50ECC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-CH(CH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Cl. </w:t>
      </w:r>
    </w:p>
    <w:p w14:paraId="18A8C97A" w14:textId="6B779D31" w:rsidR="003B646D" w:rsidRDefault="006C55B4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5B4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50E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5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BDA">
        <w:rPr>
          <w:rFonts w:ascii="Times New Roman" w:hAnsi="Times New Roman" w:cs="Times New Roman"/>
          <w:sz w:val="24"/>
          <w:szCs w:val="24"/>
        </w:rPr>
        <w:t>Hợp chất hữu cơ nào sau đây có mạch carbon phân nhánh ?</w:t>
      </w:r>
    </w:p>
    <w:p w14:paraId="3F990A95" w14:textId="31B348F9" w:rsidR="00D30BDA" w:rsidRDefault="00D30BDA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A07">
        <w:rPr>
          <w:rFonts w:ascii="Times New Roman" w:hAnsi="Times New Roman" w:cs="Times New Roman"/>
          <w:sz w:val="24"/>
          <w:szCs w:val="24"/>
        </w:rPr>
        <w:tab/>
      </w:r>
      <w:r w:rsidRPr="00EC5A0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C5A07">
        <w:rPr>
          <w:rFonts w:ascii="Times New Roman" w:hAnsi="Times New Roman" w:cs="Times New Roman"/>
          <w:sz w:val="24"/>
          <w:szCs w:val="24"/>
        </w:rPr>
        <w:t xml:space="preserve"> </w:t>
      </w:r>
      <w:r w:rsidR="00EF3169">
        <w:object w:dxaOrig="2431" w:dyaOrig="331" w14:anchorId="3EAF4BBA">
          <v:shape id="_x0000_i1026" type="#_x0000_t75" style="width:121.5pt;height:16.5pt" o:ole="">
            <v:imagedata r:id="rId31" o:title=""/>
          </v:shape>
          <o:OLEObject Type="Embed" ProgID="ACD.ChemSketch.20" ShapeID="_x0000_i1026" DrawAspect="Content" ObjectID="_1745926913" r:id="rId32"/>
        </w:object>
      </w:r>
      <w:r w:rsidRPr="00EC5A07">
        <w:rPr>
          <w:rFonts w:ascii="Times New Roman" w:hAnsi="Times New Roman" w:cs="Times New Roman"/>
          <w:sz w:val="24"/>
          <w:szCs w:val="24"/>
        </w:rPr>
        <w:t xml:space="preserve">. </w:t>
      </w:r>
      <w:r w:rsidR="00EF3169">
        <w:rPr>
          <w:rFonts w:ascii="Times New Roman" w:hAnsi="Times New Roman" w:cs="Times New Roman"/>
          <w:sz w:val="24"/>
          <w:szCs w:val="24"/>
        </w:rPr>
        <w:t xml:space="preserve">   </w:t>
      </w:r>
      <w:r w:rsidRPr="00EC5A0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C5A07">
        <w:rPr>
          <w:rFonts w:ascii="Times New Roman" w:hAnsi="Times New Roman" w:cs="Times New Roman"/>
          <w:sz w:val="24"/>
          <w:szCs w:val="24"/>
        </w:rPr>
        <w:t xml:space="preserve"> </w:t>
      </w:r>
      <w:r w:rsidRPr="00EC5A07">
        <w:rPr>
          <w:rFonts w:ascii="Times New Roman" w:hAnsi="Times New Roman" w:cs="Times New Roman"/>
          <w:sz w:val="24"/>
          <w:szCs w:val="24"/>
        </w:rPr>
        <w:object w:dxaOrig="960" w:dyaOrig="645" w14:anchorId="4058F6F0">
          <v:shape id="_x0000_i1027" type="#_x0000_t75" style="width:60pt;height:35.25pt" o:ole="">
            <v:imagedata r:id="rId33" o:title=""/>
          </v:shape>
          <o:OLEObject Type="Embed" ProgID="ACD.ChemSketch.20" ShapeID="_x0000_i1027" DrawAspect="Content" ObjectID="_1745926914" r:id="rId34"/>
        </w:object>
      </w:r>
      <w:r w:rsidRPr="00EC5A07">
        <w:rPr>
          <w:rFonts w:ascii="Times New Roman" w:hAnsi="Times New Roman" w:cs="Times New Roman"/>
          <w:sz w:val="24"/>
          <w:szCs w:val="24"/>
        </w:rPr>
        <w:tab/>
      </w:r>
      <w:r w:rsidRPr="00EC5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EC5A07">
        <w:rPr>
          <w:rFonts w:ascii="Times New Roman" w:hAnsi="Times New Roman" w:cs="Times New Roman"/>
          <w:sz w:val="24"/>
          <w:szCs w:val="24"/>
        </w:rPr>
        <w:t xml:space="preserve"> </w:t>
      </w:r>
      <w:r w:rsidRPr="00EC5A07">
        <w:rPr>
          <w:rFonts w:ascii="Times New Roman" w:hAnsi="Times New Roman" w:cs="Times New Roman"/>
          <w:sz w:val="24"/>
          <w:szCs w:val="24"/>
        </w:rPr>
        <w:object w:dxaOrig="1471" w:dyaOrig="676" w14:anchorId="3AA270C6">
          <v:shape id="_x0000_i1028" type="#_x0000_t75" style="width:73.5pt;height:33.75pt" o:ole="">
            <v:imagedata r:id="rId35" o:title=""/>
          </v:shape>
          <o:OLEObject Type="Embed" ProgID="ACD.ChemSketch.20" ShapeID="_x0000_i1028" DrawAspect="Content" ObjectID="_1745926915" r:id="rId36"/>
        </w:object>
      </w:r>
      <w:r w:rsidRPr="00EC5A07">
        <w:rPr>
          <w:rFonts w:ascii="Times New Roman" w:hAnsi="Times New Roman" w:cs="Times New Roman"/>
          <w:sz w:val="24"/>
          <w:szCs w:val="24"/>
        </w:rPr>
        <w:t xml:space="preserve">  </w:t>
      </w:r>
      <w:r w:rsidRPr="00EC5A07">
        <w:rPr>
          <w:rFonts w:ascii="Times New Roman" w:hAnsi="Times New Roman" w:cs="Times New Roman"/>
          <w:b/>
          <w:bCs/>
          <w:sz w:val="24"/>
          <w:szCs w:val="24"/>
        </w:rPr>
        <w:t xml:space="preserve">     D.</w:t>
      </w:r>
      <w:r w:rsidRPr="00EC5A07">
        <w:rPr>
          <w:rFonts w:ascii="Times New Roman" w:hAnsi="Times New Roman" w:cs="Times New Roman"/>
          <w:sz w:val="24"/>
          <w:szCs w:val="24"/>
        </w:rPr>
        <w:t xml:space="preserve">   </w:t>
      </w:r>
      <w:r w:rsidRPr="00EC5A07">
        <w:rPr>
          <w:rFonts w:ascii="Times New Roman" w:hAnsi="Times New Roman" w:cs="Times New Roman"/>
          <w:sz w:val="24"/>
          <w:szCs w:val="24"/>
        </w:rPr>
        <w:object w:dxaOrig="1516" w:dyaOrig="1021" w14:anchorId="6A2EE024">
          <v:shape id="_x0000_i1029" type="#_x0000_t75" style="width:75.75pt;height:51pt" o:ole="">
            <v:imagedata r:id="rId37" o:title=""/>
          </v:shape>
          <o:OLEObject Type="Embed" ProgID="ACD.ChemSketch.20" ShapeID="_x0000_i1029" DrawAspect="Content" ObjectID="_1745926916" r:id="rId38"/>
        </w:object>
      </w:r>
    </w:p>
    <w:p w14:paraId="3B23D8A7" w14:textId="454F2369" w:rsidR="00EC5A07" w:rsidRDefault="00D803A8" w:rsidP="00C25D76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3A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50E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03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F5E">
        <w:rPr>
          <w:rFonts w:ascii="Times New Roman" w:hAnsi="Times New Roman" w:cs="Times New Roman"/>
          <w:sz w:val="24"/>
          <w:szCs w:val="24"/>
        </w:rPr>
        <w:t xml:space="preserve">Trường hợp nào sau đây biểu diễn công thức cấu tạo </w:t>
      </w:r>
      <w:r w:rsidR="00CB7F5E" w:rsidRPr="00CB7F5E">
        <w:rPr>
          <w:rFonts w:ascii="Times New Roman" w:hAnsi="Times New Roman" w:cs="Times New Roman"/>
          <w:sz w:val="24"/>
          <w:szCs w:val="24"/>
        </w:rPr>
        <w:t>ở dạng khung phân tử</w:t>
      </w:r>
      <w:r w:rsidR="00CB7F5E">
        <w:rPr>
          <w:rFonts w:ascii="Times New Roman" w:hAnsi="Times New Roman" w:cs="Times New Roman"/>
          <w:sz w:val="24"/>
          <w:szCs w:val="24"/>
        </w:rPr>
        <w:t>?</w:t>
      </w:r>
    </w:p>
    <w:p w14:paraId="542EE4A5" w14:textId="3C51C74E" w:rsidR="00CB7F5E" w:rsidRPr="00607DC2" w:rsidRDefault="00CB7F5E" w:rsidP="00C25D76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7DC2">
        <w:rPr>
          <w:rFonts w:ascii="Times New Roman" w:hAnsi="Times New Roman" w:cs="Times New Roman"/>
          <w:sz w:val="24"/>
          <w:szCs w:val="24"/>
        </w:rPr>
        <w:tab/>
      </w:r>
      <w:r w:rsidRPr="00607DC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07DC2">
        <w:rPr>
          <w:rFonts w:ascii="Times New Roman" w:hAnsi="Times New Roman" w:cs="Times New Roman"/>
          <w:sz w:val="24"/>
          <w:szCs w:val="24"/>
        </w:rPr>
        <w:t xml:space="preserve"> </w:t>
      </w:r>
      <w:r w:rsidR="00607DC2" w:rsidRPr="00607DC2">
        <w:rPr>
          <w:rFonts w:ascii="Times New Roman" w:hAnsi="Times New Roman" w:cs="Times New Roman"/>
          <w:sz w:val="24"/>
          <w:szCs w:val="24"/>
        </w:rPr>
        <w:object w:dxaOrig="2686" w:dyaOrig="346" w14:anchorId="193528DF">
          <v:shape id="_x0000_i1030" type="#_x0000_t75" style="width:134.25pt;height:17.25pt" o:ole="">
            <v:imagedata r:id="rId39" o:title=""/>
          </v:shape>
          <o:OLEObject Type="Embed" ProgID="ACD.ChemSketch.20" ShapeID="_x0000_i1030" DrawAspect="Content" ObjectID="_1745926917" r:id="rId40"/>
        </w:object>
      </w:r>
      <w:r w:rsidRPr="00607DC2">
        <w:rPr>
          <w:rFonts w:ascii="Times New Roman" w:hAnsi="Times New Roman" w:cs="Times New Roman"/>
          <w:sz w:val="24"/>
          <w:szCs w:val="24"/>
        </w:rPr>
        <w:tab/>
      </w:r>
      <w:r w:rsidRPr="00607D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607DC2">
        <w:rPr>
          <w:rFonts w:ascii="Times New Roman" w:hAnsi="Times New Roman" w:cs="Times New Roman"/>
          <w:sz w:val="24"/>
          <w:szCs w:val="24"/>
        </w:rPr>
        <w:t xml:space="preserve"> </w:t>
      </w:r>
      <w:r w:rsidR="00FA7F22" w:rsidRPr="00607DC2">
        <w:rPr>
          <w:rFonts w:ascii="Times New Roman" w:hAnsi="Times New Roman" w:cs="Times New Roman"/>
          <w:sz w:val="24"/>
          <w:szCs w:val="24"/>
        </w:rPr>
        <w:object w:dxaOrig="1440" w:dyaOrig="316" w14:anchorId="02915DF2">
          <v:shape id="_x0000_i1031" type="#_x0000_t75" style="width:1in;height:15.75pt" o:ole="">
            <v:imagedata r:id="rId41" o:title=""/>
          </v:shape>
          <o:OLEObject Type="Embed" ProgID="ACD.ChemSketch.20" ShapeID="_x0000_i1031" DrawAspect="Content" ObjectID="_1745926918" r:id="rId42"/>
        </w:object>
      </w:r>
      <w:r w:rsidR="00FA7F22" w:rsidRPr="00607DC2">
        <w:rPr>
          <w:rFonts w:ascii="Times New Roman" w:hAnsi="Times New Roman" w:cs="Times New Roman"/>
          <w:sz w:val="24"/>
          <w:szCs w:val="24"/>
        </w:rPr>
        <w:tab/>
      </w:r>
      <w:r w:rsidR="00FA7F22" w:rsidRPr="00607DC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A7F22" w:rsidRPr="00607DC2">
        <w:rPr>
          <w:rFonts w:ascii="Times New Roman" w:hAnsi="Times New Roman" w:cs="Times New Roman"/>
          <w:sz w:val="24"/>
          <w:szCs w:val="24"/>
        </w:rPr>
        <w:t xml:space="preserve">  </w:t>
      </w:r>
      <w:r w:rsidR="00607DC2" w:rsidRPr="00607DC2">
        <w:rPr>
          <w:rFonts w:ascii="Times New Roman" w:hAnsi="Times New Roman" w:cs="Times New Roman"/>
          <w:sz w:val="24"/>
          <w:szCs w:val="24"/>
        </w:rPr>
        <w:object w:dxaOrig="1666" w:dyaOrig="331" w14:anchorId="54F33F22">
          <v:shape id="_x0000_i1032" type="#_x0000_t75" style="width:83.25pt;height:16.5pt" o:ole="">
            <v:imagedata r:id="rId43" o:title=""/>
          </v:shape>
          <o:OLEObject Type="Embed" ProgID="ACD.ChemSketch.20" ShapeID="_x0000_i1032" DrawAspect="Content" ObjectID="_1745926919" r:id="rId44"/>
        </w:object>
      </w:r>
      <w:r w:rsidR="00FA7F22" w:rsidRPr="00607DC2">
        <w:rPr>
          <w:rFonts w:ascii="Times New Roman" w:eastAsia="Calibri" w:hAnsi="Times New Roman" w:cs="Times New Roman"/>
          <w:sz w:val="24"/>
          <w:szCs w:val="24"/>
        </w:rPr>
        <w:t>.</w:t>
      </w:r>
      <w:r w:rsidR="00FA7F22" w:rsidRPr="00607DC2">
        <w:rPr>
          <w:rFonts w:ascii="Times New Roman" w:eastAsia="Calibri" w:hAnsi="Times New Roman" w:cs="Times New Roman"/>
          <w:sz w:val="24"/>
          <w:szCs w:val="24"/>
        </w:rPr>
        <w:tab/>
      </w:r>
      <w:r w:rsidR="00FA7F22" w:rsidRPr="00607DC2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FA7F22" w:rsidRPr="00607D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7DC2" w:rsidRPr="00607DC2">
        <w:rPr>
          <w:rFonts w:ascii="Times New Roman" w:hAnsi="Times New Roman" w:cs="Times New Roman"/>
          <w:sz w:val="24"/>
          <w:szCs w:val="24"/>
        </w:rPr>
        <w:object w:dxaOrig="1516" w:dyaOrig="930" w14:anchorId="47E7CCC7">
          <v:shape id="_x0000_i1033" type="#_x0000_t75" style="width:75.75pt;height:46.5pt" o:ole="">
            <v:imagedata r:id="rId45" o:title=""/>
          </v:shape>
          <o:OLEObject Type="Embed" ProgID="ACD.ChemSketch.20" ShapeID="_x0000_i1033" DrawAspect="Content" ObjectID="_1745926920" r:id="rId46"/>
        </w:object>
      </w:r>
    </w:p>
    <w:p w14:paraId="3FEAF78B" w14:textId="258729EC" w:rsidR="00401B9B" w:rsidRPr="00401B9B" w:rsidRDefault="00401B9B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sz w:val="24"/>
        </w:rPr>
        <w:t>6</w:t>
      </w:r>
      <w:r w:rsidRPr="00401B9B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bCs/>
          <w:sz w:val="24"/>
        </w:rPr>
        <w:t>Trong các dãy chất sau đây, dãy nào gồm các chất là đồng đẳng của nhau?</w:t>
      </w:r>
    </w:p>
    <w:p w14:paraId="34276A4F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1820" w:dyaOrig="360" w14:anchorId="752EF1BD">
          <v:shape id="_x0000_i1034" type="#_x0000_t75" style="width:90.75pt;height:18pt" o:ole="">
            <v:imagedata r:id="rId47" o:title=""/>
          </v:shape>
          <o:OLEObject Type="Embed" ProgID="Equation.DSMT4" ShapeID="_x0000_i1034" DrawAspect="Content" ObjectID="_1745926921" r:id="rId48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  <w:bookmarkStart w:id="0" w:name="_GoBack"/>
      <w:bookmarkEnd w:id="0"/>
      <w:r w:rsidRPr="00401B9B">
        <w:rPr>
          <w:rFonts w:ascii="Times New Roman" w:eastAsia="Calibri" w:hAnsi="Times New Roman" w:cs="Times New Roman"/>
          <w:b/>
          <w:bCs/>
          <w:sz w:val="24"/>
        </w:rPr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3060" w:dyaOrig="360" w14:anchorId="24FCD5C0">
          <v:shape id="_x0000_i1035" type="#_x0000_t75" style="width:153pt;height:18pt" o:ole="">
            <v:imagedata r:id="rId49" o:title=""/>
          </v:shape>
          <o:OLEObject Type="Embed" ProgID="Equation.DSMT4" ShapeID="_x0000_i1035" DrawAspect="Content" ObjectID="_1745926922" r:id="rId50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6726383B" w14:textId="65F0C42F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="00F75F92" w:rsidRPr="00401B9B">
        <w:rPr>
          <w:rFonts w:ascii="Times New Roman" w:eastAsia="Calibri" w:hAnsi="Times New Roman" w:cs="Times New Roman"/>
          <w:position w:val="-54"/>
          <w:sz w:val="24"/>
        </w:rPr>
        <w:object w:dxaOrig="2540" w:dyaOrig="780" w14:anchorId="12A0E46B">
          <v:shape id="_x0000_i1036" type="#_x0000_t75" style="width:126.75pt;height:35.25pt" o:ole="">
            <v:imagedata r:id="rId51" o:title=""/>
          </v:shape>
          <o:OLEObject Type="Embed" ProgID="Equation.DSMT4" ShapeID="_x0000_i1036" DrawAspect="Content" ObjectID="_1745926923" r:id="rId52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1860" w:dyaOrig="360" w14:anchorId="4167A327">
          <v:shape id="_x0000_i1037" type="#_x0000_t75" style="width:93pt;height:18pt" o:ole="">
            <v:imagedata r:id="rId53" o:title=""/>
          </v:shape>
          <o:OLEObject Type="Embed" ProgID="Equation.DSMT4" ShapeID="_x0000_i1037" DrawAspect="Content" ObjectID="_1745926924" r:id="rId54"/>
        </w:object>
      </w:r>
    </w:p>
    <w:p w14:paraId="2E65D518" w14:textId="785DC5CA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bCs/>
          <w:sz w:val="24"/>
        </w:rPr>
        <w:t>7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sz w:val="24"/>
        </w:rPr>
        <w:t>Đồng phân là</w:t>
      </w:r>
    </w:p>
    <w:p w14:paraId="13ACBD3B" w14:textId="1E501909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Những hợp chất khác nhau nhưng có cùng công thức phân tử.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64E44D29" w14:textId="1DFF500F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401B9B">
        <w:rPr>
          <w:rFonts w:ascii="Times New Roman" w:eastAsia="Calibri" w:hAnsi="Times New Roman" w:cs="Times New Roman"/>
          <w:sz w:val="24"/>
        </w:rPr>
        <w:t>hững đơn chất khác nhau nhưng có cùng công thức phân tử.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570F7BC" w14:textId="6371E260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401B9B">
        <w:rPr>
          <w:rFonts w:ascii="Times New Roman" w:eastAsia="Calibri" w:hAnsi="Times New Roman" w:cs="Times New Roman"/>
          <w:sz w:val="24"/>
        </w:rPr>
        <w:t>hững hợp chất giống nhau và có cùng công thức phân tử.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9DCB8F7" w14:textId="45CC158F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401B9B">
        <w:rPr>
          <w:rFonts w:ascii="Times New Roman" w:eastAsia="Calibri" w:hAnsi="Times New Roman" w:cs="Times New Roman"/>
          <w:sz w:val="24"/>
        </w:rPr>
        <w:t>hững hợp chất khác nhau nhưng có cùng dạng công thức cấu tạo.</w:t>
      </w:r>
    </w:p>
    <w:p w14:paraId="0643F15B" w14:textId="1E1E5F2C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bCs/>
          <w:sz w:val="24"/>
        </w:rPr>
        <w:t>8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 w:rsidRPr="00401B9B">
        <w:rPr>
          <w:rFonts w:ascii="Times New Roman" w:eastAsia="Calibri" w:hAnsi="Times New Roman" w:cs="Times New Roman"/>
          <w:sz w:val="24"/>
        </w:rPr>
        <w:t xml:space="preserve"> Cặp chất nào sau đây là đồng phân của nhau?</w:t>
      </w:r>
    </w:p>
    <w:p w14:paraId="778ED359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920" w:dyaOrig="360" w14:anchorId="34EC08D6">
          <v:shape id="_x0000_i1038" type="#_x0000_t75" style="width:45.75pt;height:18pt" o:ole="">
            <v:imagedata r:id="rId55" o:title=""/>
          </v:shape>
          <o:OLEObject Type="Embed" ProgID="Equation.DSMT4" ShapeID="_x0000_i1038" DrawAspect="Content" ObjectID="_1745926925" r:id="rId56"/>
        </w:objec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và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1560" w:dyaOrig="360" w14:anchorId="5E1BC7BE">
          <v:shape id="_x0000_i1039" type="#_x0000_t75" style="width:78pt;height:18pt" o:ole="">
            <v:imagedata r:id="rId57" o:title=""/>
          </v:shape>
          <o:OLEObject Type="Embed" ProgID="Equation.DSMT4" ShapeID="_x0000_i1039" DrawAspect="Content" ObjectID="_1745926926" r:id="rId58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1500" w:dyaOrig="360" w14:anchorId="6ACAA13B">
          <v:shape id="_x0000_i1040" type="#_x0000_t75" style="width:75pt;height:18pt" o:ole="">
            <v:imagedata r:id="rId59" o:title=""/>
          </v:shape>
          <o:OLEObject Type="Embed" ProgID="Equation.DSMT4" ShapeID="_x0000_i1040" DrawAspect="Content" ObjectID="_1745926927" r:id="rId60"/>
        </w:object>
      </w:r>
      <w:r w:rsidRPr="00401B9B">
        <w:rPr>
          <w:rFonts w:ascii="Times New Roman" w:eastAsia="Calibri" w:hAnsi="Times New Roman" w:cs="Times New Roman"/>
          <w:sz w:val="24"/>
        </w:rPr>
        <w:t xml:space="preserve"> và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1040" w:dyaOrig="360" w14:anchorId="7A985322">
          <v:shape id="_x0000_i1041" type="#_x0000_t75" style="width:51.75pt;height:18pt" o:ole="">
            <v:imagedata r:id="rId61" o:title=""/>
          </v:shape>
          <o:OLEObject Type="Embed" ProgID="Equation.DSMT4" ShapeID="_x0000_i1041" DrawAspect="Content" ObjectID="_1745926928" r:id="rId62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3D4EEC60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920" w:dyaOrig="360" w14:anchorId="40BA458C">
          <v:shape id="_x0000_i1042" type="#_x0000_t75" style="width:45.75pt;height:18pt" o:ole="">
            <v:imagedata r:id="rId63" o:title=""/>
          </v:shape>
          <o:OLEObject Type="Embed" ProgID="Equation.DSMT4" ShapeID="_x0000_i1042" DrawAspect="Content" ObjectID="_1745926929" r:id="rId64"/>
        </w:object>
      </w:r>
      <w:r w:rsidRPr="00401B9B">
        <w:rPr>
          <w:rFonts w:ascii="Times New Roman" w:eastAsia="Calibri" w:hAnsi="Times New Roman" w:cs="Times New Roman"/>
          <w:sz w:val="24"/>
        </w:rPr>
        <w:t xml:space="preserve"> và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960" w:dyaOrig="360" w14:anchorId="450AF1FD">
          <v:shape id="_x0000_i1043" type="#_x0000_t75" style="width:48pt;height:18pt" o:ole="">
            <v:imagedata r:id="rId65" o:title=""/>
          </v:shape>
          <o:OLEObject Type="Embed" ProgID="Equation.DSMT4" ShapeID="_x0000_i1043" DrawAspect="Content" ObjectID="_1745926930" r:id="rId66"/>
        </w:object>
      </w:r>
      <w:r w:rsidRPr="00401B9B">
        <w:rPr>
          <w:rFonts w:ascii="Times New Roman" w:eastAsia="Calibri" w:hAnsi="Times New Roman" w:cs="Times New Roman"/>
          <w:sz w:val="24"/>
        </w:rPr>
        <w:tab/>
      </w:r>
      <w:r w:rsidRPr="00401B9B">
        <w:rPr>
          <w:rFonts w:ascii="Times New Roman" w:eastAsia="Calibri" w:hAnsi="Times New Roman" w:cs="Times New Roman"/>
          <w:b/>
          <w:bCs/>
          <w:sz w:val="24"/>
        </w:rPr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639" w:dyaOrig="360" w14:anchorId="4FF2407D">
          <v:shape id="_x0000_i1044" type="#_x0000_t75" style="width:32.25pt;height:18pt" o:ole="">
            <v:imagedata r:id="rId67" o:title=""/>
          </v:shape>
          <o:OLEObject Type="Embed" ProgID="Equation.DSMT4" ShapeID="_x0000_i1044" DrawAspect="Content" ObjectID="_1745926931" r:id="rId68"/>
        </w:object>
      </w:r>
      <w:r w:rsidRPr="00401B9B">
        <w:rPr>
          <w:rFonts w:ascii="Times New Roman" w:eastAsia="Calibri" w:hAnsi="Times New Roman" w:cs="Times New Roman"/>
          <w:sz w:val="24"/>
        </w:rPr>
        <w:t xml:space="preserve">và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639" w:dyaOrig="360" w14:anchorId="1BA0E37D">
          <v:shape id="_x0000_i1045" type="#_x0000_t75" style="width:32.25pt;height:18pt" o:ole="">
            <v:imagedata r:id="rId69" o:title=""/>
          </v:shape>
          <o:OLEObject Type="Embed" ProgID="Equation.DSMT4" ShapeID="_x0000_i1045" DrawAspect="Content" ObjectID="_1745926932" r:id="rId70"/>
        </w:object>
      </w:r>
    </w:p>
    <w:p w14:paraId="598406F3" w14:textId="462C3DC4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bCs/>
          <w:sz w:val="24"/>
        </w:rPr>
        <w:t>9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 w:rsidRPr="00401B9B">
        <w:rPr>
          <w:rFonts w:ascii="Times New Roman" w:eastAsia="Calibri" w:hAnsi="Times New Roman" w:cs="Times New Roman"/>
          <w:sz w:val="24"/>
        </w:rPr>
        <w:t xml:space="preserve"> Định nghĩa đồng đẳng nào sau đây là đúng?</w:t>
      </w:r>
    </w:p>
    <w:p w14:paraId="390B732B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Những chất đồng đẳng là những hợp chất có thành phần phân tử hơn kém nhau một hay nhiều nhóm CH</w:t>
      </w:r>
      <w:r w:rsidRPr="00401B9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nhưng có tính chất hóa học tương tự nhau.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74DF8C3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Những chất đồng đẳng là những đơn chất có thành phần phân tử hơn kém nhau một hay nhiều nhóm CH</w:t>
      </w:r>
      <w:r w:rsidRPr="00401B9B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</w:rPr>
        <w:t xml:space="preserve"> nhưng có tính chất hóa học tương tự nhau.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54D16E6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Những chất đồng đẳng là những hợp chất có thành phần phân tử hơn kém nhau một nhóm CH</w:t>
      </w:r>
      <w:r w:rsidRPr="00401B9B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</w:rPr>
        <w:t xml:space="preserve"> nhưng có tính chất hóa học tương tự nhau.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9744907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Những chất đồng đẳng là những hợp chất có thành phần phân tử hơn kém nhau một hay nhiều nhóm CH</w:t>
      </w:r>
      <w:r w:rsidRPr="00401B9B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</w:rPr>
        <w:t xml:space="preserve"> nhưng có tính chất hóa học khác nhau.</w:t>
      </w:r>
    </w:p>
    <w:p w14:paraId="726932D8" w14:textId="13C83EC3" w:rsidR="00B50ECC" w:rsidRDefault="00B50ECC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Câu 10. </w:t>
      </w:r>
      <w:r w:rsidRPr="00B50ECC">
        <w:rPr>
          <w:rFonts w:ascii="Times New Roman" w:eastAsia="Calibri" w:hAnsi="Times New Roman" w:cs="Times New Roman"/>
          <w:sz w:val="24"/>
        </w:rPr>
        <w:t>Phát biểu nào sau đây là đúng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7B4D28" w:rsidRPr="007B4D28">
        <w:rPr>
          <w:rFonts w:ascii="Times New Roman" w:eastAsia="Calibri" w:hAnsi="Times New Roman" w:cs="Times New Roman"/>
          <w:sz w:val="24"/>
        </w:rPr>
        <w:t>theo thuyết cấu tạo hóa học?</w:t>
      </w:r>
    </w:p>
    <w:p w14:paraId="04D8BEC1" w14:textId="1DF133B4" w:rsidR="00B50ECC" w:rsidRDefault="00B50ECC" w:rsidP="00C25D76">
      <w:pPr>
        <w:spacing w:beforeLines="20" w:before="48" w:afterLines="20" w:after="48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ab/>
        <w:t xml:space="preserve">A. </w:t>
      </w:r>
      <w:r>
        <w:rPr>
          <w:rFonts w:ascii="Times New Roman" w:eastAsia="Calibri" w:hAnsi="Times New Roman" w:cs="Times New Roman"/>
          <w:sz w:val="24"/>
        </w:rPr>
        <w:t>Trong hợp chất hữu cơ</w:t>
      </w:r>
      <w:r w:rsidR="007B4D28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nguyên tử carbon</w:t>
      </w:r>
      <w:r w:rsidR="007B4D28">
        <w:rPr>
          <w:rFonts w:ascii="Times New Roman" w:eastAsia="Calibri" w:hAnsi="Times New Roman" w:cs="Times New Roman"/>
          <w:sz w:val="24"/>
        </w:rPr>
        <w:t xml:space="preserve"> có hóa trị 4 và</w:t>
      </w:r>
      <w:r>
        <w:rPr>
          <w:rFonts w:ascii="Times New Roman" w:eastAsia="Calibri" w:hAnsi="Times New Roman" w:cs="Times New Roman"/>
          <w:sz w:val="24"/>
        </w:rPr>
        <w:t xml:space="preserve"> chỉ có thể liên kết được với các nguyên tử nguyên tố khác</w:t>
      </w:r>
      <w:r w:rsidR="007B4D28">
        <w:rPr>
          <w:rFonts w:ascii="Times New Roman" w:eastAsia="Calibri" w:hAnsi="Times New Roman" w:cs="Times New Roman"/>
          <w:sz w:val="24"/>
        </w:rPr>
        <w:t>.</w:t>
      </w:r>
    </w:p>
    <w:p w14:paraId="7D03A422" w14:textId="17CDEAFB" w:rsidR="007B4D28" w:rsidRDefault="00B50ECC" w:rsidP="00C25D76">
      <w:pPr>
        <w:spacing w:beforeLines="20" w:before="48" w:afterLines="20" w:after="48" w:line="276" w:lineRule="auto"/>
        <w:ind w:firstLine="283"/>
        <w:rPr>
          <w:rFonts w:ascii="Times New Roman" w:eastAsia="Calibri" w:hAnsi="Times New Roman" w:cs="Times New Roman"/>
          <w:sz w:val="24"/>
        </w:rPr>
      </w:pPr>
      <w:r w:rsidRPr="00B50ECC">
        <w:rPr>
          <w:rFonts w:ascii="Times New Roman" w:eastAsia="Calibri" w:hAnsi="Times New Roman" w:cs="Times New Roman"/>
          <w:b/>
          <w:bCs/>
          <w:sz w:val="24"/>
        </w:rPr>
        <w:t xml:space="preserve">B.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7B4D28">
        <w:rPr>
          <w:rFonts w:ascii="Times New Roman" w:eastAsia="Calibri" w:hAnsi="Times New Roman" w:cs="Times New Roman"/>
          <w:sz w:val="24"/>
        </w:rPr>
        <w:t xml:space="preserve">Trong hợp chất hữu cơ, nguyên tử carbon có hóa trị 4 và chỉ có thể liên kết được với các nguyên tử  carbon khác. </w:t>
      </w:r>
    </w:p>
    <w:p w14:paraId="4539BB56" w14:textId="333D8852" w:rsidR="007B4D28" w:rsidRDefault="007B4D28" w:rsidP="00C25D76">
      <w:pPr>
        <w:spacing w:beforeLines="20" w:before="48" w:afterLines="20" w:after="48" w:line="276" w:lineRule="auto"/>
        <w:ind w:firstLine="283"/>
        <w:rPr>
          <w:rFonts w:ascii="Times New Roman" w:eastAsia="Calibri" w:hAnsi="Times New Roman" w:cs="Times New Roman"/>
          <w:sz w:val="24"/>
        </w:rPr>
      </w:pPr>
      <w:r w:rsidRPr="007B4D28">
        <w:rPr>
          <w:rFonts w:ascii="Times New Roman" w:eastAsia="Calibri" w:hAnsi="Times New Roman" w:cs="Times New Roman"/>
          <w:b/>
          <w:sz w:val="24"/>
        </w:rPr>
        <w:lastRenderedPageBreak/>
        <w:t>C.</w:t>
      </w:r>
      <w:r>
        <w:rPr>
          <w:rFonts w:ascii="Times New Roman" w:eastAsia="Calibri" w:hAnsi="Times New Roman" w:cs="Times New Roman"/>
          <w:sz w:val="24"/>
        </w:rPr>
        <w:t xml:space="preserve"> Trong hợp chất hữu cơ, nguyên tử carbon có hóa trị 4 và chỉ có thể liên kết được với các nguyên tử  carbon khác để tạo thành mạch carbon gồm: nhánh, không nhánh và vòng. </w:t>
      </w:r>
    </w:p>
    <w:p w14:paraId="041D948B" w14:textId="6F46DF22" w:rsidR="00B50ECC" w:rsidRDefault="007B4D28" w:rsidP="00C25D76">
      <w:pPr>
        <w:spacing w:beforeLines="20" w:before="48" w:afterLines="20" w:after="48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7B4D2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D.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6305">
        <w:rPr>
          <w:rFonts w:ascii="Times New Roman" w:hAnsi="Times New Roman" w:cs="Times New Roman"/>
          <w:bCs/>
          <w:iCs/>
          <w:sz w:val="24"/>
          <w:szCs w:val="24"/>
        </w:rPr>
        <w:t>Trong hợp chất hữu cơ, carbon có hóa trị 4, nó có thể liên kết với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nguyên tử nguyên tố khác và liên kết với</w:t>
      </w:r>
      <w:r w:rsidRPr="00BE6305">
        <w:rPr>
          <w:rFonts w:ascii="Times New Roman" w:hAnsi="Times New Roman" w:cs="Times New Roman"/>
          <w:bCs/>
          <w:iCs/>
          <w:sz w:val="24"/>
          <w:szCs w:val="24"/>
        </w:rPr>
        <w:t xml:space="preserve"> nhau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để tạo thành mạch carbon gồm: nhánh, không nhánh và vòng. </w:t>
      </w:r>
    </w:p>
    <w:p w14:paraId="45F60102" w14:textId="79BFCA00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11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 w:rsidRPr="00401B9B">
        <w:rPr>
          <w:rFonts w:ascii="Times New Roman" w:eastAsia="Calibri" w:hAnsi="Times New Roman" w:cs="Times New Roman"/>
          <w:sz w:val="24"/>
        </w:rPr>
        <w:t xml:space="preserve"> Các chất nào sau đây thuộc dãy đồng đẳng có công thức chung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840" w:dyaOrig="360" w14:anchorId="0F7E9F42">
          <v:shape id="_x0000_i1046" type="#_x0000_t75" style="width:42pt;height:18pt" o:ole="">
            <v:imagedata r:id="rId71" o:title=""/>
          </v:shape>
          <o:OLEObject Type="Embed" ProgID="Equation.DSMT4" ShapeID="_x0000_i1046" DrawAspect="Content" ObjectID="_1745926933" r:id="rId72"/>
        </w:object>
      </w:r>
      <w:r w:rsidRPr="00401B9B">
        <w:rPr>
          <w:rFonts w:ascii="Times New Roman" w:eastAsia="Calibri" w:hAnsi="Times New Roman" w:cs="Times New Roman"/>
          <w:sz w:val="24"/>
        </w:rPr>
        <w:t>?</w:t>
      </w:r>
    </w:p>
    <w:p w14:paraId="099184B1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A.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3100" w:dyaOrig="360" w14:anchorId="07B06BD7">
          <v:shape id="_x0000_i1047" type="#_x0000_t75" style="width:155.25pt;height:18pt" o:ole="">
            <v:imagedata r:id="rId73" o:title=""/>
          </v:shape>
          <o:OLEObject Type="Embed" ProgID="Equation.DSMT4" ShapeID="_x0000_i1047" DrawAspect="Content" ObjectID="_1745926934" r:id="rId74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2480" w:dyaOrig="360" w14:anchorId="1625C7D0">
          <v:shape id="_x0000_i1048" type="#_x0000_t75" style="width:123.75pt;height:18pt" o:ole="">
            <v:imagedata r:id="rId75" o:title=""/>
          </v:shape>
          <o:OLEObject Type="Embed" ProgID="Equation.DSMT4" ShapeID="_x0000_i1048" DrawAspect="Content" ObjectID="_1745926935" r:id="rId76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E9C4169" w14:textId="77777777" w:rsid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2020" w:dyaOrig="360" w14:anchorId="426F2C96">
          <v:shape id="_x0000_i1049" type="#_x0000_t75" style="width:101.25pt;height:18pt" o:ole="">
            <v:imagedata r:id="rId77" o:title=""/>
          </v:shape>
          <o:OLEObject Type="Embed" ProgID="Equation.DSMT4" ShapeID="_x0000_i1049" DrawAspect="Content" ObjectID="_1745926936" r:id="rId78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3180" w:dyaOrig="360" w14:anchorId="3E0E4EE8">
          <v:shape id="_x0000_i1050" type="#_x0000_t75" style="width:159pt;height:18pt" o:ole="">
            <v:imagedata r:id="rId79" o:title=""/>
          </v:shape>
          <o:OLEObject Type="Embed" ProgID="Equation.DSMT4" ShapeID="_x0000_i1050" DrawAspect="Content" ObjectID="_1745926937" r:id="rId80"/>
        </w:object>
      </w:r>
    </w:p>
    <w:p w14:paraId="79ED1144" w14:textId="43964A6D" w:rsid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2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Cặp chất nào sau đây là đồng phân mạch carbon</w:t>
      </w:r>
      <w:r w:rsidR="004273F0">
        <w:rPr>
          <w:rFonts w:ascii="Times New Roman" w:eastAsia="Calibri" w:hAnsi="Times New Roman" w:cs="Times New Roman"/>
          <w:sz w:val="24"/>
        </w:rPr>
        <w:t xml:space="preserve"> của nhau</w:t>
      </w:r>
      <w:r>
        <w:rPr>
          <w:rFonts w:ascii="Times New Roman" w:eastAsia="Calibri" w:hAnsi="Times New Roman" w:cs="Times New Roman"/>
          <w:sz w:val="24"/>
        </w:rPr>
        <w:t xml:space="preserve"> ?</w:t>
      </w:r>
    </w:p>
    <w:p w14:paraId="5AA6932C" w14:textId="138AAD84" w:rsid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</w:pPr>
      <w:r w:rsidRPr="00EF3169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4273F0">
        <w:object w:dxaOrig="4096" w:dyaOrig="691" w14:anchorId="69A207C5">
          <v:shape id="_x0000_i1051" type="#_x0000_t75" style="width:204.75pt;height:34.5pt" o:ole="">
            <v:imagedata r:id="rId81" o:title=""/>
          </v:shape>
          <o:OLEObject Type="Embed" ProgID="ACD.ChemSketch.20" ShapeID="_x0000_i1051" DrawAspect="Content" ObjectID="_1745926938" r:id="rId82"/>
        </w:object>
      </w:r>
      <w:r w:rsidR="004273F0">
        <w:tab/>
      </w:r>
      <w:r w:rsidR="004273F0" w:rsidRPr="004273F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273F0">
        <w:t xml:space="preserve"> </w:t>
      </w:r>
      <w:r w:rsidR="004273F0">
        <w:object w:dxaOrig="3271" w:dyaOrig="360" w14:anchorId="2D2585CC">
          <v:shape id="_x0000_i1052" type="#_x0000_t75" style="width:163.5pt;height:18pt" o:ole="">
            <v:imagedata r:id="rId83" o:title=""/>
          </v:shape>
          <o:OLEObject Type="Embed" ProgID="ACD.ChemSketch.20" ShapeID="_x0000_i1052" DrawAspect="Content" ObjectID="_1745926939" r:id="rId84"/>
        </w:object>
      </w:r>
    </w:p>
    <w:p w14:paraId="122B82A6" w14:textId="01C66B65" w:rsidR="004273F0" w:rsidRDefault="004273F0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273F0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t xml:space="preserve"> </w:t>
      </w:r>
      <w:r>
        <w:object w:dxaOrig="3466" w:dyaOrig="660" w14:anchorId="106474CC">
          <v:shape id="_x0000_i1053" type="#_x0000_t75" style="width:173.25pt;height:33pt" o:ole="">
            <v:imagedata r:id="rId85" o:title=""/>
          </v:shape>
          <o:OLEObject Type="Embed" ProgID="ACD.ChemSketch.20" ShapeID="_x0000_i1053" DrawAspect="Content" ObjectID="_1745926940" r:id="rId86"/>
        </w:object>
      </w:r>
      <w:r>
        <w:tab/>
      </w:r>
      <w:r w:rsidRPr="004273F0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t xml:space="preserve"> </w:t>
      </w:r>
      <w:r w:rsidR="00EF3169">
        <w:object w:dxaOrig="3646" w:dyaOrig="630" w14:anchorId="451640F2">
          <v:shape id="_x0000_i1054" type="#_x0000_t75" style="width:182.25pt;height:31.5pt" o:ole="">
            <v:imagedata r:id="rId87" o:title=""/>
          </v:shape>
          <o:OLEObject Type="Embed" ProgID="ACD.ChemSketch.20" ShapeID="_x0000_i1054" DrawAspect="Content" ObjectID="_1745926941" r:id="rId88"/>
        </w:object>
      </w:r>
    </w:p>
    <w:p w14:paraId="76FFD79C" w14:textId="062B5DAA" w:rsidR="00607DC2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169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3</w:t>
      </w:r>
      <w:r w:rsidRPr="00EF3169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Cặp chất nào sau đây có thể đồng đẳng của nhau ?</w:t>
      </w:r>
    </w:p>
    <w:p w14:paraId="255737AF" w14:textId="3093F4AF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Pr="00EF3169">
        <w:rPr>
          <w:rFonts w:ascii="Times New Roman" w:eastAsia="Calibri" w:hAnsi="Times New Roman" w:cs="Times New Roman"/>
          <w:b/>
          <w:bCs/>
          <w:sz w:val="24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>;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</w:rPr>
        <w:t>B.</w:t>
      </w:r>
      <w:r>
        <w:rPr>
          <w:rFonts w:ascii="Times New Roman" w:eastAsia="Calibri" w:hAnsi="Times New Roman" w:cs="Times New Roman"/>
          <w:sz w:val="24"/>
        </w:rPr>
        <w:t xml:space="preserve">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>; C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 xml:space="preserve"> C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H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; C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4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H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6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</w:rPr>
        <w:t>D.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>O;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O. </w:t>
      </w:r>
    </w:p>
    <w:p w14:paraId="3046F0FE" w14:textId="60F571DD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169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4</w:t>
      </w:r>
      <w:r w:rsidRPr="00EF3169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Cặp chất nào sau đây không phải là đồng phân của nhau?</w:t>
      </w:r>
    </w:p>
    <w:p w14:paraId="6EFC5748" w14:textId="59E3F187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169">
        <w:rPr>
          <w:rFonts w:ascii="Times New Roman" w:eastAsia="Calibri" w:hAnsi="Times New Roman" w:cs="Times New Roman"/>
          <w:b/>
          <w:bCs/>
          <w:sz w:val="24"/>
        </w:rPr>
        <w:t xml:space="preserve">    </w:t>
      </w:r>
      <w:r w:rsidRPr="007766A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OH; 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-CHO.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</w:rPr>
        <w:t>B.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-CH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-COOH; HCOO-CH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-CH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.</w:t>
      </w:r>
    </w:p>
    <w:p w14:paraId="57BE4129" w14:textId="18B5B55E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7766AB">
        <w:rPr>
          <w:rFonts w:ascii="Times New Roman" w:eastAsia="Calibri" w:hAnsi="Times New Roman" w:cs="Times New Roman"/>
          <w:b/>
          <w:bCs/>
          <w:sz w:val="24"/>
        </w:rPr>
        <w:t>C.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7766AB">
        <w:rPr>
          <w:rFonts w:ascii="Times New Roman" w:eastAsia="Calibri" w:hAnsi="Times New Roman" w:cs="Times New Roman"/>
          <w:sz w:val="24"/>
        </w:rPr>
        <w:t>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=CH-CH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 xml:space="preserve">3; </w:t>
      </w:r>
      <w:r w:rsidR="007766AB">
        <w:rPr>
          <w:rFonts w:ascii="Times New Roman" w:eastAsia="Calibri" w:hAnsi="Times New Roman" w:cs="Times New Roman"/>
          <w:sz w:val="24"/>
        </w:rPr>
        <w:t>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-CH=CH-CH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 xml:space="preserve">. </w:t>
      </w:r>
      <w:r w:rsidR="007766AB">
        <w:rPr>
          <w:rFonts w:ascii="Times New Roman" w:eastAsia="Calibri" w:hAnsi="Times New Roman" w:cs="Times New Roman"/>
          <w:sz w:val="24"/>
        </w:rPr>
        <w:tab/>
      </w:r>
      <w:r w:rsidR="007766AB" w:rsidRPr="007766AB">
        <w:rPr>
          <w:rFonts w:ascii="Times New Roman" w:eastAsia="Calibri" w:hAnsi="Times New Roman" w:cs="Times New Roman"/>
          <w:b/>
          <w:bCs/>
          <w:sz w:val="24"/>
        </w:rPr>
        <w:t>D.</w:t>
      </w:r>
      <w:r w:rsidR="007766AB">
        <w:rPr>
          <w:rFonts w:ascii="Times New Roman" w:eastAsia="Calibri" w:hAnsi="Times New Roman" w:cs="Times New Roman"/>
          <w:sz w:val="24"/>
        </w:rPr>
        <w:t xml:space="preserve"> 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-O-CH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; 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-OH.</w:t>
      </w:r>
    </w:p>
    <w:p w14:paraId="0E298C3D" w14:textId="77777777" w:rsidR="001827A9" w:rsidRPr="00EF30D8" w:rsidRDefault="007766AB" w:rsidP="0018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6AB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5</w:t>
      </w:r>
      <w:r w:rsidRPr="007766AB">
        <w:rPr>
          <w:rFonts w:ascii="Times New Roman" w:eastAsia="Calibri" w:hAnsi="Times New Roman" w:cs="Times New Roman"/>
          <w:b/>
          <w:bCs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1827A9" w:rsidRPr="001827A9">
        <w:rPr>
          <w:rFonts w:ascii="Times New Roman" w:hAnsi="Times New Roman" w:cs="Times New Roman"/>
          <w:sz w:val="24"/>
          <w:szCs w:val="24"/>
        </w:rPr>
        <w:t>Công thức phân tử của chất có công thức cấu tạo đầy đủ như sau là ?</w:t>
      </w:r>
    </w:p>
    <w:p w14:paraId="6AF5C52B" w14:textId="77777777" w:rsidR="001827A9" w:rsidRDefault="001827A9" w:rsidP="001827A9">
      <w:pPr>
        <w:spacing w:after="0" w:line="276" w:lineRule="auto"/>
        <w:ind w:left="3113" w:firstLine="283"/>
      </w:pPr>
      <w:r>
        <w:object w:dxaOrig="1680" w:dyaOrig="930" w14:anchorId="7444CAEB">
          <v:shape id="_x0000_i1055" type="#_x0000_t75" style="width:84pt;height:46.5pt" o:ole="">
            <v:imagedata r:id="rId89" o:title=""/>
          </v:shape>
          <o:OLEObject Type="Embed" ProgID="ACD.ChemSketch.20" ShapeID="_x0000_i1055" DrawAspect="Content" ObjectID="_1745926942" r:id="rId90"/>
        </w:object>
      </w:r>
    </w:p>
    <w:p w14:paraId="06160CE5" w14:textId="5C4B519D" w:rsidR="007766AB" w:rsidRPr="007766AB" w:rsidRDefault="001827A9" w:rsidP="001827A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1827A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F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 w:rsidRPr="00F37F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F37F0A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F37F0A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F37F0A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F37F0A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10</w:t>
      </w:r>
      <w:r w:rsidRPr="00F37F0A">
        <w:rPr>
          <w:rFonts w:ascii="Times New Roman" w:hAnsi="Times New Roman" w:cs="Times New Roman"/>
          <w:sz w:val="24"/>
          <w:szCs w:val="24"/>
          <w:highlight w:val="yellow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7A9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7A9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CFC44" w14:textId="7A1DED1E" w:rsidR="00607DC2" w:rsidRPr="00607DC2" w:rsidRDefault="00C25D76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center"/>
        <w:rPr>
          <w:rFonts w:ascii="Times New Roman" w:eastAsia="Calibri" w:hAnsi="Times New Roman" w:cs="Times New Roman"/>
          <w:b/>
          <w:bCs/>
          <w:color w:val="FF0000"/>
          <w:sz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MỨC ĐỘ</w:t>
      </w:r>
      <w:r w:rsidR="00607DC2" w:rsidRPr="00607DC2">
        <w:rPr>
          <w:rFonts w:ascii="Times New Roman" w:eastAsia="Calibri" w:hAnsi="Times New Roman" w:cs="Times New Roman"/>
          <w:b/>
          <w:bCs/>
          <w:color w:val="FF0000"/>
          <w:sz w:val="24"/>
        </w:rPr>
        <w:t xml:space="preserve"> 2: </w:t>
      </w: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HIỂU</w:t>
      </w:r>
    </w:p>
    <w:p w14:paraId="1263FA70" w14:textId="6AA75AEB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1.</w:t>
      </w:r>
      <w:r w:rsidRPr="00607DC2">
        <w:rPr>
          <w:rFonts w:ascii="Times New Roman" w:eastAsia="Calibri" w:hAnsi="Times New Roman" w:cs="Times New Roman"/>
          <w:sz w:val="24"/>
        </w:rPr>
        <w:t xml:space="preserve"> Số đồng phân của hợp chất có công thức phân tử</w:t>
      </w:r>
      <w:r w:rsidR="00F75F92">
        <w:rPr>
          <w:rFonts w:ascii="Times New Roman" w:eastAsia="Calibri" w:hAnsi="Times New Roman" w:cs="Times New Roman"/>
          <w:sz w:val="24"/>
        </w:rPr>
        <w:t xml:space="preserve">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9</w:t>
      </w:r>
      <w:r w:rsidR="00F75F92">
        <w:rPr>
          <w:rFonts w:ascii="Times New Roman" w:eastAsia="Calibri" w:hAnsi="Times New Roman" w:cs="Times New Roman"/>
          <w:sz w:val="24"/>
        </w:rPr>
        <w:t>Cl là?</w:t>
      </w:r>
    </w:p>
    <w:p w14:paraId="208B6578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2.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5.</w:t>
      </w:r>
    </w:p>
    <w:p w14:paraId="1EC06AB6" w14:textId="3F2A520F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2.</w:t>
      </w:r>
      <w:r w:rsidRPr="00607DC2">
        <w:rPr>
          <w:rFonts w:ascii="Times New Roman" w:eastAsia="Calibri" w:hAnsi="Times New Roman" w:cs="Times New Roman"/>
          <w:sz w:val="24"/>
        </w:rPr>
        <w:t xml:space="preserve"> Hợp chất X có công thức phân tử là C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607DC2">
        <w:rPr>
          <w:rFonts w:ascii="Times New Roman" w:eastAsia="Calibri" w:hAnsi="Times New Roman" w:cs="Times New Roman"/>
          <w:sz w:val="24"/>
        </w:rPr>
        <w:t>H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6</w:t>
      </w:r>
      <w:r w:rsidRPr="00607DC2">
        <w:rPr>
          <w:rFonts w:ascii="Times New Roman" w:eastAsia="Calibri" w:hAnsi="Times New Roman" w:cs="Times New Roman"/>
          <w:sz w:val="24"/>
        </w:rPr>
        <w:t>. Số đồng phân của X là</w:t>
      </w:r>
    </w:p>
    <w:p w14:paraId="56CA91D8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1.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2.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4.</w:t>
      </w:r>
    </w:p>
    <w:p w14:paraId="344A017B" w14:textId="3402890E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3.</w:t>
      </w:r>
      <w:r w:rsidRPr="00607DC2">
        <w:rPr>
          <w:rFonts w:ascii="Times New Roman" w:eastAsia="Calibri" w:hAnsi="Times New Roman" w:cs="Times New Roman"/>
          <w:sz w:val="24"/>
        </w:rPr>
        <w:t xml:space="preserve"> Số đồng phân</w:t>
      </w:r>
      <w:r>
        <w:rPr>
          <w:rFonts w:ascii="Times New Roman" w:eastAsia="Calibri" w:hAnsi="Times New Roman" w:cs="Times New Roman"/>
          <w:sz w:val="24"/>
        </w:rPr>
        <w:t xml:space="preserve"> cấu tạo</w:t>
      </w:r>
      <w:r w:rsidRPr="00607DC2">
        <w:rPr>
          <w:rFonts w:ascii="Times New Roman" w:eastAsia="Calibri" w:hAnsi="Times New Roman" w:cs="Times New Roman"/>
          <w:sz w:val="24"/>
        </w:rPr>
        <w:t xml:space="preserve"> ứng với công thức phân tử C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607DC2">
        <w:rPr>
          <w:rFonts w:ascii="Times New Roman" w:eastAsia="Calibri" w:hAnsi="Times New Roman" w:cs="Times New Roman"/>
          <w:sz w:val="24"/>
        </w:rPr>
        <w:t>H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5</w:t>
      </w:r>
      <w:r w:rsidRPr="00607DC2">
        <w:rPr>
          <w:rFonts w:ascii="Times New Roman" w:eastAsia="Calibri" w:hAnsi="Times New Roman" w:cs="Times New Roman"/>
          <w:sz w:val="24"/>
        </w:rPr>
        <w:t>Cl là</w:t>
      </w:r>
    </w:p>
    <w:p w14:paraId="1627A8BF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607DC2">
        <w:rPr>
          <w:rFonts w:ascii="Times New Roman" w:eastAsia="Calibri" w:hAnsi="Times New Roman" w:cs="Times New Roman"/>
          <w:sz w:val="24"/>
        </w:rPr>
        <w:t xml:space="preserve"> 5.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6.</w:t>
      </w:r>
    </w:p>
    <w:p w14:paraId="0A8171CB" w14:textId="54CD0651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4.</w:t>
      </w:r>
      <w:r w:rsidRPr="00607DC2">
        <w:rPr>
          <w:rFonts w:ascii="Times New Roman" w:eastAsia="Calibri" w:hAnsi="Times New Roman" w:cs="Times New Roman"/>
          <w:sz w:val="24"/>
        </w:rPr>
        <w:t xml:space="preserve"> Số đồng phân mạch hở ứng với công thức phân tử C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607DC2">
        <w:rPr>
          <w:rFonts w:ascii="Times New Roman" w:eastAsia="Calibri" w:hAnsi="Times New Roman" w:cs="Times New Roman"/>
          <w:sz w:val="24"/>
        </w:rPr>
        <w:t>H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6</w:t>
      </w:r>
      <w:r w:rsidRPr="00607DC2">
        <w:rPr>
          <w:rFonts w:ascii="Times New Roman" w:eastAsia="Calibri" w:hAnsi="Times New Roman" w:cs="Times New Roman"/>
          <w:sz w:val="24"/>
        </w:rPr>
        <w:t>O là</w:t>
      </w:r>
    </w:p>
    <w:p w14:paraId="22F73A63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2.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5.</w:t>
      </w:r>
    </w:p>
    <w:p w14:paraId="7AA7273A" w14:textId="4ADDFB1B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5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07DC2">
        <w:rPr>
          <w:rFonts w:ascii="Times New Roman" w:eastAsia="Calibri" w:hAnsi="Times New Roman" w:cs="Times New Roman"/>
          <w:sz w:val="24"/>
        </w:rPr>
        <w:t>Cho các chất sau</w:t>
      </w:r>
      <w:r w:rsidR="00F75F92">
        <w:rPr>
          <w:rFonts w:ascii="Times New Roman" w:eastAsia="Calibri" w:hAnsi="Times New Roman" w:cs="Times New Roman"/>
          <w:sz w:val="24"/>
        </w:rPr>
        <w:t xml:space="preserve">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="00F75F92">
        <w:rPr>
          <w:rFonts w:ascii="Times New Roman" w:eastAsia="Calibri" w:hAnsi="Times New Roman" w:cs="Times New Roman"/>
          <w:sz w:val="24"/>
        </w:rPr>
        <w:t>;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="00F75F92">
        <w:rPr>
          <w:rFonts w:ascii="Times New Roman" w:eastAsia="Calibri" w:hAnsi="Times New Roman" w:cs="Times New Roman"/>
          <w:sz w:val="24"/>
        </w:rPr>
        <w:t>O;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7</w:t>
      </w:r>
      <w:r w:rsidR="00F75F92">
        <w:rPr>
          <w:rFonts w:ascii="Times New Roman" w:eastAsia="Calibri" w:hAnsi="Times New Roman" w:cs="Times New Roman"/>
          <w:sz w:val="24"/>
        </w:rPr>
        <w:t xml:space="preserve">Cl 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và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9</w:t>
      </w:r>
      <w:r w:rsidR="00F75F92">
        <w:rPr>
          <w:rFonts w:ascii="Times New Roman" w:eastAsia="Calibri" w:hAnsi="Times New Roman" w:cs="Times New Roman"/>
          <w:sz w:val="24"/>
        </w:rPr>
        <w:t>N</w:t>
      </w:r>
      <w:r w:rsidRPr="00607DC2">
        <w:rPr>
          <w:rFonts w:ascii="Times New Roman" w:eastAsia="Calibri" w:hAnsi="Times New Roman" w:cs="Times New Roman"/>
          <w:sz w:val="24"/>
        </w:rPr>
        <w:t>. Chất có nhiều đồng phân cấu tạo nhất là</w:t>
      </w:r>
    </w:p>
    <w:p w14:paraId="7998D407" w14:textId="59B03635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9</w:t>
      </w:r>
      <w:r w:rsidR="00F75F92">
        <w:rPr>
          <w:rFonts w:ascii="Times New Roman" w:eastAsia="Calibri" w:hAnsi="Times New Roman" w:cs="Times New Roman"/>
          <w:sz w:val="24"/>
        </w:rPr>
        <w:t>N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607DC2">
        <w:rPr>
          <w:rFonts w:ascii="Times New Roman" w:eastAsia="Calibri" w:hAnsi="Times New Roman" w:cs="Times New Roman"/>
          <w:sz w:val="24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7</w:t>
      </w:r>
      <w:r w:rsidR="00F75F92">
        <w:rPr>
          <w:rFonts w:ascii="Times New Roman" w:eastAsia="Calibri" w:hAnsi="Times New Roman" w:cs="Times New Roman"/>
          <w:sz w:val="24"/>
        </w:rPr>
        <w:t xml:space="preserve">Cl. </w:t>
      </w:r>
      <w:r w:rsidRPr="00607DC2">
        <w:rPr>
          <w:rFonts w:ascii="Times New Roman" w:eastAsia="Calibri" w:hAnsi="Times New Roman" w:cs="Times New Roman"/>
          <w:sz w:val="24"/>
        </w:rPr>
        <w:t>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607DC2">
        <w:rPr>
          <w:rFonts w:ascii="Times New Roman" w:eastAsia="Calibri" w:hAnsi="Times New Roman" w:cs="Times New Roman"/>
          <w:sz w:val="24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="00F75F92">
        <w:rPr>
          <w:rFonts w:ascii="Times New Roman" w:eastAsia="Calibri" w:hAnsi="Times New Roman" w:cs="Times New Roman"/>
          <w:sz w:val="24"/>
        </w:rPr>
        <w:t>O.</w:t>
      </w:r>
      <w:r w:rsidRPr="00607DC2">
        <w:rPr>
          <w:rFonts w:ascii="Times New Roman" w:eastAsia="Calibri" w:hAnsi="Times New Roman" w:cs="Times New Roman"/>
          <w:sz w:val="24"/>
        </w:rPr>
        <w:t>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Pr="00607DC2">
        <w:rPr>
          <w:rFonts w:ascii="Times New Roman" w:eastAsia="Calibri" w:hAnsi="Times New Roman" w:cs="Times New Roman"/>
          <w:sz w:val="24"/>
        </w:rPr>
        <w:t>.</w:t>
      </w:r>
    </w:p>
    <w:p w14:paraId="0607D2CF" w14:textId="6021FDAE" w:rsidR="00401B9B" w:rsidRDefault="007B4D28" w:rsidP="00C25D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5F92">
        <w:rPr>
          <w:rFonts w:ascii="Times New Roman" w:hAnsi="Times New Roman" w:cs="Times New Roman"/>
          <w:b/>
          <w:bCs/>
          <w:sz w:val="24"/>
          <w:szCs w:val="24"/>
        </w:rPr>
        <w:t>Câu 6.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không thể có mạch carbon vòng?</w:t>
      </w:r>
    </w:p>
    <w:p w14:paraId="479D1226" w14:textId="7F544D2F" w:rsidR="007B4D28" w:rsidRDefault="007B4D28" w:rsidP="00C25D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F92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5F92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75F92">
        <w:rPr>
          <w:rFonts w:ascii="Times New Roman" w:hAnsi="Times New Roman" w:cs="Times New Roman"/>
          <w:sz w:val="24"/>
          <w:szCs w:val="24"/>
        </w:rPr>
        <w:t xml:space="preserve">. </w:t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 w:rsidRPr="00F75F9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75F92">
        <w:rPr>
          <w:rFonts w:ascii="Times New Roman" w:hAnsi="Times New Roman" w:cs="Times New Roman"/>
          <w:sz w:val="24"/>
          <w:szCs w:val="24"/>
        </w:rPr>
        <w:t xml:space="preserve"> C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75F92">
        <w:rPr>
          <w:rFonts w:ascii="Times New Roman" w:hAnsi="Times New Roman" w:cs="Times New Roman"/>
          <w:sz w:val="24"/>
          <w:szCs w:val="24"/>
        </w:rPr>
        <w:t>H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75F92">
        <w:rPr>
          <w:rFonts w:ascii="Times New Roman" w:hAnsi="Times New Roman" w:cs="Times New Roman"/>
          <w:sz w:val="24"/>
          <w:szCs w:val="24"/>
        </w:rPr>
        <w:t xml:space="preserve">. </w:t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 w:rsidRPr="00F75F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8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</w:p>
    <w:p w14:paraId="37B63875" w14:textId="4A1BC15D" w:rsidR="00F75F92" w:rsidRPr="00F75F92" w:rsidRDefault="00F75F92" w:rsidP="008A5CBB">
      <w:pPr>
        <w:tabs>
          <w:tab w:val="left" w:pos="9015"/>
        </w:tabs>
        <w:spacing w:after="0" w:line="276" w:lineRule="auto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hAnsi="Times New Roman" w:cs="Times New Roman"/>
          <w:b/>
          <w:bCs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Cho các chất sau đây:</w:t>
      </w:r>
      <w:r w:rsidR="008A5CBB">
        <w:rPr>
          <w:rFonts w:ascii="Times New Roman" w:eastAsia="Calibri" w:hAnsi="Times New Roman" w:cs="Times New Roman"/>
          <w:bCs/>
          <w:sz w:val="24"/>
        </w:rPr>
        <w:tab/>
      </w:r>
    </w:p>
    <w:p w14:paraId="0FC3BCAA" w14:textId="51097B83" w:rsidR="00F75F92" w:rsidRPr="00F75F92" w:rsidRDefault="00F75F92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2600" w:dyaOrig="400" w14:anchorId="4D683069">
          <v:shape id="_x0000_i1056" type="#_x0000_t75" style="width:129.75pt;height:20.25pt" o:ole="">
            <v:imagedata r:id="rId91" o:title=""/>
          </v:shape>
          <o:OLEObject Type="Embed" ProgID="Equation.DSMT4" ShapeID="_x0000_i1056" DrawAspect="Content" ObjectID="_1745926943" r:id="rId92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2140" w:dyaOrig="400" w14:anchorId="3115F9D9">
          <v:shape id="_x0000_i1057" type="#_x0000_t75" style="width:107.25pt;height:20.25pt" o:ole="">
            <v:imagedata r:id="rId93" o:title=""/>
          </v:shape>
          <o:OLEObject Type="Embed" ProgID="Equation.DSMT4" ShapeID="_x0000_i1057" DrawAspect="Content" ObjectID="_1745926944" r:id="rId94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2860" w:dyaOrig="400" w14:anchorId="331EBB2C">
          <v:shape id="_x0000_i1058" type="#_x0000_t75" style="width:143.25pt;height:20.25pt" o:ole="">
            <v:imagedata r:id="rId95" o:title=""/>
          </v:shape>
          <o:OLEObject Type="Embed" ProgID="Equation.DSMT4" ShapeID="_x0000_i1058" DrawAspect="Content" ObjectID="_1745926945" r:id="rId96"/>
        </w:object>
      </w:r>
    </w:p>
    <w:p w14:paraId="26BDAF61" w14:textId="6E700FBA" w:rsidR="00F75F92" w:rsidRPr="00F75F92" w:rsidRDefault="00F75F92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3360" w:dyaOrig="400" w14:anchorId="3CFF4972">
          <v:shape id="_x0000_i1059" type="#_x0000_t75" style="width:168pt;height:20.25pt" o:ole="">
            <v:imagedata r:id="rId97" o:title=""/>
          </v:shape>
          <o:OLEObject Type="Embed" ProgID="Equation.DSMT4" ShapeID="_x0000_i1059" DrawAspect="Content" ObjectID="_1745926946" r:id="rId98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3400" w:dyaOrig="400" w14:anchorId="28B178AD">
          <v:shape id="_x0000_i1060" type="#_x0000_t75" style="width:170.25pt;height:20.25pt" o:ole="">
            <v:imagedata r:id="rId99" o:title=""/>
          </v:shape>
          <o:OLEObject Type="Embed" ProgID="Equation.DSMT4" ShapeID="_x0000_i1060" DrawAspect="Content" ObjectID="_1745926947" r:id="rId100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;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1579" w:dyaOrig="400" w14:anchorId="3B6F4BA8">
          <v:shape id="_x0000_i1061" type="#_x0000_t75" style="width:78.75pt;height:20.25pt" o:ole="">
            <v:imagedata r:id="rId101" o:title=""/>
          </v:shape>
          <o:OLEObject Type="Embed" ProgID="Equation.DSMT4" ShapeID="_x0000_i1061" DrawAspect="Content" ObjectID="_1745926948" r:id="rId102"/>
        </w:object>
      </w:r>
    </w:p>
    <w:p w14:paraId="55FDD076" w14:textId="77777777" w:rsidR="00F75F92" w:rsidRPr="00F75F92" w:rsidRDefault="00F75F92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eastAsia="Calibri" w:hAnsi="Times New Roman" w:cs="Times New Roman"/>
          <w:bCs/>
          <w:sz w:val="24"/>
        </w:rPr>
        <w:t>Các chất đồng đẳng của nhau là</w:t>
      </w:r>
    </w:p>
    <w:p w14:paraId="17BFE178" w14:textId="2BC4CC55" w:rsidR="00F75F92" w:rsidRPr="00F75F92" w:rsidRDefault="00F75F9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F75F92">
        <w:rPr>
          <w:rFonts w:ascii="Times New Roman" w:eastAsia="Calibri" w:hAnsi="Times New Roman" w:cs="Times New Roman"/>
          <w:b/>
          <w:bCs/>
          <w:sz w:val="24"/>
        </w:rPr>
        <w:t>A.</w:t>
      </w:r>
      <w:r w:rsidRPr="00F75F92">
        <w:rPr>
          <w:rFonts w:ascii="Times New Roman" w:eastAsia="Calibri" w:hAnsi="Times New Roman" w:cs="Times New Roman"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I, II và VI.</w:t>
      </w:r>
      <w:r w:rsidRPr="00F75F9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F75F92">
        <w:rPr>
          <w:rFonts w:ascii="Times New Roman" w:eastAsia="Calibri" w:hAnsi="Times New Roman" w:cs="Times New Roman"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I, III và IV.</w:t>
      </w:r>
      <w:r>
        <w:rPr>
          <w:rFonts w:ascii="Times New Roman" w:eastAsia="Calibri" w:hAnsi="Times New Roman" w:cs="Times New Roman"/>
          <w:sz w:val="24"/>
        </w:rPr>
        <w:tab/>
      </w:r>
      <w:r w:rsidRPr="00F75F92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F75F92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  <w:highlight w:val="yellow"/>
        </w:rPr>
        <w:t>II, III, V và VI.</w:t>
      </w:r>
      <w:r w:rsidRPr="00F75F9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F75F92">
        <w:rPr>
          <w:rFonts w:ascii="Times New Roman" w:eastAsia="Calibri" w:hAnsi="Times New Roman" w:cs="Times New Roman"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I, II, III và IV.</w:t>
      </w:r>
    </w:p>
    <w:p w14:paraId="1CC39D49" w14:textId="77777777" w:rsidR="00C25D76" w:rsidRPr="00C25D76" w:rsidRDefault="00F75F92" w:rsidP="00C25D76">
      <w:pPr>
        <w:spacing w:beforeLines="20" w:before="48" w:afterLines="20" w:after="48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8. </w:t>
      </w:r>
      <w:r w:rsidR="00C25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D76" w:rsidRPr="00C25D76">
        <w:rPr>
          <w:rFonts w:ascii="Times New Roman" w:eastAsia="Calibri" w:hAnsi="Times New Roman" w:cs="Times New Roman"/>
          <w:sz w:val="24"/>
        </w:rPr>
        <w:t>Cho các chất: 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5</w:t>
      </w:r>
      <w:r w:rsidR="00C25D76" w:rsidRPr="00C25D76">
        <w:rPr>
          <w:rFonts w:ascii="Times New Roman" w:eastAsia="Calibri" w:hAnsi="Times New Roman" w:cs="Times New Roman"/>
          <w:sz w:val="24"/>
        </w:rPr>
        <w:t>OH (X); 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5</w:t>
      </w:r>
      <w:r w:rsidR="00C25D76" w:rsidRPr="00C25D76">
        <w:rPr>
          <w:rFonts w:ascii="Times New Roman" w:eastAsia="Calibri" w:hAnsi="Times New Roman" w:cs="Times New Roman"/>
          <w:sz w:val="24"/>
        </w:rPr>
        <w:t>CH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C25D76" w:rsidRPr="00C25D76">
        <w:rPr>
          <w:rFonts w:ascii="Times New Roman" w:eastAsia="Calibri" w:hAnsi="Times New Roman" w:cs="Times New Roman"/>
          <w:sz w:val="24"/>
        </w:rPr>
        <w:t>OH (Y); HOC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C25D76" w:rsidRPr="00C25D76">
        <w:rPr>
          <w:rFonts w:ascii="Times New Roman" w:eastAsia="Calibri" w:hAnsi="Times New Roman" w:cs="Times New Roman"/>
          <w:sz w:val="24"/>
        </w:rPr>
        <w:t>OH (Z); 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5</w:t>
      </w:r>
      <w:r w:rsidR="00C25D76" w:rsidRPr="00C25D76">
        <w:rPr>
          <w:rFonts w:ascii="Times New Roman" w:eastAsia="Calibri" w:hAnsi="Times New Roman" w:cs="Times New Roman"/>
          <w:sz w:val="24"/>
        </w:rPr>
        <w:t>CH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C25D76" w:rsidRPr="00C25D76">
        <w:rPr>
          <w:rFonts w:ascii="Times New Roman" w:eastAsia="Calibri" w:hAnsi="Times New Roman" w:cs="Times New Roman"/>
          <w:sz w:val="24"/>
        </w:rPr>
        <w:t>CH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C25D76" w:rsidRPr="00C25D76">
        <w:rPr>
          <w:rFonts w:ascii="Times New Roman" w:eastAsia="Calibri" w:hAnsi="Times New Roman" w:cs="Times New Roman"/>
          <w:sz w:val="24"/>
        </w:rPr>
        <w:t>OH (T). Các chất đồng đẳng của nhau là:</w:t>
      </w:r>
    </w:p>
    <w:p w14:paraId="1775B3F7" w14:textId="5A3DEFDD" w:rsidR="00C25D76" w:rsidRPr="00C25D76" w:rsidRDefault="00C25D76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C25D76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C25D76">
        <w:rPr>
          <w:rFonts w:ascii="Times New Roman" w:eastAsia="Calibri" w:hAnsi="Times New Roman" w:cs="Times New Roman"/>
          <w:sz w:val="24"/>
          <w:highlight w:val="yellow"/>
        </w:rPr>
        <w:t xml:space="preserve"> Y, T.</w:t>
      </w:r>
      <w:r w:rsidRPr="00C25D76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C25D76">
        <w:rPr>
          <w:rFonts w:ascii="Times New Roman" w:eastAsia="Calibri" w:hAnsi="Times New Roman" w:cs="Times New Roman"/>
          <w:sz w:val="24"/>
        </w:rPr>
        <w:t xml:space="preserve"> X, Z, T.</w:t>
      </w:r>
      <w:r w:rsidRPr="00C25D76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C25D76">
        <w:rPr>
          <w:rFonts w:ascii="Times New Roman" w:eastAsia="Calibri" w:hAnsi="Times New Roman" w:cs="Times New Roman"/>
          <w:sz w:val="24"/>
        </w:rPr>
        <w:t xml:space="preserve"> X, Z.</w:t>
      </w:r>
      <w:r w:rsidRPr="00C25D76">
        <w:rPr>
          <w:rFonts w:ascii="Times New Roman" w:eastAsia="Calibri" w:hAnsi="Times New Roman" w:cs="Times New Roman"/>
          <w:sz w:val="24"/>
        </w:rPr>
        <w:tab/>
      </w:r>
      <w:r w:rsidRPr="00C25D76">
        <w:rPr>
          <w:rFonts w:ascii="Times New Roman" w:eastAsia="Calibri" w:hAnsi="Times New Roman" w:cs="Times New Roman"/>
          <w:b/>
          <w:bCs/>
          <w:sz w:val="24"/>
        </w:rPr>
        <w:t>D.</w:t>
      </w:r>
      <w:r w:rsidRPr="00C25D76">
        <w:rPr>
          <w:rFonts w:ascii="Times New Roman" w:eastAsia="Calibri" w:hAnsi="Times New Roman" w:cs="Times New Roman"/>
          <w:sz w:val="24"/>
        </w:rPr>
        <w:t xml:space="preserve">  Y, Z.</w:t>
      </w:r>
    </w:p>
    <w:p w14:paraId="1979CD1D" w14:textId="6DDB3B47" w:rsidR="00F75F92" w:rsidRDefault="00EF30D8" w:rsidP="00F7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9.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F30D8">
        <w:rPr>
          <w:rFonts w:ascii="Times New Roman" w:hAnsi="Times New Roman" w:cs="Times New Roman"/>
          <w:sz w:val="24"/>
          <w:szCs w:val="24"/>
        </w:rPr>
        <w:t>ông thức phân tử của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0D8">
        <w:rPr>
          <w:rFonts w:ascii="Times New Roman" w:hAnsi="Times New Roman" w:cs="Times New Roman"/>
          <w:sz w:val="24"/>
          <w:szCs w:val="24"/>
        </w:rPr>
        <w:t>chất X có công thức cấu tạo dạng khung phân tử như sau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4EE4075A" w14:textId="2B79224D" w:rsidR="00EF30D8" w:rsidRDefault="00EF30D8" w:rsidP="00EF30D8">
      <w:pPr>
        <w:jc w:val="center"/>
      </w:pPr>
      <w:r>
        <w:object w:dxaOrig="2161" w:dyaOrig="391" w14:anchorId="1FBCDD0E">
          <v:shape id="_x0000_i1062" type="#_x0000_t75" style="width:108pt;height:19.5pt" o:ole="">
            <v:imagedata r:id="rId103" o:title=""/>
          </v:shape>
          <o:OLEObject Type="Embed" ProgID="ACD.ChemSketch.20" ShapeID="_x0000_i1062" DrawAspect="Content" ObjectID="_1745926949" r:id="rId104"/>
        </w:object>
      </w:r>
    </w:p>
    <w:p w14:paraId="13588D15" w14:textId="4E3A5BCC" w:rsidR="00EF30D8" w:rsidRDefault="00EF30D8" w:rsidP="00EF30D8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F30D8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F30D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F30D8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F30D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8</w:t>
      </w:r>
      <w:r w:rsidRPr="00EF30D8">
        <w:rPr>
          <w:rFonts w:ascii="Times New Roman" w:hAnsi="Times New Roman" w:cs="Times New Roman"/>
          <w:sz w:val="24"/>
          <w:szCs w:val="24"/>
          <w:highlight w:val="yellow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6889748A" w14:textId="77777777" w:rsidR="001827A9" w:rsidRDefault="00EF30D8" w:rsidP="001827A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0D8">
        <w:rPr>
          <w:rFonts w:ascii="Times New Roman" w:hAnsi="Times New Roman" w:cs="Times New Roman"/>
          <w:b/>
          <w:bCs/>
          <w:sz w:val="24"/>
          <w:szCs w:val="24"/>
        </w:rPr>
        <w:t xml:space="preserve">Câu 10.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7A9" w:rsidRPr="007766AB">
        <w:rPr>
          <w:rFonts w:ascii="Times New Roman" w:eastAsia="Calibri" w:hAnsi="Times New Roman" w:cs="Times New Roman"/>
          <w:sz w:val="24"/>
        </w:rPr>
        <w:t>C</w:t>
      </w:r>
      <w:r w:rsidR="001827A9">
        <w:rPr>
          <w:rFonts w:ascii="Times New Roman" w:eastAsia="Calibri" w:hAnsi="Times New Roman" w:cs="Times New Roman"/>
          <w:sz w:val="24"/>
        </w:rPr>
        <w:t>ặp chất có thể là đồng đẳng kế tiếp của nhau ?</w:t>
      </w:r>
    </w:p>
    <w:p w14:paraId="0F5C71E1" w14:textId="0AE0AC77" w:rsidR="001827A9" w:rsidRPr="0018078B" w:rsidRDefault="001827A9" w:rsidP="0018078B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7766AB">
        <w:rPr>
          <w:rFonts w:ascii="Times New Roman" w:eastAsia="Calibri" w:hAnsi="Times New Roman" w:cs="Times New Roman"/>
          <w:b/>
          <w:bCs/>
          <w:sz w:val="24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OH;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; </w:t>
      </w:r>
      <w:r>
        <w:rPr>
          <w:rFonts w:ascii="Times New Roman" w:eastAsia="Calibri" w:hAnsi="Times New Roman" w:cs="Times New Roman"/>
          <w:sz w:val="24"/>
        </w:rPr>
        <w:tab/>
      </w:r>
      <w:r w:rsidRPr="007766AB">
        <w:rPr>
          <w:rFonts w:ascii="Times New Roman" w:eastAsia="Calibri" w:hAnsi="Times New Roman" w:cs="Times New Roman"/>
          <w:b/>
          <w:bCs/>
          <w:sz w:val="24"/>
        </w:rPr>
        <w:t>B.</w:t>
      </w:r>
      <w:r>
        <w:rPr>
          <w:rFonts w:ascii="Times New Roman" w:eastAsia="Calibri" w:hAnsi="Times New Roman" w:cs="Times New Roman"/>
          <w:sz w:val="24"/>
        </w:rPr>
        <w:t xml:space="preserve">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>O; C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O. </w:t>
      </w:r>
      <w:r>
        <w:rPr>
          <w:rFonts w:ascii="Times New Roman" w:eastAsia="Calibri" w:hAnsi="Times New Roman" w:cs="Times New Roman"/>
          <w:sz w:val="24"/>
        </w:rPr>
        <w:tab/>
      </w:r>
      <w:r w:rsidRPr="007766AB">
        <w:rPr>
          <w:rFonts w:ascii="Times New Roman" w:eastAsia="Calibri" w:hAnsi="Times New Roman" w:cs="Times New Roman"/>
          <w:b/>
          <w:bCs/>
          <w:sz w:val="24"/>
        </w:rPr>
        <w:t>C.</w:t>
      </w:r>
      <w:r>
        <w:rPr>
          <w:rFonts w:ascii="Times New Roman" w:eastAsia="Calibri" w:hAnsi="Times New Roman" w:cs="Times New Roman"/>
          <w:sz w:val="24"/>
        </w:rPr>
        <w:t xml:space="preserve">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; C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8</w:t>
      </w:r>
      <w:r>
        <w:rPr>
          <w:rFonts w:ascii="Times New Roman" w:eastAsia="Calibri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ab/>
      </w:r>
      <w:r w:rsidRPr="007766AB">
        <w:rPr>
          <w:rFonts w:ascii="Times New Roman" w:eastAsia="Calibri" w:hAnsi="Times New Roman" w:cs="Times New Roman"/>
          <w:b/>
          <w:bCs/>
          <w:sz w:val="24"/>
          <w:highlight w:val="yellow"/>
        </w:rPr>
        <w:t>D.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 xml:space="preserve"> CH</w:t>
      </w:r>
      <w:r w:rsidRPr="007766A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4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>O; C</w:t>
      </w:r>
      <w:r w:rsidRPr="007766A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>H</w:t>
      </w:r>
      <w:r w:rsidRPr="007766A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6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>O.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E000F61" w14:textId="66DC288C" w:rsidR="001827A9" w:rsidRDefault="001827A9" w:rsidP="001827A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center"/>
        <w:rPr>
          <w:rFonts w:ascii="Times New Roman" w:eastAsia="Calibri" w:hAnsi="Times New Roman" w:cs="Times New Roman"/>
          <w:b/>
          <w:bCs/>
          <w:color w:val="FF0000"/>
          <w:sz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MỨC ĐỘ</w:t>
      </w:r>
      <w:r w:rsidRPr="00607DC2">
        <w:rPr>
          <w:rFonts w:ascii="Times New Roman" w:eastAsia="Calibri" w:hAnsi="Times New Roman" w:cs="Times New Roman"/>
          <w:b/>
          <w:bCs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3,4</w:t>
      </w:r>
      <w:r w:rsidRPr="00607DC2">
        <w:rPr>
          <w:rFonts w:ascii="Times New Roman" w:eastAsia="Calibri" w:hAnsi="Times New Roman" w:cs="Times New Roman"/>
          <w:b/>
          <w:bCs/>
          <w:color w:val="FF0000"/>
          <w:sz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VẬN DỤNG – VẬN DỤNG CAO</w:t>
      </w:r>
    </w:p>
    <w:p w14:paraId="1656D778" w14:textId="5C8DF381" w:rsidR="00237F88" w:rsidRPr="00237F88" w:rsidRDefault="00237F88" w:rsidP="00237F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/>
          <w:sz w:val="24"/>
        </w:rPr>
        <w:t>Câu 1.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sz w:val="24"/>
        </w:rPr>
        <w:t>Số đồng phân cấu tạo ứng mạch hở ứng với công thức phân tử C</w:t>
      </w:r>
      <w:r w:rsidRPr="00237F88">
        <w:rPr>
          <w:rFonts w:ascii="Times New Roman" w:eastAsia="Calibri" w:hAnsi="Times New Roman" w:cs="Times New Roman"/>
          <w:bCs/>
          <w:sz w:val="24"/>
          <w:vertAlign w:val="subscript"/>
        </w:rPr>
        <w:t>5</w:t>
      </w:r>
      <w:r w:rsidRPr="00237F88">
        <w:rPr>
          <w:rFonts w:ascii="Times New Roman" w:eastAsia="Calibri" w:hAnsi="Times New Roman" w:cs="Times New Roman"/>
          <w:bCs/>
          <w:sz w:val="24"/>
        </w:rPr>
        <w:t>H</w:t>
      </w:r>
      <w:r w:rsidRPr="00237F88">
        <w:rPr>
          <w:rFonts w:ascii="Times New Roman" w:eastAsia="Calibri" w:hAnsi="Times New Roman" w:cs="Times New Roman"/>
          <w:bCs/>
          <w:sz w:val="24"/>
          <w:vertAlign w:val="subscript"/>
        </w:rPr>
        <w:t>10</w:t>
      </w:r>
      <w:r w:rsidRPr="00237F88">
        <w:rPr>
          <w:rFonts w:ascii="Times New Roman" w:eastAsia="Calibri" w:hAnsi="Times New Roman" w:cs="Times New Roman"/>
          <w:bCs/>
          <w:sz w:val="24"/>
        </w:rPr>
        <w:t xml:space="preserve"> là</w:t>
      </w:r>
    </w:p>
    <w:p w14:paraId="15F8C51B" w14:textId="03FFBB14" w:rsidR="00237F88" w:rsidRPr="00237F88" w:rsidRDefault="00237F88" w:rsidP="00237F8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b/>
          <w:bCs/>
          <w:sz w:val="24"/>
        </w:rPr>
        <w:t>A.</w:t>
      </w:r>
      <w:r w:rsidRPr="00237F88">
        <w:rPr>
          <w:rFonts w:ascii="Times New Roman" w:eastAsia="Calibri" w:hAnsi="Times New Roman" w:cs="Times New Roman"/>
          <w:sz w:val="24"/>
        </w:rPr>
        <w:t xml:space="preserve"> 6.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237F88">
        <w:rPr>
          <w:rFonts w:ascii="Times New Roman" w:eastAsia="Calibri" w:hAnsi="Times New Roman" w:cs="Times New Roman"/>
          <w:sz w:val="24"/>
        </w:rPr>
        <w:t xml:space="preserve"> 2.</w:t>
      </w:r>
      <w:r>
        <w:rPr>
          <w:rFonts w:ascii="Times New Roman" w:eastAsia="Calibri" w:hAnsi="Times New Roman" w:cs="Times New Roman"/>
          <w:sz w:val="24"/>
        </w:rPr>
        <w:tab/>
      </w:r>
      <w:r w:rsidRPr="00237F88">
        <w:rPr>
          <w:rFonts w:ascii="Times New Roman" w:eastAsia="Calibri" w:hAnsi="Times New Roman" w:cs="Times New Roman"/>
          <w:b/>
          <w:bCs/>
          <w:sz w:val="24"/>
        </w:rPr>
        <w:t>C.</w:t>
      </w:r>
      <w:r w:rsidRPr="00237F88">
        <w:rPr>
          <w:rFonts w:ascii="Times New Roman" w:eastAsia="Calibri" w:hAnsi="Times New Roman" w:cs="Times New Roman"/>
          <w:sz w:val="24"/>
        </w:rPr>
        <w:t xml:space="preserve"> 3.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</w:r>
      <w:r w:rsidRPr="00237F88">
        <w:rPr>
          <w:rFonts w:ascii="Times New Roman" w:eastAsia="Calibri" w:hAnsi="Times New Roman" w:cs="Times New Roman"/>
          <w:b/>
          <w:bCs/>
          <w:sz w:val="24"/>
          <w:highlight w:val="yellow"/>
        </w:rPr>
        <w:t>D.</w:t>
      </w:r>
      <w:r w:rsidRPr="00237F88">
        <w:rPr>
          <w:rFonts w:ascii="Times New Roman" w:eastAsia="Calibri" w:hAnsi="Times New Roman" w:cs="Times New Roman"/>
          <w:sz w:val="24"/>
          <w:highlight w:val="yellow"/>
        </w:rPr>
        <w:t xml:space="preserve"> 5.</w:t>
      </w:r>
    </w:p>
    <w:p w14:paraId="5EB2D92F" w14:textId="77777777" w:rsidR="00237F88" w:rsidRDefault="00237F88" w:rsidP="00237F8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FF0000"/>
        </w:rPr>
        <w:t>Hướng dẫn giải</w:t>
      </w:r>
    </w:p>
    <w:p w14:paraId="541971DC" w14:textId="77777777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Cs/>
          <w:sz w:val="24"/>
        </w:rPr>
        <w:t>Độ bất bão hòa:</w:t>
      </w:r>
    </w:p>
    <w:p w14:paraId="7A3C14FC" w14:textId="2D5D061C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position w:val="-24"/>
          <w:sz w:val="24"/>
        </w:rPr>
        <w:object w:dxaOrig="1860" w:dyaOrig="620" w14:anchorId="54AB1316">
          <v:shape id="_x0000_i1063" type="#_x0000_t75" style="width:93pt;height:30.75pt" o:ole="">
            <v:imagedata r:id="rId105" o:title=""/>
          </v:shape>
          <o:OLEObject Type="Embed" ProgID="Equation.DSMT4" ShapeID="_x0000_i1063" DrawAspect="Content" ObjectID="_1745926950" r:id="rId106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sz w:val="24"/>
        </w:rPr>
        <w:t>Vì k = 1, mạch hở</w:t>
      </w:r>
      <w:r w:rsidRPr="00237F88">
        <w:rPr>
          <w:rFonts w:ascii="Times New Roman" w:eastAsia="Calibri" w:hAnsi="Times New Roman" w:cs="Times New Roman"/>
          <w:position w:val="-6"/>
          <w:sz w:val="24"/>
        </w:rPr>
        <w:object w:dxaOrig="300" w:dyaOrig="220" w14:anchorId="420825DC">
          <v:shape id="_x0000_i1064" type="#_x0000_t75" style="width:15pt;height:11.25pt" o:ole="">
            <v:imagedata r:id="rId107" o:title=""/>
          </v:shape>
          <o:OLEObject Type="Embed" ProgID="Equation.DSMT4" ShapeID="_x0000_i1064" DrawAspect="Content" ObjectID="_1745926951" r:id="rId108"/>
        </w:object>
      </w:r>
      <w:r w:rsidRPr="00237F88">
        <w:rPr>
          <w:rFonts w:ascii="Times New Roman" w:eastAsia="Calibri" w:hAnsi="Times New Roman" w:cs="Times New Roman"/>
          <w:bCs/>
          <w:sz w:val="24"/>
        </w:rPr>
        <w:t>Phân tử có một liên đôi C = C</w:t>
      </w:r>
      <w:r>
        <w:rPr>
          <w:rFonts w:ascii="Times New Roman" w:eastAsia="Calibri" w:hAnsi="Times New Roman" w:cs="Times New Roman"/>
          <w:bCs/>
          <w:sz w:val="24"/>
        </w:rPr>
        <w:t xml:space="preserve"> → </w:t>
      </w:r>
      <w:r w:rsidRPr="00237F88">
        <w:rPr>
          <w:rFonts w:ascii="Times New Roman" w:eastAsia="Calibri" w:hAnsi="Times New Roman" w:cs="Times New Roman"/>
          <w:bCs/>
          <w:sz w:val="24"/>
        </w:rPr>
        <w:t>Có đồng phân về mạch C và vị trí nối đôi.</w:t>
      </w:r>
    </w:p>
    <w:p w14:paraId="41DE8C24" w14:textId="2A4ED88A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position w:val="-14"/>
          <w:sz w:val="24"/>
        </w:rPr>
        <w:object w:dxaOrig="3300" w:dyaOrig="400" w14:anchorId="3B690898">
          <v:shape id="_x0000_i1065" type="#_x0000_t75" style="width:165pt;height:20.25pt" o:ole="">
            <v:imagedata r:id="rId109" o:title=""/>
          </v:shape>
          <o:OLEObject Type="Embed" ProgID="Equation.DSMT4" ShapeID="_x0000_i1065" DrawAspect="Content" ObjectID="_1745926952" r:id="rId110"/>
        </w:objec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237F88">
        <w:rPr>
          <w:rFonts w:ascii="Times New Roman" w:eastAsia="Calibri" w:hAnsi="Times New Roman" w:cs="Times New Roman"/>
          <w:position w:val="-14"/>
          <w:sz w:val="24"/>
        </w:rPr>
        <w:object w:dxaOrig="3240" w:dyaOrig="400" w14:anchorId="477B877C">
          <v:shape id="_x0000_i1066" type="#_x0000_t75" style="width:162pt;height:20.25pt" o:ole="">
            <v:imagedata r:id="rId111" o:title=""/>
          </v:shape>
          <o:OLEObject Type="Embed" ProgID="Equation.DSMT4" ShapeID="_x0000_i1066" DrawAspect="Content" ObjectID="_1745926953" r:id="rId112"/>
        </w:object>
      </w:r>
    </w:p>
    <w:p w14:paraId="1DBDCAD3" w14:textId="350DA37F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Cs/>
          <w:position w:val="-32"/>
          <w:sz w:val="24"/>
        </w:rPr>
        <w:object w:dxaOrig="2680" w:dyaOrig="820" w14:anchorId="690978D6">
          <v:shape id="_x0000_i1067" type="#_x0000_t75" style="width:134.25pt;height:41.25pt" o:ole="">
            <v:imagedata r:id="rId113" o:title=""/>
          </v:shape>
          <o:OLEObject Type="Embed" ProgID="Equation.DSMT4" ShapeID="_x0000_i1067" DrawAspect="Content" ObjectID="_1745926954" r:id="rId114"/>
        </w:objec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 w:rsidRPr="00237F88">
        <w:rPr>
          <w:rFonts w:ascii="Times New Roman" w:eastAsia="Calibri" w:hAnsi="Times New Roman" w:cs="Times New Roman"/>
          <w:bCs/>
          <w:position w:val="-32"/>
          <w:sz w:val="24"/>
        </w:rPr>
        <w:object w:dxaOrig="2400" w:dyaOrig="820" w14:anchorId="2B6D8CF3">
          <v:shape id="_x0000_i1068" type="#_x0000_t75" style="width:120pt;height:41.25pt" o:ole="">
            <v:imagedata r:id="rId115" o:title=""/>
          </v:shape>
          <o:OLEObject Type="Embed" ProgID="Equation.DSMT4" ShapeID="_x0000_i1068" DrawAspect="Content" ObjectID="_1745926955" r:id="rId116"/>
        </w:object>
      </w:r>
    </w:p>
    <w:p w14:paraId="559B3289" w14:textId="4B21E674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Cs/>
          <w:position w:val="-32"/>
          <w:sz w:val="24"/>
        </w:rPr>
        <w:object w:dxaOrig="2580" w:dyaOrig="820" w14:anchorId="24C50CA3">
          <v:shape id="_x0000_i1069" type="#_x0000_t75" style="width:129pt;height:41.25pt" o:ole="">
            <v:imagedata r:id="rId117" o:title=""/>
          </v:shape>
          <o:OLEObject Type="Embed" ProgID="Equation.DSMT4" ShapeID="_x0000_i1069" DrawAspect="Content" ObjectID="_1745926956" r:id="rId118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position w:val="-6"/>
          <w:sz w:val="24"/>
        </w:rPr>
        <w:object w:dxaOrig="300" w:dyaOrig="220" w14:anchorId="36829232">
          <v:shape id="_x0000_i1070" type="#_x0000_t75" style="width:15pt;height:11.25pt" o:ole="">
            <v:imagedata r:id="rId119" o:title=""/>
          </v:shape>
          <o:OLEObject Type="Embed" ProgID="Equation.DSMT4" ShapeID="_x0000_i1070" DrawAspect="Content" ObjectID="_1745926957" r:id="rId120"/>
        </w:object>
      </w:r>
      <w:r w:rsidRPr="00237F88">
        <w:rPr>
          <w:rFonts w:ascii="Times New Roman" w:eastAsia="Calibri" w:hAnsi="Times New Roman" w:cs="Times New Roman"/>
          <w:bCs/>
          <w:sz w:val="24"/>
        </w:rPr>
        <w:t xml:space="preserve"> Có 5 đồng phân cấu tạo thỏa mãn.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position w:val="-6"/>
          <w:sz w:val="24"/>
        </w:rPr>
        <w:object w:dxaOrig="300" w:dyaOrig="220" w14:anchorId="4A2F5EDB">
          <v:shape id="_x0000_i1071" type="#_x0000_t75" style="width:15pt;height:11.25pt" o:ole="">
            <v:imagedata r:id="rId121" o:title=""/>
          </v:shape>
          <o:OLEObject Type="Embed" ProgID="Equation.DSMT4" ShapeID="_x0000_i1071" DrawAspect="Content" ObjectID="_1745926958" r:id="rId122"/>
        </w:object>
      </w:r>
      <w:r w:rsidRPr="00237F88">
        <w:rPr>
          <w:rFonts w:ascii="Times New Roman" w:eastAsia="Calibri" w:hAnsi="Times New Roman" w:cs="Times New Roman"/>
          <w:bCs/>
          <w:sz w:val="24"/>
        </w:rPr>
        <w:t>Chọn D.</w:t>
      </w:r>
    </w:p>
    <w:p w14:paraId="15296F85" w14:textId="3953C2C9" w:rsidR="00237F88" w:rsidRPr="00237F88" w:rsidRDefault="00237F88" w:rsidP="002C2B8D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b/>
          <w:bCs/>
          <w:sz w:val="24"/>
        </w:rPr>
        <w:t>Câu 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sz w:val="24"/>
        </w:rPr>
        <w:t>Ba h</w:t>
      </w:r>
      <w:r>
        <w:rPr>
          <w:rFonts w:ascii="Times New Roman" w:eastAsia="Calibri" w:hAnsi="Times New Roman" w:cs="Times New Roman"/>
          <w:sz w:val="24"/>
        </w:rPr>
        <w:t>yd</w:t>
      </w:r>
      <w:r w:rsidRPr="00237F88">
        <w:rPr>
          <w:rFonts w:ascii="Times New Roman" w:eastAsia="Calibri" w:hAnsi="Times New Roman" w:cs="Times New Roman"/>
          <w:sz w:val="24"/>
        </w:rPr>
        <w:t>roca</w:t>
      </w:r>
      <w:r>
        <w:rPr>
          <w:rFonts w:ascii="Times New Roman" w:eastAsia="Calibri" w:hAnsi="Times New Roman" w:cs="Times New Roman"/>
          <w:sz w:val="24"/>
        </w:rPr>
        <w:t>r</w:t>
      </w:r>
      <w:r w:rsidRPr="00237F88">
        <w:rPr>
          <w:rFonts w:ascii="Times New Roman" w:eastAsia="Calibri" w:hAnsi="Times New Roman" w:cs="Times New Roman"/>
          <w:sz w:val="24"/>
        </w:rPr>
        <w:t>bon X, Y, Z là đồng đẳng kế tiếp, khối lượng phân tử của Z bằng 2 lần khối lượng phân tử của X. Đốt cháy 0,1 mol chất Y, sản phẩm khí hấp thụ hoàn toàn vào dung dịch Ca(OH)</w:t>
      </w:r>
      <w:r w:rsidRPr="00237F88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237F88">
        <w:rPr>
          <w:rFonts w:ascii="Times New Roman" w:eastAsia="Calibri" w:hAnsi="Times New Roman" w:cs="Times New Roman"/>
          <w:sz w:val="24"/>
        </w:rPr>
        <w:t xml:space="preserve"> dư, thu được khối lượng kết tủa là</w:t>
      </w:r>
    </w:p>
    <w:p w14:paraId="71A80918" w14:textId="77777777" w:rsidR="00237F88" w:rsidRDefault="00237F88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b/>
          <w:bCs/>
          <w:sz w:val="24"/>
        </w:rPr>
        <w:t>A.</w:t>
      </w:r>
      <w:r w:rsidRPr="00237F88">
        <w:rPr>
          <w:rFonts w:ascii="Times New Roman" w:eastAsia="Calibri" w:hAnsi="Times New Roman" w:cs="Times New Roman"/>
          <w:sz w:val="24"/>
        </w:rPr>
        <w:t xml:space="preserve"> 20 gam.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237F88">
        <w:rPr>
          <w:rFonts w:ascii="Times New Roman" w:eastAsia="Calibri" w:hAnsi="Times New Roman" w:cs="Times New Roman"/>
          <w:sz w:val="24"/>
        </w:rPr>
        <w:t xml:space="preserve"> 40 gam.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</w:r>
      <w:r w:rsidRPr="00237F88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237F88">
        <w:rPr>
          <w:rFonts w:ascii="Times New Roman" w:eastAsia="Calibri" w:hAnsi="Times New Roman" w:cs="Times New Roman"/>
          <w:sz w:val="24"/>
          <w:highlight w:val="yellow"/>
        </w:rPr>
        <w:t xml:space="preserve"> 30 gam.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237F88">
        <w:rPr>
          <w:rFonts w:ascii="Times New Roman" w:eastAsia="Calibri" w:hAnsi="Times New Roman" w:cs="Times New Roman"/>
          <w:sz w:val="24"/>
        </w:rPr>
        <w:t xml:space="preserve"> 10 gam.</w:t>
      </w:r>
    </w:p>
    <w:p w14:paraId="146A8B5F" w14:textId="77777777" w:rsidR="00237F88" w:rsidRDefault="00237F88" w:rsidP="002C2B8D">
      <w:pPr>
        <w:pStyle w:val="NormalWeb"/>
        <w:spacing w:before="0" w:beforeAutospacing="0" w:after="0" w:afterAutospacing="0" w:line="276" w:lineRule="auto"/>
        <w:jc w:val="center"/>
      </w:pPr>
      <w:r>
        <w:rPr>
          <w:b/>
          <w:bCs/>
          <w:color w:val="FF0000"/>
        </w:rPr>
        <w:t>Hướng dẫn giải</w:t>
      </w:r>
    </w:p>
    <w:p w14:paraId="0E7F3913" w14:textId="77777777" w:rsidR="00237F88" w:rsidRPr="00237F88" w:rsidRDefault="00237F88" w:rsidP="002C2B8D">
      <w:pPr>
        <w:shd w:val="clear" w:color="auto" w:fill="FFD966" w:themeFill="accent4" w:themeFillTint="99"/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>X, Y, Z là đồng đẳng kế tiếp nên ta có: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2700" w:dyaOrig="360" w14:anchorId="43A86955">
          <v:shape id="_x0000_i1072" type="#_x0000_t75" style="width:135pt;height:18pt" o:ole="">
            <v:imagedata r:id="rId123" o:title=""/>
          </v:shape>
          <o:OLEObject Type="Embed" ProgID="Equation.DSMT4" ShapeID="_x0000_i1072" DrawAspect="Content" ObjectID="_1745926959" r:id="rId124"/>
        </w:object>
      </w:r>
    </w:p>
    <w:p w14:paraId="41BD40E4" w14:textId="77777777" w:rsidR="00237F88" w:rsidRPr="00237F88" w:rsidRDefault="00237F88" w:rsidP="002C2B8D">
      <w:pPr>
        <w:shd w:val="clear" w:color="auto" w:fill="FFD966" w:themeFill="accent4" w:themeFillTint="99"/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 xml:space="preserve">Theo bài: 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4800" w:dyaOrig="360" w14:anchorId="2EDDB9C5">
          <v:shape id="_x0000_i1073" type="#_x0000_t75" style="width:240pt;height:18pt" o:ole="">
            <v:imagedata r:id="rId125" o:title=""/>
          </v:shape>
          <o:OLEObject Type="Embed" ProgID="Equation.DSMT4" ShapeID="_x0000_i1073" DrawAspect="Content" ObjectID="_1745926960" r:id="rId126"/>
        </w:object>
      </w:r>
      <w:r w:rsidRPr="00237F88">
        <w:rPr>
          <w:rFonts w:ascii="Times New Roman" w:eastAsia="Calibri" w:hAnsi="Times New Roman" w:cs="Times New Roman"/>
          <w:sz w:val="24"/>
        </w:rPr>
        <w:t>chỉ có thể là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639" w:dyaOrig="360" w14:anchorId="0B2C96E2">
          <v:shape id="_x0000_i1074" type="#_x0000_t75" style="width:32.25pt;height:18pt" o:ole="">
            <v:imagedata r:id="rId127" o:title=""/>
          </v:shape>
          <o:OLEObject Type="Embed" ProgID="Equation.DSMT4" ShapeID="_x0000_i1074" DrawAspect="Content" ObjectID="_1745926961" r:id="rId128"/>
        </w:object>
      </w:r>
    </w:p>
    <w:p w14:paraId="0C46CEB6" w14:textId="7F74F241" w:rsidR="00237F88" w:rsidRPr="00237F88" w:rsidRDefault="00237F88" w:rsidP="002C2B8D">
      <w:pPr>
        <w:shd w:val="clear" w:color="auto" w:fill="FFD966" w:themeFill="accent4" w:themeFillTint="99"/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>Do đó, Y là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620" w:dyaOrig="360" w14:anchorId="48A5072F">
          <v:shape id="_x0000_i1075" type="#_x0000_t75" style="width:30.75pt;height:18pt" o:ole="">
            <v:imagedata r:id="rId129" o:title=""/>
          </v:shape>
          <o:OLEObject Type="Embed" ProgID="Equation.DSMT4" ShapeID="_x0000_i1075" DrawAspect="Content" ObjectID="_1745926962" r:id="rId130"/>
        </w:object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237F88">
        <w:rPr>
          <w:rFonts w:ascii="Times New Roman" w:eastAsia="Calibri" w:hAnsi="Times New Roman" w:cs="Times New Roman"/>
          <w:sz w:val="24"/>
        </w:rPr>
        <w:t>Ta có sơ đồ: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1900" w:dyaOrig="380" w14:anchorId="7E1180EB">
          <v:shape id="_x0000_i1076" type="#_x0000_t75" style="width:95.25pt;height:18.75pt" o:ole="">
            <v:imagedata r:id="rId131" o:title=""/>
          </v:shape>
          <o:OLEObject Type="Embed" ProgID="Equation.DSMT4" ShapeID="_x0000_i1076" DrawAspect="Content" ObjectID="_1745926963" r:id="rId132"/>
        </w:object>
      </w:r>
    </w:p>
    <w:p w14:paraId="1374D13F" w14:textId="0EE5F6F1" w:rsidR="00237F88" w:rsidRPr="00237F88" w:rsidRDefault="00237F88" w:rsidP="002C2B8D">
      <w:pPr>
        <w:shd w:val="clear" w:color="auto" w:fill="FFD966" w:themeFill="accent4" w:themeFillTint="99"/>
        <w:tabs>
          <w:tab w:val="left" w:pos="1418"/>
          <w:tab w:val="left" w:pos="2410"/>
          <w:tab w:val="left" w:pos="3261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    </w:t>
      </w:r>
      <w:r w:rsidRPr="00237F88">
        <w:rPr>
          <w:rFonts w:ascii="Times New Roman" w:eastAsia="Calibri" w:hAnsi="Times New Roman" w:cs="Times New Roman"/>
          <w:sz w:val="24"/>
        </w:rPr>
        <w:t>0,1</w:t>
      </w:r>
      <w:r>
        <w:rPr>
          <w:rFonts w:ascii="Times New Roman" w:eastAsia="Calibri" w:hAnsi="Times New Roman" w:cs="Times New Roman"/>
          <w:sz w:val="24"/>
        </w:rPr>
        <w:t xml:space="preserve">            </w:t>
      </w:r>
      <w:r w:rsidRPr="00237F88">
        <w:rPr>
          <w:rFonts w:ascii="Times New Roman" w:eastAsia="Calibri" w:hAnsi="Times New Roman" w:cs="Times New Roman"/>
          <w:position w:val="-6"/>
          <w:sz w:val="24"/>
        </w:rPr>
        <w:object w:dxaOrig="300" w:dyaOrig="220" w14:anchorId="008BB854">
          <v:shape id="_x0000_i1077" type="#_x0000_t75" style="width:15pt;height:11.25pt" o:ole="">
            <v:imagedata r:id="rId133" o:title=""/>
          </v:shape>
          <o:OLEObject Type="Embed" ProgID="Equation.DSMT4" ShapeID="_x0000_i1077" DrawAspect="Content" ObjectID="_1745926964" r:id="rId134"/>
        </w:object>
      </w:r>
      <w:r w:rsidRPr="00237F88">
        <w:rPr>
          <w:rFonts w:ascii="Times New Roman" w:eastAsia="Calibri" w:hAnsi="Times New Roman" w:cs="Times New Roman"/>
          <w:sz w:val="24"/>
        </w:rPr>
        <w:t>0,3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sz w:val="24"/>
        </w:rPr>
        <w:t>mol</w:t>
      </w:r>
    </w:p>
    <w:p w14:paraId="038C090D" w14:textId="77777777" w:rsidR="00237F88" w:rsidRPr="00237F88" w:rsidRDefault="00237F88" w:rsidP="002C2B8D">
      <w:pPr>
        <w:shd w:val="clear" w:color="auto" w:fill="FFD966" w:themeFill="accent4" w:themeFillTint="99"/>
        <w:tabs>
          <w:tab w:val="left" w:pos="1418"/>
          <w:tab w:val="left" w:pos="2410"/>
          <w:tab w:val="left" w:pos="3261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position w:val="-14"/>
          <w:sz w:val="24"/>
        </w:rPr>
        <w:object w:dxaOrig="5400" w:dyaOrig="380" w14:anchorId="0B2B12DC">
          <v:shape id="_x0000_i1078" type="#_x0000_t75" style="width:270pt;height:18.75pt" o:ole="">
            <v:imagedata r:id="rId135" o:title=""/>
          </v:shape>
          <o:OLEObject Type="Embed" ProgID="Equation.DSMT4" ShapeID="_x0000_i1078" DrawAspect="Content" ObjectID="_1745926965" r:id="rId136"/>
        </w:object>
      </w:r>
    </w:p>
    <w:p w14:paraId="2501D889" w14:textId="7092CB48" w:rsidR="002C2B8D" w:rsidRPr="002C2B8D" w:rsidRDefault="002C2B8D" w:rsidP="002C2B8D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Câu 3.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sz w:val="24"/>
        </w:rPr>
        <w:t>Đốt cháy hoàn toàn V lít khí của mỗi h</w:t>
      </w:r>
      <w:r w:rsidR="003607A3">
        <w:rPr>
          <w:rFonts w:ascii="Times New Roman" w:eastAsia="Calibri" w:hAnsi="Times New Roman" w:cs="Times New Roman"/>
          <w:sz w:val="24"/>
        </w:rPr>
        <w:t>yd</w:t>
      </w:r>
      <w:r w:rsidRPr="002C2B8D">
        <w:rPr>
          <w:rFonts w:ascii="Times New Roman" w:eastAsia="Calibri" w:hAnsi="Times New Roman" w:cs="Times New Roman"/>
          <w:sz w:val="24"/>
        </w:rPr>
        <w:t>roca</w:t>
      </w:r>
      <w:r w:rsidR="003607A3">
        <w:rPr>
          <w:rFonts w:ascii="Times New Roman" w:eastAsia="Calibri" w:hAnsi="Times New Roman" w:cs="Times New Roman"/>
          <w:sz w:val="24"/>
        </w:rPr>
        <w:t>r</w:t>
      </w:r>
      <w:r w:rsidRPr="002C2B8D">
        <w:rPr>
          <w:rFonts w:ascii="Times New Roman" w:eastAsia="Calibri" w:hAnsi="Times New Roman" w:cs="Times New Roman"/>
          <w:sz w:val="24"/>
        </w:rPr>
        <w:t>bon X, Y, Z đều thu được 4V lít CO</w:t>
      </w:r>
      <w:r w:rsidRPr="002C2B8D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2C2B8D">
        <w:rPr>
          <w:rFonts w:ascii="Times New Roman" w:eastAsia="Calibri" w:hAnsi="Times New Roman" w:cs="Times New Roman"/>
          <w:sz w:val="24"/>
        </w:rPr>
        <w:t xml:space="preserve"> và 4V lít H</w:t>
      </w:r>
      <w:r w:rsidRPr="002C2B8D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2C2B8D">
        <w:rPr>
          <w:rFonts w:ascii="Times New Roman" w:eastAsia="Calibri" w:hAnsi="Times New Roman" w:cs="Times New Roman"/>
          <w:sz w:val="24"/>
        </w:rPr>
        <w:t>O. Phát biểu nào sau đây là đúng?</w:t>
      </w:r>
    </w:p>
    <w:p w14:paraId="43E4BABC" w14:textId="77777777" w:rsid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2C2B8D">
        <w:rPr>
          <w:rFonts w:ascii="Times New Roman" w:eastAsia="Calibri" w:hAnsi="Times New Roman" w:cs="Times New Roman"/>
          <w:sz w:val="24"/>
          <w:highlight w:val="yellow"/>
        </w:rPr>
        <w:t xml:space="preserve"> Ba chất X, Y, Z là các đồng phân của nhau.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B8F9E9E" w14:textId="15B10A4C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B.</w:t>
      </w:r>
      <w:r w:rsidRPr="002C2B8D">
        <w:rPr>
          <w:rFonts w:ascii="Times New Roman" w:eastAsia="Calibri" w:hAnsi="Times New Roman" w:cs="Times New Roman"/>
          <w:sz w:val="24"/>
        </w:rPr>
        <w:t xml:space="preserve"> Ba chất X, Y, Z là các đồng đẳng của nhau.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4FC5200A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C.</w:t>
      </w:r>
      <w:r w:rsidRPr="002C2B8D">
        <w:rPr>
          <w:rFonts w:ascii="Times New Roman" w:eastAsia="Calibri" w:hAnsi="Times New Roman" w:cs="Times New Roman"/>
          <w:sz w:val="24"/>
        </w:rPr>
        <w:t xml:space="preserve"> Ba chất X, Y, Z là đồng phân hình học của nhau.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86AF739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D.</w:t>
      </w:r>
      <w:r w:rsidRPr="002C2B8D">
        <w:rPr>
          <w:rFonts w:ascii="Times New Roman" w:eastAsia="Calibri" w:hAnsi="Times New Roman" w:cs="Times New Roman"/>
          <w:sz w:val="24"/>
        </w:rPr>
        <w:t xml:space="preserve"> Ba chất X, Y, Z là đồng phân cấu tạo của nhau.</w:t>
      </w:r>
    </w:p>
    <w:p w14:paraId="37EEED7E" w14:textId="77777777" w:rsidR="002C2B8D" w:rsidRDefault="002C2B8D" w:rsidP="002C2B8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>
        <w:rPr>
          <w:b/>
          <w:bCs/>
        </w:rPr>
        <w:tab/>
      </w:r>
      <w:r>
        <w:rPr>
          <w:b/>
          <w:bCs/>
          <w:color w:val="FF0000"/>
        </w:rPr>
        <w:t>Hướng dẫn giải</w:t>
      </w:r>
    </w:p>
    <w:p w14:paraId="69794B01" w14:textId="5FA80068" w:rsidR="002C2B8D" w:rsidRPr="002C2B8D" w:rsidRDefault="002C2B8D" w:rsidP="002C2B8D">
      <w:pPr>
        <w:pStyle w:val="NormalWeb"/>
        <w:shd w:val="clear" w:color="auto" w:fill="FFD966" w:themeFill="accent4" w:themeFillTint="99"/>
        <w:spacing w:before="0" w:beforeAutospacing="0" w:after="0" w:afterAutospacing="0" w:line="276" w:lineRule="auto"/>
      </w:pPr>
      <w:r>
        <w:lastRenderedPageBreak/>
        <w:t xml:space="preserve">Số nguyên tử </w:t>
      </w:r>
      <w:r w:rsidRPr="002C2B8D">
        <w:rPr>
          <w:position w:val="-30"/>
        </w:rPr>
        <w:object w:dxaOrig="1420" w:dyaOrig="720" w14:anchorId="009430D4">
          <v:shape id="_x0000_i1079" type="#_x0000_t75" style="width:71.25pt;height:36pt" o:ole="">
            <v:imagedata r:id="rId137" o:title=""/>
          </v:shape>
          <o:OLEObject Type="Embed" ProgID="Equation.DSMT4" ShapeID="_x0000_i1079" DrawAspect="Content" ObjectID="_1745926966" r:id="rId138"/>
        </w:object>
      </w:r>
      <w:r>
        <w:t xml:space="preserve">; Số nguyên tử </w:t>
      </w:r>
      <w:r w:rsidRPr="002C2B8D">
        <w:rPr>
          <w:position w:val="-30"/>
        </w:rPr>
        <w:object w:dxaOrig="2240" w:dyaOrig="680" w14:anchorId="39B14346">
          <v:shape id="_x0000_i1080" type="#_x0000_t75" style="width:111.75pt;height:33.75pt" o:ole="">
            <v:imagedata r:id="rId139" o:title=""/>
          </v:shape>
          <o:OLEObject Type="Embed" ProgID="Equation.DSMT4" ShapeID="_x0000_i1080" DrawAspect="Content" ObjectID="_1745926967" r:id="rId140"/>
        </w:object>
      </w:r>
      <w:r>
        <w:t>→ Công thức phân tử của X, Y, Z đều là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 xml:space="preserve">8. </w:t>
      </w:r>
      <w:r>
        <w:t xml:space="preserve"> Vậy X, Y, Z có cùng công thức phân tử nên là đồng phân của nhau → Chọn A</w:t>
      </w:r>
    </w:p>
    <w:p w14:paraId="7C3F9768" w14:textId="5A99971B" w:rsidR="002C2B8D" w:rsidRPr="002C2B8D" w:rsidRDefault="002C2B8D" w:rsidP="002C2B8D">
      <w:pPr>
        <w:spacing w:after="0" w:line="276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>
        <w:rPr>
          <w:rFonts w:ascii="Times New Roman" w:eastAsia="Calibri" w:hAnsi="Times New Roman" w:cs="Times New Roman"/>
          <w:bCs/>
          <w:sz w:val="24"/>
        </w:rPr>
        <w:t>Ứ</w:t>
      </w:r>
      <w:r w:rsidRPr="002C2B8D">
        <w:rPr>
          <w:rFonts w:ascii="Times New Roman" w:eastAsia="Calibri" w:hAnsi="Times New Roman" w:cs="Times New Roman"/>
          <w:bCs/>
          <w:sz w:val="24"/>
        </w:rPr>
        <w:t>ng với công thức phân tử C</w:t>
      </w:r>
      <w:r w:rsidRPr="002C2B8D">
        <w:rPr>
          <w:rFonts w:ascii="Times New Roman" w:eastAsia="Calibri" w:hAnsi="Times New Roman" w:cs="Times New Roman"/>
          <w:bCs/>
          <w:sz w:val="24"/>
          <w:vertAlign w:val="subscript"/>
        </w:rPr>
        <w:t>4</w:t>
      </w:r>
      <w:r w:rsidRPr="002C2B8D">
        <w:rPr>
          <w:rFonts w:ascii="Times New Roman" w:eastAsia="Calibri" w:hAnsi="Times New Roman" w:cs="Times New Roman"/>
          <w:bCs/>
          <w:sz w:val="24"/>
        </w:rPr>
        <w:t>H</w:t>
      </w:r>
      <w:r w:rsidRPr="002C2B8D">
        <w:rPr>
          <w:rFonts w:ascii="Times New Roman" w:eastAsia="Calibri" w:hAnsi="Times New Roman" w:cs="Times New Roman"/>
          <w:bCs/>
          <w:sz w:val="24"/>
          <w:vertAlign w:val="subscript"/>
        </w:rPr>
        <w:t>10</w:t>
      </w:r>
      <w:r w:rsidRPr="002C2B8D">
        <w:rPr>
          <w:rFonts w:ascii="Times New Roman" w:eastAsia="Calibri" w:hAnsi="Times New Roman" w:cs="Times New Roman"/>
          <w:bCs/>
          <w:sz w:val="24"/>
        </w:rPr>
        <w:t>O có bao nhiêu</w:t>
      </w:r>
      <w:r>
        <w:rPr>
          <w:rFonts w:ascii="Times New Roman" w:eastAsia="Calibri" w:hAnsi="Times New Roman" w:cs="Times New Roman"/>
          <w:bCs/>
          <w:sz w:val="24"/>
        </w:rPr>
        <w:t xml:space="preserve"> đồng phân</w:t>
      </w:r>
      <w:r w:rsidRPr="002C2B8D">
        <w:rPr>
          <w:rFonts w:ascii="Times New Roman" w:eastAsia="Calibri" w:hAnsi="Times New Roman" w:cs="Times New Roman"/>
          <w:bCs/>
          <w:sz w:val="24"/>
        </w:rPr>
        <w:t xml:space="preserve"> cấu tạo khác nhau chứa nhóm OH?</w:t>
      </w:r>
    </w:p>
    <w:p w14:paraId="2EA05ACE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A.</w:t>
      </w:r>
      <w:r w:rsidRPr="002C2B8D">
        <w:rPr>
          <w:rFonts w:ascii="Times New Roman" w:eastAsia="Calibri" w:hAnsi="Times New Roman" w:cs="Times New Roman"/>
          <w:sz w:val="24"/>
        </w:rPr>
        <w:t xml:space="preserve"> 2.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2C2B8D">
        <w:rPr>
          <w:rFonts w:ascii="Times New Roman" w:eastAsia="Calibri" w:hAnsi="Times New Roman" w:cs="Times New Roman"/>
          <w:sz w:val="24"/>
        </w:rPr>
        <w:t xml:space="preserve"> 3.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  <w:r w:rsidRPr="002C2B8D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2C2B8D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2C2B8D">
        <w:rPr>
          <w:rFonts w:ascii="Times New Roman" w:eastAsia="Calibri" w:hAnsi="Times New Roman" w:cs="Times New Roman"/>
          <w:sz w:val="24"/>
        </w:rPr>
        <w:t xml:space="preserve"> 5.</w:t>
      </w:r>
    </w:p>
    <w:p w14:paraId="24DA7524" w14:textId="77777777" w:rsidR="002C2B8D" w:rsidRDefault="002C2B8D" w:rsidP="002C2B8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Hướng dẫn giải</w:t>
      </w:r>
    </w:p>
    <w:p w14:paraId="2551FE65" w14:textId="235C8C10" w:rsidR="002C2B8D" w:rsidRPr="002C2B8D" w:rsidRDefault="002C2B8D" w:rsidP="002C2B8D">
      <w:pPr>
        <w:shd w:val="clear" w:color="auto" w:fill="FFC00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C2B8D">
        <w:rPr>
          <w:rFonts w:ascii="Times New Roman" w:eastAsia="Calibri" w:hAnsi="Times New Roman" w:cs="Times New Roman"/>
          <w:bCs/>
          <w:sz w:val="24"/>
        </w:rPr>
        <w:t xml:space="preserve">Độ bất bão hòa: </w:t>
      </w:r>
      <w:r w:rsidRPr="002C2B8D">
        <w:rPr>
          <w:rFonts w:ascii="Times New Roman" w:eastAsia="Calibri" w:hAnsi="Times New Roman" w:cs="Times New Roman"/>
          <w:bCs/>
          <w:position w:val="-24"/>
          <w:sz w:val="24"/>
        </w:rPr>
        <w:object w:dxaOrig="2180" w:dyaOrig="620" w14:anchorId="6C7A83DB">
          <v:shape id="_x0000_i1081" type="#_x0000_t75" style="width:108.75pt;height:30.75pt" o:ole="">
            <v:imagedata r:id="rId141" o:title=""/>
          </v:shape>
          <o:OLEObject Type="Embed" ProgID="Equation.DSMT4" ShapeID="_x0000_i1081" DrawAspect="Content" ObjectID="_1745926968" r:id="rId142"/>
        </w:object>
      </w:r>
      <w:r w:rsidRPr="002C2B8D">
        <w:rPr>
          <w:rFonts w:ascii="Times New Roman" w:eastAsia="Calibri" w:hAnsi="Times New Roman" w:cs="Times New Roman"/>
          <w:bCs/>
          <w:sz w:val="24"/>
        </w:rPr>
        <w:t>Phân tử chỉ có liên kết đơn.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bCs/>
          <w:sz w:val="24"/>
        </w:rPr>
        <w:t>Có bốn công thức thỏa mãn là:</w:t>
      </w:r>
    </w:p>
    <w:p w14:paraId="7289195C" w14:textId="212821BF" w:rsidR="002C2B8D" w:rsidRPr="002C2B8D" w:rsidRDefault="002C2B8D" w:rsidP="002C2B8D">
      <w:pPr>
        <w:shd w:val="clear" w:color="auto" w:fill="FFC00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1. </w:t>
      </w:r>
      <w:r w:rsidRPr="002C2B8D">
        <w:rPr>
          <w:rFonts w:ascii="Times New Roman" w:eastAsia="Calibri" w:hAnsi="Times New Roman" w:cs="Times New Roman"/>
          <w:bCs/>
          <w:position w:val="-12"/>
          <w:sz w:val="24"/>
        </w:rPr>
        <w:object w:dxaOrig="3019" w:dyaOrig="360" w14:anchorId="33215CD9">
          <v:shape id="_x0000_i1082" type="#_x0000_t75" style="width:150.75pt;height:18pt" o:ole="">
            <v:imagedata r:id="rId143" o:title=""/>
          </v:shape>
          <o:OLEObject Type="Embed" ProgID="Equation.DSMT4" ShapeID="_x0000_i1082" DrawAspect="Content" ObjectID="_1745926969" r:id="rId144"/>
        </w:objec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 xml:space="preserve">2. </w:t>
      </w:r>
      <w:r w:rsidRPr="002C2B8D">
        <w:rPr>
          <w:rFonts w:ascii="Times New Roman" w:eastAsia="Calibri" w:hAnsi="Times New Roman" w:cs="Times New Roman"/>
          <w:bCs/>
          <w:position w:val="-14"/>
          <w:sz w:val="24"/>
        </w:rPr>
        <w:object w:dxaOrig="3040" w:dyaOrig="400" w14:anchorId="21F3C714">
          <v:shape id="_x0000_i1083" type="#_x0000_t75" style="width:152.25pt;height:20.25pt" o:ole="">
            <v:imagedata r:id="rId145" o:title=""/>
          </v:shape>
          <o:OLEObject Type="Embed" ProgID="Equation.DSMT4" ShapeID="_x0000_i1083" DrawAspect="Content" ObjectID="_1745926970" r:id="rId146"/>
        </w:object>
      </w:r>
    </w:p>
    <w:p w14:paraId="0B8E2B6B" w14:textId="58608790" w:rsidR="002C2B8D" w:rsidRPr="002C2B8D" w:rsidRDefault="002C2B8D" w:rsidP="002C2B8D">
      <w:pPr>
        <w:shd w:val="clear" w:color="auto" w:fill="FFC00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3. </w:t>
      </w:r>
      <w:r w:rsidRPr="002C2B8D">
        <w:rPr>
          <w:rFonts w:ascii="Times New Roman" w:eastAsia="Calibri" w:hAnsi="Times New Roman" w:cs="Times New Roman"/>
          <w:bCs/>
          <w:position w:val="-32"/>
          <w:sz w:val="24"/>
        </w:rPr>
        <w:object w:dxaOrig="2260" w:dyaOrig="780" w14:anchorId="2029005E">
          <v:shape id="_x0000_i1084" type="#_x0000_t75" style="width:113.25pt;height:39pt" o:ole="">
            <v:imagedata r:id="rId147" o:title=""/>
          </v:shape>
          <o:OLEObject Type="Embed" ProgID="Equation.DSMT4" ShapeID="_x0000_i1084" DrawAspect="Content" ObjectID="_1745926971" r:id="rId148"/>
        </w:objec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 xml:space="preserve">4. </w:t>
      </w:r>
      <w:r w:rsidRPr="002C2B8D">
        <w:rPr>
          <w:rFonts w:ascii="Times New Roman" w:eastAsia="Calibri" w:hAnsi="Times New Roman" w:cs="Times New Roman"/>
          <w:bCs/>
          <w:position w:val="-56"/>
          <w:sz w:val="24"/>
        </w:rPr>
        <w:object w:dxaOrig="1700" w:dyaOrig="1200" w14:anchorId="5FFFCF2B">
          <v:shape id="_x0000_i1085" type="#_x0000_t75" style="width:84.75pt;height:60pt" o:ole="">
            <v:imagedata r:id="rId149" o:title=""/>
          </v:shape>
          <o:OLEObject Type="Embed" ProgID="Equation.DSMT4" ShapeID="_x0000_i1085" DrawAspect="Content" ObjectID="_1745926972" r:id="rId150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 </w:t>
      </w:r>
      <w:r w:rsidRPr="002C2B8D">
        <w:rPr>
          <w:rFonts w:ascii="Times New Roman" w:eastAsia="Calibri" w:hAnsi="Times New Roman" w:cs="Times New Roman"/>
          <w:bCs/>
          <w:position w:val="-6"/>
          <w:sz w:val="24"/>
        </w:rPr>
        <w:object w:dxaOrig="300" w:dyaOrig="220" w14:anchorId="73BB8739">
          <v:shape id="_x0000_i1086" type="#_x0000_t75" style="width:15pt;height:11.25pt" o:ole="">
            <v:imagedata r:id="rId151" o:title=""/>
          </v:shape>
          <o:OLEObject Type="Embed" ProgID="Equation.DSMT4" ShapeID="_x0000_i1086" DrawAspect="Content" ObjectID="_1745926973" r:id="rId152"/>
        </w:object>
      </w:r>
      <w:r w:rsidRPr="002C2B8D">
        <w:rPr>
          <w:rFonts w:ascii="Times New Roman" w:eastAsia="Calibri" w:hAnsi="Times New Roman" w:cs="Times New Roman"/>
          <w:bCs/>
          <w:sz w:val="24"/>
        </w:rPr>
        <w:t xml:space="preserve"> Chọn C.</w:t>
      </w:r>
    </w:p>
    <w:p w14:paraId="321BA2B2" w14:textId="77777777" w:rsidR="002C2B8D" w:rsidRPr="002C2B8D" w:rsidRDefault="002C2B8D" w:rsidP="002C2B8D">
      <w:pPr>
        <w:spacing w:beforeLines="20" w:before="48" w:afterLines="20" w:after="48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Pr="002C2B8D">
        <w:rPr>
          <w:rFonts w:ascii="Times New Roman" w:eastAsia="Calibri" w:hAnsi="Times New Roman" w:cs="Times New Roman"/>
          <w:sz w:val="24"/>
        </w:rPr>
        <w:t>Những công thức cấu tạo nào sau đây biểu diễn cùng một chất?</w:t>
      </w:r>
    </w:p>
    <w:p w14:paraId="693D423B" w14:textId="6AE78058" w:rsidR="002C2B8D" w:rsidRPr="002C2B8D" w:rsidRDefault="00A37323" w:rsidP="00A37323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2580" w:dyaOrig="400" w14:anchorId="0425F6A1">
          <v:shape id="_x0000_i1087" type="#_x0000_t75" style="width:129pt;height:20.25pt" o:ole="">
            <v:imagedata r:id="rId153" o:title=""/>
          </v:shape>
          <o:OLEObject Type="Embed" ProgID="Equation.DSMT4" ShapeID="_x0000_i1087" DrawAspect="Content" ObjectID="_1745926974" r:id="rId154"/>
        </w:object>
      </w:r>
      <w:r w:rsidR="002C2B8D" w:rsidRPr="002C2B8D">
        <w:rPr>
          <w:rFonts w:ascii="Times New Roman" w:eastAsia="Calibri" w:hAnsi="Times New Roman" w:cs="Times New Roman"/>
          <w:sz w:val="24"/>
        </w:rPr>
        <w:tab/>
      </w:r>
      <w:r w:rsidR="002C2B8D" w:rsidRPr="002C2B8D">
        <w:rPr>
          <w:rFonts w:ascii="Times New Roman" w:eastAsia="Calibri" w:hAnsi="Times New Roman" w:cs="Times New Roman"/>
          <w:sz w:val="24"/>
        </w:rPr>
        <w:tab/>
      </w:r>
      <w:r w:rsidR="002C2B8D" w:rsidRPr="002C2B8D">
        <w:rPr>
          <w:rFonts w:ascii="Times New Roman" w:eastAsia="Calibri" w:hAnsi="Times New Roman" w:cs="Times New Roman"/>
          <w:sz w:val="24"/>
        </w:rPr>
        <w:tab/>
      </w:r>
      <w:r w:rsidR="002C2B8D">
        <w:rPr>
          <w:rFonts w:ascii="Times New Roman" w:eastAsia="Calibri" w:hAnsi="Times New Roman" w:cs="Times New Roman"/>
          <w:sz w:val="24"/>
        </w:rPr>
        <w:tab/>
      </w:r>
      <w:r w:rsidR="002C2B8D">
        <w:rPr>
          <w:rFonts w:ascii="Times New Roman" w:eastAsia="Calibri" w:hAnsi="Times New Roman" w:cs="Times New Roman"/>
          <w:sz w:val="24"/>
        </w:rPr>
        <w:tab/>
      </w:r>
      <w:r w:rsidR="002C2B8D" w:rsidRPr="002C2B8D">
        <w:rPr>
          <w:rFonts w:ascii="Times New Roman" w:eastAsia="Calibri" w:hAnsi="Times New Roman" w:cs="Times New Roman"/>
          <w:position w:val="-14"/>
          <w:sz w:val="24"/>
        </w:rPr>
        <w:object w:dxaOrig="3000" w:dyaOrig="400" w14:anchorId="3F732D8B">
          <v:shape id="_x0000_i1088" type="#_x0000_t75" style="width:150pt;height:20.25pt" o:ole="">
            <v:imagedata r:id="rId155" o:title=""/>
          </v:shape>
          <o:OLEObject Type="Embed" ProgID="Equation.DSMT4" ShapeID="_x0000_i1088" DrawAspect="Content" ObjectID="_1745926975" r:id="rId156"/>
        </w:object>
      </w:r>
    </w:p>
    <w:p w14:paraId="6E22BAC8" w14:textId="77777777" w:rsidR="002C2B8D" w:rsidRPr="002C2B8D" w:rsidRDefault="002C2B8D" w:rsidP="00A37323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3420" w:dyaOrig="400" w14:anchorId="40A70A08">
          <v:shape id="_x0000_i1089" type="#_x0000_t75" style="width:171pt;height:20.25pt" o:ole="">
            <v:imagedata r:id="rId157" o:title=""/>
          </v:shape>
          <o:OLEObject Type="Embed" ProgID="Equation.DSMT4" ShapeID="_x0000_i1089" DrawAspect="Content" ObjectID="_1745926976" r:id="rId158"/>
        </w:object>
      </w:r>
      <w:r w:rsidRPr="002C2B8D">
        <w:rPr>
          <w:rFonts w:ascii="Times New Roman" w:eastAsia="Calibri" w:hAnsi="Times New Roman" w:cs="Times New Roman"/>
          <w:sz w:val="24"/>
        </w:rPr>
        <w:tab/>
      </w:r>
      <w:r w:rsidRPr="002C2B8D">
        <w:rPr>
          <w:rFonts w:ascii="Times New Roman" w:eastAsia="Calibri" w:hAnsi="Times New Roman" w:cs="Times New Roman"/>
          <w:sz w:val="24"/>
        </w:rPr>
        <w:tab/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3360" w:dyaOrig="400" w14:anchorId="6338BB42">
          <v:shape id="_x0000_i1090" type="#_x0000_t75" style="width:168pt;height:20.25pt" o:ole="">
            <v:imagedata r:id="rId159" o:title=""/>
          </v:shape>
          <o:OLEObject Type="Embed" ProgID="Equation.DSMT4" ShapeID="_x0000_i1090" DrawAspect="Content" ObjectID="_1745926977" r:id="rId160"/>
        </w:object>
      </w:r>
    </w:p>
    <w:p w14:paraId="45647355" w14:textId="77777777" w:rsidR="002C2B8D" w:rsidRPr="002C2B8D" w:rsidRDefault="002C2B8D" w:rsidP="00A37323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3640" w:dyaOrig="400" w14:anchorId="1274B177">
          <v:shape id="_x0000_i1091" type="#_x0000_t75" style="width:182.25pt;height:20.25pt" o:ole="">
            <v:imagedata r:id="rId161" o:title=""/>
          </v:shape>
          <o:OLEObject Type="Embed" ProgID="Equation.DSMT4" ShapeID="_x0000_i1091" DrawAspect="Content" ObjectID="_1745926978" r:id="rId162"/>
        </w:object>
      </w:r>
    </w:p>
    <w:p w14:paraId="39A95447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A.</w:t>
      </w:r>
      <w:r w:rsidRPr="002C2B8D"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800" w:dyaOrig="400" w14:anchorId="21C8D795">
          <v:shape id="_x0000_i1092" type="#_x0000_t75" style="width:39.75pt;height:20.25pt" o:ole="">
            <v:imagedata r:id="rId163" o:title=""/>
          </v:shape>
          <o:OLEObject Type="Embed" ProgID="Equation.DSMT4" ShapeID="_x0000_i1092" DrawAspect="Content" ObjectID="_1745926979" r:id="rId164"/>
        </w:objec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  <w:r w:rsidRPr="002C2B8D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2C2B8D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  <w:highlight w:val="yellow"/>
        </w:rPr>
        <w:object w:dxaOrig="820" w:dyaOrig="400" w14:anchorId="31032F32">
          <v:shape id="_x0000_i1093" type="#_x0000_t75" style="width:41.25pt;height:20.25pt" o:ole="">
            <v:imagedata r:id="rId165" o:title=""/>
          </v:shape>
          <o:OLEObject Type="Embed" ProgID="Equation.DSMT4" ShapeID="_x0000_i1093" DrawAspect="Content" ObjectID="_1745926980" r:id="rId166"/>
        </w:objec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2C2B8D"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820" w:dyaOrig="400" w14:anchorId="62365040">
          <v:shape id="_x0000_i1094" type="#_x0000_t75" style="width:41.25pt;height:20.25pt" o:ole="">
            <v:imagedata r:id="rId167" o:title=""/>
          </v:shape>
          <o:OLEObject Type="Embed" ProgID="Equation.DSMT4" ShapeID="_x0000_i1094" DrawAspect="Content" ObjectID="_1745926981" r:id="rId168"/>
        </w:objec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2C2B8D"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800" w:dyaOrig="400" w14:anchorId="58B1A534">
          <v:shape id="_x0000_i1095" type="#_x0000_t75" style="width:39.75pt;height:20.25pt" o:ole="">
            <v:imagedata r:id="rId169" o:title=""/>
          </v:shape>
          <o:OLEObject Type="Embed" ProgID="Equation.DSMT4" ShapeID="_x0000_i1095" DrawAspect="Content" ObjectID="_1745926982" r:id="rId170"/>
        </w:object>
      </w:r>
    </w:p>
    <w:p w14:paraId="223A0062" w14:textId="3012FDD0" w:rsidR="00EF30D8" w:rsidRDefault="00EF30D8" w:rsidP="002C2B8D">
      <w:pPr>
        <w:shd w:val="clear" w:color="auto" w:fill="FFFFFF" w:themeFill="background1"/>
        <w:tabs>
          <w:tab w:val="left" w:pos="255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E39BA" w14:textId="77777777" w:rsidR="002C2B8D" w:rsidRPr="001827A9" w:rsidRDefault="002C2B8D" w:rsidP="002C2B8D">
      <w:pPr>
        <w:shd w:val="clear" w:color="auto" w:fill="FFFFFF" w:themeFill="background1"/>
        <w:tabs>
          <w:tab w:val="left" w:pos="255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2B8D" w:rsidRPr="001827A9" w:rsidSect="00F75F92">
      <w:headerReference w:type="default" r:id="rId171"/>
      <w:footerReference w:type="default" r:id="rId172"/>
      <w:pgSz w:w="11906" w:h="16838"/>
      <w:pgMar w:top="470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EB02D" w14:textId="77777777" w:rsidR="005B4DEB" w:rsidRDefault="005B4DEB" w:rsidP="00491697">
      <w:pPr>
        <w:spacing w:after="0" w:line="240" w:lineRule="auto"/>
      </w:pPr>
      <w:r>
        <w:separator/>
      </w:r>
    </w:p>
  </w:endnote>
  <w:endnote w:type="continuationSeparator" w:id="0">
    <w:p w14:paraId="1220DF0C" w14:textId="77777777" w:rsidR="005B4DEB" w:rsidRDefault="005B4DEB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01FCAB46" w:rsidR="00115C4D" w:rsidRPr="00C13775" w:rsidRDefault="002160B0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B24D7D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B24D7D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B2BE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5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740C5" w14:textId="77777777" w:rsidR="005B4DEB" w:rsidRDefault="005B4DEB" w:rsidP="00491697">
      <w:pPr>
        <w:spacing w:after="0" w:line="240" w:lineRule="auto"/>
      </w:pPr>
      <w:r>
        <w:separator/>
      </w:r>
    </w:p>
  </w:footnote>
  <w:footnote w:type="continuationSeparator" w:id="0">
    <w:p w14:paraId="73ECB13B" w14:textId="77777777" w:rsidR="005B4DEB" w:rsidRDefault="005B4DEB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7A9D4" w14:textId="2C81B403" w:rsidR="00115C4D" w:rsidRPr="00F75F92" w:rsidRDefault="00E775EC" w:rsidP="00F75F92">
    <w:pPr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  <w:r w:rsidR="00115C4D"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1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699E"/>
    <w:rsid w:val="00045D6B"/>
    <w:rsid w:val="00065333"/>
    <w:rsid w:val="000A3762"/>
    <w:rsid w:val="000B210E"/>
    <w:rsid w:val="000E6C6E"/>
    <w:rsid w:val="000E7538"/>
    <w:rsid w:val="001029EF"/>
    <w:rsid w:val="00107A2A"/>
    <w:rsid w:val="00110D06"/>
    <w:rsid w:val="00115C4D"/>
    <w:rsid w:val="001234D7"/>
    <w:rsid w:val="0014743B"/>
    <w:rsid w:val="0018078B"/>
    <w:rsid w:val="001812EE"/>
    <w:rsid w:val="001827A9"/>
    <w:rsid w:val="00196069"/>
    <w:rsid w:val="001B1290"/>
    <w:rsid w:val="001D4DFA"/>
    <w:rsid w:val="001E1B62"/>
    <w:rsid w:val="001E36E4"/>
    <w:rsid w:val="002160B0"/>
    <w:rsid w:val="00237F88"/>
    <w:rsid w:val="00263352"/>
    <w:rsid w:val="002643BA"/>
    <w:rsid w:val="0028040F"/>
    <w:rsid w:val="0028656D"/>
    <w:rsid w:val="002944CA"/>
    <w:rsid w:val="002B2F7F"/>
    <w:rsid w:val="002B4066"/>
    <w:rsid w:val="002B5741"/>
    <w:rsid w:val="002C2B8D"/>
    <w:rsid w:val="002E1451"/>
    <w:rsid w:val="002E71B1"/>
    <w:rsid w:val="00301FB1"/>
    <w:rsid w:val="00316FC6"/>
    <w:rsid w:val="0032291F"/>
    <w:rsid w:val="003239BF"/>
    <w:rsid w:val="0032574A"/>
    <w:rsid w:val="00346A80"/>
    <w:rsid w:val="00350571"/>
    <w:rsid w:val="00353CBA"/>
    <w:rsid w:val="003607A3"/>
    <w:rsid w:val="003801A8"/>
    <w:rsid w:val="0038372F"/>
    <w:rsid w:val="003B2578"/>
    <w:rsid w:val="003B646D"/>
    <w:rsid w:val="003F64E2"/>
    <w:rsid w:val="00401B9B"/>
    <w:rsid w:val="00423C64"/>
    <w:rsid w:val="00424D6E"/>
    <w:rsid w:val="004273F0"/>
    <w:rsid w:val="0043634B"/>
    <w:rsid w:val="00440C5B"/>
    <w:rsid w:val="0044688A"/>
    <w:rsid w:val="00462768"/>
    <w:rsid w:val="0047760D"/>
    <w:rsid w:val="0048542B"/>
    <w:rsid w:val="00491697"/>
    <w:rsid w:val="004B556F"/>
    <w:rsid w:val="004C6C70"/>
    <w:rsid w:val="004D57B4"/>
    <w:rsid w:val="004E0A5F"/>
    <w:rsid w:val="004E0F21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B4DEB"/>
    <w:rsid w:val="005C41C3"/>
    <w:rsid w:val="005C752A"/>
    <w:rsid w:val="005E2874"/>
    <w:rsid w:val="005E6E78"/>
    <w:rsid w:val="005F00B0"/>
    <w:rsid w:val="00607DC2"/>
    <w:rsid w:val="00615052"/>
    <w:rsid w:val="00616469"/>
    <w:rsid w:val="00621FD0"/>
    <w:rsid w:val="00640B3A"/>
    <w:rsid w:val="00676054"/>
    <w:rsid w:val="006770E5"/>
    <w:rsid w:val="00684D72"/>
    <w:rsid w:val="00692151"/>
    <w:rsid w:val="006B061D"/>
    <w:rsid w:val="006C55B4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766AB"/>
    <w:rsid w:val="00776860"/>
    <w:rsid w:val="007B30CE"/>
    <w:rsid w:val="007B4D28"/>
    <w:rsid w:val="007C2290"/>
    <w:rsid w:val="007C510F"/>
    <w:rsid w:val="007C769D"/>
    <w:rsid w:val="008449A4"/>
    <w:rsid w:val="008609E7"/>
    <w:rsid w:val="00865FCF"/>
    <w:rsid w:val="008870FD"/>
    <w:rsid w:val="008A2B5E"/>
    <w:rsid w:val="008A5CBB"/>
    <w:rsid w:val="008B2BEA"/>
    <w:rsid w:val="008C185C"/>
    <w:rsid w:val="008C2998"/>
    <w:rsid w:val="008D2CB2"/>
    <w:rsid w:val="008D7785"/>
    <w:rsid w:val="00923228"/>
    <w:rsid w:val="00926457"/>
    <w:rsid w:val="00951393"/>
    <w:rsid w:val="00951C15"/>
    <w:rsid w:val="00956D53"/>
    <w:rsid w:val="00973172"/>
    <w:rsid w:val="0098421C"/>
    <w:rsid w:val="00992B0D"/>
    <w:rsid w:val="00996493"/>
    <w:rsid w:val="009A53AD"/>
    <w:rsid w:val="009B5C4D"/>
    <w:rsid w:val="009E5602"/>
    <w:rsid w:val="009F4E53"/>
    <w:rsid w:val="00A15DAD"/>
    <w:rsid w:val="00A25ABE"/>
    <w:rsid w:val="00A25B24"/>
    <w:rsid w:val="00A37323"/>
    <w:rsid w:val="00A808A9"/>
    <w:rsid w:val="00AB21CF"/>
    <w:rsid w:val="00AC31BD"/>
    <w:rsid w:val="00AE3D9E"/>
    <w:rsid w:val="00AF09A1"/>
    <w:rsid w:val="00B24D7D"/>
    <w:rsid w:val="00B440A6"/>
    <w:rsid w:val="00B50ECC"/>
    <w:rsid w:val="00B52D2A"/>
    <w:rsid w:val="00B927BC"/>
    <w:rsid w:val="00BA250D"/>
    <w:rsid w:val="00BC33A1"/>
    <w:rsid w:val="00BE6305"/>
    <w:rsid w:val="00C045FB"/>
    <w:rsid w:val="00C107D2"/>
    <w:rsid w:val="00C13775"/>
    <w:rsid w:val="00C17268"/>
    <w:rsid w:val="00C2246B"/>
    <w:rsid w:val="00C25D76"/>
    <w:rsid w:val="00C47D56"/>
    <w:rsid w:val="00C64F68"/>
    <w:rsid w:val="00C74AB0"/>
    <w:rsid w:val="00C87B43"/>
    <w:rsid w:val="00CB5485"/>
    <w:rsid w:val="00CB67C8"/>
    <w:rsid w:val="00CB7F5E"/>
    <w:rsid w:val="00CC6E28"/>
    <w:rsid w:val="00CC70E9"/>
    <w:rsid w:val="00CD2ACD"/>
    <w:rsid w:val="00D002E0"/>
    <w:rsid w:val="00D30BDA"/>
    <w:rsid w:val="00D44BAF"/>
    <w:rsid w:val="00D727C1"/>
    <w:rsid w:val="00D727CB"/>
    <w:rsid w:val="00D803A8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5D78"/>
    <w:rsid w:val="00EA1497"/>
    <w:rsid w:val="00EA60E7"/>
    <w:rsid w:val="00EC14E3"/>
    <w:rsid w:val="00EC48C2"/>
    <w:rsid w:val="00EC5A07"/>
    <w:rsid w:val="00ED32CF"/>
    <w:rsid w:val="00EE5ACF"/>
    <w:rsid w:val="00EF30D8"/>
    <w:rsid w:val="00EF3169"/>
    <w:rsid w:val="00F334DB"/>
    <w:rsid w:val="00F37F0A"/>
    <w:rsid w:val="00F61A2B"/>
    <w:rsid w:val="00F755EF"/>
    <w:rsid w:val="00F75F92"/>
    <w:rsid w:val="00F8109B"/>
    <w:rsid w:val="00F87268"/>
    <w:rsid w:val="00F96A8D"/>
    <w:rsid w:val="00FA7F22"/>
    <w:rsid w:val="00FC25BA"/>
    <w:rsid w:val="00FC2AC3"/>
    <w:rsid w:val="00FC516F"/>
    <w:rsid w:val="00FC5453"/>
    <w:rsid w:val="00FD2D8A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8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e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e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e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e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e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72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e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e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e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e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e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56F-E841-4448-B039-0D8BFE5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1422</Words>
  <Characters>8110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2023-05-18T07:52:00Z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