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1D" w:rsidRPr="00C868A9" w:rsidRDefault="008D351D" w:rsidP="006C78F2">
      <w:pPr>
        <w:rPr>
          <w:b/>
          <w:lang w:val="it-IT"/>
        </w:rPr>
      </w:pPr>
    </w:p>
    <w:tbl>
      <w:tblPr>
        <w:tblpPr w:leftFromText="180" w:rightFromText="180" w:vertAnchor="text" w:horzAnchor="margin" w:tblpXSpec="center" w:tblpY="181"/>
        <w:tblW w:w="10089" w:type="dxa"/>
        <w:tblLook w:val="01E0" w:firstRow="1" w:lastRow="1" w:firstColumn="1" w:lastColumn="1" w:noHBand="0" w:noVBand="0"/>
      </w:tblPr>
      <w:tblGrid>
        <w:gridCol w:w="4968"/>
        <w:gridCol w:w="5121"/>
      </w:tblGrid>
      <w:tr w:rsidR="00F52CA8" w:rsidRPr="00C868A9" w:rsidTr="00F52CA8">
        <w:trPr>
          <w:trHeight w:val="672"/>
        </w:trPr>
        <w:tc>
          <w:tcPr>
            <w:tcW w:w="4968" w:type="dxa"/>
          </w:tcPr>
          <w:p w:rsidR="00F52CA8" w:rsidRPr="00C868A9" w:rsidRDefault="00F52CA8" w:rsidP="00943D58">
            <w:pPr>
              <w:autoSpaceDE w:val="0"/>
              <w:autoSpaceDN w:val="0"/>
              <w:adjustRightInd w:val="0"/>
              <w:rPr>
                <w:b/>
                <w:bCs/>
                <w:lang w:val="fr-FR"/>
              </w:rPr>
            </w:pPr>
            <w:r w:rsidRPr="00C868A9">
              <w:rPr>
                <w:b/>
                <w:bCs/>
                <w:lang w:val="fr-FR"/>
              </w:rPr>
              <w:t>TRƯỜNG THCS-THPT HAI BÀ TRƯNG</w:t>
            </w:r>
          </w:p>
          <w:p w:rsidR="00F52CA8" w:rsidRPr="00C868A9" w:rsidRDefault="00F52CA8" w:rsidP="00943D58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lang w:val="fr-FR"/>
              </w:rPr>
            </w:pPr>
            <w:r w:rsidRPr="00C868A9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0" b="0"/>
                      <wp:wrapNone/>
                      <wp:docPr id="2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E6CA6" id="Straight Connector 32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"/>
                  </w:pict>
                </mc:Fallback>
              </mc:AlternateContent>
            </w:r>
            <w:r w:rsidRPr="00C868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90830"/>
                      <wp:effectExtent l="0" t="0" r="5080" b="0"/>
                      <wp:wrapNone/>
                      <wp:docPr id="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CA8" w:rsidRDefault="00F52CA8" w:rsidP="00F52CA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2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">
                      <v:textbox style="mso-fit-shape-to-text:t">
                        <w:txbxContent>
                          <w:p w:rsidR="00F52CA8" w:rsidRDefault="00F52CA8" w:rsidP="00F52C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2CA8" w:rsidRPr="00C868A9" w:rsidRDefault="00F52CA8" w:rsidP="00943D58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lang w:val="fr-FR"/>
              </w:rPr>
            </w:pPr>
          </w:p>
          <w:p w:rsidR="00F52CA8" w:rsidRPr="00C868A9" w:rsidRDefault="00F52CA8" w:rsidP="00943D58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lang w:val="fr-FR"/>
              </w:rPr>
            </w:pPr>
            <w:r w:rsidRPr="00C868A9">
              <w:rPr>
                <w:b/>
                <w:bCs/>
                <w:lang w:val="fr-FR"/>
              </w:rPr>
              <w:tab/>
            </w:r>
          </w:p>
        </w:tc>
        <w:tc>
          <w:tcPr>
            <w:tcW w:w="5121" w:type="dxa"/>
            <w:hideMark/>
          </w:tcPr>
          <w:p w:rsidR="00F52CA8" w:rsidRPr="00C868A9" w:rsidRDefault="00F52CA8" w:rsidP="00943D5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it-IT"/>
              </w:rPr>
            </w:pPr>
            <w:r w:rsidRPr="00C868A9">
              <w:rPr>
                <w:b/>
                <w:bCs/>
                <w:lang w:val="it-IT"/>
              </w:rPr>
              <w:t xml:space="preserve">     ĐỀ KIỂM TRA CUỐI KỲ II </w:t>
            </w:r>
          </w:p>
          <w:p w:rsidR="00F52CA8" w:rsidRPr="00C868A9" w:rsidRDefault="00F52CA8" w:rsidP="00943D5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it-IT"/>
              </w:rPr>
            </w:pPr>
            <w:r w:rsidRPr="00C868A9">
              <w:rPr>
                <w:b/>
                <w:bCs/>
                <w:lang w:val="it-IT"/>
              </w:rPr>
              <w:t xml:space="preserve">        NĂM HỌC 2021 - 2022</w:t>
            </w:r>
          </w:p>
          <w:p w:rsidR="00F52CA8" w:rsidRPr="00C868A9" w:rsidRDefault="00F52CA8" w:rsidP="00943D5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v-SE"/>
              </w:rPr>
            </w:pPr>
            <w:r w:rsidRPr="00C868A9">
              <w:rPr>
                <w:b/>
                <w:bCs/>
                <w:lang w:val="sv-SE"/>
              </w:rPr>
              <w:t xml:space="preserve">       MÔN HÓA – LỚP 8</w:t>
            </w:r>
          </w:p>
          <w:p w:rsidR="00F52CA8" w:rsidRPr="00C868A9" w:rsidRDefault="00F52CA8" w:rsidP="00943D58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lang w:val="sv-SE"/>
              </w:rPr>
            </w:pPr>
            <w:r w:rsidRPr="00C868A9">
              <w:rPr>
                <w:bCs/>
                <w:i/>
                <w:lang w:val="sv-SE"/>
              </w:rPr>
              <w:t xml:space="preserve">      Thời gian: 45 phút </w:t>
            </w:r>
          </w:p>
          <w:p w:rsidR="00F52CA8" w:rsidRPr="00C868A9" w:rsidRDefault="00F52CA8" w:rsidP="00943D58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lang w:val="sv-SE"/>
              </w:rPr>
            </w:pPr>
            <w:r w:rsidRPr="00C868A9">
              <w:rPr>
                <w:bCs/>
                <w:i/>
                <w:lang w:val="sv-SE"/>
              </w:rPr>
              <w:t xml:space="preserve">      (Không kể thời gian phát đề)</w:t>
            </w:r>
          </w:p>
        </w:tc>
      </w:tr>
    </w:tbl>
    <w:p w:rsidR="00F52CA8" w:rsidRPr="00C868A9" w:rsidRDefault="00F52CA8" w:rsidP="006C78F2">
      <w:pPr>
        <w:rPr>
          <w:b/>
          <w:lang w:val="it-IT"/>
        </w:rPr>
      </w:pPr>
    </w:p>
    <w:p w:rsidR="00C868A9" w:rsidRDefault="00C868A9" w:rsidP="00C868A9">
      <w:pPr>
        <w:spacing w:line="360" w:lineRule="auto"/>
        <w:jc w:val="both"/>
        <w:rPr>
          <w:b/>
        </w:rPr>
      </w:pPr>
      <w:r w:rsidRPr="00C868A9">
        <w:rPr>
          <w:b/>
        </w:rPr>
        <w:t>Câu 1</w:t>
      </w:r>
      <w:r w:rsidR="004F3B9A">
        <w:rPr>
          <w:b/>
        </w:rPr>
        <w:t xml:space="preserve"> </w:t>
      </w:r>
      <w:r w:rsidR="004F3B9A" w:rsidRPr="004F3B9A">
        <w:rPr>
          <w:b/>
          <w:i/>
        </w:rPr>
        <w:t>(3 điểm)</w:t>
      </w:r>
      <w:r w:rsidRPr="00C868A9">
        <w:rPr>
          <w:b/>
        </w:rPr>
        <w:t>:</w:t>
      </w:r>
    </w:p>
    <w:p w:rsidR="00C868A9" w:rsidRPr="00C868A9" w:rsidRDefault="00C868A9" w:rsidP="00C868A9">
      <w:pPr>
        <w:spacing w:line="360" w:lineRule="auto"/>
        <w:jc w:val="both"/>
      </w:pPr>
      <w:r w:rsidRPr="00C868A9">
        <w:t>Hoàn thành các phản ứng sau:</w:t>
      </w:r>
    </w:p>
    <w:p w:rsidR="00C868A9" w:rsidRPr="00C868A9" w:rsidRDefault="00C868A9" w:rsidP="00C868A9">
      <w:pPr>
        <w:spacing w:line="360" w:lineRule="auto"/>
        <w:ind w:left="720"/>
        <w:rPr>
          <w:lang w:val="es-ES"/>
        </w:rPr>
      </w:pPr>
      <w:r w:rsidRPr="00C868A9">
        <w:rPr>
          <w:lang w:val="es-ES"/>
        </w:rPr>
        <w:t xml:space="preserve">a) </w:t>
      </w:r>
      <w:r w:rsidRPr="00C868A9">
        <w:rPr>
          <w:lang w:val="es-ES"/>
        </w:rPr>
        <w:tab/>
        <w:t>CuO   +   H</w:t>
      </w:r>
      <w:r w:rsidRPr="00C868A9">
        <w:rPr>
          <w:vertAlign w:val="subscript"/>
          <w:lang w:val="es-ES"/>
        </w:rPr>
        <w:t>2</w:t>
      </w:r>
      <w:r w:rsidRPr="00C868A9">
        <w:rPr>
          <w:lang w:val="es-ES"/>
        </w:rPr>
        <w:t xml:space="preserve">  </w:t>
      </w:r>
      <w:r w:rsidRPr="00C868A9">
        <w:rPr>
          <w:position w:val="-6"/>
          <w:lang w:val="es-ES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.75pt" o:ole="">
            <v:imagedata r:id="rId6" o:title=""/>
          </v:shape>
          <o:OLEObject Type="Embed" ProgID="Equation.3" ShapeID="_x0000_i1025" DrawAspect="Content" ObjectID="_1712906903" r:id="rId7"/>
        </w:object>
      </w:r>
      <w:r w:rsidRPr="00C868A9">
        <w:rPr>
          <w:lang w:val="es-ES"/>
        </w:rPr>
        <w:t xml:space="preserve"> …………………………</w:t>
      </w:r>
    </w:p>
    <w:p w:rsidR="00C868A9" w:rsidRPr="00C868A9" w:rsidRDefault="00C868A9" w:rsidP="00C868A9">
      <w:pPr>
        <w:spacing w:line="360" w:lineRule="auto"/>
        <w:ind w:left="720"/>
        <w:rPr>
          <w:lang w:val="es-ES"/>
        </w:rPr>
      </w:pPr>
      <w:r w:rsidRPr="00C868A9">
        <w:rPr>
          <w:lang w:val="es-ES"/>
        </w:rPr>
        <w:t>b)</w:t>
      </w:r>
      <w:r w:rsidRPr="00C868A9">
        <w:rPr>
          <w:lang w:val="es-ES"/>
        </w:rPr>
        <w:tab/>
        <w:t xml:space="preserve"> C   +  O</w:t>
      </w:r>
      <w:r w:rsidRPr="00C868A9">
        <w:rPr>
          <w:vertAlign w:val="subscript"/>
          <w:lang w:val="es-ES"/>
        </w:rPr>
        <w:t>2</w:t>
      </w:r>
      <w:r w:rsidRPr="00C868A9">
        <w:rPr>
          <w:lang w:val="es-ES"/>
        </w:rPr>
        <w:t xml:space="preserve">   </w:t>
      </w:r>
      <w:r w:rsidRPr="00C868A9">
        <w:rPr>
          <w:position w:val="-6"/>
          <w:lang w:val="es-ES"/>
        </w:rPr>
        <w:object w:dxaOrig="680" w:dyaOrig="360">
          <v:shape id="_x0000_i1026" type="#_x0000_t75" style="width:34.5pt;height:18.75pt" o:ole="">
            <v:imagedata r:id="rId6" o:title=""/>
          </v:shape>
          <o:OLEObject Type="Embed" ProgID="Equation.3" ShapeID="_x0000_i1026" DrawAspect="Content" ObjectID="_1712906904" r:id="rId8"/>
        </w:object>
      </w:r>
      <w:r w:rsidRPr="00C868A9">
        <w:rPr>
          <w:lang w:val="es-ES"/>
        </w:rPr>
        <w:t xml:space="preserve">      …………………………</w:t>
      </w:r>
    </w:p>
    <w:p w:rsidR="00C868A9" w:rsidRPr="00C868A9" w:rsidRDefault="00C868A9" w:rsidP="00C868A9">
      <w:pPr>
        <w:spacing w:line="360" w:lineRule="auto"/>
        <w:ind w:left="720"/>
        <w:rPr>
          <w:lang w:val="es-ES"/>
        </w:rPr>
      </w:pPr>
      <w:r w:rsidRPr="00C868A9">
        <w:rPr>
          <w:lang w:val="es-ES"/>
        </w:rPr>
        <w:t xml:space="preserve">c) </w:t>
      </w:r>
      <w:r w:rsidRPr="00C868A9">
        <w:rPr>
          <w:lang w:val="es-ES"/>
        </w:rPr>
        <w:tab/>
        <w:t>SO</w:t>
      </w:r>
      <w:r w:rsidRPr="00C868A9">
        <w:rPr>
          <w:vertAlign w:val="subscript"/>
          <w:lang w:val="es-ES"/>
        </w:rPr>
        <w:t>3</w:t>
      </w:r>
      <w:r w:rsidRPr="00C868A9">
        <w:rPr>
          <w:lang w:val="es-ES"/>
        </w:rPr>
        <w:t xml:space="preserve">   + …………… →  H</w:t>
      </w:r>
      <w:r w:rsidRPr="00C868A9">
        <w:rPr>
          <w:vertAlign w:val="subscript"/>
          <w:lang w:val="es-ES"/>
        </w:rPr>
        <w:t>2</w:t>
      </w:r>
      <w:r w:rsidRPr="00C868A9">
        <w:rPr>
          <w:lang w:val="es-ES"/>
        </w:rPr>
        <w:t>SO</w:t>
      </w:r>
      <w:r w:rsidRPr="00C868A9">
        <w:rPr>
          <w:vertAlign w:val="subscript"/>
          <w:lang w:val="es-ES"/>
        </w:rPr>
        <w:t>4</w:t>
      </w:r>
    </w:p>
    <w:p w:rsidR="00C868A9" w:rsidRPr="00C868A9" w:rsidRDefault="00C868A9" w:rsidP="00C868A9">
      <w:pPr>
        <w:spacing w:line="360" w:lineRule="auto"/>
        <w:ind w:left="720"/>
        <w:rPr>
          <w:lang w:val="es-ES"/>
        </w:rPr>
      </w:pPr>
      <w:r w:rsidRPr="00C868A9">
        <w:rPr>
          <w:lang w:val="es-ES"/>
        </w:rPr>
        <w:t xml:space="preserve">d) </w:t>
      </w:r>
      <w:r w:rsidRPr="00C868A9">
        <w:rPr>
          <w:lang w:val="es-ES"/>
        </w:rPr>
        <w:tab/>
        <w:t>K   +  …………… →  KOH   +   H</w:t>
      </w:r>
      <w:r w:rsidRPr="00C868A9">
        <w:rPr>
          <w:vertAlign w:val="subscript"/>
          <w:lang w:val="es-ES"/>
        </w:rPr>
        <w:t>2</w:t>
      </w:r>
    </w:p>
    <w:p w:rsidR="00C868A9" w:rsidRPr="00C868A9" w:rsidRDefault="00C868A9" w:rsidP="00C868A9">
      <w:pPr>
        <w:spacing w:line="360" w:lineRule="auto"/>
        <w:ind w:left="720"/>
        <w:rPr>
          <w:lang w:val="es-ES"/>
        </w:rPr>
      </w:pPr>
      <w:r w:rsidRPr="00C868A9">
        <w:rPr>
          <w:lang w:val="es-ES"/>
        </w:rPr>
        <w:t>e)</w:t>
      </w:r>
      <w:r w:rsidRPr="00C868A9">
        <w:rPr>
          <w:lang w:val="es-ES"/>
        </w:rPr>
        <w:tab/>
        <w:t xml:space="preserve"> Fe  +  ………………… →  Fe</w:t>
      </w:r>
      <w:r w:rsidRPr="00C868A9">
        <w:rPr>
          <w:vertAlign w:val="subscript"/>
          <w:lang w:val="es-ES"/>
        </w:rPr>
        <w:t>3</w:t>
      </w:r>
      <w:r w:rsidRPr="00C868A9">
        <w:rPr>
          <w:lang w:val="es-ES"/>
        </w:rPr>
        <w:t>O</w:t>
      </w:r>
      <w:r w:rsidRPr="00C868A9">
        <w:rPr>
          <w:vertAlign w:val="subscript"/>
          <w:lang w:val="es-ES"/>
        </w:rPr>
        <w:t>4</w:t>
      </w:r>
    </w:p>
    <w:p w:rsidR="00C868A9" w:rsidRPr="00C868A9" w:rsidRDefault="00C868A9" w:rsidP="00C868A9">
      <w:pPr>
        <w:spacing w:line="360" w:lineRule="auto"/>
        <w:ind w:left="720"/>
        <w:rPr>
          <w:lang w:val="es-ES"/>
        </w:rPr>
      </w:pPr>
      <w:r w:rsidRPr="00C868A9">
        <w:rPr>
          <w:lang w:val="es-ES"/>
        </w:rPr>
        <w:t xml:space="preserve">f) </w:t>
      </w:r>
      <w:r w:rsidRPr="00C868A9">
        <w:rPr>
          <w:lang w:val="es-ES"/>
        </w:rPr>
        <w:tab/>
        <w:t>CaO  +………………… →  Ca(OH)</w:t>
      </w:r>
      <w:r w:rsidRPr="00C868A9">
        <w:rPr>
          <w:vertAlign w:val="subscript"/>
          <w:lang w:val="es-ES"/>
        </w:rPr>
        <w:t>2</w:t>
      </w:r>
    </w:p>
    <w:p w:rsidR="004F3B9A" w:rsidRDefault="00C868A9" w:rsidP="00C868A9">
      <w:pPr>
        <w:spacing w:line="360" w:lineRule="auto"/>
        <w:jc w:val="both"/>
        <w:rPr>
          <w:b/>
          <w:lang w:val="es-ES"/>
        </w:rPr>
      </w:pPr>
      <w:r w:rsidRPr="00C868A9">
        <w:rPr>
          <w:b/>
          <w:lang w:val="es-ES"/>
        </w:rPr>
        <w:t xml:space="preserve">Câu </w:t>
      </w:r>
      <w:r w:rsidR="000D1ED8">
        <w:rPr>
          <w:b/>
          <w:lang w:val="es-ES"/>
        </w:rPr>
        <w:t>2</w:t>
      </w:r>
      <w:r w:rsidR="004F3B9A">
        <w:rPr>
          <w:b/>
          <w:lang w:val="es-ES"/>
        </w:rPr>
        <w:t xml:space="preserve"> </w:t>
      </w:r>
      <w:r w:rsidR="004F3B9A" w:rsidRPr="004F3B9A">
        <w:rPr>
          <w:b/>
          <w:i/>
        </w:rPr>
        <w:t>(</w:t>
      </w:r>
      <w:r w:rsidR="004F3B9A">
        <w:rPr>
          <w:b/>
          <w:i/>
        </w:rPr>
        <w:t>2</w:t>
      </w:r>
      <w:r w:rsidR="004F3B9A" w:rsidRPr="004F3B9A">
        <w:rPr>
          <w:b/>
          <w:i/>
        </w:rPr>
        <w:t xml:space="preserve"> điểm)</w:t>
      </w:r>
      <w:r w:rsidRPr="00C868A9">
        <w:rPr>
          <w:b/>
          <w:lang w:val="es-ES"/>
        </w:rPr>
        <w:t>:</w:t>
      </w:r>
    </w:p>
    <w:p w:rsidR="00C868A9" w:rsidRPr="00C868A9" w:rsidRDefault="00C868A9" w:rsidP="00C868A9">
      <w:pPr>
        <w:spacing w:line="360" w:lineRule="auto"/>
        <w:jc w:val="both"/>
        <w:rPr>
          <w:lang w:val="es-ES"/>
        </w:rPr>
      </w:pPr>
      <w:r w:rsidRPr="00C868A9">
        <w:rPr>
          <w:lang w:val="es-ES"/>
        </w:rPr>
        <w:t>Phân loại và gọi tên các chất sau: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852"/>
        <w:gridCol w:w="810"/>
        <w:gridCol w:w="810"/>
        <w:gridCol w:w="810"/>
        <w:gridCol w:w="4068"/>
      </w:tblGrid>
      <w:tr w:rsidR="00C868A9" w:rsidRPr="00C868A9" w:rsidTr="00943D58">
        <w:trPr>
          <w:jc w:val="center"/>
        </w:trPr>
        <w:tc>
          <w:tcPr>
            <w:tcW w:w="2268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  <w:r w:rsidRPr="00C868A9">
              <w:t>Công thức hóa học</w:t>
            </w: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  <w:r w:rsidRPr="00C868A9">
              <w:t>Oxide</w:t>
            </w: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  <w:r w:rsidRPr="00C868A9">
              <w:t>Acid</w:t>
            </w: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  <w:r w:rsidRPr="00C868A9">
              <w:t>Base</w:t>
            </w: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  <w:r w:rsidRPr="00C868A9">
              <w:t>Muối</w:t>
            </w:r>
          </w:p>
        </w:tc>
        <w:tc>
          <w:tcPr>
            <w:tcW w:w="4068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  <w:r w:rsidRPr="00C868A9">
              <w:t>Tên gọi</w:t>
            </w:r>
          </w:p>
        </w:tc>
      </w:tr>
      <w:tr w:rsidR="00C868A9" w:rsidRPr="00C868A9" w:rsidTr="00943D58">
        <w:trPr>
          <w:jc w:val="center"/>
        </w:trPr>
        <w:tc>
          <w:tcPr>
            <w:tcW w:w="2268" w:type="dxa"/>
          </w:tcPr>
          <w:p w:rsidR="00C868A9" w:rsidRPr="00C868A9" w:rsidRDefault="00C868A9" w:rsidP="00C868A9">
            <w:pPr>
              <w:spacing w:line="360" w:lineRule="auto"/>
              <w:ind w:right="-360"/>
              <w:jc w:val="both"/>
            </w:pPr>
            <w:r w:rsidRPr="00C868A9">
              <w:t>HNO</w:t>
            </w:r>
            <w:r w:rsidRPr="00C868A9">
              <w:rPr>
                <w:vertAlign w:val="subscript"/>
              </w:rPr>
              <w:t>3</w:t>
            </w: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4068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</w:tr>
      <w:tr w:rsidR="00C868A9" w:rsidRPr="00C868A9" w:rsidTr="00943D58">
        <w:trPr>
          <w:jc w:val="center"/>
        </w:trPr>
        <w:tc>
          <w:tcPr>
            <w:tcW w:w="2268" w:type="dxa"/>
          </w:tcPr>
          <w:p w:rsidR="00C868A9" w:rsidRPr="00C868A9" w:rsidRDefault="00C868A9" w:rsidP="00C868A9">
            <w:pPr>
              <w:spacing w:line="360" w:lineRule="auto"/>
              <w:ind w:right="-360"/>
              <w:jc w:val="both"/>
            </w:pPr>
            <w:r w:rsidRPr="00C868A9">
              <w:t>HCl</w:t>
            </w: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4068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</w:tr>
      <w:tr w:rsidR="00C868A9" w:rsidRPr="00C868A9" w:rsidTr="00943D58">
        <w:trPr>
          <w:jc w:val="center"/>
        </w:trPr>
        <w:tc>
          <w:tcPr>
            <w:tcW w:w="2268" w:type="dxa"/>
          </w:tcPr>
          <w:p w:rsidR="00C868A9" w:rsidRPr="00C868A9" w:rsidRDefault="00C868A9" w:rsidP="00C868A9">
            <w:pPr>
              <w:spacing w:line="360" w:lineRule="auto"/>
              <w:ind w:right="-360"/>
              <w:jc w:val="both"/>
            </w:pPr>
            <w:r w:rsidRPr="00C868A9">
              <w:t>FeO</w:t>
            </w: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4068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</w:tr>
      <w:tr w:rsidR="00C868A9" w:rsidRPr="00C868A9" w:rsidTr="00943D58">
        <w:trPr>
          <w:jc w:val="center"/>
        </w:trPr>
        <w:tc>
          <w:tcPr>
            <w:tcW w:w="2268" w:type="dxa"/>
          </w:tcPr>
          <w:p w:rsidR="00C868A9" w:rsidRPr="00C868A9" w:rsidRDefault="00C868A9" w:rsidP="00C868A9">
            <w:pPr>
              <w:spacing w:line="360" w:lineRule="auto"/>
              <w:ind w:right="-360"/>
              <w:jc w:val="both"/>
            </w:pPr>
            <w:r w:rsidRPr="00C868A9">
              <w:t>Mg(OH)</w:t>
            </w:r>
            <w:r w:rsidRPr="00C868A9">
              <w:rPr>
                <w:vertAlign w:val="subscript"/>
              </w:rPr>
              <w:t>2</w:t>
            </w: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810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  <w:tc>
          <w:tcPr>
            <w:tcW w:w="4068" w:type="dxa"/>
          </w:tcPr>
          <w:p w:rsidR="00C868A9" w:rsidRPr="00C868A9" w:rsidRDefault="00C868A9" w:rsidP="00C868A9">
            <w:pPr>
              <w:spacing w:line="360" w:lineRule="auto"/>
              <w:ind w:right="-360"/>
            </w:pPr>
          </w:p>
        </w:tc>
      </w:tr>
    </w:tbl>
    <w:p w:rsidR="00C868A9" w:rsidRPr="00C868A9" w:rsidRDefault="00C868A9" w:rsidP="00C868A9">
      <w:pPr>
        <w:pStyle w:val="ListParagraph"/>
        <w:spacing w:line="360" w:lineRule="auto"/>
        <w:ind w:left="0" w:right="-360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0D1ED8" w:rsidRDefault="000D1ED8" w:rsidP="000D1ED8">
      <w:pPr>
        <w:spacing w:line="360" w:lineRule="auto"/>
        <w:rPr>
          <w:b/>
          <w:lang w:val="es-ES"/>
        </w:rPr>
      </w:pPr>
      <w:r>
        <w:rPr>
          <w:b/>
          <w:lang w:val="es-ES"/>
        </w:rPr>
        <w:t xml:space="preserve">Câu 3 </w:t>
      </w:r>
      <w:r w:rsidRPr="004F3B9A">
        <w:rPr>
          <w:b/>
          <w:i/>
        </w:rPr>
        <w:t>(</w:t>
      </w:r>
      <w:r>
        <w:rPr>
          <w:b/>
          <w:i/>
        </w:rPr>
        <w:t>2</w:t>
      </w:r>
      <w:r w:rsidRPr="004F3B9A">
        <w:rPr>
          <w:b/>
          <w:i/>
        </w:rPr>
        <w:t xml:space="preserve"> điểm)</w:t>
      </w:r>
      <w:r w:rsidRPr="00C868A9">
        <w:rPr>
          <w:b/>
          <w:lang w:val="es-ES"/>
        </w:rPr>
        <w:t>:</w:t>
      </w:r>
    </w:p>
    <w:p w:rsidR="000D1ED8" w:rsidRPr="00C868A9" w:rsidRDefault="000D1ED8" w:rsidP="000D1ED8">
      <w:pPr>
        <w:spacing w:line="360" w:lineRule="auto"/>
        <w:rPr>
          <w:lang w:val="es-ES"/>
        </w:rPr>
      </w:pPr>
      <w:r w:rsidRPr="00C868A9">
        <w:rPr>
          <w:lang w:val="es-ES"/>
        </w:rPr>
        <w:t xml:space="preserve">Bằng phương pháp hóa học hãy nhận biết các chất rắn màu trắng sau đây: </w:t>
      </w:r>
    </w:p>
    <w:p w:rsidR="000D1ED8" w:rsidRPr="00C868A9" w:rsidRDefault="000D1ED8" w:rsidP="000D1ED8">
      <w:pPr>
        <w:spacing w:line="360" w:lineRule="auto"/>
        <w:ind w:firstLine="720"/>
        <w:rPr>
          <w:lang w:val="es-ES"/>
        </w:rPr>
      </w:pPr>
      <w:r w:rsidRPr="00C868A9">
        <w:rPr>
          <w:lang w:val="es-ES"/>
        </w:rPr>
        <w:t>NaCl, CaCO</w:t>
      </w:r>
      <w:r w:rsidRPr="00C868A9">
        <w:rPr>
          <w:vertAlign w:val="subscript"/>
          <w:lang w:val="es-ES"/>
        </w:rPr>
        <w:t>3</w:t>
      </w:r>
      <w:r w:rsidRPr="00C868A9">
        <w:rPr>
          <w:lang w:val="es-ES"/>
        </w:rPr>
        <w:t>, NaOH.</w:t>
      </w:r>
    </w:p>
    <w:p w:rsidR="000D1ED8" w:rsidRDefault="000D1ED8" w:rsidP="000D1ED8">
      <w:pPr>
        <w:spacing w:line="360" w:lineRule="auto"/>
        <w:jc w:val="both"/>
        <w:rPr>
          <w:b/>
          <w:lang w:val="es-ES"/>
        </w:rPr>
      </w:pPr>
    </w:p>
    <w:p w:rsidR="004F3B9A" w:rsidRDefault="00C868A9" w:rsidP="00C868A9">
      <w:pPr>
        <w:pStyle w:val="ListParagraph"/>
        <w:spacing w:line="360" w:lineRule="auto"/>
        <w:ind w:left="0" w:right="-360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C868A9">
        <w:rPr>
          <w:rFonts w:ascii="Times New Roman" w:hAnsi="Times New Roman" w:cs="Times New Roman"/>
          <w:b/>
          <w:sz w:val="26"/>
          <w:szCs w:val="26"/>
          <w:lang w:val="es-ES"/>
        </w:rPr>
        <w:t>Câu 4</w:t>
      </w:r>
      <w:r w:rsidR="004F3B9A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="004F3B9A" w:rsidRPr="004F3B9A">
        <w:rPr>
          <w:b/>
          <w:i/>
        </w:rPr>
        <w:t>(3 điểm)</w:t>
      </w:r>
      <w:r w:rsidRPr="00C868A9">
        <w:rPr>
          <w:rFonts w:ascii="Times New Roman" w:hAnsi="Times New Roman" w:cs="Times New Roman"/>
          <w:b/>
          <w:sz w:val="26"/>
          <w:szCs w:val="26"/>
          <w:lang w:val="es-ES"/>
        </w:rPr>
        <w:t>:</w:t>
      </w:r>
    </w:p>
    <w:p w:rsidR="0015342E" w:rsidRDefault="00C868A9" w:rsidP="0015342E">
      <w:pPr>
        <w:pStyle w:val="ListParagraph"/>
        <w:spacing w:line="360" w:lineRule="auto"/>
        <w:ind w:left="0" w:right="-360"/>
        <w:rPr>
          <w:rFonts w:ascii="Times New Roman" w:hAnsi="Times New Roman" w:cs="Times New Roman"/>
          <w:sz w:val="26"/>
          <w:szCs w:val="26"/>
          <w:lang w:val="es-ES"/>
        </w:rPr>
      </w:pPr>
      <w:r w:rsidRPr="00C868A9">
        <w:rPr>
          <w:rFonts w:ascii="Times New Roman" w:hAnsi="Times New Roman" w:cs="Times New Roman"/>
          <w:sz w:val="26"/>
          <w:szCs w:val="26"/>
          <w:lang w:val="es-ES"/>
        </w:rPr>
        <w:t>Hòa tan 14,6 gam chlohidride acid (HCl) vào 131,4 gam nước ta được dung dịch (A).</w:t>
      </w:r>
    </w:p>
    <w:p w:rsidR="0015342E" w:rsidRDefault="00C868A9" w:rsidP="0015342E">
      <w:pPr>
        <w:pStyle w:val="ListParagraph"/>
        <w:spacing w:line="360" w:lineRule="auto"/>
        <w:ind w:left="0" w:right="-360" w:firstLine="720"/>
        <w:rPr>
          <w:rFonts w:ascii="Times New Roman" w:hAnsi="Times New Roman" w:cs="Times New Roman"/>
          <w:bCs/>
          <w:iCs/>
          <w:sz w:val="26"/>
          <w:szCs w:val="26"/>
        </w:rPr>
      </w:pPr>
      <w:r w:rsidRPr="00C868A9">
        <w:rPr>
          <w:rFonts w:ascii="Times New Roman" w:hAnsi="Times New Roman" w:cs="Times New Roman"/>
          <w:bCs/>
          <w:iCs/>
          <w:sz w:val="26"/>
          <w:szCs w:val="26"/>
        </w:rPr>
        <w:t>a/ Tính C% của HCl trong dung dịch (A)</w:t>
      </w:r>
    </w:p>
    <w:p w:rsidR="00C868A9" w:rsidRPr="00C868A9" w:rsidRDefault="00C868A9" w:rsidP="0015342E">
      <w:pPr>
        <w:pStyle w:val="ListParagraph"/>
        <w:spacing w:line="360" w:lineRule="auto"/>
        <w:ind w:left="0" w:right="-360" w:firstLine="720"/>
        <w:rPr>
          <w:rFonts w:ascii="Times New Roman" w:hAnsi="Times New Roman" w:cs="Times New Roman"/>
          <w:bCs/>
          <w:iCs/>
          <w:sz w:val="26"/>
          <w:szCs w:val="26"/>
        </w:rPr>
      </w:pPr>
      <w:r w:rsidRPr="00C868A9">
        <w:rPr>
          <w:rFonts w:ascii="Times New Roman" w:hAnsi="Times New Roman" w:cs="Times New Roman"/>
          <w:bCs/>
          <w:iCs/>
          <w:sz w:val="26"/>
          <w:szCs w:val="26"/>
        </w:rPr>
        <w:t>b/ Cho m gam Zinc (Zn) tác dụng vừa đủ với dung dịch (A) ở trên. Em hãy tính khối lượng Zn tham gia phản ứng và thể tích hydrogen thoát ra ở điều kiện chuẩn.</w:t>
      </w:r>
    </w:p>
    <w:p w:rsidR="00C868A9" w:rsidRPr="00C868A9" w:rsidRDefault="00C868A9" w:rsidP="00C868A9">
      <w:pPr>
        <w:spacing w:after="160" w:line="360" w:lineRule="auto"/>
        <w:jc w:val="center"/>
        <w:rPr>
          <w:b/>
          <w:lang w:val="es-ES"/>
        </w:rPr>
      </w:pPr>
      <w:r w:rsidRPr="00C868A9">
        <w:rPr>
          <w:b/>
          <w:lang w:val="es-ES"/>
        </w:rPr>
        <w:t>Cho: Zn=65, H=1, Cl=35,5.</w:t>
      </w:r>
    </w:p>
    <w:p w:rsidR="00F43D23" w:rsidRPr="00C868A9" w:rsidRDefault="00F43D23" w:rsidP="00C868A9">
      <w:pPr>
        <w:spacing w:line="360" w:lineRule="auto"/>
        <w:jc w:val="center"/>
        <w:rPr>
          <w:b/>
          <w:i/>
          <w:lang w:val="it-IT"/>
        </w:rPr>
      </w:pPr>
      <w:r w:rsidRPr="00C868A9">
        <w:rPr>
          <w:b/>
          <w:i/>
          <w:lang w:val="it-IT"/>
        </w:rPr>
        <w:t>HẾT</w:t>
      </w:r>
    </w:p>
    <w:p w:rsidR="006262F9" w:rsidRPr="00C868A9" w:rsidRDefault="006262F9" w:rsidP="0015342E">
      <w:pPr>
        <w:spacing w:after="200"/>
        <w:jc w:val="center"/>
        <w:rPr>
          <w:lang w:val="nl-NL"/>
        </w:rPr>
      </w:pPr>
      <w:r w:rsidRPr="00C868A9">
        <w:rPr>
          <w:lang w:val="it-IT"/>
        </w:rPr>
        <w:br w:type="page"/>
      </w:r>
      <w:r w:rsidRPr="00C868A9">
        <w:rPr>
          <w:b/>
          <w:color w:val="000000"/>
          <w:lang w:val="pt-BR"/>
        </w:rPr>
        <w:lastRenderedPageBreak/>
        <w:t>ĐÁP ÁN ĐỀ THI HKII</w:t>
      </w:r>
    </w:p>
    <w:p w:rsidR="006262F9" w:rsidRPr="00C868A9" w:rsidRDefault="006262F9" w:rsidP="00D11FC5">
      <w:pPr>
        <w:jc w:val="center"/>
        <w:rPr>
          <w:b/>
          <w:color w:val="000000"/>
        </w:rPr>
      </w:pPr>
      <w:r w:rsidRPr="00C868A9">
        <w:rPr>
          <w:b/>
          <w:color w:val="000000"/>
        </w:rPr>
        <w:t>MÔN : HÓA</w:t>
      </w:r>
    </w:p>
    <w:p w:rsidR="006262F9" w:rsidRPr="00C868A9" w:rsidRDefault="00D11FC5" w:rsidP="00D11FC5">
      <w:pPr>
        <w:jc w:val="center"/>
        <w:rPr>
          <w:b/>
          <w:color w:val="000000"/>
        </w:rPr>
      </w:pPr>
      <w:r w:rsidRPr="00C868A9">
        <w:rPr>
          <w:b/>
          <w:color w:val="000000"/>
        </w:rPr>
        <w:t>LỚP :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314"/>
        <w:gridCol w:w="1155"/>
      </w:tblGrid>
      <w:tr w:rsidR="005F25CE" w:rsidRPr="00C868A9" w:rsidTr="009E7C37">
        <w:trPr>
          <w:trHeight w:hRule="exact"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262F9" w:rsidRPr="00C868A9" w:rsidRDefault="006262F9" w:rsidP="006C78F2">
            <w:pPr>
              <w:rPr>
                <w:b/>
              </w:rPr>
            </w:pPr>
            <w:r w:rsidRPr="00C868A9">
              <w:rPr>
                <w:b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2F9" w:rsidRPr="00C868A9" w:rsidRDefault="006262F9" w:rsidP="00290D1F">
            <w:pPr>
              <w:jc w:val="center"/>
              <w:rPr>
                <w:b/>
              </w:rPr>
            </w:pPr>
            <w:bookmarkStart w:id="0" w:name="_GoBack"/>
            <w:bookmarkEnd w:id="0"/>
            <w:r w:rsidRPr="00C868A9">
              <w:rPr>
                <w:b/>
              </w:rPr>
              <w:t>ĐÁP ÁN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2F9" w:rsidRPr="00C868A9" w:rsidRDefault="006262F9" w:rsidP="006C78F2">
            <w:pPr>
              <w:rPr>
                <w:b/>
              </w:rPr>
            </w:pPr>
            <w:r w:rsidRPr="00C868A9">
              <w:rPr>
                <w:b/>
              </w:rPr>
              <w:t>ĐIỂM</w:t>
            </w:r>
          </w:p>
        </w:tc>
      </w:tr>
      <w:tr w:rsidR="005F25CE" w:rsidRPr="00C868A9" w:rsidTr="009E7C37">
        <w:trPr>
          <w:trHeight w:hRule="exact" w:val="28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62F9" w:rsidRPr="00C868A9" w:rsidRDefault="00183F89" w:rsidP="006C78F2">
            <w:pPr>
              <w:rPr>
                <w:b/>
              </w:rPr>
            </w:pPr>
            <w:r w:rsidRPr="00C868A9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62F9" w:rsidRPr="00C868A9" w:rsidRDefault="0015342E" w:rsidP="000D1ED8">
            <w:pPr>
              <w:jc w:val="center"/>
              <w:rPr>
                <w:b/>
              </w:rPr>
            </w:pPr>
            <w:r>
              <w:rPr>
                <w:b/>
              </w:rPr>
              <w:t xml:space="preserve">BỔ TÚC – CÂN BẰNG </w:t>
            </w:r>
            <w:r w:rsidR="00E455EA" w:rsidRPr="00C868A9">
              <w:rPr>
                <w:b/>
              </w:rPr>
              <w:t>PHẢN ỨNG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2F9" w:rsidRPr="00C868A9" w:rsidRDefault="0015342E" w:rsidP="0015342E">
            <w:pPr>
              <w:rPr>
                <w:b/>
              </w:rPr>
            </w:pPr>
            <w:r>
              <w:rPr>
                <w:b/>
              </w:rPr>
              <w:t>3</w:t>
            </w:r>
            <w:r w:rsidR="00183F89" w:rsidRPr="00C868A9">
              <w:rPr>
                <w:b/>
              </w:rPr>
              <w:t>,0</w:t>
            </w:r>
            <w:r w:rsidR="006262F9" w:rsidRPr="00C868A9">
              <w:rPr>
                <w:b/>
              </w:rPr>
              <w:t>đ</w:t>
            </w:r>
          </w:p>
        </w:tc>
      </w:tr>
      <w:tr w:rsidR="005F25CE" w:rsidRPr="00C868A9" w:rsidTr="009E7C37">
        <w:trPr>
          <w:trHeight w:val="43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262F9" w:rsidRPr="00C868A9" w:rsidRDefault="006262F9" w:rsidP="006C78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62F9" w:rsidRPr="00C868A9" w:rsidRDefault="00C90E39" w:rsidP="006C78F2">
            <w:r w:rsidRPr="00C868A9">
              <w:t xml:space="preserve"> </w:t>
            </w:r>
            <w:r w:rsidR="006262F9" w:rsidRPr="00C868A9">
              <w:t xml:space="preserve">- </w:t>
            </w:r>
            <w:r w:rsidR="0015342E">
              <w:t>Bổ túc</w:t>
            </w:r>
            <w:r w:rsidR="00E455EA" w:rsidRPr="00C868A9">
              <w:t xml:space="preserve"> </w:t>
            </w:r>
            <w:r w:rsidRPr="00C868A9">
              <w:t>đầy đủ</w:t>
            </w:r>
            <w:r w:rsidR="006262F9" w:rsidRPr="00C868A9">
              <w:t xml:space="preserve"> đúng</w:t>
            </w:r>
            <w:r w:rsidR="00347A96" w:rsidRPr="00C868A9">
              <w:t>: 0,</w:t>
            </w:r>
            <w:r w:rsidR="00E455EA" w:rsidRPr="00C868A9">
              <w:t>2</w:t>
            </w:r>
            <w:r w:rsidR="00183F89" w:rsidRPr="00C868A9">
              <w:t>5x</w:t>
            </w:r>
            <w:r w:rsidR="0015342E">
              <w:t>6</w:t>
            </w:r>
          </w:p>
          <w:p w:rsidR="006262F9" w:rsidRPr="00C868A9" w:rsidRDefault="006262F9" w:rsidP="006C78F2">
            <w:r w:rsidRPr="00C868A9">
              <w:t xml:space="preserve">- </w:t>
            </w:r>
            <w:r w:rsidR="0015342E">
              <w:t>cân bằng đủ đúng</w:t>
            </w:r>
            <w:r w:rsidR="00E455EA" w:rsidRPr="00C868A9">
              <w:t xml:space="preserve"> phản ứng </w:t>
            </w:r>
            <w:r w:rsidR="0015342E">
              <w:t>đúng: 0,25x6</w:t>
            </w:r>
          </w:p>
          <w:p w:rsidR="0005457C" w:rsidRPr="00C868A9" w:rsidRDefault="0005457C" w:rsidP="006C78F2"/>
        </w:tc>
        <w:tc>
          <w:tcPr>
            <w:tcW w:w="0" w:type="auto"/>
            <w:shd w:val="clear" w:color="auto" w:fill="auto"/>
            <w:vAlign w:val="center"/>
          </w:tcPr>
          <w:p w:rsidR="0005457C" w:rsidRPr="00C868A9" w:rsidRDefault="0015342E" w:rsidP="006C78F2">
            <w:r>
              <w:t>1</w:t>
            </w:r>
            <w:r w:rsidR="0005457C" w:rsidRPr="00C868A9">
              <w:t>,5 đ</w:t>
            </w:r>
          </w:p>
          <w:p w:rsidR="0005457C" w:rsidRPr="00C868A9" w:rsidRDefault="0015342E" w:rsidP="006C78F2">
            <w:r>
              <w:t>1</w:t>
            </w:r>
            <w:r w:rsidR="0005457C" w:rsidRPr="00C868A9">
              <w:t>,5 đ</w:t>
            </w:r>
          </w:p>
          <w:p w:rsidR="0005457C" w:rsidRPr="00C868A9" w:rsidRDefault="0005457C" w:rsidP="006C78F2"/>
        </w:tc>
      </w:tr>
      <w:tr w:rsidR="005F25CE" w:rsidRPr="00C868A9" w:rsidTr="009E7C37">
        <w:trPr>
          <w:trHeight w:hRule="exact" w:val="28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62F9" w:rsidRPr="00C868A9" w:rsidRDefault="00183F89" w:rsidP="006C78F2">
            <w:pPr>
              <w:rPr>
                <w:b/>
              </w:rPr>
            </w:pPr>
            <w:r w:rsidRPr="00C868A9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262F9" w:rsidRPr="00C868A9" w:rsidRDefault="00E455EA" w:rsidP="000D1ED8">
            <w:pPr>
              <w:jc w:val="center"/>
              <w:rPr>
                <w:b/>
              </w:rPr>
            </w:pPr>
            <w:r w:rsidRPr="00C868A9">
              <w:rPr>
                <w:b/>
              </w:rPr>
              <w:t>PHÂN LOẠI VÀ GỌI TÊN CÁC HCVC</w:t>
            </w:r>
          </w:p>
        </w:tc>
        <w:tc>
          <w:tcPr>
            <w:tcW w:w="0" w:type="auto"/>
            <w:shd w:val="clear" w:color="auto" w:fill="auto"/>
          </w:tcPr>
          <w:p w:rsidR="006262F9" w:rsidRPr="00C868A9" w:rsidRDefault="00183F89" w:rsidP="006C78F2">
            <w:pPr>
              <w:rPr>
                <w:b/>
              </w:rPr>
            </w:pPr>
            <w:r w:rsidRPr="00C868A9">
              <w:rPr>
                <w:b/>
              </w:rPr>
              <w:t>2,0</w:t>
            </w:r>
            <w:r w:rsidR="006262F9" w:rsidRPr="00C868A9">
              <w:rPr>
                <w:b/>
              </w:rPr>
              <w:t xml:space="preserve"> điểm</w:t>
            </w:r>
          </w:p>
        </w:tc>
      </w:tr>
      <w:tr w:rsidR="005F25CE" w:rsidRPr="00C868A9" w:rsidTr="009E7C37">
        <w:trPr>
          <w:trHeight w:val="43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262F9" w:rsidRPr="00C868A9" w:rsidRDefault="006262F9" w:rsidP="006C78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C7826" w:rsidRPr="00C868A9" w:rsidRDefault="000C7826" w:rsidP="006C78F2">
            <w:r w:rsidRPr="00C868A9">
              <w:t xml:space="preserve">- </w:t>
            </w:r>
            <w:r w:rsidR="00E455EA" w:rsidRPr="00C868A9">
              <w:t>Gọi tên</w:t>
            </w:r>
            <w:r w:rsidRPr="00C868A9">
              <w:t xml:space="preserve"> đúng : 0,</w:t>
            </w:r>
            <w:r w:rsidR="00E455EA" w:rsidRPr="00C868A9">
              <w:t>2</w:t>
            </w:r>
            <w:r w:rsidRPr="00C868A9">
              <w:t>5 đx4</w:t>
            </w:r>
          </w:p>
          <w:p w:rsidR="006262F9" w:rsidRPr="00C868A9" w:rsidRDefault="00E455EA" w:rsidP="00E455EA">
            <w:r w:rsidRPr="00C868A9">
              <w:t>- phân loại đúng</w:t>
            </w:r>
            <w:r w:rsidR="000C7826" w:rsidRPr="00C868A9">
              <w:t xml:space="preserve">: </w:t>
            </w:r>
            <w:r w:rsidRPr="00C868A9">
              <w:t>0,25 đx4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2F9" w:rsidRPr="00C868A9" w:rsidRDefault="00E455EA" w:rsidP="006C78F2">
            <w:r w:rsidRPr="00C868A9">
              <w:t>1,0</w:t>
            </w:r>
          </w:p>
          <w:p w:rsidR="006262F9" w:rsidRPr="00C868A9" w:rsidRDefault="00E455EA" w:rsidP="006C78F2">
            <w:r w:rsidRPr="00C868A9">
              <w:t>1,0</w:t>
            </w:r>
          </w:p>
        </w:tc>
      </w:tr>
      <w:tr w:rsidR="005F25CE" w:rsidRPr="00C868A9" w:rsidTr="009E7C37">
        <w:trPr>
          <w:trHeight w:hRule="exact" w:val="43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262F9" w:rsidRPr="00C868A9" w:rsidRDefault="00183F89" w:rsidP="006C78F2">
            <w:pPr>
              <w:rPr>
                <w:b/>
              </w:rPr>
            </w:pPr>
            <w:r w:rsidRPr="00C868A9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262F9" w:rsidRPr="00C868A9" w:rsidRDefault="00E455EA" w:rsidP="000D1ED8">
            <w:pPr>
              <w:jc w:val="center"/>
              <w:rPr>
                <w:b/>
              </w:rPr>
            </w:pPr>
            <w:r w:rsidRPr="00C868A9">
              <w:rPr>
                <w:b/>
              </w:rPr>
              <w:t>N</w:t>
            </w:r>
            <w:r w:rsidR="000D1ED8">
              <w:rPr>
                <w:b/>
              </w:rPr>
              <w:t>HẬN BIẾT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2F9" w:rsidRPr="00C868A9" w:rsidRDefault="00770123" w:rsidP="006C78F2">
            <w:pPr>
              <w:rPr>
                <w:b/>
              </w:rPr>
            </w:pPr>
            <w:r w:rsidRPr="00C868A9">
              <w:rPr>
                <w:b/>
              </w:rPr>
              <w:t>2</w:t>
            </w:r>
            <w:r w:rsidR="006262F9" w:rsidRPr="00C868A9">
              <w:rPr>
                <w:b/>
              </w:rPr>
              <w:t>,0 đ</w:t>
            </w:r>
            <w:r w:rsidRPr="00C868A9">
              <w:rPr>
                <w:b/>
              </w:rPr>
              <w:t>iểm</w:t>
            </w:r>
          </w:p>
        </w:tc>
      </w:tr>
      <w:tr w:rsidR="005F25CE" w:rsidRPr="00C868A9" w:rsidTr="009E7C37">
        <w:trPr>
          <w:trHeight w:val="86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262F9" w:rsidRPr="00C868A9" w:rsidRDefault="006262F9" w:rsidP="006C78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455EA" w:rsidRPr="00C868A9" w:rsidRDefault="00E455EA" w:rsidP="00E455EA">
            <w:pPr>
              <w:rPr>
                <w:lang w:val="fr-FR"/>
              </w:rPr>
            </w:pPr>
            <w:r w:rsidRPr="00C868A9">
              <w:rPr>
                <w:lang w:val="fr-FR"/>
              </w:rPr>
              <w:t xml:space="preserve">- Dùng </w:t>
            </w:r>
            <w:r w:rsidR="000D1ED8">
              <w:rPr>
                <w:lang w:val="fr-FR"/>
              </w:rPr>
              <w:t>nước</w:t>
            </w:r>
          </w:p>
          <w:p w:rsidR="00E455EA" w:rsidRPr="000D1ED8" w:rsidRDefault="00E455EA" w:rsidP="00E455EA">
            <w:pPr>
              <w:rPr>
                <w:vertAlign w:val="subscript"/>
                <w:lang w:val="fr-FR"/>
              </w:rPr>
            </w:pPr>
            <w:r w:rsidRPr="00C868A9">
              <w:rPr>
                <w:lang w:val="fr-FR"/>
              </w:rPr>
              <w:tab/>
              <w:t xml:space="preserve">* mẫu </w:t>
            </w:r>
            <w:r w:rsidR="000D1ED8">
              <w:rPr>
                <w:lang w:val="fr-FR"/>
              </w:rPr>
              <w:t>không tan</w:t>
            </w:r>
            <w:r w:rsidRPr="00C868A9">
              <w:rPr>
                <w:lang w:val="fr-FR"/>
              </w:rPr>
              <w:t xml:space="preserve"> là </w:t>
            </w:r>
            <w:r w:rsidR="000D1ED8">
              <w:rPr>
                <w:lang w:val="fr-FR"/>
              </w:rPr>
              <w:t>CaCO</w:t>
            </w:r>
            <w:r w:rsidR="000D1ED8">
              <w:rPr>
                <w:vertAlign w:val="subscript"/>
                <w:lang w:val="fr-FR"/>
              </w:rPr>
              <w:t>3</w:t>
            </w:r>
          </w:p>
          <w:p w:rsidR="00E455EA" w:rsidRPr="00C868A9" w:rsidRDefault="00E455EA" w:rsidP="00E455EA">
            <w:pPr>
              <w:rPr>
                <w:lang w:val="fr-FR"/>
              </w:rPr>
            </w:pPr>
            <w:r w:rsidRPr="00C868A9">
              <w:rPr>
                <w:lang w:val="fr-FR"/>
              </w:rPr>
              <w:tab/>
              <w:t xml:space="preserve">* mẫu </w:t>
            </w:r>
            <w:r w:rsidR="000D1ED8">
              <w:rPr>
                <w:lang w:val="fr-FR"/>
              </w:rPr>
              <w:t>tan là NaCl, NaOH</w:t>
            </w:r>
          </w:p>
          <w:p w:rsidR="00E455EA" w:rsidRPr="00C868A9" w:rsidRDefault="000D1ED8" w:rsidP="00E455EA">
            <w:pPr>
              <w:rPr>
                <w:lang w:val="fr-FR"/>
              </w:rPr>
            </w:pPr>
            <w:r>
              <w:rPr>
                <w:lang w:val="fr-FR"/>
              </w:rPr>
              <w:t>- Dùng quì tím vào 2 dung dịch ở trên</w:t>
            </w:r>
          </w:p>
          <w:p w:rsidR="00F877B1" w:rsidRDefault="000D1ED8" w:rsidP="006C78F2">
            <w:pPr>
              <w:rPr>
                <w:lang w:val="fr-FR"/>
              </w:rPr>
            </w:pPr>
            <w:r>
              <w:rPr>
                <w:lang w:val="fr-FR"/>
              </w:rPr>
              <w:tab/>
              <w:t>* mẫu làm quì tím hóa xanh là NaOH</w:t>
            </w:r>
          </w:p>
          <w:p w:rsidR="000D1ED8" w:rsidRPr="00C868A9" w:rsidRDefault="000D1ED8" w:rsidP="006C78F2">
            <w:pPr>
              <w:rPr>
                <w:lang w:val="fr-FR"/>
              </w:rPr>
            </w:pPr>
            <w:r>
              <w:rPr>
                <w:lang w:val="fr-FR"/>
              </w:rPr>
              <w:tab/>
              <w:t>* mẫu còn lại là NaCl</w:t>
            </w:r>
          </w:p>
        </w:tc>
        <w:tc>
          <w:tcPr>
            <w:tcW w:w="0" w:type="auto"/>
            <w:shd w:val="clear" w:color="auto" w:fill="auto"/>
          </w:tcPr>
          <w:p w:rsidR="006262F9" w:rsidRPr="00C868A9" w:rsidRDefault="000C7826" w:rsidP="006C78F2">
            <w:r w:rsidRPr="00C868A9">
              <w:t>0,</w:t>
            </w:r>
            <w:r w:rsidR="00E455EA" w:rsidRPr="00C868A9">
              <w:t>2</w:t>
            </w:r>
            <w:r w:rsidRPr="00C868A9">
              <w:t>5 đ</w:t>
            </w:r>
          </w:p>
          <w:p w:rsidR="000C7826" w:rsidRPr="00C868A9" w:rsidRDefault="000C7826" w:rsidP="006C78F2">
            <w:r w:rsidRPr="00C868A9">
              <w:t>0,5 đ</w:t>
            </w:r>
          </w:p>
          <w:p w:rsidR="006262F9" w:rsidRPr="00C868A9" w:rsidRDefault="00E455EA" w:rsidP="006C78F2">
            <w:r w:rsidRPr="00C868A9">
              <w:t>0,25 đ</w:t>
            </w:r>
          </w:p>
          <w:p w:rsidR="00F877B1" w:rsidRPr="00C868A9" w:rsidRDefault="00F877B1" w:rsidP="006C78F2">
            <w:r w:rsidRPr="00C868A9">
              <w:t>0,</w:t>
            </w:r>
            <w:r w:rsidR="00E455EA" w:rsidRPr="00C868A9">
              <w:t>2</w:t>
            </w:r>
            <w:r w:rsidRPr="00C868A9">
              <w:t>5 đ</w:t>
            </w:r>
          </w:p>
          <w:p w:rsidR="00F877B1" w:rsidRPr="00C868A9" w:rsidRDefault="00F877B1" w:rsidP="006C78F2">
            <w:r w:rsidRPr="00C868A9">
              <w:t>0,5đ</w:t>
            </w:r>
          </w:p>
          <w:p w:rsidR="00E455EA" w:rsidRPr="00C868A9" w:rsidRDefault="00E455EA" w:rsidP="006C78F2">
            <w:r w:rsidRPr="00C868A9">
              <w:t>0,</w:t>
            </w:r>
            <w:r w:rsidR="000D1ED8">
              <w:t>2</w:t>
            </w:r>
            <w:r w:rsidRPr="00C868A9">
              <w:t>5 đ</w:t>
            </w:r>
          </w:p>
        </w:tc>
      </w:tr>
      <w:tr w:rsidR="00DB4408" w:rsidRPr="00C868A9" w:rsidTr="009E7C37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4408" w:rsidRPr="00C868A9" w:rsidRDefault="00DB4408" w:rsidP="006C78F2">
            <w:pPr>
              <w:rPr>
                <w:b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DB4408" w:rsidRDefault="00266FA0" w:rsidP="0088258A">
            <w:pPr>
              <w:jc w:val="center"/>
              <w:rPr>
                <w:b/>
                <w:lang w:val="fr-FR"/>
              </w:rPr>
            </w:pPr>
            <w:r w:rsidRPr="00C868A9">
              <w:rPr>
                <w:b/>
                <w:lang w:val="fr-FR"/>
              </w:rPr>
              <w:t>ĐỘ TAN – NỒNG ĐỘ DUNG DỊCH</w:t>
            </w:r>
          </w:p>
          <w:p w:rsidR="0088258A" w:rsidRPr="00C868A9" w:rsidRDefault="0088258A" w:rsidP="0088258A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BÀI TOÁN TÍNH THEO PTHH</w:t>
            </w:r>
          </w:p>
        </w:tc>
        <w:tc>
          <w:tcPr>
            <w:tcW w:w="0" w:type="auto"/>
            <w:shd w:val="clear" w:color="auto" w:fill="auto"/>
          </w:tcPr>
          <w:p w:rsidR="00DB4408" w:rsidRPr="00C868A9" w:rsidRDefault="0088258A" w:rsidP="006C78F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  <w:r w:rsidR="000E11EF" w:rsidRPr="00C868A9">
              <w:rPr>
                <w:b/>
                <w:lang w:val="fr-FR"/>
              </w:rPr>
              <w:t>,0</w:t>
            </w:r>
            <w:r w:rsidR="00D02E17" w:rsidRPr="00C868A9">
              <w:rPr>
                <w:b/>
                <w:lang w:val="fr-FR"/>
              </w:rPr>
              <w:t>đ</w:t>
            </w:r>
            <w:r w:rsidR="00770123" w:rsidRPr="00C868A9">
              <w:rPr>
                <w:b/>
                <w:lang w:val="fr-FR"/>
              </w:rPr>
              <w:t>iểm</w:t>
            </w:r>
            <w:r w:rsidR="00D02E17" w:rsidRPr="00C868A9">
              <w:rPr>
                <w:b/>
                <w:lang w:val="fr-FR"/>
              </w:rPr>
              <w:t xml:space="preserve"> </w:t>
            </w:r>
          </w:p>
        </w:tc>
      </w:tr>
      <w:tr w:rsidR="00DB4408" w:rsidRPr="00C868A9" w:rsidTr="009E7C37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4408" w:rsidRPr="00C868A9" w:rsidRDefault="00266FA0" w:rsidP="006C78F2">
            <w:pPr>
              <w:rPr>
                <w:b/>
                <w:lang w:val="fr-FR"/>
              </w:rPr>
            </w:pPr>
            <w:r w:rsidRPr="00C868A9">
              <w:rPr>
                <w:b/>
                <w:lang w:val="fr-FR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66FA0" w:rsidRPr="00C868A9" w:rsidRDefault="00266FA0" w:rsidP="006C78F2">
            <w:r w:rsidRPr="00C868A9">
              <w:t xml:space="preserve">mdd = </w:t>
            </w:r>
            <w:r w:rsidR="0088258A">
              <w:t>14,6</w:t>
            </w:r>
            <w:r w:rsidRPr="00C868A9">
              <w:t>+1</w:t>
            </w:r>
            <w:r w:rsidR="0088258A">
              <w:t>31,4</w:t>
            </w:r>
            <w:r w:rsidRPr="00C868A9">
              <w:t xml:space="preserve"> = </w:t>
            </w:r>
            <w:r w:rsidR="0088258A">
              <w:t>146</w:t>
            </w:r>
            <w:r w:rsidRPr="00C868A9">
              <w:t>gam</w:t>
            </w:r>
          </w:p>
          <w:p w:rsidR="00266FA0" w:rsidRPr="00C868A9" w:rsidRDefault="00266FA0" w:rsidP="006C78F2">
            <w:r w:rsidRPr="00C868A9">
              <w:t>C% = (</w:t>
            </w:r>
            <w:r w:rsidR="00B67890">
              <w:t>14,</w:t>
            </w:r>
            <w:r w:rsidRPr="00C868A9">
              <w:t>6/</w:t>
            </w:r>
            <w:r w:rsidR="00B67890">
              <w:t>146)x100% = 10</w:t>
            </w:r>
            <w:r w:rsidRPr="00C868A9">
              <w:t>%</w:t>
            </w:r>
          </w:p>
          <w:p w:rsidR="008F0510" w:rsidRPr="00C868A9" w:rsidRDefault="008F0510" w:rsidP="008F0510">
            <w:r w:rsidRPr="00C868A9">
              <w:t>n</w:t>
            </w:r>
            <w:r>
              <w:rPr>
                <w:vertAlign w:val="subscript"/>
              </w:rPr>
              <w:t>HCl</w:t>
            </w:r>
            <w:r w:rsidRPr="00C868A9">
              <w:rPr>
                <w:vertAlign w:val="subscript"/>
              </w:rPr>
              <w:t xml:space="preserve"> </w:t>
            </w:r>
            <w:r>
              <w:t>= 14,6/36,5</w:t>
            </w:r>
            <w:r w:rsidRPr="00C868A9">
              <w:t>= 0,</w:t>
            </w:r>
            <w:r>
              <w:t>4</w:t>
            </w:r>
            <w:r w:rsidRPr="00C868A9">
              <w:t xml:space="preserve"> mol</w:t>
            </w:r>
          </w:p>
          <w:p w:rsidR="008F0510" w:rsidRPr="00C868A9" w:rsidRDefault="008F0510" w:rsidP="008F0510">
            <w:r w:rsidRPr="00C868A9">
              <w:tab/>
            </w:r>
            <w:r>
              <w:t>Zn</w:t>
            </w:r>
            <w:r w:rsidRPr="00C868A9">
              <w:t xml:space="preserve"> </w:t>
            </w:r>
            <w:r w:rsidRPr="00C868A9">
              <w:tab/>
              <w:t>+</w:t>
            </w:r>
            <w:r w:rsidRPr="00C868A9">
              <w:tab/>
            </w:r>
            <w:r>
              <w:t>2</w:t>
            </w:r>
            <w:r w:rsidRPr="00C868A9">
              <w:t>H</w:t>
            </w:r>
            <w:r>
              <w:t>Cl</w:t>
            </w:r>
            <w:r w:rsidRPr="00C868A9">
              <w:tab/>
            </w:r>
            <w:r w:rsidRPr="00C868A9">
              <w:sym w:font="Wingdings" w:char="F0E0"/>
            </w:r>
            <w:r w:rsidRPr="00C868A9">
              <w:tab/>
            </w:r>
            <w:r>
              <w:t>ZnCl</w:t>
            </w:r>
            <w:r>
              <w:rPr>
                <w:vertAlign w:val="subscript"/>
              </w:rPr>
              <w:t>2</w:t>
            </w:r>
            <w:r w:rsidRPr="00C868A9">
              <w:tab/>
            </w:r>
            <w:r w:rsidRPr="00C868A9">
              <w:tab/>
              <w:t>+</w:t>
            </w:r>
            <w:r w:rsidRPr="00C868A9">
              <w:tab/>
              <w:t>H</w:t>
            </w:r>
            <w:r w:rsidRPr="00C868A9">
              <w:rPr>
                <w:vertAlign w:val="subscript"/>
              </w:rPr>
              <w:t>2</w:t>
            </w:r>
            <w:r w:rsidRPr="00C868A9">
              <w:t>.</w:t>
            </w:r>
          </w:p>
          <w:p w:rsidR="008F0510" w:rsidRDefault="008F0510" w:rsidP="008F0510">
            <w:r>
              <w:tab/>
              <w:t>1</w:t>
            </w:r>
            <w:r>
              <w:tab/>
            </w:r>
            <w:r>
              <w:tab/>
              <w:t>2</w:t>
            </w:r>
            <w:r>
              <w:tab/>
            </w:r>
            <w:r>
              <w:tab/>
              <w:t>1</w:t>
            </w:r>
            <w:r>
              <w:tab/>
            </w:r>
            <w:r>
              <w:tab/>
            </w:r>
            <w:r>
              <w:tab/>
              <w:t>1</w:t>
            </w:r>
          </w:p>
          <w:p w:rsidR="008F0510" w:rsidRDefault="008F0510" w:rsidP="008F0510">
            <w:r>
              <w:t>mol</w:t>
            </w:r>
            <w:r>
              <w:tab/>
              <w:t>0,2</w:t>
            </w:r>
            <w:r>
              <w:tab/>
            </w:r>
            <w:r>
              <w:tab/>
              <w:t>0,4</w:t>
            </w:r>
            <w:r>
              <w:tab/>
            </w:r>
            <w:r>
              <w:tab/>
              <w:t>0,2</w:t>
            </w:r>
            <w:r>
              <w:tab/>
            </w:r>
            <w:r>
              <w:tab/>
            </w:r>
            <w:r>
              <w:tab/>
              <w:t>0,2</w:t>
            </w:r>
          </w:p>
          <w:p w:rsidR="008F0510" w:rsidRPr="00C868A9" w:rsidRDefault="008F0510" w:rsidP="008F0510">
            <w:r w:rsidRPr="00C868A9">
              <w:t>m</w:t>
            </w:r>
            <w:r>
              <w:rPr>
                <w:vertAlign w:val="subscript"/>
              </w:rPr>
              <w:t>Zn</w:t>
            </w:r>
            <w:r w:rsidRPr="00C868A9">
              <w:t>= 0,2x</w:t>
            </w:r>
            <w:r>
              <w:t>65</w:t>
            </w:r>
            <w:r w:rsidRPr="00C868A9">
              <w:t>=1</w:t>
            </w:r>
            <w:r>
              <w:t>3</w:t>
            </w:r>
            <w:r w:rsidRPr="00C868A9">
              <w:t xml:space="preserve"> gam</w:t>
            </w:r>
          </w:p>
          <w:p w:rsidR="00DB4408" w:rsidRPr="00C868A9" w:rsidRDefault="008F0510" w:rsidP="008F0510">
            <w:r w:rsidRPr="00C868A9">
              <w:t>V</w:t>
            </w:r>
            <w:r w:rsidRPr="00C868A9">
              <w:rPr>
                <w:vertAlign w:val="subscript"/>
              </w:rPr>
              <w:t>H2</w:t>
            </w:r>
            <w:r>
              <w:t xml:space="preserve"> = 0,2</w:t>
            </w:r>
            <w:r w:rsidRPr="00C868A9">
              <w:t>x2</w:t>
            </w:r>
            <w:r>
              <w:t>4,79</w:t>
            </w:r>
            <w:r w:rsidRPr="00C868A9">
              <w:t xml:space="preserve"> = </w:t>
            </w:r>
            <w:r>
              <w:t>4,958</w:t>
            </w:r>
            <w:r w:rsidRPr="00C868A9">
              <w:t xml:space="preserve"> lít</w:t>
            </w:r>
          </w:p>
        </w:tc>
        <w:tc>
          <w:tcPr>
            <w:tcW w:w="0" w:type="auto"/>
            <w:shd w:val="clear" w:color="auto" w:fill="auto"/>
          </w:tcPr>
          <w:p w:rsidR="00DB4408" w:rsidRPr="00C868A9" w:rsidRDefault="00266FA0" w:rsidP="006C78F2">
            <w:pPr>
              <w:rPr>
                <w:lang w:val="fr-FR"/>
              </w:rPr>
            </w:pPr>
            <w:r w:rsidRPr="00C868A9">
              <w:rPr>
                <w:lang w:val="fr-FR"/>
              </w:rPr>
              <w:t>0,</w:t>
            </w:r>
            <w:r w:rsidR="00D02E17" w:rsidRPr="00C868A9">
              <w:rPr>
                <w:lang w:val="fr-FR"/>
              </w:rPr>
              <w:t>5đ</w:t>
            </w:r>
          </w:p>
          <w:p w:rsidR="00D02E17" w:rsidRPr="00C868A9" w:rsidRDefault="008F0510" w:rsidP="006C78F2">
            <w:pPr>
              <w:rPr>
                <w:lang w:val="fr-FR"/>
              </w:rPr>
            </w:pPr>
            <w:r>
              <w:rPr>
                <w:lang w:val="fr-FR"/>
              </w:rPr>
              <w:t>0,</w:t>
            </w:r>
            <w:r w:rsidR="00D02E17" w:rsidRPr="00C868A9">
              <w:rPr>
                <w:lang w:val="fr-FR"/>
              </w:rPr>
              <w:t>5đ</w:t>
            </w:r>
          </w:p>
          <w:p w:rsidR="000E11EF" w:rsidRPr="00C868A9" w:rsidRDefault="00E75B56" w:rsidP="006C78F2">
            <w:pPr>
              <w:rPr>
                <w:lang w:val="fr-FR"/>
              </w:rPr>
            </w:pPr>
            <w:r w:rsidRPr="00C868A9">
              <w:rPr>
                <w:lang w:val="fr-FR"/>
              </w:rPr>
              <w:t>0,</w:t>
            </w:r>
            <w:r w:rsidR="00266FA0" w:rsidRPr="00C868A9">
              <w:rPr>
                <w:lang w:val="fr-FR"/>
              </w:rPr>
              <w:t>2</w:t>
            </w:r>
            <w:r w:rsidR="000E11EF" w:rsidRPr="00C868A9">
              <w:rPr>
                <w:lang w:val="fr-FR"/>
              </w:rPr>
              <w:t>5đ</w:t>
            </w:r>
          </w:p>
          <w:p w:rsidR="000E11EF" w:rsidRDefault="008F0510" w:rsidP="00266FA0">
            <w:pPr>
              <w:rPr>
                <w:lang w:val="fr-FR"/>
              </w:rPr>
            </w:pPr>
            <w:r>
              <w:rPr>
                <w:lang w:val="fr-FR"/>
              </w:rPr>
              <w:t>0,5đ</w:t>
            </w:r>
          </w:p>
          <w:p w:rsidR="008F0510" w:rsidRDefault="008F0510" w:rsidP="00266FA0">
            <w:pPr>
              <w:rPr>
                <w:lang w:val="fr-FR"/>
              </w:rPr>
            </w:pPr>
          </w:p>
          <w:p w:rsidR="008F0510" w:rsidRDefault="008F0510" w:rsidP="00266FA0">
            <w:pPr>
              <w:rPr>
                <w:lang w:val="fr-FR"/>
              </w:rPr>
            </w:pPr>
            <w:r>
              <w:rPr>
                <w:lang w:val="fr-FR"/>
              </w:rPr>
              <w:t>0,25đ</w:t>
            </w:r>
          </w:p>
          <w:p w:rsidR="008F0510" w:rsidRDefault="008F0510" w:rsidP="00266FA0">
            <w:pPr>
              <w:rPr>
                <w:lang w:val="fr-FR"/>
              </w:rPr>
            </w:pPr>
            <w:r>
              <w:rPr>
                <w:lang w:val="fr-FR"/>
              </w:rPr>
              <w:t>0,5đ</w:t>
            </w:r>
          </w:p>
          <w:p w:rsidR="008F0510" w:rsidRPr="00C868A9" w:rsidRDefault="008F0510" w:rsidP="00266FA0">
            <w:pPr>
              <w:rPr>
                <w:lang w:val="fr-FR"/>
              </w:rPr>
            </w:pPr>
            <w:r>
              <w:rPr>
                <w:lang w:val="fr-FR"/>
              </w:rPr>
              <w:t>0,5đ</w:t>
            </w:r>
          </w:p>
        </w:tc>
      </w:tr>
    </w:tbl>
    <w:p w:rsidR="00C014D5" w:rsidRPr="00C868A9" w:rsidRDefault="00C014D5" w:rsidP="006C78F2">
      <w:pPr>
        <w:rPr>
          <w:lang w:val="nl-NL"/>
        </w:rPr>
      </w:pPr>
    </w:p>
    <w:sectPr w:rsidR="00C014D5" w:rsidRPr="00C868A9" w:rsidSect="004D122F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10E"/>
    <w:multiLevelType w:val="hybridMultilevel"/>
    <w:tmpl w:val="C5E0D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5255"/>
    <w:multiLevelType w:val="hybridMultilevel"/>
    <w:tmpl w:val="48704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B6A"/>
    <w:multiLevelType w:val="hybridMultilevel"/>
    <w:tmpl w:val="0AEA2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1D"/>
    <w:rsid w:val="0005457C"/>
    <w:rsid w:val="00087A88"/>
    <w:rsid w:val="000C7826"/>
    <w:rsid w:val="000D1ED8"/>
    <w:rsid w:val="000E11EF"/>
    <w:rsid w:val="0015342E"/>
    <w:rsid w:val="00183F89"/>
    <w:rsid w:val="00190118"/>
    <w:rsid w:val="00191E8D"/>
    <w:rsid w:val="001B04B2"/>
    <w:rsid w:val="00266FA0"/>
    <w:rsid w:val="00290491"/>
    <w:rsid w:val="00290D1F"/>
    <w:rsid w:val="002A6BDC"/>
    <w:rsid w:val="002E0156"/>
    <w:rsid w:val="00337A8D"/>
    <w:rsid w:val="00345C60"/>
    <w:rsid w:val="00347A96"/>
    <w:rsid w:val="00350084"/>
    <w:rsid w:val="00397D83"/>
    <w:rsid w:val="003A0BC0"/>
    <w:rsid w:val="003A0C3A"/>
    <w:rsid w:val="003A57F2"/>
    <w:rsid w:val="003C2C84"/>
    <w:rsid w:val="00482DE3"/>
    <w:rsid w:val="004C6C76"/>
    <w:rsid w:val="004D122F"/>
    <w:rsid w:val="004F3B9A"/>
    <w:rsid w:val="004F78A3"/>
    <w:rsid w:val="0053385A"/>
    <w:rsid w:val="00541ABB"/>
    <w:rsid w:val="00542297"/>
    <w:rsid w:val="00576C4C"/>
    <w:rsid w:val="005B62C3"/>
    <w:rsid w:val="005D6A49"/>
    <w:rsid w:val="005F25CE"/>
    <w:rsid w:val="006262F9"/>
    <w:rsid w:val="00687D13"/>
    <w:rsid w:val="006933D3"/>
    <w:rsid w:val="006A16A7"/>
    <w:rsid w:val="006C78F2"/>
    <w:rsid w:val="006E498F"/>
    <w:rsid w:val="007226D7"/>
    <w:rsid w:val="0074000D"/>
    <w:rsid w:val="00751A45"/>
    <w:rsid w:val="00770123"/>
    <w:rsid w:val="007A700B"/>
    <w:rsid w:val="00831BF0"/>
    <w:rsid w:val="008550AA"/>
    <w:rsid w:val="0088258A"/>
    <w:rsid w:val="008D351D"/>
    <w:rsid w:val="008F0510"/>
    <w:rsid w:val="00902E0D"/>
    <w:rsid w:val="00980C88"/>
    <w:rsid w:val="009D55F8"/>
    <w:rsid w:val="009E7C37"/>
    <w:rsid w:val="00A146D8"/>
    <w:rsid w:val="00A16AE7"/>
    <w:rsid w:val="00AC01D7"/>
    <w:rsid w:val="00AD7C24"/>
    <w:rsid w:val="00B55078"/>
    <w:rsid w:val="00B67890"/>
    <w:rsid w:val="00B86EA1"/>
    <w:rsid w:val="00C014D5"/>
    <w:rsid w:val="00C714EF"/>
    <w:rsid w:val="00C868A9"/>
    <w:rsid w:val="00C90E39"/>
    <w:rsid w:val="00CD0977"/>
    <w:rsid w:val="00CD7195"/>
    <w:rsid w:val="00D02E17"/>
    <w:rsid w:val="00D11FC5"/>
    <w:rsid w:val="00D16820"/>
    <w:rsid w:val="00D23785"/>
    <w:rsid w:val="00DB4408"/>
    <w:rsid w:val="00DB4F8A"/>
    <w:rsid w:val="00DE3648"/>
    <w:rsid w:val="00E455EA"/>
    <w:rsid w:val="00E75B56"/>
    <w:rsid w:val="00F43D23"/>
    <w:rsid w:val="00F448E4"/>
    <w:rsid w:val="00F52CA8"/>
    <w:rsid w:val="00F877B1"/>
    <w:rsid w:val="00FC596A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6361D-6265-40FA-B675-25553C6E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1D"/>
    <w:pPr>
      <w:spacing w:after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E7C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1B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7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pple-converted-space">
    <w:name w:val="apple-converted-space"/>
    <w:rsid w:val="00CD0977"/>
  </w:style>
  <w:style w:type="character" w:styleId="Hyperlink">
    <w:name w:val="Hyperlink"/>
    <w:basedOn w:val="DefaultParagraphFont"/>
    <w:uiPriority w:val="99"/>
    <w:unhideWhenUsed/>
    <w:rsid w:val="00CD097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337A8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D31F-161B-4D14-A2B8-23BD630D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2022-04-27T11:48:00Z</dcterms:created>
  <dcterms:modified xsi:type="dcterms:W3CDTF">2022-05-01T03:41:00Z</dcterms:modified>
</cp:coreProperties>
</file>