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B1F25" w:rsidRPr="00CA1A5B" w:rsidTr="00CA1A5B">
        <w:tc>
          <w:tcPr>
            <w:tcW w:w="4814" w:type="dxa"/>
          </w:tcPr>
          <w:p w:rsidR="006B1F25" w:rsidRPr="00CA1A5B" w:rsidRDefault="006B1F25" w:rsidP="00CA1A5B">
            <w:pPr>
              <w:jc w:val="center"/>
              <w:rPr>
                <w:b/>
                <w:lang w:val="en-US"/>
              </w:rPr>
            </w:pPr>
            <w:r w:rsidRPr="00CA1A5B">
              <w:rPr>
                <w:b/>
                <w:lang w:val="en-US"/>
              </w:rPr>
              <w:t>PHÒNG GIÁO DỤC VÀ ĐÀO TẠO</w:t>
            </w:r>
          </w:p>
          <w:p w:rsidR="006B1F25" w:rsidRDefault="006B1F25" w:rsidP="00CA1A5B">
            <w:pPr>
              <w:jc w:val="center"/>
              <w:rPr>
                <w:b/>
                <w:lang w:val="en-US"/>
              </w:rPr>
            </w:pPr>
            <w:r w:rsidRPr="00CA1A5B">
              <w:rPr>
                <w:b/>
                <w:lang w:val="en-US"/>
              </w:rPr>
              <w:t>QUẬN HÀ ĐÔNG</w:t>
            </w:r>
          </w:p>
          <w:p w:rsidR="00CA1A5B" w:rsidRPr="00CA1A5B" w:rsidRDefault="00CA1A5B" w:rsidP="00CA1A5B">
            <w:pPr>
              <w:jc w:val="center"/>
              <w:rPr>
                <w:b/>
                <w:lang w:val="en-US"/>
              </w:rPr>
            </w:pPr>
          </w:p>
          <w:p w:rsidR="006B1F25" w:rsidRPr="00CA1A5B" w:rsidRDefault="006B1F25" w:rsidP="00CA1A5B">
            <w:pPr>
              <w:jc w:val="center"/>
              <w:rPr>
                <w:b/>
                <w:lang w:val="en-US"/>
              </w:rPr>
            </w:pPr>
            <w:r w:rsidRPr="00CA1A5B">
              <w:rPr>
                <w:b/>
                <w:lang w:val="en-US"/>
              </w:rPr>
              <w:t>ĐỀ CHÍNH THỨC</w:t>
            </w:r>
          </w:p>
        </w:tc>
        <w:tc>
          <w:tcPr>
            <w:tcW w:w="4814" w:type="dxa"/>
          </w:tcPr>
          <w:p w:rsidR="006B1F25" w:rsidRPr="00CA1A5B" w:rsidRDefault="006B1F25" w:rsidP="00CA1A5B">
            <w:pPr>
              <w:jc w:val="center"/>
              <w:rPr>
                <w:b/>
                <w:lang w:val="en-US"/>
              </w:rPr>
            </w:pPr>
            <w:r w:rsidRPr="00CA1A5B">
              <w:rPr>
                <w:b/>
                <w:lang w:val="en-US"/>
              </w:rPr>
              <w:t>ĐỀ KHẢO SÁT CHẤT L</w:t>
            </w:r>
            <w:bookmarkStart w:id="0" w:name="_GoBack"/>
            <w:bookmarkEnd w:id="0"/>
            <w:r w:rsidRPr="00CA1A5B">
              <w:rPr>
                <w:b/>
                <w:lang w:val="en-US"/>
              </w:rPr>
              <w:t>ƯỢNG GIỮA HỌC KÌ I</w:t>
            </w:r>
          </w:p>
          <w:p w:rsidR="006B1F25" w:rsidRPr="00CA1A5B" w:rsidRDefault="006B1F25" w:rsidP="00CA1A5B">
            <w:pPr>
              <w:jc w:val="center"/>
              <w:rPr>
                <w:b/>
                <w:lang w:val="en-US"/>
              </w:rPr>
            </w:pPr>
            <w:r w:rsidRPr="00CA1A5B">
              <w:rPr>
                <w:b/>
                <w:lang w:val="en-US"/>
              </w:rPr>
              <w:t>Năm học 2018 – 2019</w:t>
            </w:r>
          </w:p>
          <w:p w:rsidR="006B1F25" w:rsidRPr="00CA1A5B" w:rsidRDefault="006B1F25" w:rsidP="00CA1A5B">
            <w:pPr>
              <w:jc w:val="center"/>
              <w:rPr>
                <w:b/>
                <w:lang w:val="en-US"/>
              </w:rPr>
            </w:pPr>
            <w:r w:rsidRPr="00CA1A5B">
              <w:rPr>
                <w:b/>
                <w:lang w:val="en-US"/>
              </w:rPr>
              <w:t>Môn: TOÁN 9</w:t>
            </w:r>
          </w:p>
          <w:p w:rsidR="006B1F25" w:rsidRPr="00CA1A5B" w:rsidRDefault="006B1F25" w:rsidP="00CA1A5B">
            <w:pPr>
              <w:jc w:val="center"/>
              <w:rPr>
                <w:b/>
                <w:lang w:val="en-US"/>
              </w:rPr>
            </w:pPr>
            <w:r w:rsidRPr="00CA1A5B">
              <w:rPr>
                <w:b/>
                <w:lang w:val="en-US"/>
              </w:rPr>
              <w:t>Thời gian làm bài: 60 phút</w:t>
            </w:r>
          </w:p>
          <w:p w:rsidR="006B1F25" w:rsidRPr="00CA1A5B" w:rsidRDefault="006B1F25" w:rsidP="00CA1A5B">
            <w:pPr>
              <w:jc w:val="center"/>
              <w:rPr>
                <w:i/>
                <w:lang w:val="en-US"/>
              </w:rPr>
            </w:pPr>
            <w:r w:rsidRPr="00CA1A5B">
              <w:rPr>
                <w:i/>
                <w:lang w:val="en-US"/>
              </w:rPr>
              <w:t>(Không kể thời gian giao đề)</w:t>
            </w:r>
          </w:p>
        </w:tc>
      </w:tr>
    </w:tbl>
    <w:p w:rsidR="00CA1A5B" w:rsidRPr="00CA1A5B" w:rsidRDefault="00CA1A5B" w:rsidP="00CA1A5B">
      <w:pPr>
        <w:jc w:val="center"/>
        <w:rPr>
          <w:b/>
        </w:rPr>
      </w:pPr>
    </w:p>
    <w:p w:rsidR="003E4347" w:rsidRPr="006B1F25" w:rsidRDefault="006B1F25">
      <w:r w:rsidRPr="00CA1A5B">
        <w:rPr>
          <w:b/>
        </w:rPr>
        <w:t>Bài 1</w:t>
      </w:r>
      <w:r w:rsidRPr="006B1F25">
        <w:t xml:space="preserve"> (2</w:t>
      </w:r>
      <w:r w:rsidR="00CA1A5B" w:rsidRPr="00CA1A5B">
        <w:t>,0</w:t>
      </w:r>
      <w:r w:rsidRPr="006B1F25">
        <w:t xml:space="preserve"> điể</w:t>
      </w:r>
      <w:r w:rsidR="00CA1A5B">
        <w:t>m).</w:t>
      </w:r>
      <w:r w:rsidRPr="006B1F25">
        <w:t xml:space="preserve"> Thực hiện phép tính và rút gọn các biểu thức sau:</w:t>
      </w:r>
    </w:p>
    <w:p w:rsidR="00CA1A5B" w:rsidRPr="00CA1A5B" w:rsidRDefault="006B1F25" w:rsidP="006B1F25">
      <w:pPr>
        <w:pStyle w:val="ListParagraph"/>
        <w:numPr>
          <w:ilvl w:val="0"/>
          <w:numId w:val="1"/>
        </w:numPr>
      </w:pPr>
      <w:r w:rsidRPr="006B1F25">
        <w:rPr>
          <w:position w:val="-22"/>
          <w:lang w:val="en-US"/>
        </w:rPr>
        <w:object w:dxaOrig="32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33pt" o:ole="">
            <v:imagedata r:id="rId5" o:title=""/>
          </v:shape>
          <o:OLEObject Type="Embed" ProgID="Equation.DSMT4" ShapeID="_x0000_i1025" DrawAspect="Content" ObjectID="_1601533980" r:id="rId6"/>
        </w:object>
      </w:r>
      <w:r w:rsidRPr="00CA1A5B">
        <w:t xml:space="preserve"> </w:t>
      </w:r>
      <w:r w:rsidRPr="00CA1A5B">
        <w:tab/>
      </w:r>
      <w:r w:rsidRPr="00CA1A5B">
        <w:tab/>
        <w:t xml:space="preserve">b) </w:t>
      </w:r>
      <w:r w:rsidR="00CA1A5B" w:rsidRPr="00CA1A5B">
        <w:rPr>
          <w:position w:val="-36"/>
          <w:lang w:val="en-US"/>
        </w:rPr>
        <w:object w:dxaOrig="3600" w:dyaOrig="840">
          <v:shape id="_x0000_i1026" type="#_x0000_t75" style="width:180pt;height:42pt" o:ole="">
            <v:imagedata r:id="rId7" o:title=""/>
          </v:shape>
          <o:OLEObject Type="Embed" ProgID="Equation.DSMT4" ShapeID="_x0000_i1026" DrawAspect="Content" ObjectID="_1601533981" r:id="rId8"/>
        </w:object>
      </w:r>
    </w:p>
    <w:p w:rsidR="006B1F25" w:rsidRPr="00CA1A5B" w:rsidRDefault="00CA1A5B" w:rsidP="00CA1A5B">
      <w:r w:rsidRPr="00CA1A5B">
        <w:rPr>
          <w:b/>
        </w:rPr>
        <w:t>Bài 2</w:t>
      </w:r>
      <w:r w:rsidRPr="00CA1A5B">
        <w:t xml:space="preserve"> (2,0 điểm). Giải các phương trình sau:</w:t>
      </w:r>
    </w:p>
    <w:p w:rsidR="00CA1A5B" w:rsidRDefault="00CA1A5B" w:rsidP="00CA1A5B">
      <w:pPr>
        <w:pStyle w:val="ListParagraph"/>
        <w:numPr>
          <w:ilvl w:val="0"/>
          <w:numId w:val="2"/>
        </w:numPr>
        <w:rPr>
          <w:lang w:val="en-US"/>
        </w:rPr>
      </w:pPr>
      <w:r w:rsidRPr="00CA1A5B">
        <w:rPr>
          <w:position w:val="-30"/>
          <w:lang w:val="en-US"/>
        </w:rPr>
        <w:object w:dxaOrig="1200" w:dyaOrig="760">
          <v:shape id="_x0000_i1027" type="#_x0000_t75" style="width:60pt;height:38.25pt" o:ole="">
            <v:imagedata r:id="rId9" o:title=""/>
          </v:shape>
          <o:OLEObject Type="Embed" ProgID="Equation.DSMT4" ShapeID="_x0000_i1027" DrawAspect="Content" ObjectID="_1601533982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CA1A5B">
        <w:rPr>
          <w:position w:val="-8"/>
          <w:lang w:val="en-US"/>
        </w:rPr>
        <w:object w:dxaOrig="1219" w:dyaOrig="420">
          <v:shape id="_x0000_i1028" type="#_x0000_t75" style="width:60.75pt;height:21pt" o:ole="">
            <v:imagedata r:id="rId11" o:title=""/>
          </v:shape>
          <o:OLEObject Type="Embed" ProgID="Equation.DSMT4" ShapeID="_x0000_i1028" DrawAspect="Content" ObjectID="_1601533983" r:id="rId12"/>
        </w:object>
      </w:r>
      <w:r>
        <w:rPr>
          <w:lang w:val="en-US"/>
        </w:rPr>
        <w:t xml:space="preserve"> </w:t>
      </w:r>
    </w:p>
    <w:p w:rsidR="00CA1A5B" w:rsidRDefault="00CA1A5B" w:rsidP="00CA1A5B">
      <w:pPr>
        <w:rPr>
          <w:lang w:val="en-US"/>
        </w:rPr>
      </w:pPr>
      <w:r w:rsidRPr="00CA1A5B">
        <w:rPr>
          <w:b/>
          <w:lang w:val="en-US"/>
        </w:rPr>
        <w:t>Bài 3</w:t>
      </w:r>
      <w:r>
        <w:rPr>
          <w:lang w:val="en-US"/>
        </w:rPr>
        <w:t xml:space="preserve"> (2,0 điểm). Cho biểu thức: </w:t>
      </w:r>
      <w:r w:rsidRPr="00CA1A5B">
        <w:rPr>
          <w:position w:val="-36"/>
          <w:lang w:val="en-US"/>
        </w:rPr>
        <w:object w:dxaOrig="4180" w:dyaOrig="840">
          <v:shape id="_x0000_i1029" type="#_x0000_t75" style="width:209.25pt;height:42pt" o:ole="">
            <v:imagedata r:id="rId13" o:title=""/>
          </v:shape>
          <o:OLEObject Type="Embed" ProgID="Equation.DSMT4" ShapeID="_x0000_i1029" DrawAspect="Content" ObjectID="_1601533984" r:id="rId14"/>
        </w:object>
      </w:r>
      <w:r>
        <w:rPr>
          <w:lang w:val="en-US"/>
        </w:rPr>
        <w:t xml:space="preserve">  </w:t>
      </w:r>
      <w:r w:rsidRPr="00CA1A5B">
        <w:rPr>
          <w:position w:val="-10"/>
          <w:lang w:val="en-US"/>
        </w:rPr>
        <w:object w:dxaOrig="2020" w:dyaOrig="340">
          <v:shape id="_x0000_i1030" type="#_x0000_t75" style="width:101.25pt;height:17.25pt" o:ole="">
            <v:imagedata r:id="rId15" o:title=""/>
          </v:shape>
          <o:OLEObject Type="Embed" ProgID="Equation.DSMT4" ShapeID="_x0000_i1030" DrawAspect="Content" ObjectID="_1601533985" r:id="rId16"/>
        </w:object>
      </w:r>
      <w:r>
        <w:rPr>
          <w:lang w:val="en-US"/>
        </w:rPr>
        <w:t xml:space="preserve"> </w:t>
      </w:r>
    </w:p>
    <w:p w:rsidR="00CA1A5B" w:rsidRDefault="00CA1A5B" w:rsidP="00CA1A5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Rút gọn P</w:t>
      </w:r>
    </w:p>
    <w:p w:rsidR="00CA1A5B" w:rsidRDefault="00CA1A5B" w:rsidP="00CA1A5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Tính giá trị của P khi </w:t>
      </w:r>
      <w:r w:rsidRPr="00CA1A5B">
        <w:rPr>
          <w:position w:val="-6"/>
          <w:lang w:val="en-US"/>
        </w:rPr>
        <w:object w:dxaOrig="720" w:dyaOrig="279">
          <v:shape id="_x0000_i1031" type="#_x0000_t75" style="width:36pt;height:14.25pt" o:ole="">
            <v:imagedata r:id="rId17" o:title=""/>
          </v:shape>
          <o:OLEObject Type="Embed" ProgID="Equation.DSMT4" ShapeID="_x0000_i1031" DrawAspect="Content" ObjectID="_1601533986" r:id="rId18"/>
        </w:object>
      </w:r>
      <w:r>
        <w:rPr>
          <w:lang w:val="en-US"/>
        </w:rPr>
        <w:t xml:space="preserve"> </w:t>
      </w:r>
    </w:p>
    <w:p w:rsidR="00CA1A5B" w:rsidRDefault="00CA1A5B" w:rsidP="00CA1A5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Với </w:t>
      </w:r>
      <w:r w:rsidRPr="00CA1A5B">
        <w:rPr>
          <w:position w:val="-6"/>
          <w:lang w:val="en-US"/>
        </w:rPr>
        <w:object w:dxaOrig="600" w:dyaOrig="279">
          <v:shape id="_x0000_i1032" type="#_x0000_t75" style="width:30pt;height:14.25pt" o:ole="">
            <v:imagedata r:id="rId19" o:title=""/>
          </v:shape>
          <o:OLEObject Type="Embed" ProgID="Equation.DSMT4" ShapeID="_x0000_i1032" DrawAspect="Content" ObjectID="_1601533987" r:id="rId20"/>
        </w:object>
      </w:r>
      <w:r>
        <w:rPr>
          <w:lang w:val="en-US"/>
        </w:rPr>
        <w:t>, tìm giá trị nhỏ nhất của P.</w:t>
      </w:r>
    </w:p>
    <w:p w:rsidR="00CA1A5B" w:rsidRDefault="00CA1A5B" w:rsidP="00CA1A5B">
      <w:pPr>
        <w:rPr>
          <w:lang w:val="en-US"/>
        </w:rPr>
      </w:pPr>
      <w:r w:rsidRPr="00CA1A5B">
        <w:rPr>
          <w:b/>
          <w:lang w:val="en-US"/>
        </w:rPr>
        <w:t>Bài 4</w:t>
      </w:r>
      <w:r>
        <w:rPr>
          <w:lang w:val="en-US"/>
        </w:rPr>
        <w:t xml:space="preserve"> (3,0 điểm). Cho tam giác ABC vuông tại A có đường cao AH. Gọi E và F lần lượt là hình chiếu vuông góc của H trên AB, AC.</w:t>
      </w:r>
    </w:p>
    <w:p w:rsidR="00CA1A5B" w:rsidRDefault="00CA1A5B" w:rsidP="00CA1A5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Cho biết </w:t>
      </w:r>
      <w:r w:rsidRPr="00CA1A5B">
        <w:rPr>
          <w:position w:val="-10"/>
          <w:lang w:val="en-US"/>
        </w:rPr>
        <w:object w:dxaOrig="2320" w:dyaOrig="420">
          <v:shape id="_x0000_i1033" type="#_x0000_t75" style="width:116.25pt;height:21pt" o:ole="">
            <v:imagedata r:id="rId21" o:title=""/>
          </v:shape>
          <o:OLEObject Type="Embed" ProgID="Equation.DSMT4" ShapeID="_x0000_i1033" DrawAspect="Content" ObjectID="_1601533988" r:id="rId22"/>
        </w:object>
      </w:r>
      <w:r>
        <w:rPr>
          <w:lang w:val="en-US"/>
        </w:rPr>
        <w:t>. Tính độ dài các đoạn AC, HA;</w:t>
      </w:r>
    </w:p>
    <w:p w:rsidR="00CA1A5B" w:rsidRDefault="00CA1A5B" w:rsidP="00CA1A5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Chứng minh: </w:t>
      </w:r>
      <w:r w:rsidRPr="00CA1A5B">
        <w:rPr>
          <w:position w:val="-6"/>
          <w:lang w:val="en-US"/>
        </w:rPr>
        <w:object w:dxaOrig="3600" w:dyaOrig="340">
          <v:shape id="_x0000_i1034" type="#_x0000_t75" style="width:180pt;height:17.25pt" o:ole="">
            <v:imagedata r:id="rId23" o:title=""/>
          </v:shape>
          <o:OLEObject Type="Embed" ProgID="Equation.DSMT4" ShapeID="_x0000_i1034" DrawAspect="Content" ObjectID="_1601533989" r:id="rId24"/>
        </w:object>
      </w:r>
      <w:r>
        <w:rPr>
          <w:lang w:val="en-US"/>
        </w:rPr>
        <w:t>;</w:t>
      </w:r>
    </w:p>
    <w:p w:rsidR="00CA1A5B" w:rsidRDefault="00CA1A5B" w:rsidP="00CA1A5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Biết </w:t>
      </w:r>
      <w:r w:rsidRPr="00CA1A5B">
        <w:rPr>
          <w:position w:val="-6"/>
          <w:lang w:val="en-US"/>
        </w:rPr>
        <w:object w:dxaOrig="1120" w:dyaOrig="279">
          <v:shape id="_x0000_i1035" type="#_x0000_t75" style="width:56.25pt;height:14.25pt" o:ole="">
            <v:imagedata r:id="rId25" o:title=""/>
          </v:shape>
          <o:OLEObject Type="Embed" ProgID="Equation.DSMT4" ShapeID="_x0000_i1035" DrawAspect="Content" ObjectID="_1601533990" r:id="rId26"/>
        </w:object>
      </w:r>
      <w:r>
        <w:rPr>
          <w:lang w:val="en-US"/>
        </w:rPr>
        <w:t>. Tính giá trị lớn nhất của diện tích tứ giác HEAF.</w:t>
      </w:r>
    </w:p>
    <w:p w:rsidR="00CA1A5B" w:rsidRDefault="00CA1A5B" w:rsidP="00CA1A5B">
      <w:pPr>
        <w:rPr>
          <w:lang w:val="en-US"/>
        </w:rPr>
      </w:pPr>
      <w:r w:rsidRPr="00CA1A5B">
        <w:rPr>
          <w:b/>
          <w:lang w:val="en-US"/>
        </w:rPr>
        <w:t>Bài 5</w:t>
      </w:r>
      <w:r>
        <w:rPr>
          <w:lang w:val="en-US"/>
        </w:rPr>
        <w:t xml:space="preserve"> (1,0 điểm). Giải phương trình: </w:t>
      </w:r>
      <w:r w:rsidRPr="00CA1A5B">
        <w:rPr>
          <w:position w:val="-10"/>
          <w:lang w:val="en-US"/>
        </w:rPr>
        <w:object w:dxaOrig="3480" w:dyaOrig="440">
          <v:shape id="_x0000_i1036" type="#_x0000_t75" style="width:174pt;height:21.75pt" o:ole="">
            <v:imagedata r:id="rId27" o:title=""/>
          </v:shape>
          <o:OLEObject Type="Embed" ProgID="Equation.DSMT4" ShapeID="_x0000_i1036" DrawAspect="Content" ObjectID="_1601533991" r:id="rId28"/>
        </w:object>
      </w:r>
      <w:r>
        <w:rPr>
          <w:lang w:val="en-US"/>
        </w:rPr>
        <w:t xml:space="preserve"> </w:t>
      </w:r>
    </w:p>
    <w:p w:rsidR="00CA1A5B" w:rsidRDefault="00CA1A5B" w:rsidP="00CA1A5B">
      <w:pPr>
        <w:jc w:val="center"/>
        <w:rPr>
          <w:lang w:val="en-US"/>
        </w:rPr>
      </w:pPr>
    </w:p>
    <w:p w:rsidR="00CA1A5B" w:rsidRDefault="00CA1A5B" w:rsidP="00CA1A5B">
      <w:pPr>
        <w:jc w:val="center"/>
        <w:rPr>
          <w:lang w:val="en-US"/>
        </w:rPr>
      </w:pPr>
      <w:r>
        <w:rPr>
          <w:lang w:val="en-US"/>
        </w:rPr>
        <w:t>---------------Hết---------------</w:t>
      </w:r>
    </w:p>
    <w:p w:rsidR="00CA1A5B" w:rsidRPr="00CA1A5B" w:rsidRDefault="00CA1A5B" w:rsidP="00CA1A5B">
      <w:pPr>
        <w:jc w:val="center"/>
        <w:rPr>
          <w:i/>
          <w:lang w:val="en-US"/>
        </w:rPr>
      </w:pPr>
      <w:r w:rsidRPr="00CA1A5B">
        <w:rPr>
          <w:i/>
          <w:lang w:val="en-US"/>
        </w:rPr>
        <w:t>(Giám thị coi thi không giải thích gì thêm)</w:t>
      </w:r>
    </w:p>
    <w:sectPr w:rsidR="00CA1A5B" w:rsidRPr="00CA1A5B" w:rsidSect="00CA1A5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471DB"/>
    <w:multiLevelType w:val="hybridMultilevel"/>
    <w:tmpl w:val="3012AB1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B7407"/>
    <w:multiLevelType w:val="hybridMultilevel"/>
    <w:tmpl w:val="9EA8291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C675E"/>
    <w:multiLevelType w:val="hybridMultilevel"/>
    <w:tmpl w:val="700E309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2561C"/>
    <w:multiLevelType w:val="hybridMultilevel"/>
    <w:tmpl w:val="3D50ACE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25"/>
    <w:rsid w:val="003E4347"/>
    <w:rsid w:val="006B1F25"/>
    <w:rsid w:val="00C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E85C55-548C-4A77-96D3-02E97D50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2018-10-20T02:15:00Z</dcterms:created>
  <dcterms:modified xsi:type="dcterms:W3CDTF">2018-10-20T02:46:00Z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