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33" w:tblpY="-157"/>
        <w:tblW w:w="10889" w:type="dxa"/>
        <w:tblLayout w:type="fixed"/>
        <w:tblLook w:val="0000" w:firstRow="0" w:lastRow="0" w:firstColumn="0" w:lastColumn="0" w:noHBand="0" w:noVBand="0"/>
      </w:tblPr>
      <w:tblGrid>
        <w:gridCol w:w="4111"/>
        <w:gridCol w:w="6778"/>
      </w:tblGrid>
      <w:tr w:rsidR="006F6181" w:rsidRPr="00AC7959" w:rsidTr="00A04AFA">
        <w:trPr>
          <w:trHeight w:val="1326"/>
        </w:trPr>
        <w:tc>
          <w:tcPr>
            <w:tcW w:w="4111" w:type="dxa"/>
          </w:tcPr>
          <w:p w:rsidR="006F6181" w:rsidRPr="00AC7959" w:rsidRDefault="006F6181" w:rsidP="00A04AFA">
            <w:pPr>
              <w:jc w:val="center"/>
              <w:rPr>
                <w:rFonts w:eastAsia="Yu Gothic"/>
                <w:sz w:val="28"/>
                <w:szCs w:val="28"/>
                <w:lang w:val="vi-VN"/>
              </w:rPr>
            </w:pPr>
            <w:r w:rsidRPr="00AC7959">
              <w:rPr>
                <w:rFonts w:eastAsia="Yu Gothic"/>
                <w:sz w:val="28"/>
                <w:szCs w:val="28"/>
              </w:rPr>
              <w:t xml:space="preserve">UBND THÀNH PHỐ </w:t>
            </w:r>
            <w:r w:rsidRPr="00AC7959">
              <w:rPr>
                <w:rFonts w:eastAsia="Yu Gothic"/>
                <w:noProof/>
                <w:sz w:val="28"/>
                <w:szCs w:val="28"/>
              </w:rPr>
              <w:drawing>
                <wp:anchor distT="0" distB="0" distL="114300" distR="114300" simplePos="0" relativeHeight="251659264" behindDoc="0" locked="0" layoutInCell="1" allowOverlap="1" wp14:anchorId="712B1C67" wp14:editId="1DED993A">
                  <wp:simplePos x="0" y="0"/>
                  <wp:positionH relativeFrom="column">
                    <wp:posOffset>551180</wp:posOffset>
                  </wp:positionH>
                  <wp:positionV relativeFrom="paragraph">
                    <wp:posOffset>441960</wp:posOffset>
                  </wp:positionV>
                  <wp:extent cx="876300" cy="127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srcRect/>
                          <a:stretch>
                            <a:fillRect/>
                          </a:stretch>
                        </pic:blipFill>
                        <pic:spPr bwMode="auto">
                          <a:xfrm>
                            <a:off x="0" y="0"/>
                            <a:ext cx="876300" cy="12700"/>
                          </a:xfrm>
                          <a:prstGeom prst="rect">
                            <a:avLst/>
                          </a:prstGeom>
                          <a:noFill/>
                          <a:ln w="9525">
                            <a:noFill/>
                            <a:miter lim="800000"/>
                            <a:headEnd/>
                            <a:tailEnd/>
                          </a:ln>
                        </pic:spPr>
                      </pic:pic>
                    </a:graphicData>
                  </a:graphic>
                </wp:anchor>
              </w:drawing>
            </w:r>
          </w:p>
          <w:p w:rsidR="006F6181" w:rsidRPr="00AC7959" w:rsidRDefault="006F6181" w:rsidP="00A04AFA">
            <w:pPr>
              <w:jc w:val="center"/>
              <w:rPr>
                <w:rFonts w:eastAsia="Yu Gothic"/>
                <w:sz w:val="28"/>
                <w:szCs w:val="28"/>
              </w:rPr>
            </w:pPr>
            <w:r w:rsidRPr="00AC7959">
              <w:rPr>
                <w:rFonts w:eastAsia="Yu Gothic"/>
                <w:b/>
                <w:sz w:val="28"/>
                <w:szCs w:val="28"/>
                <w:lang w:val="vi-VN"/>
              </w:rPr>
              <w:t xml:space="preserve">TRƯỜNG THCS </w:t>
            </w:r>
          </w:p>
        </w:tc>
        <w:tc>
          <w:tcPr>
            <w:tcW w:w="6778" w:type="dxa"/>
          </w:tcPr>
          <w:p w:rsidR="006F6181" w:rsidRPr="00AC7959" w:rsidRDefault="006F6181" w:rsidP="00A04AFA">
            <w:pPr>
              <w:jc w:val="center"/>
              <w:rPr>
                <w:rFonts w:eastAsia="Yu Gothic"/>
                <w:sz w:val="28"/>
                <w:szCs w:val="28"/>
              </w:rPr>
            </w:pPr>
            <w:r w:rsidRPr="00AC7959">
              <w:rPr>
                <w:rFonts w:eastAsia="Yu Gothic"/>
                <w:b/>
                <w:sz w:val="28"/>
                <w:szCs w:val="28"/>
                <w:lang w:val="vi-VN"/>
              </w:rPr>
              <w:t xml:space="preserve">ĐỀ KIỂM TRA </w:t>
            </w:r>
            <w:r w:rsidRPr="00AC7959">
              <w:rPr>
                <w:rFonts w:eastAsia="Yu Gothic"/>
                <w:b/>
                <w:sz w:val="28"/>
                <w:szCs w:val="28"/>
              </w:rPr>
              <w:t xml:space="preserve">CUỐI </w:t>
            </w:r>
            <w:r w:rsidRPr="00AC7959">
              <w:rPr>
                <w:rFonts w:eastAsia="Yu Gothic"/>
                <w:b/>
                <w:sz w:val="28"/>
                <w:szCs w:val="28"/>
                <w:lang w:val="vi-VN"/>
              </w:rPr>
              <w:t>HỌC KỲ I</w:t>
            </w:r>
            <w:r>
              <w:rPr>
                <w:rFonts w:eastAsia="Yu Gothic"/>
                <w:b/>
                <w:sz w:val="28"/>
                <w:szCs w:val="28"/>
              </w:rPr>
              <w:t>I</w:t>
            </w:r>
          </w:p>
          <w:p w:rsidR="006F6181" w:rsidRPr="00AC7959" w:rsidRDefault="006F6181" w:rsidP="00A04AFA">
            <w:pPr>
              <w:jc w:val="center"/>
              <w:rPr>
                <w:rFonts w:eastAsia="Yu Gothic"/>
                <w:sz w:val="28"/>
                <w:szCs w:val="28"/>
                <w:lang w:val="vi-VN"/>
              </w:rPr>
            </w:pPr>
            <w:r w:rsidRPr="00AC7959">
              <w:rPr>
                <w:rFonts w:eastAsia="Yu Gothic"/>
                <w:b/>
                <w:sz w:val="28"/>
                <w:szCs w:val="28"/>
                <w:lang w:val="vi-VN"/>
              </w:rPr>
              <w:t>MÔN: NGỮ VĂN 8</w:t>
            </w:r>
          </w:p>
          <w:p w:rsidR="006F6181" w:rsidRPr="00AC7959" w:rsidRDefault="006F6181" w:rsidP="00A04AFA">
            <w:pPr>
              <w:jc w:val="center"/>
              <w:rPr>
                <w:rFonts w:eastAsia="Yu Gothic"/>
                <w:sz w:val="28"/>
                <w:szCs w:val="28"/>
              </w:rPr>
            </w:pPr>
            <w:r w:rsidRPr="00AC7959">
              <w:rPr>
                <w:rFonts w:eastAsia="Yu Gothic"/>
                <w:b/>
                <w:sz w:val="28"/>
                <w:szCs w:val="28"/>
                <w:lang w:val="vi-VN"/>
              </w:rPr>
              <w:t>NĂM HỌC 202</w:t>
            </w:r>
            <w:r w:rsidRPr="00AC7959">
              <w:rPr>
                <w:rFonts w:eastAsia="Yu Gothic"/>
                <w:b/>
                <w:sz w:val="28"/>
                <w:szCs w:val="28"/>
              </w:rPr>
              <w:t>3</w:t>
            </w:r>
            <w:r w:rsidRPr="00AC7959">
              <w:rPr>
                <w:rFonts w:eastAsia="Yu Gothic"/>
                <w:b/>
                <w:sz w:val="28"/>
                <w:szCs w:val="28"/>
                <w:lang w:val="vi-VN"/>
              </w:rPr>
              <w:t>-202</w:t>
            </w:r>
            <w:r w:rsidRPr="00AC7959">
              <w:rPr>
                <w:rFonts w:eastAsia="Yu Gothic"/>
                <w:b/>
                <w:sz w:val="28"/>
                <w:szCs w:val="28"/>
              </w:rPr>
              <w:t>4</w:t>
            </w:r>
          </w:p>
          <w:p w:rsidR="006F6181" w:rsidRDefault="006F6181" w:rsidP="00A04AFA">
            <w:pPr>
              <w:ind w:right="144"/>
              <w:jc w:val="center"/>
              <w:rPr>
                <w:rFonts w:eastAsia="Yu Gothic"/>
                <w:i/>
                <w:sz w:val="28"/>
                <w:szCs w:val="28"/>
                <w:lang w:val="vi-VN"/>
              </w:rPr>
            </w:pPr>
            <w:r w:rsidRPr="00AC7959">
              <w:rPr>
                <w:rFonts w:eastAsia="Yu Gothic"/>
                <w:i/>
                <w:sz w:val="28"/>
                <w:szCs w:val="28"/>
                <w:lang w:val="vi-VN"/>
              </w:rPr>
              <w:t>Thời gian làm bài: 90 phút (không kể thời gian giao đề)</w:t>
            </w:r>
          </w:p>
          <w:p w:rsidR="006F6181" w:rsidRPr="00AC7959" w:rsidRDefault="006F6181" w:rsidP="00A04AFA">
            <w:pPr>
              <w:ind w:right="144"/>
              <w:jc w:val="both"/>
              <w:rPr>
                <w:rFonts w:eastAsia="Yu Gothic"/>
                <w:sz w:val="28"/>
                <w:szCs w:val="28"/>
                <w:lang w:val="vi-VN"/>
              </w:rPr>
            </w:pPr>
          </w:p>
        </w:tc>
      </w:tr>
    </w:tbl>
    <w:p w:rsidR="006F6181" w:rsidRPr="00593631" w:rsidRDefault="006F6181" w:rsidP="006F6181">
      <w:pPr>
        <w:spacing w:line="340" w:lineRule="exact"/>
        <w:jc w:val="both"/>
        <w:rPr>
          <w:b/>
          <w:sz w:val="26"/>
          <w:szCs w:val="26"/>
        </w:rPr>
      </w:pPr>
      <w:r>
        <w:rPr>
          <w:b/>
          <w:sz w:val="26"/>
          <w:szCs w:val="26"/>
        </w:rPr>
        <w:t xml:space="preserve">I. PHẦN ĐỌC - HIỂU (6.0 điểm) </w:t>
      </w:r>
    </w:p>
    <w:p w:rsidR="006F6181" w:rsidRPr="00593631" w:rsidRDefault="006F6181" w:rsidP="006F6181">
      <w:pPr>
        <w:spacing w:line="340" w:lineRule="exact"/>
        <w:jc w:val="both"/>
        <w:rPr>
          <w:b/>
          <w:sz w:val="26"/>
          <w:szCs w:val="26"/>
        </w:rPr>
      </w:pPr>
      <w:r w:rsidRPr="00593631">
        <w:rPr>
          <w:b/>
          <w:sz w:val="26"/>
          <w:szCs w:val="26"/>
        </w:rPr>
        <w:t xml:space="preserve">Đọc </w:t>
      </w:r>
      <w:r>
        <w:rPr>
          <w:b/>
          <w:sz w:val="26"/>
          <w:szCs w:val="26"/>
        </w:rPr>
        <w:t xml:space="preserve">văn bản </w:t>
      </w:r>
      <w:r w:rsidRPr="00593631">
        <w:rPr>
          <w:b/>
          <w:sz w:val="26"/>
          <w:szCs w:val="26"/>
        </w:rPr>
        <w:t>sau và thực hiện yêu cầu</w:t>
      </w:r>
    </w:p>
    <w:p w:rsidR="006F6181" w:rsidRDefault="006F6181" w:rsidP="006F6181">
      <w:pPr>
        <w:spacing w:line="340" w:lineRule="exact"/>
        <w:jc w:val="center"/>
        <w:rPr>
          <w:rFonts w:eastAsia="Calibri"/>
          <w:b/>
          <w:bCs/>
          <w:i/>
          <w:sz w:val="26"/>
          <w:szCs w:val="26"/>
        </w:rPr>
      </w:pPr>
      <w:r w:rsidRPr="00593631">
        <w:rPr>
          <w:rFonts w:eastAsia="Calibri"/>
          <w:b/>
          <w:bCs/>
          <w:i/>
          <w:sz w:val="26"/>
          <w:szCs w:val="26"/>
        </w:rPr>
        <w:t>THẦY GIÁO DẠY VẼ CỦA TÔI</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i/>
          <w:color w:val="0D0D0D"/>
          <w:sz w:val="26"/>
          <w:szCs w:val="26"/>
        </w:rPr>
        <w:t xml:space="preserve">        T</w:t>
      </w:r>
      <w:r w:rsidRPr="00593631">
        <w:rPr>
          <w:rStyle w:val="Emphasis"/>
          <w:color w:val="000000"/>
          <w:sz w:val="26"/>
          <w:szCs w:val="26"/>
        </w:rPr>
        <w:t>ôi muốn kể với các em về thầy giáo dạy vẽ của tôi. Thầy dạy chúng tôi cách</w:t>
      </w:r>
      <w:r w:rsidRPr="00593631">
        <w:rPr>
          <w:color w:val="000000"/>
          <w:sz w:val="26"/>
          <w:szCs w:val="26"/>
        </w:rPr>
        <w:t xml:space="preserve"> </w:t>
      </w:r>
      <w:r w:rsidRPr="00593631">
        <w:rPr>
          <w:rStyle w:val="Emphasis"/>
          <w:color w:val="000000"/>
          <w:sz w:val="26"/>
          <w:szCs w:val="26"/>
        </w:rPr>
        <w:t>đây mười bảy năm, khi đó chúng tôi mới học lớp Năm mà thầy thì mái tóc đã bạc phơ...</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 Chẳng hiểu vì thầy không có tài hay không gặp may, tuy thầy rất yêu hội</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hoạ, dành hết sức lực và tiền bạc cho nó. Vợ con thầy đều đã mất từ lâu, thầy bảo: “Giờ đây, nguồn vui của thầy chỉ là công việc và các em học sinh”. Chúng tôi đều rất quý và thương thầy. Có lần, thầy đến lớp, vẻ nghiêm trang, xúc động, thầy nói với chúng tôi:</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 Ở triển lãm mĩ thuật thành phố người ta có bày một cái tranh của tôi...</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Thầy mỉm cười rụt rè, khẽ nói thêm: “Các em đến xem thử...”</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Chiều hôm ấy, mấy đứa chúng tôi</w:t>
      </w:r>
      <w:r>
        <w:rPr>
          <w:rStyle w:val="Emphasis"/>
          <w:color w:val="000000"/>
          <w:sz w:val="26"/>
          <w:szCs w:val="26"/>
        </w:rPr>
        <w:t xml:space="preserve"> - </w:t>
      </w:r>
      <w:r w:rsidRPr="00593631">
        <w:rPr>
          <w:rStyle w:val="Emphasis"/>
          <w:color w:val="000000"/>
          <w:sz w:val="26"/>
          <w:szCs w:val="26"/>
        </w:rPr>
        <w:t>trong đó có Châu và Hiển - rủ nhau đến phòng triển lãm. Trong gian phòng chan hoà ánh sáng, bức tranh của thầy Bản treo ở một góc. So với những bức tranh to lớn trang trọng khác, bức tranh của thầy thật bé nh</w:t>
      </w:r>
      <w:r>
        <w:rPr>
          <w:rStyle w:val="Emphasis"/>
          <w:color w:val="000000"/>
          <w:sz w:val="26"/>
          <w:szCs w:val="26"/>
        </w:rPr>
        <w:t>ỏ, trong một chiếc khung cũ. Bởi</w:t>
      </w:r>
      <w:r w:rsidRPr="00593631">
        <w:rPr>
          <w:rStyle w:val="Emphasis"/>
          <w:color w:val="000000"/>
          <w:sz w:val="26"/>
          <w:szCs w:val="26"/>
        </w:rPr>
        <w:t xml:space="preserve"> tranh vẽ rất cẩn thận một lọ hoa cúc, mấy quả cam, những cánh hoa vàng rơi trên mặt bàn... Mọi người đi lướt qua, chẳng ai để ý tới bức tranh của thầy. Chúng tôi ngồi xuống cạnh bàn ghi cảm tưởng của người xem: chẳng thấy ý kiến nào khen ngợi hoặc nhắc đến bức tĩnh vật của thầy giáo chúng tôi. Lúc ấy, chúng tôi thấy thầy Bản cũng đến, thầy đi lại trong phòng triển lãm, nhìn người xem rồi lại nhìn về cái tranh của mình, bồn chồn, hồi hộp. Rồi sau cảm thấy đứng mãi ở đấy không tiện, thầy lại lóc cóc ra lấy xe đạp, đạp đi.</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Càng thương thầy, chúng tôi càng giận những người xem vô cùng. Nảy ra một ý, chúng tôi bàn khẽ với nhau, rồi mở quyển sổ ghi cảm tưởng, chúng tôi thay nhau viết:</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“Trong phòng triển lãm này, chúng tôi rất thích bức tranh của hoạ sĩ Nguyễn</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Thừa Bản!”</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“Bức tranh tĩnh vật của hoạ sĩ Nguyễn Thừa Bản rất đẹp. Hoạ sĩ là một người</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có tài năng và cần cù lao động. Kính chúc hoạ sĩ mạnh khoẻ...”</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Rồi chúng tôi kí những cái tên giả dưới các ý kiến đó. Ngoài mấy đứa chúng</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tôi, không ai biết việc này.</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 xml:space="preserve">Vài hôm sau, </w:t>
      </w:r>
      <w:r>
        <w:rPr>
          <w:rStyle w:val="Emphasis"/>
          <w:color w:val="000000"/>
          <w:sz w:val="26"/>
          <w:szCs w:val="26"/>
        </w:rPr>
        <w:t>thầy Bản đến lớp. b</w:t>
      </w:r>
      <w:r w:rsidRPr="00593631">
        <w:rPr>
          <w:rStyle w:val="Emphasis"/>
          <w:color w:val="000000"/>
          <w:sz w:val="26"/>
          <w:szCs w:val="26"/>
        </w:rPr>
        <w:t>ối rối vì cảm động, thầy báo tin:</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 Các em ạ... bức tranh ở triển lãm của tôi... cũng được một số người thích...</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họ có ghi cảm tưởng... Ban tổ chức có đưa cho tôi đọc... tôi có ghi lại...</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rStyle w:val="Emphasis"/>
          <w:color w:val="000000"/>
          <w:sz w:val="26"/>
          <w:szCs w:val="26"/>
        </w:rPr>
        <w:t>Thầy húng hắng ho rồi nói thêm vẻ ân hận:</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 Bức tranh ấy tôi vẽ chưa được vừa ý... Nếu vẽ lại, tôi sẽ sửa chữa nhiều...</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Thương thầy quá, chúng tôi suýt oà lên khóc. [... ]</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Có lẽ đến phút cuối cuộc đời, thầy cũng không biết rằng: chính chúng tôi - những học trò nhỏ của thầy - đã viết vào quyển sổ cảm tưởng tr</w:t>
      </w:r>
      <w:r>
        <w:rPr>
          <w:rStyle w:val="Emphasis"/>
          <w:color w:val="000000"/>
          <w:sz w:val="26"/>
          <w:szCs w:val="26"/>
        </w:rPr>
        <w:t>ong kì triển lãm ấy. Bây giờ thầ</w:t>
      </w:r>
      <w:r w:rsidRPr="00593631">
        <w:rPr>
          <w:rStyle w:val="Emphasis"/>
          <w:color w:val="000000"/>
          <w:sz w:val="26"/>
          <w:szCs w:val="26"/>
        </w:rPr>
        <w:t>y Bản không còn nữa!</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Tối ấy, ngồi với nhau, chúng tôi nhắc nhiều và nhớ nhiều đến thầy...</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“Thưa thầy giáo dạy vẽ kính yêu!</w:t>
      </w:r>
    </w:p>
    <w:p w:rsidR="006F6181" w:rsidRPr="00593631" w:rsidRDefault="006F6181" w:rsidP="006F6181">
      <w:pPr>
        <w:pStyle w:val="NormalWeb"/>
        <w:shd w:val="clear" w:color="auto" w:fill="FFFFFF"/>
        <w:spacing w:before="0" w:beforeAutospacing="0" w:after="0" w:afterAutospacing="0"/>
        <w:ind w:firstLine="720"/>
        <w:jc w:val="both"/>
        <w:rPr>
          <w:color w:val="000000"/>
          <w:sz w:val="26"/>
          <w:szCs w:val="26"/>
        </w:rPr>
      </w:pPr>
      <w:r w:rsidRPr="00593631">
        <w:rPr>
          <w:rStyle w:val="Emphasis"/>
          <w:color w:val="000000"/>
          <w:sz w:val="26"/>
          <w:szCs w:val="26"/>
        </w:rPr>
        <w:t>Viết những dòng này, chúng em muốn xin thầy tha lỗi cho chúng em, và muốn một lần nữa được thưa với thầy rằng: chúng em biết ơn thầy, mãi mãi biết ơn thầy...”</w:t>
      </w:r>
    </w:p>
    <w:p w:rsidR="006F6181" w:rsidRPr="00593631" w:rsidRDefault="006F6181" w:rsidP="006F6181">
      <w:pPr>
        <w:pStyle w:val="NormalWeb"/>
        <w:shd w:val="clear" w:color="auto" w:fill="FFFFFF"/>
        <w:spacing w:before="0" w:beforeAutospacing="0" w:after="0" w:afterAutospacing="0"/>
        <w:jc w:val="both"/>
        <w:rPr>
          <w:color w:val="000000"/>
          <w:sz w:val="26"/>
          <w:szCs w:val="26"/>
        </w:rPr>
      </w:pPr>
      <w:r w:rsidRPr="00593631">
        <w:rPr>
          <w:color w:val="000000"/>
          <w:sz w:val="26"/>
          <w:szCs w:val="26"/>
        </w:rPr>
        <w:lastRenderedPageBreak/>
        <w:t>(Xuân Quỳnh, </w:t>
      </w:r>
      <w:r w:rsidRPr="00593631">
        <w:rPr>
          <w:rStyle w:val="Emphasis"/>
          <w:color w:val="000000"/>
          <w:sz w:val="26"/>
          <w:szCs w:val="26"/>
        </w:rPr>
        <w:t>Thầy giáo dạy vẽ của tôi</w:t>
      </w:r>
      <w:r w:rsidRPr="00593631">
        <w:rPr>
          <w:color w:val="000000"/>
          <w:sz w:val="26"/>
          <w:szCs w:val="26"/>
        </w:rPr>
        <w:t>, Trần Hoài Dương tuyển chọn,</w:t>
      </w:r>
      <w:r>
        <w:rPr>
          <w:color w:val="000000"/>
          <w:sz w:val="26"/>
          <w:szCs w:val="26"/>
        </w:rPr>
        <w:t xml:space="preserve"> </w:t>
      </w:r>
      <w:r w:rsidRPr="00593631">
        <w:rPr>
          <w:color w:val="000000"/>
          <w:sz w:val="26"/>
          <w:szCs w:val="26"/>
        </w:rPr>
        <w:t>Tuyển tập truyện ngắn hay Việt Nam</w:t>
      </w:r>
      <w:r>
        <w:rPr>
          <w:color w:val="000000"/>
          <w:sz w:val="26"/>
          <w:szCs w:val="26"/>
        </w:rPr>
        <w:t xml:space="preserve"> dành cho thiếu nhi</w:t>
      </w:r>
      <w:r w:rsidRPr="00593631">
        <w:rPr>
          <w:color w:val="000000"/>
          <w:sz w:val="26"/>
          <w:szCs w:val="26"/>
        </w:rPr>
        <w:t>)</w:t>
      </w:r>
    </w:p>
    <w:p w:rsidR="006F6181" w:rsidRPr="00593631" w:rsidRDefault="006F6181" w:rsidP="006F6181">
      <w:pPr>
        <w:spacing w:line="340" w:lineRule="exact"/>
        <w:jc w:val="both"/>
        <w:rPr>
          <w:b/>
          <w:sz w:val="26"/>
          <w:szCs w:val="26"/>
        </w:rPr>
      </w:pPr>
      <w:r>
        <w:rPr>
          <w:b/>
          <w:sz w:val="26"/>
          <w:szCs w:val="26"/>
        </w:rPr>
        <w:t>Lựa chọn đáp án đúng:</w:t>
      </w:r>
    </w:p>
    <w:p w:rsidR="006F6181" w:rsidRDefault="006F6181" w:rsidP="006F6181">
      <w:pPr>
        <w:spacing w:line="340" w:lineRule="exact"/>
        <w:jc w:val="both"/>
        <w:rPr>
          <w:sz w:val="26"/>
          <w:szCs w:val="26"/>
        </w:rPr>
      </w:pPr>
      <w:r w:rsidRPr="00593631">
        <w:rPr>
          <w:b/>
          <w:sz w:val="26"/>
          <w:szCs w:val="26"/>
        </w:rPr>
        <w:t>Câu 1</w:t>
      </w:r>
      <w:r w:rsidRPr="00593631">
        <w:rPr>
          <w:sz w:val="26"/>
          <w:szCs w:val="26"/>
        </w:rPr>
        <w:t>.</w:t>
      </w:r>
      <w:r>
        <w:rPr>
          <w:sz w:val="26"/>
          <w:szCs w:val="26"/>
        </w:rPr>
        <w:t xml:space="preserve"> Văn bản Thầy giáo dạy vẽ của tôi thuộc kiểu văn bản nào?</w:t>
      </w:r>
    </w:p>
    <w:p w:rsidR="006F6181" w:rsidRDefault="006F6181" w:rsidP="006F6181">
      <w:pPr>
        <w:spacing w:line="340" w:lineRule="exact"/>
        <w:jc w:val="both"/>
        <w:rPr>
          <w:sz w:val="26"/>
          <w:szCs w:val="26"/>
        </w:rPr>
      </w:pPr>
      <w:r w:rsidRPr="00B70140">
        <w:rPr>
          <w:color w:val="FF0000"/>
          <w:sz w:val="26"/>
          <w:szCs w:val="26"/>
        </w:rPr>
        <w:t xml:space="preserve"> A. </w:t>
      </w:r>
      <w:r>
        <w:rPr>
          <w:color w:val="FF0000"/>
          <w:sz w:val="26"/>
          <w:szCs w:val="26"/>
        </w:rPr>
        <w:t xml:space="preserve">Tự sự                  </w:t>
      </w:r>
      <w:r>
        <w:rPr>
          <w:sz w:val="26"/>
          <w:szCs w:val="26"/>
        </w:rPr>
        <w:t>B. Biểu cảm           C. Nghị luận            D. Thông tin</w:t>
      </w:r>
    </w:p>
    <w:p w:rsidR="006F6181" w:rsidRDefault="006F6181" w:rsidP="006F6181">
      <w:pPr>
        <w:spacing w:line="340" w:lineRule="exact"/>
        <w:jc w:val="both"/>
        <w:rPr>
          <w:sz w:val="26"/>
          <w:szCs w:val="26"/>
        </w:rPr>
      </w:pPr>
      <w:r w:rsidRPr="00593631">
        <w:rPr>
          <w:b/>
          <w:sz w:val="26"/>
          <w:szCs w:val="26"/>
        </w:rPr>
        <w:t>Câu 2</w:t>
      </w:r>
      <w:r w:rsidRPr="00593631">
        <w:rPr>
          <w:sz w:val="26"/>
          <w:szCs w:val="26"/>
        </w:rPr>
        <w:t>.</w:t>
      </w:r>
      <w:r>
        <w:rPr>
          <w:sz w:val="26"/>
          <w:szCs w:val="26"/>
        </w:rPr>
        <w:t xml:space="preserve"> Bức tranh của thầy Bản trong phòng triển lãm được miêu tả như thế nào?</w:t>
      </w:r>
    </w:p>
    <w:p w:rsidR="006F6181" w:rsidRPr="00DA299A" w:rsidRDefault="006F6181" w:rsidP="006F6181">
      <w:pPr>
        <w:spacing w:line="340" w:lineRule="exact"/>
        <w:jc w:val="both"/>
        <w:rPr>
          <w:color w:val="FF0000"/>
          <w:spacing w:val="-10"/>
          <w:sz w:val="26"/>
          <w:szCs w:val="26"/>
        </w:rPr>
      </w:pPr>
      <w:r w:rsidRPr="00DA299A">
        <w:rPr>
          <w:color w:val="FF0000"/>
          <w:spacing w:val="-10"/>
          <w:sz w:val="26"/>
          <w:szCs w:val="26"/>
        </w:rPr>
        <w:t>A. Bức tranh vẽ rất cẩn thận một lọ hoa cũ, mấy quả cam, những cánh hoa vàng rơi trên mặt bàn…</w:t>
      </w:r>
    </w:p>
    <w:p w:rsidR="006F6181" w:rsidRPr="007458D8" w:rsidRDefault="006F6181" w:rsidP="006F6181">
      <w:pPr>
        <w:spacing w:line="340" w:lineRule="exact"/>
        <w:jc w:val="both"/>
        <w:rPr>
          <w:sz w:val="26"/>
          <w:szCs w:val="26"/>
        </w:rPr>
      </w:pPr>
      <w:r w:rsidRPr="007458D8">
        <w:rPr>
          <w:sz w:val="26"/>
          <w:szCs w:val="26"/>
        </w:rPr>
        <w:t>B. Bức tranh to lớn, sang trọng tro</w:t>
      </w:r>
      <w:r>
        <w:rPr>
          <w:sz w:val="26"/>
          <w:szCs w:val="26"/>
        </w:rPr>
        <w:t>ng gian phòng chói lòa ánh sáng</w:t>
      </w:r>
    </w:p>
    <w:p w:rsidR="006F6181" w:rsidRPr="007458D8" w:rsidRDefault="006F6181" w:rsidP="006F6181">
      <w:pPr>
        <w:spacing w:line="340" w:lineRule="exact"/>
        <w:jc w:val="both"/>
        <w:rPr>
          <w:sz w:val="26"/>
          <w:szCs w:val="26"/>
        </w:rPr>
      </w:pPr>
      <w:r w:rsidRPr="007458D8">
        <w:rPr>
          <w:sz w:val="26"/>
          <w:szCs w:val="26"/>
        </w:rPr>
        <w:t>C. Bức tranh nhỏ, vẽ rất tỉ mỉ những bình hoa nhiều mà</w:t>
      </w:r>
      <w:r>
        <w:rPr>
          <w:sz w:val="26"/>
          <w:szCs w:val="26"/>
        </w:rPr>
        <w:t>u, những ngôi nhà, những em bé…</w:t>
      </w:r>
    </w:p>
    <w:p w:rsidR="006F6181" w:rsidRPr="00593631" w:rsidRDefault="006F6181" w:rsidP="006F6181">
      <w:pPr>
        <w:spacing w:line="340" w:lineRule="exact"/>
        <w:jc w:val="both"/>
        <w:rPr>
          <w:sz w:val="26"/>
          <w:szCs w:val="26"/>
        </w:rPr>
      </w:pPr>
      <w:r w:rsidRPr="007458D8">
        <w:rPr>
          <w:sz w:val="26"/>
          <w:szCs w:val="26"/>
        </w:rPr>
        <w:t>D. Bức tranh vẽ kĩ lưỡng về cảnh chùa, hoặc lao động ở vườn trường</w:t>
      </w:r>
    </w:p>
    <w:p w:rsidR="006F6181" w:rsidRDefault="006F6181" w:rsidP="006F6181">
      <w:pPr>
        <w:spacing w:line="340" w:lineRule="exact"/>
        <w:jc w:val="both"/>
        <w:rPr>
          <w:sz w:val="26"/>
          <w:szCs w:val="26"/>
        </w:rPr>
      </w:pPr>
      <w:r w:rsidRPr="00593631">
        <w:rPr>
          <w:b/>
          <w:sz w:val="26"/>
          <w:szCs w:val="26"/>
        </w:rPr>
        <w:t>Câu 3.</w:t>
      </w:r>
      <w:r w:rsidRPr="00593631">
        <w:rPr>
          <w:sz w:val="26"/>
          <w:szCs w:val="26"/>
        </w:rPr>
        <w:t xml:space="preserve"> </w:t>
      </w:r>
      <w:r>
        <w:rPr>
          <w:sz w:val="26"/>
          <w:szCs w:val="26"/>
        </w:rPr>
        <w:t>Cho biết cụm từ in đậm trong câu “</w:t>
      </w:r>
      <w:r w:rsidRPr="00593631">
        <w:rPr>
          <w:rStyle w:val="Emphasis"/>
          <w:color w:val="000000"/>
          <w:sz w:val="26"/>
          <w:szCs w:val="26"/>
        </w:rPr>
        <w:t>Chiều hôm ấy, mấy đứa chúng tôi</w:t>
      </w:r>
      <w:r>
        <w:rPr>
          <w:rStyle w:val="Emphasis"/>
          <w:color w:val="000000"/>
          <w:sz w:val="26"/>
          <w:szCs w:val="26"/>
        </w:rPr>
        <w:t xml:space="preserve"> - </w:t>
      </w:r>
      <w:r w:rsidRPr="008B2422">
        <w:rPr>
          <w:rStyle w:val="Emphasis"/>
          <w:b/>
          <w:color w:val="000000"/>
          <w:sz w:val="26"/>
          <w:szCs w:val="26"/>
        </w:rPr>
        <w:t xml:space="preserve">trong đó có Châu và Hiển </w:t>
      </w:r>
      <w:r w:rsidRPr="00593631">
        <w:rPr>
          <w:rStyle w:val="Emphasis"/>
          <w:color w:val="000000"/>
          <w:sz w:val="26"/>
          <w:szCs w:val="26"/>
        </w:rPr>
        <w:t>- rủ nhau đến phòng triển lãm.</w:t>
      </w:r>
      <w:r>
        <w:rPr>
          <w:rStyle w:val="Emphasis"/>
          <w:color w:val="000000"/>
          <w:sz w:val="26"/>
          <w:szCs w:val="26"/>
        </w:rPr>
        <w:t xml:space="preserve">” </w:t>
      </w:r>
      <w:r w:rsidRPr="00613663">
        <w:rPr>
          <w:rStyle w:val="Emphasis"/>
          <w:i w:val="0"/>
          <w:color w:val="000000"/>
          <w:sz w:val="26"/>
          <w:szCs w:val="26"/>
        </w:rPr>
        <w:t>là thành phần biệt lập nào?</w:t>
      </w:r>
    </w:p>
    <w:p w:rsidR="006F6181" w:rsidRDefault="006F6181" w:rsidP="006F6181">
      <w:pPr>
        <w:spacing w:line="340" w:lineRule="exact"/>
        <w:jc w:val="both"/>
        <w:rPr>
          <w:sz w:val="26"/>
          <w:szCs w:val="26"/>
        </w:rPr>
      </w:pPr>
      <w:r>
        <w:rPr>
          <w:sz w:val="26"/>
          <w:szCs w:val="26"/>
        </w:rPr>
        <w:t xml:space="preserve">A. Thành phần cảm thán                                              B. Thành phần gọi đáp       </w:t>
      </w:r>
    </w:p>
    <w:p w:rsidR="006F6181" w:rsidRPr="00C443B1" w:rsidRDefault="006F6181" w:rsidP="006F6181">
      <w:pPr>
        <w:spacing w:line="340" w:lineRule="exact"/>
        <w:jc w:val="both"/>
        <w:rPr>
          <w:sz w:val="26"/>
          <w:szCs w:val="26"/>
        </w:rPr>
      </w:pPr>
      <w:r w:rsidRPr="00B60366">
        <w:rPr>
          <w:color w:val="FF0000"/>
          <w:sz w:val="26"/>
          <w:szCs w:val="26"/>
        </w:rPr>
        <w:t xml:space="preserve">C. Thành phần phụ chú                                           </w:t>
      </w:r>
      <w:r>
        <w:rPr>
          <w:color w:val="FF0000"/>
          <w:sz w:val="26"/>
          <w:szCs w:val="26"/>
        </w:rPr>
        <w:t xml:space="preserve">    </w:t>
      </w:r>
      <w:r w:rsidRPr="00B60366">
        <w:rPr>
          <w:color w:val="FF0000"/>
          <w:sz w:val="26"/>
          <w:szCs w:val="26"/>
        </w:rPr>
        <w:t xml:space="preserve"> </w:t>
      </w:r>
      <w:r>
        <w:rPr>
          <w:sz w:val="26"/>
          <w:szCs w:val="26"/>
        </w:rPr>
        <w:t>D. Thành phần tình thái</w:t>
      </w:r>
    </w:p>
    <w:p w:rsidR="006F6181" w:rsidRDefault="006F6181" w:rsidP="006F6181">
      <w:pPr>
        <w:spacing w:line="340" w:lineRule="exact"/>
        <w:jc w:val="both"/>
        <w:rPr>
          <w:rStyle w:val="Emphasis"/>
          <w:i w:val="0"/>
          <w:color w:val="000000"/>
          <w:sz w:val="26"/>
          <w:szCs w:val="26"/>
        </w:rPr>
      </w:pPr>
      <w:r w:rsidRPr="00593631">
        <w:rPr>
          <w:b/>
          <w:sz w:val="26"/>
          <w:szCs w:val="26"/>
        </w:rPr>
        <w:t>Câu 4</w:t>
      </w:r>
      <w:r w:rsidRPr="00593631">
        <w:rPr>
          <w:sz w:val="26"/>
          <w:szCs w:val="26"/>
        </w:rPr>
        <w:t>.</w:t>
      </w:r>
      <w:r>
        <w:rPr>
          <w:sz w:val="26"/>
          <w:szCs w:val="26"/>
        </w:rPr>
        <w:t xml:space="preserve"> Xét theo mục đích nói, cho biết câu “</w:t>
      </w:r>
      <w:r w:rsidRPr="00593631">
        <w:rPr>
          <w:rStyle w:val="Emphasis"/>
          <w:color w:val="000000"/>
          <w:sz w:val="26"/>
          <w:szCs w:val="26"/>
        </w:rPr>
        <w:t>Càng thương thầy, chúng tôi cà</w:t>
      </w:r>
      <w:r>
        <w:rPr>
          <w:rStyle w:val="Emphasis"/>
          <w:color w:val="000000"/>
          <w:sz w:val="26"/>
          <w:szCs w:val="26"/>
        </w:rPr>
        <w:t xml:space="preserve">ng giận những người xem vô cùng” </w:t>
      </w:r>
      <w:r w:rsidRPr="007A016A">
        <w:rPr>
          <w:rStyle w:val="Emphasis"/>
          <w:i w:val="0"/>
          <w:color w:val="000000"/>
          <w:sz w:val="26"/>
          <w:szCs w:val="26"/>
        </w:rPr>
        <w:t>thuộc kiểu câu gì?</w:t>
      </w:r>
    </w:p>
    <w:p w:rsidR="006F6181" w:rsidRPr="00DA299A" w:rsidRDefault="006F6181" w:rsidP="006F6181">
      <w:pPr>
        <w:spacing w:line="340" w:lineRule="exact"/>
        <w:jc w:val="both"/>
        <w:rPr>
          <w:iCs/>
          <w:color w:val="000000"/>
          <w:sz w:val="26"/>
          <w:szCs w:val="26"/>
        </w:rPr>
      </w:pPr>
      <w:r>
        <w:rPr>
          <w:rStyle w:val="Emphasis"/>
          <w:i w:val="0"/>
          <w:color w:val="000000"/>
          <w:sz w:val="26"/>
          <w:szCs w:val="26"/>
        </w:rPr>
        <w:t xml:space="preserve">A. Câu khiến                   </w:t>
      </w:r>
      <w:r>
        <w:rPr>
          <w:rStyle w:val="Emphasis"/>
          <w:i w:val="0"/>
          <w:color w:val="FF0000"/>
          <w:sz w:val="26"/>
          <w:szCs w:val="26"/>
        </w:rPr>
        <w:t>B. Câu kể</w:t>
      </w:r>
      <w:r>
        <w:rPr>
          <w:rStyle w:val="Emphasis"/>
          <w:i w:val="0"/>
          <w:color w:val="000000"/>
          <w:sz w:val="26"/>
          <w:szCs w:val="26"/>
        </w:rPr>
        <w:t xml:space="preserve">                        C. Câu cảm                     D. Câu hỏi                                                   </w:t>
      </w:r>
    </w:p>
    <w:p w:rsidR="006F6181" w:rsidRDefault="006F6181" w:rsidP="006F6181">
      <w:pPr>
        <w:spacing w:line="340" w:lineRule="exact"/>
        <w:jc w:val="both"/>
        <w:rPr>
          <w:rStyle w:val="Emphasis"/>
          <w:i w:val="0"/>
          <w:color w:val="000000"/>
          <w:sz w:val="26"/>
          <w:szCs w:val="26"/>
        </w:rPr>
      </w:pPr>
      <w:r w:rsidRPr="00593631">
        <w:rPr>
          <w:b/>
          <w:sz w:val="26"/>
          <w:szCs w:val="26"/>
        </w:rPr>
        <w:t xml:space="preserve">Câu 5. </w:t>
      </w:r>
      <w:r>
        <w:rPr>
          <w:sz w:val="26"/>
          <w:szCs w:val="26"/>
        </w:rPr>
        <w:t>Cho biết trợ từ “</w:t>
      </w:r>
      <w:r w:rsidRPr="00060E88">
        <w:rPr>
          <w:i/>
          <w:sz w:val="26"/>
          <w:szCs w:val="26"/>
        </w:rPr>
        <w:t>chính</w:t>
      </w:r>
      <w:r>
        <w:rPr>
          <w:sz w:val="26"/>
          <w:szCs w:val="26"/>
        </w:rPr>
        <w:t>” trong câu “</w:t>
      </w:r>
      <w:r w:rsidRPr="00060E88">
        <w:rPr>
          <w:rStyle w:val="Emphasis"/>
          <w:color w:val="000000"/>
          <w:sz w:val="26"/>
          <w:szCs w:val="26"/>
        </w:rPr>
        <w:t>Chính chúng tôi - những học trò nhỏ của thầy - đã viết vào quyển sổ cảm tưởng trong kì triển lãm ấy</w:t>
      </w:r>
      <w:r>
        <w:rPr>
          <w:rStyle w:val="Emphasis"/>
          <w:color w:val="000000"/>
          <w:sz w:val="26"/>
          <w:szCs w:val="26"/>
        </w:rPr>
        <w:t>”</w:t>
      </w:r>
      <w:r>
        <w:rPr>
          <w:rStyle w:val="Emphasis"/>
          <w:i w:val="0"/>
          <w:color w:val="000000"/>
          <w:sz w:val="26"/>
          <w:szCs w:val="26"/>
        </w:rPr>
        <w:t xml:space="preserve"> có tác dụng gì</w:t>
      </w:r>
      <w:r w:rsidRPr="00C443B1">
        <w:rPr>
          <w:rStyle w:val="Emphasis"/>
          <w:i w:val="0"/>
          <w:color w:val="000000"/>
          <w:sz w:val="26"/>
          <w:szCs w:val="26"/>
        </w:rPr>
        <w:t>?</w:t>
      </w:r>
    </w:p>
    <w:p w:rsidR="006F6181" w:rsidRDefault="006F6181" w:rsidP="006F6181">
      <w:pPr>
        <w:spacing w:line="340" w:lineRule="exact"/>
        <w:jc w:val="both"/>
        <w:rPr>
          <w:rStyle w:val="Emphasis"/>
          <w:i w:val="0"/>
          <w:color w:val="000000"/>
          <w:sz w:val="26"/>
          <w:szCs w:val="26"/>
        </w:rPr>
      </w:pPr>
      <w:r>
        <w:rPr>
          <w:rStyle w:val="Emphasis"/>
          <w:i w:val="0"/>
          <w:color w:val="000000"/>
          <w:sz w:val="26"/>
          <w:szCs w:val="26"/>
        </w:rPr>
        <w:t>A. Khẳng định ai là người đã viết vào quyển sổ cảm tưởng trong kì triển lãm.</w:t>
      </w:r>
    </w:p>
    <w:p w:rsidR="006F6181" w:rsidRDefault="006F6181" w:rsidP="006F6181">
      <w:pPr>
        <w:spacing w:line="340" w:lineRule="exact"/>
        <w:jc w:val="both"/>
        <w:rPr>
          <w:rStyle w:val="Emphasis"/>
          <w:i w:val="0"/>
          <w:color w:val="000000"/>
          <w:sz w:val="26"/>
          <w:szCs w:val="26"/>
        </w:rPr>
      </w:pPr>
      <w:r>
        <w:rPr>
          <w:rStyle w:val="Emphasis"/>
          <w:i w:val="0"/>
          <w:color w:val="000000"/>
          <w:sz w:val="26"/>
          <w:szCs w:val="26"/>
        </w:rPr>
        <w:t>B. Bổ sung thông tin về số lượng người viết vào quyển sổ cảm tưởng trong kì triển lãm</w:t>
      </w:r>
    </w:p>
    <w:p w:rsidR="006F6181" w:rsidRPr="0079565C" w:rsidRDefault="006F6181" w:rsidP="006F6181">
      <w:pPr>
        <w:spacing w:line="340" w:lineRule="exact"/>
        <w:jc w:val="both"/>
        <w:rPr>
          <w:rStyle w:val="Emphasis"/>
          <w:i w:val="0"/>
          <w:color w:val="FF0000"/>
          <w:sz w:val="26"/>
          <w:szCs w:val="26"/>
        </w:rPr>
      </w:pPr>
      <w:r w:rsidRPr="0079565C">
        <w:rPr>
          <w:rStyle w:val="Emphasis"/>
          <w:i w:val="0"/>
          <w:color w:val="FF0000"/>
          <w:sz w:val="26"/>
          <w:szCs w:val="26"/>
        </w:rPr>
        <w:t>C. Nhấn mạnh thông tin</w:t>
      </w:r>
      <w:r>
        <w:rPr>
          <w:rStyle w:val="Emphasis"/>
          <w:i w:val="0"/>
          <w:color w:val="FF0000"/>
          <w:sz w:val="26"/>
          <w:szCs w:val="26"/>
        </w:rPr>
        <w:t xml:space="preserve"> về</w:t>
      </w:r>
      <w:r w:rsidRPr="0079565C">
        <w:rPr>
          <w:rStyle w:val="Emphasis"/>
          <w:i w:val="0"/>
          <w:color w:val="FF0000"/>
          <w:sz w:val="26"/>
          <w:szCs w:val="26"/>
        </w:rPr>
        <w:t xml:space="preserve"> người đã viết vào quyển số cảm tưởng trong kì triển lãm</w:t>
      </w:r>
    </w:p>
    <w:p w:rsidR="006F6181" w:rsidRPr="00DA299A" w:rsidRDefault="006F6181" w:rsidP="006F6181">
      <w:pPr>
        <w:spacing w:line="340" w:lineRule="exact"/>
        <w:jc w:val="both"/>
        <w:rPr>
          <w:spacing w:val="-10"/>
          <w:sz w:val="26"/>
          <w:szCs w:val="26"/>
        </w:rPr>
      </w:pPr>
      <w:r w:rsidRPr="00DA299A">
        <w:rPr>
          <w:rStyle w:val="Emphasis"/>
          <w:i w:val="0"/>
          <w:color w:val="000000"/>
          <w:spacing w:val="-10"/>
          <w:sz w:val="26"/>
          <w:szCs w:val="26"/>
        </w:rPr>
        <w:t>D. Biểu thị thái độ ngạc nhiên về người viết thông tin vào quyển sổ cảm tưởng trong kì triển lãm.</w:t>
      </w:r>
    </w:p>
    <w:p w:rsidR="006F6181" w:rsidRDefault="006F6181" w:rsidP="006F6181">
      <w:pPr>
        <w:spacing w:line="340" w:lineRule="exact"/>
        <w:jc w:val="both"/>
        <w:rPr>
          <w:sz w:val="26"/>
          <w:szCs w:val="26"/>
        </w:rPr>
      </w:pPr>
      <w:r w:rsidRPr="00593631">
        <w:rPr>
          <w:b/>
          <w:sz w:val="26"/>
          <w:szCs w:val="26"/>
        </w:rPr>
        <w:t>Câu 6.</w:t>
      </w:r>
      <w:r w:rsidRPr="00593631">
        <w:rPr>
          <w:sz w:val="26"/>
          <w:szCs w:val="26"/>
        </w:rPr>
        <w:t xml:space="preserve"> </w:t>
      </w:r>
      <w:r>
        <w:rPr>
          <w:sz w:val="26"/>
          <w:szCs w:val="26"/>
        </w:rPr>
        <w:t>Tại sao các học trò của thầy Bản lại ghi cảm tưởng về bức tranh của thầy?</w:t>
      </w:r>
    </w:p>
    <w:p w:rsidR="006F6181" w:rsidRPr="00D15D98" w:rsidRDefault="006F6181" w:rsidP="006F6181">
      <w:pPr>
        <w:spacing w:line="340" w:lineRule="exact"/>
        <w:jc w:val="both"/>
        <w:rPr>
          <w:color w:val="000000" w:themeColor="text1"/>
          <w:sz w:val="26"/>
          <w:szCs w:val="26"/>
        </w:rPr>
      </w:pPr>
      <w:r w:rsidRPr="00D15D98">
        <w:rPr>
          <w:color w:val="000000" w:themeColor="text1"/>
          <w:sz w:val="26"/>
          <w:szCs w:val="26"/>
        </w:rPr>
        <w:t xml:space="preserve">A. </w:t>
      </w:r>
      <w:r>
        <w:rPr>
          <w:color w:val="000000" w:themeColor="text1"/>
          <w:sz w:val="26"/>
          <w:szCs w:val="26"/>
        </w:rPr>
        <w:t>Mong muốn bức tranh của thầy giáo được giải</w:t>
      </w:r>
    </w:p>
    <w:p w:rsidR="006F6181" w:rsidRPr="00D15D98" w:rsidRDefault="006F6181" w:rsidP="006F6181">
      <w:pPr>
        <w:spacing w:line="340" w:lineRule="exact"/>
        <w:jc w:val="both"/>
        <w:rPr>
          <w:color w:val="000000" w:themeColor="text1"/>
          <w:sz w:val="26"/>
          <w:szCs w:val="26"/>
        </w:rPr>
      </w:pPr>
      <w:r w:rsidRPr="0079565C">
        <w:rPr>
          <w:color w:val="FF0000"/>
          <w:sz w:val="26"/>
          <w:szCs w:val="26"/>
        </w:rPr>
        <w:t xml:space="preserve">B. </w:t>
      </w:r>
      <w:r>
        <w:rPr>
          <w:color w:val="FF0000"/>
          <w:sz w:val="26"/>
          <w:szCs w:val="26"/>
        </w:rPr>
        <w:t>Vì cảm thấy thương thầy</w:t>
      </w:r>
    </w:p>
    <w:p w:rsidR="006F6181" w:rsidRPr="00D15D98" w:rsidRDefault="006F6181" w:rsidP="006F6181">
      <w:pPr>
        <w:spacing w:line="340" w:lineRule="exact"/>
        <w:jc w:val="both"/>
        <w:rPr>
          <w:color w:val="000000" w:themeColor="text1"/>
          <w:sz w:val="26"/>
          <w:szCs w:val="26"/>
        </w:rPr>
      </w:pPr>
      <w:r w:rsidRPr="00D15D98">
        <w:rPr>
          <w:color w:val="000000" w:themeColor="text1"/>
          <w:sz w:val="26"/>
          <w:szCs w:val="26"/>
        </w:rPr>
        <w:t>C.</w:t>
      </w:r>
      <w:r>
        <w:rPr>
          <w:color w:val="000000" w:themeColor="text1"/>
          <w:sz w:val="26"/>
          <w:szCs w:val="26"/>
        </w:rPr>
        <w:t xml:space="preserve"> Vì bức tranh của thầy rất đẹp</w:t>
      </w:r>
    </w:p>
    <w:p w:rsidR="006F6181" w:rsidRDefault="006F6181" w:rsidP="006F6181">
      <w:pPr>
        <w:spacing w:line="340" w:lineRule="exact"/>
        <w:jc w:val="both"/>
        <w:rPr>
          <w:color w:val="000000" w:themeColor="text1"/>
          <w:sz w:val="26"/>
          <w:szCs w:val="26"/>
        </w:rPr>
      </w:pPr>
      <w:r w:rsidRPr="00D15D98">
        <w:rPr>
          <w:color w:val="000000" w:themeColor="text1"/>
          <w:sz w:val="26"/>
          <w:szCs w:val="26"/>
        </w:rPr>
        <w:t>D.</w:t>
      </w:r>
      <w:r>
        <w:rPr>
          <w:color w:val="000000" w:themeColor="text1"/>
          <w:sz w:val="26"/>
          <w:szCs w:val="26"/>
        </w:rPr>
        <w:t xml:space="preserve"> Vì muốn thầy trở thành người nổi tiếng</w:t>
      </w:r>
    </w:p>
    <w:p w:rsidR="006F6181" w:rsidRPr="00593631" w:rsidRDefault="006F6181" w:rsidP="006F6181">
      <w:pPr>
        <w:spacing w:line="340" w:lineRule="exact"/>
        <w:jc w:val="both"/>
        <w:rPr>
          <w:sz w:val="26"/>
          <w:szCs w:val="26"/>
        </w:rPr>
      </w:pPr>
      <w:r w:rsidRPr="00D15D98">
        <w:rPr>
          <w:color w:val="000000" w:themeColor="text1"/>
          <w:sz w:val="26"/>
          <w:szCs w:val="26"/>
        </w:rPr>
        <w:t xml:space="preserve"> </w:t>
      </w:r>
      <w:r w:rsidRPr="00593631">
        <w:rPr>
          <w:b/>
          <w:sz w:val="26"/>
          <w:szCs w:val="26"/>
        </w:rPr>
        <w:t>Câu 7.</w:t>
      </w:r>
      <w:r>
        <w:rPr>
          <w:b/>
          <w:sz w:val="26"/>
          <w:szCs w:val="26"/>
        </w:rPr>
        <w:t xml:space="preserve"> </w:t>
      </w:r>
      <w:r w:rsidRPr="00593631">
        <w:rPr>
          <w:sz w:val="26"/>
          <w:szCs w:val="26"/>
        </w:rPr>
        <w:t>Nhân vật tôi kể cho học sinh của mình nghe về thầy giáo cũ nhằm mục đích gì?</w:t>
      </w:r>
    </w:p>
    <w:p w:rsidR="006F6181" w:rsidRPr="00593631" w:rsidRDefault="006F6181" w:rsidP="006F6181">
      <w:pPr>
        <w:jc w:val="both"/>
        <w:rPr>
          <w:sz w:val="26"/>
          <w:szCs w:val="26"/>
        </w:rPr>
      </w:pPr>
      <w:r w:rsidRPr="00593631">
        <w:rPr>
          <w:sz w:val="26"/>
          <w:szCs w:val="26"/>
        </w:rPr>
        <w:t xml:space="preserve">A. </w:t>
      </w:r>
      <w:r>
        <w:rPr>
          <w:sz w:val="26"/>
          <w:szCs w:val="26"/>
        </w:rPr>
        <w:t>Muốn học sinh của mình hiểu về người thầy giáo dạy vẽ đáng kính</w:t>
      </w:r>
    </w:p>
    <w:p w:rsidR="006F6181" w:rsidRPr="00593631" w:rsidRDefault="006F6181" w:rsidP="006F6181">
      <w:pPr>
        <w:jc w:val="both"/>
        <w:rPr>
          <w:sz w:val="26"/>
          <w:szCs w:val="26"/>
        </w:rPr>
      </w:pPr>
      <w:r w:rsidRPr="00593631">
        <w:rPr>
          <w:sz w:val="26"/>
          <w:szCs w:val="26"/>
        </w:rPr>
        <w:t xml:space="preserve">B. </w:t>
      </w:r>
      <w:r>
        <w:rPr>
          <w:sz w:val="26"/>
          <w:szCs w:val="26"/>
        </w:rPr>
        <w:t>Mong học sinh sẽ tôn trọng, yêu quý mình</w:t>
      </w:r>
    </w:p>
    <w:p w:rsidR="006F6181" w:rsidRPr="00593631" w:rsidRDefault="006F6181" w:rsidP="006F6181">
      <w:pPr>
        <w:jc w:val="both"/>
        <w:rPr>
          <w:sz w:val="26"/>
          <w:szCs w:val="26"/>
        </w:rPr>
      </w:pPr>
      <w:r w:rsidRPr="00593631">
        <w:rPr>
          <w:sz w:val="26"/>
          <w:szCs w:val="26"/>
        </w:rPr>
        <w:t xml:space="preserve">C. </w:t>
      </w:r>
      <w:r>
        <w:rPr>
          <w:sz w:val="26"/>
          <w:szCs w:val="26"/>
        </w:rPr>
        <w:t>Vì hối hận về những việc đã làm, mong muốn được thầy tha thứ.</w:t>
      </w:r>
    </w:p>
    <w:p w:rsidR="006F6181" w:rsidRPr="00593631" w:rsidRDefault="006F6181" w:rsidP="006F6181">
      <w:pPr>
        <w:jc w:val="both"/>
        <w:rPr>
          <w:color w:val="FF0000"/>
          <w:sz w:val="26"/>
          <w:szCs w:val="26"/>
        </w:rPr>
      </w:pPr>
      <w:r w:rsidRPr="00593631">
        <w:rPr>
          <w:color w:val="FF0000"/>
          <w:sz w:val="26"/>
          <w:szCs w:val="26"/>
        </w:rPr>
        <w:t>D. Vì tình cảm yêu quý, kính trọng, tự hào, biết ơn thầy giáo cũ.</w:t>
      </w:r>
    </w:p>
    <w:p w:rsidR="006F6181" w:rsidRDefault="006F6181" w:rsidP="006F6181">
      <w:pPr>
        <w:pStyle w:val="NormalWeb"/>
        <w:shd w:val="clear" w:color="auto" w:fill="FFFFFF"/>
        <w:spacing w:before="0" w:beforeAutospacing="0" w:after="0" w:afterAutospacing="0"/>
        <w:jc w:val="both"/>
        <w:rPr>
          <w:sz w:val="26"/>
          <w:szCs w:val="26"/>
        </w:rPr>
      </w:pPr>
      <w:r w:rsidRPr="00593631">
        <w:rPr>
          <w:b/>
          <w:sz w:val="26"/>
          <w:szCs w:val="26"/>
        </w:rPr>
        <w:t>Câu 8</w:t>
      </w:r>
      <w:r w:rsidRPr="00A3747C">
        <w:rPr>
          <w:b/>
          <w:color w:val="000000" w:themeColor="text1"/>
          <w:sz w:val="26"/>
          <w:szCs w:val="26"/>
        </w:rPr>
        <w:t>.</w:t>
      </w:r>
      <w:r>
        <w:rPr>
          <w:sz w:val="26"/>
          <w:szCs w:val="26"/>
        </w:rPr>
        <w:t xml:space="preserve"> Qua những </w:t>
      </w:r>
      <w:r w:rsidRPr="009A273C">
        <w:rPr>
          <w:sz w:val="26"/>
          <w:szCs w:val="26"/>
        </w:rPr>
        <w:t xml:space="preserve">lời nói của thầy Bản với học trò về bức tranh của </w:t>
      </w:r>
      <w:r>
        <w:rPr>
          <w:sz w:val="26"/>
          <w:szCs w:val="26"/>
        </w:rPr>
        <w:t>mình, em cảm nhận gì về hình ảnh người thầy trong văn bản</w:t>
      </w:r>
      <w:r w:rsidRPr="009A273C">
        <w:rPr>
          <w:sz w:val="26"/>
          <w:szCs w:val="26"/>
        </w:rPr>
        <w:t>? </w:t>
      </w:r>
    </w:p>
    <w:p w:rsidR="006F6181" w:rsidRDefault="006F6181" w:rsidP="006F6181">
      <w:pPr>
        <w:pStyle w:val="NormalWeb"/>
        <w:shd w:val="clear" w:color="auto" w:fill="FFFFFF"/>
        <w:spacing w:before="0" w:beforeAutospacing="0" w:after="0" w:afterAutospacing="0"/>
        <w:ind w:hanging="709"/>
        <w:jc w:val="both"/>
        <w:rPr>
          <w:sz w:val="26"/>
          <w:szCs w:val="26"/>
        </w:rPr>
      </w:pPr>
      <w:r>
        <w:rPr>
          <w:sz w:val="26"/>
          <w:szCs w:val="26"/>
        </w:rPr>
        <w:tab/>
        <w:t>A. Thầy là người không sao nhãng công việc</w:t>
      </w:r>
    </w:p>
    <w:p w:rsidR="006F6181" w:rsidRDefault="006F6181" w:rsidP="006F6181">
      <w:pPr>
        <w:pStyle w:val="NormalWeb"/>
        <w:shd w:val="clear" w:color="auto" w:fill="FFFFFF"/>
        <w:spacing w:before="0" w:beforeAutospacing="0" w:after="0" w:afterAutospacing="0"/>
        <w:ind w:hanging="709"/>
        <w:jc w:val="both"/>
        <w:rPr>
          <w:sz w:val="26"/>
          <w:szCs w:val="26"/>
        </w:rPr>
      </w:pPr>
      <w:r>
        <w:rPr>
          <w:sz w:val="26"/>
          <w:szCs w:val="26"/>
        </w:rPr>
        <w:tab/>
        <w:t>B. Thầy là người sống nguyên tắc, luôn cầu toàn trong mọi việc</w:t>
      </w:r>
    </w:p>
    <w:p w:rsidR="006F6181" w:rsidRPr="0011724D" w:rsidRDefault="006F6181" w:rsidP="006F6181">
      <w:pPr>
        <w:pStyle w:val="NormalWeb"/>
        <w:shd w:val="clear" w:color="auto" w:fill="FFFFFF"/>
        <w:spacing w:before="0" w:beforeAutospacing="0" w:after="0" w:afterAutospacing="0"/>
        <w:ind w:hanging="709"/>
        <w:jc w:val="both"/>
        <w:rPr>
          <w:color w:val="FF0000"/>
          <w:sz w:val="26"/>
          <w:szCs w:val="26"/>
        </w:rPr>
      </w:pPr>
      <w:r>
        <w:rPr>
          <w:sz w:val="26"/>
          <w:szCs w:val="26"/>
        </w:rPr>
        <w:t xml:space="preserve">           </w:t>
      </w:r>
      <w:r w:rsidRPr="0011724D">
        <w:rPr>
          <w:color w:val="FF0000"/>
          <w:sz w:val="26"/>
          <w:szCs w:val="26"/>
        </w:rPr>
        <w:t xml:space="preserve">C. </w:t>
      </w:r>
      <w:r w:rsidRPr="0011724D">
        <w:rPr>
          <w:color w:val="FF0000"/>
          <w:sz w:val="26"/>
          <w:szCs w:val="26"/>
          <w:shd w:val="clear" w:color="auto" w:fill="FFFFFF"/>
        </w:rPr>
        <w:t>Thầy rất yêu hội hoạ, khiêm nhường, cần cù, nghiêm túc trong công việc</w:t>
      </w:r>
    </w:p>
    <w:p w:rsidR="006F6181" w:rsidRPr="009A273C" w:rsidRDefault="006F6181" w:rsidP="006F6181">
      <w:pPr>
        <w:pStyle w:val="NormalWeb"/>
        <w:shd w:val="clear" w:color="auto" w:fill="FFFFFF"/>
        <w:spacing w:before="0" w:beforeAutospacing="0" w:after="0" w:afterAutospacing="0"/>
        <w:ind w:hanging="709"/>
        <w:jc w:val="both"/>
        <w:rPr>
          <w:sz w:val="26"/>
          <w:szCs w:val="26"/>
        </w:rPr>
      </w:pPr>
      <w:r>
        <w:rPr>
          <w:sz w:val="26"/>
          <w:szCs w:val="26"/>
        </w:rPr>
        <w:t xml:space="preserve"> </w:t>
      </w:r>
      <w:r>
        <w:rPr>
          <w:sz w:val="26"/>
          <w:szCs w:val="26"/>
        </w:rPr>
        <w:tab/>
        <w:t>D. Thầy là người có tấm lòng nhân hậu, vị tha, bao dung với học trò</w:t>
      </w:r>
    </w:p>
    <w:p w:rsidR="006F6181" w:rsidRPr="00593631" w:rsidRDefault="006F6181" w:rsidP="006F6181">
      <w:pPr>
        <w:spacing w:line="340" w:lineRule="exact"/>
        <w:jc w:val="both"/>
        <w:rPr>
          <w:sz w:val="26"/>
          <w:szCs w:val="26"/>
        </w:rPr>
      </w:pPr>
      <w:r w:rsidRPr="00593631">
        <w:rPr>
          <w:b/>
          <w:sz w:val="26"/>
          <w:szCs w:val="26"/>
        </w:rPr>
        <w:t>Câu 9.</w:t>
      </w:r>
      <w:r>
        <w:rPr>
          <w:sz w:val="26"/>
          <w:szCs w:val="26"/>
        </w:rPr>
        <w:t xml:space="preserve"> </w:t>
      </w:r>
      <w:r>
        <w:rPr>
          <w:rFonts w:eastAsia="Calibri"/>
          <w:sz w:val="28"/>
          <w:szCs w:val="28"/>
        </w:rPr>
        <w:t xml:space="preserve">Qua nội dung văn bản, tác giả muốn </w:t>
      </w:r>
      <w:r w:rsidRPr="00BE322C">
        <w:rPr>
          <w:rFonts w:eastAsia="Calibri"/>
          <w:sz w:val="28"/>
          <w:szCs w:val="28"/>
          <w:lang w:val="vi-VN"/>
        </w:rPr>
        <w:t xml:space="preserve">nhắn gửi tới chúng ta thông điệp </w:t>
      </w:r>
      <w:r>
        <w:rPr>
          <w:rFonts w:eastAsia="Calibri"/>
          <w:sz w:val="28"/>
          <w:szCs w:val="28"/>
          <w:lang w:val="vi-VN"/>
        </w:rPr>
        <w:t>g</w:t>
      </w:r>
      <w:r>
        <w:rPr>
          <w:rFonts w:eastAsia="Calibri"/>
          <w:sz w:val="28"/>
          <w:szCs w:val="28"/>
        </w:rPr>
        <w:t>ì?</w:t>
      </w:r>
    </w:p>
    <w:p w:rsidR="006F6181" w:rsidRPr="00593631" w:rsidRDefault="006F6181" w:rsidP="006F6181">
      <w:pPr>
        <w:spacing w:line="340" w:lineRule="exact"/>
        <w:jc w:val="both"/>
        <w:rPr>
          <w:sz w:val="26"/>
          <w:szCs w:val="26"/>
        </w:rPr>
      </w:pPr>
      <w:r w:rsidRPr="00593631">
        <w:rPr>
          <w:b/>
          <w:sz w:val="26"/>
          <w:szCs w:val="26"/>
        </w:rPr>
        <w:t>Câu 10.</w:t>
      </w:r>
      <w:r>
        <w:rPr>
          <w:sz w:val="26"/>
          <w:szCs w:val="26"/>
        </w:rPr>
        <w:t xml:space="preserve"> Kể ra những việc làm </w:t>
      </w:r>
      <w:r w:rsidRPr="00593631">
        <w:rPr>
          <w:sz w:val="26"/>
          <w:szCs w:val="26"/>
        </w:rPr>
        <w:t xml:space="preserve">cụ thể của em để thể hiện truyền thống </w:t>
      </w:r>
      <w:r>
        <w:rPr>
          <w:sz w:val="26"/>
          <w:szCs w:val="26"/>
        </w:rPr>
        <w:t>t</w:t>
      </w:r>
      <w:r w:rsidRPr="007475E4">
        <w:rPr>
          <w:sz w:val="26"/>
          <w:szCs w:val="26"/>
        </w:rPr>
        <w:t>ôn sư trọng đạo</w:t>
      </w:r>
      <w:r w:rsidRPr="00D1645A">
        <w:rPr>
          <w:i/>
          <w:sz w:val="26"/>
          <w:szCs w:val="26"/>
        </w:rPr>
        <w:t>.</w:t>
      </w:r>
      <w:r w:rsidRPr="00593631">
        <w:rPr>
          <w:sz w:val="26"/>
          <w:szCs w:val="26"/>
        </w:rPr>
        <w:t xml:space="preserve"> </w:t>
      </w:r>
      <w:r w:rsidRPr="007475E4">
        <w:rPr>
          <w:i/>
          <w:sz w:val="26"/>
          <w:szCs w:val="26"/>
        </w:rPr>
        <w:t>(kế ra 3 việc làm)</w:t>
      </w:r>
    </w:p>
    <w:p w:rsidR="006F6181" w:rsidRDefault="006F6181" w:rsidP="006F6181">
      <w:pPr>
        <w:jc w:val="both"/>
        <w:rPr>
          <w:rFonts w:eastAsia="Calibri"/>
          <w:b/>
          <w:sz w:val="28"/>
          <w:szCs w:val="28"/>
          <w:lang w:val="vi-VN"/>
        </w:rPr>
      </w:pPr>
      <w:r w:rsidRPr="00864A8B">
        <w:rPr>
          <w:rFonts w:eastAsia="Calibri"/>
          <w:b/>
          <w:sz w:val="28"/>
          <w:szCs w:val="28"/>
          <w:lang w:val="vi-VN"/>
        </w:rPr>
        <w:t>II. VIẾT (4.0 điểm)</w:t>
      </w:r>
    </w:p>
    <w:p w:rsidR="006F6181" w:rsidRPr="00DA299A" w:rsidRDefault="006F6181" w:rsidP="006F6181">
      <w:pPr>
        <w:ind w:left="1440" w:firstLine="720"/>
        <w:jc w:val="both"/>
        <w:rPr>
          <w:rFonts w:eastAsia="Calibri"/>
          <w:b/>
          <w:sz w:val="28"/>
          <w:szCs w:val="28"/>
          <w:lang w:val="vi-VN"/>
        </w:rPr>
        <w:sectPr w:rsidR="006F6181" w:rsidRPr="00DA299A" w:rsidSect="006F6181">
          <w:type w:val="continuous"/>
          <w:pgSz w:w="11906" w:h="16838"/>
          <w:pgMar w:top="1134" w:right="1134" w:bottom="1134" w:left="1418" w:header="709" w:footer="709" w:gutter="0"/>
          <w:cols w:space="708"/>
          <w:docGrid w:linePitch="360"/>
        </w:sectPr>
      </w:pPr>
      <w:r>
        <w:rPr>
          <w:rFonts w:eastAsia="Calibri"/>
          <w:sz w:val="28"/>
          <w:szCs w:val="28"/>
        </w:rPr>
        <w:t>Viết bài văn phân tích một tác phẩm truyện mà em yêu thích.</w:t>
      </w:r>
    </w:p>
    <w:p w:rsidR="00AC7959" w:rsidRDefault="00AC7959" w:rsidP="008C3F2F">
      <w:pPr>
        <w:spacing w:line="340" w:lineRule="exact"/>
        <w:ind w:firstLine="3107"/>
        <w:rPr>
          <w:b/>
          <w:bCs/>
          <w:color w:val="000000" w:themeColor="text1"/>
          <w:sz w:val="26"/>
          <w:szCs w:val="26"/>
          <w:shd w:val="clear" w:color="auto" w:fill="FEFEFE"/>
        </w:rPr>
      </w:pPr>
    </w:p>
    <w:p w:rsidR="00B208B5" w:rsidRPr="00B00795" w:rsidRDefault="00B208B5" w:rsidP="00B208B5">
      <w:pPr>
        <w:jc w:val="center"/>
        <w:rPr>
          <w:sz w:val="26"/>
          <w:szCs w:val="26"/>
          <w:lang w:val="vi-VN"/>
        </w:rPr>
      </w:pPr>
      <w:r w:rsidRPr="00B00795">
        <w:rPr>
          <w:b/>
          <w:sz w:val="26"/>
          <w:szCs w:val="26"/>
          <w:lang w:val="vi-VN"/>
        </w:rPr>
        <w:t>HƯỚNG DẪN CHẤM, BIỂU ĐIỂM</w:t>
      </w:r>
    </w:p>
    <w:p w:rsidR="00B208B5" w:rsidRPr="00B00795" w:rsidRDefault="00B208B5" w:rsidP="00B208B5">
      <w:pPr>
        <w:jc w:val="center"/>
        <w:rPr>
          <w:sz w:val="26"/>
          <w:szCs w:val="26"/>
          <w:lang w:val="vi-VN"/>
        </w:rPr>
      </w:pPr>
      <w:r w:rsidRPr="00B00795">
        <w:rPr>
          <w:b/>
          <w:sz w:val="26"/>
          <w:szCs w:val="26"/>
          <w:lang w:val="vi-VN"/>
        </w:rPr>
        <w:t xml:space="preserve">KIỂM TRA </w:t>
      </w:r>
      <w:r w:rsidRPr="00B00795">
        <w:rPr>
          <w:b/>
          <w:sz w:val="26"/>
          <w:szCs w:val="26"/>
        </w:rPr>
        <w:t>CUỐI</w:t>
      </w:r>
      <w:r w:rsidRPr="00B00795">
        <w:rPr>
          <w:b/>
          <w:sz w:val="26"/>
          <w:szCs w:val="26"/>
          <w:lang w:val="vi-VN"/>
        </w:rPr>
        <w:t xml:space="preserve"> HỌC KỲ I</w:t>
      </w:r>
      <w:r w:rsidRPr="00B00795">
        <w:rPr>
          <w:b/>
          <w:sz w:val="26"/>
          <w:szCs w:val="26"/>
        </w:rPr>
        <w:t>I</w:t>
      </w:r>
      <w:r w:rsidRPr="00B00795">
        <w:rPr>
          <w:b/>
          <w:sz w:val="26"/>
          <w:szCs w:val="26"/>
          <w:lang w:val="vi-VN"/>
        </w:rPr>
        <w:t xml:space="preserve"> NĂM HỌC 2023 - 2024</w:t>
      </w:r>
    </w:p>
    <w:p w:rsidR="00B208B5" w:rsidRPr="00684BE4" w:rsidRDefault="00B208B5" w:rsidP="00B208B5">
      <w:pPr>
        <w:jc w:val="center"/>
        <w:rPr>
          <w:b/>
          <w:sz w:val="26"/>
          <w:szCs w:val="26"/>
          <w:lang w:val="vi-VN"/>
        </w:rPr>
      </w:pPr>
      <w:r w:rsidRPr="00B00795">
        <w:rPr>
          <w:b/>
          <w:sz w:val="26"/>
          <w:szCs w:val="26"/>
          <w:lang w:val="vi-VN"/>
        </w:rPr>
        <w:t>MÔN: NGỮ VĂN 8</w:t>
      </w:r>
      <w:r w:rsidRPr="00B00795">
        <w:rPr>
          <w:b/>
          <w:sz w:val="26"/>
          <w:szCs w:val="26"/>
        </w:rPr>
        <w:t xml:space="preserve"> - </w:t>
      </w:r>
      <w:r w:rsidRPr="00B00795">
        <w:rPr>
          <w:b/>
          <w:sz w:val="26"/>
          <w:szCs w:val="26"/>
          <w:lang w:val="vi-VN"/>
        </w:rPr>
        <w:t>ĐỀ 02</w:t>
      </w:r>
    </w:p>
    <w:p w:rsidR="00B208B5" w:rsidRPr="00B00795" w:rsidRDefault="00B208B5" w:rsidP="00B208B5">
      <w:pP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208B5" w:rsidRPr="00B00795" w:rsidTr="00A04AFA">
        <w:trPr>
          <w:jc w:val="center"/>
        </w:trPr>
        <w:tc>
          <w:tcPr>
            <w:tcW w:w="737" w:type="dxa"/>
          </w:tcPr>
          <w:p w:rsidR="00B208B5" w:rsidRPr="00B00795" w:rsidRDefault="00B208B5" w:rsidP="00A04AFA">
            <w:pPr>
              <w:jc w:val="center"/>
              <w:rPr>
                <w:rFonts w:eastAsia="Calibri"/>
                <w:b/>
                <w:bCs/>
                <w:iCs/>
                <w:color w:val="000000"/>
                <w:sz w:val="26"/>
                <w:szCs w:val="26"/>
              </w:rPr>
            </w:pPr>
            <w:r w:rsidRPr="00B00795">
              <w:rPr>
                <w:rFonts w:eastAsia="Calibri"/>
                <w:b/>
                <w:bCs/>
                <w:iCs/>
                <w:color w:val="000000"/>
                <w:sz w:val="26"/>
                <w:szCs w:val="26"/>
              </w:rPr>
              <w:t>Phần</w:t>
            </w:r>
          </w:p>
        </w:tc>
        <w:tc>
          <w:tcPr>
            <w:tcW w:w="612" w:type="dxa"/>
          </w:tcPr>
          <w:p w:rsidR="00B208B5" w:rsidRPr="00B00795" w:rsidRDefault="00B208B5" w:rsidP="00A04AFA">
            <w:pPr>
              <w:jc w:val="center"/>
              <w:rPr>
                <w:rFonts w:eastAsia="Calibri"/>
                <w:b/>
                <w:bCs/>
                <w:iCs/>
                <w:color w:val="000000"/>
                <w:sz w:val="26"/>
                <w:szCs w:val="26"/>
              </w:rPr>
            </w:pPr>
            <w:r w:rsidRPr="00B00795">
              <w:rPr>
                <w:rFonts w:eastAsia="Calibri"/>
                <w:b/>
                <w:bCs/>
                <w:iCs/>
                <w:color w:val="000000"/>
                <w:sz w:val="26"/>
                <w:szCs w:val="26"/>
              </w:rPr>
              <w:t>Câu</w:t>
            </w:r>
          </w:p>
        </w:tc>
        <w:tc>
          <w:tcPr>
            <w:tcW w:w="6971" w:type="dxa"/>
          </w:tcPr>
          <w:p w:rsidR="00B208B5" w:rsidRPr="00B00795" w:rsidRDefault="00B208B5" w:rsidP="00A04AFA">
            <w:pPr>
              <w:jc w:val="center"/>
              <w:rPr>
                <w:rFonts w:eastAsia="Calibri"/>
                <w:b/>
                <w:bCs/>
                <w:iCs/>
                <w:color w:val="000000"/>
                <w:sz w:val="26"/>
                <w:szCs w:val="26"/>
                <w:lang w:val="vi-VN"/>
              </w:rPr>
            </w:pPr>
            <w:r w:rsidRPr="00B00795">
              <w:rPr>
                <w:rFonts w:eastAsia="Calibri"/>
                <w:b/>
                <w:bCs/>
                <w:iCs/>
                <w:color w:val="000000"/>
                <w:sz w:val="26"/>
                <w:szCs w:val="26"/>
              </w:rPr>
              <w:t>Nội</w:t>
            </w:r>
            <w:r w:rsidRPr="00B00795">
              <w:rPr>
                <w:rFonts w:eastAsia="Calibri"/>
                <w:b/>
                <w:bCs/>
                <w:iCs/>
                <w:color w:val="000000"/>
                <w:sz w:val="26"/>
                <w:szCs w:val="26"/>
                <w:lang w:val="vi-VN"/>
              </w:rPr>
              <w:t xml:space="preserve"> dung</w:t>
            </w:r>
          </w:p>
        </w:tc>
        <w:tc>
          <w:tcPr>
            <w:tcW w:w="752" w:type="dxa"/>
          </w:tcPr>
          <w:p w:rsidR="00B208B5" w:rsidRPr="00B00795" w:rsidRDefault="00B208B5" w:rsidP="00A04AFA">
            <w:pPr>
              <w:jc w:val="center"/>
              <w:rPr>
                <w:rFonts w:eastAsia="Calibri"/>
                <w:b/>
                <w:bCs/>
                <w:iCs/>
                <w:color w:val="000000"/>
                <w:sz w:val="26"/>
                <w:szCs w:val="26"/>
              </w:rPr>
            </w:pPr>
            <w:r w:rsidRPr="00B00795">
              <w:rPr>
                <w:rFonts w:eastAsia="Calibri"/>
                <w:b/>
                <w:bCs/>
                <w:iCs/>
                <w:color w:val="000000"/>
                <w:sz w:val="26"/>
                <w:szCs w:val="26"/>
              </w:rPr>
              <w:t>Điểm</w:t>
            </w:r>
          </w:p>
        </w:tc>
      </w:tr>
      <w:tr w:rsidR="00B208B5" w:rsidRPr="00B00795" w:rsidTr="00A04AFA">
        <w:trPr>
          <w:trHeight w:val="512"/>
          <w:jc w:val="center"/>
        </w:trPr>
        <w:tc>
          <w:tcPr>
            <w:tcW w:w="737" w:type="dxa"/>
          </w:tcPr>
          <w:p w:rsidR="00B208B5" w:rsidRPr="00B00795" w:rsidRDefault="00B208B5" w:rsidP="00A04AFA">
            <w:pPr>
              <w:jc w:val="center"/>
              <w:rPr>
                <w:rFonts w:eastAsia="Calibri"/>
                <w:b/>
                <w:bCs/>
                <w:iCs/>
                <w:color w:val="000000"/>
                <w:sz w:val="26"/>
                <w:szCs w:val="26"/>
              </w:rPr>
            </w:pPr>
            <w:r w:rsidRPr="00B00795">
              <w:rPr>
                <w:rFonts w:eastAsia="Calibri"/>
                <w:b/>
                <w:bCs/>
                <w:iCs/>
                <w:color w:val="000000"/>
                <w:sz w:val="26"/>
                <w:szCs w:val="26"/>
              </w:rPr>
              <w:t>I</w:t>
            </w:r>
          </w:p>
        </w:tc>
        <w:tc>
          <w:tcPr>
            <w:tcW w:w="612" w:type="dxa"/>
          </w:tcPr>
          <w:p w:rsidR="00B208B5" w:rsidRPr="00B00795" w:rsidRDefault="00B208B5" w:rsidP="00A04AFA">
            <w:pPr>
              <w:jc w:val="center"/>
              <w:rPr>
                <w:rFonts w:eastAsia="Calibri"/>
                <w:b/>
                <w:bCs/>
                <w:iCs/>
                <w:color w:val="000000"/>
                <w:sz w:val="26"/>
                <w:szCs w:val="26"/>
              </w:rPr>
            </w:pPr>
          </w:p>
        </w:tc>
        <w:tc>
          <w:tcPr>
            <w:tcW w:w="6971" w:type="dxa"/>
          </w:tcPr>
          <w:p w:rsidR="00B208B5" w:rsidRPr="00B00795" w:rsidRDefault="00B208B5" w:rsidP="00A04AFA">
            <w:pPr>
              <w:rPr>
                <w:rFonts w:eastAsia="Calibri"/>
                <w:b/>
                <w:bCs/>
                <w:iCs/>
                <w:color w:val="000000"/>
                <w:sz w:val="26"/>
                <w:szCs w:val="26"/>
                <w:lang w:val="vi-VN"/>
              </w:rPr>
            </w:pPr>
            <w:r w:rsidRPr="00B00795">
              <w:rPr>
                <w:rFonts w:eastAsia="Calibri"/>
                <w:b/>
                <w:bCs/>
                <w:iCs/>
                <w:color w:val="000000"/>
                <w:sz w:val="26"/>
                <w:szCs w:val="26"/>
              </w:rPr>
              <w:t>ĐỌC</w:t>
            </w:r>
            <w:r w:rsidRPr="00B00795">
              <w:rPr>
                <w:rFonts w:eastAsia="Calibri"/>
                <w:b/>
                <w:bCs/>
                <w:iCs/>
                <w:color w:val="000000"/>
                <w:sz w:val="26"/>
                <w:szCs w:val="26"/>
                <w:lang w:val="vi-VN"/>
              </w:rPr>
              <w:t xml:space="preserve"> HIỂU</w:t>
            </w:r>
          </w:p>
        </w:tc>
        <w:tc>
          <w:tcPr>
            <w:tcW w:w="752" w:type="dxa"/>
          </w:tcPr>
          <w:p w:rsidR="00B208B5" w:rsidRPr="00B00795" w:rsidRDefault="00B208B5" w:rsidP="00A04AFA">
            <w:pPr>
              <w:jc w:val="center"/>
              <w:rPr>
                <w:rFonts w:eastAsia="Calibri"/>
                <w:b/>
                <w:bCs/>
                <w:iCs/>
                <w:color w:val="000000"/>
                <w:sz w:val="26"/>
                <w:szCs w:val="26"/>
                <w:lang w:val="vi-VN"/>
              </w:rPr>
            </w:pPr>
            <w:r w:rsidRPr="00B00795">
              <w:rPr>
                <w:rFonts w:eastAsia="Calibri"/>
                <w:b/>
                <w:bCs/>
                <w:iCs/>
                <w:color w:val="000000"/>
                <w:sz w:val="26"/>
                <w:szCs w:val="26"/>
              </w:rPr>
              <w:t>6</w:t>
            </w:r>
            <w:r w:rsidRPr="00B00795">
              <w:rPr>
                <w:rFonts w:eastAsia="Calibri"/>
                <w:b/>
                <w:bCs/>
                <w:iCs/>
                <w:color w:val="000000"/>
                <w:sz w:val="26"/>
                <w:szCs w:val="26"/>
                <w:lang w:val="vi-VN"/>
              </w:rPr>
              <w:t>,0</w:t>
            </w:r>
          </w:p>
        </w:tc>
      </w:tr>
      <w:tr w:rsidR="00B208B5" w:rsidRPr="00B00795" w:rsidTr="00A04AFA">
        <w:trPr>
          <w:jc w:val="center"/>
        </w:trPr>
        <w:tc>
          <w:tcPr>
            <w:tcW w:w="737" w:type="dxa"/>
            <w:vMerge w:val="restart"/>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1</w:t>
            </w:r>
          </w:p>
        </w:tc>
        <w:tc>
          <w:tcPr>
            <w:tcW w:w="6971" w:type="dxa"/>
          </w:tcPr>
          <w:p w:rsidR="00B208B5" w:rsidRPr="00B00795" w:rsidRDefault="00B208B5" w:rsidP="00A04AFA">
            <w:pPr>
              <w:rPr>
                <w:sz w:val="26"/>
                <w:szCs w:val="26"/>
              </w:rPr>
            </w:pPr>
            <w:r w:rsidRPr="00B00795">
              <w:rPr>
                <w:sz w:val="26"/>
                <w:szCs w:val="26"/>
              </w:rPr>
              <w:t>A</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2</w:t>
            </w:r>
          </w:p>
        </w:tc>
        <w:tc>
          <w:tcPr>
            <w:tcW w:w="6971" w:type="dxa"/>
          </w:tcPr>
          <w:p w:rsidR="00B208B5" w:rsidRPr="00B00795" w:rsidRDefault="00B208B5" w:rsidP="00A04AFA">
            <w:pPr>
              <w:rPr>
                <w:sz w:val="26"/>
                <w:szCs w:val="26"/>
              </w:rPr>
            </w:pPr>
            <w:r w:rsidRPr="00B00795">
              <w:rPr>
                <w:sz w:val="26"/>
                <w:szCs w:val="26"/>
              </w:rPr>
              <w:t>A</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3</w:t>
            </w:r>
          </w:p>
        </w:tc>
        <w:tc>
          <w:tcPr>
            <w:tcW w:w="6971" w:type="dxa"/>
          </w:tcPr>
          <w:p w:rsidR="00B208B5" w:rsidRPr="00B00795" w:rsidRDefault="00B208B5" w:rsidP="00A04AFA">
            <w:pPr>
              <w:rPr>
                <w:sz w:val="26"/>
                <w:szCs w:val="26"/>
              </w:rPr>
            </w:pPr>
            <w:r w:rsidRPr="00B00795">
              <w:rPr>
                <w:sz w:val="26"/>
                <w:szCs w:val="26"/>
              </w:rPr>
              <w:t>C</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4</w:t>
            </w:r>
          </w:p>
        </w:tc>
        <w:tc>
          <w:tcPr>
            <w:tcW w:w="6971" w:type="dxa"/>
          </w:tcPr>
          <w:p w:rsidR="00B208B5" w:rsidRPr="00B00795" w:rsidRDefault="00B208B5" w:rsidP="00A04AFA">
            <w:pPr>
              <w:rPr>
                <w:sz w:val="26"/>
                <w:szCs w:val="26"/>
              </w:rPr>
            </w:pPr>
            <w:r w:rsidRPr="00B00795">
              <w:rPr>
                <w:sz w:val="26"/>
                <w:szCs w:val="26"/>
              </w:rPr>
              <w:t>B</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5</w:t>
            </w:r>
          </w:p>
        </w:tc>
        <w:tc>
          <w:tcPr>
            <w:tcW w:w="6971" w:type="dxa"/>
          </w:tcPr>
          <w:p w:rsidR="00B208B5" w:rsidRPr="00B00795" w:rsidRDefault="00B208B5" w:rsidP="00A04AFA">
            <w:pPr>
              <w:rPr>
                <w:sz w:val="26"/>
                <w:szCs w:val="26"/>
              </w:rPr>
            </w:pPr>
            <w:r w:rsidRPr="00B00795">
              <w:rPr>
                <w:sz w:val="26"/>
                <w:szCs w:val="26"/>
              </w:rPr>
              <w:t>C</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6</w:t>
            </w:r>
          </w:p>
        </w:tc>
        <w:tc>
          <w:tcPr>
            <w:tcW w:w="6971" w:type="dxa"/>
          </w:tcPr>
          <w:p w:rsidR="00B208B5" w:rsidRPr="00B00795" w:rsidRDefault="00B208B5" w:rsidP="00A04AFA">
            <w:pPr>
              <w:rPr>
                <w:sz w:val="26"/>
                <w:szCs w:val="26"/>
              </w:rPr>
            </w:pPr>
            <w:r w:rsidRPr="00B00795">
              <w:rPr>
                <w:sz w:val="26"/>
                <w:szCs w:val="26"/>
              </w:rPr>
              <w:t>B</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trHeight w:val="70"/>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7</w:t>
            </w:r>
          </w:p>
        </w:tc>
        <w:tc>
          <w:tcPr>
            <w:tcW w:w="6971" w:type="dxa"/>
          </w:tcPr>
          <w:p w:rsidR="00B208B5" w:rsidRPr="00B00795" w:rsidRDefault="00B208B5" w:rsidP="00A04AFA">
            <w:pPr>
              <w:rPr>
                <w:sz w:val="26"/>
                <w:szCs w:val="26"/>
              </w:rPr>
            </w:pPr>
            <w:r w:rsidRPr="00B00795">
              <w:rPr>
                <w:sz w:val="26"/>
                <w:szCs w:val="26"/>
              </w:rPr>
              <w:t>D</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8</w:t>
            </w:r>
          </w:p>
        </w:tc>
        <w:tc>
          <w:tcPr>
            <w:tcW w:w="6971" w:type="dxa"/>
          </w:tcPr>
          <w:p w:rsidR="00B208B5" w:rsidRPr="00B00795" w:rsidRDefault="00B208B5" w:rsidP="00A04AFA">
            <w:pPr>
              <w:rPr>
                <w:sz w:val="26"/>
                <w:szCs w:val="26"/>
              </w:rPr>
            </w:pPr>
            <w:r w:rsidRPr="00B00795">
              <w:rPr>
                <w:sz w:val="26"/>
                <w:szCs w:val="26"/>
              </w:rPr>
              <w:t>C</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9</w:t>
            </w:r>
          </w:p>
        </w:tc>
        <w:tc>
          <w:tcPr>
            <w:tcW w:w="6971" w:type="dxa"/>
          </w:tcPr>
          <w:p w:rsidR="00B208B5" w:rsidRDefault="00B208B5" w:rsidP="00A04AFA">
            <w:pPr>
              <w:spacing w:line="288" w:lineRule="auto"/>
              <w:jc w:val="both"/>
              <w:rPr>
                <w:rFonts w:eastAsia="Calibri"/>
                <w:bCs/>
                <w:sz w:val="26"/>
                <w:szCs w:val="26"/>
              </w:rPr>
            </w:pPr>
            <w:r w:rsidRPr="00B00795">
              <w:rPr>
                <w:rFonts w:eastAsia="Calibri"/>
                <w:bCs/>
                <w:sz w:val="26"/>
                <w:szCs w:val="26"/>
                <w:lang w:val="vi-VN"/>
              </w:rPr>
              <w:t>*</w:t>
            </w:r>
            <w:r w:rsidRPr="00B00795">
              <w:rPr>
                <w:rFonts w:eastAsia="Calibri"/>
                <w:bCs/>
                <w:sz w:val="26"/>
                <w:szCs w:val="26"/>
              </w:rPr>
              <w:t xml:space="preserve">  Học sinh</w:t>
            </w:r>
            <w:r w:rsidRPr="00B00795">
              <w:rPr>
                <w:rFonts w:eastAsia="Calibri"/>
                <w:sz w:val="26"/>
                <w:szCs w:val="26"/>
                <w:lang w:val="vi-VN"/>
              </w:rPr>
              <w:t xml:space="preserve"> trả lời được theo quan điểm của mình, nhưng cơ bản hướng đến một số thông điệp sau:</w:t>
            </w:r>
          </w:p>
          <w:p w:rsidR="00B208B5" w:rsidRPr="003B74C1" w:rsidRDefault="00B208B5" w:rsidP="00A04AFA">
            <w:pPr>
              <w:spacing w:line="288" w:lineRule="auto"/>
              <w:jc w:val="both"/>
              <w:rPr>
                <w:rFonts w:eastAsia="Calibri"/>
                <w:bCs/>
                <w:sz w:val="26"/>
                <w:szCs w:val="26"/>
              </w:rPr>
            </w:pPr>
            <w:r w:rsidRPr="003B74C1">
              <w:rPr>
                <w:sz w:val="26"/>
                <w:szCs w:val="26"/>
                <w:shd w:val="clear" w:color="auto" w:fill="FFFFFF"/>
              </w:rPr>
              <w:t>+ Luôn biết kính trọng, yêu quý, biết ơn thầy cô</w:t>
            </w:r>
          </w:p>
          <w:p w:rsidR="00B208B5" w:rsidRPr="00B00795" w:rsidRDefault="00B208B5" w:rsidP="00A04AFA">
            <w:pPr>
              <w:spacing w:line="288" w:lineRule="auto"/>
              <w:jc w:val="both"/>
              <w:rPr>
                <w:rFonts w:eastAsia="Calibri"/>
                <w:bCs/>
                <w:sz w:val="26"/>
                <w:szCs w:val="26"/>
              </w:rPr>
            </w:pPr>
            <w:r w:rsidRPr="003B74C1">
              <w:rPr>
                <w:sz w:val="26"/>
                <w:szCs w:val="26"/>
                <w:shd w:val="clear" w:color="auto" w:fill="FFFFFF"/>
              </w:rPr>
              <w:t>+ Khiêm tốn, nghiêm túc trong học tập, công việc.</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1,0</w:t>
            </w:r>
          </w:p>
        </w:tc>
      </w:tr>
      <w:tr w:rsidR="00B208B5" w:rsidRPr="00B00795" w:rsidTr="00A04AFA">
        <w:trPr>
          <w:jc w:val="center"/>
        </w:trPr>
        <w:tc>
          <w:tcPr>
            <w:tcW w:w="737" w:type="dxa"/>
          </w:tcPr>
          <w:p w:rsidR="00B208B5" w:rsidRPr="00B00795" w:rsidRDefault="00B208B5" w:rsidP="00A04AFA">
            <w:pPr>
              <w:spacing w:line="288" w:lineRule="auto"/>
              <w:rPr>
                <w:rFonts w:eastAsia="Calibri"/>
                <w:iCs/>
                <w:color w:val="000000"/>
                <w:sz w:val="26"/>
                <w:szCs w:val="26"/>
              </w:rPr>
            </w:pPr>
            <w:r w:rsidRPr="00B00795">
              <w:rPr>
                <w:rFonts w:eastAsia="Calibri"/>
                <w:iCs/>
                <w:color w:val="000000"/>
                <w:sz w:val="26"/>
                <w:szCs w:val="26"/>
              </w:rPr>
              <w:t xml:space="preserve">  </w:t>
            </w:r>
          </w:p>
        </w:tc>
        <w:tc>
          <w:tcPr>
            <w:tcW w:w="612" w:type="dxa"/>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10</w:t>
            </w:r>
          </w:p>
        </w:tc>
        <w:tc>
          <w:tcPr>
            <w:tcW w:w="6971" w:type="dxa"/>
          </w:tcPr>
          <w:p w:rsidR="00B208B5" w:rsidRPr="00B00795" w:rsidRDefault="00B208B5" w:rsidP="00A04AFA">
            <w:pPr>
              <w:spacing w:line="288" w:lineRule="auto"/>
              <w:jc w:val="both"/>
              <w:rPr>
                <w:sz w:val="26"/>
                <w:szCs w:val="26"/>
              </w:rPr>
            </w:pPr>
            <w:r w:rsidRPr="00B00795">
              <w:rPr>
                <w:sz w:val="26"/>
                <w:szCs w:val="26"/>
              </w:rPr>
              <w:t xml:space="preserve">  </w:t>
            </w:r>
            <w:r>
              <w:rPr>
                <w:sz w:val="26"/>
                <w:szCs w:val="26"/>
              </w:rPr>
              <w:t xml:space="preserve">* </w:t>
            </w:r>
            <w:r w:rsidRPr="00B00795">
              <w:rPr>
                <w:sz w:val="26"/>
                <w:szCs w:val="26"/>
              </w:rPr>
              <w:t>HS kể ra được hành động cụ thể, thể hiện truyền thống “Tôn sư trọng đạo”</w:t>
            </w:r>
            <w:r>
              <w:rPr>
                <w:sz w:val="26"/>
                <w:szCs w:val="26"/>
              </w:rPr>
              <w:t>, một số gợi ý sau:</w:t>
            </w:r>
          </w:p>
          <w:p w:rsidR="00B208B5" w:rsidRPr="00B00795" w:rsidRDefault="00B208B5" w:rsidP="00A04AFA">
            <w:pPr>
              <w:spacing w:line="288" w:lineRule="auto"/>
              <w:jc w:val="both"/>
              <w:rPr>
                <w:sz w:val="26"/>
                <w:szCs w:val="26"/>
              </w:rPr>
            </w:pPr>
            <w:r w:rsidRPr="00B00795">
              <w:rPr>
                <w:sz w:val="26"/>
                <w:szCs w:val="26"/>
              </w:rPr>
              <w:t xml:space="preserve">- </w:t>
            </w:r>
            <w:r>
              <w:rPr>
                <w:sz w:val="26"/>
                <w:szCs w:val="26"/>
              </w:rPr>
              <w:t>Chăm ngoan học giỏi</w:t>
            </w:r>
          </w:p>
          <w:p w:rsidR="00B208B5" w:rsidRDefault="00B208B5" w:rsidP="00A04AFA">
            <w:pPr>
              <w:spacing w:line="288" w:lineRule="auto"/>
              <w:jc w:val="both"/>
              <w:rPr>
                <w:sz w:val="26"/>
                <w:szCs w:val="26"/>
              </w:rPr>
            </w:pPr>
            <w:r>
              <w:rPr>
                <w:sz w:val="26"/>
                <w:szCs w:val="26"/>
              </w:rPr>
              <w:t>- Lắng nghe tích cực thầy cô giảng bài</w:t>
            </w:r>
          </w:p>
          <w:p w:rsidR="00B208B5" w:rsidRPr="00B00795" w:rsidRDefault="00B208B5" w:rsidP="00A04AFA">
            <w:pPr>
              <w:spacing w:line="288" w:lineRule="auto"/>
              <w:jc w:val="both"/>
              <w:rPr>
                <w:sz w:val="26"/>
                <w:szCs w:val="26"/>
              </w:rPr>
            </w:pPr>
            <w:r>
              <w:rPr>
                <w:sz w:val="26"/>
                <w:szCs w:val="26"/>
              </w:rPr>
              <w:t>- Chào hỏi, lễ phép với thầy cô</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1,0</w:t>
            </w:r>
          </w:p>
        </w:tc>
      </w:tr>
      <w:tr w:rsidR="00B208B5" w:rsidRPr="00B00795" w:rsidTr="00A04AFA">
        <w:trPr>
          <w:jc w:val="center"/>
        </w:trPr>
        <w:tc>
          <w:tcPr>
            <w:tcW w:w="737" w:type="dxa"/>
            <w:vMerge w:val="restart"/>
          </w:tcPr>
          <w:p w:rsidR="00B208B5" w:rsidRPr="00B00795" w:rsidRDefault="00B208B5" w:rsidP="00A04AFA">
            <w:pPr>
              <w:spacing w:line="288" w:lineRule="auto"/>
              <w:jc w:val="center"/>
              <w:rPr>
                <w:rFonts w:eastAsia="Calibri"/>
                <w:b/>
                <w:bCs/>
                <w:iCs/>
                <w:color w:val="000000"/>
                <w:sz w:val="26"/>
                <w:szCs w:val="26"/>
              </w:rPr>
            </w:pPr>
            <w:r w:rsidRPr="00B00795">
              <w:rPr>
                <w:rFonts w:eastAsia="Calibri"/>
                <w:b/>
                <w:bCs/>
                <w:iCs/>
                <w:color w:val="000000"/>
                <w:sz w:val="26"/>
                <w:szCs w:val="26"/>
              </w:rPr>
              <w:t>II</w:t>
            </w: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spacing w:line="288" w:lineRule="auto"/>
              <w:jc w:val="both"/>
              <w:rPr>
                <w:rFonts w:eastAsia="Calibri"/>
                <w:b/>
                <w:bCs/>
                <w:iCs/>
                <w:color w:val="000000"/>
                <w:sz w:val="26"/>
                <w:szCs w:val="26"/>
              </w:rPr>
            </w:pPr>
            <w:r w:rsidRPr="00B00795">
              <w:rPr>
                <w:rFonts w:eastAsia="Calibri"/>
                <w:b/>
                <w:bCs/>
                <w:iCs/>
                <w:color w:val="000000"/>
                <w:sz w:val="26"/>
                <w:szCs w:val="26"/>
              </w:rPr>
              <w:t>VIẾT</w:t>
            </w:r>
          </w:p>
        </w:tc>
        <w:tc>
          <w:tcPr>
            <w:tcW w:w="752" w:type="dxa"/>
          </w:tcPr>
          <w:p w:rsidR="00B208B5" w:rsidRPr="00B00795" w:rsidRDefault="00B208B5" w:rsidP="00A04AFA">
            <w:pPr>
              <w:spacing w:line="288" w:lineRule="auto"/>
              <w:jc w:val="center"/>
              <w:rPr>
                <w:rFonts w:eastAsia="Calibri"/>
                <w:b/>
                <w:bCs/>
                <w:iCs/>
                <w:color w:val="000000"/>
                <w:sz w:val="26"/>
                <w:szCs w:val="26"/>
                <w:lang w:val="vi-VN"/>
              </w:rPr>
            </w:pPr>
            <w:r w:rsidRPr="00B00795">
              <w:rPr>
                <w:rFonts w:eastAsia="Calibri"/>
                <w:b/>
                <w:bCs/>
                <w:iCs/>
                <w:color w:val="000000"/>
                <w:sz w:val="26"/>
                <w:szCs w:val="26"/>
              </w:rPr>
              <w:t>4</w:t>
            </w:r>
            <w:r w:rsidRPr="00B00795">
              <w:rPr>
                <w:rFonts w:eastAsia="Calibri"/>
                <w:b/>
                <w:bCs/>
                <w:iCs/>
                <w:color w:val="000000"/>
                <w:sz w:val="26"/>
                <w:szCs w:val="26"/>
                <w:lang w:val="vi-VN"/>
              </w:rPr>
              <w:t>,0</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rPr>
                <w:i/>
                <w:sz w:val="26"/>
                <w:szCs w:val="26"/>
              </w:rPr>
            </w:pPr>
            <w:r w:rsidRPr="00B00795">
              <w:rPr>
                <w:i/>
                <w:sz w:val="26"/>
                <w:szCs w:val="26"/>
              </w:rPr>
              <w:t>a. Đảm bảo cấu trúc bài nghị luận:</w:t>
            </w:r>
          </w:p>
          <w:p w:rsidR="00B208B5" w:rsidRPr="00B00795" w:rsidRDefault="00B208B5" w:rsidP="00A04AFA">
            <w:pPr>
              <w:rPr>
                <w:sz w:val="26"/>
                <w:szCs w:val="26"/>
              </w:rPr>
            </w:pPr>
            <w:r w:rsidRPr="00B00795">
              <w:rPr>
                <w:sz w:val="26"/>
                <w:szCs w:val="26"/>
              </w:rPr>
              <w:t>Mở bài nêu được vấn đề, Thân bài triển khai được vấn đề, Kết bài khái quát được vấn đề.</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0,25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rPr>
                <w:i/>
                <w:sz w:val="26"/>
                <w:szCs w:val="26"/>
              </w:rPr>
            </w:pPr>
            <w:r w:rsidRPr="00B00795">
              <w:rPr>
                <w:i/>
                <w:sz w:val="26"/>
                <w:szCs w:val="26"/>
              </w:rPr>
              <w:t>b. Xác định đúng yêu cầu của đề.</w:t>
            </w:r>
          </w:p>
          <w:p w:rsidR="00B208B5" w:rsidRPr="00B00795" w:rsidRDefault="00B208B5" w:rsidP="00A04AFA">
            <w:pPr>
              <w:rPr>
                <w:sz w:val="26"/>
                <w:szCs w:val="26"/>
              </w:rPr>
            </w:pPr>
            <w:r w:rsidRPr="00B00795">
              <w:rPr>
                <w:sz w:val="26"/>
                <w:szCs w:val="26"/>
              </w:rPr>
              <w:t>Viết bài văn phân tích một tác phẩm truyện</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0,25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spacing w:line="288" w:lineRule="auto"/>
              <w:jc w:val="both"/>
              <w:rPr>
                <w:rFonts w:eastAsia="Calibri"/>
                <w:i/>
                <w:noProof/>
                <w:sz w:val="26"/>
                <w:szCs w:val="26"/>
              </w:rPr>
            </w:pPr>
            <w:r w:rsidRPr="00B00795">
              <w:rPr>
                <w:rFonts w:eastAsia="Calibri"/>
                <w:i/>
                <w:noProof/>
                <w:sz w:val="26"/>
                <w:szCs w:val="26"/>
              </w:rPr>
              <w:t>c. Triển khai vấn đề nghị luận thành các luận điểm</w:t>
            </w:r>
          </w:p>
          <w:p w:rsidR="00B208B5" w:rsidRPr="00B00795" w:rsidRDefault="00B208B5" w:rsidP="00A04AFA">
            <w:pPr>
              <w:spacing w:line="288" w:lineRule="auto"/>
              <w:jc w:val="both"/>
              <w:rPr>
                <w:rFonts w:eastAsia="Calibri"/>
                <w:noProof/>
                <w:sz w:val="26"/>
                <w:szCs w:val="26"/>
              </w:rPr>
            </w:pPr>
            <w:r w:rsidRPr="00B00795">
              <w:rPr>
                <w:rFonts w:eastAsia="Calibri"/>
                <w:noProof/>
                <w:sz w:val="26"/>
                <w:szCs w:val="26"/>
              </w:rPr>
              <w:t>Học sinh có thể triển khai theo nhiều cách, nhưng cần vận dụng tốt các thao tác lập luận, kết hợp chặt chẽ giữa lí lẽ và dẫn chứng; đảm bảo các yêu cầu sau:</w:t>
            </w:r>
          </w:p>
        </w:tc>
        <w:tc>
          <w:tcPr>
            <w:tcW w:w="752" w:type="dxa"/>
          </w:tcPr>
          <w:p w:rsidR="00B208B5" w:rsidRPr="00B00795" w:rsidRDefault="00B208B5" w:rsidP="00A04AFA">
            <w:pPr>
              <w:spacing w:line="288" w:lineRule="auto"/>
              <w:jc w:val="center"/>
              <w:rPr>
                <w:rFonts w:eastAsia="Calibri"/>
                <w:iCs/>
                <w:color w:val="000000"/>
                <w:sz w:val="26"/>
                <w:szCs w:val="26"/>
              </w:rPr>
            </w:pP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spacing w:line="288" w:lineRule="auto"/>
              <w:jc w:val="both"/>
              <w:rPr>
                <w:rFonts w:eastAsia="Calibri"/>
                <w:noProof/>
                <w:sz w:val="26"/>
                <w:szCs w:val="26"/>
              </w:rPr>
            </w:pPr>
            <w:r w:rsidRPr="00B00795">
              <w:rPr>
                <w:rFonts w:eastAsia="Calibri"/>
                <w:b/>
                <w:i/>
                <w:noProof/>
                <w:sz w:val="26"/>
                <w:szCs w:val="26"/>
              </w:rPr>
              <w:t>Mở bài:</w:t>
            </w:r>
            <w:r w:rsidRPr="00B00795">
              <w:rPr>
                <w:rFonts w:eastAsia="Calibri"/>
                <w:noProof/>
                <w:sz w:val="26"/>
                <w:szCs w:val="26"/>
              </w:rPr>
              <w:t xml:space="preserve"> Giới thiệu ngắn gọn về tác phẩm truyện cần phân tích (nhan đề, tên tác giả,...) và ý kiến khái quát của người viết về tác phẩm. </w:t>
            </w:r>
          </w:p>
          <w:p w:rsidR="00B208B5" w:rsidRPr="00B00795" w:rsidRDefault="00B208B5" w:rsidP="00A04AFA">
            <w:pPr>
              <w:spacing w:line="288" w:lineRule="auto"/>
              <w:jc w:val="both"/>
              <w:rPr>
                <w:rFonts w:eastAsia="Calibri"/>
                <w:b/>
                <w:i/>
                <w:noProof/>
                <w:sz w:val="26"/>
                <w:szCs w:val="26"/>
              </w:rPr>
            </w:pPr>
            <w:r w:rsidRPr="00B00795">
              <w:rPr>
                <w:rFonts w:eastAsia="Calibri"/>
                <w:b/>
                <w:i/>
                <w:noProof/>
                <w:sz w:val="26"/>
                <w:szCs w:val="26"/>
              </w:rPr>
              <w:t xml:space="preserve">Thân bài: </w:t>
            </w:r>
          </w:p>
          <w:p w:rsidR="00B208B5" w:rsidRPr="00B00795" w:rsidRDefault="00B208B5" w:rsidP="00A04AFA">
            <w:pPr>
              <w:spacing w:line="288" w:lineRule="auto"/>
              <w:jc w:val="both"/>
              <w:rPr>
                <w:rFonts w:eastAsia="Calibri"/>
                <w:noProof/>
                <w:sz w:val="26"/>
                <w:szCs w:val="26"/>
              </w:rPr>
            </w:pPr>
            <w:r w:rsidRPr="00B00795">
              <w:rPr>
                <w:rFonts w:eastAsia="Calibri"/>
                <w:noProof/>
                <w:sz w:val="26"/>
                <w:szCs w:val="26"/>
              </w:rPr>
              <w:t>Tóm tắt nội dung chính của truyện</w:t>
            </w:r>
          </w:p>
          <w:p w:rsidR="00B208B5" w:rsidRPr="00B00795" w:rsidRDefault="00B208B5" w:rsidP="00A04AFA">
            <w:pPr>
              <w:spacing w:line="288" w:lineRule="auto"/>
              <w:jc w:val="both"/>
              <w:rPr>
                <w:rFonts w:eastAsia="Calibri"/>
                <w:noProof/>
                <w:sz w:val="26"/>
                <w:szCs w:val="26"/>
              </w:rPr>
            </w:pPr>
            <w:r w:rsidRPr="00B00795">
              <w:rPr>
                <w:rFonts w:eastAsia="Calibri"/>
                <w:noProof/>
                <w:sz w:val="26"/>
                <w:szCs w:val="26"/>
              </w:rPr>
              <w:t>Nêu chủ đề của tác phẩm</w:t>
            </w:r>
          </w:p>
          <w:p w:rsidR="00B208B5" w:rsidRPr="00B00795" w:rsidRDefault="00B208B5" w:rsidP="00A04AFA">
            <w:pPr>
              <w:spacing w:line="288" w:lineRule="auto"/>
              <w:jc w:val="both"/>
              <w:rPr>
                <w:rFonts w:eastAsia="Calibri"/>
                <w:noProof/>
                <w:sz w:val="26"/>
                <w:szCs w:val="26"/>
              </w:rPr>
            </w:pPr>
            <w:r w:rsidRPr="00B00795">
              <w:rPr>
                <w:rFonts w:eastAsia="Calibri"/>
                <w:noProof/>
                <w:sz w:val="26"/>
                <w:szCs w:val="26"/>
              </w:rPr>
              <w:lastRenderedPageBreak/>
              <w:t>Chỉ ra và phân tích tác dụng của một số nét đặc sắc về hình thức nghệ thuật của tác phẩm</w:t>
            </w:r>
          </w:p>
          <w:p w:rsidR="00B208B5" w:rsidRPr="00B00795" w:rsidRDefault="00B208B5" w:rsidP="00A04AFA">
            <w:pPr>
              <w:spacing w:line="288" w:lineRule="auto"/>
              <w:jc w:val="both"/>
              <w:rPr>
                <w:rFonts w:eastAsia="Calibri"/>
                <w:noProof/>
                <w:sz w:val="26"/>
                <w:szCs w:val="26"/>
              </w:rPr>
            </w:pPr>
            <w:r w:rsidRPr="00B00795">
              <w:rPr>
                <w:rFonts w:eastAsia="Calibri"/>
                <w:b/>
                <w:i/>
                <w:noProof/>
                <w:sz w:val="26"/>
                <w:szCs w:val="26"/>
              </w:rPr>
              <w:t>Kết bài:</w:t>
            </w:r>
            <w:r w:rsidRPr="00B00795">
              <w:rPr>
                <w:rFonts w:eastAsia="Calibri"/>
                <w:noProof/>
                <w:sz w:val="26"/>
                <w:szCs w:val="26"/>
              </w:rPr>
              <w:t xml:space="preserve"> Khẳng định ý nghĩa, giá trị của tác phẩm</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lastRenderedPageBreak/>
              <w:t>2.5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spacing w:line="288" w:lineRule="auto"/>
              <w:rPr>
                <w:sz w:val="26"/>
                <w:szCs w:val="26"/>
              </w:rPr>
            </w:pPr>
            <w:r w:rsidRPr="00B00795">
              <w:rPr>
                <w:sz w:val="26"/>
                <w:szCs w:val="26"/>
              </w:rPr>
              <w:t>d. Chính tả, ngữ pháp</w:t>
            </w:r>
          </w:p>
          <w:p w:rsidR="00B208B5" w:rsidRPr="00B00795" w:rsidRDefault="00B208B5" w:rsidP="00A04AFA">
            <w:pPr>
              <w:spacing w:line="288" w:lineRule="auto"/>
              <w:rPr>
                <w:sz w:val="26"/>
                <w:szCs w:val="26"/>
              </w:rPr>
            </w:pPr>
            <w:r w:rsidRPr="00B00795">
              <w:rPr>
                <w:sz w:val="26"/>
                <w:szCs w:val="26"/>
              </w:rPr>
              <w:t>- Đảm bảo chuẩn chính tả, ngữ pháp Tiếng Việt.</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r w:rsidR="00B208B5" w:rsidRPr="00B00795" w:rsidTr="00A04AFA">
        <w:trPr>
          <w:jc w:val="center"/>
        </w:trPr>
        <w:tc>
          <w:tcPr>
            <w:tcW w:w="737" w:type="dxa"/>
            <w:vMerge/>
          </w:tcPr>
          <w:p w:rsidR="00B208B5" w:rsidRPr="00B00795" w:rsidRDefault="00B208B5" w:rsidP="00A04AFA">
            <w:pPr>
              <w:spacing w:line="288" w:lineRule="auto"/>
              <w:rPr>
                <w:rFonts w:eastAsia="Calibri"/>
                <w:iCs/>
                <w:color w:val="000000"/>
                <w:sz w:val="26"/>
                <w:szCs w:val="26"/>
              </w:rPr>
            </w:pPr>
          </w:p>
        </w:tc>
        <w:tc>
          <w:tcPr>
            <w:tcW w:w="612" w:type="dxa"/>
          </w:tcPr>
          <w:p w:rsidR="00B208B5" w:rsidRPr="00B00795" w:rsidRDefault="00B208B5" w:rsidP="00A04AFA">
            <w:pPr>
              <w:spacing w:line="288" w:lineRule="auto"/>
              <w:jc w:val="center"/>
              <w:rPr>
                <w:rFonts w:eastAsia="Calibri"/>
                <w:b/>
                <w:bCs/>
                <w:iCs/>
                <w:color w:val="000000"/>
                <w:sz w:val="26"/>
                <w:szCs w:val="26"/>
              </w:rPr>
            </w:pPr>
          </w:p>
        </w:tc>
        <w:tc>
          <w:tcPr>
            <w:tcW w:w="6971" w:type="dxa"/>
          </w:tcPr>
          <w:p w:rsidR="00B208B5" w:rsidRPr="00B00795" w:rsidRDefault="00B208B5" w:rsidP="00A04AFA">
            <w:pPr>
              <w:spacing w:line="288" w:lineRule="auto"/>
              <w:rPr>
                <w:sz w:val="26"/>
                <w:szCs w:val="26"/>
              </w:rPr>
            </w:pPr>
            <w:r w:rsidRPr="00B00795">
              <w:rPr>
                <w:sz w:val="26"/>
                <w:szCs w:val="26"/>
              </w:rPr>
              <w:t xml:space="preserve">e. Sáng tạo: </w:t>
            </w:r>
          </w:p>
          <w:p w:rsidR="00B208B5" w:rsidRPr="00B00795" w:rsidRDefault="00B208B5" w:rsidP="00A04AFA">
            <w:pPr>
              <w:spacing w:line="288" w:lineRule="auto"/>
              <w:rPr>
                <w:sz w:val="26"/>
                <w:szCs w:val="26"/>
              </w:rPr>
            </w:pPr>
            <w:r w:rsidRPr="00B00795">
              <w:rPr>
                <w:sz w:val="26"/>
                <w:szCs w:val="26"/>
              </w:rPr>
              <w:t>- Bố cục mạch lạc, lời văn sinh động, sáng tạo. Thể hiện suy nghĩ sâu sắc về vấn đề thuyết minh; có cách diễn đạt mới mẻ.</w:t>
            </w:r>
          </w:p>
        </w:tc>
        <w:tc>
          <w:tcPr>
            <w:tcW w:w="752" w:type="dxa"/>
          </w:tcPr>
          <w:p w:rsidR="00B208B5" w:rsidRPr="00B00795" w:rsidRDefault="00B208B5" w:rsidP="00A04AFA">
            <w:pPr>
              <w:spacing w:line="288" w:lineRule="auto"/>
              <w:jc w:val="center"/>
              <w:rPr>
                <w:rFonts w:eastAsia="Calibri"/>
                <w:iCs/>
                <w:color w:val="000000"/>
                <w:sz w:val="26"/>
                <w:szCs w:val="26"/>
              </w:rPr>
            </w:pPr>
            <w:r w:rsidRPr="00B00795">
              <w:rPr>
                <w:rFonts w:eastAsia="Calibri"/>
                <w:iCs/>
                <w:color w:val="000000"/>
                <w:sz w:val="26"/>
                <w:szCs w:val="26"/>
              </w:rPr>
              <w:t>0,5</w:t>
            </w:r>
          </w:p>
        </w:tc>
      </w:tr>
    </w:tbl>
    <w:p w:rsidR="00B208B5" w:rsidRPr="00B00795" w:rsidRDefault="00B208B5" w:rsidP="00B208B5">
      <w:pPr>
        <w:rPr>
          <w:sz w:val="26"/>
          <w:szCs w:val="26"/>
        </w:rPr>
      </w:pPr>
    </w:p>
    <w:p w:rsidR="00AC7959" w:rsidRDefault="00AC7959" w:rsidP="008C3F2F">
      <w:pPr>
        <w:spacing w:line="340" w:lineRule="exact"/>
        <w:ind w:firstLine="3107"/>
        <w:rPr>
          <w:b/>
          <w:bCs/>
          <w:color w:val="000000" w:themeColor="text1"/>
          <w:sz w:val="26"/>
          <w:szCs w:val="26"/>
          <w:shd w:val="clear" w:color="auto" w:fill="FEFEFE"/>
        </w:rPr>
      </w:pPr>
      <w:bookmarkStart w:id="0" w:name="_GoBack"/>
      <w:bookmarkEnd w:id="0"/>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AC7959" w:rsidRDefault="00AC7959" w:rsidP="006246A7">
      <w:pPr>
        <w:spacing w:line="340" w:lineRule="exact"/>
        <w:rPr>
          <w:b/>
          <w:bCs/>
          <w:color w:val="000000" w:themeColor="text1"/>
          <w:sz w:val="26"/>
          <w:szCs w:val="26"/>
          <w:shd w:val="clear" w:color="auto" w:fill="FEFEFE"/>
        </w:rPr>
      </w:pPr>
    </w:p>
    <w:p w:rsidR="00AC7959" w:rsidRDefault="00AC7959" w:rsidP="008C3F2F">
      <w:pPr>
        <w:spacing w:line="340" w:lineRule="exact"/>
        <w:ind w:firstLine="3107"/>
        <w:rPr>
          <w:b/>
          <w:bCs/>
          <w:color w:val="000000" w:themeColor="text1"/>
          <w:sz w:val="26"/>
          <w:szCs w:val="26"/>
          <w:shd w:val="clear" w:color="auto" w:fill="FEFEFE"/>
        </w:rPr>
      </w:pPr>
    </w:p>
    <w:p w:rsidR="007475E4" w:rsidRDefault="007475E4" w:rsidP="008C3F2F">
      <w:pPr>
        <w:spacing w:line="340" w:lineRule="exact"/>
        <w:ind w:firstLine="3107"/>
        <w:rPr>
          <w:b/>
          <w:bCs/>
          <w:color w:val="000000" w:themeColor="text1"/>
          <w:sz w:val="26"/>
          <w:szCs w:val="26"/>
          <w:shd w:val="clear" w:color="auto" w:fill="FEFEFE"/>
        </w:rPr>
      </w:pPr>
    </w:p>
    <w:p w:rsidR="006F6181" w:rsidRPr="006F6181" w:rsidRDefault="006F6181" w:rsidP="008047F1">
      <w:pPr>
        <w:rPr>
          <w:rFonts w:eastAsia="Calibri"/>
          <w:sz w:val="28"/>
          <w:szCs w:val="28"/>
        </w:rPr>
        <w:sectPr w:rsidR="006F6181" w:rsidRPr="006F6181" w:rsidSect="00B22F9A">
          <w:type w:val="continuous"/>
          <w:pgSz w:w="11906" w:h="16838"/>
          <w:pgMar w:top="1134" w:right="1134" w:bottom="1134" w:left="1418" w:header="709" w:footer="709" w:gutter="0"/>
          <w:cols w:space="708"/>
          <w:docGrid w:linePitch="360"/>
        </w:sectPr>
      </w:pPr>
    </w:p>
    <w:p w:rsidR="00720735" w:rsidRPr="00D1645A" w:rsidRDefault="00720735" w:rsidP="00D1645A">
      <w:pPr>
        <w:jc w:val="both"/>
        <w:rPr>
          <w:rFonts w:eastAsia="Calibri"/>
          <w:sz w:val="28"/>
          <w:szCs w:val="28"/>
        </w:rPr>
        <w:sectPr w:rsidR="00720735" w:rsidRPr="00D1645A" w:rsidSect="00B22F9A">
          <w:pgSz w:w="11906" w:h="16838"/>
          <w:pgMar w:top="936" w:right="1134" w:bottom="936" w:left="1418" w:header="709" w:footer="709" w:gutter="0"/>
          <w:cols w:space="708"/>
          <w:docGrid w:linePitch="360"/>
        </w:sectPr>
      </w:pPr>
    </w:p>
    <w:p w:rsidR="00B22F9A" w:rsidRPr="00B22F9A" w:rsidRDefault="00B22F9A" w:rsidP="00B22F9A">
      <w:pPr>
        <w:spacing w:line="288" w:lineRule="auto"/>
        <w:rPr>
          <w:sz w:val="26"/>
          <w:szCs w:val="26"/>
        </w:rPr>
      </w:pPr>
    </w:p>
    <w:p w:rsidR="00B22F9A" w:rsidRPr="00B22F9A" w:rsidRDefault="00B22F9A" w:rsidP="00B22F9A">
      <w:pPr>
        <w:spacing w:line="288" w:lineRule="auto"/>
        <w:rPr>
          <w:sz w:val="26"/>
          <w:szCs w:val="26"/>
        </w:rPr>
      </w:pPr>
    </w:p>
    <w:p w:rsidR="00B22F9A" w:rsidRPr="00B22F9A" w:rsidRDefault="00B22F9A" w:rsidP="00B22F9A">
      <w:pPr>
        <w:spacing w:line="288" w:lineRule="auto"/>
        <w:rPr>
          <w:sz w:val="26"/>
          <w:szCs w:val="26"/>
        </w:rPr>
      </w:pPr>
    </w:p>
    <w:p w:rsidR="00B22F9A" w:rsidRPr="00B22F9A" w:rsidRDefault="00B22F9A" w:rsidP="00B22F9A">
      <w:pPr>
        <w:rPr>
          <w:sz w:val="26"/>
          <w:szCs w:val="26"/>
        </w:rPr>
      </w:pPr>
    </w:p>
    <w:p w:rsidR="00B22F9A" w:rsidRDefault="00B22F9A"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Default="00580152" w:rsidP="00B22F9A">
      <w:pPr>
        <w:rPr>
          <w:sz w:val="26"/>
          <w:szCs w:val="26"/>
        </w:rPr>
      </w:pPr>
    </w:p>
    <w:p w:rsidR="00580152" w:rsidRPr="00B22F9A" w:rsidRDefault="00580152" w:rsidP="00B22F9A">
      <w:pPr>
        <w:rPr>
          <w:sz w:val="26"/>
          <w:szCs w:val="26"/>
        </w:rPr>
      </w:pPr>
    </w:p>
    <w:p w:rsidR="00B22F9A" w:rsidRPr="00B22F9A" w:rsidRDefault="00B22F9A" w:rsidP="00B22F9A">
      <w:pPr>
        <w:rPr>
          <w:sz w:val="26"/>
          <w:szCs w:val="26"/>
        </w:rPr>
      </w:pPr>
    </w:p>
    <w:p w:rsidR="004A2C01" w:rsidRPr="00593631" w:rsidRDefault="004A2C01" w:rsidP="00B165F2">
      <w:pPr>
        <w:spacing w:line="340" w:lineRule="exact"/>
        <w:rPr>
          <w:rFonts w:eastAsia="Calibri"/>
          <w:b/>
          <w:bCs/>
          <w:sz w:val="26"/>
          <w:szCs w:val="26"/>
        </w:rPr>
      </w:pPr>
    </w:p>
    <w:sectPr w:rsidR="004A2C01" w:rsidRPr="00593631" w:rsidSect="00B22F9A">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1EB9"/>
    <w:multiLevelType w:val="hybridMultilevel"/>
    <w:tmpl w:val="AE406F76"/>
    <w:lvl w:ilvl="0" w:tplc="165C29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39347D3"/>
    <w:multiLevelType w:val="multilevel"/>
    <w:tmpl w:val="50F2D7DE"/>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4EE614DB"/>
    <w:multiLevelType w:val="multilevel"/>
    <w:tmpl w:val="9C841002"/>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1A"/>
    <w:rsid w:val="000109F3"/>
    <w:rsid w:val="00036BFD"/>
    <w:rsid w:val="00036C47"/>
    <w:rsid w:val="00037B06"/>
    <w:rsid w:val="00060E88"/>
    <w:rsid w:val="000964CB"/>
    <w:rsid w:val="000A5BF9"/>
    <w:rsid w:val="000C79D5"/>
    <w:rsid w:val="000E6C01"/>
    <w:rsid w:val="001017C2"/>
    <w:rsid w:val="00103994"/>
    <w:rsid w:val="00105D83"/>
    <w:rsid w:val="0011724D"/>
    <w:rsid w:val="00142DA9"/>
    <w:rsid w:val="00172E0A"/>
    <w:rsid w:val="001849FA"/>
    <w:rsid w:val="00193F03"/>
    <w:rsid w:val="001A3822"/>
    <w:rsid w:val="001B2764"/>
    <w:rsid w:val="001E03C9"/>
    <w:rsid w:val="001E480D"/>
    <w:rsid w:val="001F1F12"/>
    <w:rsid w:val="00201E97"/>
    <w:rsid w:val="002221FB"/>
    <w:rsid w:val="002325F5"/>
    <w:rsid w:val="00236A6B"/>
    <w:rsid w:val="002411AC"/>
    <w:rsid w:val="0024570C"/>
    <w:rsid w:val="00245AAF"/>
    <w:rsid w:val="00256E72"/>
    <w:rsid w:val="00270B25"/>
    <w:rsid w:val="0028722A"/>
    <w:rsid w:val="002917DB"/>
    <w:rsid w:val="00296703"/>
    <w:rsid w:val="002A3F22"/>
    <w:rsid w:val="002B4363"/>
    <w:rsid w:val="002C1C54"/>
    <w:rsid w:val="002C62F5"/>
    <w:rsid w:val="0030625F"/>
    <w:rsid w:val="00306842"/>
    <w:rsid w:val="00316750"/>
    <w:rsid w:val="00322F33"/>
    <w:rsid w:val="00330001"/>
    <w:rsid w:val="00332CFE"/>
    <w:rsid w:val="003945AC"/>
    <w:rsid w:val="003A0DF7"/>
    <w:rsid w:val="003A70CC"/>
    <w:rsid w:val="003B5301"/>
    <w:rsid w:val="003C23D3"/>
    <w:rsid w:val="003E051F"/>
    <w:rsid w:val="003E23D4"/>
    <w:rsid w:val="00417C41"/>
    <w:rsid w:val="00424CCE"/>
    <w:rsid w:val="004314DA"/>
    <w:rsid w:val="0045107B"/>
    <w:rsid w:val="00454093"/>
    <w:rsid w:val="00464ADD"/>
    <w:rsid w:val="00472AE5"/>
    <w:rsid w:val="00477623"/>
    <w:rsid w:val="004A2C01"/>
    <w:rsid w:val="004A3653"/>
    <w:rsid w:val="004C7C45"/>
    <w:rsid w:val="004D100E"/>
    <w:rsid w:val="004D7DF5"/>
    <w:rsid w:val="004F2B69"/>
    <w:rsid w:val="0050733D"/>
    <w:rsid w:val="00580152"/>
    <w:rsid w:val="00593631"/>
    <w:rsid w:val="00597C1B"/>
    <w:rsid w:val="005D73ED"/>
    <w:rsid w:val="005F0526"/>
    <w:rsid w:val="005F7BD1"/>
    <w:rsid w:val="00613663"/>
    <w:rsid w:val="006246A7"/>
    <w:rsid w:val="006805ED"/>
    <w:rsid w:val="00690ADE"/>
    <w:rsid w:val="006C3DC0"/>
    <w:rsid w:val="006D2FF3"/>
    <w:rsid w:val="006D7348"/>
    <w:rsid w:val="006E177A"/>
    <w:rsid w:val="006F6181"/>
    <w:rsid w:val="007169F7"/>
    <w:rsid w:val="00720735"/>
    <w:rsid w:val="007261D8"/>
    <w:rsid w:val="007458D8"/>
    <w:rsid w:val="007475E4"/>
    <w:rsid w:val="00794F31"/>
    <w:rsid w:val="0079565C"/>
    <w:rsid w:val="007A016A"/>
    <w:rsid w:val="007E29FA"/>
    <w:rsid w:val="008047F1"/>
    <w:rsid w:val="00834FA6"/>
    <w:rsid w:val="00840829"/>
    <w:rsid w:val="00854473"/>
    <w:rsid w:val="00862879"/>
    <w:rsid w:val="00864A8B"/>
    <w:rsid w:val="008867AC"/>
    <w:rsid w:val="00886B46"/>
    <w:rsid w:val="008A5B31"/>
    <w:rsid w:val="008B2422"/>
    <w:rsid w:val="008B2E63"/>
    <w:rsid w:val="008C3F2F"/>
    <w:rsid w:val="008C4239"/>
    <w:rsid w:val="008C5A60"/>
    <w:rsid w:val="008D36A6"/>
    <w:rsid w:val="008D6D74"/>
    <w:rsid w:val="00953D23"/>
    <w:rsid w:val="00972A02"/>
    <w:rsid w:val="009A273C"/>
    <w:rsid w:val="009A385C"/>
    <w:rsid w:val="009A776A"/>
    <w:rsid w:val="009B4A2F"/>
    <w:rsid w:val="009C2500"/>
    <w:rsid w:val="009F0DF9"/>
    <w:rsid w:val="00A0665F"/>
    <w:rsid w:val="00A07DF2"/>
    <w:rsid w:val="00A202B7"/>
    <w:rsid w:val="00A259F3"/>
    <w:rsid w:val="00A3747C"/>
    <w:rsid w:val="00A465DF"/>
    <w:rsid w:val="00A65C3C"/>
    <w:rsid w:val="00A749F8"/>
    <w:rsid w:val="00A87F19"/>
    <w:rsid w:val="00AA5DB7"/>
    <w:rsid w:val="00AA6146"/>
    <w:rsid w:val="00AA7F0E"/>
    <w:rsid w:val="00AC7959"/>
    <w:rsid w:val="00B165F2"/>
    <w:rsid w:val="00B208B5"/>
    <w:rsid w:val="00B22F9A"/>
    <w:rsid w:val="00B3024A"/>
    <w:rsid w:val="00B313E3"/>
    <w:rsid w:val="00B4037C"/>
    <w:rsid w:val="00B60366"/>
    <w:rsid w:val="00B70140"/>
    <w:rsid w:val="00B75C05"/>
    <w:rsid w:val="00B94CEE"/>
    <w:rsid w:val="00BA0D3D"/>
    <w:rsid w:val="00BA0D86"/>
    <w:rsid w:val="00BC4E9E"/>
    <w:rsid w:val="00BE322C"/>
    <w:rsid w:val="00C42322"/>
    <w:rsid w:val="00C443B1"/>
    <w:rsid w:val="00C82DA7"/>
    <w:rsid w:val="00C86051"/>
    <w:rsid w:val="00CB0A24"/>
    <w:rsid w:val="00CC0C72"/>
    <w:rsid w:val="00CC1EF1"/>
    <w:rsid w:val="00CC5124"/>
    <w:rsid w:val="00CC56E6"/>
    <w:rsid w:val="00CE709C"/>
    <w:rsid w:val="00CF0473"/>
    <w:rsid w:val="00CF7DAF"/>
    <w:rsid w:val="00D04BE6"/>
    <w:rsid w:val="00D14F9D"/>
    <w:rsid w:val="00D15D98"/>
    <w:rsid w:val="00D1645A"/>
    <w:rsid w:val="00D35E7C"/>
    <w:rsid w:val="00D804CE"/>
    <w:rsid w:val="00DA0CD6"/>
    <w:rsid w:val="00DA299A"/>
    <w:rsid w:val="00DA6CF4"/>
    <w:rsid w:val="00DC195C"/>
    <w:rsid w:val="00DD1E70"/>
    <w:rsid w:val="00DD4D38"/>
    <w:rsid w:val="00E0647B"/>
    <w:rsid w:val="00E2067A"/>
    <w:rsid w:val="00E30466"/>
    <w:rsid w:val="00E53350"/>
    <w:rsid w:val="00E74354"/>
    <w:rsid w:val="00E91387"/>
    <w:rsid w:val="00EA3A02"/>
    <w:rsid w:val="00EC4C9D"/>
    <w:rsid w:val="00F346AE"/>
    <w:rsid w:val="00F5368C"/>
    <w:rsid w:val="00F561ED"/>
    <w:rsid w:val="00F80CB1"/>
    <w:rsid w:val="00F94105"/>
    <w:rsid w:val="00FA0D04"/>
    <w:rsid w:val="00FB0936"/>
    <w:rsid w:val="00FC051A"/>
    <w:rsid w:val="00FC6195"/>
    <w:rsid w:val="00FF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6B85"/>
  <w15:chartTrackingRefBased/>
  <w15:docId w15:val="{0387B61F-048D-4151-8BCA-6A303FCC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0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3F0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11A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70CC"/>
    <w:pPr>
      <w:spacing w:before="100" w:beforeAutospacing="1" w:after="100" w:afterAutospacing="1"/>
    </w:pPr>
  </w:style>
  <w:style w:type="character" w:styleId="Emphasis">
    <w:name w:val="Emphasis"/>
    <w:basedOn w:val="DefaultParagraphFont"/>
    <w:uiPriority w:val="20"/>
    <w:qFormat/>
    <w:rsid w:val="003A70CC"/>
    <w:rPr>
      <w:i/>
      <w:iCs/>
    </w:rPr>
  </w:style>
  <w:style w:type="table" w:customStyle="1" w:styleId="TableGrid11">
    <w:name w:val="Table Grid11"/>
    <w:basedOn w:val="TableNormal"/>
    <w:next w:val="TableGrid"/>
    <w:uiPriority w:val="39"/>
    <w:rsid w:val="00B22F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2052">
      <w:bodyDiv w:val="1"/>
      <w:marLeft w:val="0"/>
      <w:marRight w:val="0"/>
      <w:marTop w:val="0"/>
      <w:marBottom w:val="0"/>
      <w:divBdr>
        <w:top w:val="none" w:sz="0" w:space="0" w:color="auto"/>
        <w:left w:val="none" w:sz="0" w:space="0" w:color="auto"/>
        <w:bottom w:val="none" w:sz="0" w:space="0" w:color="auto"/>
        <w:right w:val="none" w:sz="0" w:space="0" w:color="auto"/>
      </w:divBdr>
    </w:div>
    <w:div w:id="220098514">
      <w:bodyDiv w:val="1"/>
      <w:marLeft w:val="0"/>
      <w:marRight w:val="0"/>
      <w:marTop w:val="0"/>
      <w:marBottom w:val="0"/>
      <w:divBdr>
        <w:top w:val="none" w:sz="0" w:space="0" w:color="auto"/>
        <w:left w:val="none" w:sz="0" w:space="0" w:color="auto"/>
        <w:bottom w:val="none" w:sz="0" w:space="0" w:color="auto"/>
        <w:right w:val="none" w:sz="0" w:space="0" w:color="auto"/>
      </w:divBdr>
    </w:div>
    <w:div w:id="13440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E7BC-BC01-4F35-9976-9B7BEF4B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1151</Words>
  <Characters>6566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2024-04-09T01:45:00Z</dcterms:created>
  <dcterms:modified xsi:type="dcterms:W3CDTF">2024-05-03T07:26:00Z</dcterms:modified>
</cp:coreProperties>
</file>