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 TRẬN ĐỀ KIỂM TRA GIỮA KÌ II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MÔN: VẬT LÝ 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Năm học 2020-2021</w:t>
      </w:r>
    </w:p>
    <w:p w:rsidR="00000000" w:rsidDel="00000000" w:rsidP="00000000" w:rsidRDefault="00000000" w:rsidRPr="00000000" w14:paraId="00000004">
      <w:pPr>
        <w:spacing w:after="0" w:lineRule="auto"/>
        <w:ind w:firstLine="709"/>
        <w:rPr>
          <w:rFonts w:ascii="Cambria" w:cs="Cambria" w:eastAsia="Cambria" w:hAnsi="Cambria"/>
          <w:b w:val="1"/>
          <w:sz w:val="28"/>
          <w:szCs w:val="28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superscript"/>
          <w:rtl w:val="0"/>
        </w:rPr>
        <w:t xml:space="preserve">I.  MA TRẬN </w:t>
      </w:r>
    </w:p>
    <w:tbl>
      <w:tblPr>
        <w:tblStyle w:val="Table1"/>
        <w:tblW w:w="14743.000000000002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2"/>
        <w:gridCol w:w="1417"/>
        <w:gridCol w:w="3163"/>
        <w:gridCol w:w="567"/>
        <w:gridCol w:w="567"/>
        <w:gridCol w:w="708"/>
        <w:gridCol w:w="588"/>
        <w:gridCol w:w="546"/>
        <w:gridCol w:w="706"/>
        <w:gridCol w:w="709"/>
        <w:gridCol w:w="712"/>
        <w:gridCol w:w="708"/>
        <w:gridCol w:w="709"/>
        <w:gridCol w:w="567"/>
        <w:gridCol w:w="567"/>
        <w:gridCol w:w="807"/>
        <w:gridCol w:w="850"/>
        <w:tblGridChange w:id="0">
          <w:tblGrid>
            <w:gridCol w:w="852"/>
            <w:gridCol w:w="1417"/>
            <w:gridCol w:w="3163"/>
            <w:gridCol w:w="567"/>
            <w:gridCol w:w="567"/>
            <w:gridCol w:w="708"/>
            <w:gridCol w:w="588"/>
            <w:gridCol w:w="546"/>
            <w:gridCol w:w="706"/>
            <w:gridCol w:w="709"/>
            <w:gridCol w:w="712"/>
            <w:gridCol w:w="708"/>
            <w:gridCol w:w="709"/>
            <w:gridCol w:w="567"/>
            <w:gridCol w:w="567"/>
            <w:gridCol w:w="807"/>
            <w:gridCol w:w="850"/>
          </w:tblGrid>
        </w:tblGridChange>
      </w:tblGrid>
      <w:tr>
        <w:trPr>
          <w:trHeight w:val="2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ind w:left="-108" w:right="-155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-108" w:right="-155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kiến thức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ind w:firstLine="33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Đơn vị kiến thức, kĩ năng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1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Số câu hỏi theo mức độ nhận thức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%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tổng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điểm</w:t>
            </w:r>
          </w:p>
        </w:tc>
      </w:tr>
      <w:tr>
        <w:trPr>
          <w:trHeight w:val="54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Nhận biết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Thông hiểu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Vận dụng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Vận dụng cao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Số 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Thời gian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(ph)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Số CH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ind w:left="-142" w:right="-19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TG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left="-142" w:right="-191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(ph)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Số CH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-110" w:right="-109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TG</w:t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left="-110" w:right="-109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(ph)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-101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Số CH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-106" w:hanging="10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TG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ind w:right="-106" w:hanging="10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(ph)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right="-105" w:hanging="101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Số CH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left="-108" w:right="-108" w:firstLine="1.999999999999993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TG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ind w:left="-108" w:right="-108" w:firstLine="1.999999999999993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(ph)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left="-113" w:right="-30" w:firstLine="0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-111" w:hanging="103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TN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4"/>
                <w:szCs w:val="24"/>
                <w:rtl w:val="0"/>
              </w:rPr>
              <w:t xml:space="preserve">TL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80" w:before="20" w:line="240" w:lineRule="auto"/>
              <w:ind w:left="-108" w:right="-155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Chương III: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80" w:before="20" w:line="240" w:lineRule="auto"/>
              <w:ind w:left="-108" w:right="-155" w:firstLine="0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Điện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1.1 Chủ đề: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Sự nhiễm điện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left="-72" w:right="-124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58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1.2. Dòng điện - Nguồn điện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0,75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-107" w:right="-114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left="-72" w:right="-124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1.3. Chất dẫn điện, chất cách điện - Dòng điện trong kim loại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7,5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-72" w:right="-124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1.4. Sơ đồ mạch điện - Chiều dòng điện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-72" w:right="-124" w:firstLine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80" w:before="2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1.5.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Chủ đề: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Các tác dụng của dòng điện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11,5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after="80" w:before="2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-108" w:right="-155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Tổng</w:t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7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ind w:left="-108" w:right="-155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Tỉ lệ %</w:t>
            </w:r>
          </w:p>
        </w:tc>
        <w:tc>
          <w:tcPr/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30%</w:t>
            </w:r>
          </w:p>
        </w:tc>
        <w:tc>
          <w:tcPr/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20%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right="-168" w:hanging="18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-56" w:right="-150" w:firstLine="0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  <w:tr>
        <w:trPr>
          <w:trHeight w:val="519.628906249999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-108" w:right="-155" w:firstLine="0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Tỉ lệ chung%</w:t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both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70%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30%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E5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Rule="auto"/>
        <w:ind w:firstLine="709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II. NỘI DUNG ĐỀ</w:t>
      </w:r>
    </w:p>
    <w:p w:rsidR="00000000" w:rsidDel="00000000" w:rsidP="00000000" w:rsidRDefault="00000000" w:rsidRPr="00000000" w14:paraId="000000E7">
      <w:pPr>
        <w:spacing w:after="120" w:before="120" w:lineRule="auto"/>
        <w:ind w:firstLine="709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A. PHẦN TRẮC NGHIỆM 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( 3 điểm) (Mỗi câu đúng 0,25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Câu 1. Dùng mảnh vải khô để cọ xát thì làm cho vật nào dưới đây mang điện tích </w:t>
      </w:r>
    </w:p>
    <w:p w:rsidR="00000000" w:rsidDel="00000000" w:rsidP="00000000" w:rsidRDefault="00000000" w:rsidRPr="00000000" w14:paraId="000000E9">
      <w:pPr>
        <w:tabs>
          <w:tab w:val="left" w:pos="1425"/>
          <w:tab w:val="left" w:pos="5586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A. một ống bằng gỗ.</w:t>
        <w:tab/>
        <w:t xml:space="preserve">C.  một ống bằng giấy.</w:t>
        <w:tab/>
      </w:r>
    </w:p>
    <w:p w:rsidR="00000000" w:rsidDel="00000000" w:rsidP="00000000" w:rsidRDefault="00000000" w:rsidRPr="00000000" w14:paraId="000000EA">
      <w:pPr>
        <w:tabs>
          <w:tab w:val="left" w:pos="1425"/>
          <w:tab w:val="left" w:pos="5586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B. một ống bằng thép.</w:t>
        <w:tab/>
        <w:t xml:space="preserve">D. một ống bằng nhựa</w:t>
      </w:r>
    </w:p>
    <w:p w:rsidR="00000000" w:rsidDel="00000000" w:rsidP="00000000" w:rsidRDefault="00000000" w:rsidRPr="00000000" w14:paraId="000000EB">
      <w:pPr>
        <w:tabs>
          <w:tab w:val="left" w:pos="1425"/>
          <w:tab w:val="left" w:pos="5586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Câu 2. Dòng điện có tác dụng phát sáng khi chạy qua bộ phận hay dụng cụ điện nào dưới đây khi chúng đang hoạt động bình thường </w:t>
      </w:r>
    </w:p>
    <w:p w:rsidR="00000000" w:rsidDel="00000000" w:rsidP="00000000" w:rsidRDefault="00000000" w:rsidRPr="00000000" w14:paraId="000000EC">
      <w:pPr>
        <w:tabs>
          <w:tab w:val="left" w:pos="142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A. ruột ấm điện.</w:t>
        <w:tab/>
        <w:t xml:space="preserve">       C. dây dẫn điện của mạch điện gia đình.</w:t>
      </w:r>
    </w:p>
    <w:p w:rsidR="00000000" w:rsidDel="00000000" w:rsidP="00000000" w:rsidRDefault="00000000" w:rsidRPr="00000000" w14:paraId="000000ED">
      <w:pPr>
        <w:tabs>
          <w:tab w:val="left" w:pos="142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B. công tắc.</w:t>
        <w:tab/>
        <w:t xml:space="preserve">       D. đèn báo ti vi.</w:t>
      </w:r>
    </w:p>
    <w:p w:rsidR="00000000" w:rsidDel="00000000" w:rsidP="00000000" w:rsidRDefault="00000000" w:rsidRPr="00000000" w14:paraId="000000EE">
      <w:pPr>
        <w:tabs>
          <w:tab w:val="left" w:pos="28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Câu 3. Khi cho dòng điện chạy qua một cuộn dây quấn quanh lõi sắt non thì cuộn dây này có thể hút </w:t>
      </w:r>
    </w:p>
    <w:p w:rsidR="00000000" w:rsidDel="00000000" w:rsidP="00000000" w:rsidRDefault="00000000" w:rsidRPr="00000000" w14:paraId="000000EF">
      <w:pPr>
        <w:tabs>
          <w:tab w:val="left" w:pos="1425"/>
          <w:tab w:val="left" w:pos="5073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A. các vụn nhôm.</w:t>
        <w:tab/>
        <w:t xml:space="preserve">       C. các vụn đồng.</w:t>
      </w:r>
    </w:p>
    <w:p w:rsidR="00000000" w:rsidDel="00000000" w:rsidP="00000000" w:rsidRDefault="00000000" w:rsidRPr="00000000" w14:paraId="000000F0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B.  các vụn sắt.</w:t>
        <w:tab/>
        <w:t xml:space="preserve">       D. các vụn giấy viết.</w:t>
      </w:r>
    </w:p>
    <w:p w:rsidR="00000000" w:rsidDel="00000000" w:rsidP="00000000" w:rsidRDefault="00000000" w:rsidRPr="00000000" w14:paraId="000000F1">
      <w:pPr>
        <w:tabs>
          <w:tab w:val="left" w:pos="142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Câu 4. Dụng cụ điện nào sau đây mà khi dòng điện chạy qua nó vừa có tác dụng nhiệt vừa có tác dụng phát sáng</w:t>
      </w:r>
    </w:p>
    <w:p w:rsidR="00000000" w:rsidDel="00000000" w:rsidP="00000000" w:rsidRDefault="00000000" w:rsidRPr="00000000" w14:paraId="000000F2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A. nồi cơm điện.                                  C. ra đi ô.</w:t>
      </w:r>
    </w:p>
    <w:p w:rsidR="00000000" w:rsidDel="00000000" w:rsidP="00000000" w:rsidRDefault="00000000" w:rsidRPr="00000000" w14:paraId="000000F3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B. đi ốt phát quang.                            D.  chuông điện.</w:t>
      </w:r>
    </w:p>
    <w:p w:rsidR="00000000" w:rsidDel="00000000" w:rsidP="00000000" w:rsidRDefault="00000000" w:rsidRPr="00000000" w14:paraId="000000F4">
      <w:pPr>
        <w:tabs>
          <w:tab w:val="left" w:pos="142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Câu 5. Dòng điện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không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có tác dụng nào dưới đây</w:t>
      </w:r>
    </w:p>
    <w:p w:rsidR="00000000" w:rsidDel="00000000" w:rsidP="00000000" w:rsidRDefault="00000000" w:rsidRPr="00000000" w14:paraId="000000F5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A. làm tê liệt thần kinh.                     C. làm nóng dây dẫn.</w:t>
      </w:r>
    </w:p>
    <w:p w:rsidR="00000000" w:rsidDel="00000000" w:rsidP="00000000" w:rsidRDefault="00000000" w:rsidRPr="00000000" w14:paraId="000000F6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B. làm quay kim nam châm.              D. hút các vụn giấy.</w:t>
      </w:r>
    </w:p>
    <w:p w:rsidR="00000000" w:rsidDel="00000000" w:rsidP="00000000" w:rsidRDefault="00000000" w:rsidRPr="00000000" w14:paraId="000000F7">
      <w:pPr>
        <w:tabs>
          <w:tab w:val="left" w:pos="1425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Câu 6. Trong vật nào dưới đây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không có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các electôn tự do</w:t>
      </w:r>
    </w:p>
    <w:p w:rsidR="00000000" w:rsidDel="00000000" w:rsidP="00000000" w:rsidRDefault="00000000" w:rsidRPr="00000000" w14:paraId="000000F8">
      <w:pPr>
        <w:tabs>
          <w:tab w:val="left" w:pos="1425"/>
          <w:tab w:val="left" w:pos="5073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A. một đoạn dây đồng.                      C. một đoạn dây thép. </w:t>
      </w:r>
    </w:p>
    <w:p w:rsidR="00000000" w:rsidDel="00000000" w:rsidP="00000000" w:rsidRDefault="00000000" w:rsidRPr="00000000" w14:paraId="000000F9">
      <w:pPr>
        <w:tabs>
          <w:tab w:val="left" w:pos="1425"/>
          <w:tab w:val="left" w:pos="5073"/>
        </w:tabs>
        <w:spacing w:after="120" w:before="120" w:lineRule="auto"/>
        <w:ind w:left="285"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B. một đoạn dây nhựa.                       D. một đoạn dây nhôm.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7. Trong các cách sau đây cách nào làm lược nhựa nhiễm điện?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A. Nhúng lược nhựa vào nước.               B. Phơi lược nhựa ngoài nắng.</w:t>
        <w:br w:type="textWrapping"/>
        <w:t xml:space="preserve">                 C.Cọ xát lược nhựa vào vải len.              D.Tất cả đều đúng.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8. Khi cọ sát mảnh vải len vào thước nhựa thì vật nào nhiễm điện dương ?</w:t>
      </w:r>
    </w:p>
    <w:p w:rsidR="00000000" w:rsidDel="00000000" w:rsidP="00000000" w:rsidRDefault="00000000" w:rsidRPr="00000000" w14:paraId="000000FD">
      <w:pPr>
        <w:tabs>
          <w:tab w:val="left" w:pos="1425"/>
          <w:tab w:val="left" w:pos="5073"/>
        </w:tabs>
        <w:spacing w:after="120" w:before="120" w:lineRule="auto"/>
        <w:ind w:left="285" w:firstLine="709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  A.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Mảnh vải 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.                                               B.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Thước nhựa </w:t>
      </w: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1425"/>
          <w:tab w:val="left" w:pos="5073"/>
        </w:tabs>
        <w:spacing w:after="120" w:before="120" w:lineRule="auto"/>
        <w:ind w:left="285" w:firstLine="709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highlight w:val="white"/>
          <w:rtl w:val="0"/>
        </w:rPr>
        <w:t xml:space="preserve">  C. Mảnh vải len và thước nhựa.                  D. Không vật nào.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9. Hạt nhân của nguyên tử mang điện tích gì?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A. Điện tích âm.                                             B. Không mang điện.</w:t>
        <w:br w:type="textWrapping"/>
        <w:t xml:space="preserve">               C. Điện tích dương.                                        D. Tất cả đều sai.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10. Vật nào sau đây không phải nguồn điện?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A. Pin.                                                            B. Ắc qui.</w:t>
        <w:br w:type="textWrapping"/>
        <w:t xml:space="preserve">              C. Đinamô xe đạp.                                         D. Bút thử điện.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11.Vật nào sau đây dẫn điện?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A. Thanh gỗ khô.                                                 B. Một đoạn dây đồng.</w:t>
        <w:br w:type="textWrapping"/>
        <w:t xml:space="preserve">              C. Thanh thủy tinh.                                              D. Một đoạn dây nhựa.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12. Dòng điện không có tác dụng nào dưới đây?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A. Làm tê liệt thần kinh                                       B. Làm nóng dây dẫn điện</w:t>
        <w:br w:type="textWrapping"/>
        <w:t xml:space="preserve">             C. Làm sáng bóng đèn bút thử điện                     D. Hút các vụn giấy</w:t>
      </w:r>
    </w:p>
    <w:p w:rsidR="00000000" w:rsidDel="00000000" w:rsidP="00000000" w:rsidRDefault="00000000" w:rsidRPr="00000000" w14:paraId="00000107">
      <w:pPr>
        <w:tabs>
          <w:tab w:val="left" w:pos="513"/>
          <w:tab w:val="left" w:pos="5073"/>
        </w:tabs>
        <w:spacing w:after="120" w:before="120" w:lineRule="auto"/>
        <w:ind w:firstLine="709"/>
        <w:jc w:val="both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B. PHẦN TỰ LUẬN (7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513"/>
          <w:tab w:val="left" w:pos="5073"/>
        </w:tabs>
        <w:spacing w:after="120" w:before="120" w:lineRule="auto"/>
        <w:ind w:firstLine="709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Câu 13( 2điểm)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Hãy trình bày tác dụng sinh lí của dòng điện đối với cơ thể người?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Câu 14 ( 2điểm)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Chất dẫn điện là gì? Chất cách điện là gì? Lấy ví dụ cho mỗi chất? </w:t>
      </w:r>
    </w:p>
    <w:p w:rsidR="00000000" w:rsidDel="00000000" w:rsidP="00000000" w:rsidRDefault="00000000" w:rsidRPr="00000000" w14:paraId="0000010C">
      <w:pPr>
        <w:tabs>
          <w:tab w:val="left" w:pos="513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Câu 15 ( 2điểm)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D">
      <w:pPr>
        <w:tabs>
          <w:tab w:val="left" w:pos="513"/>
          <w:tab w:val="left" w:pos="5073"/>
        </w:tabs>
        <w:spacing w:after="120" w:before="12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Trong sơ đồ mạch điện sau sơ đồ nào có mũi tên chỉ đúng chiều qui ước của dòng điện?</w:t>
      </w:r>
    </w:p>
    <w:p w:rsidR="00000000" w:rsidDel="00000000" w:rsidP="00000000" w:rsidRDefault="00000000" w:rsidRPr="00000000" w14:paraId="0000010E">
      <w:pPr>
        <w:tabs>
          <w:tab w:val="left" w:pos="513"/>
          <w:tab w:val="left" w:pos="5073"/>
        </w:tabs>
        <w:spacing w:after="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21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37415" y="3665700"/>
                          <a:ext cx="217170" cy="228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98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318" y="378000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7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1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7415" y="378000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110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1663700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94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123" y="378000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8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254000</wp:posOffset>
                </wp:positionV>
                <wp:extent cx="25400" cy="342900"/>
                <wp:effectExtent b="0" l="0" r="0" t="0"/>
                <wp:wrapNone/>
                <wp:docPr id="1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254000</wp:posOffset>
                </wp:positionV>
                <wp:extent cx="25400" cy="342900"/>
                <wp:effectExtent b="0" l="0" r="0" t="0"/>
                <wp:wrapNone/>
                <wp:docPr id="114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609600</wp:posOffset>
                </wp:positionV>
                <wp:extent cx="12700" cy="342900"/>
                <wp:effectExtent b="0" l="0" r="0" t="0"/>
                <wp:wrapNone/>
                <wp:docPr id="1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609600</wp:posOffset>
                </wp:positionV>
                <wp:extent cx="12700" cy="342900"/>
                <wp:effectExtent b="0" l="0" r="0" t="0"/>
                <wp:wrapNone/>
                <wp:docPr id="12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8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1660" y="378000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8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0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11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106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37415" y="3665700"/>
                          <a:ext cx="217170" cy="228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4152900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106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318" y="378000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7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7415" y="378000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8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1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128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123" y="378000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7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266700</wp:posOffset>
                </wp:positionV>
                <wp:extent cx="25400" cy="342900"/>
                <wp:effectExtent b="0" l="0" r="0" t="0"/>
                <wp:wrapNone/>
                <wp:docPr id="1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266700</wp:posOffset>
                </wp:positionV>
                <wp:extent cx="25400" cy="342900"/>
                <wp:effectExtent b="0" l="0" r="0" t="0"/>
                <wp:wrapNone/>
                <wp:docPr id="109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609600</wp:posOffset>
                </wp:positionV>
                <wp:extent cx="12700" cy="342900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609600</wp:posOffset>
                </wp:positionV>
                <wp:extent cx="12700" cy="342900"/>
                <wp:effectExtent b="0" l="0" r="0" t="0"/>
                <wp:wrapNone/>
                <wp:docPr id="88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1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108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1660" y="378000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3822700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9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124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26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7415" y="3665700"/>
                          <a:ext cx="217170" cy="228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5778500</wp:posOffset>
                </wp:positionH>
                <wp:positionV relativeFrom="paragraph">
                  <wp:posOffset>825500</wp:posOffset>
                </wp:positionV>
                <wp:extent cx="226695" cy="238125"/>
                <wp:effectExtent b="0" l="0" r="0" t="0"/>
                <wp:wrapNone/>
                <wp:docPr id="7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19318" y="3780000"/>
                          <a:ext cx="25336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5537200</wp:posOffset>
                </wp:positionH>
                <wp:positionV relativeFrom="paragraph">
                  <wp:posOffset>939800</wp:posOffset>
                </wp:positionV>
                <wp:extent cx="253365" cy="12700"/>
                <wp:effectExtent b="0" l="0" r="0" t="0"/>
                <wp:wrapNone/>
                <wp:docPr id="6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7415" y="378000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5321300</wp:posOffset>
                </wp:positionH>
                <wp:positionV relativeFrom="paragraph">
                  <wp:posOffset>901700</wp:posOffset>
                </wp:positionV>
                <wp:extent cx="217170" cy="25400"/>
                <wp:effectExtent b="0" l="0" r="0" t="0"/>
                <wp:wrapNone/>
                <wp:docPr id="118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939800</wp:posOffset>
                </wp:positionV>
                <wp:extent cx="398145" cy="12700"/>
                <wp:effectExtent b="0" l="0" r="0" t="0"/>
                <wp:wrapNone/>
                <wp:docPr id="8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123" y="378000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6007100</wp:posOffset>
                </wp:positionH>
                <wp:positionV relativeFrom="paragraph">
                  <wp:posOffset>939800</wp:posOffset>
                </wp:positionV>
                <wp:extent cx="325755" cy="12700"/>
                <wp:effectExtent b="0" l="0" r="0" t="0"/>
                <wp:wrapNone/>
                <wp:docPr id="7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12700" cy="342900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12700" cy="342900"/>
                <wp:effectExtent b="0" l="0" r="0" t="0"/>
                <wp:wrapNone/>
                <wp:docPr id="7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609600</wp:posOffset>
                </wp:positionV>
                <wp:extent cx="25400" cy="342900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609600</wp:posOffset>
                </wp:positionV>
                <wp:extent cx="25400" cy="342900"/>
                <wp:effectExtent b="0" l="0" r="0" t="0"/>
                <wp:wrapNone/>
                <wp:docPr id="96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609600</wp:posOffset>
                </wp:positionV>
                <wp:extent cx="25400" cy="342900"/>
                <wp:effectExtent b="0" l="0" r="0" t="0"/>
                <wp:wrapNone/>
                <wp:docPr id="1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609600</wp:posOffset>
                </wp:positionV>
                <wp:extent cx="25400" cy="342900"/>
                <wp:effectExtent b="0" l="0" r="0" t="0"/>
                <wp:wrapNone/>
                <wp:docPr id="112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254000</wp:posOffset>
                </wp:positionV>
                <wp:extent cx="398145" cy="12700"/>
                <wp:effectExtent b="0" l="0" r="0" t="0"/>
                <wp:wrapNone/>
                <wp:docPr id="100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1660" y="378000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254000</wp:posOffset>
                </wp:positionV>
                <wp:extent cx="868680" cy="12700"/>
                <wp:effectExtent b="0" l="0" r="0" t="0"/>
                <wp:wrapNone/>
                <wp:docPr id="103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88900</wp:posOffset>
                </wp:positionV>
                <wp:extent cx="12700" cy="342900"/>
                <wp:effectExtent b="0" l="0" r="0" t="0"/>
                <wp:wrapNone/>
                <wp:docPr id="8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203200</wp:posOffset>
                </wp:positionV>
                <wp:extent cx="12700" cy="114300"/>
                <wp:effectExtent b="0" l="0" r="0" t="0"/>
                <wp:wrapNone/>
                <wp:docPr id="117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+     --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6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+     --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7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129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+     --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661035" cy="466725"/>
                <wp:effectExtent b="0" l="0" r="0" t="0"/>
                <wp:wrapNone/>
                <wp:docPr id="129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-25399</wp:posOffset>
                </wp:positionV>
                <wp:extent cx="661035" cy="466725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+     --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-25399</wp:posOffset>
                </wp:positionV>
                <wp:extent cx="661035" cy="466725"/>
                <wp:effectExtent b="0" l="0" r="0" t="0"/>
                <wp:wrapNone/>
                <wp:docPr id="93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F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5400" cy="342900"/>
                <wp:effectExtent b="0" l="0" r="0" t="0"/>
                <wp:wrapNone/>
                <wp:docPr id="1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25400" cy="342900"/>
                <wp:effectExtent b="0" l="0" r="0" t="0"/>
                <wp:wrapNone/>
                <wp:docPr id="125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63500</wp:posOffset>
                </wp:positionV>
                <wp:extent cx="25400" cy="40957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75213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stealth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63500</wp:posOffset>
                </wp:positionV>
                <wp:extent cx="25400" cy="409575"/>
                <wp:effectExtent b="0" l="0" r="0" t="0"/>
                <wp:wrapNone/>
                <wp:docPr id="7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76200</wp:posOffset>
                </wp:positionV>
                <wp:extent cx="398145" cy="12700"/>
                <wp:effectExtent b="0" l="0" r="0" t="0"/>
                <wp:wrapNone/>
                <wp:docPr id="1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6928" y="378000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76200</wp:posOffset>
                </wp:positionV>
                <wp:extent cx="398145" cy="12700"/>
                <wp:effectExtent b="0" l="0" r="0" t="0"/>
                <wp:wrapNone/>
                <wp:docPr id="12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76200</wp:posOffset>
                </wp:positionV>
                <wp:extent cx="868680" cy="12700"/>
                <wp:effectExtent b="0" l="0" r="0" t="0"/>
                <wp:wrapNone/>
                <wp:docPr id="1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1660" y="3780000"/>
                          <a:ext cx="868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76200</wp:posOffset>
                </wp:positionV>
                <wp:extent cx="868680" cy="12700"/>
                <wp:effectExtent b="0" l="0" r="0" t="0"/>
                <wp:wrapNone/>
                <wp:docPr id="119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700" cy="114300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2285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</wp:posOffset>
                </wp:positionV>
                <wp:extent cx="12700" cy="114300"/>
                <wp:effectExtent b="0" l="0" r="0" t="0"/>
                <wp:wrapNone/>
                <wp:docPr id="97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12700" cy="685800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45048" y="3437100"/>
                          <a:ext cx="1905" cy="6858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3060700</wp:posOffset>
                </wp:positionH>
                <wp:positionV relativeFrom="paragraph">
                  <wp:posOffset>25400</wp:posOffset>
                </wp:positionV>
                <wp:extent cx="12700" cy="685800"/>
                <wp:effectExtent b="0" l="0" r="0" t="0"/>
                <wp:wrapNone/>
                <wp:docPr id="102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25400</wp:posOffset>
                </wp:positionV>
                <wp:extent cx="12700" cy="342900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25400</wp:posOffset>
                </wp:positionV>
                <wp:extent cx="12700" cy="342900"/>
                <wp:effectExtent b="0" l="0" r="0" t="0"/>
                <wp:wrapNone/>
                <wp:docPr id="7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25400</wp:posOffset>
                </wp:positionV>
                <wp:extent cx="12700" cy="3429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6311900</wp:posOffset>
                </wp:positionH>
                <wp:positionV relativeFrom="paragraph">
                  <wp:posOffset>25400</wp:posOffset>
                </wp:positionV>
                <wp:extent cx="12700" cy="342900"/>
                <wp:effectExtent b="0" l="0" r="0" t="0"/>
                <wp:wrapNone/>
                <wp:docPr id="9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0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-304799</wp:posOffset>
                </wp:positionV>
                <wp:extent cx="12700" cy="438150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560925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-304799</wp:posOffset>
                </wp:positionV>
                <wp:extent cx="12700" cy="438150"/>
                <wp:effectExtent b="0" l="0" r="0" t="0"/>
                <wp:wrapNone/>
                <wp:docPr id="9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-190499</wp:posOffset>
                </wp:positionV>
                <wp:extent cx="12700" cy="342900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1422400</wp:posOffset>
                </wp:positionH>
                <wp:positionV relativeFrom="paragraph">
                  <wp:posOffset>-190499</wp:posOffset>
                </wp:positionV>
                <wp:extent cx="12700" cy="342900"/>
                <wp:effectExtent b="0" l="0" r="0" t="0"/>
                <wp:wrapNone/>
                <wp:docPr id="8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88900</wp:posOffset>
                </wp:positionV>
                <wp:extent cx="25400" cy="142875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708563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88900</wp:posOffset>
                </wp:positionV>
                <wp:extent cx="25400" cy="142875"/>
                <wp:effectExtent b="0" l="0" r="0" t="0"/>
                <wp:wrapNone/>
                <wp:docPr id="95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-101599</wp:posOffset>
                </wp:positionV>
                <wp:extent cx="25400" cy="342900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0855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stealth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3276600</wp:posOffset>
                </wp:positionH>
                <wp:positionV relativeFrom="paragraph">
                  <wp:posOffset>-101599</wp:posOffset>
                </wp:positionV>
                <wp:extent cx="25400" cy="342900"/>
                <wp:effectExtent b="0" l="0" r="0" t="0"/>
                <wp:wrapNone/>
                <wp:docPr id="8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-139699</wp:posOffset>
                </wp:positionV>
                <wp:extent cx="849236" cy="510874"/>
                <wp:effectExtent b="0" l="0" r="0" t="0"/>
                <wp:wrapNone/>
                <wp:docPr id="113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 rot="475862">
                          <a:off x="4948490" y="3576800"/>
                          <a:ext cx="79502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-139699</wp:posOffset>
                </wp:positionV>
                <wp:extent cx="849236" cy="510874"/>
                <wp:effectExtent b="0" l="0" r="0" t="0"/>
                <wp:wrapNone/>
                <wp:docPr id="113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236" cy="5108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-126999</wp:posOffset>
                </wp:positionV>
                <wp:extent cx="661035" cy="46672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-126999</wp:posOffset>
                </wp:positionV>
                <wp:extent cx="661035" cy="466725"/>
                <wp:effectExtent b="0" l="0" r="0" t="0"/>
                <wp:wrapNone/>
                <wp:docPr id="8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-126999</wp:posOffset>
                </wp:positionV>
                <wp:extent cx="661035" cy="46672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-126999</wp:posOffset>
                </wp:positionV>
                <wp:extent cx="661035" cy="466725"/>
                <wp:effectExtent b="0" l="0" r="0" t="0"/>
                <wp:wrapNone/>
                <wp:docPr id="7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-114299</wp:posOffset>
                </wp:positionV>
                <wp:extent cx="661035" cy="466725"/>
                <wp:effectExtent b="0" l="0" r="0" t="0"/>
                <wp:wrapNone/>
                <wp:docPr id="107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5283200</wp:posOffset>
                </wp:positionH>
                <wp:positionV relativeFrom="paragraph">
                  <wp:posOffset>-114299</wp:posOffset>
                </wp:positionV>
                <wp:extent cx="661035" cy="466725"/>
                <wp:effectExtent b="0" l="0" r="0" t="0"/>
                <wp:wrapNone/>
                <wp:docPr id="107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2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-266699</wp:posOffset>
                </wp:positionV>
                <wp:extent cx="226695" cy="238125"/>
                <wp:effectExtent b="0" l="0" r="0" t="0"/>
                <wp:wrapNone/>
                <wp:docPr id="115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237415" y="3665700"/>
                          <a:ext cx="217170" cy="228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-266699</wp:posOffset>
                </wp:positionV>
                <wp:extent cx="226695" cy="238125"/>
                <wp:effectExtent b="0" l="0" r="0" t="0"/>
                <wp:wrapNone/>
                <wp:docPr id="115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3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pos="513"/>
          <w:tab w:val="left" w:pos="5529"/>
        </w:tabs>
        <w:spacing w:after="0" w:lineRule="auto"/>
        <w:ind w:firstLine="709"/>
        <w:jc w:val="both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pos="513"/>
          <w:tab w:val="left" w:pos="5529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Câu 16 ( 1 điểm)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-1308099</wp:posOffset>
                </wp:positionV>
                <wp:extent cx="323850" cy="2857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88838" y="3770475"/>
                          <a:ext cx="314325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-1308099</wp:posOffset>
                </wp:positionV>
                <wp:extent cx="323850" cy="28575"/>
                <wp:effectExtent b="0" l="0" r="0" t="0"/>
                <wp:wrapNone/>
                <wp:docPr id="6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-1295399</wp:posOffset>
                </wp:positionV>
                <wp:extent cx="217170" cy="25400"/>
                <wp:effectExtent b="0" l="0" r="0" t="0"/>
                <wp:wrapNone/>
                <wp:docPr id="1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37415" y="3780000"/>
                          <a:ext cx="21717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oval"/>
                          <a:tailEnd len="med" w="med" type="oval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-1295399</wp:posOffset>
                </wp:positionV>
                <wp:extent cx="217170" cy="25400"/>
                <wp:effectExtent b="0" l="0" r="0" t="0"/>
                <wp:wrapNone/>
                <wp:docPr id="122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17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-1282699</wp:posOffset>
                </wp:positionV>
                <wp:extent cx="31242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9790" y="378000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-1282699</wp:posOffset>
                </wp:positionV>
                <wp:extent cx="312420" cy="12700"/>
                <wp:effectExtent b="0" l="0" r="0" t="0"/>
                <wp:wrapNone/>
                <wp:docPr id="99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-1282699</wp:posOffset>
                </wp:positionV>
                <wp:extent cx="325755" cy="12700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83123" y="378000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-1282699</wp:posOffset>
                </wp:positionV>
                <wp:extent cx="325755" cy="12700"/>
                <wp:effectExtent b="0" l="0" r="0" t="0"/>
                <wp:wrapNone/>
                <wp:docPr id="10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7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-876299</wp:posOffset>
                </wp:positionV>
                <wp:extent cx="661035" cy="541020"/>
                <wp:effectExtent b="0" l="0" r="0" t="0"/>
                <wp:wrapNone/>
                <wp:docPr id="123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5020245" y="3514253"/>
                          <a:ext cx="65151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-876299</wp:posOffset>
                </wp:positionV>
                <wp:extent cx="661035" cy="541020"/>
                <wp:effectExtent b="0" l="0" r="0" t="0"/>
                <wp:wrapNone/>
                <wp:docPr id="123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54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-863599</wp:posOffset>
                </wp:positionV>
                <wp:extent cx="661035" cy="466725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 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-863599</wp:posOffset>
                </wp:positionV>
                <wp:extent cx="661035" cy="466725"/>
                <wp:effectExtent b="0" l="0" r="0" t="0"/>
                <wp:wrapNone/>
                <wp:docPr id="104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-876299</wp:posOffset>
                </wp:positionV>
                <wp:extent cx="661035" cy="466725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-876299</wp:posOffset>
                </wp:positionV>
                <wp:extent cx="661035" cy="466725"/>
                <wp:effectExtent b="0" l="0" r="0" t="0"/>
                <wp:wrapNone/>
                <wp:docPr id="6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-876299</wp:posOffset>
                </wp:positionV>
                <wp:extent cx="661035" cy="466725"/>
                <wp:effectExtent b="0" l="0" r="0" t="0"/>
                <wp:wrapNone/>
                <wp:docPr id="116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5020245" y="3551400"/>
                          <a:ext cx="6515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5448300</wp:posOffset>
                </wp:positionH>
                <wp:positionV relativeFrom="paragraph">
                  <wp:posOffset>-876299</wp:posOffset>
                </wp:positionV>
                <wp:extent cx="661035" cy="466725"/>
                <wp:effectExtent b="0" l="0" r="0" t="0"/>
                <wp:wrapNone/>
                <wp:docPr id="116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8">
      <w:pPr>
        <w:tabs>
          <w:tab w:val="left" w:pos="513"/>
          <w:tab w:val="left" w:pos="5529"/>
        </w:tabs>
        <w:spacing w:after="120" w:before="120" w:lineRule="auto"/>
        <w:ind w:firstLine="709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Cho mạch điện gồm 2 đèn mắc nối tiếp vào nguồn điện 12V, biết cường độ dòng điện qua đèn 1 là 0,25A 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( 0,5 điểm)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Tính cường độ dòng điện qua đèn 2</w:t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b.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( 0,5 điểm)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Nếu hiệu điện thế qua đèn 2 là 4,5V thì hiệu điện thế qua đèn 1 là bao nhiêu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2419350" cy="1714500"/>
            <wp:effectExtent b="0" l="0" r="0" t="0"/>
            <wp:docPr descr="https://dethikiemtra.com/wp-content/uploads/2017/04/2017-04-17_195752.png" id="130" name="image48.png"/>
            <a:graphic>
              <a:graphicData uri="http://schemas.openxmlformats.org/drawingml/2006/picture">
                <pic:pic>
                  <pic:nvPicPr>
                    <pic:cNvPr descr="https://dethikiemtra.com/wp-content/uploads/2017/04/2017-04-17_195752.png" id="0" name="image48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firstLine="709"/>
        <w:jc w:val="both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firstLine="709"/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firstLine="709"/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firstLine="709"/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vi-V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1B112B"/>
    <w:pPr>
      <w:spacing w:after="0" w:line="240" w:lineRule="auto"/>
    </w:pPr>
    <w:rPr>
      <w:rFonts w:ascii="Times New Roman" w:cs="Times New Roman" w:eastAsia="Calibri" w:hAnsi="Times New Roman"/>
      <w:sz w:val="24"/>
      <w:lang w:val="en-US"/>
    </w:rPr>
  </w:style>
  <w:style w:type="table" w:styleId="TableGrid">
    <w:name w:val="Table Grid"/>
    <w:basedOn w:val="TableNormal"/>
    <w:rsid w:val="000708D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vi-V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unhideWhenUsed w:val="1"/>
    <w:rsid w:val="00AB707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 w:val="1"/>
    <w:rsid w:val="00AB7070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90501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638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638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42" Type="http://schemas.openxmlformats.org/officeDocument/2006/relationships/image" Target="media/image1.png"/><Relationship Id="rId41" Type="http://schemas.openxmlformats.org/officeDocument/2006/relationships/image" Target="media/image53.png"/><Relationship Id="rId44" Type="http://schemas.openxmlformats.org/officeDocument/2006/relationships/image" Target="media/image65.png"/><Relationship Id="rId43" Type="http://schemas.openxmlformats.org/officeDocument/2006/relationships/image" Target="media/image10.png"/><Relationship Id="rId46" Type="http://schemas.openxmlformats.org/officeDocument/2006/relationships/image" Target="media/image61.png"/><Relationship Id="rId45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48" Type="http://schemas.openxmlformats.org/officeDocument/2006/relationships/image" Target="media/image63.png"/><Relationship Id="rId47" Type="http://schemas.openxmlformats.org/officeDocument/2006/relationships/image" Target="media/image8.png"/><Relationship Id="rId49" Type="http://schemas.openxmlformats.org/officeDocument/2006/relationships/image" Target="media/image5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7.png"/><Relationship Id="rId8" Type="http://schemas.openxmlformats.org/officeDocument/2006/relationships/image" Target="media/image33.png"/><Relationship Id="rId31" Type="http://schemas.openxmlformats.org/officeDocument/2006/relationships/image" Target="media/image3.png"/><Relationship Id="rId30" Type="http://schemas.openxmlformats.org/officeDocument/2006/relationships/image" Target="media/image9.png"/><Relationship Id="rId33" Type="http://schemas.openxmlformats.org/officeDocument/2006/relationships/image" Target="media/image17.png"/><Relationship Id="rId32" Type="http://schemas.openxmlformats.org/officeDocument/2006/relationships/image" Target="media/image54.png"/><Relationship Id="rId35" Type="http://schemas.openxmlformats.org/officeDocument/2006/relationships/image" Target="media/image13.png"/><Relationship Id="rId34" Type="http://schemas.openxmlformats.org/officeDocument/2006/relationships/image" Target="media/image6.png"/><Relationship Id="rId71" Type="http://schemas.openxmlformats.org/officeDocument/2006/relationships/image" Target="media/image48.png"/><Relationship Id="rId70" Type="http://schemas.openxmlformats.org/officeDocument/2006/relationships/image" Target="media/image52.png"/><Relationship Id="rId37" Type="http://schemas.openxmlformats.org/officeDocument/2006/relationships/image" Target="media/image47.png"/><Relationship Id="rId36" Type="http://schemas.openxmlformats.org/officeDocument/2006/relationships/image" Target="media/image31.png"/><Relationship Id="rId39" Type="http://schemas.openxmlformats.org/officeDocument/2006/relationships/image" Target="media/image38.png"/><Relationship Id="rId38" Type="http://schemas.openxmlformats.org/officeDocument/2006/relationships/image" Target="media/image35.png"/><Relationship Id="rId62" Type="http://schemas.openxmlformats.org/officeDocument/2006/relationships/image" Target="media/image51.png"/><Relationship Id="rId61" Type="http://schemas.openxmlformats.org/officeDocument/2006/relationships/image" Target="media/image42.png"/><Relationship Id="rId20" Type="http://schemas.openxmlformats.org/officeDocument/2006/relationships/image" Target="media/image14.png"/><Relationship Id="rId64" Type="http://schemas.openxmlformats.org/officeDocument/2006/relationships/image" Target="media/image58.png"/><Relationship Id="rId63" Type="http://schemas.openxmlformats.org/officeDocument/2006/relationships/image" Target="media/image4.png"/><Relationship Id="rId22" Type="http://schemas.openxmlformats.org/officeDocument/2006/relationships/image" Target="media/image64.png"/><Relationship Id="rId66" Type="http://schemas.openxmlformats.org/officeDocument/2006/relationships/image" Target="media/image36.png"/><Relationship Id="rId21" Type="http://schemas.openxmlformats.org/officeDocument/2006/relationships/image" Target="media/image24.png"/><Relationship Id="rId65" Type="http://schemas.openxmlformats.org/officeDocument/2006/relationships/image" Target="media/image34.png"/><Relationship Id="rId24" Type="http://schemas.openxmlformats.org/officeDocument/2006/relationships/image" Target="media/image44.png"/><Relationship Id="rId68" Type="http://schemas.openxmlformats.org/officeDocument/2006/relationships/image" Target="media/image39.png"/><Relationship Id="rId23" Type="http://schemas.openxmlformats.org/officeDocument/2006/relationships/image" Target="media/image12.png"/><Relationship Id="rId67" Type="http://schemas.openxmlformats.org/officeDocument/2006/relationships/image" Target="media/image59.png"/><Relationship Id="rId60" Type="http://schemas.openxmlformats.org/officeDocument/2006/relationships/image" Target="media/image11.png"/><Relationship Id="rId26" Type="http://schemas.openxmlformats.org/officeDocument/2006/relationships/image" Target="media/image43.png"/><Relationship Id="rId25" Type="http://schemas.openxmlformats.org/officeDocument/2006/relationships/image" Target="media/image23.png"/><Relationship Id="rId69" Type="http://schemas.openxmlformats.org/officeDocument/2006/relationships/image" Target="media/image2.png"/><Relationship Id="rId28" Type="http://schemas.openxmlformats.org/officeDocument/2006/relationships/image" Target="media/image60.png"/><Relationship Id="rId27" Type="http://schemas.openxmlformats.org/officeDocument/2006/relationships/image" Target="media/image27.png"/><Relationship Id="rId29" Type="http://schemas.openxmlformats.org/officeDocument/2006/relationships/image" Target="media/image62.png"/><Relationship Id="rId51" Type="http://schemas.openxmlformats.org/officeDocument/2006/relationships/image" Target="media/image37.png"/><Relationship Id="rId50" Type="http://schemas.openxmlformats.org/officeDocument/2006/relationships/image" Target="media/image32.png"/><Relationship Id="rId53" Type="http://schemas.openxmlformats.org/officeDocument/2006/relationships/image" Target="media/image25.png"/><Relationship Id="rId52" Type="http://schemas.openxmlformats.org/officeDocument/2006/relationships/image" Target="media/image5.png"/><Relationship Id="rId11" Type="http://schemas.openxmlformats.org/officeDocument/2006/relationships/image" Target="media/image29.png"/><Relationship Id="rId55" Type="http://schemas.openxmlformats.org/officeDocument/2006/relationships/image" Target="media/image16.png"/><Relationship Id="rId10" Type="http://schemas.openxmlformats.org/officeDocument/2006/relationships/image" Target="media/image45.png"/><Relationship Id="rId54" Type="http://schemas.openxmlformats.org/officeDocument/2006/relationships/image" Target="media/image26.png"/><Relationship Id="rId13" Type="http://schemas.openxmlformats.org/officeDocument/2006/relationships/image" Target="media/image50.png"/><Relationship Id="rId57" Type="http://schemas.openxmlformats.org/officeDocument/2006/relationships/image" Target="media/image19.png"/><Relationship Id="rId12" Type="http://schemas.openxmlformats.org/officeDocument/2006/relationships/image" Target="media/image21.png"/><Relationship Id="rId56" Type="http://schemas.openxmlformats.org/officeDocument/2006/relationships/image" Target="media/image30.png"/><Relationship Id="rId15" Type="http://schemas.openxmlformats.org/officeDocument/2006/relationships/image" Target="media/image20.png"/><Relationship Id="rId59" Type="http://schemas.openxmlformats.org/officeDocument/2006/relationships/image" Target="media/image15.png"/><Relationship Id="rId14" Type="http://schemas.openxmlformats.org/officeDocument/2006/relationships/image" Target="media/image56.png"/><Relationship Id="rId58" Type="http://schemas.openxmlformats.org/officeDocument/2006/relationships/image" Target="media/image49.png"/><Relationship Id="rId17" Type="http://schemas.openxmlformats.org/officeDocument/2006/relationships/image" Target="media/image40.png"/><Relationship Id="rId16" Type="http://schemas.openxmlformats.org/officeDocument/2006/relationships/image" Target="media/image18.png"/><Relationship Id="rId19" Type="http://schemas.openxmlformats.org/officeDocument/2006/relationships/image" Target="media/image41.png"/><Relationship Id="rId18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SS6evKFjAw8eMsK5aXQb6L3KeA==">AMUW2mWO6Zu91R3diHoNjSpiF37Uvegos+g9PeKlqcX6tpvSwaaFIqPJJZPMtmpeDC66gpmDxrr0OioR9enoyXX22Mzz+MEPwuruWnPV/1mTUebnzw+GEydWriGpw5+r/flLPyAgNBf9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2021-03-20T08:40:00Z</dcterms:created>
  <dc:creator>A</dc:creator>
</cp:coreProperties>
</file>