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0414" w14:textId="77777777" w:rsidR="00EF1F75" w:rsidRPr="00A03B1E" w:rsidRDefault="00EF1F75" w:rsidP="00EF1F75">
      <w:pPr>
        <w:widowControl w:val="0"/>
        <w:spacing w:before="20" w:after="80" w:line="240" w:lineRule="auto"/>
        <w:jc w:val="center"/>
        <w:rPr>
          <w:rFonts w:cs="Times New Roman"/>
          <w:b/>
          <w:color w:val="000000" w:themeColor="text1"/>
          <w:sz w:val="26"/>
          <w:szCs w:val="26"/>
        </w:rPr>
      </w:pPr>
      <w:r w:rsidRPr="00A03B1E">
        <w:rPr>
          <w:rFonts w:cs="Times New Roman"/>
          <w:b/>
          <w:color w:val="000000" w:themeColor="text1"/>
          <w:sz w:val="26"/>
          <w:szCs w:val="26"/>
        </w:rPr>
        <w:t>BẢN ĐẶC TẢ ĐỀ KIỂM TRA CUỐI HỌC KỲ I</w:t>
      </w:r>
    </w:p>
    <w:p w14:paraId="3CDB624F" w14:textId="77777777" w:rsidR="00EF1F75" w:rsidRPr="00A03B1E" w:rsidRDefault="00EF1F75" w:rsidP="00EF1F75">
      <w:pPr>
        <w:widowControl w:val="0"/>
        <w:spacing w:before="20" w:after="80" w:line="240" w:lineRule="auto"/>
        <w:jc w:val="center"/>
        <w:rPr>
          <w:rFonts w:cs="Times New Roman"/>
          <w:b/>
          <w:color w:val="000000" w:themeColor="text1"/>
          <w:sz w:val="26"/>
          <w:szCs w:val="26"/>
        </w:rPr>
      </w:pPr>
      <w:r w:rsidRPr="00A03B1E">
        <w:rPr>
          <w:rFonts w:cs="Times New Roman"/>
          <w:b/>
          <w:color w:val="000000" w:themeColor="text1"/>
          <w:sz w:val="26"/>
          <w:szCs w:val="26"/>
        </w:rPr>
        <w:t xml:space="preserve">MÔN: VẬT LÍ 12 - THỜI GIAN LÀM BÀI: 45 PHÚT </w:t>
      </w:r>
    </w:p>
    <w:tbl>
      <w:tblPr>
        <w:tblStyle w:val="LiBang"/>
        <w:tblW w:w="10724" w:type="dxa"/>
        <w:tblLook w:val="04A0" w:firstRow="1" w:lastRow="0" w:firstColumn="1" w:lastColumn="0" w:noHBand="0" w:noVBand="1"/>
      </w:tblPr>
      <w:tblGrid>
        <w:gridCol w:w="537"/>
        <w:gridCol w:w="786"/>
        <w:gridCol w:w="1300"/>
        <w:gridCol w:w="3456"/>
        <w:gridCol w:w="1117"/>
        <w:gridCol w:w="1134"/>
        <w:gridCol w:w="1162"/>
        <w:gridCol w:w="1232"/>
      </w:tblGrid>
      <w:tr w:rsidR="00EF1F75" w:rsidRPr="00EF1F75" w14:paraId="5902CF5F" w14:textId="77777777" w:rsidTr="00F21095">
        <w:trPr>
          <w:cantSplit/>
        </w:trPr>
        <w:tc>
          <w:tcPr>
            <w:tcW w:w="0" w:type="auto"/>
            <w:vMerge w:val="restart"/>
            <w:vAlign w:val="center"/>
          </w:tcPr>
          <w:p w14:paraId="47575208"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TT</w:t>
            </w:r>
          </w:p>
        </w:tc>
        <w:tc>
          <w:tcPr>
            <w:tcW w:w="0" w:type="auto"/>
            <w:vMerge w:val="restart"/>
            <w:vAlign w:val="center"/>
          </w:tcPr>
          <w:p w14:paraId="7BF2D4DE"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Nội dung kiến thức</w:t>
            </w:r>
          </w:p>
        </w:tc>
        <w:tc>
          <w:tcPr>
            <w:tcW w:w="1300" w:type="dxa"/>
            <w:vMerge w:val="restart"/>
            <w:vAlign w:val="center"/>
          </w:tcPr>
          <w:p w14:paraId="2DDD524B"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 xml:space="preserve">Đơn vị kiến thức, kỹ năng </w:t>
            </w:r>
          </w:p>
        </w:tc>
        <w:tc>
          <w:tcPr>
            <w:tcW w:w="3456" w:type="dxa"/>
            <w:vMerge w:val="restart"/>
            <w:vAlign w:val="center"/>
          </w:tcPr>
          <w:p w14:paraId="1EAAD4A6"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 xml:space="preserve">Mức độ kiến thức, kĩ năng </w:t>
            </w:r>
          </w:p>
          <w:p w14:paraId="1AACB022"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 xml:space="preserve">cần kiểm tra, đánh giá </w:t>
            </w:r>
          </w:p>
        </w:tc>
        <w:tc>
          <w:tcPr>
            <w:tcW w:w="4645" w:type="dxa"/>
            <w:gridSpan w:val="4"/>
            <w:vAlign w:val="center"/>
          </w:tcPr>
          <w:p w14:paraId="6DEDDB4B"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Số câu hỏi theo các mức độ nhận thức</w:t>
            </w:r>
          </w:p>
        </w:tc>
      </w:tr>
      <w:tr w:rsidR="00F21095" w:rsidRPr="00EF1F75" w14:paraId="2F4762F7" w14:textId="77777777" w:rsidTr="001105E7">
        <w:trPr>
          <w:cantSplit/>
        </w:trPr>
        <w:tc>
          <w:tcPr>
            <w:tcW w:w="0" w:type="auto"/>
            <w:vMerge/>
            <w:vAlign w:val="center"/>
          </w:tcPr>
          <w:p w14:paraId="5BDA448E" w14:textId="77777777" w:rsidR="00EF1F75" w:rsidRPr="00EF1F75" w:rsidRDefault="00EF1F75" w:rsidP="00575BC9">
            <w:pPr>
              <w:widowControl w:val="0"/>
              <w:spacing w:before="20" w:after="80"/>
              <w:jc w:val="center"/>
              <w:rPr>
                <w:rFonts w:cs="Times New Roman"/>
                <w:b/>
                <w:color w:val="000000" w:themeColor="text1"/>
                <w:sz w:val="24"/>
                <w:szCs w:val="24"/>
              </w:rPr>
            </w:pPr>
          </w:p>
        </w:tc>
        <w:tc>
          <w:tcPr>
            <w:tcW w:w="0" w:type="auto"/>
            <w:vMerge/>
            <w:vAlign w:val="center"/>
          </w:tcPr>
          <w:p w14:paraId="5F84DBA4" w14:textId="77777777" w:rsidR="00EF1F75" w:rsidRPr="00EF1F75" w:rsidRDefault="00EF1F75" w:rsidP="00575BC9">
            <w:pPr>
              <w:widowControl w:val="0"/>
              <w:spacing w:before="20" w:after="80"/>
              <w:jc w:val="center"/>
              <w:rPr>
                <w:rFonts w:cs="Times New Roman"/>
                <w:b/>
                <w:color w:val="000000" w:themeColor="text1"/>
                <w:sz w:val="24"/>
                <w:szCs w:val="24"/>
              </w:rPr>
            </w:pPr>
          </w:p>
        </w:tc>
        <w:tc>
          <w:tcPr>
            <w:tcW w:w="1300" w:type="dxa"/>
            <w:vMerge/>
            <w:vAlign w:val="center"/>
          </w:tcPr>
          <w:p w14:paraId="06EB1D8A" w14:textId="77777777" w:rsidR="00EF1F75" w:rsidRPr="00EF1F75" w:rsidRDefault="00EF1F75" w:rsidP="00575BC9">
            <w:pPr>
              <w:widowControl w:val="0"/>
              <w:spacing w:before="20" w:after="80"/>
              <w:jc w:val="both"/>
              <w:rPr>
                <w:rFonts w:cs="Times New Roman"/>
                <w:b/>
                <w:color w:val="000000" w:themeColor="text1"/>
                <w:sz w:val="24"/>
                <w:szCs w:val="24"/>
              </w:rPr>
            </w:pPr>
          </w:p>
        </w:tc>
        <w:tc>
          <w:tcPr>
            <w:tcW w:w="3456" w:type="dxa"/>
            <w:vMerge/>
            <w:vAlign w:val="center"/>
          </w:tcPr>
          <w:p w14:paraId="04D8ED63" w14:textId="77777777" w:rsidR="00EF1F75" w:rsidRPr="00EF1F75" w:rsidRDefault="00EF1F75" w:rsidP="00575BC9">
            <w:pPr>
              <w:widowControl w:val="0"/>
              <w:spacing w:before="20" w:after="80"/>
              <w:jc w:val="both"/>
              <w:rPr>
                <w:rFonts w:cs="Times New Roman"/>
                <w:b/>
                <w:color w:val="000000" w:themeColor="text1"/>
                <w:sz w:val="24"/>
                <w:szCs w:val="24"/>
              </w:rPr>
            </w:pPr>
          </w:p>
        </w:tc>
        <w:tc>
          <w:tcPr>
            <w:tcW w:w="1117" w:type="dxa"/>
            <w:vAlign w:val="center"/>
          </w:tcPr>
          <w:p w14:paraId="11178F90"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Nhận biết</w:t>
            </w:r>
          </w:p>
        </w:tc>
        <w:tc>
          <w:tcPr>
            <w:tcW w:w="1134" w:type="dxa"/>
            <w:vAlign w:val="center"/>
          </w:tcPr>
          <w:p w14:paraId="4FEB3B50"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Thông hiểu</w:t>
            </w:r>
          </w:p>
        </w:tc>
        <w:tc>
          <w:tcPr>
            <w:tcW w:w="1162" w:type="dxa"/>
            <w:vAlign w:val="center"/>
          </w:tcPr>
          <w:p w14:paraId="0E4F4827"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 xml:space="preserve">Vận dụng </w:t>
            </w:r>
          </w:p>
        </w:tc>
        <w:tc>
          <w:tcPr>
            <w:tcW w:w="1232" w:type="dxa"/>
            <w:vAlign w:val="center"/>
          </w:tcPr>
          <w:p w14:paraId="128FBCB7"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Vận dụng cao</w:t>
            </w:r>
          </w:p>
        </w:tc>
      </w:tr>
      <w:tr w:rsidR="00894767" w:rsidRPr="00EF1F75" w14:paraId="3DAE0C88" w14:textId="77777777" w:rsidTr="001105E7">
        <w:tc>
          <w:tcPr>
            <w:tcW w:w="0" w:type="auto"/>
            <w:vMerge w:val="restart"/>
            <w:vAlign w:val="center"/>
          </w:tcPr>
          <w:p w14:paraId="60AC7731" w14:textId="77777777" w:rsidR="00894767" w:rsidRPr="00EF1F75" w:rsidRDefault="00894767"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0" w:type="auto"/>
            <w:vMerge w:val="restart"/>
            <w:vAlign w:val="center"/>
          </w:tcPr>
          <w:p w14:paraId="53658E5B" w14:textId="77777777" w:rsidR="00894767" w:rsidRPr="00EF1F75" w:rsidRDefault="00894767"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 xml:space="preserve">Dao động cơ </w:t>
            </w:r>
          </w:p>
        </w:tc>
        <w:tc>
          <w:tcPr>
            <w:tcW w:w="1300" w:type="dxa"/>
            <w:vAlign w:val="center"/>
          </w:tcPr>
          <w:p w14:paraId="7A13270D" w14:textId="77777777" w:rsidR="00894767" w:rsidRPr="00EF1F75" w:rsidRDefault="00894767"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1.1. Dao động điều hòa</w:t>
            </w:r>
          </w:p>
        </w:tc>
        <w:tc>
          <w:tcPr>
            <w:tcW w:w="3456" w:type="dxa"/>
            <w:vAlign w:val="center"/>
          </w:tcPr>
          <w:p w14:paraId="4BCE1070" w14:textId="1D4E5FC8"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Nhận biết:</w:t>
            </w:r>
            <w:r w:rsidR="00EA065A">
              <w:rPr>
                <w:rFonts w:cs="Times New Roman"/>
                <w:b/>
                <w:color w:val="000000" w:themeColor="text1"/>
                <w:sz w:val="24"/>
                <w:szCs w:val="24"/>
                <w:lang w:val="nl-NL"/>
              </w:rPr>
              <w:t xml:space="preserve"> </w:t>
            </w:r>
            <w:r w:rsidR="00EA065A">
              <w:rPr>
                <w:rFonts w:cs="Times New Roman"/>
                <w:b/>
                <w:color w:val="000000" w:themeColor="text1"/>
                <w:sz w:val="24"/>
                <w:szCs w:val="24"/>
                <w:lang w:val="nl-NL"/>
              </w:rPr>
              <w:t>[Câu 1] [Câu 2]</w:t>
            </w:r>
          </w:p>
          <w:p w14:paraId="3B597620"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Phát biểu được định nghĩa dao động điều hoà;</w:t>
            </w:r>
          </w:p>
          <w:p w14:paraId="72157081" w14:textId="1DDDFCD8" w:rsidR="00894767"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li độ, biên độ, tần số, chu kì, pha, pha ban đầu là gì.</w:t>
            </w:r>
          </w:p>
          <w:p w14:paraId="3B89FE9F" w14:textId="7D35D5F7"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Thông hiểu:</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w:t>
            </w:r>
            <w:r w:rsidR="006A29B8">
              <w:rPr>
                <w:rFonts w:cs="Times New Roman"/>
                <w:b/>
                <w:color w:val="000000" w:themeColor="text1"/>
                <w:sz w:val="24"/>
                <w:szCs w:val="24"/>
                <w:lang w:val="nl-NL"/>
              </w:rPr>
              <w:t>1</w:t>
            </w:r>
            <w:r w:rsidR="006A29B8">
              <w:rPr>
                <w:rFonts w:cs="Times New Roman"/>
                <w:b/>
                <w:color w:val="000000" w:themeColor="text1"/>
                <w:sz w:val="24"/>
                <w:szCs w:val="24"/>
                <w:lang w:val="nl-NL"/>
              </w:rPr>
              <w:t xml:space="preserve">3] </w:t>
            </w:r>
          </w:p>
          <w:p w14:paraId="48ACD923" w14:textId="77777777" w:rsidR="00894767" w:rsidRDefault="00894767" w:rsidP="00575BC9">
            <w:pPr>
              <w:widowControl w:val="0"/>
              <w:tabs>
                <w:tab w:val="left" w:pos="1418"/>
              </w:tabs>
              <w:spacing w:before="20" w:after="80"/>
              <w:jc w:val="both"/>
              <w:rPr>
                <w:rFonts w:cs="Times New Roman"/>
                <w:bCs/>
                <w:color w:val="000000" w:themeColor="text1"/>
                <w:sz w:val="24"/>
                <w:szCs w:val="24"/>
                <w:lang w:val="nl-NL"/>
              </w:rPr>
            </w:pPr>
            <w:r w:rsidRPr="00EF1F75">
              <w:rPr>
                <w:rFonts w:cs="Times New Roman"/>
                <w:bCs/>
                <w:color w:val="000000" w:themeColor="text1"/>
                <w:sz w:val="24"/>
                <w:szCs w:val="24"/>
                <w:lang w:val="nl-NL"/>
              </w:rPr>
              <w:t>- Nêu được các mối liên hệ giữa li độ, vận tốc gia tốc.</w:t>
            </w:r>
          </w:p>
          <w:p w14:paraId="7B4F407E" w14:textId="4F874CE9" w:rsidR="00480495" w:rsidRPr="00480495" w:rsidRDefault="00695479" w:rsidP="00480495">
            <w:pPr>
              <w:widowControl w:val="0"/>
              <w:tabs>
                <w:tab w:val="left" w:pos="1418"/>
              </w:tabs>
              <w:spacing w:before="20" w:after="80"/>
              <w:jc w:val="both"/>
              <w:rPr>
                <w:rFonts w:cs="Times New Roman"/>
                <w:b/>
                <w:color w:val="000000" w:themeColor="text1"/>
                <w:sz w:val="24"/>
                <w:szCs w:val="24"/>
                <w:lang w:val="nl-NL"/>
              </w:rPr>
            </w:pPr>
            <w:r w:rsidRPr="00695479">
              <w:rPr>
                <w:b/>
                <w:color w:val="000000" w:themeColor="text1"/>
                <w:sz w:val="24"/>
                <w:szCs w:val="24"/>
                <w:lang w:val="nl-NL"/>
              </w:rPr>
              <w:t xml:space="preserve">Vận dụng: </w:t>
            </w:r>
            <w:r w:rsidR="00480495">
              <w:rPr>
                <w:rFonts w:cs="Times New Roman"/>
                <w:b/>
                <w:color w:val="000000" w:themeColor="text1"/>
                <w:sz w:val="24"/>
                <w:szCs w:val="24"/>
                <w:lang w:val="nl-NL"/>
              </w:rPr>
              <w:t>[Câu 1</w:t>
            </w:r>
            <w:r w:rsidR="00480495">
              <w:rPr>
                <w:rFonts w:cs="Times New Roman"/>
                <w:b/>
                <w:color w:val="000000" w:themeColor="text1"/>
                <w:sz w:val="24"/>
                <w:szCs w:val="24"/>
                <w:lang w:val="nl-NL"/>
              </w:rPr>
              <w:t>9</w:t>
            </w:r>
            <w:r w:rsidR="00480495">
              <w:rPr>
                <w:rFonts w:cs="Times New Roman"/>
                <w:b/>
                <w:color w:val="000000" w:themeColor="text1"/>
                <w:sz w:val="24"/>
                <w:szCs w:val="24"/>
                <w:lang w:val="nl-NL"/>
              </w:rPr>
              <w:t>]</w:t>
            </w:r>
          </w:p>
          <w:p w14:paraId="2A12FD4A" w14:textId="45A05A64" w:rsidR="00695479" w:rsidRPr="00695479" w:rsidRDefault="00480495" w:rsidP="00695479">
            <w:pPr>
              <w:widowControl w:val="0"/>
              <w:tabs>
                <w:tab w:val="left" w:pos="1418"/>
              </w:tabs>
              <w:spacing w:before="20" w:after="80" w:line="240" w:lineRule="auto"/>
              <w:jc w:val="both"/>
              <w:rPr>
                <w:bCs/>
                <w:color w:val="000000" w:themeColor="text1"/>
                <w:sz w:val="24"/>
                <w:szCs w:val="24"/>
                <w:lang w:val="nl-NL"/>
              </w:rPr>
            </w:pPr>
            <w:r>
              <w:rPr>
                <w:bCs/>
                <w:color w:val="000000" w:themeColor="text1"/>
                <w:sz w:val="24"/>
                <w:szCs w:val="24"/>
                <w:lang w:val="nl-NL"/>
              </w:rPr>
              <w:t>V</w:t>
            </w:r>
            <w:r w:rsidR="00695479" w:rsidRPr="00695479">
              <w:rPr>
                <w:bCs/>
                <w:color w:val="000000" w:themeColor="text1"/>
                <w:sz w:val="24"/>
                <w:szCs w:val="24"/>
                <w:lang w:val="nl-NL"/>
              </w:rPr>
              <w:t>ận dụng các phương trình vận tốc, gia tốc, li độ trong dao động điều hòa.</w:t>
            </w:r>
          </w:p>
          <w:p w14:paraId="7A182BAB" w14:textId="7325B6F8" w:rsidR="009D6927" w:rsidRPr="009D6927" w:rsidRDefault="00695479" w:rsidP="009D6927">
            <w:pPr>
              <w:widowControl w:val="0"/>
              <w:spacing w:before="20" w:after="80"/>
              <w:jc w:val="both"/>
              <w:rPr>
                <w:rFonts w:cs="Times New Roman"/>
                <w:b/>
                <w:bCs/>
                <w:color w:val="000000" w:themeColor="text1"/>
                <w:sz w:val="24"/>
                <w:szCs w:val="24"/>
              </w:rPr>
            </w:pPr>
            <w:r w:rsidRPr="00695479">
              <w:rPr>
                <w:b/>
                <w:color w:val="000000" w:themeColor="text1"/>
                <w:sz w:val="24"/>
                <w:szCs w:val="24"/>
                <w:lang w:val="nl-NL"/>
              </w:rPr>
              <w:t xml:space="preserve">Vận dụng cao: </w:t>
            </w:r>
            <w:r w:rsidR="009D6927">
              <w:rPr>
                <w:rFonts w:cs="Times New Roman"/>
                <w:b/>
                <w:color w:val="000000" w:themeColor="text1"/>
                <w:sz w:val="24"/>
                <w:szCs w:val="24"/>
                <w:lang w:val="nl-NL"/>
              </w:rPr>
              <w:t>[Câu 2</w:t>
            </w:r>
            <w:r w:rsidR="009D6927">
              <w:rPr>
                <w:rFonts w:cs="Times New Roman"/>
                <w:b/>
                <w:color w:val="000000" w:themeColor="text1"/>
                <w:sz w:val="24"/>
                <w:szCs w:val="24"/>
                <w:lang w:val="nl-NL"/>
              </w:rPr>
              <w:t>8</w:t>
            </w:r>
            <w:r w:rsidR="009D6927">
              <w:rPr>
                <w:rFonts w:cs="Times New Roman"/>
                <w:b/>
                <w:color w:val="000000" w:themeColor="text1"/>
                <w:sz w:val="24"/>
                <w:szCs w:val="24"/>
                <w:lang w:val="nl-NL"/>
              </w:rPr>
              <w:t>]</w:t>
            </w:r>
          </w:p>
          <w:p w14:paraId="37F9FA0C" w14:textId="4750995C" w:rsidR="00695479" w:rsidRPr="00EF1F75" w:rsidRDefault="009D6927" w:rsidP="00695479">
            <w:pPr>
              <w:widowControl w:val="0"/>
              <w:tabs>
                <w:tab w:val="left" w:pos="1418"/>
              </w:tabs>
              <w:spacing w:before="20" w:after="80"/>
              <w:jc w:val="both"/>
              <w:rPr>
                <w:rFonts w:cs="Times New Roman"/>
                <w:bCs/>
                <w:color w:val="000000" w:themeColor="text1"/>
                <w:sz w:val="24"/>
                <w:szCs w:val="24"/>
                <w:lang w:val="nl-NL"/>
              </w:rPr>
            </w:pPr>
            <w:r w:rsidRPr="009D6927">
              <w:rPr>
                <w:bCs/>
                <w:color w:val="000000" w:themeColor="text1"/>
                <w:sz w:val="24"/>
                <w:szCs w:val="24"/>
                <w:lang w:val="nl-NL"/>
              </w:rPr>
              <w:t>K</w:t>
            </w:r>
            <w:r w:rsidR="00695479" w:rsidRPr="00695479">
              <w:rPr>
                <w:bCs/>
                <w:color w:val="000000" w:themeColor="text1"/>
                <w:sz w:val="24"/>
                <w:szCs w:val="24"/>
                <w:lang w:val="nl-NL"/>
              </w:rPr>
              <w:t>ết hợp các công thức từ cơ bản đến nâng cao của vật dao động điều hòa.</w:t>
            </w:r>
          </w:p>
        </w:tc>
        <w:tc>
          <w:tcPr>
            <w:tcW w:w="1117" w:type="dxa"/>
            <w:vMerge w:val="restart"/>
            <w:vAlign w:val="center"/>
          </w:tcPr>
          <w:p w14:paraId="194DA82B" w14:textId="77777777" w:rsidR="00894767" w:rsidRPr="00EF1F75" w:rsidRDefault="00894767"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p w14:paraId="0BFA6180" w14:textId="6F9F65C2" w:rsidR="00894767" w:rsidRPr="00EF1F75" w:rsidRDefault="00894767" w:rsidP="00F21095">
            <w:pPr>
              <w:widowControl w:val="0"/>
              <w:spacing w:before="20" w:after="80"/>
              <w:jc w:val="center"/>
              <w:rPr>
                <w:rFonts w:cs="Times New Roman"/>
                <w:b/>
                <w:color w:val="000000" w:themeColor="text1"/>
                <w:sz w:val="24"/>
                <w:szCs w:val="24"/>
              </w:rPr>
            </w:pPr>
          </w:p>
        </w:tc>
        <w:tc>
          <w:tcPr>
            <w:tcW w:w="1134" w:type="dxa"/>
            <w:vMerge w:val="restart"/>
            <w:vAlign w:val="center"/>
          </w:tcPr>
          <w:p w14:paraId="1F7B1563" w14:textId="034386EE" w:rsidR="00894767" w:rsidRPr="00EF1F75" w:rsidRDefault="00894767"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162" w:type="dxa"/>
            <w:vMerge w:val="restart"/>
            <w:vAlign w:val="center"/>
          </w:tcPr>
          <w:p w14:paraId="347E6143" w14:textId="3A63FF20" w:rsidR="00894767" w:rsidRPr="00EF1F75" w:rsidRDefault="00894767" w:rsidP="00575BC9">
            <w:pPr>
              <w:widowControl w:val="0"/>
              <w:spacing w:before="20" w:after="80"/>
              <w:rPr>
                <w:rFonts w:cs="Times New Roman"/>
                <w:b/>
                <w:color w:val="000000" w:themeColor="text1"/>
                <w:sz w:val="24"/>
                <w:szCs w:val="24"/>
              </w:rPr>
            </w:pPr>
          </w:p>
          <w:p w14:paraId="4FF03F0C" w14:textId="3F842949" w:rsidR="00894767" w:rsidRPr="00EF1F75" w:rsidRDefault="00894767"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232" w:type="dxa"/>
            <w:vMerge w:val="restart"/>
            <w:vAlign w:val="center"/>
          </w:tcPr>
          <w:p w14:paraId="4EAF7F28" w14:textId="087B452F" w:rsidR="00894767" w:rsidRPr="00EF1F75" w:rsidRDefault="00894767"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r>
      <w:tr w:rsidR="00894767" w:rsidRPr="00EF1F75" w14:paraId="44280712" w14:textId="77777777" w:rsidTr="001105E7">
        <w:tc>
          <w:tcPr>
            <w:tcW w:w="0" w:type="auto"/>
            <w:vMerge/>
            <w:vAlign w:val="center"/>
          </w:tcPr>
          <w:p w14:paraId="59237F91"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0" w:type="auto"/>
            <w:vMerge/>
            <w:vAlign w:val="center"/>
          </w:tcPr>
          <w:p w14:paraId="41E1C66D"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1300" w:type="dxa"/>
            <w:vAlign w:val="center"/>
          </w:tcPr>
          <w:p w14:paraId="0D861AE4" w14:textId="77777777" w:rsidR="00894767" w:rsidRPr="00EF1F75" w:rsidRDefault="00894767"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1.2. Con lắc lò xo</w:t>
            </w:r>
          </w:p>
        </w:tc>
        <w:tc>
          <w:tcPr>
            <w:tcW w:w="3456" w:type="dxa"/>
            <w:vAlign w:val="center"/>
          </w:tcPr>
          <w:p w14:paraId="6CC267C1" w14:textId="2FC17BB6"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 xml:space="preserve">Nhận biết: </w:t>
            </w:r>
            <w:r w:rsidR="00EA065A">
              <w:rPr>
                <w:rFonts w:cs="Times New Roman"/>
                <w:b/>
                <w:color w:val="000000" w:themeColor="text1"/>
                <w:sz w:val="24"/>
                <w:szCs w:val="24"/>
                <w:lang w:val="nl-NL"/>
              </w:rPr>
              <w:t>[Câu 1]</w:t>
            </w:r>
            <w:r w:rsidR="00EA065A">
              <w:rPr>
                <w:rFonts w:cs="Times New Roman"/>
                <w:b/>
                <w:color w:val="000000" w:themeColor="text1"/>
                <w:sz w:val="24"/>
                <w:szCs w:val="24"/>
                <w:lang w:val="nl-NL"/>
              </w:rPr>
              <w:t xml:space="preserve"> </w:t>
            </w:r>
            <w:r w:rsidR="00EA065A">
              <w:rPr>
                <w:rFonts w:cs="Times New Roman"/>
                <w:b/>
                <w:color w:val="000000" w:themeColor="text1"/>
                <w:sz w:val="24"/>
                <w:szCs w:val="24"/>
                <w:lang w:val="nl-NL"/>
              </w:rPr>
              <w:t xml:space="preserve">[Câu </w:t>
            </w:r>
            <w:r w:rsidR="00EA065A">
              <w:rPr>
                <w:rFonts w:cs="Times New Roman"/>
                <w:b/>
                <w:color w:val="000000" w:themeColor="text1"/>
                <w:sz w:val="24"/>
                <w:szCs w:val="24"/>
                <w:lang w:val="nl-NL"/>
              </w:rPr>
              <w:t>2</w:t>
            </w:r>
            <w:r w:rsidR="00EA065A">
              <w:rPr>
                <w:rFonts w:cs="Times New Roman"/>
                <w:b/>
                <w:color w:val="000000" w:themeColor="text1"/>
                <w:sz w:val="24"/>
                <w:szCs w:val="24"/>
                <w:lang w:val="nl-NL"/>
              </w:rPr>
              <w:t>]</w:t>
            </w:r>
          </w:p>
          <w:p w14:paraId="79134987"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Viết được công thức tính chu kì (hoặc tần số) dao động điều hoà của con lắc lò xo;</w:t>
            </w:r>
          </w:p>
          <w:p w14:paraId="73F8A7F7"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Viết được các công thức tính động năng, thế năng và cơ năng dao động điều hòa của con lắc lò xo.</w:t>
            </w:r>
          </w:p>
          <w:p w14:paraId="2550AC89" w14:textId="472496D9"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Thông hiểu:</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[Câu 13]</w:t>
            </w:r>
          </w:p>
          <w:p w14:paraId="19DAFCE6" w14:textId="5629326F" w:rsidR="00894767" w:rsidRPr="00EF1F75" w:rsidRDefault="00894767" w:rsidP="00695479">
            <w:pPr>
              <w:widowControl w:val="0"/>
              <w:tabs>
                <w:tab w:val="left" w:pos="1418"/>
              </w:tabs>
              <w:spacing w:before="20" w:after="80"/>
              <w:jc w:val="both"/>
              <w:rPr>
                <w:rFonts w:cs="Times New Roman"/>
                <w:b/>
                <w:color w:val="000000" w:themeColor="text1"/>
                <w:sz w:val="24"/>
                <w:szCs w:val="24"/>
                <w:lang w:val="nl-NL"/>
              </w:rPr>
            </w:pPr>
            <w:r w:rsidRPr="00EF1F75">
              <w:rPr>
                <w:rFonts w:cs="Times New Roman"/>
                <w:color w:val="000000" w:themeColor="text1"/>
                <w:sz w:val="24"/>
                <w:szCs w:val="24"/>
                <w:lang w:val="nl-NL"/>
              </w:rPr>
              <w:t xml:space="preserve">- </w:t>
            </w:r>
            <w:r w:rsidR="00695479">
              <w:rPr>
                <w:rFonts w:cs="Times New Roman"/>
                <w:color w:val="000000" w:themeColor="text1"/>
                <w:sz w:val="24"/>
                <w:szCs w:val="24"/>
                <w:lang w:val="nl-NL"/>
              </w:rPr>
              <w:t>Nêu được sự phụ thuộc của chu kì, tần số vào khối lượng vật nặng.</w:t>
            </w:r>
          </w:p>
          <w:p w14:paraId="1FBD0BD2" w14:textId="744FB2BD" w:rsidR="00695479" w:rsidRPr="00695479"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quá trình biến đổi năng lượng trong dao động điều hoà.</w:t>
            </w:r>
          </w:p>
          <w:p w14:paraId="7A26AD36" w14:textId="78BEBF18"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Vận dụng:</w:t>
            </w:r>
            <w:r w:rsidR="00480495">
              <w:rPr>
                <w:rFonts w:cs="Times New Roman"/>
                <w:b/>
                <w:color w:val="000000" w:themeColor="text1"/>
                <w:sz w:val="24"/>
                <w:szCs w:val="24"/>
                <w:lang w:val="nl-NL"/>
              </w:rPr>
              <w:t xml:space="preserve"> </w:t>
            </w:r>
            <w:r w:rsidR="00480495">
              <w:rPr>
                <w:rFonts w:cs="Times New Roman"/>
                <w:b/>
                <w:color w:val="000000" w:themeColor="text1"/>
                <w:sz w:val="24"/>
                <w:szCs w:val="24"/>
                <w:lang w:val="nl-NL"/>
              </w:rPr>
              <w:t>[Câu 19]</w:t>
            </w:r>
          </w:p>
          <w:p w14:paraId="1ACF972A" w14:textId="2F1617FA"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Biết tính chu kì dao động và các đại lượng trong các công thức của con lắc lò xo.</w:t>
            </w:r>
          </w:p>
          <w:p w14:paraId="28E6F695" w14:textId="5E850BDC"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Vận dụng cao:</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28]</w:t>
            </w:r>
          </w:p>
          <w:p w14:paraId="3F8E812E" w14:textId="77777777" w:rsidR="00894767" w:rsidRPr="00EF1F75" w:rsidRDefault="00894767" w:rsidP="00575BC9">
            <w:pPr>
              <w:widowControl w:val="0"/>
              <w:tabs>
                <w:tab w:val="left" w:pos="1418"/>
              </w:tabs>
              <w:spacing w:before="20" w:after="80"/>
              <w:jc w:val="both"/>
              <w:rPr>
                <w:rFonts w:cs="Times New Roman"/>
                <w:bCs/>
                <w:color w:val="000000" w:themeColor="text1"/>
                <w:sz w:val="24"/>
                <w:szCs w:val="24"/>
                <w:lang w:val="nl-NL"/>
              </w:rPr>
            </w:pPr>
            <w:r w:rsidRPr="00EF1F75">
              <w:rPr>
                <w:rFonts w:cs="Times New Roman"/>
                <w:bCs/>
                <w:color w:val="000000" w:themeColor="text1"/>
                <w:sz w:val="24"/>
                <w:szCs w:val="24"/>
                <w:lang w:val="nl-NL"/>
              </w:rPr>
              <w:t xml:space="preserve">- Vận dụng các kiến thức liên quan đến dao động điều hòa và con lắc lò xo để làm được các bài </w:t>
            </w:r>
            <w:r w:rsidRPr="00EF1F75">
              <w:rPr>
                <w:rFonts w:cs="Times New Roman"/>
                <w:bCs/>
                <w:color w:val="000000" w:themeColor="text1"/>
                <w:sz w:val="24"/>
                <w:szCs w:val="24"/>
                <w:lang w:val="nl-NL"/>
              </w:rPr>
              <w:lastRenderedPageBreak/>
              <w:t>toán về dao động của con lắc lò xo.</w:t>
            </w:r>
          </w:p>
        </w:tc>
        <w:tc>
          <w:tcPr>
            <w:tcW w:w="1117" w:type="dxa"/>
            <w:vMerge/>
            <w:vAlign w:val="center"/>
          </w:tcPr>
          <w:p w14:paraId="58FE8D63" w14:textId="69E1DFA5" w:rsidR="00894767" w:rsidRPr="00EF1F75" w:rsidRDefault="00894767" w:rsidP="00575BC9">
            <w:pPr>
              <w:widowControl w:val="0"/>
              <w:spacing w:before="20" w:after="80"/>
              <w:jc w:val="center"/>
              <w:rPr>
                <w:rFonts w:cs="Times New Roman"/>
                <w:b/>
                <w:color w:val="000000" w:themeColor="text1"/>
                <w:sz w:val="24"/>
                <w:szCs w:val="24"/>
              </w:rPr>
            </w:pPr>
          </w:p>
        </w:tc>
        <w:tc>
          <w:tcPr>
            <w:tcW w:w="1134" w:type="dxa"/>
            <w:vMerge/>
            <w:vAlign w:val="center"/>
          </w:tcPr>
          <w:p w14:paraId="3882FA56" w14:textId="40186766" w:rsidR="00894767" w:rsidRPr="00EF1F75" w:rsidRDefault="00894767" w:rsidP="00575BC9">
            <w:pPr>
              <w:widowControl w:val="0"/>
              <w:spacing w:before="20" w:after="80"/>
              <w:jc w:val="center"/>
              <w:rPr>
                <w:rFonts w:cs="Times New Roman"/>
                <w:b/>
                <w:color w:val="000000" w:themeColor="text1"/>
                <w:sz w:val="24"/>
                <w:szCs w:val="24"/>
              </w:rPr>
            </w:pPr>
          </w:p>
        </w:tc>
        <w:tc>
          <w:tcPr>
            <w:tcW w:w="1162" w:type="dxa"/>
            <w:vMerge/>
            <w:vAlign w:val="center"/>
          </w:tcPr>
          <w:p w14:paraId="13CA9A40" w14:textId="076122BD" w:rsidR="00894767" w:rsidRPr="00EF1F75" w:rsidRDefault="00894767" w:rsidP="00575BC9">
            <w:pPr>
              <w:widowControl w:val="0"/>
              <w:spacing w:before="20" w:after="80"/>
              <w:jc w:val="center"/>
              <w:rPr>
                <w:rFonts w:cs="Times New Roman"/>
                <w:b/>
                <w:color w:val="000000" w:themeColor="text1"/>
                <w:sz w:val="24"/>
                <w:szCs w:val="24"/>
              </w:rPr>
            </w:pPr>
          </w:p>
        </w:tc>
        <w:tc>
          <w:tcPr>
            <w:tcW w:w="1232" w:type="dxa"/>
            <w:vMerge/>
            <w:vAlign w:val="center"/>
          </w:tcPr>
          <w:p w14:paraId="5E8C3708" w14:textId="4ACBD370" w:rsidR="00894767" w:rsidRPr="00EF1F75" w:rsidRDefault="00894767" w:rsidP="00575BC9">
            <w:pPr>
              <w:widowControl w:val="0"/>
              <w:spacing w:before="20" w:after="80"/>
              <w:jc w:val="center"/>
              <w:rPr>
                <w:rFonts w:cs="Times New Roman"/>
                <w:b/>
                <w:color w:val="000000" w:themeColor="text1"/>
                <w:sz w:val="24"/>
                <w:szCs w:val="24"/>
              </w:rPr>
            </w:pPr>
          </w:p>
        </w:tc>
      </w:tr>
      <w:tr w:rsidR="00894767" w:rsidRPr="00EF1F75" w14:paraId="4CE4F003" w14:textId="77777777" w:rsidTr="001105E7">
        <w:tc>
          <w:tcPr>
            <w:tcW w:w="0" w:type="auto"/>
            <w:vMerge/>
            <w:vAlign w:val="center"/>
          </w:tcPr>
          <w:p w14:paraId="4EA41D39"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0" w:type="auto"/>
            <w:vAlign w:val="center"/>
          </w:tcPr>
          <w:p w14:paraId="0901EBD4"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1300" w:type="dxa"/>
            <w:vAlign w:val="center"/>
          </w:tcPr>
          <w:p w14:paraId="29C0C882" w14:textId="77777777" w:rsidR="00894767" w:rsidRPr="00EF1F75" w:rsidRDefault="00894767" w:rsidP="00575BC9">
            <w:pPr>
              <w:widowControl w:val="0"/>
              <w:spacing w:before="20" w:after="80"/>
              <w:jc w:val="both"/>
              <w:rPr>
                <w:rFonts w:cs="Times New Roman"/>
                <w:b/>
                <w:color w:val="000000" w:themeColor="text1"/>
                <w:sz w:val="24"/>
                <w:szCs w:val="24"/>
              </w:rPr>
            </w:pPr>
          </w:p>
          <w:p w14:paraId="63D8E84F" w14:textId="1ECC847A" w:rsidR="00894767" w:rsidRPr="00EF1F75" w:rsidRDefault="00894767"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 xml:space="preserve">1.3. Con lắc đơn; </w:t>
            </w:r>
          </w:p>
        </w:tc>
        <w:tc>
          <w:tcPr>
            <w:tcW w:w="3456" w:type="dxa"/>
            <w:vAlign w:val="center"/>
          </w:tcPr>
          <w:p w14:paraId="13550AAD" w14:textId="12E7CD6F"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Nhận biết:</w:t>
            </w:r>
            <w:r w:rsidR="00EA065A">
              <w:rPr>
                <w:rFonts w:cs="Times New Roman"/>
                <w:b/>
                <w:color w:val="000000" w:themeColor="text1"/>
                <w:sz w:val="24"/>
                <w:szCs w:val="24"/>
                <w:lang w:val="nl-NL"/>
              </w:rPr>
              <w:t xml:space="preserve"> </w:t>
            </w:r>
            <w:r w:rsidR="00EA065A">
              <w:rPr>
                <w:rFonts w:cs="Times New Roman"/>
                <w:b/>
                <w:color w:val="000000" w:themeColor="text1"/>
                <w:sz w:val="24"/>
                <w:szCs w:val="24"/>
                <w:lang w:val="nl-NL"/>
              </w:rPr>
              <w:t>[Câu 1] [Câu 2]</w:t>
            </w:r>
          </w:p>
          <w:p w14:paraId="40873882"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Viết được công thức tính chu kì (hoặc tần số) dao động điều hoà của con lắc đơn.</w:t>
            </w:r>
          </w:p>
          <w:p w14:paraId="1E8FACC5" w14:textId="7DDCD1DC"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Thông hiểu:</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[Câu 13]</w:t>
            </w:r>
          </w:p>
          <w:p w14:paraId="08E3B75E"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Viết được phương trình động lực học và phương trình dao động điều hoà của con lắc đơn;</w:t>
            </w:r>
          </w:p>
          <w:p w14:paraId="22FE54A9"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position w:val="-14"/>
                <w:sz w:val="24"/>
                <w:szCs w:val="24"/>
                <w:lang w:val="nl-NL"/>
              </w:rPr>
              <w:object w:dxaOrig="3240" w:dyaOrig="400" w14:anchorId="7E77B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62pt;height:20.5pt" o:ole="">
                  <v:imagedata r:id="rId6" o:title=""/>
                </v:shape>
                <o:OLEObject Type="Embed" ProgID="Equation.DSMT4" ShapeID="_x0000_i1069" DrawAspect="Content" ObjectID="_1732224829" r:id="rId7"/>
              </w:object>
            </w:r>
          </w:p>
          <w:p w14:paraId="1202A420" w14:textId="384848FD" w:rsidR="00894767"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ứng dụng của con lắc đơn trong việc xác định gia tốc rơi tự do;</w:t>
            </w:r>
          </w:p>
          <w:p w14:paraId="4824F4AA" w14:textId="5CD15DAC" w:rsidR="001105E7" w:rsidRPr="00480495" w:rsidRDefault="001105E7" w:rsidP="00575BC9">
            <w:pPr>
              <w:widowControl w:val="0"/>
              <w:tabs>
                <w:tab w:val="left" w:pos="1418"/>
              </w:tabs>
              <w:spacing w:before="20" w:after="80"/>
              <w:jc w:val="both"/>
              <w:rPr>
                <w:rFonts w:cs="Times New Roman"/>
                <w:b/>
                <w:color w:val="000000" w:themeColor="text1"/>
                <w:sz w:val="24"/>
                <w:szCs w:val="24"/>
                <w:lang w:val="nl-NL"/>
              </w:rPr>
            </w:pPr>
            <w:r w:rsidRPr="001105E7">
              <w:rPr>
                <w:rFonts w:cs="Times New Roman"/>
                <w:b/>
                <w:bCs/>
                <w:color w:val="000000" w:themeColor="text1"/>
                <w:sz w:val="24"/>
                <w:szCs w:val="24"/>
                <w:lang w:val="nl-NL"/>
              </w:rPr>
              <w:t>Vận dụng:</w:t>
            </w:r>
            <w:r w:rsidR="00480495">
              <w:rPr>
                <w:rFonts w:cs="Times New Roman"/>
                <w:b/>
                <w:color w:val="000000" w:themeColor="text1"/>
                <w:sz w:val="24"/>
                <w:szCs w:val="24"/>
                <w:lang w:val="nl-NL"/>
              </w:rPr>
              <w:t xml:space="preserve"> </w:t>
            </w:r>
            <w:r w:rsidR="00480495">
              <w:rPr>
                <w:rFonts w:cs="Times New Roman"/>
                <w:b/>
                <w:color w:val="000000" w:themeColor="text1"/>
                <w:sz w:val="24"/>
                <w:szCs w:val="24"/>
                <w:lang w:val="nl-NL"/>
              </w:rPr>
              <w:t>[Câu 19]</w:t>
            </w:r>
          </w:p>
          <w:p w14:paraId="0A5F131B" w14:textId="1CAB0792" w:rsidR="00894767" w:rsidRPr="00EF1F75" w:rsidRDefault="00894767" w:rsidP="00575BC9">
            <w:pPr>
              <w:widowControl w:val="0"/>
              <w:tabs>
                <w:tab w:val="left" w:pos="1418"/>
              </w:tabs>
              <w:spacing w:before="20" w:after="80"/>
              <w:jc w:val="both"/>
              <w:rPr>
                <w:rFonts w:cs="Times New Roman"/>
                <w:bCs/>
                <w:i/>
                <w:iCs/>
                <w:color w:val="000000" w:themeColor="text1"/>
                <w:sz w:val="24"/>
                <w:szCs w:val="24"/>
                <w:lang w:val="nl-NL"/>
              </w:rPr>
            </w:pPr>
            <w:r w:rsidRPr="00EF1F75">
              <w:rPr>
                <w:rFonts w:cs="Times New Roman"/>
                <w:b/>
                <w:color w:val="000000" w:themeColor="text1"/>
                <w:sz w:val="24"/>
                <w:szCs w:val="24"/>
                <w:lang w:val="nl-NL"/>
              </w:rPr>
              <w:t xml:space="preserve">- </w:t>
            </w:r>
            <w:r w:rsidRPr="00EF1F75">
              <w:rPr>
                <w:rFonts w:cs="Times New Roman"/>
                <w:bCs/>
                <w:color w:val="000000" w:themeColor="text1"/>
                <w:sz w:val="24"/>
                <w:szCs w:val="24"/>
                <w:lang w:val="nl-NL"/>
              </w:rPr>
              <w:t xml:space="preserve">Áp  dụng được công thức </w:t>
            </w:r>
            <w:r w:rsidRPr="00EF1F75">
              <w:rPr>
                <w:rFonts w:cs="Times New Roman"/>
                <w:bCs/>
                <w:color w:val="000000" w:themeColor="text1"/>
                <w:position w:val="-30"/>
                <w:sz w:val="24"/>
                <w:szCs w:val="24"/>
                <w:lang w:val="nl-NL"/>
              </w:rPr>
              <w:object w:dxaOrig="1120" w:dyaOrig="740" w14:anchorId="51AB5FA8">
                <v:shape id="_x0000_i1070" type="#_x0000_t75" style="width:56pt;height:37.5pt" o:ole="">
                  <v:imagedata r:id="rId8" o:title=""/>
                </v:shape>
                <o:OLEObject Type="Embed" ProgID="Equation.DSMT4" ShapeID="_x0000_i1070" DrawAspect="Content" ObjectID="_1732224830" r:id="rId9"/>
              </w:object>
            </w:r>
            <w:r w:rsidRPr="00EF1F75">
              <w:rPr>
                <w:rFonts w:cs="Times New Roman"/>
                <w:bCs/>
                <w:color w:val="000000" w:themeColor="text1"/>
                <w:sz w:val="24"/>
                <w:szCs w:val="24"/>
                <w:lang w:val="nl-NL"/>
              </w:rPr>
              <w:t xml:space="preserve"> (cho </w:t>
            </w:r>
            <w:r w:rsidRPr="00EF1F75">
              <w:rPr>
                <w:rFonts w:cs="Times New Roman"/>
                <w:bCs/>
                <w:i/>
                <w:iCs/>
                <w:color w:val="000000" w:themeColor="text1"/>
                <w:sz w:val="24"/>
                <w:szCs w:val="24"/>
                <w:lang w:val="nl-NL"/>
              </w:rPr>
              <w:t xml:space="preserve">l </w:t>
            </w:r>
            <w:r w:rsidRPr="00EF1F75">
              <w:rPr>
                <w:rFonts w:cs="Times New Roman"/>
                <w:bCs/>
                <w:color w:val="000000" w:themeColor="text1"/>
                <w:sz w:val="24"/>
                <w:szCs w:val="24"/>
                <w:lang w:val="nl-NL"/>
              </w:rPr>
              <w:t>tìm</w:t>
            </w:r>
            <w:r w:rsidRPr="00EF1F75">
              <w:rPr>
                <w:rFonts w:cs="Times New Roman"/>
                <w:bCs/>
                <w:i/>
                <w:iCs/>
                <w:color w:val="000000" w:themeColor="text1"/>
                <w:sz w:val="24"/>
                <w:szCs w:val="24"/>
                <w:lang w:val="nl-NL"/>
              </w:rPr>
              <w:t xml:space="preserve"> T </w:t>
            </w:r>
            <w:r w:rsidRPr="00EF1F75">
              <w:rPr>
                <w:rFonts w:cs="Times New Roman"/>
                <w:bCs/>
                <w:color w:val="000000" w:themeColor="text1"/>
                <w:sz w:val="24"/>
                <w:szCs w:val="24"/>
                <w:lang w:val="nl-NL"/>
              </w:rPr>
              <w:t>và</w:t>
            </w:r>
            <w:r w:rsidR="001105E7">
              <w:rPr>
                <w:rFonts w:cs="Times New Roman"/>
                <w:bCs/>
                <w:color w:val="000000" w:themeColor="text1"/>
                <w:sz w:val="24"/>
                <w:szCs w:val="24"/>
                <w:lang w:val="nl-NL"/>
              </w:rPr>
              <w:t xml:space="preserve"> </w:t>
            </w:r>
            <w:r w:rsidRPr="00EF1F75">
              <w:rPr>
                <w:rFonts w:cs="Times New Roman"/>
                <w:bCs/>
                <w:color w:val="000000" w:themeColor="text1"/>
                <w:sz w:val="24"/>
                <w:szCs w:val="24"/>
                <w:lang w:val="nl-NL"/>
              </w:rPr>
              <w:t>ngược lại);</w:t>
            </w:r>
          </w:p>
          <w:p w14:paraId="7C6C9E1D" w14:textId="77777777" w:rsidR="00894767" w:rsidRPr="00EF1F75" w:rsidRDefault="00894767" w:rsidP="00575BC9">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cách kiểm tra mối quan hệ giữa chu kì với chiều dài của con lắc đơn khi con lắc dao động với biên độ góc nhỏ.</w:t>
            </w:r>
          </w:p>
          <w:p w14:paraId="42A3CDD9" w14:textId="6C471C10"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Vận dụng cao:</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28]</w:t>
            </w:r>
          </w:p>
          <w:p w14:paraId="211CC3E4" w14:textId="77777777" w:rsidR="00894767" w:rsidRPr="00EF1F75" w:rsidRDefault="00894767" w:rsidP="00575BC9">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Áp dụng các kiến thức về con lắc đơn và kiến thức liên quan để giải các bài tập về con lắc đơn.</w:t>
            </w:r>
          </w:p>
        </w:tc>
        <w:tc>
          <w:tcPr>
            <w:tcW w:w="1117" w:type="dxa"/>
            <w:vMerge/>
            <w:vAlign w:val="center"/>
          </w:tcPr>
          <w:p w14:paraId="6793D54C" w14:textId="03DADE0C" w:rsidR="00894767" w:rsidRPr="00EF1F75" w:rsidRDefault="00894767" w:rsidP="00575BC9">
            <w:pPr>
              <w:widowControl w:val="0"/>
              <w:spacing w:before="20" w:after="80"/>
              <w:jc w:val="center"/>
              <w:rPr>
                <w:rFonts w:cs="Times New Roman"/>
                <w:b/>
                <w:color w:val="000000" w:themeColor="text1"/>
                <w:sz w:val="24"/>
                <w:szCs w:val="24"/>
              </w:rPr>
            </w:pPr>
          </w:p>
        </w:tc>
        <w:tc>
          <w:tcPr>
            <w:tcW w:w="1134" w:type="dxa"/>
            <w:vMerge/>
            <w:vAlign w:val="center"/>
          </w:tcPr>
          <w:p w14:paraId="2D6AABC9" w14:textId="787704EA" w:rsidR="00894767" w:rsidRPr="00EF1F75" w:rsidRDefault="00894767" w:rsidP="00575BC9">
            <w:pPr>
              <w:widowControl w:val="0"/>
              <w:spacing w:before="20" w:after="80"/>
              <w:jc w:val="center"/>
              <w:rPr>
                <w:rFonts w:cs="Times New Roman"/>
                <w:b/>
                <w:color w:val="000000" w:themeColor="text1"/>
                <w:sz w:val="24"/>
                <w:szCs w:val="24"/>
              </w:rPr>
            </w:pPr>
          </w:p>
        </w:tc>
        <w:tc>
          <w:tcPr>
            <w:tcW w:w="1162" w:type="dxa"/>
            <w:vMerge/>
            <w:vAlign w:val="center"/>
          </w:tcPr>
          <w:p w14:paraId="704D1C6D" w14:textId="7B58A5BC" w:rsidR="00894767" w:rsidRPr="00EF1F75" w:rsidRDefault="00894767" w:rsidP="00575BC9">
            <w:pPr>
              <w:widowControl w:val="0"/>
              <w:spacing w:before="20" w:after="80"/>
              <w:jc w:val="center"/>
              <w:rPr>
                <w:rFonts w:cs="Times New Roman"/>
                <w:b/>
                <w:color w:val="000000" w:themeColor="text1"/>
                <w:sz w:val="24"/>
                <w:szCs w:val="24"/>
              </w:rPr>
            </w:pPr>
          </w:p>
        </w:tc>
        <w:tc>
          <w:tcPr>
            <w:tcW w:w="1232" w:type="dxa"/>
            <w:vMerge/>
            <w:vAlign w:val="center"/>
          </w:tcPr>
          <w:p w14:paraId="59487CB4" w14:textId="60106CE4" w:rsidR="00894767" w:rsidRPr="00EF1F75" w:rsidRDefault="00894767" w:rsidP="00575BC9">
            <w:pPr>
              <w:widowControl w:val="0"/>
              <w:spacing w:before="20" w:after="80"/>
              <w:jc w:val="center"/>
              <w:rPr>
                <w:rFonts w:cs="Times New Roman"/>
                <w:b/>
                <w:color w:val="000000" w:themeColor="text1"/>
                <w:sz w:val="24"/>
                <w:szCs w:val="24"/>
              </w:rPr>
            </w:pPr>
          </w:p>
        </w:tc>
      </w:tr>
      <w:tr w:rsidR="00894767" w:rsidRPr="00EF1F75" w14:paraId="566BF26C" w14:textId="77777777" w:rsidTr="001105E7">
        <w:tc>
          <w:tcPr>
            <w:tcW w:w="0" w:type="auto"/>
            <w:vMerge/>
            <w:vAlign w:val="center"/>
          </w:tcPr>
          <w:p w14:paraId="05D88F24"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0" w:type="auto"/>
            <w:vAlign w:val="center"/>
          </w:tcPr>
          <w:p w14:paraId="5FF808B4"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1300" w:type="dxa"/>
            <w:vAlign w:val="center"/>
          </w:tcPr>
          <w:p w14:paraId="4972DD2C" w14:textId="77777777" w:rsidR="00894767" w:rsidRPr="00EF1F75" w:rsidRDefault="00894767"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1.4. Dao động tắt dần. Dao động cưỡng bức</w:t>
            </w:r>
          </w:p>
        </w:tc>
        <w:tc>
          <w:tcPr>
            <w:tcW w:w="3456" w:type="dxa"/>
            <w:vAlign w:val="center"/>
          </w:tcPr>
          <w:p w14:paraId="569BBD85" w14:textId="35709736"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Nhận biết:</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w:t>
            </w:r>
            <w:r w:rsidR="006A29B8">
              <w:rPr>
                <w:rFonts w:cs="Times New Roman"/>
                <w:b/>
                <w:color w:val="000000" w:themeColor="text1"/>
                <w:sz w:val="24"/>
                <w:szCs w:val="24"/>
                <w:lang w:val="nl-NL"/>
              </w:rPr>
              <w:t>3</w:t>
            </w:r>
            <w:r w:rsidR="006A29B8">
              <w:rPr>
                <w:rFonts w:cs="Times New Roman"/>
                <w:b/>
                <w:color w:val="000000" w:themeColor="text1"/>
                <w:sz w:val="24"/>
                <w:szCs w:val="24"/>
                <w:lang w:val="nl-NL"/>
              </w:rPr>
              <w:t xml:space="preserve">] </w:t>
            </w:r>
          </w:p>
          <w:p w14:paraId="2FC27DAB"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dao động riêng, dao động tắt dần, dao động cưỡng bức là gì.</w:t>
            </w:r>
          </w:p>
          <w:p w14:paraId="535BE79B"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b/>
                <w:color w:val="000000" w:themeColor="text1"/>
                <w:sz w:val="24"/>
                <w:szCs w:val="24"/>
                <w:lang w:val="nl-NL"/>
              </w:rPr>
              <w:t xml:space="preserve"> - </w:t>
            </w:r>
            <w:r w:rsidRPr="00EF1F75">
              <w:rPr>
                <w:rFonts w:cs="Times New Roman"/>
                <w:color w:val="000000" w:themeColor="text1"/>
                <w:sz w:val="24"/>
                <w:szCs w:val="24"/>
                <w:lang w:val="nl-NL"/>
              </w:rPr>
              <w:t>Nêu được các đặc điểm của dao động tắt dần, dao động cưỡng bức, dao động duy trì.</w:t>
            </w:r>
          </w:p>
          <w:p w14:paraId="07D10106" w14:textId="37FB6D06"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Thông hiểu:</w:t>
            </w:r>
            <w:r w:rsidR="00480495">
              <w:rPr>
                <w:rFonts w:cs="Times New Roman"/>
                <w:b/>
                <w:color w:val="000000" w:themeColor="text1"/>
                <w:sz w:val="24"/>
                <w:szCs w:val="24"/>
                <w:lang w:val="nl-NL"/>
              </w:rPr>
              <w:t xml:space="preserve"> </w:t>
            </w:r>
            <w:r w:rsidR="00480495">
              <w:rPr>
                <w:rFonts w:cs="Times New Roman"/>
                <w:b/>
                <w:color w:val="000000" w:themeColor="text1"/>
                <w:sz w:val="24"/>
                <w:szCs w:val="24"/>
                <w:lang w:val="nl-NL"/>
              </w:rPr>
              <w:t>[Câu 1</w:t>
            </w:r>
            <w:r w:rsidR="00480495">
              <w:rPr>
                <w:rFonts w:cs="Times New Roman"/>
                <w:b/>
                <w:color w:val="000000" w:themeColor="text1"/>
                <w:sz w:val="24"/>
                <w:szCs w:val="24"/>
                <w:lang w:val="nl-NL"/>
              </w:rPr>
              <w:t>4</w:t>
            </w:r>
            <w:r w:rsidR="00480495">
              <w:rPr>
                <w:rFonts w:cs="Times New Roman"/>
                <w:b/>
                <w:color w:val="000000" w:themeColor="text1"/>
                <w:sz w:val="24"/>
                <w:szCs w:val="24"/>
                <w:lang w:val="nl-NL"/>
              </w:rPr>
              <w:t>]</w:t>
            </w:r>
          </w:p>
          <w:p w14:paraId="7821033E" w14:textId="77777777" w:rsidR="00894767" w:rsidRPr="00EF1F75" w:rsidRDefault="00894767" w:rsidP="00575BC9">
            <w:pPr>
              <w:widowControl w:val="0"/>
              <w:tabs>
                <w:tab w:val="left" w:pos="1418"/>
              </w:tabs>
              <w:spacing w:before="20" w:after="80"/>
              <w:jc w:val="both"/>
              <w:rPr>
                <w:rFonts w:cs="Times New Roman"/>
                <w:bCs/>
                <w:color w:val="000000" w:themeColor="text1"/>
                <w:sz w:val="24"/>
                <w:szCs w:val="24"/>
                <w:lang w:val="nl-NL"/>
              </w:rPr>
            </w:pPr>
            <w:r w:rsidRPr="00EF1F75">
              <w:rPr>
                <w:rFonts w:cs="Times New Roman"/>
                <w:bCs/>
                <w:color w:val="000000" w:themeColor="text1"/>
                <w:sz w:val="24"/>
                <w:szCs w:val="24"/>
                <w:lang w:val="nl-NL"/>
              </w:rPr>
              <w:t>- Xác định được chu kỳ, tần số của dao động cưỡng bức khi biết chu kỳ, tần số của ngoại lực cưỡng bức;</w:t>
            </w:r>
          </w:p>
          <w:p w14:paraId="258646FA"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hiện tượng cộng hưởng xảy ra khi nào.</w:t>
            </w:r>
          </w:p>
          <w:p w14:paraId="22C54E08" w14:textId="020063F7" w:rsidR="001105E7"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xml:space="preserve">Hiện tượng cộng hưởng là hiện tượng biên độ của dao động cưỡng bức tăng đến giá trị cực đại khi tần số (f) của lực cưỡng </w:t>
            </w:r>
            <w:r w:rsidRPr="00EF1F75">
              <w:rPr>
                <w:rFonts w:cs="Times New Roman"/>
                <w:color w:val="000000" w:themeColor="text1"/>
                <w:sz w:val="24"/>
                <w:szCs w:val="24"/>
                <w:lang w:val="nl-NL"/>
              </w:rPr>
              <w:lastRenderedPageBreak/>
              <w:t>bức bằng tần số riêng (f</w:t>
            </w:r>
            <w:r w:rsidRPr="00EF1F75">
              <w:rPr>
                <w:rFonts w:cs="Times New Roman"/>
                <w:color w:val="000000" w:themeColor="text1"/>
                <w:sz w:val="24"/>
                <w:szCs w:val="24"/>
                <w:vertAlign w:val="subscript"/>
                <w:lang w:val="nl-NL"/>
              </w:rPr>
              <w:t>0</w:t>
            </w:r>
            <w:r w:rsidRPr="00EF1F75">
              <w:rPr>
                <w:rFonts w:cs="Times New Roman"/>
                <w:color w:val="000000" w:themeColor="text1"/>
                <w:sz w:val="24"/>
                <w:szCs w:val="24"/>
                <w:lang w:val="nl-NL"/>
              </w:rPr>
              <w:t>) của hệ dao động.</w:t>
            </w:r>
          </w:p>
          <w:p w14:paraId="5FE28D03" w14:textId="7AB08B22" w:rsidR="001105E7" w:rsidRPr="00480495" w:rsidRDefault="001105E7" w:rsidP="00575BC9">
            <w:pPr>
              <w:widowControl w:val="0"/>
              <w:tabs>
                <w:tab w:val="left" w:pos="1418"/>
              </w:tabs>
              <w:spacing w:before="20" w:after="80"/>
              <w:jc w:val="both"/>
              <w:rPr>
                <w:rFonts w:cs="Times New Roman"/>
                <w:b/>
                <w:color w:val="000000" w:themeColor="text1"/>
                <w:sz w:val="24"/>
                <w:szCs w:val="24"/>
                <w:lang w:val="nl-NL"/>
              </w:rPr>
            </w:pPr>
            <w:r w:rsidRPr="001105E7">
              <w:rPr>
                <w:rFonts w:cs="Times New Roman"/>
                <w:b/>
                <w:bCs/>
                <w:color w:val="000000" w:themeColor="text1"/>
                <w:sz w:val="24"/>
                <w:szCs w:val="24"/>
                <w:lang w:val="nl-NL"/>
              </w:rPr>
              <w:t>Vận dụng:</w:t>
            </w:r>
            <w:r w:rsidR="00480495">
              <w:rPr>
                <w:rFonts w:cs="Times New Roman"/>
                <w:b/>
                <w:color w:val="000000" w:themeColor="text1"/>
                <w:sz w:val="24"/>
                <w:szCs w:val="24"/>
                <w:lang w:val="nl-NL"/>
              </w:rPr>
              <w:t xml:space="preserve"> </w:t>
            </w:r>
            <w:r w:rsidR="00480495">
              <w:rPr>
                <w:rFonts w:cs="Times New Roman"/>
                <w:b/>
                <w:color w:val="000000" w:themeColor="text1"/>
                <w:sz w:val="24"/>
                <w:szCs w:val="24"/>
                <w:lang w:val="nl-NL"/>
              </w:rPr>
              <w:t xml:space="preserve">[Câu </w:t>
            </w:r>
            <w:r w:rsidR="00480495">
              <w:rPr>
                <w:rFonts w:cs="Times New Roman"/>
                <w:b/>
                <w:color w:val="000000" w:themeColor="text1"/>
                <w:sz w:val="24"/>
                <w:szCs w:val="24"/>
                <w:lang w:val="nl-NL"/>
              </w:rPr>
              <w:t>20</w:t>
            </w:r>
            <w:r w:rsidR="00480495">
              <w:rPr>
                <w:rFonts w:cs="Times New Roman"/>
                <w:b/>
                <w:color w:val="000000" w:themeColor="text1"/>
                <w:sz w:val="24"/>
                <w:szCs w:val="24"/>
                <w:lang w:val="nl-NL"/>
              </w:rPr>
              <w:t>]</w:t>
            </w:r>
          </w:p>
          <w:p w14:paraId="5E4D3811" w14:textId="77777777" w:rsidR="00894767" w:rsidRDefault="001105E7" w:rsidP="00575BC9">
            <w:pPr>
              <w:widowControl w:val="0"/>
              <w:tabs>
                <w:tab w:val="left" w:pos="1418"/>
              </w:tabs>
              <w:spacing w:before="20" w:after="80"/>
              <w:jc w:val="both"/>
              <w:rPr>
                <w:rFonts w:cs="Times New Roman"/>
                <w:color w:val="000000" w:themeColor="text1"/>
                <w:sz w:val="24"/>
                <w:szCs w:val="24"/>
                <w:lang w:val="nl-NL"/>
              </w:rPr>
            </w:pPr>
            <w:r>
              <w:rPr>
                <w:rFonts w:cs="Times New Roman"/>
                <w:color w:val="000000" w:themeColor="text1"/>
                <w:sz w:val="24"/>
                <w:szCs w:val="24"/>
                <w:lang w:val="nl-NL"/>
              </w:rPr>
              <w:t>Vận dụng đ</w:t>
            </w:r>
            <w:r w:rsidR="00894767" w:rsidRPr="00EF1F75">
              <w:rPr>
                <w:rFonts w:cs="Times New Roman"/>
                <w:color w:val="000000" w:themeColor="text1"/>
                <w:sz w:val="24"/>
                <w:szCs w:val="24"/>
                <w:lang w:val="nl-NL"/>
              </w:rPr>
              <w:t>iều kiện xảy ra hiện tượng cộng hưởng là f  =  f</w:t>
            </w:r>
            <w:r w:rsidR="00894767" w:rsidRPr="00EF1F75">
              <w:rPr>
                <w:rFonts w:cs="Times New Roman"/>
                <w:color w:val="000000" w:themeColor="text1"/>
                <w:sz w:val="24"/>
                <w:szCs w:val="24"/>
                <w:vertAlign w:val="subscript"/>
                <w:lang w:val="nl-NL"/>
              </w:rPr>
              <w:t>0</w:t>
            </w:r>
            <w:r>
              <w:rPr>
                <w:rFonts w:cs="Times New Roman"/>
                <w:color w:val="000000" w:themeColor="text1"/>
                <w:sz w:val="24"/>
                <w:szCs w:val="24"/>
                <w:vertAlign w:val="subscript"/>
                <w:lang w:val="nl-NL"/>
              </w:rPr>
              <w:t xml:space="preserve"> </w:t>
            </w:r>
            <w:r w:rsidRPr="001105E7">
              <w:rPr>
                <w:rFonts w:cs="Times New Roman"/>
                <w:color w:val="000000" w:themeColor="text1"/>
                <w:sz w:val="24"/>
                <w:szCs w:val="24"/>
                <w:lang w:val="nl-NL"/>
              </w:rPr>
              <w:t>để</w:t>
            </w:r>
            <w:r>
              <w:rPr>
                <w:rFonts w:cs="Times New Roman"/>
                <w:color w:val="000000" w:themeColor="text1"/>
                <w:sz w:val="24"/>
                <w:szCs w:val="24"/>
                <w:vertAlign w:val="subscript"/>
                <w:lang w:val="nl-NL"/>
              </w:rPr>
              <w:t xml:space="preserve"> </w:t>
            </w:r>
            <w:r>
              <w:rPr>
                <w:rFonts w:cs="Times New Roman"/>
                <w:color w:val="000000" w:themeColor="text1"/>
                <w:sz w:val="24"/>
                <w:szCs w:val="24"/>
                <w:lang w:val="nl-NL"/>
              </w:rPr>
              <w:t>giải các bài toán liên quan.</w:t>
            </w:r>
          </w:p>
          <w:p w14:paraId="1467A0E5" w14:textId="1C22E50E" w:rsidR="001105E7" w:rsidRDefault="001105E7" w:rsidP="00575BC9">
            <w:pPr>
              <w:widowControl w:val="0"/>
              <w:tabs>
                <w:tab w:val="left" w:pos="1418"/>
              </w:tabs>
              <w:spacing w:before="20" w:after="80"/>
              <w:jc w:val="both"/>
              <w:rPr>
                <w:rFonts w:cs="Times New Roman"/>
                <w:b/>
                <w:bCs/>
                <w:color w:val="000000" w:themeColor="text1"/>
                <w:sz w:val="24"/>
                <w:szCs w:val="24"/>
                <w:lang w:val="nl-NL"/>
              </w:rPr>
            </w:pPr>
            <w:r w:rsidRPr="00924497">
              <w:rPr>
                <w:rFonts w:cs="Times New Roman"/>
                <w:b/>
                <w:bCs/>
                <w:color w:val="000000" w:themeColor="text1"/>
                <w:sz w:val="24"/>
                <w:szCs w:val="24"/>
                <w:lang w:val="nl-NL"/>
              </w:rPr>
              <w:t>Vận dụng cao:</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28]</w:t>
            </w:r>
          </w:p>
          <w:p w14:paraId="4617AEB0" w14:textId="0F4E30E8" w:rsidR="00924497" w:rsidRPr="00924497" w:rsidRDefault="00924497" w:rsidP="00575BC9">
            <w:pPr>
              <w:widowControl w:val="0"/>
              <w:tabs>
                <w:tab w:val="left" w:pos="1418"/>
              </w:tabs>
              <w:spacing w:before="20" w:after="80"/>
              <w:jc w:val="both"/>
              <w:rPr>
                <w:rFonts w:cs="Times New Roman"/>
                <w:color w:val="000000" w:themeColor="text1"/>
                <w:sz w:val="24"/>
                <w:szCs w:val="24"/>
                <w:lang w:val="nl-NL"/>
              </w:rPr>
            </w:pPr>
            <w:r w:rsidRPr="00924497">
              <w:rPr>
                <w:rFonts w:cs="Times New Roman"/>
                <w:color w:val="000000" w:themeColor="text1"/>
                <w:sz w:val="24"/>
                <w:szCs w:val="24"/>
                <w:lang w:val="nl-NL"/>
              </w:rPr>
              <w:t>Vận dụng hiện tượng cộng hưởng kết hợp với kiến thức dao động cơ để giải một số bài toán liên quan.</w:t>
            </w:r>
          </w:p>
        </w:tc>
        <w:tc>
          <w:tcPr>
            <w:tcW w:w="1117" w:type="dxa"/>
            <w:vMerge w:val="restart"/>
            <w:vAlign w:val="center"/>
          </w:tcPr>
          <w:p w14:paraId="15956FA1" w14:textId="09A29638" w:rsidR="00894767" w:rsidRPr="00EF1F75" w:rsidRDefault="00894767"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lastRenderedPageBreak/>
              <w:t>1</w:t>
            </w:r>
          </w:p>
        </w:tc>
        <w:tc>
          <w:tcPr>
            <w:tcW w:w="1134" w:type="dxa"/>
            <w:vAlign w:val="center"/>
          </w:tcPr>
          <w:p w14:paraId="20E8373A"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1162" w:type="dxa"/>
            <w:vMerge w:val="restart"/>
            <w:vAlign w:val="center"/>
          </w:tcPr>
          <w:p w14:paraId="079B6758" w14:textId="3A745522" w:rsidR="00894767" w:rsidRPr="00EF1F75" w:rsidRDefault="00894767"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232" w:type="dxa"/>
            <w:vMerge/>
            <w:vAlign w:val="center"/>
          </w:tcPr>
          <w:p w14:paraId="6FD84214" w14:textId="77777777" w:rsidR="00894767" w:rsidRPr="00EF1F75" w:rsidRDefault="00894767" w:rsidP="00575BC9">
            <w:pPr>
              <w:widowControl w:val="0"/>
              <w:spacing w:before="20" w:after="80"/>
              <w:jc w:val="center"/>
              <w:rPr>
                <w:rFonts w:cs="Times New Roman"/>
                <w:b/>
                <w:color w:val="000000" w:themeColor="text1"/>
                <w:sz w:val="24"/>
                <w:szCs w:val="24"/>
              </w:rPr>
            </w:pPr>
          </w:p>
        </w:tc>
      </w:tr>
      <w:tr w:rsidR="00894767" w:rsidRPr="00EF1F75" w14:paraId="3E79673A" w14:textId="77777777" w:rsidTr="001105E7">
        <w:tc>
          <w:tcPr>
            <w:tcW w:w="0" w:type="auto"/>
            <w:vMerge/>
            <w:vAlign w:val="center"/>
          </w:tcPr>
          <w:p w14:paraId="06400E80"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0" w:type="auto"/>
            <w:vAlign w:val="center"/>
          </w:tcPr>
          <w:p w14:paraId="6279023D"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1300" w:type="dxa"/>
            <w:vAlign w:val="center"/>
          </w:tcPr>
          <w:p w14:paraId="5757D1C6" w14:textId="77777777" w:rsidR="00894767" w:rsidRPr="00EF1F75" w:rsidRDefault="00894767"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1.5. Tổng hợp hai dao động điều hòa cùng phương, cùng tần số.Phương pháp giản đồ Fre-nen</w:t>
            </w:r>
          </w:p>
        </w:tc>
        <w:tc>
          <w:tcPr>
            <w:tcW w:w="3456" w:type="dxa"/>
            <w:vAlign w:val="center"/>
          </w:tcPr>
          <w:p w14:paraId="5F177D2F" w14:textId="14F4B274" w:rsidR="00894767" w:rsidRPr="006A29B8"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rPr>
              <w:t>Nhận biết:</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3] </w:t>
            </w:r>
          </w:p>
          <w:p w14:paraId="232A4F44" w14:textId="77777777" w:rsidR="00894767" w:rsidRPr="00EF1F75" w:rsidRDefault="00894767" w:rsidP="00575BC9">
            <w:pPr>
              <w:widowControl w:val="0"/>
              <w:tabs>
                <w:tab w:val="left" w:pos="1418"/>
              </w:tabs>
              <w:spacing w:before="20" w:after="80"/>
              <w:jc w:val="both"/>
              <w:rPr>
                <w:rFonts w:cs="Times New Roman"/>
                <w:bCs/>
                <w:color w:val="000000" w:themeColor="text1"/>
                <w:sz w:val="24"/>
                <w:szCs w:val="24"/>
              </w:rPr>
            </w:pPr>
            <w:r w:rsidRPr="00EF1F75">
              <w:rPr>
                <w:rFonts w:cs="Times New Roman"/>
                <w:bCs/>
                <w:color w:val="000000" w:themeColor="text1"/>
                <w:sz w:val="24"/>
                <w:szCs w:val="24"/>
              </w:rPr>
              <w:t>- Nêu được công thức tính biên độ và pha ban đầu của dao động tổng hợp;</w:t>
            </w:r>
          </w:p>
          <w:p w14:paraId="292F995A" w14:textId="77777777" w:rsidR="00894767" w:rsidRPr="00EF1F75" w:rsidRDefault="00894767" w:rsidP="00575BC9">
            <w:pPr>
              <w:widowControl w:val="0"/>
              <w:tabs>
                <w:tab w:val="left" w:pos="1418"/>
              </w:tabs>
              <w:spacing w:before="20" w:after="80"/>
              <w:jc w:val="both"/>
              <w:rPr>
                <w:rFonts w:cs="Times New Roman"/>
                <w:bCs/>
                <w:color w:val="000000" w:themeColor="text1"/>
                <w:sz w:val="24"/>
                <w:szCs w:val="24"/>
              </w:rPr>
            </w:pPr>
            <w:r w:rsidRPr="00EF1F75">
              <w:rPr>
                <w:rFonts w:cs="Times New Roman"/>
                <w:bCs/>
                <w:color w:val="000000" w:themeColor="text1"/>
                <w:sz w:val="24"/>
                <w:szCs w:val="24"/>
              </w:rPr>
              <w:t>- Nêu được công thức tính độ lệch pha của 2 dao động.</w:t>
            </w:r>
          </w:p>
          <w:p w14:paraId="7E1B34D1" w14:textId="593E7C46" w:rsidR="00894767" w:rsidRPr="0085003A" w:rsidRDefault="00894767" w:rsidP="00575BC9">
            <w:pPr>
              <w:widowControl w:val="0"/>
              <w:tabs>
                <w:tab w:val="left" w:pos="1418"/>
              </w:tabs>
              <w:spacing w:before="20" w:after="80"/>
              <w:jc w:val="both"/>
              <w:rPr>
                <w:rFonts w:cs="Times New Roman"/>
                <w:b/>
                <w:color w:val="000000" w:themeColor="text1"/>
                <w:sz w:val="24"/>
                <w:szCs w:val="24"/>
              </w:rPr>
            </w:pPr>
            <w:r w:rsidRPr="00EF1F75">
              <w:rPr>
                <w:rFonts w:cs="Times New Roman"/>
                <w:b/>
                <w:color w:val="000000" w:themeColor="text1"/>
                <w:sz w:val="24"/>
                <w:szCs w:val="24"/>
              </w:rPr>
              <w:t>Thông hiểu:</w:t>
            </w:r>
            <w:r w:rsidR="00480495">
              <w:rPr>
                <w:rFonts w:cs="Times New Roman"/>
                <w:b/>
                <w:color w:val="000000" w:themeColor="text1"/>
                <w:sz w:val="24"/>
                <w:szCs w:val="24"/>
                <w:lang w:val="nl-NL"/>
              </w:rPr>
              <w:t xml:space="preserve"> </w:t>
            </w:r>
            <w:r w:rsidR="00480495">
              <w:rPr>
                <w:rFonts w:cs="Times New Roman"/>
                <w:b/>
                <w:color w:val="000000" w:themeColor="text1"/>
                <w:sz w:val="24"/>
                <w:szCs w:val="24"/>
                <w:lang w:val="nl-NL"/>
              </w:rPr>
              <w:t>[Câu 1</w:t>
            </w:r>
            <w:r w:rsidR="00480495">
              <w:rPr>
                <w:rFonts w:cs="Times New Roman"/>
                <w:b/>
                <w:color w:val="000000" w:themeColor="text1"/>
                <w:sz w:val="24"/>
                <w:szCs w:val="24"/>
                <w:lang w:val="nl-NL"/>
              </w:rPr>
              <w:t>4</w:t>
            </w:r>
            <w:r w:rsidR="00480495">
              <w:rPr>
                <w:rFonts w:cs="Times New Roman"/>
                <w:b/>
                <w:color w:val="000000" w:themeColor="text1"/>
                <w:sz w:val="24"/>
                <w:szCs w:val="24"/>
                <w:lang w:val="nl-NL"/>
              </w:rPr>
              <w:t>]</w:t>
            </w:r>
          </w:p>
          <w:p w14:paraId="72FAA307" w14:textId="77777777"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color w:val="000000" w:themeColor="text1"/>
                <w:sz w:val="24"/>
                <w:szCs w:val="24"/>
                <w:lang w:val="nl-NL"/>
              </w:rPr>
              <w:t xml:space="preserve">- Áp dụng được các công thức tính biên độ </w:t>
            </w:r>
            <w:r w:rsidRPr="00EF1F75">
              <w:rPr>
                <w:rFonts w:cs="Times New Roman"/>
                <w:i/>
                <w:iCs/>
                <w:color w:val="000000" w:themeColor="text1"/>
                <w:sz w:val="24"/>
                <w:szCs w:val="24"/>
                <w:lang w:val="nl-NL"/>
              </w:rPr>
              <w:t xml:space="preserve">A </w:t>
            </w:r>
            <w:r w:rsidRPr="00EF1F75">
              <w:rPr>
                <w:rFonts w:cs="Times New Roman"/>
                <w:color w:val="000000" w:themeColor="text1"/>
                <w:sz w:val="24"/>
                <w:szCs w:val="24"/>
                <w:lang w:val="nl-NL"/>
              </w:rPr>
              <w:t xml:space="preserve">và pha ban đầu của dao động tổng hợp </w:t>
            </w:r>
            <w:r w:rsidRPr="00EF1F75">
              <w:rPr>
                <w:rFonts w:cs="Times New Roman"/>
                <w:color w:val="000000" w:themeColor="text1"/>
                <w:position w:val="-10"/>
                <w:sz w:val="24"/>
                <w:szCs w:val="24"/>
                <w:lang w:val="nl-NL"/>
              </w:rPr>
              <w:object w:dxaOrig="220" w:dyaOrig="260" w14:anchorId="267B54AE">
                <v:shape id="_x0000_i1071" type="#_x0000_t75" style="width:12pt;height:12pt" o:ole="">
                  <v:imagedata r:id="rId10" o:title=""/>
                </v:shape>
                <o:OLEObject Type="Embed" ProgID="Equation.DSMT4" ShapeID="_x0000_i1071" DrawAspect="Content" ObjectID="_1732224831" r:id="rId11"/>
              </w:object>
            </w:r>
            <w:r w:rsidRPr="00EF1F75">
              <w:rPr>
                <w:rFonts w:cs="Times New Roman"/>
                <w:color w:val="000000" w:themeColor="text1"/>
                <w:sz w:val="24"/>
                <w:szCs w:val="24"/>
                <w:lang w:val="nl-NL"/>
              </w:rPr>
              <w:t>.</w:t>
            </w:r>
          </w:p>
          <w:p w14:paraId="6ED73A0D" w14:textId="72FFFF3B"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Vận dụng:</w:t>
            </w:r>
            <w:r w:rsidR="00480495">
              <w:rPr>
                <w:rFonts w:cs="Times New Roman"/>
                <w:b/>
                <w:color w:val="000000" w:themeColor="text1"/>
                <w:sz w:val="24"/>
                <w:szCs w:val="24"/>
                <w:lang w:val="nl-NL"/>
              </w:rPr>
              <w:t xml:space="preserve"> </w:t>
            </w:r>
            <w:r w:rsidR="00480495">
              <w:rPr>
                <w:rFonts w:cs="Times New Roman"/>
                <w:b/>
                <w:color w:val="000000" w:themeColor="text1"/>
                <w:sz w:val="24"/>
                <w:szCs w:val="24"/>
                <w:lang w:val="nl-NL"/>
              </w:rPr>
              <w:t xml:space="preserve">[Câu </w:t>
            </w:r>
            <w:r w:rsidR="00480495">
              <w:rPr>
                <w:rFonts w:cs="Times New Roman"/>
                <w:b/>
                <w:color w:val="000000" w:themeColor="text1"/>
                <w:sz w:val="24"/>
                <w:szCs w:val="24"/>
                <w:lang w:val="nl-NL"/>
              </w:rPr>
              <w:t>20</w:t>
            </w:r>
            <w:r w:rsidR="00480495">
              <w:rPr>
                <w:rFonts w:cs="Times New Roman"/>
                <w:b/>
                <w:color w:val="000000" w:themeColor="text1"/>
                <w:sz w:val="24"/>
                <w:szCs w:val="24"/>
                <w:lang w:val="nl-NL"/>
              </w:rPr>
              <w:t>]</w:t>
            </w:r>
          </w:p>
          <w:p w14:paraId="51DAF6EA"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Áp dụng được phương pháp giản đồ Fre-nen để tổng hợp hai dao động điều hoà cùng tần số, cùng phương dao động.</w:t>
            </w:r>
          </w:p>
          <w:p w14:paraId="583F41F4" w14:textId="56C8946A"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Vận dụng cao:</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28]</w:t>
            </w:r>
          </w:p>
          <w:p w14:paraId="0DD20A68"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Áp dụng được phương pháp giản đồ Fre-nen và các kiến thức liên quan để giải các bài tập về tổng hợp dao động.</w:t>
            </w:r>
          </w:p>
        </w:tc>
        <w:tc>
          <w:tcPr>
            <w:tcW w:w="1117" w:type="dxa"/>
            <w:vMerge/>
            <w:vAlign w:val="center"/>
          </w:tcPr>
          <w:p w14:paraId="4DE5E650" w14:textId="55C53582" w:rsidR="00894767" w:rsidRPr="00EF1F75" w:rsidRDefault="00894767" w:rsidP="00575BC9">
            <w:pPr>
              <w:widowControl w:val="0"/>
              <w:spacing w:before="20" w:after="80"/>
              <w:jc w:val="center"/>
              <w:rPr>
                <w:rFonts w:cs="Times New Roman"/>
                <w:b/>
                <w:color w:val="000000" w:themeColor="text1"/>
                <w:sz w:val="24"/>
                <w:szCs w:val="24"/>
              </w:rPr>
            </w:pPr>
          </w:p>
        </w:tc>
        <w:tc>
          <w:tcPr>
            <w:tcW w:w="1134" w:type="dxa"/>
            <w:vAlign w:val="center"/>
          </w:tcPr>
          <w:p w14:paraId="07C15D30" w14:textId="77777777" w:rsidR="00894767" w:rsidRPr="00EF1F75" w:rsidRDefault="00894767"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162" w:type="dxa"/>
            <w:vMerge/>
            <w:vAlign w:val="center"/>
          </w:tcPr>
          <w:p w14:paraId="2020B0EA" w14:textId="54A43439" w:rsidR="00894767" w:rsidRPr="00EF1F75" w:rsidRDefault="00894767" w:rsidP="00575BC9">
            <w:pPr>
              <w:widowControl w:val="0"/>
              <w:spacing w:before="20" w:after="80"/>
              <w:jc w:val="center"/>
              <w:rPr>
                <w:rFonts w:cs="Times New Roman"/>
                <w:b/>
                <w:color w:val="000000" w:themeColor="text1"/>
                <w:sz w:val="24"/>
                <w:szCs w:val="24"/>
              </w:rPr>
            </w:pPr>
          </w:p>
        </w:tc>
        <w:tc>
          <w:tcPr>
            <w:tcW w:w="1232" w:type="dxa"/>
            <w:vMerge/>
            <w:vAlign w:val="center"/>
          </w:tcPr>
          <w:p w14:paraId="212FB682" w14:textId="56D2A77B" w:rsidR="00894767" w:rsidRPr="00EF1F75" w:rsidRDefault="00894767" w:rsidP="00894767">
            <w:pPr>
              <w:widowControl w:val="0"/>
              <w:spacing w:before="20" w:after="80"/>
              <w:rPr>
                <w:rFonts w:cs="Times New Roman"/>
                <w:b/>
                <w:color w:val="000000" w:themeColor="text1"/>
                <w:sz w:val="24"/>
                <w:szCs w:val="24"/>
              </w:rPr>
            </w:pPr>
          </w:p>
        </w:tc>
      </w:tr>
      <w:tr w:rsidR="00EF1F75" w:rsidRPr="00EF1F75" w14:paraId="10FF01B8" w14:textId="77777777" w:rsidTr="001105E7">
        <w:tc>
          <w:tcPr>
            <w:tcW w:w="0" w:type="auto"/>
            <w:vMerge w:val="restart"/>
            <w:vAlign w:val="center"/>
          </w:tcPr>
          <w:p w14:paraId="5279F948"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2</w:t>
            </w:r>
          </w:p>
        </w:tc>
        <w:tc>
          <w:tcPr>
            <w:tcW w:w="0" w:type="auto"/>
            <w:vAlign w:val="center"/>
          </w:tcPr>
          <w:p w14:paraId="2C5D1780"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 xml:space="preserve">Sóng cơ và sóng âm </w:t>
            </w:r>
          </w:p>
        </w:tc>
        <w:tc>
          <w:tcPr>
            <w:tcW w:w="1300" w:type="dxa"/>
            <w:vAlign w:val="center"/>
          </w:tcPr>
          <w:p w14:paraId="0A5B42E6" w14:textId="77777777" w:rsidR="00EF1F75" w:rsidRPr="00EF1F75" w:rsidRDefault="00EF1F75" w:rsidP="00575BC9">
            <w:pPr>
              <w:widowControl w:val="0"/>
              <w:spacing w:before="20" w:after="80"/>
              <w:jc w:val="both"/>
              <w:rPr>
                <w:rFonts w:cs="Times New Roman"/>
                <w:b/>
                <w:color w:val="000000" w:themeColor="text1"/>
                <w:spacing w:val="-10"/>
                <w:sz w:val="24"/>
                <w:szCs w:val="24"/>
              </w:rPr>
            </w:pPr>
            <w:r w:rsidRPr="00EF1F75">
              <w:rPr>
                <w:rFonts w:cs="Times New Roman"/>
                <w:b/>
                <w:color w:val="000000" w:themeColor="text1"/>
                <w:spacing w:val="-10"/>
                <w:sz w:val="24"/>
                <w:szCs w:val="24"/>
              </w:rPr>
              <w:t>2.1. Sóng cơ và sự truyền sóng cơ</w:t>
            </w:r>
          </w:p>
        </w:tc>
        <w:tc>
          <w:tcPr>
            <w:tcW w:w="3456" w:type="dxa"/>
            <w:vAlign w:val="center"/>
          </w:tcPr>
          <w:p w14:paraId="6A222A46" w14:textId="0FA64B43" w:rsidR="00EF1F75" w:rsidRPr="00EF1F75" w:rsidRDefault="00EF1F75"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Nhận biết:</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w:t>
            </w:r>
            <w:r w:rsidR="006A29B8">
              <w:rPr>
                <w:rFonts w:cs="Times New Roman"/>
                <w:b/>
                <w:color w:val="000000" w:themeColor="text1"/>
                <w:sz w:val="24"/>
                <w:szCs w:val="24"/>
                <w:lang w:val="nl-NL"/>
              </w:rPr>
              <w:t>4</w:t>
            </w:r>
            <w:r w:rsidR="006A29B8">
              <w:rPr>
                <w:rFonts w:cs="Times New Roman"/>
                <w:b/>
                <w:color w:val="000000" w:themeColor="text1"/>
                <w:sz w:val="24"/>
                <w:szCs w:val="24"/>
                <w:lang w:val="nl-NL"/>
              </w:rPr>
              <w:t xml:space="preserve">] </w:t>
            </w:r>
          </w:p>
          <w:p w14:paraId="3BBCAC87" w14:textId="77777777" w:rsidR="00EF1F75" w:rsidRPr="00EF1F75" w:rsidRDefault="00EF1F75"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b/>
                <w:color w:val="000000" w:themeColor="text1"/>
                <w:sz w:val="24"/>
                <w:szCs w:val="24"/>
                <w:lang w:val="nl-NL"/>
              </w:rPr>
              <w:t>-</w:t>
            </w:r>
            <w:r w:rsidRPr="00EF1F75">
              <w:rPr>
                <w:rFonts w:cs="Times New Roman"/>
                <w:color w:val="000000" w:themeColor="text1"/>
                <w:sz w:val="24"/>
                <w:szCs w:val="24"/>
                <w:lang w:val="nl-NL"/>
              </w:rPr>
              <w:t xml:space="preserve"> Phát biểu được các định nghĩa về sóng cơ, sóng dọc, sóng ngang; </w:t>
            </w:r>
          </w:p>
          <w:p w14:paraId="50337C80" w14:textId="6E4C45F7" w:rsidR="00EF1F75" w:rsidRDefault="00EF1F75"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Phát biểu được các định nghĩa về tốc độ truyền sóng, bước sóng, tần số sóng, biên độ sóng và năng lượng sóng.</w:t>
            </w:r>
          </w:p>
          <w:p w14:paraId="3815A60F" w14:textId="30E71AD5" w:rsidR="00EF1F75" w:rsidRPr="000A1C92" w:rsidRDefault="000A1C92" w:rsidP="00575BC9">
            <w:pPr>
              <w:widowControl w:val="0"/>
              <w:tabs>
                <w:tab w:val="left" w:pos="1418"/>
              </w:tabs>
              <w:spacing w:before="20" w:after="80"/>
              <w:jc w:val="both"/>
              <w:rPr>
                <w:rFonts w:cs="Times New Roman"/>
                <w:b/>
                <w:color w:val="000000" w:themeColor="text1"/>
                <w:sz w:val="24"/>
                <w:szCs w:val="24"/>
                <w:lang w:val="nl-NL"/>
              </w:rPr>
            </w:pPr>
            <w:r>
              <w:rPr>
                <w:rFonts w:cs="Times New Roman"/>
                <w:b/>
                <w:color w:val="000000" w:themeColor="text1"/>
                <w:sz w:val="24"/>
                <w:szCs w:val="24"/>
                <w:lang w:val="nl-NL"/>
              </w:rPr>
              <w:t>Vận dụng:</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 xml:space="preserve">[Câu </w:t>
            </w:r>
            <w:r w:rsidR="009D6927">
              <w:rPr>
                <w:rFonts w:cs="Times New Roman"/>
                <w:b/>
                <w:color w:val="000000" w:themeColor="text1"/>
                <w:sz w:val="24"/>
                <w:szCs w:val="24"/>
                <w:lang w:val="nl-NL"/>
              </w:rPr>
              <w:t>21</w:t>
            </w:r>
            <w:r w:rsidR="009D6927">
              <w:rPr>
                <w:rFonts w:cs="Times New Roman"/>
                <w:b/>
                <w:color w:val="000000" w:themeColor="text1"/>
                <w:sz w:val="24"/>
                <w:szCs w:val="24"/>
                <w:lang w:val="nl-NL"/>
              </w:rPr>
              <w:t>]</w:t>
            </w:r>
          </w:p>
          <w:p w14:paraId="319068DD" w14:textId="77777777" w:rsidR="00EF1F75" w:rsidRPr="00EF1F75" w:rsidRDefault="00EF1F75"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xml:space="preserve">- Viết được phương trình sóng </w:t>
            </w:r>
            <w:r w:rsidRPr="00EF1F75">
              <w:rPr>
                <w:rFonts w:cs="Times New Roman"/>
                <w:color w:val="000000" w:themeColor="text1"/>
                <w:position w:val="-28"/>
                <w:sz w:val="24"/>
                <w:szCs w:val="24"/>
                <w:lang w:val="nl-NL"/>
              </w:rPr>
              <w:object w:dxaOrig="2120" w:dyaOrig="680" w14:anchorId="646C61EA">
                <v:shape id="_x0000_i1072" type="#_x0000_t75" style="width:106pt;height:34pt" o:ole="">
                  <v:imagedata r:id="rId12" o:title=""/>
                </v:shape>
                <o:OLEObject Type="Embed" ProgID="Equation.DSMT4" ShapeID="_x0000_i1072" DrawAspect="Content" ObjectID="_1732224832" r:id="rId13"/>
              </w:object>
            </w:r>
            <w:r w:rsidRPr="00EF1F75">
              <w:rPr>
                <w:rFonts w:cs="Times New Roman"/>
                <w:color w:val="000000" w:themeColor="text1"/>
                <w:sz w:val="24"/>
                <w:szCs w:val="24"/>
                <w:lang w:val="nl-NL"/>
              </w:rPr>
              <w:t>;</w:t>
            </w:r>
          </w:p>
          <w:p w14:paraId="0C13B0D8" w14:textId="437396EC" w:rsidR="0085003A" w:rsidRPr="00EF1F75" w:rsidRDefault="00EF1F75" w:rsidP="00575BC9">
            <w:pPr>
              <w:widowControl w:val="0"/>
              <w:tabs>
                <w:tab w:val="left" w:pos="1418"/>
              </w:tabs>
              <w:spacing w:before="20" w:after="80"/>
              <w:jc w:val="both"/>
              <w:rPr>
                <w:rFonts w:cs="Times New Roman"/>
                <w:bCs/>
                <w:color w:val="000000" w:themeColor="text1"/>
                <w:sz w:val="24"/>
                <w:szCs w:val="24"/>
                <w:lang w:val="nl-NL"/>
              </w:rPr>
            </w:pPr>
            <w:r w:rsidRPr="00EF1F75">
              <w:rPr>
                <w:rFonts w:cs="Times New Roman"/>
                <w:b/>
                <w:color w:val="000000" w:themeColor="text1"/>
                <w:sz w:val="24"/>
                <w:szCs w:val="24"/>
                <w:lang w:val="nl-NL"/>
              </w:rPr>
              <w:t xml:space="preserve">- </w:t>
            </w:r>
            <w:r w:rsidRPr="00EF1F75">
              <w:rPr>
                <w:rFonts w:cs="Times New Roman"/>
                <w:bCs/>
                <w:color w:val="000000" w:themeColor="text1"/>
                <w:sz w:val="24"/>
                <w:szCs w:val="24"/>
                <w:lang w:val="nl-NL"/>
              </w:rPr>
              <w:t>Áp dụng được công thức</w:t>
            </w:r>
            <w:r w:rsidRPr="00EF1F75">
              <w:rPr>
                <w:rFonts w:cs="Times New Roman"/>
                <w:bCs/>
                <w:color w:val="000000" w:themeColor="text1"/>
                <w:position w:val="-10"/>
                <w:sz w:val="24"/>
                <w:szCs w:val="24"/>
                <w:lang w:val="nl-NL"/>
              </w:rPr>
              <w:object w:dxaOrig="740" w:dyaOrig="320" w14:anchorId="2CF52B85">
                <v:shape id="_x0000_i1073" type="#_x0000_t75" style="width:37.5pt;height:15.5pt" o:ole="">
                  <v:imagedata r:id="rId14" o:title=""/>
                </v:shape>
                <o:OLEObject Type="Embed" ProgID="Equation.DSMT4" ShapeID="_x0000_i1073" DrawAspect="Content" ObjectID="_1732224833" r:id="rId15"/>
              </w:object>
            </w:r>
            <w:r w:rsidRPr="00EF1F75">
              <w:rPr>
                <w:rFonts w:cs="Times New Roman"/>
                <w:bCs/>
                <w:color w:val="000000" w:themeColor="text1"/>
                <w:sz w:val="24"/>
                <w:szCs w:val="24"/>
                <w:lang w:val="nl-NL"/>
              </w:rPr>
              <w:t>(một phép tính)</w:t>
            </w:r>
          </w:p>
        </w:tc>
        <w:tc>
          <w:tcPr>
            <w:tcW w:w="1117" w:type="dxa"/>
            <w:vAlign w:val="center"/>
          </w:tcPr>
          <w:p w14:paraId="6A73F7AD"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134" w:type="dxa"/>
            <w:vAlign w:val="center"/>
          </w:tcPr>
          <w:p w14:paraId="7DF1A44D" w14:textId="2702EF20" w:rsidR="00EF1F75" w:rsidRPr="00EF1F75" w:rsidRDefault="00EF1F75" w:rsidP="00575BC9">
            <w:pPr>
              <w:widowControl w:val="0"/>
              <w:spacing w:before="20" w:after="80"/>
              <w:jc w:val="center"/>
              <w:rPr>
                <w:rFonts w:cs="Times New Roman"/>
                <w:b/>
                <w:color w:val="000000" w:themeColor="text1"/>
                <w:sz w:val="24"/>
                <w:szCs w:val="24"/>
              </w:rPr>
            </w:pPr>
          </w:p>
        </w:tc>
        <w:tc>
          <w:tcPr>
            <w:tcW w:w="1162" w:type="dxa"/>
            <w:vAlign w:val="center"/>
          </w:tcPr>
          <w:p w14:paraId="3A3912DD" w14:textId="4F5A5C6D" w:rsidR="00EF1F75" w:rsidRPr="00EF1F75" w:rsidRDefault="009F5BD9" w:rsidP="00575BC9">
            <w:pPr>
              <w:widowControl w:val="0"/>
              <w:spacing w:before="20" w:after="80"/>
              <w:jc w:val="center"/>
              <w:rPr>
                <w:rFonts w:cs="Times New Roman"/>
                <w:b/>
                <w:color w:val="000000" w:themeColor="text1"/>
                <w:sz w:val="24"/>
                <w:szCs w:val="24"/>
              </w:rPr>
            </w:pPr>
            <w:r>
              <w:rPr>
                <w:rFonts w:cs="Times New Roman"/>
                <w:b/>
                <w:color w:val="000000" w:themeColor="text1"/>
                <w:sz w:val="24"/>
                <w:szCs w:val="24"/>
              </w:rPr>
              <w:t>1</w:t>
            </w:r>
          </w:p>
        </w:tc>
        <w:tc>
          <w:tcPr>
            <w:tcW w:w="1232" w:type="dxa"/>
            <w:vAlign w:val="center"/>
          </w:tcPr>
          <w:p w14:paraId="3A95698C" w14:textId="77777777" w:rsidR="00EF1F75" w:rsidRPr="00EF1F75" w:rsidRDefault="00EF1F75" w:rsidP="00575BC9">
            <w:pPr>
              <w:widowControl w:val="0"/>
              <w:spacing w:before="20" w:after="80"/>
              <w:jc w:val="center"/>
              <w:rPr>
                <w:rFonts w:cs="Times New Roman"/>
                <w:b/>
                <w:color w:val="000000" w:themeColor="text1"/>
                <w:sz w:val="24"/>
                <w:szCs w:val="24"/>
              </w:rPr>
            </w:pPr>
          </w:p>
        </w:tc>
      </w:tr>
      <w:tr w:rsidR="00894767" w:rsidRPr="00EF1F75" w14:paraId="78D7B945" w14:textId="77777777" w:rsidTr="001105E7">
        <w:tc>
          <w:tcPr>
            <w:tcW w:w="0" w:type="auto"/>
            <w:vMerge/>
            <w:vAlign w:val="center"/>
          </w:tcPr>
          <w:p w14:paraId="21F1ABDD"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0" w:type="auto"/>
            <w:vAlign w:val="center"/>
          </w:tcPr>
          <w:p w14:paraId="4F5B03B8"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1300" w:type="dxa"/>
            <w:vAlign w:val="center"/>
          </w:tcPr>
          <w:p w14:paraId="71AA79CA" w14:textId="77777777" w:rsidR="00894767" w:rsidRPr="00EF1F75" w:rsidRDefault="00894767"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2.2. Giao thoa sóng</w:t>
            </w:r>
          </w:p>
        </w:tc>
        <w:tc>
          <w:tcPr>
            <w:tcW w:w="3456" w:type="dxa"/>
            <w:vAlign w:val="center"/>
          </w:tcPr>
          <w:p w14:paraId="2E8300A5" w14:textId="3F68D5B9"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 xml:space="preserve">Thông hiểu: </w:t>
            </w:r>
            <w:r w:rsidR="00480495">
              <w:rPr>
                <w:rFonts w:cs="Times New Roman"/>
                <w:b/>
                <w:color w:val="000000" w:themeColor="text1"/>
                <w:sz w:val="24"/>
                <w:szCs w:val="24"/>
                <w:lang w:val="nl-NL"/>
              </w:rPr>
              <w:t>[Câu 1</w:t>
            </w:r>
            <w:r w:rsidR="00480495">
              <w:rPr>
                <w:rFonts w:cs="Times New Roman"/>
                <w:b/>
                <w:color w:val="000000" w:themeColor="text1"/>
                <w:sz w:val="24"/>
                <w:szCs w:val="24"/>
                <w:lang w:val="nl-NL"/>
              </w:rPr>
              <w:t>5]</w:t>
            </w:r>
          </w:p>
          <w:p w14:paraId="72BC82C5" w14:textId="4471C442" w:rsidR="00894767"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Mô tả được hiện tượng giao thoa của hai sóng mặt nước và nêu được các điều kiện để có sự giao thoa của hai sóng;</w:t>
            </w:r>
          </w:p>
          <w:p w14:paraId="5B8300BA" w14:textId="5BCC580A" w:rsidR="0085003A" w:rsidRPr="00EF1F75" w:rsidRDefault="0085003A" w:rsidP="00575BC9">
            <w:pPr>
              <w:widowControl w:val="0"/>
              <w:tabs>
                <w:tab w:val="left" w:pos="1418"/>
              </w:tabs>
              <w:spacing w:before="20" w:after="80"/>
              <w:jc w:val="both"/>
              <w:rPr>
                <w:rFonts w:cs="Times New Roman"/>
                <w:color w:val="000000" w:themeColor="text1"/>
                <w:sz w:val="24"/>
                <w:szCs w:val="24"/>
                <w:lang w:val="nl-NL"/>
              </w:rPr>
            </w:pPr>
            <w:r>
              <w:rPr>
                <w:rFonts w:cs="Times New Roman"/>
                <w:color w:val="000000" w:themeColor="text1"/>
                <w:sz w:val="24"/>
                <w:szCs w:val="24"/>
                <w:lang w:val="nl-NL"/>
              </w:rPr>
              <w:t>- Tính được khoảng cách giữa các cực đại, cực tiểu giao thoa.</w:t>
            </w:r>
          </w:p>
          <w:p w14:paraId="44F1AEAF" w14:textId="75E91AA4"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Vận dụng:</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 xml:space="preserve">[Câu </w:t>
            </w:r>
            <w:r w:rsidR="009D6927">
              <w:rPr>
                <w:rFonts w:cs="Times New Roman"/>
                <w:b/>
                <w:color w:val="000000" w:themeColor="text1"/>
                <w:sz w:val="24"/>
                <w:szCs w:val="24"/>
                <w:lang w:val="nl-NL"/>
              </w:rPr>
              <w:t>22</w:t>
            </w:r>
            <w:r w:rsidR="009D6927">
              <w:rPr>
                <w:rFonts w:cs="Times New Roman"/>
                <w:b/>
                <w:color w:val="000000" w:themeColor="text1"/>
                <w:sz w:val="24"/>
                <w:szCs w:val="24"/>
                <w:lang w:val="nl-NL"/>
              </w:rPr>
              <w:t>]</w:t>
            </w:r>
          </w:p>
          <w:p w14:paraId="06C757CE"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Biết cách tổng hợp hai dao động cùng phương, cùng tần số, cùng biên độ để tính vị trí cực đại và cực tiểu giao thoa.</w:t>
            </w:r>
          </w:p>
          <w:p w14:paraId="1D06A19B" w14:textId="29DADC6F" w:rsidR="00894767" w:rsidRPr="0085003A" w:rsidRDefault="00894767" w:rsidP="0085003A">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Biết cách dựa vào công thức để tính được bước sóng, số lượng các cực đại giao thoa, cực tiểu giao thoa.</w:t>
            </w:r>
          </w:p>
        </w:tc>
        <w:tc>
          <w:tcPr>
            <w:tcW w:w="1117" w:type="dxa"/>
            <w:vAlign w:val="center"/>
          </w:tcPr>
          <w:p w14:paraId="22726B16" w14:textId="1782C101" w:rsidR="00894767" w:rsidRPr="00EF1F75" w:rsidRDefault="00894767" w:rsidP="00575BC9">
            <w:pPr>
              <w:widowControl w:val="0"/>
              <w:spacing w:before="20" w:after="80"/>
              <w:jc w:val="center"/>
              <w:rPr>
                <w:rFonts w:cs="Times New Roman"/>
                <w:b/>
                <w:color w:val="000000" w:themeColor="text1"/>
                <w:sz w:val="24"/>
                <w:szCs w:val="24"/>
              </w:rPr>
            </w:pPr>
          </w:p>
        </w:tc>
        <w:tc>
          <w:tcPr>
            <w:tcW w:w="1134" w:type="dxa"/>
            <w:vMerge w:val="restart"/>
            <w:vAlign w:val="center"/>
          </w:tcPr>
          <w:p w14:paraId="1A82F22D" w14:textId="77777777" w:rsidR="00894767" w:rsidRPr="00EF1F75" w:rsidRDefault="00894767"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162" w:type="dxa"/>
            <w:vMerge w:val="restart"/>
            <w:vAlign w:val="center"/>
          </w:tcPr>
          <w:p w14:paraId="2C917141" w14:textId="7E352A91" w:rsidR="00894767" w:rsidRPr="00EF1F75" w:rsidRDefault="00894767"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232" w:type="dxa"/>
            <w:vAlign w:val="center"/>
          </w:tcPr>
          <w:p w14:paraId="62B29A56" w14:textId="740DAF6D" w:rsidR="00894767" w:rsidRPr="00EF1F75" w:rsidRDefault="00894767" w:rsidP="00575BC9">
            <w:pPr>
              <w:widowControl w:val="0"/>
              <w:spacing w:before="20" w:after="80"/>
              <w:rPr>
                <w:rFonts w:cs="Times New Roman"/>
                <w:b/>
                <w:color w:val="000000" w:themeColor="text1"/>
                <w:sz w:val="24"/>
                <w:szCs w:val="24"/>
              </w:rPr>
            </w:pPr>
          </w:p>
        </w:tc>
      </w:tr>
      <w:tr w:rsidR="00894767" w:rsidRPr="00EF1F75" w14:paraId="1F61BE14" w14:textId="77777777" w:rsidTr="001105E7">
        <w:tc>
          <w:tcPr>
            <w:tcW w:w="0" w:type="auto"/>
            <w:vMerge/>
            <w:vAlign w:val="center"/>
          </w:tcPr>
          <w:p w14:paraId="06EB78B7"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0" w:type="auto"/>
            <w:vAlign w:val="center"/>
          </w:tcPr>
          <w:p w14:paraId="1282C6A5"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1300" w:type="dxa"/>
            <w:vAlign w:val="center"/>
          </w:tcPr>
          <w:p w14:paraId="3E0B6A54" w14:textId="77777777" w:rsidR="00894767" w:rsidRPr="00EF1F75" w:rsidRDefault="00894767"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2.3. Sóng dừng</w:t>
            </w:r>
          </w:p>
        </w:tc>
        <w:tc>
          <w:tcPr>
            <w:tcW w:w="3456" w:type="dxa"/>
            <w:vAlign w:val="center"/>
          </w:tcPr>
          <w:p w14:paraId="56FAEFCE" w14:textId="3314B1A0"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Nhận biết:</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w:t>
            </w:r>
            <w:r w:rsidR="006A29B8">
              <w:rPr>
                <w:rFonts w:cs="Times New Roman"/>
                <w:b/>
                <w:color w:val="000000" w:themeColor="text1"/>
                <w:sz w:val="24"/>
                <w:szCs w:val="24"/>
                <w:lang w:val="nl-NL"/>
              </w:rPr>
              <w:t>5</w:t>
            </w:r>
            <w:r w:rsidR="006A29B8">
              <w:rPr>
                <w:rFonts w:cs="Times New Roman"/>
                <w:b/>
                <w:color w:val="000000" w:themeColor="text1"/>
                <w:sz w:val="24"/>
                <w:szCs w:val="24"/>
                <w:lang w:val="nl-NL"/>
              </w:rPr>
              <w:t xml:space="preserve">] </w:t>
            </w:r>
          </w:p>
          <w:p w14:paraId="73CEA320" w14:textId="77777777" w:rsidR="00894767" w:rsidRPr="00EF1F75" w:rsidRDefault="00894767" w:rsidP="00575BC9">
            <w:pPr>
              <w:widowControl w:val="0"/>
              <w:tabs>
                <w:tab w:val="left" w:pos="1418"/>
              </w:tabs>
              <w:spacing w:before="20" w:after="80"/>
              <w:jc w:val="both"/>
              <w:rPr>
                <w:rFonts w:cs="Times New Roman"/>
                <w:bCs/>
                <w:color w:val="000000" w:themeColor="text1"/>
                <w:sz w:val="24"/>
                <w:szCs w:val="24"/>
                <w:lang w:val="nl-NL"/>
              </w:rPr>
            </w:pPr>
            <w:r w:rsidRPr="00EF1F75">
              <w:rPr>
                <w:rFonts w:cs="Times New Roman"/>
                <w:b/>
                <w:color w:val="000000" w:themeColor="text1"/>
                <w:sz w:val="24"/>
                <w:szCs w:val="24"/>
                <w:lang w:val="nl-NL"/>
              </w:rPr>
              <w:t xml:space="preserve">- </w:t>
            </w:r>
            <w:r w:rsidRPr="00EF1F75">
              <w:rPr>
                <w:rFonts w:cs="Times New Roman"/>
                <w:bCs/>
                <w:color w:val="000000" w:themeColor="text1"/>
                <w:sz w:val="24"/>
                <w:szCs w:val="24"/>
                <w:lang w:val="nl-NL"/>
              </w:rPr>
              <w:t>Nêu được sóng dừng là gì?</w:t>
            </w:r>
          </w:p>
          <w:p w14:paraId="5954F50A" w14:textId="77777777" w:rsidR="00894767" w:rsidRPr="00EF1F75" w:rsidRDefault="00894767" w:rsidP="00575BC9">
            <w:pPr>
              <w:widowControl w:val="0"/>
              <w:tabs>
                <w:tab w:val="left" w:pos="1418"/>
              </w:tabs>
              <w:spacing w:before="20" w:after="80"/>
              <w:jc w:val="both"/>
              <w:rPr>
                <w:rFonts w:cs="Times New Roman"/>
                <w:bCs/>
                <w:color w:val="000000" w:themeColor="text1"/>
                <w:sz w:val="24"/>
                <w:szCs w:val="24"/>
                <w:lang w:val="nl-NL"/>
              </w:rPr>
            </w:pPr>
            <w:r w:rsidRPr="00EF1F75">
              <w:rPr>
                <w:rFonts w:cs="Times New Roman"/>
                <w:bCs/>
                <w:color w:val="000000" w:themeColor="text1"/>
                <w:sz w:val="24"/>
                <w:szCs w:val="24"/>
                <w:lang w:val="nl-NL"/>
              </w:rPr>
              <w:t>- Nêu được khoảng cách giữa hai bụng liên tiếp, hai nút liên tiếp, giữa một bụng và một nút liên tiếp;</w:t>
            </w:r>
          </w:p>
          <w:p w14:paraId="2B49688F" w14:textId="77777777" w:rsidR="00894767" w:rsidRPr="00EF1F75" w:rsidRDefault="00894767" w:rsidP="00575BC9">
            <w:pPr>
              <w:widowControl w:val="0"/>
              <w:tabs>
                <w:tab w:val="left" w:pos="1418"/>
              </w:tabs>
              <w:spacing w:before="20" w:after="80"/>
              <w:jc w:val="both"/>
              <w:rPr>
                <w:rFonts w:cs="Times New Roman"/>
                <w:bCs/>
                <w:color w:val="000000" w:themeColor="text1"/>
                <w:sz w:val="24"/>
                <w:szCs w:val="24"/>
                <w:lang w:val="nl-NL"/>
              </w:rPr>
            </w:pPr>
            <w:r w:rsidRPr="00EF1F75">
              <w:rPr>
                <w:rFonts w:cs="Times New Roman"/>
                <w:bCs/>
                <w:color w:val="000000" w:themeColor="text1"/>
                <w:sz w:val="24"/>
                <w:szCs w:val="24"/>
                <w:lang w:val="nl-NL"/>
              </w:rPr>
              <w:t>- Nêu được đặc điểm của sóng tới và sóng phản xạ tại điểm phản xạ.</w:t>
            </w:r>
          </w:p>
          <w:p w14:paraId="3A3D0D51" w14:textId="36F8D425"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Thông hiểu:</w:t>
            </w:r>
            <w:r w:rsidR="00480495">
              <w:rPr>
                <w:rFonts w:cs="Times New Roman"/>
                <w:b/>
                <w:color w:val="000000" w:themeColor="text1"/>
                <w:sz w:val="24"/>
                <w:szCs w:val="24"/>
                <w:lang w:val="nl-NL"/>
              </w:rPr>
              <w:t xml:space="preserve"> </w:t>
            </w:r>
            <w:r w:rsidR="00480495">
              <w:rPr>
                <w:rFonts w:cs="Times New Roman"/>
                <w:b/>
                <w:color w:val="000000" w:themeColor="text1"/>
                <w:sz w:val="24"/>
                <w:szCs w:val="24"/>
                <w:lang w:val="nl-NL"/>
              </w:rPr>
              <w:t>[Câu 15]</w:t>
            </w:r>
          </w:p>
          <w:p w14:paraId="5334AE52"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Mô tả được hiện tượng sóng dừng trên một sợi dây và nêu được điều kiện để có sóng dừng khi đó.</w:t>
            </w:r>
          </w:p>
          <w:p w14:paraId="27106E16" w14:textId="145AEAF0"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Vận dụng:</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22]</w:t>
            </w:r>
          </w:p>
          <w:p w14:paraId="3C5C03DB" w14:textId="7C96D41D"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Xác định được bước sóng</w:t>
            </w:r>
            <w:r w:rsidR="000A1C92">
              <w:rPr>
                <w:rFonts w:cs="Times New Roman"/>
                <w:color w:val="000000" w:themeColor="text1"/>
                <w:sz w:val="24"/>
                <w:szCs w:val="24"/>
                <w:lang w:val="nl-NL"/>
              </w:rPr>
              <w:t xml:space="preserve">, </w:t>
            </w:r>
            <w:r w:rsidRPr="00EF1F75">
              <w:rPr>
                <w:rFonts w:cs="Times New Roman"/>
                <w:color w:val="000000" w:themeColor="text1"/>
                <w:sz w:val="24"/>
                <w:szCs w:val="24"/>
                <w:lang w:val="nl-NL"/>
              </w:rPr>
              <w:t>tốc độ truyền sóng</w:t>
            </w:r>
            <w:r w:rsidR="000A1C92">
              <w:rPr>
                <w:rFonts w:cs="Times New Roman"/>
                <w:color w:val="000000" w:themeColor="text1"/>
                <w:sz w:val="24"/>
                <w:szCs w:val="24"/>
                <w:lang w:val="nl-NL"/>
              </w:rPr>
              <w:t>, số nút sóng hoặc số bụng sóng</w:t>
            </w:r>
            <w:r w:rsidRPr="00EF1F75">
              <w:rPr>
                <w:rFonts w:cs="Times New Roman"/>
                <w:color w:val="000000" w:themeColor="text1"/>
                <w:sz w:val="24"/>
                <w:szCs w:val="24"/>
                <w:lang w:val="nl-NL"/>
              </w:rPr>
              <w:t xml:space="preserve"> bằng phương pháp sóng dừng;</w:t>
            </w:r>
          </w:p>
          <w:p w14:paraId="46E2EDE0" w14:textId="18430926" w:rsidR="00894767" w:rsidRPr="000A1C92"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Giải thích được sơ lược hiện tượng sóng dừng trên một sợi dây.</w:t>
            </w:r>
          </w:p>
        </w:tc>
        <w:tc>
          <w:tcPr>
            <w:tcW w:w="1117" w:type="dxa"/>
            <w:vMerge w:val="restart"/>
            <w:vAlign w:val="center"/>
          </w:tcPr>
          <w:p w14:paraId="0ACC8484" w14:textId="5A6AF508" w:rsidR="00894767" w:rsidRPr="00EF1F75" w:rsidRDefault="00894767"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134" w:type="dxa"/>
            <w:vMerge/>
            <w:vAlign w:val="center"/>
          </w:tcPr>
          <w:p w14:paraId="63048322" w14:textId="369C57F2" w:rsidR="00894767" w:rsidRPr="00EF1F75" w:rsidRDefault="00894767" w:rsidP="00575BC9">
            <w:pPr>
              <w:widowControl w:val="0"/>
              <w:spacing w:before="20" w:after="80"/>
              <w:jc w:val="center"/>
              <w:rPr>
                <w:rFonts w:cs="Times New Roman"/>
                <w:b/>
                <w:color w:val="000000" w:themeColor="text1"/>
                <w:sz w:val="24"/>
                <w:szCs w:val="24"/>
              </w:rPr>
            </w:pPr>
          </w:p>
        </w:tc>
        <w:tc>
          <w:tcPr>
            <w:tcW w:w="1162" w:type="dxa"/>
            <w:vMerge/>
            <w:vAlign w:val="center"/>
          </w:tcPr>
          <w:p w14:paraId="3F279E9F" w14:textId="1E9967F0" w:rsidR="00894767" w:rsidRPr="00EF1F75" w:rsidRDefault="00894767" w:rsidP="00575BC9">
            <w:pPr>
              <w:widowControl w:val="0"/>
              <w:spacing w:before="20" w:after="80"/>
              <w:jc w:val="center"/>
              <w:rPr>
                <w:rFonts w:cs="Times New Roman"/>
                <w:b/>
                <w:color w:val="000000" w:themeColor="text1"/>
                <w:sz w:val="24"/>
                <w:szCs w:val="24"/>
              </w:rPr>
            </w:pPr>
          </w:p>
        </w:tc>
        <w:tc>
          <w:tcPr>
            <w:tcW w:w="1232" w:type="dxa"/>
            <w:vAlign w:val="center"/>
          </w:tcPr>
          <w:p w14:paraId="6DFD097C" w14:textId="66B5DDB1" w:rsidR="00894767" w:rsidRPr="00EF1F75" w:rsidRDefault="00894767" w:rsidP="00575BC9">
            <w:pPr>
              <w:widowControl w:val="0"/>
              <w:spacing w:before="20" w:after="80"/>
              <w:jc w:val="center"/>
              <w:rPr>
                <w:rFonts w:cs="Times New Roman"/>
                <w:b/>
                <w:color w:val="000000" w:themeColor="text1"/>
                <w:sz w:val="24"/>
                <w:szCs w:val="24"/>
              </w:rPr>
            </w:pPr>
          </w:p>
        </w:tc>
      </w:tr>
      <w:tr w:rsidR="00894767" w:rsidRPr="00EF1F75" w14:paraId="2DBD8118" w14:textId="77777777" w:rsidTr="001105E7">
        <w:tc>
          <w:tcPr>
            <w:tcW w:w="0" w:type="auto"/>
            <w:vMerge/>
            <w:vAlign w:val="center"/>
          </w:tcPr>
          <w:p w14:paraId="03C5CBA1"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0" w:type="auto"/>
            <w:vAlign w:val="center"/>
          </w:tcPr>
          <w:p w14:paraId="5621821B"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1300" w:type="dxa"/>
            <w:vAlign w:val="center"/>
          </w:tcPr>
          <w:p w14:paraId="5E891C80" w14:textId="3B6B8664" w:rsidR="00894767" w:rsidRPr="00EF1F75" w:rsidRDefault="00894767"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2.4. Đặc trưng vật lí của âm</w:t>
            </w:r>
            <w:r>
              <w:rPr>
                <w:rFonts w:cs="Times New Roman"/>
                <w:b/>
                <w:color w:val="000000" w:themeColor="text1"/>
                <w:sz w:val="24"/>
                <w:szCs w:val="24"/>
              </w:rPr>
              <w:t xml:space="preserve"> và đ</w:t>
            </w:r>
            <w:r w:rsidRPr="00EF1F75">
              <w:rPr>
                <w:rFonts w:cs="Times New Roman"/>
                <w:b/>
                <w:color w:val="000000" w:themeColor="text1"/>
                <w:sz w:val="24"/>
                <w:szCs w:val="24"/>
              </w:rPr>
              <w:t>ặc trưng sinh lí của âm</w:t>
            </w:r>
          </w:p>
        </w:tc>
        <w:tc>
          <w:tcPr>
            <w:tcW w:w="3456" w:type="dxa"/>
            <w:vAlign w:val="center"/>
          </w:tcPr>
          <w:p w14:paraId="4D173A68" w14:textId="1FF917A5"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Nhận biết:</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w:t>
            </w:r>
            <w:r w:rsidR="006A29B8">
              <w:rPr>
                <w:rFonts w:cs="Times New Roman"/>
                <w:b/>
                <w:color w:val="000000" w:themeColor="text1"/>
                <w:sz w:val="24"/>
                <w:szCs w:val="24"/>
                <w:lang w:val="nl-NL"/>
              </w:rPr>
              <w:t>5</w:t>
            </w:r>
            <w:r w:rsidR="006A29B8">
              <w:rPr>
                <w:rFonts w:cs="Times New Roman"/>
                <w:b/>
                <w:color w:val="000000" w:themeColor="text1"/>
                <w:sz w:val="24"/>
                <w:szCs w:val="24"/>
                <w:lang w:val="nl-NL"/>
              </w:rPr>
              <w:t xml:space="preserve">] </w:t>
            </w:r>
          </w:p>
          <w:p w14:paraId="0F2894CE"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sóng âm, âm thanh, hạ âm, siêu âm là gì.</w:t>
            </w:r>
          </w:p>
          <w:p w14:paraId="22E16154" w14:textId="77777777" w:rsidR="00894767" w:rsidRPr="00EF1F75"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cường độ âm và mức cường độ âm là gì và đơn vị đo mức cường độ âm.</w:t>
            </w:r>
          </w:p>
          <w:p w14:paraId="3B5F99B9" w14:textId="76917CF7" w:rsidR="00894767"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xml:space="preserve">- Nêu được các đặc trưng vật lí (tần số, mức cường độ âm và các </w:t>
            </w:r>
            <w:r w:rsidRPr="00EF1F75">
              <w:rPr>
                <w:rFonts w:cs="Times New Roman"/>
                <w:color w:val="000000" w:themeColor="text1"/>
                <w:sz w:val="24"/>
                <w:szCs w:val="24"/>
                <w:lang w:val="nl-NL"/>
              </w:rPr>
              <w:lastRenderedPageBreak/>
              <w:t>hoạ âm) của âm.</w:t>
            </w:r>
          </w:p>
          <w:p w14:paraId="46740B4A" w14:textId="2FFEBD2D" w:rsidR="00894767" w:rsidRPr="00EF1F75" w:rsidRDefault="00894767" w:rsidP="006D618E">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các đặc trưng sinh lí (độ cao, độ to và âm sắc) của âm.</w:t>
            </w:r>
          </w:p>
          <w:p w14:paraId="5D992F9D" w14:textId="61778032" w:rsidR="00894767" w:rsidRPr="00EF1F75" w:rsidRDefault="00894767"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 xml:space="preserve">Thông hiểu: </w:t>
            </w:r>
            <w:r w:rsidR="00480495">
              <w:rPr>
                <w:rFonts w:cs="Times New Roman"/>
                <w:b/>
                <w:color w:val="000000" w:themeColor="text1"/>
                <w:sz w:val="24"/>
                <w:szCs w:val="24"/>
                <w:lang w:val="nl-NL"/>
              </w:rPr>
              <w:t>[Câu 15]</w:t>
            </w:r>
          </w:p>
          <w:p w14:paraId="7E291BEE" w14:textId="77777777" w:rsidR="00894767" w:rsidRDefault="00894767"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Trình bày được sơ lược về âm cơ bản, các hoạ âm.</w:t>
            </w:r>
          </w:p>
          <w:p w14:paraId="0A217732" w14:textId="77777777" w:rsidR="00894767" w:rsidRPr="00EF1F75" w:rsidRDefault="00894767" w:rsidP="006D618E">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ví dụ để minh hoạ cho khái niệm âm sắc;</w:t>
            </w:r>
          </w:p>
          <w:p w14:paraId="5AECC233" w14:textId="77777777" w:rsidR="00894767" w:rsidRDefault="00894767" w:rsidP="006D618E">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tác dụng của hộp cộng hưởng âm.</w:t>
            </w:r>
          </w:p>
          <w:p w14:paraId="163DB969" w14:textId="63EC162C" w:rsidR="000A1C92" w:rsidRDefault="000A1C92" w:rsidP="006D618E">
            <w:pPr>
              <w:widowControl w:val="0"/>
              <w:tabs>
                <w:tab w:val="left" w:pos="1418"/>
              </w:tabs>
              <w:spacing w:before="20" w:after="80"/>
              <w:jc w:val="both"/>
              <w:rPr>
                <w:rFonts w:cs="Times New Roman"/>
                <w:b/>
                <w:color w:val="000000" w:themeColor="text1"/>
                <w:sz w:val="24"/>
                <w:szCs w:val="24"/>
                <w:lang w:val="nl-NL"/>
              </w:rPr>
            </w:pPr>
            <w:r>
              <w:rPr>
                <w:rFonts w:cs="Times New Roman"/>
                <w:b/>
                <w:color w:val="000000" w:themeColor="text1"/>
                <w:sz w:val="24"/>
                <w:szCs w:val="24"/>
                <w:lang w:val="nl-NL"/>
              </w:rPr>
              <w:t>Vận dụng</w:t>
            </w:r>
            <w:r w:rsidR="00924497">
              <w:rPr>
                <w:rFonts w:cs="Times New Roman"/>
                <w:b/>
                <w:color w:val="000000" w:themeColor="text1"/>
                <w:sz w:val="24"/>
                <w:szCs w:val="24"/>
                <w:lang w:val="nl-NL"/>
              </w:rPr>
              <w:t>:</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22]</w:t>
            </w:r>
          </w:p>
          <w:p w14:paraId="58C478F8" w14:textId="675C3E8B" w:rsidR="000A1C92" w:rsidRPr="000A1C92" w:rsidRDefault="000A1C92" w:rsidP="006D618E">
            <w:pPr>
              <w:widowControl w:val="0"/>
              <w:tabs>
                <w:tab w:val="left" w:pos="1418"/>
              </w:tabs>
              <w:spacing w:before="20" w:after="80"/>
              <w:jc w:val="both"/>
              <w:rPr>
                <w:rFonts w:cs="Times New Roman"/>
                <w:bCs/>
                <w:color w:val="000000" w:themeColor="text1"/>
                <w:sz w:val="24"/>
                <w:szCs w:val="24"/>
                <w:lang w:val="nl-NL"/>
              </w:rPr>
            </w:pPr>
            <w:r>
              <w:rPr>
                <w:rFonts w:cs="Times New Roman"/>
                <w:bCs/>
                <w:color w:val="000000" w:themeColor="text1"/>
                <w:sz w:val="24"/>
                <w:szCs w:val="24"/>
                <w:lang w:val="nl-NL"/>
              </w:rPr>
              <w:t xml:space="preserve">- </w:t>
            </w:r>
            <w:r w:rsidRPr="000A1C92">
              <w:rPr>
                <w:rFonts w:cs="Times New Roman"/>
                <w:bCs/>
                <w:color w:val="000000" w:themeColor="text1"/>
                <w:sz w:val="24"/>
                <w:szCs w:val="24"/>
                <w:lang w:val="nl-NL"/>
              </w:rPr>
              <w:t>Xác định được mức cường độ âm hoặc cường độ âm.</w:t>
            </w:r>
          </w:p>
        </w:tc>
        <w:tc>
          <w:tcPr>
            <w:tcW w:w="1117" w:type="dxa"/>
            <w:vMerge/>
            <w:vAlign w:val="center"/>
          </w:tcPr>
          <w:p w14:paraId="0461A142" w14:textId="47426D61" w:rsidR="00894767" w:rsidRPr="00EF1F75" w:rsidRDefault="00894767" w:rsidP="00575BC9">
            <w:pPr>
              <w:widowControl w:val="0"/>
              <w:spacing w:before="20" w:after="80"/>
              <w:jc w:val="center"/>
              <w:rPr>
                <w:rFonts w:cs="Times New Roman"/>
                <w:b/>
                <w:color w:val="000000" w:themeColor="text1"/>
                <w:sz w:val="24"/>
                <w:szCs w:val="24"/>
              </w:rPr>
            </w:pPr>
          </w:p>
        </w:tc>
        <w:tc>
          <w:tcPr>
            <w:tcW w:w="1134" w:type="dxa"/>
            <w:vMerge/>
            <w:vAlign w:val="center"/>
          </w:tcPr>
          <w:p w14:paraId="30740851"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1162" w:type="dxa"/>
            <w:vMerge/>
            <w:vAlign w:val="center"/>
          </w:tcPr>
          <w:p w14:paraId="6E6FCCC3" w14:textId="77777777" w:rsidR="00894767" w:rsidRPr="00EF1F75" w:rsidRDefault="00894767" w:rsidP="00575BC9">
            <w:pPr>
              <w:widowControl w:val="0"/>
              <w:spacing w:before="20" w:after="80"/>
              <w:jc w:val="center"/>
              <w:rPr>
                <w:rFonts w:cs="Times New Roman"/>
                <w:b/>
                <w:color w:val="000000" w:themeColor="text1"/>
                <w:sz w:val="24"/>
                <w:szCs w:val="24"/>
              </w:rPr>
            </w:pPr>
          </w:p>
        </w:tc>
        <w:tc>
          <w:tcPr>
            <w:tcW w:w="1232" w:type="dxa"/>
            <w:vAlign w:val="center"/>
          </w:tcPr>
          <w:p w14:paraId="520F3DAA" w14:textId="77777777" w:rsidR="00894767" w:rsidRPr="00EF1F75" w:rsidRDefault="00894767" w:rsidP="00575BC9">
            <w:pPr>
              <w:widowControl w:val="0"/>
              <w:spacing w:before="20" w:after="80"/>
              <w:jc w:val="center"/>
              <w:rPr>
                <w:rFonts w:cs="Times New Roman"/>
                <w:b/>
                <w:color w:val="000000" w:themeColor="text1"/>
                <w:sz w:val="24"/>
                <w:szCs w:val="24"/>
              </w:rPr>
            </w:pPr>
          </w:p>
        </w:tc>
      </w:tr>
      <w:tr w:rsidR="009F5BD9" w:rsidRPr="00EF1F75" w14:paraId="25FCE89F" w14:textId="77777777" w:rsidTr="001105E7">
        <w:trPr>
          <w:trHeight w:val="983"/>
        </w:trPr>
        <w:tc>
          <w:tcPr>
            <w:tcW w:w="0" w:type="auto"/>
            <w:vMerge w:val="restart"/>
            <w:vAlign w:val="center"/>
          </w:tcPr>
          <w:p w14:paraId="36EAF454" w14:textId="77777777" w:rsidR="009F5BD9" w:rsidRPr="00EF1F75" w:rsidRDefault="009F5BD9"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3</w:t>
            </w:r>
          </w:p>
        </w:tc>
        <w:tc>
          <w:tcPr>
            <w:tcW w:w="0" w:type="auto"/>
            <w:vAlign w:val="center"/>
          </w:tcPr>
          <w:p w14:paraId="6EAC19BF" w14:textId="77777777" w:rsidR="009F5BD9" w:rsidRPr="00EF1F75" w:rsidRDefault="009F5BD9" w:rsidP="00575BC9">
            <w:pPr>
              <w:widowControl w:val="0"/>
              <w:spacing w:before="20" w:after="80"/>
              <w:jc w:val="center"/>
              <w:rPr>
                <w:rFonts w:cs="Times New Roman"/>
                <w:b/>
                <w:color w:val="000000" w:themeColor="text1"/>
                <w:sz w:val="24"/>
                <w:szCs w:val="24"/>
              </w:rPr>
            </w:pPr>
          </w:p>
          <w:p w14:paraId="5B64AF6B" w14:textId="77777777" w:rsidR="009F5BD9" w:rsidRPr="00EF1F75" w:rsidRDefault="009F5BD9"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 xml:space="preserve">Dòng điện xoay chiều </w:t>
            </w:r>
          </w:p>
          <w:p w14:paraId="40AA7F9A" w14:textId="77777777" w:rsidR="009F5BD9" w:rsidRPr="00EF1F75" w:rsidRDefault="009F5BD9" w:rsidP="00575BC9">
            <w:pPr>
              <w:widowControl w:val="0"/>
              <w:spacing w:before="20" w:after="80"/>
              <w:rPr>
                <w:rFonts w:cs="Times New Roman"/>
                <w:color w:val="000000" w:themeColor="text1"/>
                <w:sz w:val="24"/>
                <w:szCs w:val="24"/>
              </w:rPr>
            </w:pPr>
          </w:p>
          <w:p w14:paraId="67EE07B7" w14:textId="77777777" w:rsidR="009F5BD9" w:rsidRPr="00EF1F75" w:rsidRDefault="009F5BD9" w:rsidP="00575BC9">
            <w:pPr>
              <w:widowControl w:val="0"/>
              <w:spacing w:before="20" w:after="80"/>
              <w:rPr>
                <w:rFonts w:cs="Times New Roman"/>
                <w:color w:val="000000" w:themeColor="text1"/>
                <w:sz w:val="24"/>
                <w:szCs w:val="24"/>
              </w:rPr>
            </w:pPr>
          </w:p>
          <w:p w14:paraId="31AAF057" w14:textId="77777777" w:rsidR="009F5BD9" w:rsidRPr="00EF1F75" w:rsidRDefault="009F5BD9" w:rsidP="00575BC9">
            <w:pPr>
              <w:widowControl w:val="0"/>
              <w:spacing w:before="20" w:after="80"/>
              <w:rPr>
                <w:rFonts w:cs="Times New Roman"/>
                <w:b/>
                <w:color w:val="000000" w:themeColor="text1"/>
                <w:sz w:val="24"/>
                <w:szCs w:val="24"/>
              </w:rPr>
            </w:pPr>
          </w:p>
          <w:p w14:paraId="05D312ED" w14:textId="77777777" w:rsidR="009F5BD9" w:rsidRPr="00EF1F75" w:rsidRDefault="009F5BD9" w:rsidP="00575BC9">
            <w:pPr>
              <w:widowControl w:val="0"/>
              <w:spacing w:before="20" w:after="80"/>
              <w:jc w:val="center"/>
              <w:rPr>
                <w:rFonts w:cs="Times New Roman"/>
                <w:color w:val="000000" w:themeColor="text1"/>
                <w:sz w:val="24"/>
                <w:szCs w:val="24"/>
              </w:rPr>
            </w:pPr>
          </w:p>
        </w:tc>
        <w:tc>
          <w:tcPr>
            <w:tcW w:w="1300" w:type="dxa"/>
            <w:vAlign w:val="center"/>
          </w:tcPr>
          <w:p w14:paraId="0D89AEFF" w14:textId="77777777" w:rsidR="009F5BD9" w:rsidRPr="00EF1F75" w:rsidRDefault="009F5BD9"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3.1. Đại cương về dòng điện xoay chiều</w:t>
            </w:r>
          </w:p>
        </w:tc>
        <w:tc>
          <w:tcPr>
            <w:tcW w:w="3456" w:type="dxa"/>
            <w:vAlign w:val="center"/>
          </w:tcPr>
          <w:p w14:paraId="760B1625" w14:textId="74B98A77" w:rsidR="009F5BD9" w:rsidRPr="006A29B8" w:rsidRDefault="009F5BD9" w:rsidP="006A29B8">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rPr>
              <w:t>Nhận biết:</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w:t>
            </w:r>
            <w:r w:rsidR="006A29B8">
              <w:rPr>
                <w:rFonts w:cs="Times New Roman"/>
                <w:b/>
                <w:color w:val="000000" w:themeColor="text1"/>
                <w:sz w:val="24"/>
                <w:szCs w:val="24"/>
                <w:lang w:val="nl-NL"/>
              </w:rPr>
              <w:t>6</w:t>
            </w:r>
            <w:r w:rsidR="006A29B8">
              <w:rPr>
                <w:rFonts w:cs="Times New Roman"/>
                <w:b/>
                <w:color w:val="000000" w:themeColor="text1"/>
                <w:sz w:val="24"/>
                <w:szCs w:val="24"/>
                <w:lang w:val="nl-NL"/>
              </w:rPr>
              <w:t xml:space="preserve">] </w:t>
            </w:r>
          </w:p>
          <w:p w14:paraId="225D7B69" w14:textId="77777777" w:rsidR="009F5BD9" w:rsidRPr="00EF1F75" w:rsidRDefault="009F5BD9" w:rsidP="00575BC9">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Viết được biểu thức của cường độ dòng điện và điện áp tức thời;</w:t>
            </w:r>
          </w:p>
          <w:p w14:paraId="77542942" w14:textId="77777777" w:rsidR="009F5BD9" w:rsidRPr="00EF1F75" w:rsidRDefault="009F5BD9" w:rsidP="00575BC9">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khái niệm về giá trị cực đại và giá trị tức thời của i, u.</w:t>
            </w:r>
          </w:p>
          <w:p w14:paraId="72BFB911" w14:textId="326C7DBA" w:rsidR="009F5BD9" w:rsidRPr="00EF1F75" w:rsidRDefault="009F5BD9" w:rsidP="00480495">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Thông hiểu:</w:t>
            </w:r>
            <w:r w:rsidR="00480495">
              <w:rPr>
                <w:rFonts w:cs="Times New Roman"/>
                <w:b/>
                <w:color w:val="000000" w:themeColor="text1"/>
                <w:sz w:val="24"/>
                <w:szCs w:val="24"/>
                <w:lang w:val="nl-NL"/>
              </w:rPr>
              <w:t xml:space="preserve"> </w:t>
            </w:r>
            <w:r w:rsidR="00480495">
              <w:rPr>
                <w:rFonts w:cs="Times New Roman"/>
                <w:b/>
                <w:color w:val="000000" w:themeColor="text1"/>
                <w:sz w:val="24"/>
                <w:szCs w:val="24"/>
                <w:lang w:val="nl-NL"/>
              </w:rPr>
              <w:t>[Câu 1</w:t>
            </w:r>
            <w:r w:rsidR="00480495">
              <w:rPr>
                <w:rFonts w:cs="Times New Roman"/>
                <w:b/>
                <w:color w:val="000000" w:themeColor="text1"/>
                <w:sz w:val="24"/>
                <w:szCs w:val="24"/>
                <w:lang w:val="nl-NL"/>
              </w:rPr>
              <w:t>6</w:t>
            </w:r>
            <w:r w:rsidR="00480495">
              <w:rPr>
                <w:rFonts w:cs="Times New Roman"/>
                <w:b/>
                <w:color w:val="000000" w:themeColor="text1"/>
                <w:sz w:val="24"/>
                <w:szCs w:val="24"/>
                <w:lang w:val="nl-NL"/>
              </w:rPr>
              <w:t>]</w:t>
            </w:r>
          </w:p>
          <w:p w14:paraId="402BB730" w14:textId="77777777" w:rsidR="009F5BD9" w:rsidRPr="00EF1F75" w:rsidRDefault="009F5BD9" w:rsidP="00575BC9">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Phát biểu được định nghĩa và viết được công thức tính giá trị hiệu dụng của cường độ dòng điện, của điện áp.</w:t>
            </w:r>
          </w:p>
          <w:p w14:paraId="7061176A" w14:textId="77777777" w:rsidR="009F5BD9" w:rsidRDefault="009F5BD9" w:rsidP="00575BC9">
            <w:pPr>
              <w:widowControl w:val="0"/>
              <w:spacing w:before="20" w:after="80"/>
              <w:jc w:val="both"/>
              <w:rPr>
                <w:rFonts w:cs="Times New Roman"/>
                <w:b/>
                <w:color w:val="000000" w:themeColor="text1"/>
                <w:sz w:val="24"/>
                <w:szCs w:val="24"/>
              </w:rPr>
            </w:pPr>
            <w:r w:rsidRPr="00EF1F75">
              <w:rPr>
                <w:rFonts w:cs="Times New Roman"/>
                <w:b/>
                <w:color w:val="000000" w:themeColor="text1"/>
                <w:position w:val="-28"/>
                <w:sz w:val="24"/>
                <w:szCs w:val="24"/>
              </w:rPr>
              <w:object w:dxaOrig="2680" w:dyaOrig="660" w14:anchorId="54935B2A">
                <v:shape id="_x0000_i1074" type="#_x0000_t75" style="width:133.5pt;height:34pt" o:ole="">
                  <v:imagedata r:id="rId16" o:title=""/>
                </v:shape>
                <o:OLEObject Type="Embed" ProgID="Equation.DSMT4" ShapeID="_x0000_i1074" DrawAspect="Content" ObjectID="_1732224834" r:id="rId17"/>
              </w:object>
            </w:r>
          </w:p>
          <w:p w14:paraId="58F5E295" w14:textId="365CC392" w:rsidR="005D76B4" w:rsidRDefault="000A1C92" w:rsidP="00575BC9">
            <w:pPr>
              <w:widowControl w:val="0"/>
              <w:spacing w:before="20" w:after="80"/>
              <w:jc w:val="both"/>
              <w:rPr>
                <w:rFonts w:cs="Times New Roman"/>
                <w:b/>
                <w:color w:val="000000" w:themeColor="text1"/>
                <w:sz w:val="24"/>
                <w:szCs w:val="24"/>
              </w:rPr>
            </w:pPr>
            <w:r>
              <w:rPr>
                <w:rFonts w:cs="Times New Roman"/>
                <w:b/>
                <w:color w:val="000000" w:themeColor="text1"/>
                <w:sz w:val="24"/>
                <w:szCs w:val="24"/>
              </w:rPr>
              <w:t>Vận dụng</w:t>
            </w:r>
            <w:r w:rsidR="00EF134D">
              <w:rPr>
                <w:rFonts w:cs="Times New Roman"/>
                <w:b/>
                <w:color w:val="000000" w:themeColor="text1"/>
                <w:sz w:val="24"/>
                <w:szCs w:val="24"/>
              </w:rPr>
              <w:t>:</w:t>
            </w:r>
            <w:r w:rsidR="005D76B4">
              <w:rPr>
                <w:rFonts w:cs="Times New Roman"/>
                <w:b/>
                <w:color w:val="000000" w:themeColor="text1"/>
                <w:sz w:val="24"/>
                <w:szCs w:val="24"/>
              </w:rPr>
              <w:t xml:space="preserve"> </w:t>
            </w:r>
            <w:r w:rsidR="009D6927">
              <w:rPr>
                <w:rFonts w:cs="Times New Roman"/>
                <w:b/>
                <w:color w:val="000000" w:themeColor="text1"/>
                <w:sz w:val="24"/>
                <w:szCs w:val="24"/>
                <w:lang w:val="nl-NL"/>
              </w:rPr>
              <w:t>[Câu 2</w:t>
            </w:r>
            <w:r w:rsidR="009D6927">
              <w:rPr>
                <w:rFonts w:cs="Times New Roman"/>
                <w:b/>
                <w:color w:val="000000" w:themeColor="text1"/>
                <w:sz w:val="24"/>
                <w:szCs w:val="24"/>
                <w:lang w:val="nl-NL"/>
              </w:rPr>
              <w:t>3</w:t>
            </w:r>
            <w:r w:rsidR="009D6927">
              <w:rPr>
                <w:rFonts w:cs="Times New Roman"/>
                <w:b/>
                <w:color w:val="000000" w:themeColor="text1"/>
                <w:sz w:val="24"/>
                <w:szCs w:val="24"/>
                <w:lang w:val="nl-NL"/>
              </w:rPr>
              <w:t>]</w:t>
            </w:r>
          </w:p>
          <w:p w14:paraId="681F8992" w14:textId="153B61C8" w:rsidR="005D76B4" w:rsidRPr="005D76B4" w:rsidRDefault="005D76B4" w:rsidP="00575BC9">
            <w:pPr>
              <w:widowControl w:val="0"/>
              <w:spacing w:before="20" w:after="80"/>
              <w:jc w:val="both"/>
              <w:rPr>
                <w:rFonts w:cs="Times New Roman"/>
                <w:bCs/>
                <w:color w:val="000000" w:themeColor="text1"/>
                <w:sz w:val="24"/>
                <w:szCs w:val="24"/>
              </w:rPr>
            </w:pPr>
            <w:r w:rsidRPr="005D76B4">
              <w:rPr>
                <w:rFonts w:cs="Times New Roman"/>
                <w:bCs/>
                <w:color w:val="000000" w:themeColor="text1"/>
                <w:sz w:val="24"/>
                <w:szCs w:val="24"/>
              </w:rPr>
              <w:t>Tính được giá trị hiệu dụng và giá trị cực đại của điện áp, dòng điện, suất điện động.</w:t>
            </w:r>
          </w:p>
        </w:tc>
        <w:tc>
          <w:tcPr>
            <w:tcW w:w="1117" w:type="dxa"/>
            <w:vAlign w:val="center"/>
          </w:tcPr>
          <w:p w14:paraId="1CED9DC7" w14:textId="77777777" w:rsidR="009F5BD9" w:rsidRPr="00EF1F75" w:rsidRDefault="009F5BD9"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134" w:type="dxa"/>
            <w:vMerge w:val="restart"/>
            <w:vAlign w:val="center"/>
          </w:tcPr>
          <w:p w14:paraId="62CA98CF" w14:textId="77777777" w:rsidR="009F5BD9" w:rsidRPr="00EF1F75" w:rsidRDefault="009F5BD9"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162" w:type="dxa"/>
            <w:vAlign w:val="center"/>
          </w:tcPr>
          <w:p w14:paraId="11551BE9" w14:textId="491478EC" w:rsidR="009F5BD9" w:rsidRPr="00EF1F75" w:rsidRDefault="00894767" w:rsidP="00575BC9">
            <w:pPr>
              <w:widowControl w:val="0"/>
              <w:spacing w:before="20" w:after="80"/>
              <w:jc w:val="center"/>
              <w:rPr>
                <w:rFonts w:cs="Times New Roman"/>
                <w:b/>
                <w:color w:val="000000" w:themeColor="text1"/>
                <w:sz w:val="24"/>
                <w:szCs w:val="24"/>
              </w:rPr>
            </w:pPr>
            <w:r>
              <w:rPr>
                <w:rFonts w:cs="Times New Roman"/>
                <w:b/>
                <w:color w:val="000000" w:themeColor="text1"/>
                <w:sz w:val="24"/>
                <w:szCs w:val="24"/>
              </w:rPr>
              <w:t>1</w:t>
            </w:r>
          </w:p>
        </w:tc>
        <w:tc>
          <w:tcPr>
            <w:tcW w:w="1232" w:type="dxa"/>
            <w:vAlign w:val="center"/>
          </w:tcPr>
          <w:p w14:paraId="091C83E7" w14:textId="77777777" w:rsidR="009F5BD9" w:rsidRPr="00EF1F75" w:rsidRDefault="009F5BD9" w:rsidP="00575BC9">
            <w:pPr>
              <w:widowControl w:val="0"/>
              <w:spacing w:before="20" w:after="80"/>
              <w:jc w:val="center"/>
              <w:rPr>
                <w:rFonts w:cs="Times New Roman"/>
                <w:b/>
                <w:color w:val="000000" w:themeColor="text1"/>
                <w:sz w:val="24"/>
                <w:szCs w:val="24"/>
              </w:rPr>
            </w:pPr>
          </w:p>
        </w:tc>
      </w:tr>
      <w:tr w:rsidR="005D76B4" w:rsidRPr="00EF1F75" w14:paraId="107657F4" w14:textId="77777777" w:rsidTr="001105E7">
        <w:tc>
          <w:tcPr>
            <w:tcW w:w="0" w:type="auto"/>
            <w:vMerge/>
            <w:vAlign w:val="center"/>
          </w:tcPr>
          <w:p w14:paraId="7274DBF9" w14:textId="77777777" w:rsidR="005D76B4" w:rsidRPr="00EF1F75" w:rsidRDefault="005D76B4" w:rsidP="00575BC9">
            <w:pPr>
              <w:widowControl w:val="0"/>
              <w:spacing w:before="20" w:after="80"/>
              <w:jc w:val="center"/>
              <w:rPr>
                <w:rFonts w:cs="Times New Roman"/>
                <w:b/>
                <w:color w:val="000000" w:themeColor="text1"/>
                <w:sz w:val="24"/>
                <w:szCs w:val="24"/>
              </w:rPr>
            </w:pPr>
          </w:p>
        </w:tc>
        <w:tc>
          <w:tcPr>
            <w:tcW w:w="0" w:type="auto"/>
            <w:vAlign w:val="center"/>
          </w:tcPr>
          <w:p w14:paraId="0827D2DA" w14:textId="77777777" w:rsidR="005D76B4" w:rsidRPr="00EF1F75" w:rsidRDefault="005D76B4" w:rsidP="00575BC9">
            <w:pPr>
              <w:widowControl w:val="0"/>
              <w:spacing w:before="20" w:after="80"/>
              <w:jc w:val="center"/>
              <w:rPr>
                <w:rFonts w:cs="Times New Roman"/>
                <w:b/>
                <w:color w:val="000000" w:themeColor="text1"/>
                <w:sz w:val="24"/>
                <w:szCs w:val="24"/>
              </w:rPr>
            </w:pPr>
          </w:p>
        </w:tc>
        <w:tc>
          <w:tcPr>
            <w:tcW w:w="1300" w:type="dxa"/>
            <w:vAlign w:val="center"/>
          </w:tcPr>
          <w:p w14:paraId="7AD09E2E" w14:textId="77777777" w:rsidR="005D76B4" w:rsidRPr="00EF1F75" w:rsidRDefault="005D76B4"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3.2. Các mạch điện xoay chiều</w:t>
            </w:r>
          </w:p>
        </w:tc>
        <w:tc>
          <w:tcPr>
            <w:tcW w:w="3456" w:type="dxa"/>
            <w:vAlign w:val="center"/>
          </w:tcPr>
          <w:p w14:paraId="30513243" w14:textId="7D1A8A6E" w:rsidR="005D76B4" w:rsidRPr="006A29B8" w:rsidRDefault="005D76B4" w:rsidP="006A29B8">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rPr>
              <w:t>Nhận biết:</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w:t>
            </w:r>
            <w:r w:rsidR="006A29B8">
              <w:rPr>
                <w:rFonts w:cs="Times New Roman"/>
                <w:b/>
                <w:color w:val="000000" w:themeColor="text1"/>
                <w:sz w:val="24"/>
                <w:szCs w:val="24"/>
                <w:lang w:val="nl-NL"/>
              </w:rPr>
              <w:t>7</w:t>
            </w:r>
            <w:r w:rsidR="006A29B8">
              <w:rPr>
                <w:rFonts w:cs="Times New Roman"/>
                <w:b/>
                <w:color w:val="000000" w:themeColor="text1"/>
                <w:sz w:val="24"/>
                <w:szCs w:val="24"/>
                <w:lang w:val="nl-NL"/>
              </w:rPr>
              <w:t xml:space="preserve">] </w:t>
            </w:r>
          </w:p>
          <w:p w14:paraId="36020F61" w14:textId="77777777" w:rsidR="005D76B4" w:rsidRPr="00EF1F75" w:rsidRDefault="005D76B4" w:rsidP="00575BC9">
            <w:pPr>
              <w:widowControl w:val="0"/>
              <w:spacing w:before="20" w:after="80"/>
              <w:jc w:val="both"/>
              <w:rPr>
                <w:rFonts w:cs="Times New Roman"/>
                <w:bCs/>
                <w:color w:val="000000" w:themeColor="text1"/>
                <w:sz w:val="24"/>
                <w:szCs w:val="24"/>
              </w:rPr>
            </w:pPr>
            <w:r w:rsidRPr="00EF1F75">
              <w:rPr>
                <w:rFonts w:cs="Times New Roman"/>
                <w:bCs/>
                <w:color w:val="000000" w:themeColor="text1"/>
                <w:sz w:val="24"/>
                <w:szCs w:val="24"/>
              </w:rPr>
              <w:t>- Nêu được độ lêch pha giữa điện áp và cường độ dòng điện đối với mạch điện chỉ chứa R, L, C.</w:t>
            </w:r>
          </w:p>
          <w:p w14:paraId="0814CA51" w14:textId="269B63C9" w:rsidR="005D76B4" w:rsidRPr="00480495" w:rsidRDefault="005D76B4" w:rsidP="00480495">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rPr>
              <w:t>Thông hiểu:</w:t>
            </w:r>
            <w:r w:rsidR="00480495">
              <w:rPr>
                <w:rFonts w:cs="Times New Roman"/>
                <w:b/>
                <w:color w:val="000000" w:themeColor="text1"/>
                <w:sz w:val="24"/>
                <w:szCs w:val="24"/>
                <w:lang w:val="nl-NL"/>
              </w:rPr>
              <w:t xml:space="preserve"> </w:t>
            </w:r>
            <w:r w:rsidR="00480495">
              <w:rPr>
                <w:rFonts w:cs="Times New Roman"/>
                <w:b/>
                <w:color w:val="000000" w:themeColor="text1"/>
                <w:sz w:val="24"/>
                <w:szCs w:val="24"/>
                <w:lang w:val="nl-NL"/>
              </w:rPr>
              <w:t>[Câu 1</w:t>
            </w:r>
            <w:r w:rsidR="00480495">
              <w:rPr>
                <w:rFonts w:cs="Times New Roman"/>
                <w:b/>
                <w:color w:val="000000" w:themeColor="text1"/>
                <w:sz w:val="24"/>
                <w:szCs w:val="24"/>
                <w:lang w:val="nl-NL"/>
              </w:rPr>
              <w:t>6</w:t>
            </w:r>
            <w:r w:rsidR="00480495">
              <w:rPr>
                <w:rFonts w:cs="Times New Roman"/>
                <w:b/>
                <w:color w:val="000000" w:themeColor="text1"/>
                <w:sz w:val="24"/>
                <w:szCs w:val="24"/>
                <w:lang w:val="nl-NL"/>
              </w:rPr>
              <w:t>]</w:t>
            </w:r>
          </w:p>
          <w:p w14:paraId="34965324" w14:textId="77777777" w:rsidR="005D76B4" w:rsidRDefault="005D76B4" w:rsidP="00575BC9">
            <w:pPr>
              <w:widowControl w:val="0"/>
              <w:spacing w:before="20" w:after="80"/>
              <w:jc w:val="both"/>
              <w:rPr>
                <w:rFonts w:cs="Times New Roman"/>
                <w:bCs/>
                <w:color w:val="000000" w:themeColor="text1"/>
                <w:sz w:val="24"/>
                <w:szCs w:val="24"/>
              </w:rPr>
            </w:pPr>
            <w:r w:rsidRPr="00EF1F75">
              <w:rPr>
                <w:rFonts w:cs="Times New Roman"/>
                <w:bCs/>
                <w:color w:val="000000" w:themeColor="text1"/>
                <w:sz w:val="24"/>
                <w:szCs w:val="24"/>
              </w:rPr>
              <w:t xml:space="preserve">- Ghi được biểu thức định luật Ôm cho đoạn mạch chỉ chứa R, L, C: </w:t>
            </w:r>
            <w:r w:rsidRPr="00EF1F75">
              <w:rPr>
                <w:rFonts w:cs="Times New Roman"/>
                <w:bCs/>
                <w:color w:val="000000" w:themeColor="text1"/>
                <w:position w:val="-24"/>
                <w:sz w:val="24"/>
                <w:szCs w:val="24"/>
              </w:rPr>
              <w:object w:dxaOrig="2560" w:dyaOrig="620" w14:anchorId="341D4FE5">
                <v:shape id="_x0000_i1075" type="#_x0000_t75" style="width:128.5pt;height:31pt" o:ole="">
                  <v:imagedata r:id="rId18" o:title=""/>
                </v:shape>
                <o:OLEObject Type="Embed" ProgID="Equation.DSMT4" ShapeID="_x0000_i1075" DrawAspect="Content" ObjectID="_1732224835" r:id="rId19"/>
              </w:object>
            </w:r>
            <w:r w:rsidRPr="00EF1F75">
              <w:rPr>
                <w:rFonts w:cs="Times New Roman"/>
                <w:bCs/>
                <w:color w:val="000000" w:themeColor="text1"/>
                <w:sz w:val="24"/>
                <w:szCs w:val="24"/>
              </w:rPr>
              <w:t>.</w:t>
            </w:r>
          </w:p>
          <w:p w14:paraId="64B974DA" w14:textId="33437554" w:rsidR="00F45436" w:rsidRDefault="00F45436" w:rsidP="00575BC9">
            <w:pPr>
              <w:widowControl w:val="0"/>
              <w:spacing w:before="20" w:after="80"/>
              <w:jc w:val="both"/>
              <w:rPr>
                <w:rFonts w:cs="Times New Roman"/>
                <w:b/>
                <w:bCs/>
                <w:color w:val="000000" w:themeColor="text1"/>
                <w:sz w:val="24"/>
                <w:szCs w:val="24"/>
              </w:rPr>
            </w:pPr>
            <w:r>
              <w:rPr>
                <w:rFonts w:cs="Times New Roman"/>
                <w:b/>
                <w:bCs/>
                <w:color w:val="000000" w:themeColor="text1"/>
                <w:sz w:val="24"/>
                <w:szCs w:val="24"/>
              </w:rPr>
              <w:t>Vận dụng:</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w:t>
            </w:r>
            <w:r w:rsidR="009D6927">
              <w:rPr>
                <w:rFonts w:cs="Times New Roman"/>
                <w:b/>
                <w:color w:val="000000" w:themeColor="text1"/>
                <w:sz w:val="24"/>
                <w:szCs w:val="24"/>
                <w:lang w:val="nl-NL"/>
              </w:rPr>
              <w:t>4</w:t>
            </w:r>
            <w:r w:rsidR="009D6927">
              <w:rPr>
                <w:rFonts w:cs="Times New Roman"/>
                <w:b/>
                <w:color w:val="000000" w:themeColor="text1"/>
                <w:sz w:val="24"/>
                <w:szCs w:val="24"/>
                <w:lang w:val="nl-NL"/>
              </w:rPr>
              <w:t>]</w:t>
            </w:r>
          </w:p>
          <w:p w14:paraId="2B2260EA" w14:textId="66EAD886" w:rsidR="00F45436" w:rsidRPr="00F45436" w:rsidRDefault="00F45436" w:rsidP="00575BC9">
            <w:pPr>
              <w:widowControl w:val="0"/>
              <w:spacing w:before="20" w:after="80"/>
              <w:jc w:val="both"/>
              <w:rPr>
                <w:rFonts w:cs="Times New Roman"/>
                <w:bCs/>
                <w:color w:val="000000" w:themeColor="text1"/>
                <w:sz w:val="24"/>
                <w:szCs w:val="24"/>
              </w:rPr>
            </w:pPr>
            <w:r>
              <w:rPr>
                <w:rFonts w:cs="Times New Roman"/>
                <w:bCs/>
                <w:color w:val="000000" w:themeColor="text1"/>
                <w:sz w:val="24"/>
                <w:szCs w:val="24"/>
              </w:rPr>
              <w:t xml:space="preserve">- </w:t>
            </w:r>
            <w:r w:rsidRPr="00F45436">
              <w:rPr>
                <w:rFonts w:cs="Times New Roman"/>
                <w:bCs/>
                <w:color w:val="000000" w:themeColor="text1"/>
                <w:sz w:val="24"/>
                <w:szCs w:val="24"/>
              </w:rPr>
              <w:t>Tính được giá trị dung kháng, cảm kháng.</w:t>
            </w:r>
          </w:p>
          <w:p w14:paraId="08F1C4C0" w14:textId="77777777" w:rsidR="00F45436" w:rsidRDefault="00F45436" w:rsidP="00575BC9">
            <w:pPr>
              <w:widowControl w:val="0"/>
              <w:spacing w:before="20" w:after="80"/>
              <w:jc w:val="both"/>
              <w:rPr>
                <w:rFonts w:cs="Times New Roman"/>
                <w:bCs/>
                <w:color w:val="000000" w:themeColor="text1"/>
                <w:sz w:val="24"/>
                <w:szCs w:val="24"/>
              </w:rPr>
            </w:pPr>
            <w:r>
              <w:rPr>
                <w:rFonts w:cs="Times New Roman"/>
                <w:bCs/>
                <w:color w:val="000000" w:themeColor="text1"/>
                <w:sz w:val="24"/>
                <w:szCs w:val="24"/>
              </w:rPr>
              <w:t xml:space="preserve">- </w:t>
            </w:r>
            <w:r w:rsidRPr="00F45436">
              <w:rPr>
                <w:rFonts w:cs="Times New Roman"/>
                <w:bCs/>
                <w:color w:val="000000" w:themeColor="text1"/>
                <w:sz w:val="24"/>
                <w:szCs w:val="24"/>
              </w:rPr>
              <w:t xml:space="preserve">Vận dụng được định luật Ôm cho đoạn mạch chỉ chứa R, L, C: </w:t>
            </w:r>
            <w:r w:rsidRPr="00F45436">
              <w:rPr>
                <w:rFonts w:cs="Times New Roman"/>
                <w:bCs/>
                <w:color w:val="000000" w:themeColor="text1"/>
                <w:position w:val="-24"/>
                <w:sz w:val="24"/>
                <w:szCs w:val="24"/>
              </w:rPr>
              <w:object w:dxaOrig="2560" w:dyaOrig="620" w14:anchorId="289352C2">
                <v:shape id="_x0000_i1076" type="#_x0000_t75" style="width:128.5pt;height:31pt" o:ole="">
                  <v:imagedata r:id="rId18" o:title=""/>
                </v:shape>
                <o:OLEObject Type="Embed" ProgID="Equation.DSMT4" ShapeID="_x0000_i1076" DrawAspect="Content" ObjectID="_1732224836" r:id="rId20"/>
              </w:object>
            </w:r>
            <w:r w:rsidRPr="00F45436">
              <w:rPr>
                <w:rFonts w:cs="Times New Roman"/>
                <w:bCs/>
                <w:color w:val="000000" w:themeColor="text1"/>
                <w:sz w:val="24"/>
                <w:szCs w:val="24"/>
              </w:rPr>
              <w:t>.</w:t>
            </w:r>
          </w:p>
          <w:p w14:paraId="344F0F8D" w14:textId="1682E5C6" w:rsidR="00F45436" w:rsidRDefault="00F45436" w:rsidP="00575BC9">
            <w:pPr>
              <w:widowControl w:val="0"/>
              <w:spacing w:before="20" w:after="80"/>
              <w:jc w:val="both"/>
              <w:rPr>
                <w:rFonts w:cs="Times New Roman"/>
                <w:b/>
                <w:color w:val="000000" w:themeColor="text1"/>
                <w:sz w:val="24"/>
                <w:szCs w:val="24"/>
              </w:rPr>
            </w:pPr>
            <w:r>
              <w:rPr>
                <w:rFonts w:cs="Times New Roman"/>
                <w:b/>
                <w:color w:val="000000" w:themeColor="text1"/>
                <w:sz w:val="24"/>
                <w:szCs w:val="24"/>
              </w:rPr>
              <w:t>- Vận dụng cao:</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w:t>
            </w:r>
            <w:r w:rsidR="009D6927">
              <w:rPr>
                <w:rFonts w:cs="Times New Roman"/>
                <w:b/>
                <w:color w:val="000000" w:themeColor="text1"/>
                <w:sz w:val="24"/>
                <w:szCs w:val="24"/>
                <w:lang w:val="nl-NL"/>
              </w:rPr>
              <w:t>9</w:t>
            </w:r>
            <w:r w:rsidR="009D6927">
              <w:rPr>
                <w:rFonts w:cs="Times New Roman"/>
                <w:b/>
                <w:color w:val="000000" w:themeColor="text1"/>
                <w:sz w:val="24"/>
                <w:szCs w:val="24"/>
                <w:lang w:val="nl-NL"/>
              </w:rPr>
              <w:t>]</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 xml:space="preserve">[Câu </w:t>
            </w:r>
            <w:r w:rsidR="009D6927">
              <w:rPr>
                <w:rFonts w:cs="Times New Roman"/>
                <w:b/>
                <w:color w:val="000000" w:themeColor="text1"/>
                <w:sz w:val="24"/>
                <w:szCs w:val="24"/>
                <w:lang w:val="nl-NL"/>
              </w:rPr>
              <w:t>30</w:t>
            </w:r>
            <w:r w:rsidR="009D6927">
              <w:rPr>
                <w:rFonts w:cs="Times New Roman"/>
                <w:b/>
                <w:color w:val="000000" w:themeColor="text1"/>
                <w:sz w:val="24"/>
                <w:szCs w:val="24"/>
                <w:lang w:val="nl-NL"/>
              </w:rPr>
              <w:t>]</w:t>
            </w:r>
          </w:p>
          <w:p w14:paraId="20A2433E" w14:textId="0ADD8398" w:rsidR="00F45436" w:rsidRPr="0039217F" w:rsidRDefault="00F45436" w:rsidP="00575BC9">
            <w:pPr>
              <w:widowControl w:val="0"/>
              <w:spacing w:before="20" w:after="80"/>
              <w:jc w:val="both"/>
              <w:rPr>
                <w:rFonts w:cs="Times New Roman"/>
                <w:bCs/>
                <w:color w:val="000000" w:themeColor="text1"/>
                <w:sz w:val="24"/>
                <w:szCs w:val="24"/>
              </w:rPr>
            </w:pPr>
            <w:r w:rsidRPr="0039217F">
              <w:rPr>
                <w:rFonts w:cs="Times New Roman"/>
                <w:bCs/>
                <w:color w:val="000000" w:themeColor="text1"/>
                <w:sz w:val="24"/>
                <w:szCs w:val="24"/>
              </w:rPr>
              <w:t>Vận dụng các công thức t</w:t>
            </w:r>
            <w:r w:rsidR="0039217F" w:rsidRPr="0039217F">
              <w:rPr>
                <w:rFonts w:cs="Times New Roman"/>
                <w:bCs/>
                <w:color w:val="000000" w:themeColor="text1"/>
                <w:sz w:val="24"/>
                <w:szCs w:val="24"/>
              </w:rPr>
              <w:t>rong mạch chỉ có 1 phần tử: độ lệch pha, định luật Ôm để giải các bài toán liên quan.</w:t>
            </w:r>
          </w:p>
        </w:tc>
        <w:tc>
          <w:tcPr>
            <w:tcW w:w="1117" w:type="dxa"/>
            <w:vAlign w:val="center"/>
          </w:tcPr>
          <w:p w14:paraId="0BFA75BF" w14:textId="77777777" w:rsidR="005D76B4" w:rsidRPr="00EF1F75" w:rsidRDefault="005D76B4"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lastRenderedPageBreak/>
              <w:t>2</w:t>
            </w:r>
          </w:p>
        </w:tc>
        <w:tc>
          <w:tcPr>
            <w:tcW w:w="1134" w:type="dxa"/>
            <w:vMerge/>
            <w:vAlign w:val="center"/>
          </w:tcPr>
          <w:p w14:paraId="2283DA29" w14:textId="4A7C3EFD" w:rsidR="005D76B4" w:rsidRPr="00EF1F75" w:rsidRDefault="005D76B4" w:rsidP="00575BC9">
            <w:pPr>
              <w:widowControl w:val="0"/>
              <w:spacing w:before="20" w:after="80"/>
              <w:jc w:val="center"/>
              <w:rPr>
                <w:rFonts w:cs="Times New Roman"/>
                <w:b/>
                <w:color w:val="000000" w:themeColor="text1"/>
                <w:sz w:val="24"/>
                <w:szCs w:val="24"/>
              </w:rPr>
            </w:pPr>
          </w:p>
        </w:tc>
        <w:tc>
          <w:tcPr>
            <w:tcW w:w="1162" w:type="dxa"/>
            <w:vMerge w:val="restart"/>
            <w:vAlign w:val="center"/>
          </w:tcPr>
          <w:p w14:paraId="37550C18" w14:textId="2896C823" w:rsidR="005D76B4" w:rsidRPr="00EF1F75" w:rsidRDefault="005D76B4"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232" w:type="dxa"/>
            <w:vMerge w:val="restart"/>
            <w:vAlign w:val="center"/>
          </w:tcPr>
          <w:p w14:paraId="54BDCD35" w14:textId="29C53916" w:rsidR="005D76B4" w:rsidRPr="00EF1F75" w:rsidRDefault="005D76B4" w:rsidP="00575BC9">
            <w:pPr>
              <w:widowControl w:val="0"/>
              <w:spacing w:before="20" w:after="80"/>
              <w:jc w:val="center"/>
              <w:rPr>
                <w:rFonts w:cs="Times New Roman"/>
                <w:b/>
                <w:color w:val="000000" w:themeColor="text1"/>
                <w:sz w:val="24"/>
                <w:szCs w:val="24"/>
              </w:rPr>
            </w:pPr>
            <w:r>
              <w:rPr>
                <w:rFonts w:cs="Times New Roman"/>
                <w:b/>
                <w:color w:val="000000" w:themeColor="text1"/>
                <w:sz w:val="24"/>
                <w:szCs w:val="24"/>
              </w:rPr>
              <w:t>2</w:t>
            </w:r>
          </w:p>
        </w:tc>
      </w:tr>
      <w:tr w:rsidR="005D76B4" w:rsidRPr="00EF1F75" w14:paraId="2B7C0167" w14:textId="77777777" w:rsidTr="001105E7">
        <w:tc>
          <w:tcPr>
            <w:tcW w:w="0" w:type="auto"/>
            <w:vMerge/>
            <w:vAlign w:val="center"/>
          </w:tcPr>
          <w:p w14:paraId="2718DC1F" w14:textId="77777777" w:rsidR="005D76B4" w:rsidRPr="00EF1F75" w:rsidRDefault="005D76B4" w:rsidP="00575BC9">
            <w:pPr>
              <w:widowControl w:val="0"/>
              <w:spacing w:before="20" w:after="80"/>
              <w:jc w:val="center"/>
              <w:rPr>
                <w:rFonts w:cs="Times New Roman"/>
                <w:b/>
                <w:color w:val="000000" w:themeColor="text1"/>
                <w:sz w:val="24"/>
                <w:szCs w:val="24"/>
              </w:rPr>
            </w:pPr>
          </w:p>
        </w:tc>
        <w:tc>
          <w:tcPr>
            <w:tcW w:w="0" w:type="auto"/>
            <w:vAlign w:val="center"/>
          </w:tcPr>
          <w:p w14:paraId="7FC158BD" w14:textId="77777777" w:rsidR="005D76B4" w:rsidRPr="00EF1F75" w:rsidRDefault="005D76B4" w:rsidP="00575BC9">
            <w:pPr>
              <w:widowControl w:val="0"/>
              <w:spacing w:before="20" w:after="80"/>
              <w:jc w:val="center"/>
              <w:rPr>
                <w:rFonts w:cs="Times New Roman"/>
                <w:b/>
                <w:color w:val="000000" w:themeColor="text1"/>
                <w:sz w:val="24"/>
                <w:szCs w:val="24"/>
              </w:rPr>
            </w:pPr>
          </w:p>
        </w:tc>
        <w:tc>
          <w:tcPr>
            <w:tcW w:w="1300" w:type="dxa"/>
            <w:vAlign w:val="center"/>
          </w:tcPr>
          <w:p w14:paraId="377655CE" w14:textId="77777777" w:rsidR="005D76B4" w:rsidRPr="00EF1F75" w:rsidRDefault="005D76B4"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3.3. Mạch có R, L, C mắc nối tiếp</w:t>
            </w:r>
          </w:p>
        </w:tc>
        <w:tc>
          <w:tcPr>
            <w:tcW w:w="3456" w:type="dxa"/>
            <w:vAlign w:val="center"/>
          </w:tcPr>
          <w:p w14:paraId="51C67F26" w14:textId="6F796D51" w:rsidR="005D76B4" w:rsidRPr="006A29B8" w:rsidRDefault="005D76B4" w:rsidP="006A29B8">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rPr>
              <w:t>Nhận biết:</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w:t>
            </w:r>
            <w:r w:rsidR="006A29B8">
              <w:rPr>
                <w:rFonts w:cs="Times New Roman"/>
                <w:b/>
                <w:color w:val="000000" w:themeColor="text1"/>
                <w:sz w:val="24"/>
                <w:szCs w:val="24"/>
                <w:lang w:val="nl-NL"/>
              </w:rPr>
              <w:t>8</w:t>
            </w:r>
            <w:r w:rsidR="006A29B8">
              <w:rPr>
                <w:rFonts w:cs="Times New Roman"/>
                <w:b/>
                <w:color w:val="000000" w:themeColor="text1"/>
                <w:sz w:val="24"/>
                <w:szCs w:val="24"/>
                <w:lang w:val="nl-NL"/>
              </w:rPr>
              <w:t xml:space="preserve">] </w:t>
            </w:r>
          </w:p>
          <w:p w14:paraId="4708C14D" w14:textId="3F1F92C7" w:rsidR="005D76B4" w:rsidRPr="00EF1F75" w:rsidRDefault="005D76B4" w:rsidP="00575BC9">
            <w:pPr>
              <w:widowControl w:val="0"/>
              <w:spacing w:before="20" w:after="80"/>
              <w:jc w:val="both"/>
              <w:rPr>
                <w:rFonts w:cs="Times New Roman"/>
                <w:b/>
                <w:color w:val="000000" w:themeColor="text1"/>
                <w:sz w:val="24"/>
                <w:szCs w:val="24"/>
              </w:rPr>
            </w:pPr>
            <w:r w:rsidRPr="00EF1F75">
              <w:rPr>
                <w:rFonts w:cs="Times New Roman"/>
                <w:bCs/>
                <w:color w:val="000000" w:themeColor="text1"/>
                <w:sz w:val="24"/>
                <w:szCs w:val="24"/>
              </w:rPr>
              <w:t>-Viết được công thức tính tổng trở;</w:t>
            </w:r>
            <w:r w:rsidR="0039217F">
              <w:rPr>
                <w:rFonts w:cs="Times New Roman"/>
                <w:bCs/>
                <w:color w:val="000000" w:themeColor="text1"/>
                <w:sz w:val="24"/>
                <w:szCs w:val="24"/>
              </w:rPr>
              <w:t xml:space="preserve"> công thức liên hệ giữa các giá trị điện áp hiệu dụng.</w:t>
            </w:r>
          </w:p>
          <w:p w14:paraId="35EC8169" w14:textId="77777777" w:rsidR="005D76B4" w:rsidRPr="00EF1F75" w:rsidRDefault="005D76B4"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-Viết được các hệ thức của định luật Ôm đối với đoạn mạch RLC nối tiếp (đối với giá trị hiệu dụng và độ lệch pha);</w:t>
            </w:r>
          </w:p>
          <w:p w14:paraId="4D2D7C33" w14:textId="77777777" w:rsidR="005D76B4" w:rsidRPr="00EF1F75" w:rsidRDefault="005D76B4"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điều kiện để có cộng hưởng điện(</w:t>
            </w:r>
            <w:r w:rsidRPr="00EF1F75">
              <w:rPr>
                <w:rFonts w:cs="Times New Roman"/>
                <w:color w:val="000000" w:themeColor="text1"/>
                <w:position w:val="-24"/>
                <w:sz w:val="24"/>
                <w:szCs w:val="24"/>
                <w:lang w:val="nl-NL"/>
              </w:rPr>
              <w:object w:dxaOrig="980" w:dyaOrig="620" w14:anchorId="638EE4C6">
                <v:shape id="_x0000_i1077" type="#_x0000_t75" style="width:49.5pt;height:31pt" o:ole="">
                  <v:imagedata r:id="rId21" o:title=""/>
                </v:shape>
                <o:OLEObject Type="Embed" ProgID="Equation.DSMT4" ShapeID="_x0000_i1077" DrawAspect="Content" ObjectID="_1732224837" r:id="rId22"/>
              </w:object>
            </w:r>
            <w:r w:rsidRPr="00EF1F75">
              <w:rPr>
                <w:rFonts w:cs="Times New Roman"/>
                <w:color w:val="000000" w:themeColor="text1"/>
                <w:sz w:val="24"/>
                <w:szCs w:val="24"/>
                <w:lang w:val="nl-NL"/>
              </w:rPr>
              <w:t>).</w:t>
            </w:r>
          </w:p>
          <w:p w14:paraId="65028F4F" w14:textId="2CBEC28C" w:rsidR="005D76B4" w:rsidRPr="00EF1F75" w:rsidRDefault="005D76B4" w:rsidP="00480495">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Thông hiểu:</w:t>
            </w:r>
            <w:r w:rsidR="00480495">
              <w:rPr>
                <w:rFonts w:cs="Times New Roman"/>
                <w:b/>
                <w:color w:val="000000" w:themeColor="text1"/>
                <w:sz w:val="24"/>
                <w:szCs w:val="24"/>
                <w:lang w:val="nl-NL"/>
              </w:rPr>
              <w:t xml:space="preserve"> </w:t>
            </w:r>
            <w:r w:rsidR="00480495">
              <w:rPr>
                <w:rFonts w:cs="Times New Roman"/>
                <w:b/>
                <w:color w:val="000000" w:themeColor="text1"/>
                <w:sz w:val="24"/>
                <w:szCs w:val="24"/>
                <w:lang w:val="nl-NL"/>
              </w:rPr>
              <w:t>[Câu 1</w:t>
            </w:r>
            <w:r w:rsidR="00480495">
              <w:rPr>
                <w:rFonts w:cs="Times New Roman"/>
                <w:b/>
                <w:color w:val="000000" w:themeColor="text1"/>
                <w:sz w:val="24"/>
                <w:szCs w:val="24"/>
                <w:lang w:val="nl-NL"/>
              </w:rPr>
              <w:t>6</w:t>
            </w:r>
            <w:r w:rsidR="00480495">
              <w:rPr>
                <w:rFonts w:cs="Times New Roman"/>
                <w:b/>
                <w:color w:val="000000" w:themeColor="text1"/>
                <w:sz w:val="24"/>
                <w:szCs w:val="24"/>
                <w:lang w:val="nl-NL"/>
              </w:rPr>
              <w:t>]</w:t>
            </w:r>
          </w:p>
          <w:p w14:paraId="2E40C149" w14:textId="77777777" w:rsidR="005D76B4" w:rsidRPr="00EF1F75" w:rsidRDefault="005D76B4" w:rsidP="00575BC9">
            <w:pPr>
              <w:widowControl w:val="0"/>
              <w:spacing w:before="20" w:after="80"/>
              <w:jc w:val="both"/>
              <w:rPr>
                <w:rFonts w:cs="Times New Roman"/>
                <w:bCs/>
                <w:color w:val="000000" w:themeColor="text1"/>
                <w:sz w:val="24"/>
                <w:szCs w:val="24"/>
                <w:lang w:val="nl-NL"/>
              </w:rPr>
            </w:pPr>
            <w:r w:rsidRPr="00EF1F75">
              <w:rPr>
                <w:rFonts w:cs="Times New Roman"/>
                <w:bCs/>
                <w:color w:val="000000" w:themeColor="text1"/>
                <w:sz w:val="24"/>
                <w:szCs w:val="24"/>
                <w:lang w:val="nl-NL"/>
              </w:rPr>
              <w:t>- Nêu được mối liên hệ giữa điện áp hiệu dụng trên toàn mạch và các điện áp hiệu dụng thành phần;</w:t>
            </w:r>
          </w:p>
          <w:p w14:paraId="0543E377" w14:textId="77777777" w:rsidR="005D76B4" w:rsidRPr="00EF1F75" w:rsidRDefault="005D76B4"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Nêu được những đặc điểm của đoạn mạch RLC nối tiếp khi xảy ra hiện tượng cộng hưởng điện;</w:t>
            </w:r>
          </w:p>
          <w:p w14:paraId="187A0CD2" w14:textId="77777777" w:rsidR="005D76B4" w:rsidRPr="00EF1F75" w:rsidRDefault="005D76B4" w:rsidP="00575BC9">
            <w:pPr>
              <w:widowControl w:val="0"/>
              <w:tabs>
                <w:tab w:val="left" w:pos="1418"/>
              </w:tabs>
              <w:spacing w:before="20" w:after="80"/>
              <w:jc w:val="both"/>
              <w:rPr>
                <w:rFonts w:cs="Times New Roman"/>
                <w:bCs/>
                <w:color w:val="000000" w:themeColor="text1"/>
                <w:sz w:val="24"/>
                <w:szCs w:val="24"/>
                <w:lang w:val="nl-NL"/>
              </w:rPr>
            </w:pPr>
            <w:r w:rsidRPr="00EF1F75">
              <w:rPr>
                <w:rFonts w:cs="Times New Roman"/>
                <w:bCs/>
                <w:color w:val="000000" w:themeColor="text1"/>
                <w:sz w:val="24"/>
                <w:szCs w:val="24"/>
                <w:lang w:val="nl-NL"/>
              </w:rPr>
              <w:t xml:space="preserve">- Áp dụng các công thức </w:t>
            </w:r>
          </w:p>
          <w:p w14:paraId="1D4A9DCC" w14:textId="77777777" w:rsidR="005D76B4" w:rsidRPr="00EF1F75" w:rsidRDefault="005D76B4" w:rsidP="00575BC9">
            <w:pPr>
              <w:widowControl w:val="0"/>
              <w:tabs>
                <w:tab w:val="left" w:pos="1418"/>
              </w:tabs>
              <w:spacing w:before="20" w:after="80"/>
              <w:jc w:val="both"/>
              <w:rPr>
                <w:rFonts w:cs="Times New Roman"/>
                <w:bCs/>
                <w:color w:val="000000" w:themeColor="text1"/>
                <w:sz w:val="24"/>
                <w:szCs w:val="24"/>
                <w:lang w:val="nl-NL"/>
              </w:rPr>
            </w:pPr>
            <w:r w:rsidRPr="00EF1F75">
              <w:rPr>
                <w:rFonts w:cs="Times New Roman"/>
                <w:bCs/>
                <w:color w:val="000000" w:themeColor="text1"/>
                <w:position w:val="-24"/>
                <w:sz w:val="24"/>
                <w:szCs w:val="24"/>
                <w:lang w:val="nl-NL"/>
              </w:rPr>
              <w:object w:dxaOrig="2860" w:dyaOrig="620" w14:anchorId="7BEB5EEF">
                <v:shape id="_x0000_i1078" type="#_x0000_t75" style="width:143.5pt;height:31pt" o:ole="">
                  <v:imagedata r:id="rId23" o:title=""/>
                </v:shape>
                <o:OLEObject Type="Embed" ProgID="Equation.DSMT4" ShapeID="_x0000_i1078" DrawAspect="Content" ObjectID="_1732224838" r:id="rId24"/>
              </w:object>
            </w:r>
            <w:r w:rsidRPr="00EF1F75">
              <w:rPr>
                <w:rFonts w:cs="Times New Roman"/>
                <w:bCs/>
                <w:color w:val="000000" w:themeColor="text1"/>
                <w:sz w:val="24"/>
                <w:szCs w:val="24"/>
                <w:lang w:val="nl-NL"/>
              </w:rPr>
              <w:t>.</w:t>
            </w:r>
          </w:p>
          <w:p w14:paraId="529455DA" w14:textId="46A10097" w:rsidR="005D76B4" w:rsidRPr="009D6927" w:rsidRDefault="005D76B4" w:rsidP="009D6927">
            <w:pPr>
              <w:widowControl w:val="0"/>
              <w:spacing w:before="20" w:after="80"/>
              <w:jc w:val="both"/>
              <w:rPr>
                <w:rFonts w:cs="Times New Roman"/>
                <w:b/>
                <w:bCs/>
                <w:color w:val="000000" w:themeColor="text1"/>
                <w:sz w:val="24"/>
                <w:szCs w:val="24"/>
              </w:rPr>
            </w:pPr>
            <w:r w:rsidRPr="00EF1F75">
              <w:rPr>
                <w:rFonts w:cs="Times New Roman"/>
                <w:b/>
                <w:color w:val="000000" w:themeColor="text1"/>
                <w:sz w:val="24"/>
                <w:szCs w:val="24"/>
                <w:lang w:val="nl-NL"/>
              </w:rPr>
              <w:t>Vận dụng:</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24]</w:t>
            </w:r>
          </w:p>
          <w:p w14:paraId="1FAE759F" w14:textId="77777777" w:rsidR="005D76B4" w:rsidRPr="00EF1F75" w:rsidRDefault="005D76B4"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Giải được các bài tập đơn giản đối với đoạn mạch RLC nối tiếp.</w:t>
            </w:r>
          </w:p>
          <w:p w14:paraId="02E31E0C" w14:textId="29D19E24" w:rsidR="005D76B4" w:rsidRPr="009D6927" w:rsidRDefault="005D76B4" w:rsidP="009D6927">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lang w:val="nl-NL"/>
              </w:rPr>
              <w:t>Vận dụng cao:</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29] [Câu 30]</w:t>
            </w:r>
          </w:p>
          <w:p w14:paraId="5E045832" w14:textId="77777777" w:rsidR="005D76B4" w:rsidRPr="00EF1F75" w:rsidRDefault="005D76B4" w:rsidP="00575BC9">
            <w:pPr>
              <w:widowControl w:val="0"/>
              <w:tabs>
                <w:tab w:val="left" w:pos="1418"/>
              </w:tabs>
              <w:spacing w:before="20" w:after="80"/>
              <w:jc w:val="both"/>
              <w:rPr>
                <w:rFonts w:cs="Times New Roman"/>
                <w:bCs/>
                <w:color w:val="000000" w:themeColor="text1"/>
                <w:sz w:val="24"/>
                <w:szCs w:val="24"/>
                <w:lang w:val="nl-NL"/>
              </w:rPr>
            </w:pPr>
            <w:r w:rsidRPr="00EF1F75">
              <w:rPr>
                <w:rFonts w:cs="Times New Roman"/>
                <w:bCs/>
                <w:color w:val="000000" w:themeColor="text1"/>
                <w:sz w:val="24"/>
                <w:szCs w:val="24"/>
                <w:lang w:val="nl-NL"/>
              </w:rPr>
              <w:t>- Làm được các bài tập đối với đoạn mạch RLC ghép nối tiếp</w:t>
            </w:r>
          </w:p>
        </w:tc>
        <w:tc>
          <w:tcPr>
            <w:tcW w:w="1117" w:type="dxa"/>
            <w:vAlign w:val="center"/>
          </w:tcPr>
          <w:p w14:paraId="67B86BF4" w14:textId="77777777" w:rsidR="005D76B4" w:rsidRPr="00EF1F75" w:rsidRDefault="005D76B4"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134" w:type="dxa"/>
            <w:vMerge/>
            <w:vAlign w:val="center"/>
          </w:tcPr>
          <w:p w14:paraId="29124ECD" w14:textId="1B894E2C" w:rsidR="005D76B4" w:rsidRPr="00EF1F75" w:rsidRDefault="005D76B4" w:rsidP="00575BC9">
            <w:pPr>
              <w:widowControl w:val="0"/>
              <w:spacing w:before="20" w:after="80"/>
              <w:jc w:val="center"/>
              <w:rPr>
                <w:rFonts w:cs="Times New Roman"/>
                <w:b/>
                <w:color w:val="000000" w:themeColor="text1"/>
                <w:sz w:val="24"/>
                <w:szCs w:val="24"/>
              </w:rPr>
            </w:pPr>
          </w:p>
        </w:tc>
        <w:tc>
          <w:tcPr>
            <w:tcW w:w="1162" w:type="dxa"/>
            <w:vMerge/>
            <w:vAlign w:val="center"/>
          </w:tcPr>
          <w:p w14:paraId="3E65DC2C" w14:textId="3E24E5F5" w:rsidR="005D76B4" w:rsidRPr="00EF1F75" w:rsidRDefault="005D76B4" w:rsidP="00575BC9">
            <w:pPr>
              <w:widowControl w:val="0"/>
              <w:spacing w:before="20" w:after="80"/>
              <w:jc w:val="center"/>
              <w:rPr>
                <w:rFonts w:cs="Times New Roman"/>
                <w:b/>
                <w:color w:val="000000" w:themeColor="text1"/>
                <w:sz w:val="24"/>
                <w:szCs w:val="24"/>
              </w:rPr>
            </w:pPr>
          </w:p>
        </w:tc>
        <w:tc>
          <w:tcPr>
            <w:tcW w:w="1232" w:type="dxa"/>
            <w:vMerge/>
            <w:vAlign w:val="center"/>
          </w:tcPr>
          <w:p w14:paraId="64BC6BAF" w14:textId="24F36DBA" w:rsidR="005D76B4" w:rsidRPr="00EF1F75" w:rsidRDefault="005D76B4" w:rsidP="00575BC9">
            <w:pPr>
              <w:widowControl w:val="0"/>
              <w:spacing w:before="20" w:after="80"/>
              <w:jc w:val="center"/>
              <w:rPr>
                <w:rFonts w:cs="Times New Roman"/>
                <w:b/>
                <w:color w:val="000000" w:themeColor="text1"/>
                <w:sz w:val="24"/>
                <w:szCs w:val="24"/>
              </w:rPr>
            </w:pPr>
          </w:p>
        </w:tc>
      </w:tr>
      <w:tr w:rsidR="005D76B4" w:rsidRPr="00EF1F75" w14:paraId="28BD0BB3" w14:textId="77777777" w:rsidTr="001105E7">
        <w:tc>
          <w:tcPr>
            <w:tcW w:w="0" w:type="auto"/>
            <w:vMerge/>
            <w:vAlign w:val="center"/>
          </w:tcPr>
          <w:p w14:paraId="4F4E8450" w14:textId="77777777" w:rsidR="005D76B4" w:rsidRPr="00EF1F75" w:rsidRDefault="005D76B4" w:rsidP="00575BC9">
            <w:pPr>
              <w:widowControl w:val="0"/>
              <w:spacing w:before="20" w:after="80"/>
              <w:jc w:val="center"/>
              <w:rPr>
                <w:rFonts w:cs="Times New Roman"/>
                <w:b/>
                <w:color w:val="000000" w:themeColor="text1"/>
                <w:sz w:val="24"/>
                <w:szCs w:val="24"/>
              </w:rPr>
            </w:pPr>
          </w:p>
        </w:tc>
        <w:tc>
          <w:tcPr>
            <w:tcW w:w="0" w:type="auto"/>
            <w:vAlign w:val="center"/>
          </w:tcPr>
          <w:p w14:paraId="1236DE3C" w14:textId="77777777" w:rsidR="005D76B4" w:rsidRPr="00EF1F75" w:rsidRDefault="005D76B4" w:rsidP="00575BC9">
            <w:pPr>
              <w:widowControl w:val="0"/>
              <w:spacing w:before="20" w:after="80"/>
              <w:jc w:val="center"/>
              <w:rPr>
                <w:rFonts w:cs="Times New Roman"/>
                <w:b/>
                <w:color w:val="000000" w:themeColor="text1"/>
                <w:sz w:val="24"/>
                <w:szCs w:val="24"/>
              </w:rPr>
            </w:pPr>
          </w:p>
        </w:tc>
        <w:tc>
          <w:tcPr>
            <w:tcW w:w="1300" w:type="dxa"/>
            <w:vAlign w:val="center"/>
          </w:tcPr>
          <w:p w14:paraId="5DF87039" w14:textId="77777777" w:rsidR="005D76B4" w:rsidRPr="00EF1F75" w:rsidRDefault="005D76B4"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3.4. Công suất điện tiêu thụ của mạch điện xoay chiều. Hệ số công suất</w:t>
            </w:r>
          </w:p>
        </w:tc>
        <w:tc>
          <w:tcPr>
            <w:tcW w:w="3456" w:type="dxa"/>
            <w:vAlign w:val="center"/>
          </w:tcPr>
          <w:p w14:paraId="1EF61F0A" w14:textId="056D7BA0" w:rsidR="005D76B4" w:rsidRPr="00EF1F75" w:rsidRDefault="005D76B4"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Nhận biết:</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w:t>
            </w:r>
            <w:r w:rsidR="006A29B8">
              <w:rPr>
                <w:rFonts w:cs="Times New Roman"/>
                <w:b/>
                <w:color w:val="000000" w:themeColor="text1"/>
                <w:sz w:val="24"/>
                <w:szCs w:val="24"/>
                <w:lang w:val="nl-NL"/>
              </w:rPr>
              <w:t>9</w:t>
            </w:r>
            <w:r w:rsidR="006A29B8">
              <w:rPr>
                <w:rFonts w:cs="Times New Roman"/>
                <w:b/>
                <w:color w:val="000000" w:themeColor="text1"/>
                <w:sz w:val="24"/>
                <w:szCs w:val="24"/>
                <w:lang w:val="nl-NL"/>
              </w:rPr>
              <w:t xml:space="preserve">] </w:t>
            </w:r>
          </w:p>
          <w:p w14:paraId="63117E6C" w14:textId="77777777" w:rsidR="005D76B4" w:rsidRPr="00EF1F75" w:rsidRDefault="005D76B4" w:rsidP="00575BC9">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Viết được công thức tính công suất điện;</w:t>
            </w:r>
          </w:p>
          <w:p w14:paraId="312BF37D" w14:textId="77777777" w:rsidR="005D76B4" w:rsidRPr="00EF1F75" w:rsidRDefault="005D76B4" w:rsidP="00575BC9">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Viết được công thức tính hệ số công suất của đoạn mạch RLC nối tiếp.</w:t>
            </w:r>
          </w:p>
          <w:p w14:paraId="7E28DEB8" w14:textId="66DFADD1" w:rsidR="005D76B4" w:rsidRPr="00EF1F75" w:rsidRDefault="005D76B4"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Thông hiểu:</w:t>
            </w:r>
            <w:r w:rsidR="00480495">
              <w:rPr>
                <w:rFonts w:cs="Times New Roman"/>
                <w:b/>
                <w:color w:val="000000" w:themeColor="text1"/>
                <w:sz w:val="24"/>
                <w:szCs w:val="24"/>
                <w:lang w:val="nl-NL"/>
              </w:rPr>
              <w:t xml:space="preserve"> </w:t>
            </w:r>
            <w:r w:rsidR="00480495">
              <w:rPr>
                <w:rFonts w:cs="Times New Roman"/>
                <w:b/>
                <w:color w:val="000000" w:themeColor="text1"/>
                <w:sz w:val="24"/>
                <w:szCs w:val="24"/>
                <w:lang w:val="nl-NL"/>
              </w:rPr>
              <w:t>[Câu 1</w:t>
            </w:r>
            <w:r w:rsidR="00480495">
              <w:rPr>
                <w:rFonts w:cs="Times New Roman"/>
                <w:b/>
                <w:color w:val="000000" w:themeColor="text1"/>
                <w:sz w:val="24"/>
                <w:szCs w:val="24"/>
                <w:lang w:val="nl-NL"/>
              </w:rPr>
              <w:t>7</w:t>
            </w:r>
            <w:r w:rsidR="00480495">
              <w:rPr>
                <w:rFonts w:cs="Times New Roman"/>
                <w:b/>
                <w:color w:val="000000" w:themeColor="text1"/>
                <w:sz w:val="24"/>
                <w:szCs w:val="24"/>
                <w:lang w:val="nl-NL"/>
              </w:rPr>
              <w:t>]</w:t>
            </w:r>
          </w:p>
          <w:p w14:paraId="73E71920" w14:textId="796EA4EB" w:rsidR="0039217F" w:rsidRPr="00EF1F75" w:rsidRDefault="005D76B4" w:rsidP="00575BC9">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xml:space="preserve">- Nêu được lí do tại sao cần phải </w:t>
            </w:r>
            <w:r w:rsidRPr="00EF1F75">
              <w:rPr>
                <w:rFonts w:cs="Times New Roman"/>
                <w:color w:val="000000" w:themeColor="text1"/>
                <w:sz w:val="24"/>
                <w:szCs w:val="24"/>
                <w:lang w:val="nl-NL"/>
              </w:rPr>
              <w:lastRenderedPageBreak/>
              <w:t>tăng hệ số công suất ở nơi tiêu thụ điện;</w:t>
            </w:r>
          </w:p>
          <w:p w14:paraId="59586197" w14:textId="77777777" w:rsidR="005D76B4" w:rsidRPr="00EF1F75" w:rsidRDefault="005D76B4" w:rsidP="00575BC9">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Tính được công suất điện và hệ số công suất của đoạn mạch điện xoay chiều;</w:t>
            </w:r>
          </w:p>
          <w:p w14:paraId="5FA8EA2F" w14:textId="58EC8464" w:rsidR="00924497" w:rsidRPr="009D6927" w:rsidRDefault="00924497" w:rsidP="00575BC9">
            <w:pPr>
              <w:widowControl w:val="0"/>
              <w:spacing w:before="20" w:after="80"/>
              <w:jc w:val="both"/>
              <w:rPr>
                <w:rFonts w:cs="Times New Roman"/>
                <w:b/>
                <w:bCs/>
                <w:color w:val="000000" w:themeColor="text1"/>
                <w:sz w:val="24"/>
                <w:szCs w:val="24"/>
              </w:rPr>
            </w:pPr>
            <w:r w:rsidRPr="00A46AC8">
              <w:rPr>
                <w:rFonts w:cs="Times New Roman"/>
                <w:b/>
                <w:bCs/>
                <w:color w:val="000000" w:themeColor="text1"/>
                <w:sz w:val="24"/>
                <w:szCs w:val="24"/>
                <w:lang w:val="nl-NL"/>
              </w:rPr>
              <w:t>Vận dụng</w:t>
            </w:r>
            <w:r w:rsidR="00A46AC8" w:rsidRPr="00A46AC8">
              <w:rPr>
                <w:rFonts w:cs="Times New Roman"/>
                <w:b/>
                <w:bCs/>
                <w:color w:val="000000" w:themeColor="text1"/>
                <w:sz w:val="24"/>
                <w:szCs w:val="24"/>
                <w:lang w:val="nl-NL"/>
              </w:rPr>
              <w:t>:</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w:t>
            </w:r>
            <w:r w:rsidR="009D6927">
              <w:rPr>
                <w:rFonts w:cs="Times New Roman"/>
                <w:b/>
                <w:color w:val="000000" w:themeColor="text1"/>
                <w:sz w:val="24"/>
                <w:szCs w:val="24"/>
                <w:lang w:val="nl-NL"/>
              </w:rPr>
              <w:t>5</w:t>
            </w:r>
            <w:r w:rsidR="009D6927">
              <w:rPr>
                <w:rFonts w:cs="Times New Roman"/>
                <w:b/>
                <w:color w:val="000000" w:themeColor="text1"/>
                <w:sz w:val="24"/>
                <w:szCs w:val="24"/>
                <w:lang w:val="nl-NL"/>
              </w:rPr>
              <w:t>]</w:t>
            </w:r>
          </w:p>
          <w:p w14:paraId="32CC8C52" w14:textId="54E8D3EF" w:rsidR="00A46AC8" w:rsidRDefault="00A46AC8" w:rsidP="00A46AC8">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xml:space="preserve">- Tính được hệ số công suất </w:t>
            </w:r>
            <w:r>
              <w:rPr>
                <w:rFonts w:cs="Times New Roman"/>
                <w:color w:val="000000" w:themeColor="text1"/>
                <w:sz w:val="24"/>
                <w:szCs w:val="24"/>
                <w:lang w:val="nl-NL"/>
              </w:rPr>
              <w:t xml:space="preserve">và công suất </w:t>
            </w:r>
            <w:r w:rsidRPr="00EF1F75">
              <w:rPr>
                <w:rFonts w:cs="Times New Roman"/>
                <w:color w:val="000000" w:themeColor="text1"/>
                <w:sz w:val="24"/>
                <w:szCs w:val="24"/>
                <w:lang w:val="nl-NL"/>
              </w:rPr>
              <w:t>của đoạn mạch R, L, C ghép nối tiếp</w:t>
            </w:r>
            <w:r>
              <w:rPr>
                <w:rFonts w:cs="Times New Roman"/>
                <w:color w:val="000000" w:themeColor="text1"/>
                <w:sz w:val="24"/>
                <w:szCs w:val="24"/>
                <w:lang w:val="nl-NL"/>
              </w:rPr>
              <w:t xml:space="preserve"> đơn giản.</w:t>
            </w:r>
          </w:p>
          <w:p w14:paraId="78DE5A80" w14:textId="3E987572" w:rsidR="00A46AC8" w:rsidRPr="009D6927" w:rsidRDefault="00A46AC8" w:rsidP="00575BC9">
            <w:pPr>
              <w:widowControl w:val="0"/>
              <w:spacing w:before="20" w:after="80"/>
              <w:jc w:val="both"/>
              <w:rPr>
                <w:rFonts w:cs="Times New Roman"/>
                <w:b/>
                <w:color w:val="000000" w:themeColor="text1"/>
                <w:sz w:val="24"/>
                <w:szCs w:val="24"/>
              </w:rPr>
            </w:pPr>
            <w:r w:rsidRPr="00A46AC8">
              <w:rPr>
                <w:rFonts w:cs="Times New Roman"/>
                <w:b/>
                <w:bCs/>
                <w:color w:val="000000" w:themeColor="text1"/>
                <w:sz w:val="24"/>
                <w:szCs w:val="24"/>
                <w:lang w:val="nl-NL"/>
              </w:rPr>
              <w:t>Vận dụng cao:</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29] [Câu 30]</w:t>
            </w:r>
          </w:p>
          <w:p w14:paraId="2EA4BF6A" w14:textId="3337E57F" w:rsidR="00A46AC8" w:rsidRPr="00EF1F75" w:rsidRDefault="00A46AC8" w:rsidP="00575BC9">
            <w:pPr>
              <w:widowControl w:val="0"/>
              <w:spacing w:before="20" w:after="80"/>
              <w:jc w:val="both"/>
              <w:rPr>
                <w:rFonts w:cs="Times New Roman"/>
                <w:color w:val="000000" w:themeColor="text1"/>
                <w:sz w:val="24"/>
                <w:szCs w:val="24"/>
                <w:lang w:val="nl-NL"/>
              </w:rPr>
            </w:pPr>
            <w:r>
              <w:rPr>
                <w:rFonts w:cs="Times New Roman"/>
                <w:color w:val="000000" w:themeColor="text1"/>
                <w:sz w:val="24"/>
                <w:szCs w:val="24"/>
                <w:lang w:val="nl-NL"/>
              </w:rPr>
              <w:t>Tính được công suất của đoạn mạch R, L, C nối tiếp.</w:t>
            </w:r>
          </w:p>
        </w:tc>
        <w:tc>
          <w:tcPr>
            <w:tcW w:w="1117" w:type="dxa"/>
            <w:vAlign w:val="center"/>
          </w:tcPr>
          <w:p w14:paraId="0150177C" w14:textId="77777777" w:rsidR="005D76B4" w:rsidRPr="00EF1F75" w:rsidRDefault="005D76B4"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lastRenderedPageBreak/>
              <w:t>1</w:t>
            </w:r>
          </w:p>
        </w:tc>
        <w:tc>
          <w:tcPr>
            <w:tcW w:w="1134" w:type="dxa"/>
            <w:vAlign w:val="center"/>
          </w:tcPr>
          <w:p w14:paraId="78A19894" w14:textId="77777777" w:rsidR="005D76B4" w:rsidRPr="00EF1F75" w:rsidRDefault="005D76B4"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162" w:type="dxa"/>
            <w:vAlign w:val="center"/>
          </w:tcPr>
          <w:p w14:paraId="6A67703B" w14:textId="0891F649" w:rsidR="005D76B4" w:rsidRPr="00EF1F75" w:rsidRDefault="005D76B4" w:rsidP="00575BC9">
            <w:pPr>
              <w:widowControl w:val="0"/>
              <w:spacing w:before="20" w:after="80"/>
              <w:jc w:val="center"/>
              <w:rPr>
                <w:rFonts w:cs="Times New Roman"/>
                <w:b/>
                <w:color w:val="000000" w:themeColor="text1"/>
                <w:sz w:val="24"/>
                <w:szCs w:val="24"/>
              </w:rPr>
            </w:pPr>
            <w:r>
              <w:rPr>
                <w:rFonts w:cs="Times New Roman"/>
                <w:b/>
                <w:color w:val="000000" w:themeColor="text1"/>
                <w:sz w:val="24"/>
                <w:szCs w:val="24"/>
              </w:rPr>
              <w:t>1</w:t>
            </w:r>
          </w:p>
        </w:tc>
        <w:tc>
          <w:tcPr>
            <w:tcW w:w="1232" w:type="dxa"/>
            <w:vMerge/>
            <w:vAlign w:val="center"/>
          </w:tcPr>
          <w:p w14:paraId="1D498697" w14:textId="77777777" w:rsidR="005D76B4" w:rsidRPr="00EF1F75" w:rsidRDefault="005D76B4" w:rsidP="00575BC9">
            <w:pPr>
              <w:widowControl w:val="0"/>
              <w:spacing w:before="20" w:after="80"/>
              <w:jc w:val="center"/>
              <w:rPr>
                <w:rFonts w:cs="Times New Roman"/>
                <w:b/>
                <w:color w:val="000000" w:themeColor="text1"/>
                <w:sz w:val="24"/>
                <w:szCs w:val="24"/>
              </w:rPr>
            </w:pPr>
          </w:p>
        </w:tc>
      </w:tr>
      <w:tr w:rsidR="005D76B4" w:rsidRPr="00EF1F75" w14:paraId="703D3ECF" w14:textId="77777777" w:rsidTr="001105E7">
        <w:tc>
          <w:tcPr>
            <w:tcW w:w="0" w:type="auto"/>
            <w:vMerge/>
            <w:vAlign w:val="center"/>
          </w:tcPr>
          <w:p w14:paraId="77769862" w14:textId="77777777" w:rsidR="005D76B4" w:rsidRPr="00EF1F75" w:rsidRDefault="005D76B4" w:rsidP="00575BC9">
            <w:pPr>
              <w:widowControl w:val="0"/>
              <w:spacing w:before="20" w:after="80"/>
              <w:jc w:val="center"/>
              <w:rPr>
                <w:rFonts w:cs="Times New Roman"/>
                <w:b/>
                <w:color w:val="000000" w:themeColor="text1"/>
                <w:sz w:val="24"/>
                <w:szCs w:val="24"/>
              </w:rPr>
            </w:pPr>
          </w:p>
        </w:tc>
        <w:tc>
          <w:tcPr>
            <w:tcW w:w="0" w:type="auto"/>
            <w:vAlign w:val="center"/>
          </w:tcPr>
          <w:p w14:paraId="1BC0D6F3" w14:textId="77777777" w:rsidR="005D76B4" w:rsidRPr="00EF1F75" w:rsidRDefault="005D76B4" w:rsidP="00575BC9">
            <w:pPr>
              <w:widowControl w:val="0"/>
              <w:spacing w:before="20" w:after="80"/>
              <w:jc w:val="center"/>
              <w:rPr>
                <w:rFonts w:cs="Times New Roman"/>
                <w:b/>
                <w:color w:val="000000" w:themeColor="text1"/>
                <w:sz w:val="24"/>
                <w:szCs w:val="24"/>
              </w:rPr>
            </w:pPr>
          </w:p>
        </w:tc>
        <w:tc>
          <w:tcPr>
            <w:tcW w:w="1300" w:type="dxa"/>
            <w:vAlign w:val="center"/>
          </w:tcPr>
          <w:p w14:paraId="5002D8C1" w14:textId="77777777" w:rsidR="005D76B4" w:rsidRPr="00EF1F75" w:rsidRDefault="005D76B4"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3.5. Truyền tải điện năng. Máy biến áp</w:t>
            </w:r>
          </w:p>
        </w:tc>
        <w:tc>
          <w:tcPr>
            <w:tcW w:w="3456" w:type="dxa"/>
            <w:vAlign w:val="center"/>
          </w:tcPr>
          <w:p w14:paraId="184251F6" w14:textId="5BFB7BDD" w:rsidR="005D76B4" w:rsidRPr="00EF1F75" w:rsidRDefault="005D76B4"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Nhận biết:</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w:t>
            </w:r>
            <w:r w:rsidR="006A29B8">
              <w:rPr>
                <w:rFonts w:cs="Times New Roman"/>
                <w:b/>
                <w:color w:val="000000" w:themeColor="text1"/>
                <w:sz w:val="24"/>
                <w:szCs w:val="24"/>
                <w:lang w:val="nl-NL"/>
              </w:rPr>
              <w:t>10</w:t>
            </w:r>
            <w:r w:rsidR="006A29B8">
              <w:rPr>
                <w:rFonts w:cs="Times New Roman"/>
                <w:b/>
                <w:color w:val="000000" w:themeColor="text1"/>
                <w:sz w:val="24"/>
                <w:szCs w:val="24"/>
                <w:lang w:val="nl-NL"/>
              </w:rPr>
              <w:t>]</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w:t>
            </w:r>
            <w:r w:rsidR="006A29B8">
              <w:rPr>
                <w:rFonts w:cs="Times New Roman"/>
                <w:b/>
                <w:color w:val="000000" w:themeColor="text1"/>
                <w:sz w:val="24"/>
                <w:szCs w:val="24"/>
                <w:lang w:val="nl-NL"/>
              </w:rPr>
              <w:t>11</w:t>
            </w:r>
            <w:r w:rsidR="006A29B8">
              <w:rPr>
                <w:rFonts w:cs="Times New Roman"/>
                <w:b/>
                <w:color w:val="000000" w:themeColor="text1"/>
                <w:sz w:val="24"/>
                <w:szCs w:val="24"/>
                <w:lang w:val="nl-NL"/>
              </w:rPr>
              <w:t xml:space="preserve">]  </w:t>
            </w:r>
          </w:p>
          <w:p w14:paraId="434F08C8" w14:textId="54F029B3" w:rsidR="005D76B4" w:rsidRDefault="005D76B4" w:rsidP="00575BC9">
            <w:pPr>
              <w:widowControl w:val="0"/>
              <w:tabs>
                <w:tab w:val="left" w:pos="1418"/>
              </w:tabs>
              <w:spacing w:before="20" w:after="80"/>
              <w:jc w:val="both"/>
              <w:rPr>
                <w:rFonts w:cs="Times New Roman"/>
                <w:bCs/>
                <w:color w:val="000000" w:themeColor="text1"/>
                <w:sz w:val="24"/>
                <w:szCs w:val="24"/>
                <w:lang w:val="nl-NL"/>
              </w:rPr>
            </w:pPr>
            <w:r w:rsidRPr="00EF1F75">
              <w:rPr>
                <w:rFonts w:cs="Times New Roman"/>
                <w:b/>
                <w:color w:val="000000" w:themeColor="text1"/>
                <w:sz w:val="24"/>
                <w:szCs w:val="24"/>
                <w:lang w:val="nl-NL"/>
              </w:rPr>
              <w:t xml:space="preserve">- </w:t>
            </w:r>
            <w:r w:rsidRPr="00EF1F75">
              <w:rPr>
                <w:rFonts w:cs="Times New Roman"/>
                <w:bCs/>
                <w:color w:val="000000" w:themeColor="text1"/>
                <w:sz w:val="24"/>
                <w:szCs w:val="24"/>
                <w:lang w:val="nl-NL"/>
              </w:rPr>
              <w:t>Nêu được công thức của máy biến áp lí tưởng.</w:t>
            </w:r>
          </w:p>
          <w:p w14:paraId="1C7CA341" w14:textId="50AAD704" w:rsidR="00A46AC8" w:rsidRPr="00EF1F75" w:rsidRDefault="00A46AC8" w:rsidP="00575BC9">
            <w:pPr>
              <w:widowControl w:val="0"/>
              <w:tabs>
                <w:tab w:val="left" w:pos="1418"/>
              </w:tabs>
              <w:spacing w:before="20" w:after="80"/>
              <w:jc w:val="both"/>
              <w:rPr>
                <w:rFonts w:cs="Times New Roman"/>
                <w:bCs/>
                <w:color w:val="000000" w:themeColor="text1"/>
                <w:sz w:val="24"/>
                <w:szCs w:val="24"/>
                <w:lang w:val="nl-NL"/>
              </w:rPr>
            </w:pPr>
            <w:r>
              <w:rPr>
                <w:rFonts w:cs="Times New Roman"/>
                <w:bCs/>
                <w:color w:val="000000" w:themeColor="text1"/>
                <w:sz w:val="24"/>
                <w:szCs w:val="24"/>
                <w:lang w:val="nl-NL"/>
              </w:rPr>
              <w:t>- Nêu được nguyên tắc hoạt động của máy biến áp.</w:t>
            </w:r>
          </w:p>
          <w:p w14:paraId="4A10C642" w14:textId="0174CE66" w:rsidR="005D76B4" w:rsidRPr="00EF1F75" w:rsidRDefault="005D76B4"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 xml:space="preserve">Thông hiểu: </w:t>
            </w:r>
            <w:r w:rsidR="00480495">
              <w:rPr>
                <w:rFonts w:cs="Times New Roman"/>
                <w:b/>
                <w:color w:val="000000" w:themeColor="text1"/>
                <w:sz w:val="24"/>
                <w:szCs w:val="24"/>
                <w:lang w:val="nl-NL"/>
              </w:rPr>
              <w:t>[Câu 1</w:t>
            </w:r>
            <w:r w:rsidR="00480495">
              <w:rPr>
                <w:rFonts w:cs="Times New Roman"/>
                <w:b/>
                <w:color w:val="000000" w:themeColor="text1"/>
                <w:sz w:val="24"/>
                <w:szCs w:val="24"/>
                <w:lang w:val="nl-NL"/>
              </w:rPr>
              <w:t>7</w:t>
            </w:r>
            <w:r w:rsidR="00480495">
              <w:rPr>
                <w:rFonts w:cs="Times New Roman"/>
                <w:b/>
                <w:color w:val="000000" w:themeColor="text1"/>
                <w:sz w:val="24"/>
                <w:szCs w:val="24"/>
                <w:lang w:val="nl-NL"/>
              </w:rPr>
              <w:t>]</w:t>
            </w:r>
          </w:p>
          <w:p w14:paraId="0092B782" w14:textId="45078F44" w:rsidR="005D76B4" w:rsidRDefault="005D76B4" w:rsidP="00575BC9">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Giải thích được nguyên tắc hoạt động của máy biến áp;</w:t>
            </w:r>
          </w:p>
          <w:p w14:paraId="6A9943FC" w14:textId="63DC3AC7" w:rsidR="00A46AC8" w:rsidRPr="00EF1F75" w:rsidRDefault="00A46AC8" w:rsidP="00575BC9">
            <w:pPr>
              <w:widowControl w:val="0"/>
              <w:tabs>
                <w:tab w:val="left" w:pos="1418"/>
              </w:tabs>
              <w:spacing w:before="20" w:after="80"/>
              <w:jc w:val="both"/>
              <w:rPr>
                <w:rFonts w:cs="Times New Roman"/>
                <w:color w:val="000000" w:themeColor="text1"/>
                <w:sz w:val="24"/>
                <w:szCs w:val="24"/>
                <w:lang w:val="nl-NL"/>
              </w:rPr>
            </w:pPr>
            <w:r>
              <w:rPr>
                <w:rFonts w:cs="Times New Roman"/>
                <w:color w:val="000000" w:themeColor="text1"/>
                <w:sz w:val="24"/>
                <w:szCs w:val="24"/>
                <w:lang w:val="nl-NL"/>
              </w:rPr>
              <w:t>- Phân biệt được máy hạ áp và máy tăng áp.</w:t>
            </w:r>
          </w:p>
          <w:p w14:paraId="26FFE74D" w14:textId="10FD4352" w:rsidR="0039217F" w:rsidRPr="009D6927" w:rsidRDefault="0039217F" w:rsidP="009D6927">
            <w:pPr>
              <w:widowControl w:val="0"/>
              <w:spacing w:before="20" w:after="80"/>
              <w:jc w:val="both"/>
              <w:rPr>
                <w:rFonts w:cs="Times New Roman"/>
                <w:b/>
                <w:bCs/>
                <w:color w:val="000000" w:themeColor="text1"/>
                <w:sz w:val="24"/>
                <w:szCs w:val="24"/>
              </w:rPr>
            </w:pPr>
            <w:r w:rsidRPr="0039217F">
              <w:rPr>
                <w:rFonts w:cs="Times New Roman"/>
                <w:b/>
                <w:bCs/>
                <w:color w:val="000000" w:themeColor="text1"/>
                <w:sz w:val="24"/>
                <w:szCs w:val="24"/>
                <w:lang w:val="nl-NL"/>
              </w:rPr>
              <w:t>Vận dụng:</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w:t>
            </w:r>
            <w:r w:rsidR="009D6927">
              <w:rPr>
                <w:rFonts w:cs="Times New Roman"/>
                <w:b/>
                <w:color w:val="000000" w:themeColor="text1"/>
                <w:sz w:val="24"/>
                <w:szCs w:val="24"/>
                <w:lang w:val="nl-NL"/>
              </w:rPr>
              <w:t>6</w:t>
            </w:r>
            <w:r w:rsidR="009D6927">
              <w:rPr>
                <w:rFonts w:cs="Times New Roman"/>
                <w:b/>
                <w:color w:val="000000" w:themeColor="text1"/>
                <w:sz w:val="24"/>
                <w:szCs w:val="24"/>
                <w:lang w:val="nl-NL"/>
              </w:rPr>
              <w:t>]</w:t>
            </w:r>
          </w:p>
          <w:p w14:paraId="7DB647DF" w14:textId="77777777" w:rsidR="00A46AC8" w:rsidRDefault="00A46AC8" w:rsidP="00A46AC8">
            <w:pPr>
              <w:widowControl w:val="0"/>
              <w:tabs>
                <w:tab w:val="left" w:pos="1418"/>
              </w:tabs>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xml:space="preserve">- Áp dụng được công thức </w:t>
            </w:r>
            <w:r w:rsidRPr="00EF1F75">
              <w:rPr>
                <w:rFonts w:cs="Times New Roman"/>
                <w:color w:val="000000" w:themeColor="text1"/>
                <w:position w:val="-30"/>
                <w:sz w:val="24"/>
                <w:szCs w:val="24"/>
                <w:lang w:val="nl-NL"/>
              </w:rPr>
              <w:object w:dxaOrig="940" w:dyaOrig="680" w14:anchorId="598C7D78">
                <v:shape id="_x0000_i1079" type="#_x0000_t75" style="width:47pt;height:34pt" o:ole="">
                  <v:imagedata r:id="rId25" o:title=""/>
                </v:shape>
                <o:OLEObject Type="Embed" ProgID="Equation.DSMT4" ShapeID="_x0000_i1079" DrawAspect="Content" ObjectID="_1732224839" r:id="rId26"/>
              </w:object>
            </w:r>
          </w:p>
          <w:p w14:paraId="1582A125" w14:textId="39F5D872" w:rsidR="0039217F" w:rsidRPr="009D6927" w:rsidRDefault="00A46AC8" w:rsidP="009D6927">
            <w:pPr>
              <w:widowControl w:val="0"/>
              <w:spacing w:before="20" w:after="80"/>
              <w:jc w:val="both"/>
              <w:rPr>
                <w:rFonts w:cs="Times New Roman"/>
                <w:b/>
                <w:color w:val="000000" w:themeColor="text1"/>
                <w:sz w:val="24"/>
                <w:szCs w:val="24"/>
              </w:rPr>
            </w:pPr>
            <w:r w:rsidRPr="00A46AC8">
              <w:rPr>
                <w:rFonts w:cs="Times New Roman"/>
                <w:b/>
                <w:bCs/>
                <w:color w:val="000000" w:themeColor="text1"/>
                <w:sz w:val="24"/>
                <w:szCs w:val="24"/>
                <w:lang w:val="nl-NL"/>
              </w:rPr>
              <w:t>Vận dụng cao:</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29] [Câu 30]</w:t>
            </w:r>
          </w:p>
          <w:p w14:paraId="1796AE6D" w14:textId="7FA8F733" w:rsidR="00A46AC8" w:rsidRPr="00EF1F75" w:rsidRDefault="00A46AC8" w:rsidP="00575BC9">
            <w:pPr>
              <w:widowControl w:val="0"/>
              <w:tabs>
                <w:tab w:val="left" w:pos="1418"/>
              </w:tabs>
              <w:spacing w:before="20" w:after="80"/>
              <w:jc w:val="both"/>
              <w:rPr>
                <w:rFonts w:cs="Times New Roman"/>
                <w:color w:val="000000" w:themeColor="text1"/>
                <w:sz w:val="24"/>
                <w:szCs w:val="24"/>
                <w:lang w:val="nl-NL"/>
              </w:rPr>
            </w:pPr>
            <w:r>
              <w:rPr>
                <w:rFonts w:cs="Times New Roman"/>
                <w:color w:val="000000" w:themeColor="text1"/>
                <w:sz w:val="24"/>
                <w:szCs w:val="24"/>
                <w:lang w:val="nl-NL"/>
              </w:rPr>
              <w:t>- Vận dụng được công thức máy biến áp để giải các bài tập liên quan.</w:t>
            </w:r>
          </w:p>
        </w:tc>
        <w:tc>
          <w:tcPr>
            <w:tcW w:w="1117" w:type="dxa"/>
            <w:vAlign w:val="center"/>
          </w:tcPr>
          <w:p w14:paraId="0AAE47EB" w14:textId="3154F18B" w:rsidR="005D76B4" w:rsidRPr="00EF1F75" w:rsidRDefault="005D76B4" w:rsidP="00575BC9">
            <w:pPr>
              <w:widowControl w:val="0"/>
              <w:spacing w:before="20" w:after="80"/>
              <w:jc w:val="center"/>
              <w:rPr>
                <w:rFonts w:cs="Times New Roman"/>
                <w:b/>
                <w:color w:val="000000" w:themeColor="text1"/>
                <w:sz w:val="24"/>
                <w:szCs w:val="24"/>
              </w:rPr>
            </w:pPr>
            <w:r>
              <w:rPr>
                <w:rFonts w:cs="Times New Roman"/>
                <w:b/>
                <w:color w:val="000000" w:themeColor="text1"/>
                <w:sz w:val="24"/>
                <w:szCs w:val="24"/>
              </w:rPr>
              <w:t>2</w:t>
            </w:r>
          </w:p>
        </w:tc>
        <w:tc>
          <w:tcPr>
            <w:tcW w:w="1134" w:type="dxa"/>
            <w:vAlign w:val="center"/>
          </w:tcPr>
          <w:p w14:paraId="5B09C9D0" w14:textId="77777777" w:rsidR="005D76B4" w:rsidRPr="00EF1F75" w:rsidRDefault="005D76B4"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1</w:t>
            </w:r>
          </w:p>
        </w:tc>
        <w:tc>
          <w:tcPr>
            <w:tcW w:w="1162" w:type="dxa"/>
            <w:vAlign w:val="center"/>
          </w:tcPr>
          <w:p w14:paraId="2190250A" w14:textId="62A215D9" w:rsidR="005D76B4" w:rsidRPr="00EF1F75" w:rsidRDefault="005D76B4" w:rsidP="00575BC9">
            <w:pPr>
              <w:widowControl w:val="0"/>
              <w:spacing w:before="20" w:after="80"/>
              <w:jc w:val="center"/>
              <w:rPr>
                <w:rFonts w:cs="Times New Roman"/>
                <w:b/>
                <w:color w:val="000000" w:themeColor="text1"/>
                <w:sz w:val="24"/>
                <w:szCs w:val="24"/>
              </w:rPr>
            </w:pPr>
            <w:r>
              <w:rPr>
                <w:rFonts w:cs="Times New Roman"/>
                <w:b/>
                <w:color w:val="000000" w:themeColor="text1"/>
                <w:sz w:val="24"/>
                <w:szCs w:val="24"/>
              </w:rPr>
              <w:t>1</w:t>
            </w:r>
          </w:p>
        </w:tc>
        <w:tc>
          <w:tcPr>
            <w:tcW w:w="1232" w:type="dxa"/>
            <w:vMerge/>
            <w:vAlign w:val="center"/>
          </w:tcPr>
          <w:p w14:paraId="31E9C527" w14:textId="77777777" w:rsidR="005D76B4" w:rsidRPr="00EF1F75" w:rsidRDefault="005D76B4" w:rsidP="00575BC9">
            <w:pPr>
              <w:widowControl w:val="0"/>
              <w:spacing w:before="20" w:after="80"/>
              <w:jc w:val="center"/>
              <w:rPr>
                <w:rFonts w:cs="Times New Roman"/>
                <w:b/>
                <w:color w:val="000000" w:themeColor="text1"/>
                <w:sz w:val="24"/>
                <w:szCs w:val="24"/>
              </w:rPr>
            </w:pPr>
          </w:p>
        </w:tc>
      </w:tr>
      <w:tr w:rsidR="005D76B4" w:rsidRPr="00EF1F75" w14:paraId="6E189040" w14:textId="77777777" w:rsidTr="001105E7">
        <w:tc>
          <w:tcPr>
            <w:tcW w:w="0" w:type="auto"/>
            <w:vMerge/>
            <w:vAlign w:val="center"/>
          </w:tcPr>
          <w:p w14:paraId="789F7CA3" w14:textId="77777777" w:rsidR="005D76B4" w:rsidRPr="00EF1F75" w:rsidRDefault="005D76B4" w:rsidP="00575BC9">
            <w:pPr>
              <w:widowControl w:val="0"/>
              <w:spacing w:before="20" w:after="80"/>
              <w:jc w:val="center"/>
              <w:rPr>
                <w:rFonts w:cs="Times New Roman"/>
                <w:b/>
                <w:color w:val="000000" w:themeColor="text1"/>
                <w:sz w:val="24"/>
                <w:szCs w:val="24"/>
              </w:rPr>
            </w:pPr>
          </w:p>
        </w:tc>
        <w:tc>
          <w:tcPr>
            <w:tcW w:w="0" w:type="auto"/>
            <w:vAlign w:val="center"/>
          </w:tcPr>
          <w:p w14:paraId="197D79B8" w14:textId="77777777" w:rsidR="005D76B4" w:rsidRPr="00EF1F75" w:rsidRDefault="005D76B4" w:rsidP="00575BC9">
            <w:pPr>
              <w:widowControl w:val="0"/>
              <w:spacing w:before="20" w:after="80"/>
              <w:jc w:val="center"/>
              <w:rPr>
                <w:rFonts w:cs="Times New Roman"/>
                <w:b/>
                <w:color w:val="000000" w:themeColor="text1"/>
                <w:sz w:val="24"/>
                <w:szCs w:val="24"/>
              </w:rPr>
            </w:pPr>
          </w:p>
        </w:tc>
        <w:tc>
          <w:tcPr>
            <w:tcW w:w="1300" w:type="dxa"/>
            <w:vAlign w:val="center"/>
          </w:tcPr>
          <w:p w14:paraId="7DB34F19" w14:textId="77777777" w:rsidR="005D76B4" w:rsidRPr="00EF1F75" w:rsidRDefault="005D76B4" w:rsidP="00575BC9">
            <w:pPr>
              <w:widowControl w:val="0"/>
              <w:spacing w:before="20" w:after="80"/>
              <w:jc w:val="both"/>
              <w:rPr>
                <w:rFonts w:cs="Times New Roman"/>
                <w:b/>
                <w:color w:val="000000" w:themeColor="text1"/>
                <w:sz w:val="24"/>
                <w:szCs w:val="24"/>
              </w:rPr>
            </w:pPr>
            <w:r w:rsidRPr="00EF1F75">
              <w:rPr>
                <w:rFonts w:cs="Times New Roman"/>
                <w:b/>
                <w:color w:val="000000" w:themeColor="text1"/>
                <w:sz w:val="24"/>
                <w:szCs w:val="24"/>
              </w:rPr>
              <w:t>3.6. Máy phát điện xoay chiều</w:t>
            </w:r>
          </w:p>
        </w:tc>
        <w:tc>
          <w:tcPr>
            <w:tcW w:w="3456" w:type="dxa"/>
            <w:vAlign w:val="center"/>
          </w:tcPr>
          <w:p w14:paraId="62EE6851" w14:textId="5B6EC049" w:rsidR="005D76B4" w:rsidRPr="00EF1F75" w:rsidRDefault="005D76B4"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Nhận biết:</w:t>
            </w:r>
            <w:r w:rsidR="006A29B8">
              <w:rPr>
                <w:rFonts w:cs="Times New Roman"/>
                <w:b/>
                <w:color w:val="000000" w:themeColor="text1"/>
                <w:sz w:val="24"/>
                <w:szCs w:val="24"/>
                <w:lang w:val="nl-NL"/>
              </w:rPr>
              <w:t xml:space="preserve"> </w:t>
            </w:r>
            <w:r w:rsidR="006A29B8">
              <w:rPr>
                <w:rFonts w:cs="Times New Roman"/>
                <w:b/>
                <w:color w:val="000000" w:themeColor="text1"/>
                <w:sz w:val="24"/>
                <w:szCs w:val="24"/>
                <w:lang w:val="nl-NL"/>
              </w:rPr>
              <w:t xml:space="preserve">[Câu </w:t>
            </w:r>
            <w:r w:rsidR="006A29B8">
              <w:rPr>
                <w:rFonts w:cs="Times New Roman"/>
                <w:b/>
                <w:color w:val="000000" w:themeColor="text1"/>
                <w:sz w:val="24"/>
                <w:szCs w:val="24"/>
                <w:lang w:val="nl-NL"/>
              </w:rPr>
              <w:t>12</w:t>
            </w:r>
            <w:r w:rsidR="006A29B8">
              <w:rPr>
                <w:rFonts w:cs="Times New Roman"/>
                <w:b/>
                <w:color w:val="000000" w:themeColor="text1"/>
                <w:sz w:val="24"/>
                <w:szCs w:val="24"/>
                <w:lang w:val="nl-NL"/>
              </w:rPr>
              <w:t xml:space="preserve">] </w:t>
            </w:r>
          </w:p>
          <w:p w14:paraId="6F24DD8A" w14:textId="77777777" w:rsidR="005D76B4" w:rsidRPr="00EF1F75" w:rsidRDefault="005D76B4" w:rsidP="00575BC9">
            <w:pPr>
              <w:widowControl w:val="0"/>
              <w:tabs>
                <w:tab w:val="left" w:pos="1418"/>
              </w:tabs>
              <w:spacing w:before="20" w:after="80"/>
              <w:jc w:val="both"/>
              <w:rPr>
                <w:rFonts w:cs="Times New Roman"/>
                <w:bCs/>
                <w:color w:val="000000" w:themeColor="text1"/>
                <w:sz w:val="24"/>
                <w:szCs w:val="24"/>
                <w:lang w:val="nl-NL"/>
              </w:rPr>
            </w:pPr>
            <w:r w:rsidRPr="00EF1F75">
              <w:rPr>
                <w:rFonts w:cs="Times New Roman"/>
                <w:b/>
                <w:color w:val="000000" w:themeColor="text1"/>
                <w:sz w:val="24"/>
                <w:szCs w:val="24"/>
                <w:lang w:val="nl-NL"/>
              </w:rPr>
              <w:t xml:space="preserve">- </w:t>
            </w:r>
            <w:r w:rsidRPr="00EF1F75">
              <w:rPr>
                <w:rFonts w:cs="Times New Roman"/>
                <w:bCs/>
                <w:color w:val="000000" w:themeColor="text1"/>
                <w:sz w:val="24"/>
                <w:szCs w:val="24"/>
                <w:lang w:val="nl-NL"/>
              </w:rPr>
              <w:t xml:space="preserve">Ghi được công thức </w:t>
            </w:r>
            <w:r w:rsidRPr="00EF1F75">
              <w:rPr>
                <w:rFonts w:cs="Times New Roman"/>
                <w:bCs/>
                <w:i/>
                <w:iCs/>
                <w:color w:val="000000" w:themeColor="text1"/>
                <w:sz w:val="24"/>
                <w:szCs w:val="24"/>
                <w:lang w:val="nl-NL"/>
              </w:rPr>
              <w:t>f = np</w:t>
            </w:r>
            <w:r w:rsidRPr="00EF1F75">
              <w:rPr>
                <w:rFonts w:cs="Times New Roman"/>
                <w:bCs/>
                <w:color w:val="000000" w:themeColor="text1"/>
                <w:sz w:val="24"/>
                <w:szCs w:val="24"/>
                <w:lang w:val="nl-NL"/>
              </w:rPr>
              <w:t xml:space="preserve"> của máy phát điện xoay chiều 1 pha.</w:t>
            </w:r>
          </w:p>
          <w:p w14:paraId="7453E978" w14:textId="7383520D" w:rsidR="005D76B4" w:rsidRPr="00EF1F75" w:rsidRDefault="005D76B4" w:rsidP="00575BC9">
            <w:pPr>
              <w:widowControl w:val="0"/>
              <w:tabs>
                <w:tab w:val="left" w:pos="1418"/>
              </w:tabs>
              <w:spacing w:before="20" w:after="80"/>
              <w:jc w:val="both"/>
              <w:rPr>
                <w:rFonts w:cs="Times New Roman"/>
                <w:b/>
                <w:color w:val="000000" w:themeColor="text1"/>
                <w:sz w:val="24"/>
                <w:szCs w:val="24"/>
                <w:lang w:val="nl-NL"/>
              </w:rPr>
            </w:pPr>
            <w:r w:rsidRPr="00EF1F75">
              <w:rPr>
                <w:rFonts w:cs="Times New Roman"/>
                <w:b/>
                <w:color w:val="000000" w:themeColor="text1"/>
                <w:sz w:val="24"/>
                <w:szCs w:val="24"/>
                <w:lang w:val="nl-NL"/>
              </w:rPr>
              <w:t xml:space="preserve">Thông hiểu: </w:t>
            </w:r>
            <w:r w:rsidR="00480495">
              <w:rPr>
                <w:rFonts w:cs="Times New Roman"/>
                <w:b/>
                <w:color w:val="000000" w:themeColor="text1"/>
                <w:sz w:val="24"/>
                <w:szCs w:val="24"/>
                <w:lang w:val="nl-NL"/>
              </w:rPr>
              <w:t>[Câu 1</w:t>
            </w:r>
            <w:r w:rsidR="00480495">
              <w:rPr>
                <w:rFonts w:cs="Times New Roman"/>
                <w:b/>
                <w:color w:val="000000" w:themeColor="text1"/>
                <w:sz w:val="24"/>
                <w:szCs w:val="24"/>
                <w:lang w:val="nl-NL"/>
              </w:rPr>
              <w:t>8</w:t>
            </w:r>
            <w:r w:rsidR="00480495">
              <w:rPr>
                <w:rFonts w:cs="Times New Roman"/>
                <w:b/>
                <w:color w:val="000000" w:themeColor="text1"/>
                <w:sz w:val="24"/>
                <w:szCs w:val="24"/>
                <w:lang w:val="nl-NL"/>
              </w:rPr>
              <w:t>]</w:t>
            </w:r>
          </w:p>
          <w:p w14:paraId="33A238C0" w14:textId="77777777" w:rsidR="005D76B4" w:rsidRDefault="005D76B4" w:rsidP="00575BC9">
            <w:pPr>
              <w:widowControl w:val="0"/>
              <w:spacing w:before="20" w:after="80"/>
              <w:jc w:val="both"/>
              <w:rPr>
                <w:rFonts w:cs="Times New Roman"/>
                <w:color w:val="000000" w:themeColor="text1"/>
                <w:sz w:val="24"/>
                <w:szCs w:val="24"/>
                <w:lang w:val="nl-NL"/>
              </w:rPr>
            </w:pPr>
            <w:r w:rsidRPr="00EF1F75">
              <w:rPr>
                <w:rFonts w:cs="Times New Roman"/>
                <w:color w:val="000000" w:themeColor="text1"/>
                <w:sz w:val="24"/>
                <w:szCs w:val="24"/>
                <w:lang w:val="nl-NL"/>
              </w:rPr>
              <w:t>- Giải thích được nguyên tắc hoạt động của máy phát điện xoay chiều.</w:t>
            </w:r>
          </w:p>
          <w:p w14:paraId="37A9B729" w14:textId="09F72E0B" w:rsidR="00A46AC8" w:rsidRPr="009D6927" w:rsidRDefault="00A46AC8" w:rsidP="00575BC9">
            <w:pPr>
              <w:widowControl w:val="0"/>
              <w:spacing w:before="20" w:after="80"/>
              <w:jc w:val="both"/>
              <w:rPr>
                <w:rFonts w:cs="Times New Roman"/>
                <w:b/>
                <w:bCs/>
                <w:color w:val="000000" w:themeColor="text1"/>
                <w:sz w:val="24"/>
                <w:szCs w:val="24"/>
              </w:rPr>
            </w:pPr>
            <w:r>
              <w:rPr>
                <w:rFonts w:cs="Times New Roman"/>
                <w:b/>
                <w:color w:val="000000" w:themeColor="text1"/>
                <w:sz w:val="24"/>
                <w:szCs w:val="24"/>
                <w:lang w:val="nl-NL"/>
              </w:rPr>
              <w:t>Vận dụng:</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w:t>
            </w:r>
            <w:r w:rsidR="009D6927">
              <w:rPr>
                <w:rFonts w:cs="Times New Roman"/>
                <w:b/>
                <w:color w:val="000000" w:themeColor="text1"/>
                <w:sz w:val="24"/>
                <w:szCs w:val="24"/>
                <w:lang w:val="nl-NL"/>
              </w:rPr>
              <w:t>7</w:t>
            </w:r>
            <w:r w:rsidR="009D6927">
              <w:rPr>
                <w:rFonts w:cs="Times New Roman"/>
                <w:b/>
                <w:color w:val="000000" w:themeColor="text1"/>
                <w:sz w:val="24"/>
                <w:szCs w:val="24"/>
                <w:lang w:val="nl-NL"/>
              </w:rPr>
              <w:t>]</w:t>
            </w:r>
          </w:p>
          <w:p w14:paraId="06E7DF31" w14:textId="4CE422EC" w:rsidR="00A46AC8" w:rsidRDefault="00A46AC8" w:rsidP="00A46AC8">
            <w:pPr>
              <w:widowControl w:val="0"/>
              <w:tabs>
                <w:tab w:val="left" w:pos="1418"/>
              </w:tabs>
              <w:spacing w:before="20" w:after="80"/>
              <w:jc w:val="both"/>
              <w:rPr>
                <w:rFonts w:cs="Times New Roman"/>
                <w:bCs/>
                <w:color w:val="000000" w:themeColor="text1"/>
                <w:sz w:val="24"/>
                <w:szCs w:val="24"/>
                <w:lang w:val="nl-NL"/>
              </w:rPr>
            </w:pPr>
            <w:r>
              <w:rPr>
                <w:rFonts w:cs="Times New Roman"/>
                <w:bCs/>
                <w:color w:val="000000" w:themeColor="text1"/>
                <w:sz w:val="24"/>
                <w:szCs w:val="24"/>
                <w:lang w:val="nl-NL"/>
              </w:rPr>
              <w:t xml:space="preserve">- </w:t>
            </w:r>
            <w:r w:rsidRPr="00A46AC8">
              <w:rPr>
                <w:rFonts w:cs="Times New Roman"/>
                <w:bCs/>
                <w:color w:val="000000" w:themeColor="text1"/>
                <w:sz w:val="24"/>
                <w:szCs w:val="24"/>
                <w:lang w:val="nl-NL"/>
              </w:rPr>
              <w:t xml:space="preserve">Vận dụng công thức </w:t>
            </w:r>
            <w:r w:rsidRPr="00A46AC8">
              <w:rPr>
                <w:rFonts w:cs="Times New Roman"/>
                <w:bCs/>
                <w:i/>
                <w:iCs/>
                <w:color w:val="000000" w:themeColor="text1"/>
                <w:sz w:val="24"/>
                <w:szCs w:val="24"/>
                <w:lang w:val="nl-NL"/>
              </w:rPr>
              <w:t>f = np</w:t>
            </w:r>
            <w:r w:rsidRPr="00A46AC8">
              <w:rPr>
                <w:rFonts w:cs="Times New Roman"/>
                <w:bCs/>
                <w:color w:val="000000" w:themeColor="text1"/>
                <w:sz w:val="24"/>
                <w:szCs w:val="24"/>
                <w:lang w:val="nl-NL"/>
              </w:rPr>
              <w:t xml:space="preserve"> của máy phát điện xoay chiều 1 pha.</w:t>
            </w:r>
          </w:p>
          <w:p w14:paraId="671CA487" w14:textId="271426A8" w:rsidR="00A46AC8" w:rsidRPr="009D6927" w:rsidRDefault="00A46AC8" w:rsidP="009D6927">
            <w:pPr>
              <w:widowControl w:val="0"/>
              <w:spacing w:before="20" w:after="80"/>
              <w:jc w:val="both"/>
              <w:rPr>
                <w:rFonts w:cs="Times New Roman"/>
                <w:b/>
                <w:color w:val="000000" w:themeColor="text1"/>
                <w:sz w:val="24"/>
                <w:szCs w:val="24"/>
              </w:rPr>
            </w:pPr>
            <w:r w:rsidRPr="00A46AC8">
              <w:rPr>
                <w:rFonts w:cs="Times New Roman"/>
                <w:b/>
                <w:color w:val="000000" w:themeColor="text1"/>
                <w:sz w:val="24"/>
                <w:szCs w:val="24"/>
                <w:lang w:val="nl-NL"/>
              </w:rPr>
              <w:t>Vận dụng cao:</w:t>
            </w:r>
            <w:r w:rsidR="009D6927">
              <w:rPr>
                <w:rFonts w:cs="Times New Roman"/>
                <w:b/>
                <w:color w:val="000000" w:themeColor="text1"/>
                <w:sz w:val="24"/>
                <w:szCs w:val="24"/>
                <w:lang w:val="nl-NL"/>
              </w:rPr>
              <w:t xml:space="preserve"> </w:t>
            </w:r>
            <w:r w:rsidR="009D6927">
              <w:rPr>
                <w:rFonts w:cs="Times New Roman"/>
                <w:b/>
                <w:color w:val="000000" w:themeColor="text1"/>
                <w:sz w:val="24"/>
                <w:szCs w:val="24"/>
                <w:lang w:val="nl-NL"/>
              </w:rPr>
              <w:t>[Câu 29] [Câu 30]</w:t>
            </w:r>
          </w:p>
          <w:p w14:paraId="5230A7FD" w14:textId="2A09E26E" w:rsidR="00A46AC8" w:rsidRPr="00BB1307" w:rsidRDefault="00BB1307" w:rsidP="00BB1307">
            <w:pPr>
              <w:widowControl w:val="0"/>
              <w:tabs>
                <w:tab w:val="left" w:pos="1418"/>
              </w:tabs>
              <w:spacing w:before="20" w:after="80"/>
              <w:jc w:val="both"/>
              <w:rPr>
                <w:rFonts w:cs="Times New Roman"/>
                <w:bCs/>
                <w:color w:val="000000" w:themeColor="text1"/>
                <w:sz w:val="24"/>
                <w:szCs w:val="24"/>
                <w:lang w:val="nl-NL"/>
              </w:rPr>
            </w:pPr>
            <w:r>
              <w:rPr>
                <w:rFonts w:cs="Times New Roman"/>
                <w:bCs/>
                <w:color w:val="000000" w:themeColor="text1"/>
                <w:sz w:val="24"/>
                <w:szCs w:val="24"/>
                <w:lang w:val="nl-NL"/>
              </w:rPr>
              <w:lastRenderedPageBreak/>
              <w:t>Vận dụng các công thức của máy phát điện xoay chiều để giải các bài tập về tần số, suất điện động.</w:t>
            </w:r>
          </w:p>
        </w:tc>
        <w:tc>
          <w:tcPr>
            <w:tcW w:w="1117" w:type="dxa"/>
            <w:vAlign w:val="center"/>
          </w:tcPr>
          <w:p w14:paraId="2FA97771" w14:textId="77777777" w:rsidR="005D76B4" w:rsidRPr="00EF1F75" w:rsidRDefault="005D76B4"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lastRenderedPageBreak/>
              <w:t>1</w:t>
            </w:r>
          </w:p>
        </w:tc>
        <w:tc>
          <w:tcPr>
            <w:tcW w:w="1134" w:type="dxa"/>
            <w:vAlign w:val="center"/>
          </w:tcPr>
          <w:p w14:paraId="1357FE6C" w14:textId="77777777" w:rsidR="005D76B4" w:rsidRPr="00EF1F75" w:rsidRDefault="005D76B4" w:rsidP="00575BC9">
            <w:pPr>
              <w:widowControl w:val="0"/>
              <w:spacing w:before="20" w:after="80"/>
              <w:jc w:val="center"/>
              <w:rPr>
                <w:rFonts w:cs="Times New Roman"/>
                <w:b/>
                <w:color w:val="000000" w:themeColor="text1"/>
                <w:sz w:val="24"/>
                <w:szCs w:val="24"/>
              </w:rPr>
            </w:pPr>
          </w:p>
        </w:tc>
        <w:tc>
          <w:tcPr>
            <w:tcW w:w="1162" w:type="dxa"/>
            <w:vAlign w:val="center"/>
          </w:tcPr>
          <w:p w14:paraId="31C83CF1" w14:textId="7F2D2309" w:rsidR="005D76B4" w:rsidRPr="00EF1F75" w:rsidRDefault="005D76B4" w:rsidP="00575BC9">
            <w:pPr>
              <w:widowControl w:val="0"/>
              <w:spacing w:before="20" w:after="80"/>
              <w:jc w:val="center"/>
              <w:rPr>
                <w:rFonts w:cs="Times New Roman"/>
                <w:b/>
                <w:color w:val="000000" w:themeColor="text1"/>
                <w:sz w:val="24"/>
                <w:szCs w:val="24"/>
              </w:rPr>
            </w:pPr>
            <w:r>
              <w:rPr>
                <w:rFonts w:cs="Times New Roman"/>
                <w:b/>
                <w:color w:val="000000" w:themeColor="text1"/>
                <w:sz w:val="24"/>
                <w:szCs w:val="24"/>
              </w:rPr>
              <w:t>1</w:t>
            </w:r>
          </w:p>
        </w:tc>
        <w:tc>
          <w:tcPr>
            <w:tcW w:w="1232" w:type="dxa"/>
            <w:vMerge/>
            <w:vAlign w:val="center"/>
          </w:tcPr>
          <w:p w14:paraId="69D6BCDE" w14:textId="77777777" w:rsidR="005D76B4" w:rsidRPr="00EF1F75" w:rsidRDefault="005D76B4" w:rsidP="00575BC9">
            <w:pPr>
              <w:widowControl w:val="0"/>
              <w:spacing w:before="20" w:after="80"/>
              <w:jc w:val="center"/>
              <w:rPr>
                <w:rFonts w:cs="Times New Roman"/>
                <w:b/>
                <w:color w:val="000000" w:themeColor="text1"/>
                <w:sz w:val="24"/>
                <w:szCs w:val="24"/>
              </w:rPr>
            </w:pPr>
          </w:p>
        </w:tc>
      </w:tr>
      <w:tr w:rsidR="00EF1F75" w:rsidRPr="00EF1F75" w14:paraId="05F673B8" w14:textId="77777777" w:rsidTr="001105E7">
        <w:tc>
          <w:tcPr>
            <w:tcW w:w="2623" w:type="dxa"/>
            <w:gridSpan w:val="3"/>
            <w:vAlign w:val="center"/>
          </w:tcPr>
          <w:p w14:paraId="3F62CDE7" w14:textId="77777777" w:rsidR="00EF1F75" w:rsidRPr="00EF1F75" w:rsidRDefault="00EF1F75" w:rsidP="00575BC9">
            <w:pPr>
              <w:widowControl w:val="0"/>
              <w:spacing w:before="20" w:after="80"/>
              <w:jc w:val="center"/>
              <w:rPr>
                <w:rFonts w:cs="Times New Roman"/>
                <w:b/>
                <w:color w:val="000000" w:themeColor="text1"/>
                <w:sz w:val="24"/>
                <w:szCs w:val="24"/>
              </w:rPr>
            </w:pPr>
            <w:r w:rsidRPr="00EF1F75">
              <w:rPr>
                <w:rFonts w:cs="Times New Roman"/>
                <w:b/>
                <w:color w:val="000000" w:themeColor="text1"/>
                <w:sz w:val="24"/>
                <w:szCs w:val="24"/>
              </w:rPr>
              <w:t xml:space="preserve">Tổng </w:t>
            </w:r>
          </w:p>
        </w:tc>
        <w:tc>
          <w:tcPr>
            <w:tcW w:w="3456" w:type="dxa"/>
            <w:vAlign w:val="center"/>
          </w:tcPr>
          <w:p w14:paraId="4C81EB10" w14:textId="613D12EB" w:rsidR="00EF1F75" w:rsidRPr="00EF1F75" w:rsidRDefault="009F5BD9" w:rsidP="009F5BD9">
            <w:pPr>
              <w:widowControl w:val="0"/>
              <w:spacing w:before="20" w:after="80"/>
              <w:jc w:val="center"/>
              <w:rPr>
                <w:rFonts w:cs="Times New Roman"/>
                <w:b/>
                <w:color w:val="000000" w:themeColor="text1"/>
                <w:sz w:val="24"/>
                <w:szCs w:val="24"/>
              </w:rPr>
            </w:pPr>
            <w:r>
              <w:rPr>
                <w:rFonts w:cs="Times New Roman"/>
                <w:b/>
                <w:color w:val="000000" w:themeColor="text1"/>
                <w:sz w:val="24"/>
                <w:szCs w:val="24"/>
              </w:rPr>
              <w:t>30</w:t>
            </w:r>
          </w:p>
        </w:tc>
        <w:tc>
          <w:tcPr>
            <w:tcW w:w="1117" w:type="dxa"/>
            <w:vAlign w:val="center"/>
          </w:tcPr>
          <w:p w14:paraId="2F239DFB" w14:textId="31411857" w:rsidR="00EF1F75" w:rsidRPr="00EF1F75" w:rsidRDefault="001435BE" w:rsidP="00575BC9">
            <w:pPr>
              <w:widowControl w:val="0"/>
              <w:spacing w:before="20" w:after="80"/>
              <w:jc w:val="center"/>
              <w:rPr>
                <w:rFonts w:cs="Times New Roman"/>
                <w:b/>
                <w:color w:val="000000" w:themeColor="text1"/>
                <w:sz w:val="24"/>
                <w:szCs w:val="24"/>
              </w:rPr>
            </w:pPr>
            <w:r>
              <w:rPr>
                <w:rFonts w:cs="Times New Roman"/>
                <w:b/>
                <w:color w:val="000000" w:themeColor="text1"/>
                <w:sz w:val="24"/>
                <w:szCs w:val="24"/>
              </w:rPr>
              <w:t>12</w:t>
            </w:r>
          </w:p>
        </w:tc>
        <w:tc>
          <w:tcPr>
            <w:tcW w:w="1134" w:type="dxa"/>
            <w:vAlign w:val="center"/>
          </w:tcPr>
          <w:p w14:paraId="04705F82" w14:textId="05CF22A5" w:rsidR="00EF1F75" w:rsidRPr="00EF1F75" w:rsidRDefault="009F5BD9" w:rsidP="00575BC9">
            <w:pPr>
              <w:widowControl w:val="0"/>
              <w:spacing w:before="20" w:after="80"/>
              <w:jc w:val="center"/>
              <w:rPr>
                <w:rFonts w:cs="Times New Roman"/>
                <w:b/>
                <w:color w:val="000000" w:themeColor="text1"/>
                <w:sz w:val="24"/>
                <w:szCs w:val="24"/>
              </w:rPr>
            </w:pPr>
            <w:r>
              <w:rPr>
                <w:rFonts w:cs="Times New Roman"/>
                <w:b/>
                <w:color w:val="000000" w:themeColor="text1"/>
                <w:sz w:val="24"/>
                <w:szCs w:val="24"/>
              </w:rPr>
              <w:t>6</w:t>
            </w:r>
          </w:p>
        </w:tc>
        <w:tc>
          <w:tcPr>
            <w:tcW w:w="1162" w:type="dxa"/>
            <w:vAlign w:val="center"/>
          </w:tcPr>
          <w:p w14:paraId="660CAFFA" w14:textId="7E5095A0" w:rsidR="00EF1F75" w:rsidRPr="00EF1F75" w:rsidRDefault="009F5BD9" w:rsidP="00575BC9">
            <w:pPr>
              <w:widowControl w:val="0"/>
              <w:spacing w:before="20" w:after="80"/>
              <w:jc w:val="center"/>
              <w:rPr>
                <w:rFonts w:cs="Times New Roman"/>
                <w:b/>
                <w:color w:val="000000" w:themeColor="text1"/>
                <w:sz w:val="24"/>
                <w:szCs w:val="24"/>
              </w:rPr>
            </w:pPr>
            <w:r>
              <w:rPr>
                <w:rFonts w:cs="Times New Roman"/>
                <w:b/>
                <w:color w:val="000000" w:themeColor="text1"/>
                <w:sz w:val="24"/>
                <w:szCs w:val="24"/>
              </w:rPr>
              <w:t>9</w:t>
            </w:r>
          </w:p>
        </w:tc>
        <w:tc>
          <w:tcPr>
            <w:tcW w:w="1232" w:type="dxa"/>
            <w:vAlign w:val="center"/>
          </w:tcPr>
          <w:p w14:paraId="0FC7FB0A" w14:textId="4C1529D0" w:rsidR="00EF1F75" w:rsidRPr="00EF1F75" w:rsidRDefault="009F5BD9" w:rsidP="009F5BD9">
            <w:pPr>
              <w:widowControl w:val="0"/>
              <w:spacing w:before="20" w:after="80"/>
              <w:jc w:val="center"/>
              <w:rPr>
                <w:rFonts w:cs="Times New Roman"/>
                <w:b/>
                <w:color w:val="000000" w:themeColor="text1"/>
                <w:sz w:val="24"/>
                <w:szCs w:val="24"/>
              </w:rPr>
            </w:pPr>
            <w:r>
              <w:rPr>
                <w:rFonts w:cs="Times New Roman"/>
                <w:b/>
                <w:color w:val="000000" w:themeColor="text1"/>
                <w:sz w:val="24"/>
                <w:szCs w:val="24"/>
              </w:rPr>
              <w:t>3</w:t>
            </w:r>
          </w:p>
        </w:tc>
      </w:tr>
    </w:tbl>
    <w:p w14:paraId="77B6D398" w14:textId="77777777" w:rsidR="003002FF" w:rsidRDefault="00000000"/>
    <w:sectPr w:rsidR="003002FF" w:rsidSect="00EF1F75">
      <w:pgSz w:w="11907" w:h="16840" w:code="9"/>
      <w:pgMar w:top="720" w:right="720" w:bottom="720" w:left="720"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DAB9" w14:textId="77777777" w:rsidR="00726FC6" w:rsidRDefault="00726FC6" w:rsidP="00EF1F75">
      <w:pPr>
        <w:spacing w:after="0" w:line="240" w:lineRule="auto"/>
      </w:pPr>
      <w:r>
        <w:separator/>
      </w:r>
    </w:p>
  </w:endnote>
  <w:endnote w:type="continuationSeparator" w:id="0">
    <w:p w14:paraId="2B0F63FC" w14:textId="77777777" w:rsidR="00726FC6" w:rsidRDefault="00726FC6" w:rsidP="00EF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4F49F" w14:textId="77777777" w:rsidR="00726FC6" w:rsidRDefault="00726FC6" w:rsidP="00EF1F75">
      <w:pPr>
        <w:spacing w:after="0" w:line="240" w:lineRule="auto"/>
      </w:pPr>
      <w:r>
        <w:separator/>
      </w:r>
    </w:p>
  </w:footnote>
  <w:footnote w:type="continuationSeparator" w:id="0">
    <w:p w14:paraId="5DC403DF" w14:textId="77777777" w:rsidR="00726FC6" w:rsidRDefault="00726FC6" w:rsidP="00EF1F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F1F75"/>
    <w:rsid w:val="000A1C92"/>
    <w:rsid w:val="000C3438"/>
    <w:rsid w:val="001105E7"/>
    <w:rsid w:val="001435BE"/>
    <w:rsid w:val="00166C58"/>
    <w:rsid w:val="00182F93"/>
    <w:rsid w:val="0039217F"/>
    <w:rsid w:val="003F24A6"/>
    <w:rsid w:val="00410CAC"/>
    <w:rsid w:val="00480495"/>
    <w:rsid w:val="00485ACF"/>
    <w:rsid w:val="004A5B95"/>
    <w:rsid w:val="00502DFD"/>
    <w:rsid w:val="005537E1"/>
    <w:rsid w:val="005D76B4"/>
    <w:rsid w:val="00695479"/>
    <w:rsid w:val="006A29B8"/>
    <w:rsid w:val="006D618E"/>
    <w:rsid w:val="00726FC6"/>
    <w:rsid w:val="007E1D7A"/>
    <w:rsid w:val="0085003A"/>
    <w:rsid w:val="00857086"/>
    <w:rsid w:val="00894767"/>
    <w:rsid w:val="008F394A"/>
    <w:rsid w:val="00924497"/>
    <w:rsid w:val="009D6927"/>
    <w:rsid w:val="009F5BD9"/>
    <w:rsid w:val="00A46AC8"/>
    <w:rsid w:val="00A90698"/>
    <w:rsid w:val="00BB12CA"/>
    <w:rsid w:val="00BB1307"/>
    <w:rsid w:val="00C2533E"/>
    <w:rsid w:val="00C330F1"/>
    <w:rsid w:val="00D87C99"/>
    <w:rsid w:val="00EA065A"/>
    <w:rsid w:val="00EF134D"/>
    <w:rsid w:val="00EF1F75"/>
    <w:rsid w:val="00F21095"/>
    <w:rsid w:val="00F4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7444"/>
  <w15:chartTrackingRefBased/>
  <w15:docId w15:val="{79342600-1241-46FF-B19C-615101C3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F1F75"/>
    <w:pPr>
      <w:spacing w:after="160" w:line="259" w:lineRule="auto"/>
    </w:pPr>
    <w:rPr>
      <w:rFonts w:ascii="Times New Roman" w:hAnsi="Times New Roman"/>
      <w:sz w:val="28"/>
    </w:rPr>
  </w:style>
  <w:style w:type="paragraph" w:styleId="u2">
    <w:name w:val="heading 2"/>
    <w:basedOn w:val="Binhthng"/>
    <w:next w:val="Binhthng"/>
    <w:link w:val="u2Char"/>
    <w:autoRedefine/>
    <w:uiPriority w:val="9"/>
    <w:unhideWhenUsed/>
    <w:qFormat/>
    <w:rsid w:val="00C2533E"/>
    <w:pPr>
      <w:keepNext/>
      <w:keepLines/>
      <w:spacing w:before="40" w:after="0" w:line="360" w:lineRule="auto"/>
      <w:ind w:firstLine="284"/>
      <w:jc w:val="center"/>
      <w:outlineLvl w:val="1"/>
    </w:pPr>
    <w:rPr>
      <w:rFonts w:eastAsiaTheme="majorEastAsia" w:cstheme="majorBidi"/>
      <w:b/>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C2533E"/>
    <w:rPr>
      <w:rFonts w:ascii="Times New Roman" w:eastAsiaTheme="majorEastAsia" w:hAnsi="Times New Roman" w:cstheme="majorBidi"/>
      <w:b/>
      <w:sz w:val="26"/>
      <w:szCs w:val="26"/>
    </w:rPr>
  </w:style>
  <w:style w:type="table" w:styleId="LiBang">
    <w:name w:val="Table Grid"/>
    <w:basedOn w:val="BangThngthng"/>
    <w:uiPriority w:val="39"/>
    <w:rsid w:val="00EF1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nhideWhenUsed/>
    <w:rsid w:val="00EF1F75"/>
    <w:pPr>
      <w:spacing w:after="0" w:line="240" w:lineRule="auto"/>
    </w:pPr>
    <w:rPr>
      <w:rFonts w:eastAsia="Times New Roman" w:cs="Times New Roman"/>
      <w:sz w:val="20"/>
      <w:szCs w:val="20"/>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rsid w:val="00EF1F75"/>
    <w:rPr>
      <w:rFonts w:ascii="Times New Roman" w:eastAsia="Times New Roman" w:hAnsi="Times New Roman" w:cs="Times New Roman"/>
      <w:sz w:val="20"/>
      <w:szCs w:val="20"/>
    </w:rPr>
  </w:style>
  <w:style w:type="paragraph" w:styleId="VnbanChuthichcui">
    <w:name w:val="endnote text"/>
    <w:basedOn w:val="Binhthng"/>
    <w:link w:val="VnbanChuthichcuiChar"/>
    <w:unhideWhenUsed/>
    <w:rsid w:val="00EF1F75"/>
    <w:pPr>
      <w:spacing w:after="0" w:line="240" w:lineRule="auto"/>
    </w:pPr>
    <w:rPr>
      <w:rFonts w:eastAsia="Times New Roman" w:cs="Times New Roman"/>
      <w:sz w:val="20"/>
      <w:szCs w:val="20"/>
    </w:rPr>
  </w:style>
  <w:style w:type="character" w:customStyle="1" w:styleId="VnbanChuthichcuiChar">
    <w:name w:val="Văn bản Chú thích cuối Char"/>
    <w:basedOn w:val="Phngmcinhcuaoanvn"/>
    <w:link w:val="VnbanChuthichcui"/>
    <w:rsid w:val="00EF1F75"/>
    <w:rPr>
      <w:rFonts w:ascii="Times New Roman" w:eastAsia="Times New Roman" w:hAnsi="Times New Roman" w:cs="Times New Roman"/>
      <w:sz w:val="20"/>
      <w:szCs w:val="20"/>
    </w:rPr>
  </w:style>
  <w:style w:type="character" w:styleId="ThamchiuChuthichcui">
    <w:name w:val="endnote reference"/>
    <w:basedOn w:val="Phngmcinhcuaoanvn"/>
    <w:unhideWhenUsed/>
    <w:rsid w:val="00EF1F75"/>
    <w:rPr>
      <w:vertAlign w:val="superscript"/>
    </w:rPr>
  </w:style>
  <w:style w:type="paragraph" w:styleId="oancuaDanhsach">
    <w:name w:val="List Paragraph"/>
    <w:basedOn w:val="Binhthng"/>
    <w:uiPriority w:val="34"/>
    <w:qFormat/>
    <w:rsid w:val="000A1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1.bin"/><Relationship Id="rId3" Type="http://schemas.openxmlformats.org/officeDocument/2006/relationships/webSettings" Target="webSettings.xml"/><Relationship Id="rId21" Type="http://schemas.openxmlformats.org/officeDocument/2006/relationships/image" Target="media/image8.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1321</Words>
  <Characters>7536</Characters>
  <DocSecurity>0</DocSecurity>
  <Lines>62</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2022-12-10T02:17:00Z</dcterms:created>
  <dcterms:modified xsi:type="dcterms:W3CDTF">2022-12-10T17:46:00Z</dcterms:modified>
</cp:coreProperties>
</file>