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ĐÁP ÁN – KIỂM TRA CUỐI HKI – TOÁN 11 NÂNG CAO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 ĐỀ CHÍNH THỨC – ĐỀ 001</w:t>
      </w:r>
    </w:p>
    <w:tbl>
      <w:tblPr>
        <w:tblStyle w:val="Table1"/>
        <w:tblW w:w="9349.0" w:type="dxa"/>
        <w:jc w:val="left"/>
        <w:tblInd w:w="0.999999999999985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"/>
        <w:gridCol w:w="934"/>
        <w:gridCol w:w="935"/>
        <w:gridCol w:w="938"/>
        <w:gridCol w:w="938"/>
        <w:gridCol w:w="931"/>
        <w:gridCol w:w="938"/>
        <w:gridCol w:w="931"/>
        <w:gridCol w:w="938"/>
        <w:gridCol w:w="935"/>
        <w:tblGridChange w:id="0">
          <w:tblGrid>
            <w:gridCol w:w="931"/>
            <w:gridCol w:w="934"/>
            <w:gridCol w:w="935"/>
            <w:gridCol w:w="938"/>
            <w:gridCol w:w="938"/>
            <w:gridCol w:w="931"/>
            <w:gridCol w:w="938"/>
            <w:gridCol w:w="931"/>
            <w:gridCol w:w="938"/>
            <w:gridCol w:w="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1D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2D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3D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5C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6C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7A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8D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9D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11C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12A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13A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14D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15D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16C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17D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18C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19D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21B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22C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23C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24D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25A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 ĐỀ DỰ BỊ - ĐỀ 002</w:t>
      </w:r>
    </w:p>
    <w:tbl>
      <w:tblPr>
        <w:tblStyle w:val="Table2"/>
        <w:tblW w:w="93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1.D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2.C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3.C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7.D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8.B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9.D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13.C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14.D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15.D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16.C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17.B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18.B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19.B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20.B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21.B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22.A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23.B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24.B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25.D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75E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R4Yhi9HXshZXJGJGqEHDPl2ng==">AMUW2mVwfJ8v/SBrbNeJfyiEYvwdJRQyzhvIP+TtY8kKhzQmUmwM+6dU4XBfNnbYqEusX2HHKROFB+lUImxHFSrLvX8ycWoYwJI5/+tQmFZrzcKCNlyPLw0oyNiUVtrX6VUy4ONRBVTs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2021-11-26T10:39:00Z</dcterms:created>
</cp:coreProperties>
</file>