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13A1A" w14:textId="69AD1925" w:rsidR="00A3032C" w:rsidRPr="009F112D" w:rsidRDefault="00A23C81" w:rsidP="00BC6D75">
      <w:pPr>
        <w:spacing w:line="288" w:lineRule="auto"/>
        <w:rPr>
          <w:b/>
          <w:sz w:val="25"/>
          <w:szCs w:val="25"/>
        </w:rPr>
      </w:pPr>
      <w:bookmarkStart w:id="0" w:name="_Hlk131709986"/>
      <w:r w:rsidRPr="009F112D">
        <w:rPr>
          <w:b/>
          <w:sz w:val="25"/>
          <w:szCs w:val="25"/>
        </w:rPr>
        <w:t xml:space="preserve">SỞ </w:t>
      </w:r>
      <w:r w:rsidR="00FE7EFD" w:rsidRPr="009F112D">
        <w:rPr>
          <w:b/>
          <w:sz w:val="25"/>
          <w:szCs w:val="25"/>
        </w:rPr>
        <w:t xml:space="preserve">GIÁO DỤC </w:t>
      </w:r>
      <w:r w:rsidRPr="009F112D">
        <w:rPr>
          <w:b/>
          <w:sz w:val="25"/>
          <w:szCs w:val="25"/>
        </w:rPr>
        <w:t>&amp;</w:t>
      </w:r>
      <w:r w:rsidR="00FE7EFD" w:rsidRPr="009F112D">
        <w:rPr>
          <w:b/>
          <w:sz w:val="25"/>
          <w:szCs w:val="25"/>
        </w:rPr>
        <w:t xml:space="preserve"> ĐÀO TẠO</w:t>
      </w:r>
      <w:r w:rsidRPr="009F112D">
        <w:rPr>
          <w:b/>
          <w:sz w:val="25"/>
          <w:szCs w:val="25"/>
        </w:rPr>
        <w:t xml:space="preserve"> TP HỒ CHÍ MINH </w:t>
      </w:r>
      <w:bookmarkEnd w:id="0"/>
      <w:r w:rsidRPr="009F112D">
        <w:rPr>
          <w:b/>
          <w:sz w:val="25"/>
          <w:szCs w:val="25"/>
        </w:rPr>
        <w:tab/>
      </w:r>
      <w:r w:rsidR="007A61A2" w:rsidRPr="009F112D">
        <w:rPr>
          <w:b/>
          <w:sz w:val="25"/>
          <w:szCs w:val="25"/>
        </w:rPr>
        <w:t xml:space="preserve">ĐỀ </w:t>
      </w:r>
      <w:r w:rsidR="00A3032C" w:rsidRPr="009F112D">
        <w:rPr>
          <w:b/>
          <w:sz w:val="25"/>
          <w:szCs w:val="25"/>
        </w:rPr>
        <w:t xml:space="preserve">KIỂM TRA </w:t>
      </w:r>
      <w:r w:rsidR="00FE261C" w:rsidRPr="009F112D">
        <w:rPr>
          <w:b/>
          <w:sz w:val="25"/>
          <w:szCs w:val="25"/>
        </w:rPr>
        <w:t>CUỐI</w:t>
      </w:r>
      <w:r w:rsidR="009670A3" w:rsidRPr="009F112D">
        <w:rPr>
          <w:b/>
          <w:sz w:val="25"/>
          <w:szCs w:val="25"/>
        </w:rPr>
        <w:t xml:space="preserve"> </w:t>
      </w:r>
      <w:r w:rsidR="00A3032C" w:rsidRPr="009F112D">
        <w:rPr>
          <w:b/>
          <w:sz w:val="25"/>
          <w:szCs w:val="25"/>
        </w:rPr>
        <w:t>HỌC KỲ I</w:t>
      </w:r>
      <w:r w:rsidR="009670A3" w:rsidRPr="009F112D">
        <w:rPr>
          <w:b/>
          <w:sz w:val="25"/>
          <w:szCs w:val="25"/>
        </w:rPr>
        <w:t>I</w:t>
      </w:r>
    </w:p>
    <w:p w14:paraId="3AE69DAE" w14:textId="68565A97" w:rsidR="00A3032C" w:rsidRPr="009F112D" w:rsidRDefault="00A3032C" w:rsidP="00BC6D75">
      <w:pPr>
        <w:spacing w:line="288" w:lineRule="auto"/>
        <w:rPr>
          <w:b/>
          <w:sz w:val="25"/>
          <w:szCs w:val="25"/>
        </w:rPr>
      </w:pPr>
      <w:r w:rsidRPr="009F112D">
        <w:rPr>
          <w:b/>
          <w:sz w:val="25"/>
          <w:szCs w:val="25"/>
        </w:rPr>
        <w:t>TRƯỜNG THCS-THPT NGÔI SAO</w:t>
      </w:r>
      <w:r w:rsidRPr="009F112D">
        <w:rPr>
          <w:b/>
          <w:sz w:val="25"/>
          <w:szCs w:val="25"/>
        </w:rPr>
        <w:tab/>
      </w:r>
      <w:r w:rsidRPr="009F112D">
        <w:rPr>
          <w:b/>
          <w:sz w:val="25"/>
          <w:szCs w:val="25"/>
        </w:rPr>
        <w:tab/>
      </w:r>
      <w:r w:rsidRPr="009F112D">
        <w:rPr>
          <w:b/>
          <w:sz w:val="25"/>
          <w:szCs w:val="25"/>
        </w:rPr>
        <w:tab/>
        <w:t>NĂM HỌC: 202</w:t>
      </w:r>
      <w:r w:rsidR="007A61A2" w:rsidRPr="009F112D">
        <w:rPr>
          <w:b/>
          <w:sz w:val="25"/>
          <w:szCs w:val="25"/>
        </w:rPr>
        <w:t>2</w:t>
      </w:r>
      <w:r w:rsidRPr="009F112D">
        <w:rPr>
          <w:b/>
          <w:sz w:val="25"/>
          <w:szCs w:val="25"/>
        </w:rPr>
        <w:t xml:space="preserve"> – 202</w:t>
      </w:r>
      <w:r w:rsidR="007A61A2" w:rsidRPr="009F112D">
        <w:rPr>
          <w:b/>
          <w:sz w:val="25"/>
          <w:szCs w:val="25"/>
        </w:rPr>
        <w:t>3</w:t>
      </w:r>
    </w:p>
    <w:p w14:paraId="3C3BE531" w14:textId="03CD0A94" w:rsidR="00A3032C" w:rsidRPr="009F112D" w:rsidRDefault="00A3032C" w:rsidP="00BC6D75">
      <w:pPr>
        <w:spacing w:line="288" w:lineRule="auto"/>
        <w:ind w:left="-630"/>
        <w:rPr>
          <w:b/>
          <w:sz w:val="25"/>
          <w:szCs w:val="25"/>
        </w:rPr>
      </w:pPr>
      <w:r w:rsidRPr="009F112D">
        <w:rPr>
          <w:b/>
          <w:sz w:val="25"/>
          <w:szCs w:val="25"/>
        </w:rPr>
        <w:tab/>
        <w:t xml:space="preserve">           </w:t>
      </w:r>
      <w:r w:rsidRPr="009F112D">
        <w:rPr>
          <w:sz w:val="25"/>
          <w:szCs w:val="25"/>
          <w:bdr w:val="single" w:sz="4" w:space="0" w:color="auto"/>
        </w:rPr>
        <w:t>ĐỀ CHÍNH THỨC</w:t>
      </w:r>
      <w:r w:rsidRPr="009F112D">
        <w:rPr>
          <w:b/>
          <w:sz w:val="25"/>
          <w:szCs w:val="25"/>
        </w:rPr>
        <w:tab/>
      </w:r>
      <w:r w:rsidRPr="009F112D">
        <w:rPr>
          <w:b/>
          <w:sz w:val="25"/>
          <w:szCs w:val="25"/>
        </w:rPr>
        <w:tab/>
      </w:r>
      <w:r w:rsidRPr="009F112D">
        <w:rPr>
          <w:b/>
          <w:sz w:val="25"/>
          <w:szCs w:val="25"/>
        </w:rPr>
        <w:tab/>
      </w:r>
      <w:r w:rsidRPr="009F112D">
        <w:rPr>
          <w:b/>
          <w:sz w:val="25"/>
          <w:szCs w:val="25"/>
        </w:rPr>
        <w:tab/>
        <w:t xml:space="preserve">     </w:t>
      </w:r>
      <w:r w:rsidR="00985D28" w:rsidRPr="009F112D">
        <w:rPr>
          <w:b/>
          <w:sz w:val="25"/>
          <w:szCs w:val="25"/>
        </w:rPr>
        <w:tab/>
        <w:t>MÔN VẬT LÍ 1</w:t>
      </w:r>
      <w:r w:rsidR="0085470B" w:rsidRPr="009F112D">
        <w:rPr>
          <w:b/>
          <w:sz w:val="25"/>
          <w:szCs w:val="25"/>
        </w:rPr>
        <w:t>0</w:t>
      </w:r>
    </w:p>
    <w:p w14:paraId="1833531B" w14:textId="51A4752C" w:rsidR="001D645F" w:rsidRPr="009F112D" w:rsidRDefault="00A3032C" w:rsidP="00BC6D75">
      <w:pPr>
        <w:spacing w:line="288" w:lineRule="auto"/>
        <w:ind w:left="426"/>
        <w:rPr>
          <w:b/>
          <w:sz w:val="25"/>
          <w:szCs w:val="25"/>
        </w:rPr>
      </w:pPr>
      <w:r w:rsidRPr="009F112D">
        <w:rPr>
          <w:b/>
          <w:sz w:val="25"/>
          <w:szCs w:val="25"/>
        </w:rPr>
        <w:tab/>
      </w:r>
      <w:r w:rsidRPr="009F112D">
        <w:rPr>
          <w:b/>
          <w:sz w:val="25"/>
          <w:szCs w:val="25"/>
        </w:rPr>
        <w:tab/>
      </w:r>
      <w:r w:rsidRPr="009F112D">
        <w:rPr>
          <w:b/>
          <w:sz w:val="25"/>
          <w:szCs w:val="25"/>
        </w:rPr>
        <w:tab/>
      </w:r>
      <w:r w:rsidRPr="009F112D">
        <w:rPr>
          <w:b/>
          <w:sz w:val="25"/>
          <w:szCs w:val="25"/>
        </w:rPr>
        <w:tab/>
      </w:r>
      <w:r w:rsidRPr="009F112D">
        <w:rPr>
          <w:b/>
          <w:sz w:val="25"/>
          <w:szCs w:val="25"/>
        </w:rPr>
        <w:tab/>
        <w:t xml:space="preserve">     Thời gian làm bài: 45 phút (không kể thời gian phát đề)</w:t>
      </w:r>
    </w:p>
    <w:p w14:paraId="7ED60F64" w14:textId="395F7CFE" w:rsidR="00E5414C" w:rsidRPr="009F112D" w:rsidRDefault="00A3032C" w:rsidP="00BC6D75">
      <w:pPr>
        <w:spacing w:line="288" w:lineRule="auto"/>
        <w:ind w:left="5466" w:firstLine="294"/>
        <w:rPr>
          <w:i/>
          <w:sz w:val="25"/>
          <w:szCs w:val="25"/>
        </w:rPr>
      </w:pPr>
      <w:r w:rsidRPr="009F112D">
        <w:rPr>
          <w:i/>
          <w:sz w:val="25"/>
          <w:szCs w:val="25"/>
        </w:rPr>
        <w:t>(Đề thi có 0</w:t>
      </w:r>
      <w:r w:rsidR="00277C55" w:rsidRPr="009F112D">
        <w:rPr>
          <w:i/>
          <w:sz w:val="25"/>
          <w:szCs w:val="25"/>
        </w:rPr>
        <w:t>2</w:t>
      </w:r>
      <w:r w:rsidRPr="009F112D">
        <w:rPr>
          <w:i/>
          <w:sz w:val="25"/>
          <w:szCs w:val="25"/>
        </w:rPr>
        <w:t xml:space="preserve"> trang)</w:t>
      </w:r>
    </w:p>
    <w:p w14:paraId="18140F1B" w14:textId="3A6881ED" w:rsidR="00D72FE4" w:rsidRPr="009F112D" w:rsidRDefault="00D72FE4" w:rsidP="00BC6D75">
      <w:pPr>
        <w:spacing w:line="288" w:lineRule="auto"/>
        <w:jc w:val="both"/>
        <w:rPr>
          <w:b/>
          <w:sz w:val="25"/>
          <w:szCs w:val="25"/>
          <w:u w:val="single"/>
        </w:rPr>
      </w:pPr>
      <w:r w:rsidRPr="009F112D">
        <w:rPr>
          <w:b/>
          <w:sz w:val="25"/>
          <w:szCs w:val="25"/>
          <w:u w:val="single"/>
        </w:rPr>
        <w:t>I – Phần trắc nghiệm (3đ)</w:t>
      </w:r>
    </w:p>
    <w:p w14:paraId="564D37F0" w14:textId="77777777" w:rsidR="00E07A75" w:rsidRPr="009F112D" w:rsidRDefault="00E07A75" w:rsidP="00BC6D75">
      <w:pPr>
        <w:spacing w:line="288" w:lineRule="auto"/>
        <w:jc w:val="both"/>
        <w:rPr>
          <w:b/>
          <w:sz w:val="25"/>
          <w:szCs w:val="25"/>
          <w:u w:val="single"/>
        </w:rPr>
      </w:pPr>
    </w:p>
    <w:p w14:paraId="33250FB6" w14:textId="77777777" w:rsidR="007F0219" w:rsidRPr="009F112D" w:rsidRDefault="007F0219" w:rsidP="00BC6D75">
      <w:pPr>
        <w:tabs>
          <w:tab w:val="left" w:pos="567"/>
          <w:tab w:val="left" w:pos="3118"/>
          <w:tab w:val="left" w:pos="5669"/>
          <w:tab w:val="left" w:pos="8220"/>
        </w:tabs>
        <w:spacing w:line="288" w:lineRule="auto"/>
        <w:jc w:val="both"/>
        <w:rPr>
          <w:sz w:val="25"/>
          <w:szCs w:val="25"/>
        </w:rPr>
      </w:pPr>
      <w:r w:rsidRPr="009F112D">
        <w:rPr>
          <w:b/>
          <w:sz w:val="25"/>
          <w:szCs w:val="25"/>
          <w:u w:val="single"/>
        </w:rPr>
        <w:t>Câu 1:</w:t>
      </w:r>
      <w:r w:rsidRPr="009F112D">
        <w:rPr>
          <w:sz w:val="25"/>
          <w:szCs w:val="25"/>
        </w:rPr>
        <w:t xml:space="preserve">  Động năng của một vật sẽ tăng khi vật chuyển động</w:t>
      </w:r>
    </w:p>
    <w:p w14:paraId="2FD87EF4" w14:textId="77777777" w:rsidR="007F0219" w:rsidRPr="009F112D" w:rsidRDefault="007F0219" w:rsidP="00BC6D75">
      <w:pPr>
        <w:pStyle w:val="ListParagraph"/>
        <w:tabs>
          <w:tab w:val="left" w:pos="567"/>
          <w:tab w:val="left" w:pos="3118"/>
          <w:tab w:val="left" w:pos="5669"/>
          <w:tab w:val="left" w:pos="8220"/>
        </w:tabs>
        <w:spacing w:line="288" w:lineRule="auto"/>
        <w:ind w:left="0"/>
        <w:jc w:val="both"/>
        <w:rPr>
          <w:sz w:val="25"/>
          <w:szCs w:val="25"/>
        </w:rPr>
      </w:pPr>
      <w:r w:rsidRPr="009F112D">
        <w:rPr>
          <w:sz w:val="25"/>
          <w:szCs w:val="25"/>
        </w:rPr>
        <w:tab/>
      </w:r>
      <w:r w:rsidRPr="009F112D">
        <w:rPr>
          <w:b/>
          <w:sz w:val="25"/>
          <w:szCs w:val="25"/>
        </w:rPr>
        <w:t xml:space="preserve">A.  </w:t>
      </w:r>
      <w:r w:rsidRPr="009F112D">
        <w:rPr>
          <w:sz w:val="25"/>
          <w:szCs w:val="25"/>
        </w:rPr>
        <w:t>thẳng đều.</w:t>
      </w:r>
      <w:r w:rsidRPr="009F112D">
        <w:rPr>
          <w:sz w:val="25"/>
          <w:szCs w:val="25"/>
        </w:rPr>
        <w:tab/>
      </w:r>
      <w:r w:rsidRPr="009F112D">
        <w:rPr>
          <w:b/>
          <w:sz w:val="25"/>
          <w:szCs w:val="25"/>
        </w:rPr>
        <w:t xml:space="preserve">B.  </w:t>
      </w:r>
      <w:r w:rsidRPr="009F112D">
        <w:rPr>
          <w:sz w:val="25"/>
          <w:szCs w:val="25"/>
        </w:rPr>
        <w:t>biến đổi.</w:t>
      </w:r>
    </w:p>
    <w:p w14:paraId="1F8B1535" w14:textId="77777777" w:rsidR="007F0219" w:rsidRPr="009F112D" w:rsidRDefault="007F0219" w:rsidP="00BC6D75">
      <w:pPr>
        <w:pStyle w:val="ListParagraph"/>
        <w:tabs>
          <w:tab w:val="left" w:pos="567"/>
          <w:tab w:val="left" w:pos="3118"/>
          <w:tab w:val="left" w:pos="5669"/>
          <w:tab w:val="left" w:pos="8220"/>
        </w:tabs>
        <w:spacing w:line="288" w:lineRule="auto"/>
        <w:ind w:left="0"/>
        <w:jc w:val="both"/>
        <w:rPr>
          <w:sz w:val="25"/>
          <w:szCs w:val="25"/>
        </w:rPr>
      </w:pPr>
      <w:r w:rsidRPr="009F112D">
        <w:rPr>
          <w:sz w:val="25"/>
          <w:szCs w:val="25"/>
        </w:rPr>
        <w:tab/>
      </w:r>
      <w:r w:rsidRPr="009F112D">
        <w:rPr>
          <w:b/>
          <w:sz w:val="25"/>
          <w:szCs w:val="25"/>
        </w:rPr>
        <w:t xml:space="preserve">C.  </w:t>
      </w:r>
      <w:r w:rsidRPr="009F112D">
        <w:rPr>
          <w:sz w:val="25"/>
          <w:szCs w:val="25"/>
        </w:rPr>
        <w:t>nhanh dần đều.</w:t>
      </w:r>
      <w:r w:rsidRPr="009F112D">
        <w:rPr>
          <w:sz w:val="25"/>
          <w:szCs w:val="25"/>
        </w:rPr>
        <w:tab/>
      </w:r>
      <w:r w:rsidRPr="009F112D">
        <w:rPr>
          <w:b/>
          <w:sz w:val="25"/>
          <w:szCs w:val="25"/>
        </w:rPr>
        <w:t xml:space="preserve">D.  </w:t>
      </w:r>
      <w:r w:rsidRPr="009F112D">
        <w:rPr>
          <w:sz w:val="25"/>
          <w:szCs w:val="25"/>
        </w:rPr>
        <w:t>chậm dần đều.</w:t>
      </w:r>
    </w:p>
    <w:p w14:paraId="35B95F6E" w14:textId="77777777" w:rsidR="007F0219" w:rsidRPr="009F112D" w:rsidRDefault="007F0219" w:rsidP="00BC6D75">
      <w:pPr>
        <w:tabs>
          <w:tab w:val="left" w:pos="567"/>
          <w:tab w:val="left" w:pos="3118"/>
          <w:tab w:val="left" w:pos="5669"/>
          <w:tab w:val="left" w:pos="8220"/>
        </w:tabs>
        <w:spacing w:line="288" w:lineRule="auto"/>
        <w:jc w:val="both"/>
        <w:rPr>
          <w:sz w:val="25"/>
          <w:szCs w:val="25"/>
        </w:rPr>
      </w:pPr>
      <w:r w:rsidRPr="009F112D">
        <w:rPr>
          <w:b/>
          <w:sz w:val="25"/>
          <w:szCs w:val="25"/>
          <w:u w:val="single"/>
        </w:rPr>
        <w:t>Câu 2:</w:t>
      </w:r>
      <w:r w:rsidRPr="009F112D">
        <w:rPr>
          <w:sz w:val="25"/>
          <w:szCs w:val="25"/>
        </w:rPr>
        <w:t xml:space="preserve">  Biểu thức tính động năng của vật là</w:t>
      </w:r>
    </w:p>
    <w:p w14:paraId="238EDC40" w14:textId="77777777" w:rsidR="007F0219" w:rsidRPr="009F112D" w:rsidRDefault="007F0219" w:rsidP="00BC6D75">
      <w:pPr>
        <w:pStyle w:val="ListParagraph"/>
        <w:tabs>
          <w:tab w:val="left" w:pos="567"/>
          <w:tab w:val="left" w:pos="3118"/>
          <w:tab w:val="left" w:pos="5669"/>
          <w:tab w:val="left" w:pos="8220"/>
        </w:tabs>
        <w:spacing w:line="288" w:lineRule="auto"/>
        <w:ind w:left="0"/>
        <w:jc w:val="both"/>
        <w:rPr>
          <w:b/>
          <w:sz w:val="25"/>
          <w:szCs w:val="25"/>
          <w:u w:val="single"/>
        </w:rPr>
      </w:pPr>
      <w:r w:rsidRPr="009F112D">
        <w:rPr>
          <w:sz w:val="25"/>
          <w:szCs w:val="25"/>
        </w:rPr>
        <w:tab/>
      </w:r>
      <w:r w:rsidRPr="009F112D">
        <w:rPr>
          <w:b/>
          <w:sz w:val="25"/>
          <w:szCs w:val="25"/>
        </w:rPr>
        <w:t xml:space="preserve">A.  </w:t>
      </w:r>
      <w:r w:rsidRPr="009F112D">
        <w:rPr>
          <w:sz w:val="25"/>
          <w:szCs w:val="25"/>
        </w:rPr>
        <w:t>W</w:t>
      </w:r>
      <w:r w:rsidRPr="009F112D">
        <w:rPr>
          <w:sz w:val="25"/>
          <w:szCs w:val="25"/>
          <w:vertAlign w:val="subscript"/>
        </w:rPr>
        <w:t>đ</w:t>
      </w:r>
      <w:r w:rsidRPr="009F112D">
        <w:rPr>
          <w:sz w:val="25"/>
          <w:szCs w:val="25"/>
        </w:rPr>
        <w:t xml:space="preserve"> = mv</w:t>
      </w:r>
      <w:r w:rsidRPr="009F112D">
        <w:rPr>
          <w:sz w:val="25"/>
          <w:szCs w:val="25"/>
          <w:vertAlign w:val="superscript"/>
        </w:rPr>
        <w:t>2</w:t>
      </w:r>
      <w:r w:rsidRPr="009F112D">
        <w:rPr>
          <w:sz w:val="25"/>
          <w:szCs w:val="25"/>
        </w:rPr>
        <w:t xml:space="preserve">          </w:t>
      </w:r>
      <w:r w:rsidRPr="009F112D">
        <w:rPr>
          <w:sz w:val="25"/>
          <w:szCs w:val="25"/>
        </w:rPr>
        <w:tab/>
      </w:r>
      <w:r w:rsidRPr="009F112D">
        <w:rPr>
          <w:b/>
          <w:sz w:val="25"/>
          <w:szCs w:val="25"/>
        </w:rPr>
        <w:t xml:space="preserve">B.  </w:t>
      </w:r>
      <w:r w:rsidRPr="009F112D">
        <w:rPr>
          <w:sz w:val="25"/>
          <w:szCs w:val="25"/>
        </w:rPr>
        <w:t>W</w:t>
      </w:r>
      <w:r w:rsidRPr="009F112D">
        <w:rPr>
          <w:sz w:val="25"/>
          <w:szCs w:val="25"/>
          <w:vertAlign w:val="subscript"/>
        </w:rPr>
        <w:t>đ</w:t>
      </w:r>
      <w:r w:rsidRPr="009F112D">
        <w:rPr>
          <w:sz w:val="25"/>
          <w:szCs w:val="25"/>
        </w:rPr>
        <w:t xml:space="preserve"> = </w:t>
      </w:r>
      <w:r w:rsidRPr="009F112D">
        <w:rPr>
          <w:noProof/>
          <w:position w:val="-24"/>
          <w:sz w:val="25"/>
          <w:szCs w:val="25"/>
          <w:lang w:val="en-GB" w:eastAsia="en-GB"/>
        </w:rPr>
        <w:drawing>
          <wp:inline distT="0" distB="0" distL="0" distR="0" wp14:anchorId="5D34C107" wp14:editId="4BDE0E2C">
            <wp:extent cx="158115" cy="390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112D">
        <w:rPr>
          <w:sz w:val="25"/>
          <w:szCs w:val="25"/>
        </w:rPr>
        <w:t>mv</w:t>
      </w:r>
      <w:r w:rsidRPr="009F112D">
        <w:rPr>
          <w:sz w:val="25"/>
          <w:szCs w:val="25"/>
          <w:vertAlign w:val="superscript"/>
        </w:rPr>
        <w:t>2</w:t>
      </w:r>
      <w:r w:rsidRPr="009F112D">
        <w:rPr>
          <w:sz w:val="25"/>
          <w:szCs w:val="25"/>
        </w:rPr>
        <w:t xml:space="preserve">           </w:t>
      </w:r>
      <w:r w:rsidRPr="009F112D">
        <w:rPr>
          <w:sz w:val="25"/>
          <w:szCs w:val="25"/>
        </w:rPr>
        <w:tab/>
      </w:r>
      <w:r w:rsidRPr="009F112D">
        <w:rPr>
          <w:b/>
          <w:sz w:val="25"/>
          <w:szCs w:val="25"/>
        </w:rPr>
        <w:t xml:space="preserve">C.  </w:t>
      </w:r>
      <w:r w:rsidRPr="009F112D">
        <w:rPr>
          <w:sz w:val="25"/>
          <w:szCs w:val="25"/>
        </w:rPr>
        <w:t>W</w:t>
      </w:r>
      <w:r w:rsidRPr="009F112D">
        <w:rPr>
          <w:sz w:val="25"/>
          <w:szCs w:val="25"/>
          <w:vertAlign w:val="subscript"/>
        </w:rPr>
        <w:t>đ</w:t>
      </w:r>
      <w:r w:rsidRPr="009F112D">
        <w:rPr>
          <w:sz w:val="25"/>
          <w:szCs w:val="25"/>
        </w:rPr>
        <w:t xml:space="preserve"> = </w:t>
      </w:r>
      <w:r w:rsidRPr="009F112D">
        <w:rPr>
          <w:noProof/>
          <w:position w:val="-24"/>
          <w:sz w:val="25"/>
          <w:szCs w:val="25"/>
          <w:lang w:val="en-GB" w:eastAsia="en-GB"/>
        </w:rPr>
        <w:drawing>
          <wp:inline distT="0" distB="0" distL="0" distR="0" wp14:anchorId="20D285A7" wp14:editId="475E1F13">
            <wp:extent cx="158115" cy="3905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112D">
        <w:rPr>
          <w:sz w:val="25"/>
          <w:szCs w:val="25"/>
        </w:rPr>
        <w:t xml:space="preserve">mv </w:t>
      </w:r>
      <w:r w:rsidRPr="009F112D">
        <w:rPr>
          <w:sz w:val="25"/>
          <w:szCs w:val="25"/>
        </w:rPr>
        <w:tab/>
      </w:r>
      <w:r w:rsidRPr="009F112D">
        <w:rPr>
          <w:b/>
          <w:sz w:val="25"/>
          <w:szCs w:val="25"/>
        </w:rPr>
        <w:t xml:space="preserve">D.  </w:t>
      </w:r>
      <w:r w:rsidRPr="009F112D">
        <w:rPr>
          <w:sz w:val="25"/>
          <w:szCs w:val="25"/>
        </w:rPr>
        <w:t>W</w:t>
      </w:r>
      <w:r w:rsidRPr="009F112D">
        <w:rPr>
          <w:sz w:val="25"/>
          <w:szCs w:val="25"/>
          <w:vertAlign w:val="subscript"/>
        </w:rPr>
        <w:t>đ</w:t>
      </w:r>
      <w:r w:rsidRPr="009F112D">
        <w:rPr>
          <w:sz w:val="25"/>
          <w:szCs w:val="25"/>
        </w:rPr>
        <w:t xml:space="preserve"> = mv       </w:t>
      </w:r>
    </w:p>
    <w:p w14:paraId="3AA43C32" w14:textId="77777777" w:rsidR="007F0219" w:rsidRPr="009F112D" w:rsidRDefault="007F0219" w:rsidP="00BC6D75">
      <w:pPr>
        <w:tabs>
          <w:tab w:val="left" w:pos="567"/>
          <w:tab w:val="left" w:pos="3118"/>
          <w:tab w:val="left" w:pos="5669"/>
          <w:tab w:val="left" w:pos="8220"/>
        </w:tabs>
        <w:spacing w:line="288" w:lineRule="auto"/>
        <w:jc w:val="both"/>
        <w:rPr>
          <w:sz w:val="25"/>
          <w:szCs w:val="25"/>
        </w:rPr>
      </w:pPr>
      <w:r w:rsidRPr="009F112D">
        <w:rPr>
          <w:b/>
          <w:sz w:val="25"/>
          <w:szCs w:val="25"/>
          <w:u w:val="single"/>
        </w:rPr>
        <w:t>Câu 3:</w:t>
      </w:r>
      <w:r w:rsidRPr="009F112D">
        <w:rPr>
          <w:sz w:val="25"/>
          <w:szCs w:val="25"/>
        </w:rPr>
        <w:t xml:space="preserve">  Một vật được ném thẳng đứng lên cao, khi vật đạt độ cao cực đại thì tại đó</w:t>
      </w:r>
    </w:p>
    <w:p w14:paraId="49A625CD" w14:textId="77777777" w:rsidR="007F0219" w:rsidRPr="009F112D" w:rsidRDefault="007F0219" w:rsidP="00BC6D75">
      <w:pPr>
        <w:pStyle w:val="ListParagraph"/>
        <w:tabs>
          <w:tab w:val="left" w:pos="567"/>
          <w:tab w:val="left" w:pos="3118"/>
          <w:tab w:val="left" w:pos="5669"/>
          <w:tab w:val="left" w:pos="8220"/>
        </w:tabs>
        <w:spacing w:line="288" w:lineRule="auto"/>
        <w:ind w:left="0"/>
        <w:jc w:val="both"/>
        <w:rPr>
          <w:b/>
          <w:sz w:val="25"/>
          <w:szCs w:val="25"/>
          <w:u w:val="single"/>
        </w:rPr>
      </w:pPr>
      <w:r w:rsidRPr="009F112D">
        <w:rPr>
          <w:sz w:val="25"/>
          <w:szCs w:val="25"/>
        </w:rPr>
        <w:tab/>
      </w:r>
      <w:r w:rsidRPr="009F112D">
        <w:rPr>
          <w:b/>
          <w:sz w:val="25"/>
          <w:szCs w:val="25"/>
        </w:rPr>
        <w:t xml:space="preserve">A.  </w:t>
      </w:r>
      <w:r w:rsidRPr="009F112D">
        <w:rPr>
          <w:sz w:val="25"/>
          <w:szCs w:val="25"/>
        </w:rPr>
        <w:t xml:space="preserve">động năng cực đại, thế năng cực tiểu.                </w:t>
      </w:r>
      <w:r w:rsidRPr="009F112D">
        <w:rPr>
          <w:sz w:val="25"/>
          <w:szCs w:val="25"/>
        </w:rPr>
        <w:tab/>
      </w:r>
      <w:r w:rsidRPr="009F112D">
        <w:rPr>
          <w:b/>
          <w:sz w:val="25"/>
          <w:szCs w:val="25"/>
        </w:rPr>
        <w:t xml:space="preserve">B.  </w:t>
      </w:r>
      <w:r w:rsidRPr="009F112D">
        <w:rPr>
          <w:sz w:val="25"/>
          <w:szCs w:val="25"/>
        </w:rPr>
        <w:t>động năng bằng nửa thế năng.</w:t>
      </w:r>
    </w:p>
    <w:p w14:paraId="060508EF" w14:textId="77777777" w:rsidR="007F0219" w:rsidRPr="009F112D" w:rsidRDefault="007F0219" w:rsidP="00BC6D75">
      <w:pPr>
        <w:pStyle w:val="ListParagraph"/>
        <w:tabs>
          <w:tab w:val="left" w:pos="567"/>
          <w:tab w:val="left" w:pos="3118"/>
          <w:tab w:val="left" w:pos="5669"/>
          <w:tab w:val="left" w:pos="8220"/>
        </w:tabs>
        <w:spacing w:line="288" w:lineRule="auto"/>
        <w:ind w:left="0"/>
        <w:jc w:val="both"/>
        <w:rPr>
          <w:sz w:val="25"/>
          <w:szCs w:val="25"/>
        </w:rPr>
      </w:pPr>
      <w:r w:rsidRPr="009F112D">
        <w:rPr>
          <w:sz w:val="25"/>
          <w:szCs w:val="25"/>
        </w:rPr>
        <w:tab/>
      </w:r>
      <w:r w:rsidRPr="009F112D">
        <w:rPr>
          <w:b/>
          <w:sz w:val="25"/>
          <w:szCs w:val="25"/>
        </w:rPr>
        <w:t xml:space="preserve">C.  </w:t>
      </w:r>
      <w:r w:rsidRPr="009F112D">
        <w:rPr>
          <w:sz w:val="25"/>
          <w:szCs w:val="25"/>
        </w:rPr>
        <w:t>động năng cực tiểu, thế năng cực đại.</w:t>
      </w:r>
      <w:r w:rsidRPr="009F112D">
        <w:rPr>
          <w:sz w:val="25"/>
          <w:szCs w:val="25"/>
        </w:rPr>
        <w:tab/>
      </w:r>
      <w:r w:rsidRPr="009F112D">
        <w:rPr>
          <w:b/>
          <w:sz w:val="25"/>
          <w:szCs w:val="25"/>
        </w:rPr>
        <w:t xml:space="preserve">D.  </w:t>
      </w:r>
      <w:r w:rsidRPr="009F112D">
        <w:rPr>
          <w:sz w:val="25"/>
          <w:szCs w:val="25"/>
        </w:rPr>
        <w:t xml:space="preserve">động năng bằng thế năng.                                  </w:t>
      </w:r>
    </w:p>
    <w:p w14:paraId="0A347C0A" w14:textId="77777777" w:rsidR="007F0219" w:rsidRPr="009F112D" w:rsidRDefault="007F0219" w:rsidP="00BC6D75">
      <w:pPr>
        <w:tabs>
          <w:tab w:val="left" w:pos="567"/>
          <w:tab w:val="left" w:pos="3118"/>
          <w:tab w:val="left" w:pos="5669"/>
          <w:tab w:val="left" w:pos="8220"/>
        </w:tabs>
        <w:spacing w:line="288" w:lineRule="auto"/>
        <w:jc w:val="both"/>
        <w:rPr>
          <w:sz w:val="25"/>
          <w:szCs w:val="25"/>
        </w:rPr>
      </w:pPr>
      <w:r w:rsidRPr="009F112D">
        <w:rPr>
          <w:b/>
          <w:sz w:val="25"/>
          <w:szCs w:val="25"/>
          <w:u w:val="single"/>
        </w:rPr>
        <w:t>Câu 4:</w:t>
      </w:r>
      <w:r w:rsidRPr="009F112D">
        <w:rPr>
          <w:sz w:val="25"/>
          <w:szCs w:val="25"/>
        </w:rPr>
        <w:t xml:space="preserve">  Công suất của lực </w:t>
      </w:r>
      <w:r w:rsidRPr="009F112D">
        <w:rPr>
          <w:position w:val="-4"/>
          <w:sz w:val="25"/>
          <w:szCs w:val="25"/>
        </w:rPr>
        <w:object w:dxaOrig="260" w:dyaOrig="340" w14:anchorId="16F87D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4pt;height:16.6pt" o:ole="">
            <v:imagedata r:id="rId10" o:title=""/>
          </v:shape>
          <o:OLEObject Type="Embed" ProgID="Equation.3" ShapeID="_x0000_i1025" DrawAspect="Content" ObjectID="_1742322859" r:id="rId11"/>
        </w:object>
      </w:r>
      <w:r w:rsidRPr="009F112D">
        <w:rPr>
          <w:sz w:val="25"/>
          <w:szCs w:val="25"/>
        </w:rPr>
        <w:t xml:space="preserve"> làm vật di chuyển với vận tốc </w:t>
      </w:r>
      <w:r w:rsidRPr="009F112D">
        <w:rPr>
          <w:position w:val="-6"/>
          <w:sz w:val="25"/>
          <w:szCs w:val="25"/>
        </w:rPr>
        <w:object w:dxaOrig="180" w:dyaOrig="340" w14:anchorId="55FB4957">
          <v:shape id="_x0000_i1026" type="#_x0000_t75" style="width:10.15pt;height:18pt" o:ole="">
            <v:imagedata r:id="rId12" o:title=""/>
          </v:shape>
          <o:OLEObject Type="Embed" ProgID="Equation.DSMT4" ShapeID="_x0000_i1026" DrawAspect="Content" ObjectID="_1742322860" r:id="rId13"/>
        </w:object>
      </w:r>
      <w:r w:rsidRPr="009F112D">
        <w:rPr>
          <w:sz w:val="25"/>
          <w:szCs w:val="25"/>
        </w:rPr>
        <w:t xml:space="preserve"> theo hướng của </w:t>
      </w:r>
      <w:r w:rsidRPr="009F112D">
        <w:rPr>
          <w:position w:val="-4"/>
          <w:sz w:val="25"/>
          <w:szCs w:val="25"/>
        </w:rPr>
        <w:object w:dxaOrig="260" w:dyaOrig="340" w14:anchorId="24397E7A">
          <v:shape id="_x0000_i1027" type="#_x0000_t75" style="width:13.4pt;height:16.6pt" o:ole="">
            <v:imagedata r:id="rId10" o:title=""/>
          </v:shape>
          <o:OLEObject Type="Embed" ProgID="Equation.3" ShapeID="_x0000_i1027" DrawAspect="Content" ObjectID="_1742322861" r:id="rId14"/>
        </w:object>
      </w:r>
      <w:r w:rsidRPr="009F112D">
        <w:rPr>
          <w:sz w:val="25"/>
          <w:szCs w:val="25"/>
        </w:rPr>
        <w:t xml:space="preserve"> là</w:t>
      </w:r>
    </w:p>
    <w:p w14:paraId="1A873C7D" w14:textId="77777777" w:rsidR="007F0219" w:rsidRPr="009F112D" w:rsidRDefault="007F0219" w:rsidP="00BC6D75">
      <w:pPr>
        <w:pStyle w:val="ListParagraph"/>
        <w:tabs>
          <w:tab w:val="left" w:pos="567"/>
          <w:tab w:val="left" w:pos="3118"/>
          <w:tab w:val="left" w:pos="5669"/>
          <w:tab w:val="left" w:pos="8220"/>
        </w:tabs>
        <w:spacing w:line="288" w:lineRule="auto"/>
        <w:ind w:left="0"/>
        <w:jc w:val="both"/>
        <w:rPr>
          <w:sz w:val="25"/>
          <w:szCs w:val="25"/>
        </w:rPr>
      </w:pPr>
      <w:r w:rsidRPr="009F112D">
        <w:rPr>
          <w:sz w:val="25"/>
          <w:szCs w:val="25"/>
        </w:rPr>
        <w:tab/>
      </w:r>
      <w:r w:rsidRPr="009F112D">
        <w:rPr>
          <w:b/>
          <w:sz w:val="25"/>
          <w:szCs w:val="25"/>
        </w:rPr>
        <w:t xml:space="preserve">A.  </w:t>
      </w:r>
      <w:r w:rsidRPr="009F112D">
        <w:rPr>
          <w:sz w:val="25"/>
          <w:szCs w:val="25"/>
        </w:rPr>
        <w:t>P = Fv</w:t>
      </w:r>
      <w:r w:rsidRPr="009F112D">
        <w:rPr>
          <w:sz w:val="25"/>
          <w:szCs w:val="25"/>
          <w:vertAlign w:val="superscript"/>
        </w:rPr>
        <w:t>2</w:t>
      </w:r>
      <w:r w:rsidRPr="009F112D">
        <w:rPr>
          <w:sz w:val="25"/>
          <w:szCs w:val="25"/>
        </w:rPr>
        <w:t>.</w:t>
      </w:r>
      <w:r w:rsidRPr="009F112D">
        <w:rPr>
          <w:sz w:val="25"/>
          <w:szCs w:val="25"/>
        </w:rPr>
        <w:tab/>
      </w:r>
      <w:r w:rsidRPr="009F112D">
        <w:rPr>
          <w:b/>
          <w:sz w:val="25"/>
          <w:szCs w:val="25"/>
        </w:rPr>
        <w:t xml:space="preserve">B.  </w:t>
      </w:r>
      <w:r w:rsidRPr="009F112D">
        <w:rPr>
          <w:sz w:val="25"/>
          <w:szCs w:val="25"/>
        </w:rPr>
        <w:t xml:space="preserve">P = v/F .                </w:t>
      </w:r>
      <w:r w:rsidRPr="009F112D">
        <w:rPr>
          <w:sz w:val="25"/>
          <w:szCs w:val="25"/>
        </w:rPr>
        <w:tab/>
      </w:r>
      <w:r w:rsidRPr="009F112D">
        <w:rPr>
          <w:b/>
          <w:sz w:val="25"/>
          <w:szCs w:val="25"/>
        </w:rPr>
        <w:t xml:space="preserve">C.  </w:t>
      </w:r>
      <w:r w:rsidRPr="009F112D">
        <w:rPr>
          <w:sz w:val="25"/>
          <w:szCs w:val="25"/>
        </w:rPr>
        <w:t>P = F/v.</w:t>
      </w:r>
      <w:r w:rsidRPr="009F112D">
        <w:rPr>
          <w:sz w:val="25"/>
          <w:szCs w:val="25"/>
        </w:rPr>
        <w:tab/>
      </w:r>
      <w:r w:rsidRPr="009F112D">
        <w:rPr>
          <w:b/>
          <w:sz w:val="25"/>
          <w:szCs w:val="25"/>
        </w:rPr>
        <w:t xml:space="preserve">D.  </w:t>
      </w:r>
      <w:r w:rsidRPr="009F112D">
        <w:rPr>
          <w:sz w:val="25"/>
          <w:szCs w:val="25"/>
        </w:rPr>
        <w:t xml:space="preserve">P = Fv .          </w:t>
      </w:r>
    </w:p>
    <w:p w14:paraId="51284B5F" w14:textId="77777777" w:rsidR="007F0219" w:rsidRPr="009F112D" w:rsidRDefault="007F0219" w:rsidP="00BC6D75">
      <w:pPr>
        <w:tabs>
          <w:tab w:val="left" w:pos="567"/>
          <w:tab w:val="left" w:pos="3118"/>
          <w:tab w:val="left" w:pos="5669"/>
          <w:tab w:val="left" w:pos="8220"/>
        </w:tabs>
        <w:autoSpaceDE w:val="0"/>
        <w:autoSpaceDN w:val="0"/>
        <w:adjustRightInd w:val="0"/>
        <w:spacing w:line="288" w:lineRule="auto"/>
        <w:jc w:val="both"/>
        <w:rPr>
          <w:sz w:val="25"/>
          <w:szCs w:val="25"/>
        </w:rPr>
      </w:pPr>
      <w:r w:rsidRPr="009F112D">
        <w:rPr>
          <w:b/>
          <w:sz w:val="25"/>
          <w:szCs w:val="25"/>
          <w:u w:val="single"/>
        </w:rPr>
        <w:t>Câu 5:</w:t>
      </w:r>
      <w:r w:rsidRPr="009F112D">
        <w:rPr>
          <w:sz w:val="25"/>
          <w:szCs w:val="25"/>
        </w:rPr>
        <w:t xml:space="preserve">  Gọi m là khối lượng của vật, v là vận tốc của vật. Biểu thức nào sau đây là biểu thức tính động lượng ?</w:t>
      </w:r>
    </w:p>
    <w:p w14:paraId="11E04BB0" w14:textId="77777777" w:rsidR="007F0219" w:rsidRPr="009F112D" w:rsidRDefault="007F0219" w:rsidP="00BC6D75">
      <w:pPr>
        <w:pStyle w:val="ListParagraph"/>
        <w:tabs>
          <w:tab w:val="left" w:pos="567"/>
          <w:tab w:val="left" w:pos="3118"/>
          <w:tab w:val="left" w:pos="5669"/>
          <w:tab w:val="left" w:pos="8220"/>
        </w:tabs>
        <w:autoSpaceDE w:val="0"/>
        <w:autoSpaceDN w:val="0"/>
        <w:adjustRightInd w:val="0"/>
        <w:spacing w:line="288" w:lineRule="auto"/>
        <w:ind w:left="0"/>
        <w:jc w:val="both"/>
        <w:rPr>
          <w:bCs/>
          <w:sz w:val="25"/>
          <w:szCs w:val="25"/>
        </w:rPr>
      </w:pPr>
      <w:r w:rsidRPr="009F112D">
        <w:rPr>
          <w:sz w:val="25"/>
          <w:szCs w:val="25"/>
        </w:rPr>
        <w:tab/>
      </w:r>
      <w:r w:rsidRPr="009F112D">
        <w:rPr>
          <w:b/>
          <w:sz w:val="25"/>
          <w:szCs w:val="25"/>
        </w:rPr>
        <w:t xml:space="preserve">A.  </w:t>
      </w:r>
      <w:r w:rsidRPr="009F112D">
        <w:rPr>
          <w:position w:val="-24"/>
          <w:sz w:val="25"/>
          <w:szCs w:val="25"/>
        </w:rPr>
        <w:object w:dxaOrig="1020" w:dyaOrig="620" w14:anchorId="4CB5C910">
          <v:shape id="_x0000_i1028" type="#_x0000_t75" style="width:51.25pt;height:31.4pt" o:ole="">
            <v:imagedata r:id="rId15" o:title=""/>
          </v:shape>
          <o:OLEObject Type="Embed" ProgID="Equation.DSMT4" ShapeID="_x0000_i1028" DrawAspect="Content" ObjectID="_1742322862" r:id="rId16"/>
        </w:object>
      </w:r>
      <w:r w:rsidRPr="009F112D">
        <w:rPr>
          <w:sz w:val="25"/>
          <w:szCs w:val="25"/>
        </w:rPr>
        <w:tab/>
      </w:r>
      <w:r w:rsidRPr="009F112D">
        <w:rPr>
          <w:b/>
          <w:sz w:val="25"/>
          <w:szCs w:val="25"/>
        </w:rPr>
        <w:t xml:space="preserve">B.  </w:t>
      </w:r>
      <w:r w:rsidRPr="009F112D">
        <w:rPr>
          <w:position w:val="-10"/>
          <w:sz w:val="25"/>
          <w:szCs w:val="25"/>
        </w:rPr>
        <w:object w:dxaOrig="960" w:dyaOrig="360" w14:anchorId="74EF543C">
          <v:shape id="_x0000_i1029" type="#_x0000_t75" style="width:47.55pt;height:18pt" o:ole="">
            <v:imagedata r:id="rId17" o:title=""/>
          </v:shape>
          <o:OLEObject Type="Embed" ProgID="Equation.DSMT4" ShapeID="_x0000_i1029" DrawAspect="Content" ObjectID="_1742322863" r:id="rId18"/>
        </w:object>
      </w:r>
      <w:r w:rsidRPr="009F112D">
        <w:rPr>
          <w:sz w:val="25"/>
          <w:szCs w:val="25"/>
        </w:rPr>
        <w:tab/>
      </w:r>
      <w:r w:rsidRPr="009F112D">
        <w:rPr>
          <w:b/>
          <w:sz w:val="25"/>
          <w:szCs w:val="25"/>
        </w:rPr>
        <w:t xml:space="preserve">C.  </w:t>
      </w:r>
      <w:r w:rsidRPr="009F112D">
        <w:rPr>
          <w:position w:val="-10"/>
          <w:sz w:val="25"/>
          <w:szCs w:val="25"/>
        </w:rPr>
        <w:object w:dxaOrig="760" w:dyaOrig="260" w14:anchorId="1C7F7171">
          <v:shape id="_x0000_i1030" type="#_x0000_t75" style="width:37.85pt;height:13.4pt" o:ole="">
            <v:imagedata r:id="rId19" o:title=""/>
          </v:shape>
          <o:OLEObject Type="Embed" ProgID="Equation.DSMT4" ShapeID="_x0000_i1030" DrawAspect="Content" ObjectID="_1742322864" r:id="rId20"/>
        </w:object>
      </w:r>
      <w:r w:rsidRPr="009F112D">
        <w:rPr>
          <w:sz w:val="25"/>
          <w:szCs w:val="25"/>
        </w:rPr>
        <w:tab/>
      </w:r>
      <w:r w:rsidRPr="009F112D">
        <w:rPr>
          <w:b/>
          <w:sz w:val="25"/>
          <w:szCs w:val="25"/>
        </w:rPr>
        <w:t xml:space="preserve">D.  </w:t>
      </w:r>
      <w:r w:rsidRPr="009F112D">
        <w:rPr>
          <w:position w:val="-10"/>
          <w:sz w:val="25"/>
          <w:szCs w:val="25"/>
        </w:rPr>
        <w:object w:dxaOrig="840" w:dyaOrig="360" w14:anchorId="602FC867">
          <v:shape id="_x0000_i1031" type="#_x0000_t75" style="width:41.55pt;height:18pt" o:ole="">
            <v:imagedata r:id="rId21" o:title=""/>
          </v:shape>
          <o:OLEObject Type="Embed" ProgID="Equation.DSMT4" ShapeID="_x0000_i1031" DrawAspect="Content" ObjectID="_1742322865" r:id="rId22"/>
        </w:object>
      </w:r>
    </w:p>
    <w:p w14:paraId="64C4600C" w14:textId="77777777" w:rsidR="007F0219" w:rsidRPr="009F112D" w:rsidRDefault="007F0219" w:rsidP="00BC6D75">
      <w:pPr>
        <w:tabs>
          <w:tab w:val="left" w:pos="567"/>
          <w:tab w:val="left" w:pos="3118"/>
          <w:tab w:val="left" w:pos="5669"/>
          <w:tab w:val="left" w:pos="8220"/>
        </w:tabs>
        <w:spacing w:line="288" w:lineRule="auto"/>
        <w:jc w:val="both"/>
        <w:rPr>
          <w:sz w:val="25"/>
          <w:szCs w:val="25"/>
        </w:rPr>
      </w:pPr>
      <w:r w:rsidRPr="009F112D">
        <w:rPr>
          <w:b/>
          <w:sz w:val="25"/>
          <w:szCs w:val="25"/>
          <w:u w:val="single"/>
        </w:rPr>
        <w:t>Câu 6:</w:t>
      </w:r>
      <w:r w:rsidRPr="009F112D">
        <w:rPr>
          <w:sz w:val="25"/>
          <w:szCs w:val="25"/>
        </w:rPr>
        <w:t xml:space="preserve">  Khi vật chuyển động tròn đều thì</w:t>
      </w:r>
    </w:p>
    <w:p w14:paraId="5CA5A6A4" w14:textId="1145E80E" w:rsidR="007F0219" w:rsidRPr="009F112D" w:rsidRDefault="007F0219" w:rsidP="00BC6D75">
      <w:pPr>
        <w:tabs>
          <w:tab w:val="left" w:pos="567"/>
          <w:tab w:val="left" w:pos="3118"/>
          <w:tab w:val="left" w:pos="5669"/>
          <w:tab w:val="left" w:pos="8220"/>
        </w:tabs>
        <w:spacing w:line="288" w:lineRule="auto"/>
        <w:jc w:val="both"/>
        <w:rPr>
          <w:sz w:val="25"/>
          <w:szCs w:val="25"/>
        </w:rPr>
      </w:pPr>
      <w:r w:rsidRPr="009F112D">
        <w:rPr>
          <w:sz w:val="25"/>
          <w:szCs w:val="25"/>
        </w:rPr>
        <w:tab/>
      </w:r>
      <w:r w:rsidRPr="009F112D">
        <w:rPr>
          <w:b/>
          <w:sz w:val="25"/>
          <w:szCs w:val="25"/>
        </w:rPr>
        <w:t xml:space="preserve">A.  </w:t>
      </w:r>
      <w:r w:rsidRPr="009F112D">
        <w:rPr>
          <w:sz w:val="25"/>
          <w:szCs w:val="25"/>
        </w:rPr>
        <w:t>vectơ gia tốc luôn hướng vào tâm của quỹ đạo.</w:t>
      </w:r>
      <w:r w:rsidR="007818D2" w:rsidRPr="009F112D">
        <w:rPr>
          <w:sz w:val="25"/>
          <w:szCs w:val="25"/>
        </w:rPr>
        <w:tab/>
      </w:r>
      <w:r w:rsidRPr="009F112D">
        <w:rPr>
          <w:b/>
          <w:sz w:val="25"/>
          <w:szCs w:val="25"/>
        </w:rPr>
        <w:t xml:space="preserve">B.  </w:t>
      </w:r>
      <w:r w:rsidRPr="009F112D">
        <w:rPr>
          <w:sz w:val="25"/>
          <w:szCs w:val="25"/>
        </w:rPr>
        <w:t xml:space="preserve">vectơ gia tốc không đổi.             </w:t>
      </w:r>
    </w:p>
    <w:p w14:paraId="59F6CC33" w14:textId="6643467E" w:rsidR="007F0219" w:rsidRPr="009F112D" w:rsidRDefault="007F0219" w:rsidP="00BC6D75">
      <w:pPr>
        <w:tabs>
          <w:tab w:val="left" w:pos="567"/>
          <w:tab w:val="left" w:pos="3118"/>
          <w:tab w:val="left" w:pos="5669"/>
          <w:tab w:val="left" w:pos="8220"/>
        </w:tabs>
        <w:spacing w:line="288" w:lineRule="auto"/>
        <w:jc w:val="both"/>
        <w:rPr>
          <w:sz w:val="25"/>
          <w:szCs w:val="25"/>
        </w:rPr>
      </w:pPr>
      <w:r w:rsidRPr="009F112D">
        <w:rPr>
          <w:sz w:val="25"/>
          <w:szCs w:val="25"/>
        </w:rPr>
        <w:tab/>
      </w:r>
      <w:r w:rsidRPr="009F112D">
        <w:rPr>
          <w:b/>
          <w:sz w:val="25"/>
          <w:szCs w:val="25"/>
        </w:rPr>
        <w:t xml:space="preserve">C.  </w:t>
      </w:r>
      <w:r w:rsidRPr="009F112D">
        <w:rPr>
          <w:sz w:val="25"/>
          <w:szCs w:val="25"/>
        </w:rPr>
        <w:t xml:space="preserve">vectơ vận tốc không đổi.          </w:t>
      </w:r>
      <w:r w:rsidR="007818D2" w:rsidRPr="009F112D">
        <w:rPr>
          <w:sz w:val="25"/>
          <w:szCs w:val="25"/>
        </w:rPr>
        <w:tab/>
      </w:r>
      <w:r w:rsidRPr="009F112D">
        <w:rPr>
          <w:b/>
          <w:sz w:val="25"/>
          <w:szCs w:val="25"/>
        </w:rPr>
        <w:t xml:space="preserve">D.  </w:t>
      </w:r>
      <w:r w:rsidRPr="009F112D">
        <w:rPr>
          <w:sz w:val="25"/>
          <w:szCs w:val="25"/>
        </w:rPr>
        <w:t>vectơ vận tốc luôn hướng vào tâm của quỹ đạo.</w:t>
      </w:r>
    </w:p>
    <w:p w14:paraId="6C04AC92" w14:textId="77777777" w:rsidR="007F0219" w:rsidRPr="009F112D" w:rsidRDefault="007F0219" w:rsidP="00BC6D75">
      <w:pPr>
        <w:tabs>
          <w:tab w:val="left" w:pos="567"/>
          <w:tab w:val="left" w:pos="3118"/>
          <w:tab w:val="left" w:pos="5669"/>
          <w:tab w:val="left" w:pos="8220"/>
        </w:tabs>
        <w:spacing w:line="288" w:lineRule="auto"/>
        <w:jc w:val="both"/>
        <w:rPr>
          <w:sz w:val="25"/>
          <w:szCs w:val="25"/>
        </w:rPr>
      </w:pPr>
      <w:r w:rsidRPr="009F112D">
        <w:rPr>
          <w:b/>
          <w:sz w:val="25"/>
          <w:szCs w:val="25"/>
          <w:u w:val="single"/>
        </w:rPr>
        <w:t>Câu 7:</w:t>
      </w:r>
      <w:r w:rsidRPr="009F112D">
        <w:rPr>
          <w:sz w:val="25"/>
          <w:szCs w:val="25"/>
        </w:rPr>
        <w:t xml:space="preserve">  Công thức tính gia tốc hướng tâm là</w:t>
      </w:r>
    </w:p>
    <w:p w14:paraId="0A5D5A66" w14:textId="052ABD6E" w:rsidR="007F0219" w:rsidRPr="009F112D" w:rsidRDefault="007F0219" w:rsidP="00BC6D75">
      <w:pPr>
        <w:tabs>
          <w:tab w:val="left" w:pos="567"/>
          <w:tab w:val="left" w:pos="3118"/>
          <w:tab w:val="left" w:pos="5669"/>
          <w:tab w:val="left" w:pos="8220"/>
        </w:tabs>
        <w:spacing w:line="288" w:lineRule="auto"/>
        <w:jc w:val="both"/>
        <w:rPr>
          <w:sz w:val="25"/>
          <w:szCs w:val="25"/>
        </w:rPr>
      </w:pPr>
      <w:r w:rsidRPr="009F112D">
        <w:rPr>
          <w:sz w:val="25"/>
          <w:szCs w:val="25"/>
        </w:rPr>
        <w:tab/>
      </w:r>
      <w:r w:rsidRPr="009F112D">
        <w:rPr>
          <w:b/>
          <w:sz w:val="25"/>
          <w:szCs w:val="25"/>
        </w:rPr>
        <w:t xml:space="preserve">A.  </w:t>
      </w:r>
      <w:r w:rsidRPr="009F112D">
        <w:rPr>
          <w:sz w:val="25"/>
          <w:szCs w:val="25"/>
        </w:rPr>
        <w:t>a</w:t>
      </w:r>
      <w:r w:rsidRPr="009F112D">
        <w:rPr>
          <w:sz w:val="25"/>
          <w:szCs w:val="25"/>
        </w:rPr>
        <w:softHyphen/>
      </w:r>
      <w:r w:rsidRPr="009F112D">
        <w:rPr>
          <w:sz w:val="25"/>
          <w:szCs w:val="25"/>
        </w:rPr>
        <w:softHyphen/>
      </w:r>
      <w:r w:rsidRPr="009F112D">
        <w:rPr>
          <w:sz w:val="25"/>
          <w:szCs w:val="25"/>
          <w:vertAlign w:val="subscript"/>
        </w:rPr>
        <w:t xml:space="preserve">ht </w:t>
      </w:r>
      <w:r w:rsidRPr="009F112D">
        <w:rPr>
          <w:sz w:val="25"/>
          <w:szCs w:val="25"/>
        </w:rPr>
        <w:t xml:space="preserve">= </w:t>
      </w:r>
      <w:r w:rsidRPr="009F112D">
        <w:rPr>
          <w:position w:val="-6"/>
          <w:sz w:val="25"/>
          <w:szCs w:val="25"/>
        </w:rPr>
        <w:object w:dxaOrig="320" w:dyaOrig="320" w14:anchorId="2427F4C8">
          <v:shape id="_x0000_i1032" type="#_x0000_t75" style="width:15.25pt;height:15.25pt" o:ole="">
            <v:imagedata r:id="rId23" o:title=""/>
          </v:shape>
          <o:OLEObject Type="Embed" ProgID="Equation.DSMT4" ShapeID="_x0000_i1032" DrawAspect="Content" ObjectID="_1742322866" r:id="rId24"/>
        </w:object>
      </w:r>
      <w:r w:rsidR="009F112D">
        <w:rPr>
          <w:sz w:val="25"/>
          <w:szCs w:val="25"/>
        </w:rPr>
        <w:t>R</w:t>
      </w:r>
      <w:r w:rsidRPr="009F112D">
        <w:rPr>
          <w:sz w:val="25"/>
          <w:szCs w:val="25"/>
        </w:rPr>
        <w:t>.</w:t>
      </w:r>
      <w:r w:rsidRPr="009F112D">
        <w:rPr>
          <w:sz w:val="25"/>
          <w:szCs w:val="25"/>
        </w:rPr>
        <w:tab/>
      </w:r>
      <w:r w:rsidRPr="009F112D">
        <w:rPr>
          <w:b/>
          <w:sz w:val="25"/>
          <w:szCs w:val="25"/>
        </w:rPr>
        <w:t xml:space="preserve">B.  </w:t>
      </w:r>
      <w:r w:rsidRPr="009F112D">
        <w:rPr>
          <w:sz w:val="25"/>
          <w:szCs w:val="25"/>
        </w:rPr>
        <w:t>a</w:t>
      </w:r>
      <w:r w:rsidRPr="009F112D">
        <w:rPr>
          <w:sz w:val="25"/>
          <w:szCs w:val="25"/>
        </w:rPr>
        <w:softHyphen/>
      </w:r>
      <w:r w:rsidRPr="009F112D">
        <w:rPr>
          <w:sz w:val="25"/>
          <w:szCs w:val="25"/>
        </w:rPr>
        <w:softHyphen/>
      </w:r>
      <w:r w:rsidRPr="009F112D">
        <w:rPr>
          <w:sz w:val="25"/>
          <w:szCs w:val="25"/>
          <w:vertAlign w:val="subscript"/>
        </w:rPr>
        <w:t xml:space="preserve">ht </w:t>
      </w:r>
      <w:r w:rsidRPr="009F112D">
        <w:rPr>
          <w:sz w:val="25"/>
          <w:szCs w:val="25"/>
        </w:rPr>
        <w:t xml:space="preserve">= </w:t>
      </w:r>
      <w:r w:rsidR="009F112D" w:rsidRPr="009F112D">
        <w:rPr>
          <w:position w:val="-24"/>
          <w:sz w:val="25"/>
          <w:szCs w:val="25"/>
        </w:rPr>
        <w:object w:dxaOrig="380" w:dyaOrig="620" w14:anchorId="2BE65C92">
          <v:shape id="_x0000_i1146" type="#_x0000_t75" style="width:19.4pt;height:31.4pt" o:ole="">
            <v:imagedata r:id="rId25" o:title=""/>
          </v:shape>
          <o:OLEObject Type="Embed" ProgID="Equation.DSMT4" ShapeID="_x0000_i1146" DrawAspect="Content" ObjectID="_1742322867" r:id="rId26"/>
        </w:object>
      </w:r>
      <w:r w:rsidRPr="009F112D">
        <w:rPr>
          <w:sz w:val="25"/>
          <w:szCs w:val="25"/>
        </w:rPr>
        <w:t>.</w:t>
      </w:r>
      <w:r w:rsidRPr="009F112D">
        <w:rPr>
          <w:sz w:val="25"/>
          <w:szCs w:val="25"/>
        </w:rPr>
        <w:tab/>
      </w:r>
      <w:r w:rsidRPr="009F112D">
        <w:rPr>
          <w:b/>
          <w:sz w:val="25"/>
          <w:szCs w:val="25"/>
        </w:rPr>
        <w:t xml:space="preserve">C.  </w:t>
      </w:r>
      <w:r w:rsidRPr="009F112D">
        <w:rPr>
          <w:sz w:val="25"/>
          <w:szCs w:val="25"/>
        </w:rPr>
        <w:t>a</w:t>
      </w:r>
      <w:r w:rsidRPr="009F112D">
        <w:rPr>
          <w:sz w:val="25"/>
          <w:szCs w:val="25"/>
        </w:rPr>
        <w:softHyphen/>
      </w:r>
      <w:r w:rsidRPr="009F112D">
        <w:rPr>
          <w:sz w:val="25"/>
          <w:szCs w:val="25"/>
        </w:rPr>
        <w:softHyphen/>
      </w:r>
      <w:r w:rsidRPr="009F112D">
        <w:rPr>
          <w:sz w:val="25"/>
          <w:szCs w:val="25"/>
          <w:vertAlign w:val="subscript"/>
        </w:rPr>
        <w:t xml:space="preserve">ht </w:t>
      </w:r>
      <w:r w:rsidRPr="009F112D">
        <w:rPr>
          <w:sz w:val="25"/>
          <w:szCs w:val="25"/>
        </w:rPr>
        <w:t xml:space="preserve">= </w:t>
      </w:r>
      <w:r w:rsidR="009F112D">
        <w:rPr>
          <w:sz w:val="25"/>
          <w:szCs w:val="25"/>
        </w:rPr>
        <w:t>R</w:t>
      </w:r>
      <w:r w:rsidRPr="009F112D">
        <w:rPr>
          <w:position w:val="-6"/>
          <w:sz w:val="25"/>
          <w:szCs w:val="25"/>
        </w:rPr>
        <w:object w:dxaOrig="240" w:dyaOrig="220" w14:anchorId="3F7A248E">
          <v:shape id="_x0000_i1034" type="#_x0000_t75" style="width:12pt;height:10.6pt" o:ole="">
            <v:imagedata r:id="rId27" o:title=""/>
          </v:shape>
          <o:OLEObject Type="Embed" ProgID="Equation.DSMT4" ShapeID="_x0000_i1034" DrawAspect="Content" ObjectID="_1742322868" r:id="rId28"/>
        </w:object>
      </w:r>
      <w:r w:rsidRPr="009F112D">
        <w:rPr>
          <w:sz w:val="25"/>
          <w:szCs w:val="25"/>
        </w:rPr>
        <w:t>.</w:t>
      </w:r>
      <w:r w:rsidRPr="009F112D">
        <w:rPr>
          <w:sz w:val="25"/>
          <w:szCs w:val="25"/>
        </w:rPr>
        <w:tab/>
      </w:r>
      <w:r w:rsidRPr="009F112D">
        <w:rPr>
          <w:b/>
          <w:sz w:val="25"/>
          <w:szCs w:val="25"/>
        </w:rPr>
        <w:t xml:space="preserve">D.  </w:t>
      </w:r>
      <w:r w:rsidRPr="009F112D">
        <w:rPr>
          <w:sz w:val="25"/>
          <w:szCs w:val="25"/>
        </w:rPr>
        <w:t>a</w:t>
      </w:r>
      <w:r w:rsidRPr="009F112D">
        <w:rPr>
          <w:sz w:val="25"/>
          <w:szCs w:val="25"/>
        </w:rPr>
        <w:softHyphen/>
      </w:r>
      <w:r w:rsidRPr="009F112D">
        <w:rPr>
          <w:sz w:val="25"/>
          <w:szCs w:val="25"/>
        </w:rPr>
        <w:softHyphen/>
      </w:r>
      <w:r w:rsidRPr="009F112D">
        <w:rPr>
          <w:sz w:val="25"/>
          <w:szCs w:val="25"/>
          <w:vertAlign w:val="subscript"/>
        </w:rPr>
        <w:t xml:space="preserve">ht </w:t>
      </w:r>
      <w:r w:rsidRPr="009F112D">
        <w:rPr>
          <w:sz w:val="25"/>
          <w:szCs w:val="25"/>
        </w:rPr>
        <w:t xml:space="preserve">= </w:t>
      </w:r>
      <w:r w:rsidR="009F112D" w:rsidRPr="009F112D">
        <w:rPr>
          <w:position w:val="-24"/>
          <w:sz w:val="25"/>
          <w:szCs w:val="25"/>
        </w:rPr>
        <w:object w:dxaOrig="380" w:dyaOrig="660" w14:anchorId="4BD93B6B">
          <v:shape id="_x0000_i1148" type="#_x0000_t75" style="width:19.4pt;height:33.25pt" o:ole="">
            <v:imagedata r:id="rId29" o:title=""/>
          </v:shape>
          <o:OLEObject Type="Embed" ProgID="Equation.DSMT4" ShapeID="_x0000_i1148" DrawAspect="Content" ObjectID="_1742322869" r:id="rId30"/>
        </w:object>
      </w:r>
      <w:r w:rsidRPr="009F112D">
        <w:rPr>
          <w:sz w:val="25"/>
          <w:szCs w:val="25"/>
        </w:rPr>
        <w:t>.</w:t>
      </w:r>
    </w:p>
    <w:p w14:paraId="3A61AA2F" w14:textId="77777777" w:rsidR="007F0219" w:rsidRPr="009F112D" w:rsidRDefault="007F0219" w:rsidP="00BC6D75">
      <w:pPr>
        <w:tabs>
          <w:tab w:val="left" w:pos="567"/>
          <w:tab w:val="left" w:pos="3118"/>
          <w:tab w:val="left" w:pos="5669"/>
          <w:tab w:val="left" w:pos="8220"/>
        </w:tabs>
        <w:spacing w:line="288" w:lineRule="auto"/>
        <w:jc w:val="both"/>
        <w:rPr>
          <w:sz w:val="25"/>
          <w:szCs w:val="25"/>
        </w:rPr>
      </w:pPr>
      <w:r w:rsidRPr="009F112D">
        <w:rPr>
          <w:b/>
          <w:sz w:val="25"/>
          <w:szCs w:val="25"/>
          <w:u w:val="single"/>
        </w:rPr>
        <w:t>Câu 8:</w:t>
      </w:r>
      <w:r w:rsidRPr="009F112D">
        <w:rPr>
          <w:sz w:val="25"/>
          <w:szCs w:val="25"/>
        </w:rPr>
        <w:t xml:space="preserve">  Vật đang chuyển động với vận tốc 5 m/s và động năng 1,25 J. Tính khối lượng của vật.</w:t>
      </w:r>
    </w:p>
    <w:p w14:paraId="4FCAB094" w14:textId="77777777" w:rsidR="007F0219" w:rsidRPr="009F112D" w:rsidRDefault="007F0219" w:rsidP="00BC6D75">
      <w:pPr>
        <w:pStyle w:val="ListParagraph"/>
        <w:tabs>
          <w:tab w:val="left" w:pos="567"/>
          <w:tab w:val="left" w:pos="3118"/>
          <w:tab w:val="left" w:pos="5669"/>
          <w:tab w:val="left" w:pos="8220"/>
        </w:tabs>
        <w:spacing w:line="288" w:lineRule="auto"/>
        <w:ind w:left="0"/>
        <w:jc w:val="both"/>
        <w:rPr>
          <w:sz w:val="25"/>
          <w:szCs w:val="25"/>
        </w:rPr>
      </w:pPr>
      <w:r w:rsidRPr="009F112D">
        <w:rPr>
          <w:sz w:val="25"/>
          <w:szCs w:val="25"/>
        </w:rPr>
        <w:tab/>
      </w:r>
      <w:r w:rsidRPr="009F112D">
        <w:rPr>
          <w:b/>
          <w:sz w:val="25"/>
          <w:szCs w:val="25"/>
        </w:rPr>
        <w:t xml:space="preserve">A.  </w:t>
      </w:r>
      <w:r w:rsidRPr="009F112D">
        <w:rPr>
          <w:sz w:val="25"/>
          <w:szCs w:val="25"/>
        </w:rPr>
        <w:t>400 g.</w:t>
      </w:r>
      <w:r w:rsidRPr="009F112D">
        <w:rPr>
          <w:sz w:val="25"/>
          <w:szCs w:val="25"/>
        </w:rPr>
        <w:tab/>
      </w:r>
      <w:r w:rsidRPr="009F112D">
        <w:rPr>
          <w:b/>
          <w:sz w:val="25"/>
          <w:szCs w:val="25"/>
        </w:rPr>
        <w:t xml:space="preserve">B.  </w:t>
      </w:r>
      <w:r w:rsidRPr="009F112D">
        <w:rPr>
          <w:sz w:val="25"/>
          <w:szCs w:val="25"/>
        </w:rPr>
        <w:t>50 g.</w:t>
      </w:r>
      <w:r w:rsidRPr="009F112D">
        <w:rPr>
          <w:sz w:val="25"/>
          <w:szCs w:val="25"/>
        </w:rPr>
        <w:tab/>
      </w:r>
      <w:r w:rsidRPr="009F112D">
        <w:rPr>
          <w:b/>
          <w:sz w:val="25"/>
          <w:szCs w:val="25"/>
        </w:rPr>
        <w:t xml:space="preserve">C.  </w:t>
      </w:r>
      <w:r w:rsidRPr="009F112D">
        <w:rPr>
          <w:sz w:val="25"/>
          <w:szCs w:val="25"/>
        </w:rPr>
        <w:t>200 g.</w:t>
      </w:r>
      <w:r w:rsidRPr="009F112D">
        <w:rPr>
          <w:sz w:val="25"/>
          <w:szCs w:val="25"/>
        </w:rPr>
        <w:tab/>
      </w:r>
      <w:r w:rsidRPr="009F112D">
        <w:rPr>
          <w:b/>
          <w:sz w:val="25"/>
          <w:szCs w:val="25"/>
        </w:rPr>
        <w:t xml:space="preserve">D.  </w:t>
      </w:r>
      <w:r w:rsidRPr="009F112D">
        <w:rPr>
          <w:sz w:val="25"/>
          <w:szCs w:val="25"/>
        </w:rPr>
        <w:t>100 g.</w:t>
      </w:r>
    </w:p>
    <w:p w14:paraId="2DE4FFFF" w14:textId="77777777" w:rsidR="007F0219" w:rsidRPr="009F112D" w:rsidRDefault="007F0219" w:rsidP="00BC6D75">
      <w:pPr>
        <w:tabs>
          <w:tab w:val="left" w:pos="567"/>
          <w:tab w:val="left" w:pos="3118"/>
          <w:tab w:val="left" w:pos="5669"/>
          <w:tab w:val="left" w:pos="8220"/>
        </w:tabs>
        <w:spacing w:line="288" w:lineRule="auto"/>
        <w:jc w:val="both"/>
        <w:rPr>
          <w:sz w:val="25"/>
          <w:szCs w:val="25"/>
        </w:rPr>
      </w:pPr>
      <w:r w:rsidRPr="009F112D">
        <w:rPr>
          <w:b/>
          <w:sz w:val="25"/>
          <w:szCs w:val="25"/>
          <w:u w:val="single"/>
        </w:rPr>
        <w:t>Câu 9:</w:t>
      </w:r>
      <w:r w:rsidRPr="009F112D">
        <w:rPr>
          <w:sz w:val="25"/>
          <w:szCs w:val="25"/>
        </w:rPr>
        <w:t xml:space="preserve">  Một vật khối lượng 1 kg có thế năng 10 J đối với mặt đất. Lấy g = 10 m/s</w:t>
      </w:r>
      <w:r w:rsidRPr="009F112D">
        <w:rPr>
          <w:sz w:val="25"/>
          <w:szCs w:val="25"/>
          <w:vertAlign w:val="superscript"/>
        </w:rPr>
        <w:t>2</w:t>
      </w:r>
      <w:r w:rsidRPr="009F112D">
        <w:rPr>
          <w:sz w:val="25"/>
          <w:szCs w:val="25"/>
        </w:rPr>
        <w:t>. Khi đó vật ở độ cao bằng bao nhiêu?</w:t>
      </w:r>
    </w:p>
    <w:p w14:paraId="453DB87F" w14:textId="77777777" w:rsidR="007F0219" w:rsidRPr="009F112D" w:rsidRDefault="007F0219" w:rsidP="00BC6D75">
      <w:pPr>
        <w:pStyle w:val="ListParagraph"/>
        <w:tabs>
          <w:tab w:val="left" w:pos="567"/>
          <w:tab w:val="left" w:pos="3118"/>
          <w:tab w:val="left" w:pos="5669"/>
          <w:tab w:val="left" w:pos="8220"/>
        </w:tabs>
        <w:spacing w:line="288" w:lineRule="auto"/>
        <w:ind w:left="0"/>
        <w:jc w:val="both"/>
        <w:rPr>
          <w:sz w:val="25"/>
          <w:szCs w:val="25"/>
        </w:rPr>
      </w:pPr>
      <w:r w:rsidRPr="009F112D">
        <w:rPr>
          <w:sz w:val="25"/>
          <w:szCs w:val="25"/>
        </w:rPr>
        <w:tab/>
      </w:r>
      <w:r w:rsidRPr="009F112D">
        <w:rPr>
          <w:b/>
          <w:sz w:val="25"/>
          <w:szCs w:val="25"/>
        </w:rPr>
        <w:t xml:space="preserve">A.  </w:t>
      </w:r>
      <w:r w:rsidRPr="009F112D">
        <w:rPr>
          <w:sz w:val="25"/>
          <w:szCs w:val="25"/>
        </w:rPr>
        <w:t>2,0 m</w:t>
      </w:r>
      <w:r w:rsidRPr="009F112D">
        <w:rPr>
          <w:sz w:val="25"/>
          <w:szCs w:val="25"/>
        </w:rPr>
        <w:tab/>
      </w:r>
      <w:r w:rsidRPr="009F112D">
        <w:rPr>
          <w:b/>
          <w:sz w:val="25"/>
          <w:szCs w:val="25"/>
        </w:rPr>
        <w:t xml:space="preserve">B.  </w:t>
      </w:r>
      <w:r w:rsidRPr="009F112D">
        <w:rPr>
          <w:sz w:val="25"/>
          <w:szCs w:val="25"/>
        </w:rPr>
        <w:t>1,0 m</w:t>
      </w:r>
      <w:r w:rsidRPr="009F112D">
        <w:rPr>
          <w:sz w:val="25"/>
          <w:szCs w:val="25"/>
        </w:rPr>
        <w:tab/>
      </w:r>
      <w:r w:rsidRPr="009F112D">
        <w:rPr>
          <w:b/>
          <w:sz w:val="25"/>
          <w:szCs w:val="25"/>
        </w:rPr>
        <w:t xml:space="preserve">C.  </w:t>
      </w:r>
      <w:r w:rsidRPr="009F112D">
        <w:rPr>
          <w:sz w:val="25"/>
          <w:szCs w:val="25"/>
        </w:rPr>
        <w:t>5,0 m</w:t>
      </w:r>
      <w:r w:rsidRPr="009F112D">
        <w:rPr>
          <w:sz w:val="25"/>
          <w:szCs w:val="25"/>
        </w:rPr>
        <w:tab/>
      </w:r>
      <w:r w:rsidRPr="009F112D">
        <w:rPr>
          <w:b/>
          <w:sz w:val="25"/>
          <w:szCs w:val="25"/>
        </w:rPr>
        <w:t xml:space="preserve">D.  </w:t>
      </w:r>
      <w:r w:rsidRPr="009F112D">
        <w:rPr>
          <w:sz w:val="25"/>
          <w:szCs w:val="25"/>
        </w:rPr>
        <w:t>0,5 m</w:t>
      </w:r>
    </w:p>
    <w:p w14:paraId="6BDBB853" w14:textId="77777777" w:rsidR="007F0219" w:rsidRPr="009F112D" w:rsidRDefault="007F0219" w:rsidP="00BC6D75">
      <w:pPr>
        <w:tabs>
          <w:tab w:val="left" w:pos="567"/>
          <w:tab w:val="left" w:pos="3118"/>
          <w:tab w:val="left" w:pos="5669"/>
          <w:tab w:val="left" w:pos="8220"/>
        </w:tabs>
        <w:spacing w:line="288" w:lineRule="auto"/>
        <w:jc w:val="both"/>
        <w:rPr>
          <w:sz w:val="25"/>
          <w:szCs w:val="25"/>
        </w:rPr>
      </w:pPr>
      <w:r w:rsidRPr="009F112D">
        <w:rPr>
          <w:b/>
          <w:sz w:val="25"/>
          <w:szCs w:val="25"/>
          <w:u w:val="single"/>
        </w:rPr>
        <w:t>Câu 10:</w:t>
      </w:r>
      <w:r w:rsidRPr="009F112D">
        <w:rPr>
          <w:sz w:val="25"/>
          <w:szCs w:val="25"/>
        </w:rPr>
        <w:t xml:space="preserve">  Lực </w:t>
      </w:r>
      <w:r w:rsidRPr="009F112D">
        <w:rPr>
          <w:position w:val="-4"/>
          <w:sz w:val="25"/>
          <w:szCs w:val="25"/>
        </w:rPr>
        <w:object w:dxaOrig="260" w:dyaOrig="320" w14:anchorId="67C95DEC">
          <v:shape id="_x0000_i1036" type="#_x0000_t75" style="width:13.4pt;height:15.25pt" o:ole="" fillcolor="window">
            <v:imagedata r:id="rId31" o:title=""/>
          </v:shape>
          <o:OLEObject Type="Embed" ProgID="Equation.3" ShapeID="_x0000_i1036" DrawAspect="Content" ObjectID="_1742322870" r:id="rId32"/>
        </w:object>
      </w:r>
      <w:r w:rsidRPr="009F112D">
        <w:rPr>
          <w:sz w:val="25"/>
          <w:szCs w:val="25"/>
        </w:rPr>
        <w:t xml:space="preserve"> có độ lớn 50 N kéo vật làm vật dịch chuyển một đoạn đường 2 m cùng hướng với lực kéo. Công của lực thực hiện là bao nhiêu ?</w:t>
      </w:r>
    </w:p>
    <w:p w14:paraId="673B4056" w14:textId="77777777" w:rsidR="007F0219" w:rsidRPr="009F112D" w:rsidRDefault="007F0219" w:rsidP="00BC6D75">
      <w:pPr>
        <w:pStyle w:val="ListParagraph"/>
        <w:tabs>
          <w:tab w:val="left" w:pos="567"/>
          <w:tab w:val="left" w:pos="3118"/>
          <w:tab w:val="left" w:pos="5669"/>
          <w:tab w:val="left" w:pos="8220"/>
        </w:tabs>
        <w:spacing w:line="288" w:lineRule="auto"/>
        <w:ind w:left="0"/>
        <w:jc w:val="both"/>
        <w:rPr>
          <w:sz w:val="25"/>
          <w:szCs w:val="25"/>
        </w:rPr>
      </w:pPr>
      <w:r w:rsidRPr="009F112D">
        <w:rPr>
          <w:sz w:val="25"/>
          <w:szCs w:val="25"/>
        </w:rPr>
        <w:tab/>
      </w:r>
      <w:r w:rsidRPr="009F112D">
        <w:rPr>
          <w:b/>
          <w:sz w:val="25"/>
          <w:szCs w:val="25"/>
        </w:rPr>
        <w:t xml:space="preserve">A.  </w:t>
      </w:r>
      <w:r w:rsidRPr="009F112D">
        <w:rPr>
          <w:sz w:val="25"/>
          <w:szCs w:val="25"/>
        </w:rPr>
        <w:t>100 J</w:t>
      </w:r>
      <w:r w:rsidRPr="009F112D">
        <w:rPr>
          <w:sz w:val="25"/>
          <w:szCs w:val="25"/>
        </w:rPr>
        <w:tab/>
      </w:r>
      <w:r w:rsidRPr="009F112D">
        <w:rPr>
          <w:b/>
          <w:sz w:val="25"/>
          <w:szCs w:val="25"/>
        </w:rPr>
        <w:t xml:space="preserve">B.  </w:t>
      </w:r>
      <w:r w:rsidRPr="009F112D">
        <w:rPr>
          <w:sz w:val="25"/>
          <w:szCs w:val="25"/>
        </w:rPr>
        <w:t>25 J</w:t>
      </w:r>
      <w:r w:rsidRPr="009F112D">
        <w:rPr>
          <w:sz w:val="25"/>
          <w:szCs w:val="25"/>
        </w:rPr>
        <w:tab/>
      </w:r>
      <w:r w:rsidRPr="009F112D">
        <w:rPr>
          <w:b/>
          <w:sz w:val="25"/>
          <w:szCs w:val="25"/>
        </w:rPr>
        <w:t xml:space="preserve">C.  </w:t>
      </w:r>
      <w:r w:rsidRPr="009F112D">
        <w:rPr>
          <w:sz w:val="25"/>
          <w:szCs w:val="25"/>
        </w:rPr>
        <w:t>50 J</w:t>
      </w:r>
      <w:r w:rsidRPr="009F112D">
        <w:rPr>
          <w:sz w:val="25"/>
          <w:szCs w:val="25"/>
        </w:rPr>
        <w:tab/>
      </w:r>
      <w:r w:rsidRPr="009F112D">
        <w:rPr>
          <w:b/>
          <w:sz w:val="25"/>
          <w:szCs w:val="25"/>
        </w:rPr>
        <w:t xml:space="preserve">D.  </w:t>
      </w:r>
      <w:r w:rsidRPr="009F112D">
        <w:rPr>
          <w:sz w:val="25"/>
          <w:szCs w:val="25"/>
        </w:rPr>
        <w:t>1000 J</w:t>
      </w:r>
    </w:p>
    <w:p w14:paraId="67200A91" w14:textId="77777777" w:rsidR="007F0219" w:rsidRPr="009F112D" w:rsidRDefault="007F0219" w:rsidP="00BC6D75">
      <w:pPr>
        <w:tabs>
          <w:tab w:val="left" w:pos="567"/>
          <w:tab w:val="left" w:pos="3118"/>
          <w:tab w:val="left" w:pos="5669"/>
          <w:tab w:val="left" w:pos="8220"/>
        </w:tabs>
        <w:spacing w:line="288" w:lineRule="auto"/>
        <w:jc w:val="both"/>
        <w:rPr>
          <w:sz w:val="25"/>
          <w:szCs w:val="25"/>
        </w:rPr>
      </w:pPr>
      <w:r w:rsidRPr="009F112D">
        <w:rPr>
          <w:b/>
          <w:sz w:val="25"/>
          <w:szCs w:val="25"/>
          <w:u w:val="single"/>
        </w:rPr>
        <w:t>Câu 11:</w:t>
      </w:r>
      <w:r w:rsidRPr="009F112D">
        <w:rPr>
          <w:sz w:val="25"/>
          <w:szCs w:val="25"/>
        </w:rPr>
        <w:t xml:space="preserve">  Một vật có khối lượng 2 kg rơi tự do xuống đất trong khoảng thời gian 0,5 s. Độ biến thiên động lượng của vật trong khoảng thời gian đó là bao nhiêu ? Lấy g = 10 m/s</w:t>
      </w:r>
      <w:r w:rsidRPr="009F112D">
        <w:rPr>
          <w:sz w:val="25"/>
          <w:szCs w:val="25"/>
          <w:vertAlign w:val="superscript"/>
        </w:rPr>
        <w:t>2</w:t>
      </w:r>
      <w:r w:rsidRPr="009F112D">
        <w:rPr>
          <w:sz w:val="25"/>
          <w:szCs w:val="25"/>
        </w:rPr>
        <w:t>.</w:t>
      </w:r>
    </w:p>
    <w:p w14:paraId="53424905" w14:textId="77777777" w:rsidR="007F0219" w:rsidRPr="009F112D" w:rsidRDefault="007F0219" w:rsidP="00BC6D75">
      <w:pPr>
        <w:pStyle w:val="ListParagraph"/>
        <w:tabs>
          <w:tab w:val="left" w:pos="567"/>
          <w:tab w:val="left" w:pos="3118"/>
          <w:tab w:val="left" w:pos="5669"/>
          <w:tab w:val="left" w:pos="8220"/>
        </w:tabs>
        <w:spacing w:line="288" w:lineRule="auto"/>
        <w:ind w:left="0"/>
        <w:jc w:val="both"/>
        <w:rPr>
          <w:sz w:val="25"/>
          <w:szCs w:val="25"/>
        </w:rPr>
      </w:pPr>
      <w:r w:rsidRPr="009F112D">
        <w:rPr>
          <w:sz w:val="25"/>
          <w:szCs w:val="25"/>
        </w:rPr>
        <w:tab/>
      </w:r>
      <w:r w:rsidRPr="009F112D">
        <w:rPr>
          <w:b/>
          <w:sz w:val="25"/>
          <w:szCs w:val="25"/>
        </w:rPr>
        <w:t xml:space="preserve">A.  </w:t>
      </w:r>
      <w:r w:rsidRPr="009F112D">
        <w:rPr>
          <w:sz w:val="25"/>
          <w:szCs w:val="25"/>
        </w:rPr>
        <w:t>0,05 kg.m/s</w:t>
      </w:r>
      <w:r w:rsidRPr="009F112D">
        <w:rPr>
          <w:sz w:val="25"/>
          <w:szCs w:val="25"/>
        </w:rPr>
        <w:tab/>
      </w:r>
      <w:r w:rsidRPr="009F112D">
        <w:rPr>
          <w:b/>
          <w:sz w:val="25"/>
          <w:szCs w:val="25"/>
        </w:rPr>
        <w:t xml:space="preserve">B.  </w:t>
      </w:r>
      <w:r w:rsidRPr="009F112D">
        <w:rPr>
          <w:sz w:val="25"/>
          <w:szCs w:val="25"/>
        </w:rPr>
        <w:t>5 kg.m/s</w:t>
      </w:r>
      <w:r w:rsidRPr="009F112D">
        <w:rPr>
          <w:sz w:val="25"/>
          <w:szCs w:val="25"/>
        </w:rPr>
        <w:tab/>
      </w:r>
      <w:r w:rsidRPr="009F112D">
        <w:rPr>
          <w:b/>
          <w:sz w:val="25"/>
          <w:szCs w:val="25"/>
        </w:rPr>
        <w:t xml:space="preserve">C.  </w:t>
      </w:r>
      <w:r w:rsidRPr="009F112D">
        <w:rPr>
          <w:sz w:val="25"/>
          <w:szCs w:val="25"/>
        </w:rPr>
        <w:t>50 kg.m/s</w:t>
      </w:r>
      <w:r w:rsidRPr="009F112D">
        <w:rPr>
          <w:sz w:val="25"/>
          <w:szCs w:val="25"/>
        </w:rPr>
        <w:tab/>
      </w:r>
      <w:r w:rsidRPr="009F112D">
        <w:rPr>
          <w:b/>
          <w:sz w:val="25"/>
          <w:szCs w:val="25"/>
        </w:rPr>
        <w:t xml:space="preserve">D.  </w:t>
      </w:r>
      <w:r w:rsidRPr="009F112D">
        <w:rPr>
          <w:sz w:val="25"/>
          <w:szCs w:val="25"/>
        </w:rPr>
        <w:t>10 kg.m/s</w:t>
      </w:r>
    </w:p>
    <w:p w14:paraId="30F837AF" w14:textId="75B80016" w:rsidR="007F0219" w:rsidRPr="009F112D" w:rsidRDefault="007F0219" w:rsidP="00BC6D75">
      <w:pPr>
        <w:tabs>
          <w:tab w:val="left" w:pos="567"/>
          <w:tab w:val="left" w:pos="3118"/>
          <w:tab w:val="left" w:pos="5669"/>
          <w:tab w:val="left" w:pos="8220"/>
        </w:tabs>
        <w:autoSpaceDE w:val="0"/>
        <w:autoSpaceDN w:val="0"/>
        <w:adjustRightInd w:val="0"/>
        <w:spacing w:line="288" w:lineRule="auto"/>
        <w:jc w:val="both"/>
        <w:rPr>
          <w:sz w:val="25"/>
          <w:szCs w:val="25"/>
        </w:rPr>
      </w:pPr>
      <w:r w:rsidRPr="009F112D">
        <w:rPr>
          <w:b/>
          <w:sz w:val="25"/>
          <w:szCs w:val="25"/>
          <w:u w:val="single"/>
        </w:rPr>
        <w:t>Câu 12:</w:t>
      </w:r>
      <w:r w:rsidRPr="009F112D">
        <w:rPr>
          <w:sz w:val="25"/>
          <w:szCs w:val="25"/>
        </w:rPr>
        <w:t xml:space="preserve">  Cho một điểm trên vành bánh xe quay một vòng có tần số 200 vòng/phút.</w:t>
      </w:r>
      <w:r w:rsidR="00510958" w:rsidRPr="009F112D">
        <w:rPr>
          <w:sz w:val="25"/>
          <w:szCs w:val="25"/>
        </w:rPr>
        <w:t xml:space="preserve"> </w:t>
      </w:r>
      <w:r w:rsidRPr="009F112D">
        <w:rPr>
          <w:sz w:val="25"/>
          <w:szCs w:val="25"/>
        </w:rPr>
        <w:t>Vận tốc tiếp tuyến của điểm trên vành bánh xe có độ lớn là</w:t>
      </w:r>
    </w:p>
    <w:p w14:paraId="3D7CF982" w14:textId="77777777" w:rsidR="007F0219" w:rsidRPr="009F112D" w:rsidRDefault="007F0219" w:rsidP="00BC6D75">
      <w:pPr>
        <w:tabs>
          <w:tab w:val="left" w:pos="567"/>
          <w:tab w:val="left" w:pos="3118"/>
          <w:tab w:val="left" w:pos="5669"/>
          <w:tab w:val="left" w:pos="8220"/>
        </w:tabs>
        <w:autoSpaceDE w:val="0"/>
        <w:autoSpaceDN w:val="0"/>
        <w:adjustRightInd w:val="0"/>
        <w:spacing w:line="288" w:lineRule="auto"/>
        <w:jc w:val="both"/>
        <w:rPr>
          <w:b/>
          <w:sz w:val="25"/>
          <w:szCs w:val="25"/>
          <w:u w:val="single"/>
        </w:rPr>
      </w:pPr>
      <w:r w:rsidRPr="009F112D">
        <w:rPr>
          <w:sz w:val="25"/>
          <w:szCs w:val="25"/>
        </w:rPr>
        <w:tab/>
      </w:r>
      <w:r w:rsidRPr="009F112D">
        <w:rPr>
          <w:b/>
          <w:sz w:val="25"/>
          <w:szCs w:val="25"/>
        </w:rPr>
        <w:t xml:space="preserve">A.  </w:t>
      </w:r>
      <w:r w:rsidRPr="009F112D">
        <w:rPr>
          <w:sz w:val="25"/>
          <w:szCs w:val="25"/>
        </w:rPr>
        <w:t>12,56 m/s.</w:t>
      </w:r>
      <w:r w:rsidRPr="009F112D">
        <w:rPr>
          <w:sz w:val="25"/>
          <w:szCs w:val="25"/>
        </w:rPr>
        <w:tab/>
      </w:r>
      <w:r w:rsidRPr="009F112D">
        <w:rPr>
          <w:b/>
          <w:sz w:val="25"/>
          <w:szCs w:val="25"/>
        </w:rPr>
        <w:t xml:space="preserve">B.  </w:t>
      </w:r>
      <w:r w:rsidRPr="009F112D">
        <w:rPr>
          <w:sz w:val="25"/>
          <w:szCs w:val="25"/>
        </w:rPr>
        <w:t>20,94 m/s.</w:t>
      </w:r>
      <w:r w:rsidRPr="009F112D">
        <w:rPr>
          <w:sz w:val="25"/>
          <w:szCs w:val="25"/>
        </w:rPr>
        <w:tab/>
      </w:r>
      <w:r w:rsidRPr="009F112D">
        <w:rPr>
          <w:b/>
          <w:sz w:val="25"/>
          <w:szCs w:val="25"/>
        </w:rPr>
        <w:t xml:space="preserve">C.  </w:t>
      </w:r>
      <w:r w:rsidRPr="009F112D">
        <w:rPr>
          <w:sz w:val="25"/>
          <w:szCs w:val="25"/>
        </w:rPr>
        <w:t>31,84 m/s.</w:t>
      </w:r>
      <w:r w:rsidRPr="009F112D">
        <w:rPr>
          <w:sz w:val="25"/>
          <w:szCs w:val="25"/>
        </w:rPr>
        <w:tab/>
      </w:r>
      <w:r w:rsidRPr="009F112D">
        <w:rPr>
          <w:b/>
          <w:sz w:val="25"/>
          <w:szCs w:val="25"/>
        </w:rPr>
        <w:t xml:space="preserve">D.  </w:t>
      </w:r>
      <w:r w:rsidRPr="009F112D">
        <w:rPr>
          <w:sz w:val="25"/>
          <w:szCs w:val="25"/>
        </w:rPr>
        <w:t>0,03 m/s.</w:t>
      </w:r>
    </w:p>
    <w:p w14:paraId="6F9D0E0F" w14:textId="14551A11" w:rsidR="00051A5A" w:rsidRPr="009F112D" w:rsidRDefault="00D72FE4" w:rsidP="00BC6D75">
      <w:pPr>
        <w:spacing w:line="288" w:lineRule="auto"/>
        <w:rPr>
          <w:b/>
          <w:sz w:val="25"/>
          <w:szCs w:val="25"/>
          <w:u w:val="single"/>
        </w:rPr>
      </w:pPr>
      <w:r w:rsidRPr="009F112D">
        <w:rPr>
          <w:b/>
          <w:sz w:val="25"/>
          <w:szCs w:val="25"/>
          <w:u w:val="single"/>
        </w:rPr>
        <w:lastRenderedPageBreak/>
        <w:t>II – Phần tự luận (</w:t>
      </w:r>
      <w:r w:rsidR="007A1D3B" w:rsidRPr="009F112D">
        <w:rPr>
          <w:b/>
          <w:sz w:val="25"/>
          <w:szCs w:val="25"/>
          <w:u w:val="single"/>
        </w:rPr>
        <w:t>7đ)</w:t>
      </w:r>
    </w:p>
    <w:p w14:paraId="1FD5B15B" w14:textId="77777777" w:rsidR="0025335C" w:rsidRPr="009F112D" w:rsidRDefault="0025335C" w:rsidP="00BC6D75">
      <w:pPr>
        <w:spacing w:line="288" w:lineRule="auto"/>
        <w:rPr>
          <w:b/>
          <w:sz w:val="25"/>
          <w:szCs w:val="25"/>
          <w:u w:val="single"/>
        </w:rPr>
      </w:pPr>
    </w:p>
    <w:p w14:paraId="59E20D9A" w14:textId="77777777" w:rsidR="00C814CF" w:rsidRPr="009F112D" w:rsidRDefault="00E852E3" w:rsidP="00BC6D75">
      <w:pPr>
        <w:spacing w:line="288" w:lineRule="auto"/>
        <w:jc w:val="both"/>
        <w:rPr>
          <w:b/>
          <w:sz w:val="25"/>
          <w:szCs w:val="25"/>
        </w:rPr>
      </w:pPr>
      <w:r w:rsidRPr="009F112D">
        <w:rPr>
          <w:b/>
          <w:sz w:val="25"/>
          <w:szCs w:val="25"/>
          <w:u w:val="single"/>
        </w:rPr>
        <w:t>Câu 1</w:t>
      </w:r>
      <w:r w:rsidR="0063524D" w:rsidRPr="009F112D">
        <w:rPr>
          <w:b/>
          <w:sz w:val="25"/>
          <w:szCs w:val="25"/>
          <w:u w:val="single"/>
        </w:rPr>
        <w:t>(</w:t>
      </w:r>
      <w:r w:rsidR="00C219E0" w:rsidRPr="009F112D">
        <w:rPr>
          <w:b/>
          <w:sz w:val="25"/>
          <w:szCs w:val="25"/>
          <w:u w:val="single"/>
        </w:rPr>
        <w:t>1</w:t>
      </w:r>
      <w:r w:rsidR="00C814CF" w:rsidRPr="009F112D">
        <w:rPr>
          <w:b/>
          <w:sz w:val="25"/>
          <w:szCs w:val="25"/>
          <w:u w:val="single"/>
        </w:rPr>
        <w:t>,5</w:t>
      </w:r>
      <w:r w:rsidR="0063524D" w:rsidRPr="009F112D">
        <w:rPr>
          <w:b/>
          <w:sz w:val="25"/>
          <w:szCs w:val="25"/>
          <w:u w:val="single"/>
        </w:rPr>
        <w:t>đ)</w:t>
      </w:r>
      <w:r w:rsidRPr="009F112D">
        <w:rPr>
          <w:b/>
          <w:sz w:val="25"/>
          <w:szCs w:val="25"/>
          <w:u w:val="single"/>
        </w:rPr>
        <w:t>:</w:t>
      </w:r>
      <w:r w:rsidR="00C219E0" w:rsidRPr="009F112D">
        <w:rPr>
          <w:b/>
          <w:sz w:val="25"/>
          <w:szCs w:val="25"/>
        </w:rPr>
        <w:t xml:space="preserve"> </w:t>
      </w:r>
    </w:p>
    <w:p w14:paraId="6C65F78C" w14:textId="796313C1" w:rsidR="00E852E3" w:rsidRPr="009F112D" w:rsidRDefault="006F336D" w:rsidP="00C814CF">
      <w:pPr>
        <w:pStyle w:val="ListParagraph"/>
        <w:numPr>
          <w:ilvl w:val="0"/>
          <w:numId w:val="28"/>
        </w:numPr>
        <w:spacing w:line="288" w:lineRule="auto"/>
        <w:jc w:val="both"/>
        <w:rPr>
          <w:b/>
          <w:sz w:val="25"/>
          <w:szCs w:val="25"/>
          <w:u w:val="single"/>
        </w:rPr>
      </w:pPr>
      <w:r w:rsidRPr="009F112D">
        <w:rPr>
          <w:bCs/>
          <w:sz w:val="25"/>
          <w:szCs w:val="25"/>
        </w:rPr>
        <w:t>Định nghĩa và viết công thức tính công trong trường hợp tổng quát.</w:t>
      </w:r>
    </w:p>
    <w:p w14:paraId="2280E536" w14:textId="077B5C5C" w:rsidR="00C814CF" w:rsidRPr="009F112D" w:rsidRDefault="00C814CF" w:rsidP="00C814CF">
      <w:pPr>
        <w:pStyle w:val="ListParagraph"/>
        <w:numPr>
          <w:ilvl w:val="0"/>
          <w:numId w:val="28"/>
        </w:numPr>
        <w:spacing w:line="288" w:lineRule="auto"/>
        <w:jc w:val="both"/>
        <w:rPr>
          <w:b/>
          <w:sz w:val="25"/>
          <w:szCs w:val="25"/>
          <w:u w:val="single"/>
        </w:rPr>
      </w:pPr>
      <w:r w:rsidRPr="009F112D">
        <w:rPr>
          <w:bCs/>
          <w:sz w:val="25"/>
          <w:szCs w:val="25"/>
        </w:rPr>
        <w:t>Một lực</w:t>
      </w:r>
      <w:r w:rsidR="001E637D" w:rsidRPr="009F112D">
        <w:rPr>
          <w:bCs/>
          <w:sz w:val="25"/>
          <w:szCs w:val="25"/>
        </w:rPr>
        <w:t xml:space="preserve"> </w:t>
      </w:r>
      <w:r w:rsidR="001E637D" w:rsidRPr="009F112D">
        <w:rPr>
          <w:bCs/>
          <w:position w:val="-4"/>
          <w:sz w:val="25"/>
          <w:szCs w:val="25"/>
        </w:rPr>
        <w:object w:dxaOrig="260" w:dyaOrig="320" w14:anchorId="26BC3589">
          <v:shape id="_x0000_i1037" type="#_x0000_t75" style="width:13.4pt;height:16.15pt" o:ole="">
            <v:imagedata r:id="rId33" o:title=""/>
          </v:shape>
          <o:OLEObject Type="Embed" ProgID="Equation.DSMT4" ShapeID="_x0000_i1037" DrawAspect="Content" ObjectID="_1742322871" r:id="rId34"/>
        </w:object>
      </w:r>
      <w:r w:rsidR="001E637D" w:rsidRPr="009F112D">
        <w:rPr>
          <w:bCs/>
          <w:sz w:val="25"/>
          <w:szCs w:val="25"/>
        </w:rPr>
        <w:t xml:space="preserve">có độ lớn </w:t>
      </w:r>
      <w:r w:rsidR="001329E3" w:rsidRPr="009F112D">
        <w:rPr>
          <w:bCs/>
          <w:sz w:val="25"/>
          <w:szCs w:val="25"/>
        </w:rPr>
        <w:t>10 N</w:t>
      </w:r>
      <w:r w:rsidRPr="009F112D">
        <w:rPr>
          <w:bCs/>
          <w:sz w:val="25"/>
          <w:szCs w:val="25"/>
        </w:rPr>
        <w:t xml:space="preserve"> tác dụng vào vật làm cho vật chuyển động theo phương ngang</w:t>
      </w:r>
      <w:r w:rsidR="00545557" w:rsidRPr="009F112D">
        <w:rPr>
          <w:bCs/>
          <w:sz w:val="25"/>
          <w:szCs w:val="25"/>
        </w:rPr>
        <w:t>,</w:t>
      </w:r>
      <w:r w:rsidRPr="009F112D">
        <w:rPr>
          <w:bCs/>
          <w:sz w:val="25"/>
          <w:szCs w:val="25"/>
        </w:rPr>
        <w:t xml:space="preserve"> đi được 20 m.</w:t>
      </w:r>
      <w:r w:rsidR="001329E3" w:rsidRPr="009F112D">
        <w:rPr>
          <w:bCs/>
          <w:sz w:val="25"/>
          <w:szCs w:val="25"/>
        </w:rPr>
        <w:t xml:space="preserve"> Cho biết hướng của lực hợp với hướng dịch chuyển của vật một góc 60</w:t>
      </w:r>
      <w:r w:rsidR="001329E3" w:rsidRPr="009F112D">
        <w:rPr>
          <w:bCs/>
          <w:sz w:val="25"/>
          <w:szCs w:val="25"/>
          <w:vertAlign w:val="superscript"/>
        </w:rPr>
        <w:t>0</w:t>
      </w:r>
      <w:r w:rsidR="001329E3" w:rsidRPr="009F112D">
        <w:rPr>
          <w:bCs/>
          <w:sz w:val="25"/>
          <w:szCs w:val="25"/>
        </w:rPr>
        <w:t xml:space="preserve">. Tính công của lực </w:t>
      </w:r>
      <w:r w:rsidR="001329E3" w:rsidRPr="009F112D">
        <w:rPr>
          <w:bCs/>
          <w:position w:val="-4"/>
          <w:sz w:val="25"/>
          <w:szCs w:val="25"/>
        </w:rPr>
        <w:object w:dxaOrig="260" w:dyaOrig="320" w14:anchorId="62C54333">
          <v:shape id="_x0000_i1038" type="#_x0000_t75" style="width:13.4pt;height:16.15pt" o:ole="">
            <v:imagedata r:id="rId33" o:title=""/>
          </v:shape>
          <o:OLEObject Type="Embed" ProgID="Equation.DSMT4" ShapeID="_x0000_i1038" DrawAspect="Content" ObjectID="_1742322872" r:id="rId35"/>
        </w:object>
      </w:r>
      <w:r w:rsidR="001329E3" w:rsidRPr="009F112D">
        <w:rPr>
          <w:bCs/>
          <w:sz w:val="25"/>
          <w:szCs w:val="25"/>
        </w:rPr>
        <w:t xml:space="preserve">. </w:t>
      </w:r>
    </w:p>
    <w:p w14:paraId="1AACAB08" w14:textId="77777777" w:rsidR="00C219E0" w:rsidRPr="009F112D" w:rsidRDefault="00C219E0" w:rsidP="00BC6D75">
      <w:pPr>
        <w:spacing w:line="288" w:lineRule="auto"/>
        <w:jc w:val="both"/>
        <w:rPr>
          <w:bCs/>
          <w:sz w:val="25"/>
          <w:szCs w:val="25"/>
        </w:rPr>
      </w:pPr>
    </w:p>
    <w:p w14:paraId="2C9AC66D" w14:textId="2789D621" w:rsidR="00E852E3" w:rsidRPr="009F112D" w:rsidRDefault="00E852E3" w:rsidP="00BC6D75">
      <w:pPr>
        <w:spacing w:line="288" w:lineRule="auto"/>
        <w:jc w:val="both"/>
        <w:rPr>
          <w:b/>
          <w:sz w:val="25"/>
          <w:szCs w:val="25"/>
          <w:u w:val="single"/>
        </w:rPr>
      </w:pPr>
      <w:r w:rsidRPr="009F112D">
        <w:rPr>
          <w:b/>
          <w:sz w:val="25"/>
          <w:szCs w:val="25"/>
          <w:u w:val="single"/>
        </w:rPr>
        <w:t xml:space="preserve">Câu </w:t>
      </w:r>
      <w:r w:rsidR="00A66872" w:rsidRPr="009F112D">
        <w:rPr>
          <w:b/>
          <w:sz w:val="25"/>
          <w:szCs w:val="25"/>
          <w:u w:val="single"/>
        </w:rPr>
        <w:t>2</w:t>
      </w:r>
      <w:r w:rsidR="0063524D" w:rsidRPr="009F112D">
        <w:rPr>
          <w:b/>
          <w:sz w:val="25"/>
          <w:szCs w:val="25"/>
          <w:u w:val="single"/>
        </w:rPr>
        <w:t>(2đ):</w:t>
      </w:r>
      <w:r w:rsidR="00C219E0" w:rsidRPr="009F112D">
        <w:rPr>
          <w:b/>
          <w:sz w:val="25"/>
          <w:szCs w:val="25"/>
          <w:u w:val="single"/>
        </w:rPr>
        <w:t xml:space="preserve"> </w:t>
      </w:r>
    </w:p>
    <w:p w14:paraId="0C490EEB" w14:textId="77777777" w:rsidR="00536C96" w:rsidRPr="009F112D" w:rsidRDefault="00FD64DD" w:rsidP="00536C96">
      <w:pPr>
        <w:pStyle w:val="ListParagraph"/>
        <w:numPr>
          <w:ilvl w:val="0"/>
          <w:numId w:val="15"/>
        </w:numPr>
        <w:spacing w:line="288" w:lineRule="auto"/>
        <w:jc w:val="both"/>
        <w:rPr>
          <w:bCs/>
          <w:sz w:val="25"/>
          <w:szCs w:val="25"/>
        </w:rPr>
      </w:pPr>
      <w:r w:rsidRPr="009F112D">
        <w:rPr>
          <w:bCs/>
          <w:sz w:val="25"/>
          <w:szCs w:val="25"/>
        </w:rPr>
        <w:t>Phát biểu</w:t>
      </w:r>
      <w:r w:rsidR="00711CA2" w:rsidRPr="009F112D">
        <w:rPr>
          <w:bCs/>
          <w:sz w:val="25"/>
          <w:szCs w:val="25"/>
        </w:rPr>
        <w:t xml:space="preserve"> và viết công thức của</w:t>
      </w:r>
      <w:r w:rsidRPr="009F112D">
        <w:rPr>
          <w:bCs/>
          <w:sz w:val="25"/>
          <w:szCs w:val="25"/>
        </w:rPr>
        <w:t xml:space="preserve"> định luật bảo toàn cơ năng.</w:t>
      </w:r>
    </w:p>
    <w:p w14:paraId="34953C86" w14:textId="3931D9D8" w:rsidR="00536C96" w:rsidRPr="009F112D" w:rsidRDefault="00536C96" w:rsidP="00536C96">
      <w:pPr>
        <w:pStyle w:val="ListParagraph"/>
        <w:numPr>
          <w:ilvl w:val="0"/>
          <w:numId w:val="15"/>
        </w:numPr>
        <w:spacing w:line="288" w:lineRule="auto"/>
        <w:jc w:val="both"/>
        <w:rPr>
          <w:bCs/>
          <w:sz w:val="25"/>
          <w:szCs w:val="25"/>
        </w:rPr>
      </w:pPr>
      <w:r w:rsidRPr="009F112D">
        <w:rPr>
          <w:bCs/>
          <w:sz w:val="25"/>
          <w:szCs w:val="25"/>
        </w:rPr>
        <w:t>Một chiếc FlyCam có khối lượng 2,5 kg đang bay</w:t>
      </w:r>
      <w:r w:rsidR="0031382E" w:rsidRPr="009F112D">
        <w:rPr>
          <w:bCs/>
          <w:sz w:val="25"/>
          <w:szCs w:val="25"/>
        </w:rPr>
        <w:t xml:space="preserve"> ngang</w:t>
      </w:r>
      <w:r w:rsidRPr="009F112D">
        <w:rPr>
          <w:bCs/>
          <w:sz w:val="25"/>
          <w:szCs w:val="25"/>
        </w:rPr>
        <w:t xml:space="preserve"> ở độ cao 50 m so với mặt đất và với vận tốc </w:t>
      </w:r>
      <w:r w:rsidR="00211F0A" w:rsidRPr="009F112D">
        <w:rPr>
          <w:bCs/>
          <w:sz w:val="25"/>
          <w:szCs w:val="25"/>
        </w:rPr>
        <w:t xml:space="preserve">không đổi </w:t>
      </w:r>
      <w:r w:rsidRPr="009F112D">
        <w:rPr>
          <w:bCs/>
          <w:sz w:val="25"/>
          <w:szCs w:val="25"/>
        </w:rPr>
        <w:t xml:space="preserve">là </w:t>
      </w:r>
      <w:r w:rsidR="00534DC4" w:rsidRPr="009F112D">
        <w:rPr>
          <w:bCs/>
          <w:sz w:val="25"/>
          <w:szCs w:val="25"/>
        </w:rPr>
        <w:t>6</w:t>
      </w:r>
      <w:r w:rsidRPr="009F112D">
        <w:rPr>
          <w:bCs/>
          <w:sz w:val="25"/>
          <w:szCs w:val="25"/>
        </w:rPr>
        <w:t xml:space="preserve"> m/s. Chọn mốc thế năng tại mặt đất</w:t>
      </w:r>
      <w:r w:rsidR="00121051" w:rsidRPr="009F112D">
        <w:rPr>
          <w:bCs/>
          <w:sz w:val="25"/>
          <w:szCs w:val="25"/>
        </w:rPr>
        <w:t>, lấy g = 10 m/s</w:t>
      </w:r>
      <w:r w:rsidR="00121051" w:rsidRPr="009F112D">
        <w:rPr>
          <w:bCs/>
          <w:sz w:val="25"/>
          <w:szCs w:val="25"/>
          <w:vertAlign w:val="superscript"/>
        </w:rPr>
        <w:t>2</w:t>
      </w:r>
      <w:r w:rsidR="00121051" w:rsidRPr="009F112D">
        <w:rPr>
          <w:bCs/>
          <w:sz w:val="25"/>
          <w:szCs w:val="25"/>
        </w:rPr>
        <w:t>.</w:t>
      </w:r>
    </w:p>
    <w:p w14:paraId="696A67A2" w14:textId="20032AFF" w:rsidR="00536C96" w:rsidRPr="009F112D" w:rsidRDefault="00536C96" w:rsidP="00536C96">
      <w:pPr>
        <w:pStyle w:val="ListParagraph"/>
        <w:numPr>
          <w:ilvl w:val="0"/>
          <w:numId w:val="27"/>
        </w:numPr>
        <w:spacing w:line="288" w:lineRule="auto"/>
        <w:jc w:val="both"/>
        <w:rPr>
          <w:bCs/>
          <w:sz w:val="25"/>
          <w:szCs w:val="25"/>
        </w:rPr>
      </w:pPr>
      <w:r w:rsidRPr="009F112D">
        <w:rPr>
          <w:bCs/>
          <w:sz w:val="25"/>
          <w:szCs w:val="25"/>
        </w:rPr>
        <w:t>Tính động năng và thế năng của chiếc FlyCam.</w:t>
      </w:r>
    </w:p>
    <w:p w14:paraId="5E839F60" w14:textId="74450534" w:rsidR="00536C96" w:rsidRPr="009F112D" w:rsidRDefault="00536C96" w:rsidP="00536C96">
      <w:pPr>
        <w:pStyle w:val="ListParagraph"/>
        <w:numPr>
          <w:ilvl w:val="0"/>
          <w:numId w:val="27"/>
        </w:numPr>
        <w:spacing w:line="288" w:lineRule="auto"/>
        <w:jc w:val="both"/>
        <w:rPr>
          <w:bCs/>
          <w:sz w:val="25"/>
          <w:szCs w:val="25"/>
        </w:rPr>
      </w:pPr>
      <w:r w:rsidRPr="009F112D">
        <w:rPr>
          <w:bCs/>
          <w:sz w:val="25"/>
          <w:szCs w:val="25"/>
        </w:rPr>
        <w:t>Tính cơ năng của chiếc FlyCam.</w:t>
      </w:r>
    </w:p>
    <w:p w14:paraId="33A7B0A3" w14:textId="77777777" w:rsidR="00A66872" w:rsidRPr="009F112D" w:rsidRDefault="00A66872" w:rsidP="00A66872">
      <w:pPr>
        <w:spacing w:line="288" w:lineRule="auto"/>
        <w:jc w:val="both"/>
        <w:rPr>
          <w:b/>
          <w:sz w:val="25"/>
          <w:szCs w:val="25"/>
          <w:u w:val="single"/>
        </w:rPr>
      </w:pPr>
    </w:p>
    <w:p w14:paraId="44435A6F" w14:textId="0366C6EB" w:rsidR="00A66872" w:rsidRPr="009F112D" w:rsidRDefault="00A66872" w:rsidP="00A66872">
      <w:pPr>
        <w:spacing w:line="288" w:lineRule="auto"/>
        <w:jc w:val="both"/>
        <w:rPr>
          <w:sz w:val="25"/>
          <w:szCs w:val="25"/>
        </w:rPr>
      </w:pPr>
      <w:r w:rsidRPr="009F112D">
        <w:rPr>
          <w:b/>
          <w:sz w:val="25"/>
          <w:szCs w:val="25"/>
          <w:u w:val="single"/>
        </w:rPr>
        <w:t>Câu 3(1đ):</w:t>
      </w:r>
      <w:r w:rsidRPr="009F112D">
        <w:rPr>
          <w:b/>
          <w:sz w:val="25"/>
          <w:szCs w:val="25"/>
        </w:rPr>
        <w:t xml:space="preserve"> </w:t>
      </w:r>
      <w:r w:rsidRPr="009F112D">
        <w:rPr>
          <w:bCs/>
          <w:sz w:val="25"/>
          <w:szCs w:val="25"/>
        </w:rPr>
        <w:t xml:space="preserve">Cho bán kính của </w:t>
      </w:r>
      <w:r w:rsidRPr="009F112D">
        <w:rPr>
          <w:sz w:val="25"/>
          <w:szCs w:val="25"/>
        </w:rPr>
        <w:t>Trái Đất là R</w:t>
      </w:r>
      <w:r w:rsidRPr="009F112D">
        <w:rPr>
          <w:sz w:val="25"/>
          <w:szCs w:val="25"/>
          <w:vertAlign w:val="subscript"/>
        </w:rPr>
        <w:t>TĐ</w:t>
      </w:r>
      <w:r w:rsidRPr="009F112D">
        <w:rPr>
          <w:sz w:val="25"/>
          <w:szCs w:val="25"/>
        </w:rPr>
        <w:t xml:space="preserve"> = 6400 km.</w:t>
      </w:r>
      <w:r w:rsidRPr="009F112D">
        <w:rPr>
          <w:sz w:val="25"/>
          <w:szCs w:val="25"/>
          <w:lang w:val="pt-PT"/>
        </w:rPr>
        <w:t xml:space="preserve"> Vệ tinh ISS</w:t>
      </w:r>
      <w:r w:rsidR="00467D8C" w:rsidRPr="009F112D">
        <w:rPr>
          <w:sz w:val="25"/>
          <w:szCs w:val="25"/>
          <w:lang w:val="pt-PT"/>
        </w:rPr>
        <w:t xml:space="preserve"> (Trạm Vũ Trụ Quốc Tế)</w:t>
      </w:r>
      <w:r w:rsidRPr="009F112D">
        <w:rPr>
          <w:sz w:val="25"/>
          <w:szCs w:val="25"/>
          <w:lang w:val="pt-PT"/>
        </w:rPr>
        <w:t xml:space="preserve"> bay quanh Trái Đất theo quỹ đạo tròn cách mặt đất một khoảng h = 400 km. Cho biết vệ tinh quay một vòng quanh Trái Đất mất thời gian 92 phút. Tính tốc độ góc</w:t>
      </w:r>
      <w:r w:rsidR="006854AC" w:rsidRPr="009F112D">
        <w:rPr>
          <w:sz w:val="25"/>
          <w:szCs w:val="25"/>
          <w:lang w:val="pt-PT"/>
        </w:rPr>
        <w:t xml:space="preserve"> và</w:t>
      </w:r>
      <w:r w:rsidRPr="009F112D">
        <w:rPr>
          <w:sz w:val="25"/>
          <w:szCs w:val="25"/>
          <w:lang w:val="pt-PT"/>
        </w:rPr>
        <w:t xml:space="preserve"> vận tốc tiếp tuyến của Vệ Tinh ISS.</w:t>
      </w:r>
    </w:p>
    <w:p w14:paraId="02CC745A" w14:textId="77777777" w:rsidR="00536C96" w:rsidRPr="009F112D" w:rsidRDefault="00536C96" w:rsidP="00BC6D75">
      <w:pPr>
        <w:spacing w:line="288" w:lineRule="auto"/>
        <w:jc w:val="both"/>
        <w:rPr>
          <w:b/>
          <w:sz w:val="25"/>
          <w:szCs w:val="25"/>
          <w:u w:val="single"/>
        </w:rPr>
      </w:pPr>
    </w:p>
    <w:p w14:paraId="52F9405B" w14:textId="66DAB79D" w:rsidR="00E852E3" w:rsidRPr="009F112D" w:rsidRDefault="00E852E3" w:rsidP="00BC6D75">
      <w:pPr>
        <w:spacing w:line="288" w:lineRule="auto"/>
        <w:jc w:val="both"/>
        <w:rPr>
          <w:b/>
          <w:sz w:val="25"/>
          <w:szCs w:val="25"/>
          <w:u w:val="single"/>
        </w:rPr>
      </w:pPr>
      <w:r w:rsidRPr="009F112D">
        <w:rPr>
          <w:b/>
          <w:sz w:val="25"/>
          <w:szCs w:val="25"/>
          <w:u w:val="single"/>
        </w:rPr>
        <w:t xml:space="preserve">Câu </w:t>
      </w:r>
      <w:r w:rsidR="00FF6139" w:rsidRPr="009F112D">
        <w:rPr>
          <w:b/>
          <w:sz w:val="25"/>
          <w:szCs w:val="25"/>
          <w:u w:val="single"/>
        </w:rPr>
        <w:t>4</w:t>
      </w:r>
      <w:r w:rsidR="0063524D" w:rsidRPr="009F112D">
        <w:rPr>
          <w:b/>
          <w:sz w:val="25"/>
          <w:szCs w:val="25"/>
          <w:u w:val="single"/>
        </w:rPr>
        <w:t>(</w:t>
      </w:r>
      <w:r w:rsidR="007D5F1F" w:rsidRPr="009F112D">
        <w:rPr>
          <w:b/>
          <w:sz w:val="25"/>
          <w:szCs w:val="25"/>
          <w:u w:val="single"/>
        </w:rPr>
        <w:t>1,5</w:t>
      </w:r>
      <w:r w:rsidR="0063524D" w:rsidRPr="009F112D">
        <w:rPr>
          <w:b/>
          <w:sz w:val="25"/>
          <w:szCs w:val="25"/>
          <w:u w:val="single"/>
        </w:rPr>
        <w:t>đ):</w:t>
      </w:r>
    </w:p>
    <w:p w14:paraId="7FF420E7" w14:textId="436E5500" w:rsidR="00E852E3" w:rsidRPr="009F112D" w:rsidRDefault="00FD64DD" w:rsidP="00BC6D75">
      <w:pPr>
        <w:pStyle w:val="ListParagraph"/>
        <w:numPr>
          <w:ilvl w:val="0"/>
          <w:numId w:val="16"/>
        </w:numPr>
        <w:spacing w:line="288" w:lineRule="auto"/>
        <w:jc w:val="both"/>
        <w:rPr>
          <w:bCs/>
          <w:sz w:val="25"/>
          <w:szCs w:val="25"/>
        </w:rPr>
      </w:pPr>
      <w:r w:rsidRPr="009F112D">
        <w:rPr>
          <w:bCs/>
          <w:sz w:val="25"/>
          <w:szCs w:val="25"/>
        </w:rPr>
        <w:t>Phát biểu</w:t>
      </w:r>
      <w:r w:rsidR="00B65C4F" w:rsidRPr="009F112D">
        <w:rPr>
          <w:bCs/>
          <w:sz w:val="25"/>
          <w:szCs w:val="25"/>
        </w:rPr>
        <w:t xml:space="preserve"> và viết công thức</w:t>
      </w:r>
      <w:r w:rsidRPr="009F112D">
        <w:rPr>
          <w:bCs/>
          <w:sz w:val="25"/>
          <w:szCs w:val="25"/>
        </w:rPr>
        <w:t xml:space="preserve"> định luật bảo toàn động lượng.</w:t>
      </w:r>
    </w:p>
    <w:p w14:paraId="0A194B20" w14:textId="675E1DEB" w:rsidR="00AC46FD" w:rsidRPr="009F112D" w:rsidRDefault="00267B3B" w:rsidP="00BC6D75">
      <w:pPr>
        <w:pStyle w:val="ListParagraph"/>
        <w:numPr>
          <w:ilvl w:val="0"/>
          <w:numId w:val="16"/>
        </w:numPr>
        <w:tabs>
          <w:tab w:val="right" w:leader="dot" w:pos="10205"/>
        </w:tabs>
        <w:spacing w:line="288" w:lineRule="auto"/>
        <w:jc w:val="both"/>
        <w:rPr>
          <w:sz w:val="25"/>
          <w:szCs w:val="25"/>
          <w:shd w:val="clear" w:color="auto" w:fill="FFFFFF"/>
        </w:rPr>
      </w:pPr>
      <w:r w:rsidRPr="009F112D">
        <w:rPr>
          <w:sz w:val="25"/>
          <w:szCs w:val="25"/>
          <w:shd w:val="clear" w:color="auto" w:fill="FFFFFF"/>
        </w:rPr>
        <w:t>Vật A có khối lượng</w:t>
      </w:r>
      <w:r w:rsidR="00AC46FD" w:rsidRPr="009F112D">
        <w:rPr>
          <w:sz w:val="25"/>
          <w:szCs w:val="25"/>
          <w:shd w:val="clear" w:color="auto" w:fill="FFFFFF"/>
        </w:rPr>
        <w:t xml:space="preserve"> </w:t>
      </w:r>
      <w:r w:rsidRPr="009F112D">
        <w:rPr>
          <w:sz w:val="25"/>
          <w:szCs w:val="25"/>
          <w:shd w:val="clear" w:color="auto" w:fill="FFFFFF"/>
        </w:rPr>
        <w:t>10</w:t>
      </w:r>
      <w:r w:rsidR="00AC46FD" w:rsidRPr="009F112D">
        <w:rPr>
          <w:sz w:val="25"/>
          <w:szCs w:val="25"/>
          <w:shd w:val="clear" w:color="auto" w:fill="FFFFFF"/>
        </w:rPr>
        <w:t xml:space="preserve"> kg chuyển động với vận tốc </w:t>
      </w:r>
      <w:r w:rsidR="00B9786A" w:rsidRPr="009F112D">
        <w:rPr>
          <w:sz w:val="25"/>
          <w:szCs w:val="25"/>
          <w:shd w:val="clear" w:color="auto" w:fill="FFFFFF"/>
        </w:rPr>
        <w:t>4</w:t>
      </w:r>
      <w:r w:rsidR="00AC46FD" w:rsidRPr="009F112D">
        <w:rPr>
          <w:sz w:val="25"/>
          <w:szCs w:val="25"/>
          <w:shd w:val="clear" w:color="auto" w:fill="FFFFFF"/>
        </w:rPr>
        <w:t xml:space="preserve"> m/s </w:t>
      </w:r>
      <w:r w:rsidRPr="009F112D">
        <w:rPr>
          <w:sz w:val="25"/>
          <w:szCs w:val="25"/>
          <w:shd w:val="clear" w:color="auto" w:fill="FFFFFF"/>
        </w:rPr>
        <w:t xml:space="preserve">trên </w:t>
      </w:r>
      <w:r w:rsidR="00AC46FD" w:rsidRPr="009F112D">
        <w:rPr>
          <w:sz w:val="25"/>
          <w:szCs w:val="25"/>
          <w:shd w:val="clear" w:color="auto" w:fill="FFFFFF"/>
        </w:rPr>
        <w:t xml:space="preserve">mặt phẳng nằm ngang thì va chạm vào vật </w:t>
      </w:r>
      <w:r w:rsidR="004F44E5" w:rsidRPr="009F112D">
        <w:rPr>
          <w:sz w:val="25"/>
          <w:szCs w:val="25"/>
          <w:shd w:val="clear" w:color="auto" w:fill="FFFFFF"/>
        </w:rPr>
        <w:t>B</w:t>
      </w:r>
      <w:r w:rsidR="00AC46FD" w:rsidRPr="009F112D">
        <w:rPr>
          <w:sz w:val="25"/>
          <w:szCs w:val="25"/>
          <w:shd w:val="clear" w:color="auto" w:fill="FFFFFF"/>
        </w:rPr>
        <w:t xml:space="preserve"> có khối lượng </w:t>
      </w:r>
      <w:r w:rsidR="00B9786A" w:rsidRPr="009F112D">
        <w:rPr>
          <w:sz w:val="25"/>
          <w:szCs w:val="25"/>
          <w:shd w:val="clear" w:color="auto" w:fill="FFFFFF"/>
        </w:rPr>
        <w:t>6</w:t>
      </w:r>
      <w:r w:rsidR="00AC46FD" w:rsidRPr="009F112D">
        <w:rPr>
          <w:sz w:val="25"/>
          <w:szCs w:val="25"/>
          <w:shd w:val="clear" w:color="auto" w:fill="FFFFFF"/>
        </w:rPr>
        <w:t xml:space="preserve"> kg đang đứng yên. Sau va chạm, hai vật dính làm một. Tính vận tốc của hai vật sau va chạm.</w:t>
      </w:r>
    </w:p>
    <w:p w14:paraId="582BE475" w14:textId="77777777" w:rsidR="006767E7" w:rsidRPr="009F112D" w:rsidRDefault="006767E7" w:rsidP="00BC6D75">
      <w:pPr>
        <w:spacing w:line="288" w:lineRule="auto"/>
        <w:jc w:val="both"/>
        <w:rPr>
          <w:b/>
          <w:sz w:val="25"/>
          <w:szCs w:val="25"/>
          <w:u w:val="single"/>
        </w:rPr>
      </w:pPr>
    </w:p>
    <w:p w14:paraId="74A06C96" w14:textId="6269A2DC" w:rsidR="00510958" w:rsidRPr="009F112D" w:rsidRDefault="00E852E3" w:rsidP="00BC6D75">
      <w:pPr>
        <w:spacing w:line="288" w:lineRule="auto"/>
        <w:jc w:val="both"/>
        <w:rPr>
          <w:b/>
          <w:sz w:val="25"/>
          <w:szCs w:val="25"/>
        </w:rPr>
      </w:pPr>
      <w:r w:rsidRPr="009F112D">
        <w:rPr>
          <w:b/>
          <w:sz w:val="25"/>
          <w:szCs w:val="25"/>
          <w:u w:val="single"/>
        </w:rPr>
        <w:t xml:space="preserve">Câu </w:t>
      </w:r>
      <w:r w:rsidR="00FF6139" w:rsidRPr="009F112D">
        <w:rPr>
          <w:b/>
          <w:sz w:val="25"/>
          <w:szCs w:val="25"/>
          <w:u w:val="single"/>
        </w:rPr>
        <w:t>5</w:t>
      </w:r>
      <w:r w:rsidR="0063524D" w:rsidRPr="009F112D">
        <w:rPr>
          <w:b/>
          <w:sz w:val="25"/>
          <w:szCs w:val="25"/>
          <w:u w:val="single"/>
        </w:rPr>
        <w:t>(1đ)</w:t>
      </w:r>
      <w:r w:rsidRPr="009F112D">
        <w:rPr>
          <w:b/>
          <w:sz w:val="25"/>
          <w:szCs w:val="25"/>
          <w:u w:val="single"/>
        </w:rPr>
        <w:t>:</w:t>
      </w:r>
      <w:r w:rsidR="00510958" w:rsidRPr="009F112D">
        <w:rPr>
          <w:b/>
          <w:sz w:val="25"/>
          <w:szCs w:val="25"/>
        </w:rPr>
        <w:t xml:space="preserve"> </w:t>
      </w:r>
      <w:r w:rsidR="00510958" w:rsidRPr="009F112D">
        <w:rPr>
          <w:sz w:val="25"/>
          <w:szCs w:val="25"/>
        </w:rPr>
        <w:t xml:space="preserve">Một viên đạn pháo có khối lượng </w:t>
      </w:r>
      <w:r w:rsidR="00D375C3" w:rsidRPr="009F112D">
        <w:rPr>
          <w:sz w:val="25"/>
          <w:szCs w:val="25"/>
        </w:rPr>
        <w:t>1</w:t>
      </w:r>
      <w:r w:rsidR="004411BA" w:rsidRPr="009F112D">
        <w:rPr>
          <w:sz w:val="25"/>
          <w:szCs w:val="25"/>
        </w:rPr>
        <w:t>0</w:t>
      </w:r>
      <w:r w:rsidR="00510958" w:rsidRPr="009F112D">
        <w:rPr>
          <w:sz w:val="25"/>
          <w:szCs w:val="25"/>
        </w:rPr>
        <w:t xml:space="preserve"> kg bay thẳng đứng</w:t>
      </w:r>
      <w:r w:rsidR="004411BA" w:rsidRPr="009F112D">
        <w:rPr>
          <w:sz w:val="25"/>
          <w:szCs w:val="25"/>
        </w:rPr>
        <w:t>, hướng lên</w:t>
      </w:r>
      <w:r w:rsidR="00510958" w:rsidRPr="009F112D">
        <w:rPr>
          <w:sz w:val="25"/>
          <w:szCs w:val="25"/>
        </w:rPr>
        <w:t xml:space="preserve"> với vận tốc 200 m/s thì nổ thành hai mảnh. </w:t>
      </w:r>
      <w:r w:rsidR="00BC00E7" w:rsidRPr="009F112D">
        <w:rPr>
          <w:sz w:val="25"/>
          <w:szCs w:val="25"/>
        </w:rPr>
        <w:t xml:space="preserve">Mảnh </w:t>
      </w:r>
      <w:r w:rsidR="004411BA" w:rsidRPr="009F112D">
        <w:rPr>
          <w:sz w:val="25"/>
          <w:szCs w:val="25"/>
        </w:rPr>
        <w:t>thứ nhất</w:t>
      </w:r>
      <w:r w:rsidR="00510958" w:rsidRPr="009F112D">
        <w:rPr>
          <w:sz w:val="25"/>
          <w:szCs w:val="25"/>
        </w:rPr>
        <w:t xml:space="preserve"> có khối lượng </w:t>
      </w:r>
      <w:r w:rsidR="00D375C3" w:rsidRPr="009F112D">
        <w:rPr>
          <w:sz w:val="25"/>
          <w:szCs w:val="25"/>
        </w:rPr>
        <w:t>6</w:t>
      </w:r>
      <w:r w:rsidR="00510958" w:rsidRPr="009F112D">
        <w:rPr>
          <w:sz w:val="25"/>
          <w:szCs w:val="25"/>
        </w:rPr>
        <w:t xml:space="preserve"> kg văng đi với vận tốc </w:t>
      </w:r>
      <w:r w:rsidR="004411BA" w:rsidRPr="009F112D">
        <w:rPr>
          <w:sz w:val="25"/>
          <w:szCs w:val="25"/>
        </w:rPr>
        <w:t>250</w:t>
      </w:r>
      <w:r w:rsidR="00510958" w:rsidRPr="009F112D">
        <w:rPr>
          <w:sz w:val="25"/>
          <w:szCs w:val="25"/>
        </w:rPr>
        <w:t xml:space="preserve"> m/s theo hướng hợp với với hướng ban đầu một góc</w:t>
      </w:r>
      <w:r w:rsidR="0092180A" w:rsidRPr="009F112D">
        <w:rPr>
          <w:sz w:val="25"/>
          <w:szCs w:val="25"/>
        </w:rPr>
        <w:t xml:space="preserve"> </w:t>
      </w:r>
      <w:r w:rsidR="00510958" w:rsidRPr="009F112D">
        <w:rPr>
          <w:sz w:val="25"/>
          <w:szCs w:val="25"/>
        </w:rPr>
        <w:t>30</w:t>
      </w:r>
      <w:r w:rsidR="00510958" w:rsidRPr="009F112D">
        <w:rPr>
          <w:sz w:val="25"/>
          <w:szCs w:val="25"/>
          <w:vertAlign w:val="superscript"/>
        </w:rPr>
        <w:t>0</w:t>
      </w:r>
      <w:r w:rsidR="00510958" w:rsidRPr="009F112D">
        <w:rPr>
          <w:sz w:val="25"/>
          <w:szCs w:val="25"/>
        </w:rPr>
        <w:t>. Hỏi mảnh còn lại bay theo hướng nào và với vận tốc bằng bao nhiêu</w:t>
      </w:r>
      <w:r w:rsidR="004411BA" w:rsidRPr="009F112D">
        <w:rPr>
          <w:sz w:val="25"/>
          <w:szCs w:val="25"/>
        </w:rPr>
        <w:t xml:space="preserve"> </w:t>
      </w:r>
      <w:r w:rsidR="00510958" w:rsidRPr="009F112D">
        <w:rPr>
          <w:sz w:val="25"/>
          <w:szCs w:val="25"/>
        </w:rPr>
        <w:t>?</w:t>
      </w:r>
    </w:p>
    <w:p w14:paraId="7E113FAF" w14:textId="43B0834F" w:rsidR="00672A02" w:rsidRPr="009F112D" w:rsidRDefault="00672A02" w:rsidP="00BC6D75">
      <w:pPr>
        <w:spacing w:line="288" w:lineRule="auto"/>
        <w:jc w:val="center"/>
        <w:rPr>
          <w:b/>
          <w:sz w:val="25"/>
          <w:szCs w:val="25"/>
          <w:u w:val="single"/>
        </w:rPr>
      </w:pPr>
      <w:r w:rsidRPr="009F112D">
        <w:rPr>
          <w:b/>
          <w:sz w:val="25"/>
          <w:szCs w:val="25"/>
          <w:u w:val="single"/>
        </w:rPr>
        <w:t>Hết</w:t>
      </w:r>
    </w:p>
    <w:p w14:paraId="37D01612" w14:textId="44EB74CC" w:rsidR="00051A5A" w:rsidRPr="009F112D" w:rsidRDefault="00051A5A" w:rsidP="00BC6D75">
      <w:pPr>
        <w:spacing w:line="288" w:lineRule="auto"/>
        <w:rPr>
          <w:bCs/>
          <w:sz w:val="25"/>
          <w:szCs w:val="25"/>
        </w:rPr>
      </w:pPr>
    </w:p>
    <w:p w14:paraId="17ECA229" w14:textId="6C15AF85" w:rsidR="00051A5A" w:rsidRPr="009F112D" w:rsidRDefault="00051A5A" w:rsidP="00BC6D75">
      <w:pPr>
        <w:spacing w:line="288" w:lineRule="auto"/>
        <w:rPr>
          <w:bCs/>
          <w:sz w:val="25"/>
          <w:szCs w:val="25"/>
        </w:rPr>
      </w:pPr>
    </w:p>
    <w:p w14:paraId="16FB7D1A" w14:textId="48FB049E" w:rsidR="00051A5A" w:rsidRPr="009F112D" w:rsidRDefault="00051A5A" w:rsidP="00BC6D75">
      <w:pPr>
        <w:spacing w:line="288" w:lineRule="auto"/>
        <w:rPr>
          <w:bCs/>
          <w:sz w:val="25"/>
          <w:szCs w:val="25"/>
        </w:rPr>
      </w:pPr>
    </w:p>
    <w:p w14:paraId="5DB9FEC0" w14:textId="436EF1A7" w:rsidR="007C0DB3" w:rsidRPr="009F112D" w:rsidRDefault="007C0DB3" w:rsidP="00BC6D75">
      <w:pPr>
        <w:spacing w:line="288" w:lineRule="auto"/>
        <w:rPr>
          <w:b/>
          <w:sz w:val="25"/>
          <w:szCs w:val="25"/>
          <w:u w:val="single"/>
        </w:rPr>
      </w:pPr>
    </w:p>
    <w:p w14:paraId="12396EB5" w14:textId="77777777" w:rsidR="007C0DB3" w:rsidRPr="009F112D" w:rsidRDefault="007C0DB3" w:rsidP="00BC6D75">
      <w:pPr>
        <w:spacing w:line="288" w:lineRule="auto"/>
        <w:jc w:val="center"/>
        <w:rPr>
          <w:b/>
          <w:sz w:val="25"/>
          <w:szCs w:val="25"/>
          <w:u w:val="single"/>
        </w:rPr>
      </w:pPr>
    </w:p>
    <w:p w14:paraId="393FAB2C" w14:textId="77777777" w:rsidR="007C0DB3" w:rsidRPr="009F112D" w:rsidRDefault="007C0DB3" w:rsidP="00BC6D75">
      <w:pPr>
        <w:spacing w:line="288" w:lineRule="auto"/>
        <w:rPr>
          <w:b/>
          <w:sz w:val="25"/>
          <w:szCs w:val="25"/>
        </w:rPr>
      </w:pPr>
      <w:r w:rsidRPr="009F112D">
        <w:rPr>
          <w:b/>
          <w:sz w:val="25"/>
          <w:szCs w:val="25"/>
        </w:rPr>
        <w:br w:type="page"/>
      </w:r>
    </w:p>
    <w:p w14:paraId="58B07A65" w14:textId="2283556E" w:rsidR="00B44674" w:rsidRPr="009F112D" w:rsidRDefault="007A61A2" w:rsidP="00BC6D75">
      <w:pPr>
        <w:spacing w:line="288" w:lineRule="auto"/>
        <w:jc w:val="center"/>
        <w:rPr>
          <w:b/>
          <w:sz w:val="25"/>
          <w:szCs w:val="25"/>
        </w:rPr>
      </w:pPr>
      <w:r w:rsidRPr="009F112D">
        <w:rPr>
          <w:b/>
          <w:sz w:val="25"/>
          <w:szCs w:val="25"/>
        </w:rPr>
        <w:lastRenderedPageBreak/>
        <w:t xml:space="preserve">HƯỚNG DẪN CHẤM </w:t>
      </w:r>
      <w:r w:rsidR="00A3032C" w:rsidRPr="009F112D">
        <w:rPr>
          <w:b/>
          <w:sz w:val="25"/>
          <w:szCs w:val="25"/>
        </w:rPr>
        <w:t xml:space="preserve">KIỂM </w:t>
      </w:r>
      <w:r w:rsidR="00B44674" w:rsidRPr="009F112D">
        <w:rPr>
          <w:b/>
          <w:sz w:val="25"/>
          <w:szCs w:val="25"/>
        </w:rPr>
        <w:t xml:space="preserve">TRA </w:t>
      </w:r>
      <w:r w:rsidR="00D90FE9" w:rsidRPr="009F112D">
        <w:rPr>
          <w:b/>
          <w:sz w:val="25"/>
          <w:szCs w:val="25"/>
        </w:rPr>
        <w:t>CUỐI</w:t>
      </w:r>
      <w:r w:rsidR="00B44674" w:rsidRPr="009F112D">
        <w:rPr>
          <w:b/>
          <w:sz w:val="25"/>
          <w:szCs w:val="25"/>
        </w:rPr>
        <w:t xml:space="preserve"> KỲ HK II</w:t>
      </w:r>
      <w:r w:rsidR="00A3032C" w:rsidRPr="009F112D">
        <w:rPr>
          <w:b/>
          <w:sz w:val="25"/>
          <w:szCs w:val="25"/>
        </w:rPr>
        <w:t xml:space="preserve"> </w:t>
      </w:r>
    </w:p>
    <w:p w14:paraId="5F429B00" w14:textId="37E4AF80" w:rsidR="00A3032C" w:rsidRPr="009F112D" w:rsidRDefault="00A3032C" w:rsidP="00BC6D75">
      <w:pPr>
        <w:spacing w:line="288" w:lineRule="auto"/>
        <w:jc w:val="center"/>
        <w:rPr>
          <w:b/>
          <w:sz w:val="25"/>
          <w:szCs w:val="25"/>
        </w:rPr>
      </w:pPr>
      <w:r w:rsidRPr="009F112D">
        <w:rPr>
          <w:b/>
          <w:sz w:val="25"/>
          <w:szCs w:val="25"/>
        </w:rPr>
        <w:t>NĂM HỌC 20</w:t>
      </w:r>
      <w:r w:rsidR="004260BF" w:rsidRPr="009F112D">
        <w:rPr>
          <w:b/>
          <w:sz w:val="25"/>
          <w:szCs w:val="25"/>
        </w:rPr>
        <w:t>2</w:t>
      </w:r>
      <w:r w:rsidR="007D2AB1" w:rsidRPr="009F112D">
        <w:rPr>
          <w:b/>
          <w:sz w:val="25"/>
          <w:szCs w:val="25"/>
        </w:rPr>
        <w:t>2</w:t>
      </w:r>
      <w:r w:rsidRPr="009F112D">
        <w:rPr>
          <w:b/>
          <w:sz w:val="25"/>
          <w:szCs w:val="25"/>
        </w:rPr>
        <w:t xml:space="preserve"> - 202</w:t>
      </w:r>
      <w:r w:rsidR="007D2AB1" w:rsidRPr="009F112D">
        <w:rPr>
          <w:b/>
          <w:sz w:val="25"/>
          <w:szCs w:val="25"/>
        </w:rPr>
        <w:t>3</w:t>
      </w:r>
    </w:p>
    <w:p w14:paraId="77A56549" w14:textId="1DC4F263" w:rsidR="00A3032C" w:rsidRPr="009F112D" w:rsidRDefault="00A3032C" w:rsidP="00BC6D75">
      <w:pPr>
        <w:spacing w:line="288" w:lineRule="auto"/>
        <w:jc w:val="center"/>
        <w:rPr>
          <w:b/>
          <w:sz w:val="25"/>
          <w:szCs w:val="25"/>
        </w:rPr>
      </w:pPr>
      <w:r w:rsidRPr="009F112D">
        <w:rPr>
          <w:b/>
          <w:sz w:val="25"/>
          <w:szCs w:val="25"/>
        </w:rPr>
        <w:t xml:space="preserve">MÔN VẬT LÍ </w:t>
      </w:r>
      <w:r w:rsidR="004260BF" w:rsidRPr="009F112D">
        <w:rPr>
          <w:b/>
          <w:sz w:val="25"/>
          <w:szCs w:val="25"/>
        </w:rPr>
        <w:t>1</w:t>
      </w:r>
      <w:r w:rsidR="007C0DB3" w:rsidRPr="009F112D">
        <w:rPr>
          <w:b/>
          <w:sz w:val="25"/>
          <w:szCs w:val="25"/>
        </w:rPr>
        <w:t>0</w:t>
      </w:r>
    </w:p>
    <w:tbl>
      <w:tblPr>
        <w:tblW w:w="10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7459"/>
        <w:gridCol w:w="1300"/>
      </w:tblGrid>
      <w:tr w:rsidR="009F112D" w:rsidRPr="009F112D" w14:paraId="297EF9C1" w14:textId="77777777" w:rsidTr="00AC1CC0">
        <w:trPr>
          <w:trHeight w:val="421"/>
          <w:jc w:val="center"/>
        </w:trPr>
        <w:tc>
          <w:tcPr>
            <w:tcW w:w="1979" w:type="dxa"/>
            <w:shd w:val="clear" w:color="auto" w:fill="auto"/>
          </w:tcPr>
          <w:p w14:paraId="1F2BA313" w14:textId="59F412ED" w:rsidR="00A3032C" w:rsidRPr="009F112D" w:rsidRDefault="006B4C77" w:rsidP="00BC6D75">
            <w:pPr>
              <w:spacing w:line="288" w:lineRule="auto"/>
              <w:jc w:val="center"/>
              <w:rPr>
                <w:b/>
                <w:sz w:val="25"/>
                <w:szCs w:val="25"/>
              </w:rPr>
            </w:pPr>
            <w:r w:rsidRPr="009F112D">
              <w:rPr>
                <w:b/>
                <w:sz w:val="25"/>
                <w:szCs w:val="25"/>
              </w:rPr>
              <w:t>Câu</w:t>
            </w:r>
          </w:p>
        </w:tc>
        <w:tc>
          <w:tcPr>
            <w:tcW w:w="7459" w:type="dxa"/>
            <w:shd w:val="clear" w:color="auto" w:fill="auto"/>
          </w:tcPr>
          <w:p w14:paraId="681BC5A0" w14:textId="77777777" w:rsidR="00A3032C" w:rsidRPr="009F112D" w:rsidRDefault="00A3032C" w:rsidP="00BC6D75">
            <w:pPr>
              <w:spacing w:line="288" w:lineRule="auto"/>
              <w:jc w:val="center"/>
              <w:rPr>
                <w:b/>
                <w:sz w:val="25"/>
                <w:szCs w:val="25"/>
              </w:rPr>
            </w:pPr>
            <w:r w:rsidRPr="009F112D">
              <w:rPr>
                <w:b/>
                <w:sz w:val="25"/>
                <w:szCs w:val="25"/>
              </w:rPr>
              <w:t>Nội dung</w:t>
            </w:r>
          </w:p>
        </w:tc>
        <w:tc>
          <w:tcPr>
            <w:tcW w:w="1300" w:type="dxa"/>
            <w:shd w:val="clear" w:color="auto" w:fill="auto"/>
          </w:tcPr>
          <w:p w14:paraId="0C796E09" w14:textId="77777777" w:rsidR="00A3032C" w:rsidRPr="009F112D" w:rsidRDefault="00A3032C" w:rsidP="00BC6D75">
            <w:pPr>
              <w:spacing w:line="288" w:lineRule="auto"/>
              <w:jc w:val="center"/>
              <w:rPr>
                <w:b/>
                <w:sz w:val="25"/>
                <w:szCs w:val="25"/>
              </w:rPr>
            </w:pPr>
            <w:r w:rsidRPr="009F112D">
              <w:rPr>
                <w:b/>
                <w:sz w:val="25"/>
                <w:szCs w:val="25"/>
              </w:rPr>
              <w:t>Điểm</w:t>
            </w:r>
          </w:p>
        </w:tc>
      </w:tr>
      <w:tr w:rsidR="009F112D" w:rsidRPr="009F112D" w14:paraId="2E77A4C8" w14:textId="77777777" w:rsidTr="007C0DB3">
        <w:trPr>
          <w:trHeight w:val="385"/>
          <w:jc w:val="center"/>
        </w:trPr>
        <w:tc>
          <w:tcPr>
            <w:tcW w:w="10738" w:type="dxa"/>
            <w:gridSpan w:val="3"/>
            <w:shd w:val="clear" w:color="auto" w:fill="auto"/>
          </w:tcPr>
          <w:p w14:paraId="5B1ACEAD" w14:textId="2A680CD3" w:rsidR="007C0DB3" w:rsidRPr="009F112D" w:rsidRDefault="007C0DB3" w:rsidP="00BC6D75">
            <w:pPr>
              <w:spacing w:line="288" w:lineRule="auto"/>
              <w:jc w:val="center"/>
              <w:rPr>
                <w:b/>
                <w:sz w:val="25"/>
                <w:szCs w:val="25"/>
              </w:rPr>
            </w:pPr>
            <w:r w:rsidRPr="009F112D">
              <w:rPr>
                <w:b/>
                <w:sz w:val="25"/>
                <w:szCs w:val="25"/>
              </w:rPr>
              <w:t>Phần trắc nghiệm</w:t>
            </w:r>
          </w:p>
        </w:tc>
      </w:tr>
      <w:tr w:rsidR="009F112D" w:rsidRPr="009F112D" w14:paraId="4AE6D1A6" w14:textId="77777777" w:rsidTr="00702BDE">
        <w:trPr>
          <w:trHeight w:val="831"/>
          <w:jc w:val="center"/>
        </w:trPr>
        <w:tc>
          <w:tcPr>
            <w:tcW w:w="10738" w:type="dxa"/>
            <w:gridSpan w:val="3"/>
            <w:shd w:val="clear" w:color="auto" w:fill="auto"/>
          </w:tcPr>
          <w:p w14:paraId="228B090C" w14:textId="7D50D51E" w:rsidR="007C0DB3" w:rsidRPr="009F112D" w:rsidRDefault="00BC6D75" w:rsidP="00BC6D75">
            <w:pPr>
              <w:spacing w:line="288" w:lineRule="auto"/>
              <w:rPr>
                <w:bCs/>
                <w:sz w:val="25"/>
                <w:szCs w:val="25"/>
              </w:rPr>
            </w:pPr>
            <w:r w:rsidRPr="009F112D">
              <w:rPr>
                <w:bCs/>
                <w:noProof/>
                <w:sz w:val="25"/>
                <w:szCs w:val="25"/>
              </w:rPr>
              <w:drawing>
                <wp:inline distT="0" distB="0" distL="0" distR="0" wp14:anchorId="210CCA60" wp14:editId="02BC7CB3">
                  <wp:extent cx="6480175" cy="607695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175" cy="607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112D" w:rsidRPr="009F112D" w14:paraId="47983C71" w14:textId="77777777" w:rsidTr="007C0DB3">
        <w:trPr>
          <w:trHeight w:val="488"/>
          <w:jc w:val="center"/>
        </w:trPr>
        <w:tc>
          <w:tcPr>
            <w:tcW w:w="10738" w:type="dxa"/>
            <w:gridSpan w:val="3"/>
            <w:shd w:val="clear" w:color="auto" w:fill="auto"/>
          </w:tcPr>
          <w:p w14:paraId="30084051" w14:textId="5F09CAAE" w:rsidR="007C0DB3" w:rsidRPr="009F112D" w:rsidRDefault="007C0DB3" w:rsidP="00BC6D75">
            <w:pPr>
              <w:tabs>
                <w:tab w:val="center" w:pos="388"/>
              </w:tabs>
              <w:spacing w:line="288" w:lineRule="auto"/>
              <w:jc w:val="center"/>
              <w:rPr>
                <w:b/>
                <w:sz w:val="25"/>
                <w:szCs w:val="25"/>
              </w:rPr>
            </w:pPr>
            <w:r w:rsidRPr="009F112D">
              <w:rPr>
                <w:b/>
                <w:sz w:val="25"/>
                <w:szCs w:val="25"/>
              </w:rPr>
              <w:t>Phần tự luận</w:t>
            </w:r>
          </w:p>
        </w:tc>
      </w:tr>
      <w:tr w:rsidR="009F112D" w:rsidRPr="009F112D" w14:paraId="5EE2F4E9" w14:textId="77777777" w:rsidTr="00DE0A31">
        <w:trPr>
          <w:trHeight w:val="872"/>
          <w:jc w:val="center"/>
        </w:trPr>
        <w:tc>
          <w:tcPr>
            <w:tcW w:w="1979" w:type="dxa"/>
            <w:shd w:val="clear" w:color="auto" w:fill="auto"/>
          </w:tcPr>
          <w:p w14:paraId="125EFE37" w14:textId="77777777" w:rsidR="00C3115F" w:rsidRPr="009F112D" w:rsidRDefault="00C3115F" w:rsidP="00BC6D75">
            <w:pPr>
              <w:spacing w:line="288" w:lineRule="auto"/>
              <w:jc w:val="center"/>
              <w:rPr>
                <w:b/>
                <w:sz w:val="25"/>
                <w:szCs w:val="25"/>
              </w:rPr>
            </w:pPr>
          </w:p>
          <w:p w14:paraId="603F34D7" w14:textId="0BE1D139" w:rsidR="00E95413" w:rsidRPr="009F112D" w:rsidRDefault="00E95413" w:rsidP="00C3115F">
            <w:pPr>
              <w:spacing w:line="288" w:lineRule="auto"/>
              <w:jc w:val="center"/>
              <w:rPr>
                <w:b/>
                <w:sz w:val="25"/>
                <w:szCs w:val="25"/>
                <w:u w:val="single"/>
              </w:rPr>
            </w:pPr>
            <w:r w:rsidRPr="009F112D">
              <w:rPr>
                <w:b/>
                <w:sz w:val="25"/>
                <w:szCs w:val="25"/>
                <w:u w:val="single"/>
              </w:rPr>
              <w:t>Câu 1(1</w:t>
            </w:r>
            <w:r w:rsidR="00BA2843" w:rsidRPr="009F112D">
              <w:rPr>
                <w:b/>
                <w:sz w:val="25"/>
                <w:szCs w:val="25"/>
                <w:u w:val="single"/>
              </w:rPr>
              <w:t>,5</w:t>
            </w:r>
            <w:r w:rsidRPr="009F112D">
              <w:rPr>
                <w:b/>
                <w:sz w:val="25"/>
                <w:szCs w:val="25"/>
                <w:u w:val="single"/>
              </w:rPr>
              <w:t>đ)</w:t>
            </w:r>
            <w:r w:rsidR="00C3115F" w:rsidRPr="009F112D">
              <w:rPr>
                <w:b/>
                <w:sz w:val="25"/>
                <w:szCs w:val="25"/>
                <w:u w:val="single"/>
              </w:rPr>
              <w:t>:</w:t>
            </w:r>
          </w:p>
        </w:tc>
        <w:tc>
          <w:tcPr>
            <w:tcW w:w="7459" w:type="dxa"/>
            <w:shd w:val="clear" w:color="auto" w:fill="auto"/>
          </w:tcPr>
          <w:p w14:paraId="26BC0C9A" w14:textId="756E6716" w:rsidR="00324186" w:rsidRPr="009F112D" w:rsidRDefault="00324186" w:rsidP="00324186">
            <w:pPr>
              <w:pStyle w:val="ListParagraph"/>
              <w:numPr>
                <w:ilvl w:val="0"/>
                <w:numId w:val="29"/>
              </w:numPr>
              <w:spacing w:line="288" w:lineRule="auto"/>
              <w:jc w:val="both"/>
              <w:rPr>
                <w:bCs/>
                <w:sz w:val="25"/>
                <w:szCs w:val="25"/>
              </w:rPr>
            </w:pPr>
          </w:p>
          <w:p w14:paraId="0A2B855B" w14:textId="189995BD" w:rsidR="00DE0A31" w:rsidRPr="009F112D" w:rsidRDefault="00E95413" w:rsidP="00E95413">
            <w:pPr>
              <w:pStyle w:val="ListParagraph"/>
              <w:numPr>
                <w:ilvl w:val="0"/>
                <w:numId w:val="22"/>
              </w:numPr>
              <w:spacing w:line="288" w:lineRule="auto"/>
              <w:jc w:val="both"/>
              <w:rPr>
                <w:bCs/>
                <w:sz w:val="25"/>
                <w:szCs w:val="25"/>
              </w:rPr>
            </w:pPr>
            <w:r w:rsidRPr="009F112D">
              <w:rPr>
                <w:bCs/>
                <w:sz w:val="25"/>
                <w:szCs w:val="25"/>
              </w:rPr>
              <w:t>Định nghĩa công</w:t>
            </w:r>
            <w:r w:rsidR="00B42C10" w:rsidRPr="009F112D">
              <w:rPr>
                <w:bCs/>
                <w:sz w:val="25"/>
                <w:szCs w:val="25"/>
              </w:rPr>
              <w:t>.</w:t>
            </w:r>
          </w:p>
          <w:p w14:paraId="7F5ACDEF" w14:textId="57123E10" w:rsidR="00E95413" w:rsidRPr="009F112D" w:rsidRDefault="00E95413" w:rsidP="00E95413">
            <w:pPr>
              <w:pStyle w:val="ListParagraph"/>
              <w:numPr>
                <w:ilvl w:val="0"/>
                <w:numId w:val="22"/>
              </w:numPr>
              <w:spacing w:line="288" w:lineRule="auto"/>
              <w:jc w:val="both"/>
              <w:rPr>
                <w:bCs/>
                <w:sz w:val="25"/>
                <w:szCs w:val="25"/>
              </w:rPr>
            </w:pPr>
            <w:r w:rsidRPr="009F112D">
              <w:rPr>
                <w:bCs/>
                <w:sz w:val="25"/>
                <w:szCs w:val="25"/>
              </w:rPr>
              <w:t>Công thức tính công</w:t>
            </w:r>
            <w:r w:rsidR="00B42C10" w:rsidRPr="009F112D">
              <w:rPr>
                <w:bCs/>
                <w:sz w:val="25"/>
                <w:szCs w:val="25"/>
              </w:rPr>
              <w:t>.</w:t>
            </w:r>
          </w:p>
          <w:p w14:paraId="73DAFEEF" w14:textId="4C41B0E6" w:rsidR="00C814CF" w:rsidRPr="009F112D" w:rsidRDefault="00324186" w:rsidP="00C814CF">
            <w:pPr>
              <w:pStyle w:val="ListParagraph"/>
              <w:numPr>
                <w:ilvl w:val="0"/>
                <w:numId w:val="29"/>
              </w:numPr>
              <w:spacing w:line="288" w:lineRule="auto"/>
              <w:jc w:val="both"/>
              <w:rPr>
                <w:bCs/>
                <w:sz w:val="25"/>
                <w:szCs w:val="25"/>
              </w:rPr>
            </w:pPr>
            <w:r w:rsidRPr="009F112D">
              <w:rPr>
                <w:bCs/>
                <w:sz w:val="25"/>
                <w:szCs w:val="25"/>
              </w:rPr>
              <w:t xml:space="preserve">Công của lực: </w:t>
            </w:r>
            <w:r w:rsidRPr="009F112D">
              <w:rPr>
                <w:position w:val="-10"/>
                <w:sz w:val="25"/>
                <w:szCs w:val="25"/>
              </w:rPr>
              <w:object w:dxaOrig="3500" w:dyaOrig="360" w14:anchorId="40D6D8E4">
                <v:shape id="_x0000_i1039" type="#_x0000_t75" style="width:175.4pt;height:18pt" o:ole="">
                  <v:imagedata r:id="rId37" o:title=""/>
                </v:shape>
                <o:OLEObject Type="Embed" ProgID="Equation.DSMT4" ShapeID="_x0000_i1039" DrawAspect="Content" ObjectID="_1742322873" r:id="rId38"/>
              </w:object>
            </w:r>
            <w:r w:rsidRPr="009F112D">
              <w:rPr>
                <w:bCs/>
                <w:sz w:val="25"/>
                <w:szCs w:val="25"/>
              </w:rPr>
              <w:t>(J)</w:t>
            </w:r>
            <w:r w:rsidR="00B42C10" w:rsidRPr="009F112D">
              <w:rPr>
                <w:bCs/>
                <w:sz w:val="25"/>
                <w:szCs w:val="25"/>
              </w:rPr>
              <w:t>.</w:t>
            </w:r>
          </w:p>
        </w:tc>
        <w:tc>
          <w:tcPr>
            <w:tcW w:w="1300" w:type="dxa"/>
            <w:shd w:val="clear" w:color="auto" w:fill="auto"/>
          </w:tcPr>
          <w:p w14:paraId="414B261E" w14:textId="77777777" w:rsidR="00324186" w:rsidRPr="009F112D" w:rsidRDefault="00324186" w:rsidP="00BC6D75">
            <w:pPr>
              <w:tabs>
                <w:tab w:val="center" w:pos="388"/>
              </w:tabs>
              <w:spacing w:line="288" w:lineRule="auto"/>
              <w:rPr>
                <w:bCs/>
                <w:sz w:val="25"/>
                <w:szCs w:val="25"/>
              </w:rPr>
            </w:pPr>
          </w:p>
          <w:p w14:paraId="4400246A" w14:textId="757019FC" w:rsidR="001027F1" w:rsidRPr="009F112D" w:rsidRDefault="00E95413" w:rsidP="00BC6D75">
            <w:pPr>
              <w:tabs>
                <w:tab w:val="center" w:pos="388"/>
              </w:tabs>
              <w:spacing w:line="288" w:lineRule="auto"/>
              <w:rPr>
                <w:bCs/>
                <w:sz w:val="25"/>
                <w:szCs w:val="25"/>
              </w:rPr>
            </w:pPr>
            <w:r w:rsidRPr="009F112D">
              <w:rPr>
                <w:bCs/>
                <w:sz w:val="25"/>
                <w:szCs w:val="25"/>
              </w:rPr>
              <w:t>0.</w:t>
            </w:r>
            <w:r w:rsidR="00324186" w:rsidRPr="009F112D">
              <w:rPr>
                <w:bCs/>
                <w:sz w:val="25"/>
                <w:szCs w:val="25"/>
              </w:rPr>
              <w:t>25</w:t>
            </w:r>
          </w:p>
          <w:p w14:paraId="2FA18D8F" w14:textId="77777777" w:rsidR="00E95413" w:rsidRPr="009F112D" w:rsidRDefault="00E95413" w:rsidP="00BC6D75">
            <w:pPr>
              <w:tabs>
                <w:tab w:val="center" w:pos="388"/>
              </w:tabs>
              <w:spacing w:line="288" w:lineRule="auto"/>
              <w:rPr>
                <w:bCs/>
                <w:sz w:val="25"/>
                <w:szCs w:val="25"/>
              </w:rPr>
            </w:pPr>
            <w:r w:rsidRPr="009F112D">
              <w:rPr>
                <w:bCs/>
                <w:sz w:val="25"/>
                <w:szCs w:val="25"/>
              </w:rPr>
              <w:t>0,25</w:t>
            </w:r>
          </w:p>
          <w:p w14:paraId="33730711" w14:textId="5772FDF0" w:rsidR="00324186" w:rsidRPr="009F112D" w:rsidRDefault="00BE0C7B" w:rsidP="00BC6D75">
            <w:pPr>
              <w:tabs>
                <w:tab w:val="center" w:pos="388"/>
              </w:tabs>
              <w:spacing w:line="288" w:lineRule="auto"/>
              <w:rPr>
                <w:bCs/>
                <w:sz w:val="25"/>
                <w:szCs w:val="25"/>
              </w:rPr>
            </w:pPr>
            <w:r w:rsidRPr="009F112D">
              <w:rPr>
                <w:bCs/>
                <w:sz w:val="25"/>
                <w:szCs w:val="25"/>
              </w:rPr>
              <w:t>1</w:t>
            </w:r>
          </w:p>
        </w:tc>
      </w:tr>
      <w:tr w:rsidR="009F112D" w:rsidRPr="009F112D" w14:paraId="2C3A911D" w14:textId="77777777" w:rsidTr="00AC1CC0">
        <w:trPr>
          <w:trHeight w:val="994"/>
          <w:jc w:val="center"/>
        </w:trPr>
        <w:tc>
          <w:tcPr>
            <w:tcW w:w="1979" w:type="dxa"/>
            <w:shd w:val="clear" w:color="auto" w:fill="auto"/>
          </w:tcPr>
          <w:p w14:paraId="6020DC3D" w14:textId="2DDEA020" w:rsidR="00252529" w:rsidRPr="009F112D" w:rsidRDefault="00252529" w:rsidP="00252529">
            <w:pPr>
              <w:spacing w:line="288" w:lineRule="auto"/>
              <w:jc w:val="center"/>
              <w:rPr>
                <w:b/>
                <w:sz w:val="25"/>
                <w:szCs w:val="25"/>
                <w:u w:val="single"/>
              </w:rPr>
            </w:pPr>
            <w:r w:rsidRPr="009F112D">
              <w:rPr>
                <w:b/>
                <w:sz w:val="25"/>
                <w:szCs w:val="25"/>
                <w:u w:val="single"/>
              </w:rPr>
              <w:t xml:space="preserve">Câu </w:t>
            </w:r>
            <w:r w:rsidR="002F0400" w:rsidRPr="009F112D">
              <w:rPr>
                <w:b/>
                <w:sz w:val="25"/>
                <w:szCs w:val="25"/>
                <w:u w:val="single"/>
              </w:rPr>
              <w:t>2</w:t>
            </w:r>
            <w:r w:rsidRPr="009F112D">
              <w:rPr>
                <w:b/>
                <w:sz w:val="25"/>
                <w:szCs w:val="25"/>
                <w:u w:val="single"/>
              </w:rPr>
              <w:t>(2đ):</w:t>
            </w:r>
          </w:p>
          <w:p w14:paraId="40E00C4B" w14:textId="507B3A36" w:rsidR="00013C54" w:rsidRPr="009F112D" w:rsidRDefault="00013C54" w:rsidP="00BC6D75">
            <w:pPr>
              <w:spacing w:line="288" w:lineRule="auto"/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7459" w:type="dxa"/>
            <w:shd w:val="clear" w:color="auto" w:fill="auto"/>
          </w:tcPr>
          <w:p w14:paraId="6B7282F5" w14:textId="1C546F5B" w:rsidR="00C63C87" w:rsidRPr="009F112D" w:rsidRDefault="00345CE6" w:rsidP="00345CE6">
            <w:pPr>
              <w:pStyle w:val="ListParagraph"/>
              <w:numPr>
                <w:ilvl w:val="0"/>
                <w:numId w:val="23"/>
              </w:numPr>
              <w:spacing w:line="288" w:lineRule="auto"/>
              <w:jc w:val="both"/>
              <w:rPr>
                <w:bCs/>
                <w:sz w:val="25"/>
                <w:szCs w:val="25"/>
              </w:rPr>
            </w:pPr>
            <w:r w:rsidRPr="009F112D">
              <w:rPr>
                <w:bCs/>
                <w:sz w:val="25"/>
                <w:szCs w:val="25"/>
              </w:rPr>
              <w:t>Phát biểu định luật bảo toàn cơ năng.</w:t>
            </w:r>
          </w:p>
          <w:p w14:paraId="6E40C46E" w14:textId="3B1D631C" w:rsidR="00802F63" w:rsidRPr="009F112D" w:rsidRDefault="00802F63" w:rsidP="00802F63">
            <w:pPr>
              <w:pStyle w:val="ListParagraph"/>
              <w:spacing w:line="288" w:lineRule="auto"/>
              <w:jc w:val="both"/>
              <w:rPr>
                <w:bCs/>
                <w:sz w:val="25"/>
                <w:szCs w:val="25"/>
              </w:rPr>
            </w:pPr>
            <w:r w:rsidRPr="009F112D">
              <w:rPr>
                <w:bCs/>
                <w:sz w:val="25"/>
                <w:szCs w:val="25"/>
              </w:rPr>
              <w:t>Viết công thức</w:t>
            </w:r>
            <w:r w:rsidR="000F4202" w:rsidRPr="009F112D">
              <w:rPr>
                <w:bCs/>
                <w:sz w:val="25"/>
                <w:szCs w:val="25"/>
              </w:rPr>
              <w:t xml:space="preserve"> định luật bảo toàn cơ năng</w:t>
            </w:r>
            <w:r w:rsidRPr="009F112D">
              <w:rPr>
                <w:bCs/>
                <w:sz w:val="25"/>
                <w:szCs w:val="25"/>
              </w:rPr>
              <w:t>.</w:t>
            </w:r>
          </w:p>
          <w:p w14:paraId="5DB353E4" w14:textId="0F2C3569" w:rsidR="00515E55" w:rsidRPr="009F112D" w:rsidRDefault="00515E55" w:rsidP="00515E55">
            <w:pPr>
              <w:pStyle w:val="ListParagraph"/>
              <w:numPr>
                <w:ilvl w:val="0"/>
                <w:numId w:val="23"/>
              </w:numPr>
              <w:spacing w:line="288" w:lineRule="auto"/>
              <w:jc w:val="both"/>
              <w:rPr>
                <w:bCs/>
                <w:sz w:val="25"/>
                <w:szCs w:val="25"/>
              </w:rPr>
            </w:pPr>
            <w:r w:rsidRPr="009F112D">
              <w:rPr>
                <w:bCs/>
                <w:sz w:val="25"/>
                <w:szCs w:val="25"/>
              </w:rPr>
              <w:t xml:space="preserve">Động năng của chiếc FlyCam: </w:t>
            </w:r>
            <w:r w:rsidR="00534DC4" w:rsidRPr="009F112D">
              <w:rPr>
                <w:bCs/>
                <w:position w:val="-24"/>
                <w:sz w:val="25"/>
                <w:szCs w:val="25"/>
              </w:rPr>
              <w:object w:dxaOrig="2680" w:dyaOrig="620" w14:anchorId="5B74B893">
                <v:shape id="_x0000_i1040" type="#_x0000_t75" style="width:133.85pt;height:31.4pt" o:ole="">
                  <v:imagedata r:id="rId39" o:title=""/>
                </v:shape>
                <o:OLEObject Type="Embed" ProgID="Equation.DSMT4" ShapeID="_x0000_i1040" DrawAspect="Content" ObjectID="_1742322874" r:id="rId40"/>
              </w:object>
            </w:r>
            <w:r w:rsidR="00534DC4" w:rsidRPr="009F112D">
              <w:rPr>
                <w:bCs/>
                <w:sz w:val="25"/>
                <w:szCs w:val="25"/>
              </w:rPr>
              <w:t>(J)</w:t>
            </w:r>
            <w:r w:rsidR="00B42C10" w:rsidRPr="009F112D">
              <w:rPr>
                <w:bCs/>
                <w:sz w:val="25"/>
                <w:szCs w:val="25"/>
              </w:rPr>
              <w:t>.</w:t>
            </w:r>
          </w:p>
          <w:p w14:paraId="0E3E5254" w14:textId="2E09A60F" w:rsidR="00534DC4" w:rsidRPr="009F112D" w:rsidRDefault="00534DC4" w:rsidP="00534DC4">
            <w:pPr>
              <w:pStyle w:val="ListParagraph"/>
              <w:spacing w:line="288" w:lineRule="auto"/>
              <w:jc w:val="both"/>
              <w:rPr>
                <w:bCs/>
                <w:sz w:val="25"/>
                <w:szCs w:val="25"/>
              </w:rPr>
            </w:pPr>
            <w:r w:rsidRPr="009F112D">
              <w:rPr>
                <w:bCs/>
                <w:sz w:val="25"/>
                <w:szCs w:val="25"/>
              </w:rPr>
              <w:t xml:space="preserve">Thế năng của chiếc FlyCam: </w:t>
            </w:r>
            <w:r w:rsidRPr="009F112D">
              <w:rPr>
                <w:bCs/>
                <w:position w:val="-12"/>
                <w:sz w:val="25"/>
                <w:szCs w:val="25"/>
              </w:rPr>
              <w:object w:dxaOrig="2820" w:dyaOrig="360" w14:anchorId="2FEE8CDA">
                <v:shape id="_x0000_i1041" type="#_x0000_t75" style="width:141.25pt;height:18pt" o:ole="">
                  <v:imagedata r:id="rId41" o:title=""/>
                </v:shape>
                <o:OLEObject Type="Embed" ProgID="Equation.DSMT4" ShapeID="_x0000_i1041" DrawAspect="Content" ObjectID="_1742322875" r:id="rId42"/>
              </w:object>
            </w:r>
            <w:r w:rsidRPr="009F112D">
              <w:rPr>
                <w:bCs/>
                <w:sz w:val="25"/>
                <w:szCs w:val="25"/>
              </w:rPr>
              <w:t>(J)</w:t>
            </w:r>
            <w:r w:rsidR="00B42C10" w:rsidRPr="009F112D">
              <w:rPr>
                <w:bCs/>
                <w:sz w:val="25"/>
                <w:szCs w:val="25"/>
              </w:rPr>
              <w:t>.</w:t>
            </w:r>
          </w:p>
          <w:p w14:paraId="6E447328" w14:textId="433447AB" w:rsidR="00534DC4" w:rsidRPr="009F112D" w:rsidRDefault="00534DC4" w:rsidP="00534DC4">
            <w:pPr>
              <w:pStyle w:val="ListParagraph"/>
              <w:spacing w:line="288" w:lineRule="auto"/>
              <w:jc w:val="both"/>
              <w:rPr>
                <w:bCs/>
                <w:sz w:val="25"/>
                <w:szCs w:val="25"/>
              </w:rPr>
            </w:pPr>
            <w:r w:rsidRPr="009F112D">
              <w:rPr>
                <w:bCs/>
                <w:sz w:val="25"/>
                <w:szCs w:val="25"/>
              </w:rPr>
              <w:t xml:space="preserve">Cơ năng của chiếc FlyCam: </w:t>
            </w:r>
            <w:r w:rsidRPr="009F112D">
              <w:rPr>
                <w:bCs/>
                <w:position w:val="-12"/>
                <w:sz w:val="25"/>
                <w:szCs w:val="25"/>
              </w:rPr>
              <w:object w:dxaOrig="3100" w:dyaOrig="360" w14:anchorId="1DE72F69">
                <v:shape id="_x0000_i1042" type="#_x0000_t75" style="width:154.6pt;height:18pt" o:ole="">
                  <v:imagedata r:id="rId43" o:title=""/>
                </v:shape>
                <o:OLEObject Type="Embed" ProgID="Equation.DSMT4" ShapeID="_x0000_i1042" DrawAspect="Content" ObjectID="_1742322876" r:id="rId44"/>
              </w:object>
            </w:r>
            <w:r w:rsidRPr="009F112D">
              <w:rPr>
                <w:bCs/>
                <w:sz w:val="25"/>
                <w:szCs w:val="25"/>
              </w:rPr>
              <w:t>(J)</w:t>
            </w:r>
            <w:r w:rsidR="00B42C10" w:rsidRPr="009F112D">
              <w:rPr>
                <w:bCs/>
                <w:sz w:val="25"/>
                <w:szCs w:val="25"/>
              </w:rPr>
              <w:t>.</w:t>
            </w:r>
          </w:p>
        </w:tc>
        <w:tc>
          <w:tcPr>
            <w:tcW w:w="1300" w:type="dxa"/>
            <w:shd w:val="clear" w:color="auto" w:fill="auto"/>
          </w:tcPr>
          <w:p w14:paraId="034A6B74" w14:textId="39986D2E" w:rsidR="00CB20DC" w:rsidRPr="009F112D" w:rsidRDefault="00BF4D4D" w:rsidP="00BC6D75">
            <w:pPr>
              <w:spacing w:line="288" w:lineRule="auto"/>
              <w:rPr>
                <w:bCs/>
                <w:sz w:val="25"/>
                <w:szCs w:val="25"/>
              </w:rPr>
            </w:pPr>
            <w:r w:rsidRPr="009F112D">
              <w:rPr>
                <w:bCs/>
                <w:sz w:val="25"/>
                <w:szCs w:val="25"/>
              </w:rPr>
              <w:t>0,</w:t>
            </w:r>
            <w:r w:rsidR="00802F63" w:rsidRPr="009F112D">
              <w:rPr>
                <w:bCs/>
                <w:sz w:val="25"/>
                <w:szCs w:val="25"/>
              </w:rPr>
              <w:t>2</w:t>
            </w:r>
            <w:r w:rsidRPr="009F112D">
              <w:rPr>
                <w:bCs/>
                <w:sz w:val="25"/>
                <w:szCs w:val="25"/>
              </w:rPr>
              <w:t>5</w:t>
            </w:r>
          </w:p>
          <w:p w14:paraId="27A16184" w14:textId="46FC27B4" w:rsidR="00802F63" w:rsidRPr="009F112D" w:rsidRDefault="00802F63" w:rsidP="00BC6D75">
            <w:pPr>
              <w:spacing w:line="288" w:lineRule="auto"/>
              <w:rPr>
                <w:bCs/>
                <w:sz w:val="25"/>
                <w:szCs w:val="25"/>
              </w:rPr>
            </w:pPr>
            <w:r w:rsidRPr="009F112D">
              <w:rPr>
                <w:bCs/>
                <w:sz w:val="25"/>
                <w:szCs w:val="25"/>
              </w:rPr>
              <w:t>0,25</w:t>
            </w:r>
          </w:p>
          <w:p w14:paraId="5E6AE2A1" w14:textId="77777777" w:rsidR="00BF4D4D" w:rsidRPr="009F112D" w:rsidRDefault="00BF4D4D" w:rsidP="00BC6D75">
            <w:pPr>
              <w:spacing w:line="288" w:lineRule="auto"/>
              <w:rPr>
                <w:bCs/>
                <w:sz w:val="25"/>
                <w:szCs w:val="25"/>
              </w:rPr>
            </w:pPr>
          </w:p>
          <w:p w14:paraId="6B6D4618" w14:textId="77777777" w:rsidR="00951153" w:rsidRPr="009F112D" w:rsidRDefault="00951153" w:rsidP="00BC6D75">
            <w:pPr>
              <w:spacing w:line="288" w:lineRule="auto"/>
              <w:rPr>
                <w:bCs/>
                <w:sz w:val="25"/>
                <w:szCs w:val="25"/>
              </w:rPr>
            </w:pPr>
            <w:r w:rsidRPr="009F112D">
              <w:rPr>
                <w:bCs/>
                <w:sz w:val="25"/>
                <w:szCs w:val="25"/>
              </w:rPr>
              <w:t>0,5</w:t>
            </w:r>
          </w:p>
          <w:p w14:paraId="5414459C" w14:textId="77777777" w:rsidR="00951153" w:rsidRPr="009F112D" w:rsidRDefault="00951153" w:rsidP="00BC6D75">
            <w:pPr>
              <w:spacing w:line="288" w:lineRule="auto"/>
              <w:rPr>
                <w:bCs/>
                <w:sz w:val="25"/>
                <w:szCs w:val="25"/>
              </w:rPr>
            </w:pPr>
            <w:r w:rsidRPr="009F112D">
              <w:rPr>
                <w:bCs/>
                <w:sz w:val="25"/>
                <w:szCs w:val="25"/>
              </w:rPr>
              <w:t>0,5</w:t>
            </w:r>
          </w:p>
          <w:p w14:paraId="5302C489" w14:textId="5C3B7FAE" w:rsidR="00951153" w:rsidRPr="009F112D" w:rsidRDefault="00951153" w:rsidP="00BC6D75">
            <w:pPr>
              <w:spacing w:line="288" w:lineRule="auto"/>
              <w:rPr>
                <w:bCs/>
                <w:sz w:val="25"/>
                <w:szCs w:val="25"/>
              </w:rPr>
            </w:pPr>
            <w:r w:rsidRPr="009F112D">
              <w:rPr>
                <w:bCs/>
                <w:sz w:val="25"/>
                <w:szCs w:val="25"/>
              </w:rPr>
              <w:t>0,5</w:t>
            </w:r>
          </w:p>
        </w:tc>
      </w:tr>
      <w:tr w:rsidR="009F112D" w:rsidRPr="009F112D" w14:paraId="530BA003" w14:textId="77777777" w:rsidTr="00AC1CC0">
        <w:trPr>
          <w:trHeight w:val="994"/>
          <w:jc w:val="center"/>
        </w:trPr>
        <w:tc>
          <w:tcPr>
            <w:tcW w:w="1979" w:type="dxa"/>
            <w:shd w:val="clear" w:color="auto" w:fill="auto"/>
          </w:tcPr>
          <w:p w14:paraId="7F2340F6" w14:textId="4D78A8D8" w:rsidR="002F0400" w:rsidRPr="009F112D" w:rsidRDefault="002F0400" w:rsidP="002F0400">
            <w:pPr>
              <w:spacing w:line="288" w:lineRule="auto"/>
              <w:jc w:val="center"/>
              <w:rPr>
                <w:b/>
                <w:sz w:val="25"/>
                <w:szCs w:val="25"/>
                <w:u w:val="single"/>
              </w:rPr>
            </w:pPr>
            <w:r w:rsidRPr="009F112D">
              <w:rPr>
                <w:b/>
                <w:sz w:val="25"/>
                <w:szCs w:val="25"/>
                <w:u w:val="single"/>
              </w:rPr>
              <w:t>Câu 3(1đ):</w:t>
            </w:r>
          </w:p>
        </w:tc>
        <w:tc>
          <w:tcPr>
            <w:tcW w:w="7459" w:type="dxa"/>
            <w:shd w:val="clear" w:color="auto" w:fill="auto"/>
          </w:tcPr>
          <w:p w14:paraId="45BE6CCA" w14:textId="47AE4A21" w:rsidR="002F0400" w:rsidRPr="009F112D" w:rsidRDefault="002F0400" w:rsidP="002F0400">
            <w:pPr>
              <w:spacing w:line="288" w:lineRule="auto"/>
              <w:jc w:val="both"/>
              <w:rPr>
                <w:sz w:val="25"/>
                <w:szCs w:val="25"/>
                <w:lang w:val="pt-PT"/>
              </w:rPr>
            </w:pPr>
            <w:r w:rsidRPr="009F112D">
              <w:rPr>
                <w:sz w:val="25"/>
                <w:szCs w:val="25"/>
                <w:lang w:val="pt-PT"/>
              </w:rPr>
              <w:t xml:space="preserve">- Tốc độ góc của vệ tinh ISS: </w:t>
            </w:r>
            <w:r w:rsidRPr="009F112D">
              <w:rPr>
                <w:position w:val="-24"/>
                <w:sz w:val="25"/>
                <w:szCs w:val="25"/>
                <w:lang w:val="pt-PT"/>
              </w:rPr>
              <w:object w:dxaOrig="2680" w:dyaOrig="620" w14:anchorId="48E4FF3D">
                <v:shape id="_x0000_i1043" type="#_x0000_t75" style="width:134.3pt;height:31.4pt" o:ole="">
                  <v:imagedata r:id="rId45" o:title=""/>
                </v:shape>
                <o:OLEObject Type="Embed" ProgID="Equation.DSMT4" ShapeID="_x0000_i1043" DrawAspect="Content" ObjectID="_1742322877" r:id="rId46"/>
              </w:object>
            </w:r>
            <w:r w:rsidRPr="009F112D">
              <w:rPr>
                <w:sz w:val="25"/>
                <w:szCs w:val="25"/>
              </w:rPr>
              <w:t xml:space="preserve"> (rad/s)</w:t>
            </w:r>
            <w:r w:rsidR="00B42C10" w:rsidRPr="009F112D">
              <w:rPr>
                <w:sz w:val="25"/>
                <w:szCs w:val="25"/>
              </w:rPr>
              <w:t>.</w:t>
            </w:r>
          </w:p>
          <w:p w14:paraId="3560553B" w14:textId="77777777" w:rsidR="002F0400" w:rsidRPr="009F112D" w:rsidRDefault="002F0400" w:rsidP="002F0400">
            <w:pPr>
              <w:spacing w:line="288" w:lineRule="auto"/>
              <w:jc w:val="both"/>
              <w:rPr>
                <w:sz w:val="25"/>
                <w:szCs w:val="25"/>
              </w:rPr>
            </w:pPr>
            <w:r w:rsidRPr="009F112D">
              <w:rPr>
                <w:sz w:val="25"/>
                <w:szCs w:val="25"/>
              </w:rPr>
              <w:t>- Vận tốc tiếp tuyến của vệ tinh ISS:</w:t>
            </w:r>
          </w:p>
          <w:p w14:paraId="06800D77" w14:textId="045EBA1F" w:rsidR="002F0400" w:rsidRPr="009F112D" w:rsidRDefault="002F0400" w:rsidP="002F0400">
            <w:pPr>
              <w:spacing w:line="288" w:lineRule="auto"/>
              <w:jc w:val="center"/>
              <w:rPr>
                <w:bCs/>
                <w:sz w:val="25"/>
                <w:szCs w:val="25"/>
              </w:rPr>
            </w:pPr>
            <w:r w:rsidRPr="009F112D">
              <w:rPr>
                <w:position w:val="-12"/>
                <w:sz w:val="25"/>
                <w:szCs w:val="25"/>
                <w:lang w:val="pt-PT"/>
              </w:rPr>
              <w:object w:dxaOrig="5580" w:dyaOrig="360" w14:anchorId="1420B4A2">
                <v:shape id="_x0000_i1044" type="#_x0000_t75" style="width:279.25pt;height:18pt" o:ole="">
                  <v:imagedata r:id="rId47" o:title=""/>
                </v:shape>
                <o:OLEObject Type="Embed" ProgID="Equation.DSMT4" ShapeID="_x0000_i1044" DrawAspect="Content" ObjectID="_1742322878" r:id="rId48"/>
              </w:object>
            </w:r>
            <w:r w:rsidRPr="009F112D">
              <w:rPr>
                <w:sz w:val="25"/>
                <w:szCs w:val="25"/>
                <w:lang w:val="pt-PT"/>
              </w:rPr>
              <w:t xml:space="preserve"> (m/s)</w:t>
            </w:r>
            <w:r w:rsidR="00B42C10" w:rsidRPr="009F112D">
              <w:rPr>
                <w:sz w:val="25"/>
                <w:szCs w:val="25"/>
                <w:lang w:val="pt-PT"/>
              </w:rPr>
              <w:t>.</w:t>
            </w:r>
          </w:p>
        </w:tc>
        <w:tc>
          <w:tcPr>
            <w:tcW w:w="1300" w:type="dxa"/>
            <w:shd w:val="clear" w:color="auto" w:fill="auto"/>
          </w:tcPr>
          <w:p w14:paraId="185B2A61" w14:textId="77777777" w:rsidR="002F0400" w:rsidRPr="009F112D" w:rsidRDefault="002F0400" w:rsidP="002F0400">
            <w:pPr>
              <w:spacing w:line="288" w:lineRule="auto"/>
              <w:rPr>
                <w:sz w:val="25"/>
                <w:szCs w:val="25"/>
              </w:rPr>
            </w:pPr>
          </w:p>
          <w:p w14:paraId="7C757B7D" w14:textId="77777777" w:rsidR="002F0400" w:rsidRPr="009F112D" w:rsidRDefault="002F0400" w:rsidP="002F0400">
            <w:pPr>
              <w:spacing w:line="288" w:lineRule="auto"/>
              <w:rPr>
                <w:sz w:val="25"/>
                <w:szCs w:val="25"/>
              </w:rPr>
            </w:pPr>
            <w:r w:rsidRPr="009F112D">
              <w:rPr>
                <w:sz w:val="25"/>
                <w:szCs w:val="25"/>
              </w:rPr>
              <w:t>0,5</w:t>
            </w:r>
          </w:p>
          <w:p w14:paraId="420F69B7" w14:textId="77777777" w:rsidR="002F0400" w:rsidRPr="009F112D" w:rsidRDefault="002F0400" w:rsidP="002F0400">
            <w:pPr>
              <w:spacing w:line="288" w:lineRule="auto"/>
              <w:rPr>
                <w:sz w:val="25"/>
                <w:szCs w:val="25"/>
              </w:rPr>
            </w:pPr>
          </w:p>
          <w:p w14:paraId="79913783" w14:textId="64575C55" w:rsidR="002F0400" w:rsidRPr="009F112D" w:rsidRDefault="002F0400" w:rsidP="002F0400">
            <w:pPr>
              <w:spacing w:line="288" w:lineRule="auto"/>
              <w:rPr>
                <w:bCs/>
                <w:sz w:val="25"/>
                <w:szCs w:val="25"/>
              </w:rPr>
            </w:pPr>
            <w:r w:rsidRPr="009F112D">
              <w:rPr>
                <w:sz w:val="25"/>
                <w:szCs w:val="25"/>
              </w:rPr>
              <w:t>0,5</w:t>
            </w:r>
          </w:p>
        </w:tc>
      </w:tr>
      <w:tr w:rsidR="009F112D" w:rsidRPr="009F112D" w14:paraId="2068578E" w14:textId="77777777" w:rsidTr="00AC1CC0">
        <w:trPr>
          <w:trHeight w:val="994"/>
          <w:jc w:val="center"/>
        </w:trPr>
        <w:tc>
          <w:tcPr>
            <w:tcW w:w="1979" w:type="dxa"/>
            <w:shd w:val="clear" w:color="auto" w:fill="auto"/>
          </w:tcPr>
          <w:p w14:paraId="2EE5D0D7" w14:textId="68795619" w:rsidR="002F0400" w:rsidRPr="009F112D" w:rsidRDefault="002F0400" w:rsidP="002F0400">
            <w:pPr>
              <w:spacing w:line="288" w:lineRule="auto"/>
              <w:jc w:val="center"/>
              <w:rPr>
                <w:b/>
                <w:sz w:val="25"/>
                <w:szCs w:val="25"/>
                <w:u w:val="single"/>
              </w:rPr>
            </w:pPr>
            <w:r w:rsidRPr="009F112D">
              <w:rPr>
                <w:b/>
                <w:sz w:val="25"/>
                <w:szCs w:val="25"/>
                <w:u w:val="single"/>
              </w:rPr>
              <w:t>Câu 4(1,5đ):</w:t>
            </w:r>
          </w:p>
          <w:p w14:paraId="4FE4DBCB" w14:textId="2042682F" w:rsidR="002F0400" w:rsidRPr="009F112D" w:rsidRDefault="002F0400" w:rsidP="002F0400">
            <w:pPr>
              <w:spacing w:line="288" w:lineRule="auto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7459" w:type="dxa"/>
            <w:shd w:val="clear" w:color="auto" w:fill="auto"/>
          </w:tcPr>
          <w:p w14:paraId="2912F764" w14:textId="77777777" w:rsidR="002F0400" w:rsidRPr="009F112D" w:rsidRDefault="002F0400" w:rsidP="002F0400">
            <w:pPr>
              <w:pStyle w:val="NoSpacing"/>
              <w:numPr>
                <w:ilvl w:val="0"/>
                <w:numId w:val="25"/>
              </w:numPr>
              <w:spacing w:line="288" w:lineRule="auto"/>
              <w:rPr>
                <w:rFonts w:ascii="Times New Roman" w:eastAsia="Calibri" w:hAnsi="Times New Roman"/>
                <w:bCs/>
                <w:sz w:val="25"/>
                <w:szCs w:val="25"/>
              </w:rPr>
            </w:pPr>
            <w:r w:rsidRPr="009F112D">
              <w:rPr>
                <w:rFonts w:ascii="Times New Roman" w:eastAsia="Calibri" w:hAnsi="Times New Roman"/>
                <w:bCs/>
                <w:sz w:val="25"/>
                <w:szCs w:val="25"/>
              </w:rPr>
              <w:t>Phát biểu định luật bảo toàn động lượng.</w:t>
            </w:r>
          </w:p>
          <w:p w14:paraId="3C156B35" w14:textId="427F7FDF" w:rsidR="002F0400" w:rsidRPr="009F112D" w:rsidRDefault="002F0400" w:rsidP="002F0400">
            <w:pPr>
              <w:pStyle w:val="NoSpacing"/>
              <w:spacing w:line="288" w:lineRule="auto"/>
              <w:ind w:left="720"/>
              <w:rPr>
                <w:rFonts w:ascii="Times New Roman" w:eastAsia="Calibri" w:hAnsi="Times New Roman"/>
                <w:bCs/>
                <w:sz w:val="25"/>
                <w:szCs w:val="25"/>
              </w:rPr>
            </w:pPr>
            <w:r w:rsidRPr="009F112D">
              <w:rPr>
                <w:rFonts w:ascii="Times New Roman" w:eastAsia="Calibri" w:hAnsi="Times New Roman"/>
                <w:bCs/>
                <w:sz w:val="25"/>
                <w:szCs w:val="25"/>
              </w:rPr>
              <w:t>Công thức</w:t>
            </w:r>
            <w:r w:rsidR="00C61019" w:rsidRPr="009F112D">
              <w:rPr>
                <w:rFonts w:ascii="Times New Roman" w:eastAsia="Calibri" w:hAnsi="Times New Roman"/>
                <w:bCs/>
                <w:sz w:val="25"/>
                <w:szCs w:val="25"/>
              </w:rPr>
              <w:t xml:space="preserve"> định luật bảo toàn động lượng</w:t>
            </w:r>
            <w:r w:rsidRPr="009F112D">
              <w:rPr>
                <w:rFonts w:ascii="Times New Roman" w:eastAsia="Calibri" w:hAnsi="Times New Roman"/>
                <w:bCs/>
                <w:sz w:val="25"/>
                <w:szCs w:val="25"/>
              </w:rPr>
              <w:t>.</w:t>
            </w:r>
          </w:p>
          <w:p w14:paraId="1B84C97D" w14:textId="2A6A0DFC" w:rsidR="002F0400" w:rsidRPr="009F112D" w:rsidRDefault="002F0400" w:rsidP="002F0400">
            <w:pPr>
              <w:pStyle w:val="NoSpacing"/>
              <w:numPr>
                <w:ilvl w:val="0"/>
                <w:numId w:val="25"/>
              </w:numPr>
              <w:spacing w:line="288" w:lineRule="auto"/>
              <w:rPr>
                <w:rFonts w:ascii="Times New Roman" w:eastAsia="Calibri" w:hAnsi="Times New Roman"/>
                <w:bCs/>
                <w:sz w:val="25"/>
                <w:szCs w:val="25"/>
              </w:rPr>
            </w:pPr>
            <w:r w:rsidRPr="009F112D">
              <w:rPr>
                <w:rFonts w:ascii="Times New Roman" w:eastAsia="Calibri" w:hAnsi="Times New Roman"/>
                <w:bCs/>
                <w:sz w:val="25"/>
                <w:szCs w:val="25"/>
              </w:rPr>
              <w:t>Áp dụng định luật bảo toàn động lượng.</w:t>
            </w:r>
          </w:p>
          <w:p w14:paraId="50329048" w14:textId="77D81DC4" w:rsidR="002F0400" w:rsidRPr="009F112D" w:rsidRDefault="002F0400" w:rsidP="002F0400">
            <w:pPr>
              <w:pStyle w:val="NoSpacing"/>
              <w:spacing w:line="288" w:lineRule="auto"/>
              <w:jc w:val="center"/>
              <w:rPr>
                <w:rFonts w:ascii="Times New Roman" w:eastAsia="Calibri" w:hAnsi="Times New Roman"/>
                <w:bCs/>
                <w:sz w:val="25"/>
                <w:szCs w:val="25"/>
              </w:rPr>
            </w:pPr>
            <w:r w:rsidRPr="009F112D">
              <w:rPr>
                <w:rFonts w:ascii="Times New Roman" w:eastAsia="Calibri" w:hAnsi="Times New Roman"/>
                <w:bCs/>
                <w:position w:val="-12"/>
                <w:sz w:val="25"/>
                <w:szCs w:val="25"/>
              </w:rPr>
              <w:object w:dxaOrig="1020" w:dyaOrig="400" w14:anchorId="388A7B6B">
                <v:shape id="_x0000_i1045" type="#_x0000_t75" style="width:51.25pt;height:19.85pt" o:ole="">
                  <v:imagedata r:id="rId49" o:title=""/>
                </v:shape>
                <o:OLEObject Type="Embed" ProgID="Equation.DSMT4" ShapeID="_x0000_i1045" DrawAspect="Content" ObjectID="_1742322879" r:id="rId50"/>
              </w:object>
            </w:r>
          </w:p>
          <w:p w14:paraId="3ED60C1F" w14:textId="5A217566" w:rsidR="002F0400" w:rsidRPr="009F112D" w:rsidRDefault="002F0400" w:rsidP="002F0400">
            <w:pPr>
              <w:pStyle w:val="NoSpacing"/>
              <w:spacing w:line="288" w:lineRule="auto"/>
              <w:jc w:val="center"/>
              <w:rPr>
                <w:rFonts w:ascii="Times New Roman" w:eastAsia="Calibri" w:hAnsi="Times New Roman"/>
                <w:bCs/>
                <w:sz w:val="25"/>
                <w:szCs w:val="25"/>
              </w:rPr>
            </w:pPr>
            <w:r w:rsidRPr="009F112D">
              <w:rPr>
                <w:rFonts w:ascii="Times New Roman" w:eastAsia="Calibri" w:hAnsi="Times New Roman"/>
                <w:bCs/>
                <w:sz w:val="25"/>
                <w:szCs w:val="25"/>
              </w:rPr>
              <w:t>Chọn chiều dương là chiều chuyển động của vật A:</w:t>
            </w:r>
          </w:p>
          <w:p w14:paraId="349BE5AB" w14:textId="384AF0FF" w:rsidR="002F0400" w:rsidRPr="009F112D" w:rsidRDefault="002F0400" w:rsidP="002F0400">
            <w:pPr>
              <w:pStyle w:val="NoSpacing"/>
              <w:spacing w:line="288" w:lineRule="auto"/>
              <w:jc w:val="center"/>
              <w:rPr>
                <w:rFonts w:ascii="Times New Roman" w:eastAsia="Calibri" w:hAnsi="Times New Roman"/>
                <w:bCs/>
                <w:sz w:val="25"/>
                <w:szCs w:val="25"/>
              </w:rPr>
            </w:pPr>
            <w:r w:rsidRPr="009F112D">
              <w:rPr>
                <w:rFonts w:ascii="Times New Roman" w:eastAsia="Calibri" w:hAnsi="Times New Roman"/>
                <w:bCs/>
                <w:position w:val="-12"/>
                <w:sz w:val="25"/>
                <w:szCs w:val="25"/>
              </w:rPr>
              <w:object w:dxaOrig="700" w:dyaOrig="360" w14:anchorId="7C446131">
                <v:shape id="_x0000_i1046" type="#_x0000_t75" style="width:34.6pt;height:18pt" o:ole="">
                  <v:imagedata r:id="rId51" o:title=""/>
                </v:shape>
                <o:OLEObject Type="Embed" ProgID="Equation.DSMT4" ShapeID="_x0000_i1046" DrawAspect="Content" ObjectID="_1742322880" r:id="rId52"/>
              </w:object>
            </w:r>
          </w:p>
          <w:p w14:paraId="19D0D556" w14:textId="4116DA7A" w:rsidR="002F0400" w:rsidRPr="009F112D" w:rsidRDefault="002F0400" w:rsidP="002F0400">
            <w:pPr>
              <w:pStyle w:val="NoSpacing"/>
              <w:spacing w:line="288" w:lineRule="auto"/>
              <w:jc w:val="center"/>
              <w:rPr>
                <w:rFonts w:ascii="Times New Roman" w:eastAsia="Calibri" w:hAnsi="Times New Roman"/>
                <w:bCs/>
                <w:sz w:val="25"/>
                <w:szCs w:val="25"/>
              </w:rPr>
            </w:pPr>
            <w:r w:rsidRPr="009F112D">
              <w:rPr>
                <w:rFonts w:ascii="Times New Roman" w:eastAsia="Calibri" w:hAnsi="Times New Roman"/>
                <w:bCs/>
                <w:position w:val="-30"/>
                <w:sz w:val="25"/>
                <w:szCs w:val="25"/>
              </w:rPr>
              <w:object w:dxaOrig="4840" w:dyaOrig="680" w14:anchorId="23A21177">
                <v:shape id="_x0000_i1047" type="#_x0000_t75" style="width:241.85pt;height:34.15pt" o:ole="">
                  <v:imagedata r:id="rId53" o:title=""/>
                </v:shape>
                <o:OLEObject Type="Embed" ProgID="Equation.DSMT4" ShapeID="_x0000_i1047" DrawAspect="Content" ObjectID="_1742322881" r:id="rId54"/>
              </w:object>
            </w:r>
            <w:r w:rsidRPr="009F112D">
              <w:rPr>
                <w:rFonts w:ascii="Times New Roman" w:eastAsia="Calibri" w:hAnsi="Times New Roman"/>
                <w:bCs/>
                <w:sz w:val="25"/>
                <w:szCs w:val="25"/>
              </w:rPr>
              <w:t>(m/s)</w:t>
            </w:r>
            <w:r w:rsidR="00B42C10" w:rsidRPr="009F112D">
              <w:rPr>
                <w:rFonts w:ascii="Times New Roman" w:eastAsia="Calibri" w:hAnsi="Times New Roman"/>
                <w:bCs/>
                <w:sz w:val="25"/>
                <w:szCs w:val="25"/>
              </w:rPr>
              <w:t>.</w:t>
            </w:r>
          </w:p>
        </w:tc>
        <w:tc>
          <w:tcPr>
            <w:tcW w:w="1300" w:type="dxa"/>
            <w:shd w:val="clear" w:color="auto" w:fill="auto"/>
          </w:tcPr>
          <w:p w14:paraId="53E66C5D" w14:textId="166F2D78" w:rsidR="002F0400" w:rsidRPr="009F112D" w:rsidRDefault="002F0400" w:rsidP="002F0400">
            <w:pPr>
              <w:spacing w:line="288" w:lineRule="auto"/>
              <w:rPr>
                <w:bCs/>
                <w:sz w:val="25"/>
                <w:szCs w:val="25"/>
              </w:rPr>
            </w:pPr>
            <w:r w:rsidRPr="009F112D">
              <w:rPr>
                <w:bCs/>
                <w:sz w:val="25"/>
                <w:szCs w:val="25"/>
              </w:rPr>
              <w:t>0,25</w:t>
            </w:r>
          </w:p>
          <w:p w14:paraId="4230170E" w14:textId="07E0EAF6" w:rsidR="002F0400" w:rsidRPr="009F112D" w:rsidRDefault="002F0400" w:rsidP="002F0400">
            <w:pPr>
              <w:spacing w:line="288" w:lineRule="auto"/>
              <w:rPr>
                <w:bCs/>
                <w:sz w:val="25"/>
                <w:szCs w:val="25"/>
              </w:rPr>
            </w:pPr>
            <w:r w:rsidRPr="009F112D">
              <w:rPr>
                <w:bCs/>
                <w:sz w:val="25"/>
                <w:szCs w:val="25"/>
              </w:rPr>
              <w:t>0,25</w:t>
            </w:r>
          </w:p>
          <w:p w14:paraId="5AA290E5" w14:textId="299D7D81" w:rsidR="002F0400" w:rsidRPr="009F112D" w:rsidRDefault="002F0400" w:rsidP="002F0400">
            <w:pPr>
              <w:spacing w:line="288" w:lineRule="auto"/>
              <w:rPr>
                <w:bCs/>
                <w:sz w:val="25"/>
                <w:szCs w:val="25"/>
              </w:rPr>
            </w:pPr>
          </w:p>
          <w:p w14:paraId="19E48F50" w14:textId="705AB48B" w:rsidR="002F0400" w:rsidRPr="009F112D" w:rsidRDefault="002F0400" w:rsidP="002F0400">
            <w:pPr>
              <w:spacing w:line="288" w:lineRule="auto"/>
              <w:rPr>
                <w:bCs/>
                <w:sz w:val="25"/>
                <w:szCs w:val="25"/>
              </w:rPr>
            </w:pPr>
          </w:p>
          <w:p w14:paraId="62CD3972" w14:textId="592457BA" w:rsidR="002F0400" w:rsidRPr="009F112D" w:rsidRDefault="002F0400" w:rsidP="002F0400">
            <w:pPr>
              <w:spacing w:line="288" w:lineRule="auto"/>
              <w:rPr>
                <w:bCs/>
                <w:sz w:val="25"/>
                <w:szCs w:val="25"/>
              </w:rPr>
            </w:pPr>
            <w:r w:rsidRPr="009F112D">
              <w:rPr>
                <w:bCs/>
                <w:sz w:val="25"/>
                <w:szCs w:val="25"/>
              </w:rPr>
              <w:t>0,5</w:t>
            </w:r>
          </w:p>
          <w:p w14:paraId="62465B27" w14:textId="4023C62D" w:rsidR="002F0400" w:rsidRPr="009F112D" w:rsidRDefault="002F0400" w:rsidP="002F0400">
            <w:pPr>
              <w:spacing w:line="288" w:lineRule="auto"/>
              <w:rPr>
                <w:bCs/>
                <w:sz w:val="25"/>
                <w:szCs w:val="25"/>
              </w:rPr>
            </w:pPr>
          </w:p>
          <w:p w14:paraId="06C44C2D" w14:textId="77777777" w:rsidR="002F0400" w:rsidRPr="009F112D" w:rsidRDefault="002F0400" w:rsidP="002F0400">
            <w:pPr>
              <w:spacing w:line="288" w:lineRule="auto"/>
              <w:rPr>
                <w:bCs/>
                <w:sz w:val="25"/>
                <w:szCs w:val="25"/>
              </w:rPr>
            </w:pPr>
          </w:p>
          <w:p w14:paraId="7B950EDE" w14:textId="33AB1C23" w:rsidR="002F0400" w:rsidRPr="009F112D" w:rsidRDefault="002F0400" w:rsidP="002F0400">
            <w:pPr>
              <w:spacing w:line="288" w:lineRule="auto"/>
              <w:rPr>
                <w:bCs/>
                <w:sz w:val="25"/>
                <w:szCs w:val="25"/>
              </w:rPr>
            </w:pPr>
            <w:r w:rsidRPr="009F112D">
              <w:rPr>
                <w:bCs/>
                <w:sz w:val="25"/>
                <w:szCs w:val="25"/>
              </w:rPr>
              <w:t>0,5</w:t>
            </w:r>
          </w:p>
        </w:tc>
      </w:tr>
      <w:tr w:rsidR="009F112D" w:rsidRPr="009F112D" w14:paraId="21EBEED4" w14:textId="77777777" w:rsidTr="0066603F">
        <w:trPr>
          <w:trHeight w:val="418"/>
          <w:jc w:val="center"/>
        </w:trPr>
        <w:tc>
          <w:tcPr>
            <w:tcW w:w="1979" w:type="dxa"/>
            <w:shd w:val="clear" w:color="auto" w:fill="auto"/>
          </w:tcPr>
          <w:p w14:paraId="29FB7CA5" w14:textId="6AC2AB80" w:rsidR="002F0400" w:rsidRPr="009F112D" w:rsidRDefault="002F0400" w:rsidP="002F0400">
            <w:pPr>
              <w:spacing w:line="288" w:lineRule="auto"/>
              <w:jc w:val="center"/>
              <w:rPr>
                <w:b/>
                <w:sz w:val="25"/>
                <w:szCs w:val="25"/>
              </w:rPr>
            </w:pPr>
            <w:r w:rsidRPr="009F112D">
              <w:rPr>
                <w:b/>
                <w:sz w:val="25"/>
                <w:szCs w:val="25"/>
                <w:u w:val="single"/>
              </w:rPr>
              <w:t>Câu 5(1đ):</w:t>
            </w:r>
          </w:p>
        </w:tc>
        <w:tc>
          <w:tcPr>
            <w:tcW w:w="7459" w:type="dxa"/>
            <w:shd w:val="clear" w:color="auto" w:fill="auto"/>
          </w:tcPr>
          <w:p w14:paraId="4D9DD3FE" w14:textId="77777777" w:rsidR="002A6AAA" w:rsidRPr="009F112D" w:rsidRDefault="002F0400" w:rsidP="002A6AAA">
            <w:pPr>
              <w:pStyle w:val="ListParagraph"/>
              <w:numPr>
                <w:ilvl w:val="0"/>
                <w:numId w:val="22"/>
              </w:numPr>
              <w:spacing w:line="288" w:lineRule="auto"/>
              <w:jc w:val="both"/>
              <w:rPr>
                <w:sz w:val="25"/>
                <w:szCs w:val="25"/>
              </w:rPr>
            </w:pPr>
            <w:r w:rsidRPr="009F112D">
              <w:rPr>
                <w:sz w:val="25"/>
                <w:szCs w:val="25"/>
              </w:rPr>
              <w:t>Động lượng của viên đạn là: p = mv = 10.200 = 2000 kgm/s</w:t>
            </w:r>
            <w:r w:rsidR="00B42C10" w:rsidRPr="009F112D">
              <w:rPr>
                <w:sz w:val="25"/>
                <w:szCs w:val="25"/>
              </w:rPr>
              <w:t>.</w:t>
            </w:r>
          </w:p>
          <w:p w14:paraId="180FACD7" w14:textId="77777777" w:rsidR="002A6AAA" w:rsidRPr="009F112D" w:rsidRDefault="002F0400" w:rsidP="002A6AAA">
            <w:pPr>
              <w:pStyle w:val="ListParagraph"/>
              <w:numPr>
                <w:ilvl w:val="0"/>
                <w:numId w:val="22"/>
              </w:numPr>
              <w:spacing w:line="288" w:lineRule="auto"/>
              <w:jc w:val="both"/>
              <w:rPr>
                <w:sz w:val="25"/>
                <w:szCs w:val="25"/>
              </w:rPr>
            </w:pPr>
            <w:r w:rsidRPr="009F112D">
              <w:rPr>
                <w:sz w:val="25"/>
                <w:szCs w:val="25"/>
              </w:rPr>
              <w:t>Động lượng của mảnh thứ nhất là: p</w:t>
            </w:r>
            <w:r w:rsidRPr="009F112D">
              <w:rPr>
                <w:sz w:val="25"/>
                <w:szCs w:val="25"/>
                <w:vertAlign w:val="subscript"/>
              </w:rPr>
              <w:t>1</w:t>
            </w:r>
            <w:r w:rsidRPr="009F112D">
              <w:rPr>
                <w:sz w:val="25"/>
                <w:szCs w:val="25"/>
              </w:rPr>
              <w:t xml:space="preserve"> = m</w:t>
            </w:r>
            <w:r w:rsidRPr="009F112D">
              <w:rPr>
                <w:sz w:val="25"/>
                <w:szCs w:val="25"/>
                <w:vertAlign w:val="subscript"/>
              </w:rPr>
              <w:t>1</w:t>
            </w:r>
            <w:r w:rsidRPr="009F112D">
              <w:rPr>
                <w:sz w:val="25"/>
                <w:szCs w:val="25"/>
              </w:rPr>
              <w:t>v</w:t>
            </w:r>
            <w:r w:rsidRPr="009F112D">
              <w:rPr>
                <w:sz w:val="25"/>
                <w:szCs w:val="25"/>
                <w:vertAlign w:val="subscript"/>
              </w:rPr>
              <w:t>1</w:t>
            </w:r>
            <w:r w:rsidRPr="009F112D">
              <w:rPr>
                <w:sz w:val="25"/>
                <w:szCs w:val="25"/>
              </w:rPr>
              <w:t xml:space="preserve"> = 6.250 = 1250</w:t>
            </w:r>
            <w:r w:rsidR="00B42C10" w:rsidRPr="009F112D">
              <w:rPr>
                <w:sz w:val="25"/>
                <w:szCs w:val="25"/>
              </w:rPr>
              <w:t>.</w:t>
            </w:r>
            <w:r w:rsidRPr="009F112D">
              <w:rPr>
                <w:sz w:val="25"/>
                <w:szCs w:val="25"/>
              </w:rPr>
              <w:t xml:space="preserve"> kgm/s</w:t>
            </w:r>
          </w:p>
          <w:p w14:paraId="166E2D55" w14:textId="4AA787C0" w:rsidR="002F0400" w:rsidRPr="009F112D" w:rsidRDefault="002F0400" w:rsidP="002A6AAA">
            <w:pPr>
              <w:pStyle w:val="ListParagraph"/>
              <w:numPr>
                <w:ilvl w:val="0"/>
                <w:numId w:val="22"/>
              </w:numPr>
              <w:spacing w:line="288" w:lineRule="auto"/>
              <w:jc w:val="both"/>
              <w:rPr>
                <w:sz w:val="25"/>
                <w:szCs w:val="25"/>
              </w:rPr>
            </w:pPr>
            <w:r w:rsidRPr="009F112D">
              <w:rPr>
                <w:sz w:val="25"/>
                <w:szCs w:val="25"/>
              </w:rPr>
              <w:t>Động lượng của mảnh thứ hai là:</w:t>
            </w:r>
          </w:p>
          <w:p w14:paraId="4ADC7881" w14:textId="72A3E82B" w:rsidR="002F0400" w:rsidRPr="009F112D" w:rsidRDefault="002F0400" w:rsidP="002F0400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9F112D">
              <w:rPr>
                <w:position w:val="-38"/>
                <w:sz w:val="25"/>
                <w:szCs w:val="25"/>
              </w:rPr>
              <w:object w:dxaOrig="5660" w:dyaOrig="880" w14:anchorId="26F535C9">
                <v:shape id="_x0000_i1048" type="#_x0000_t75" style="width:283.4pt;height:43.85pt" o:ole="">
                  <v:imagedata r:id="rId55" o:title=""/>
                </v:shape>
                <o:OLEObject Type="Embed" ProgID="Equation.DSMT4" ShapeID="_x0000_i1048" DrawAspect="Content" ObjectID="_1742322882" r:id="rId56"/>
              </w:object>
            </w:r>
          </w:p>
          <w:p w14:paraId="02F45ACC" w14:textId="68DF7059" w:rsidR="002F0400" w:rsidRPr="009F112D" w:rsidRDefault="002F0400" w:rsidP="002A6AAA">
            <w:pPr>
              <w:pStyle w:val="ListParagraph"/>
              <w:numPr>
                <w:ilvl w:val="0"/>
                <w:numId w:val="22"/>
              </w:numPr>
              <w:spacing w:line="288" w:lineRule="auto"/>
              <w:jc w:val="both"/>
              <w:rPr>
                <w:sz w:val="25"/>
                <w:szCs w:val="25"/>
              </w:rPr>
            </w:pPr>
            <w:r w:rsidRPr="009F112D">
              <w:rPr>
                <w:sz w:val="25"/>
                <w:szCs w:val="25"/>
              </w:rPr>
              <w:t>Vận tốc mảnh thứ hai:</w:t>
            </w:r>
          </w:p>
          <w:p w14:paraId="280D33AC" w14:textId="0D1A7D4B" w:rsidR="002F0400" w:rsidRPr="009F112D" w:rsidRDefault="002F0400" w:rsidP="002F0400">
            <w:pPr>
              <w:pStyle w:val="ListParagraph"/>
              <w:spacing w:line="288" w:lineRule="auto"/>
              <w:jc w:val="both"/>
              <w:rPr>
                <w:sz w:val="25"/>
                <w:szCs w:val="25"/>
              </w:rPr>
            </w:pPr>
            <w:r w:rsidRPr="009F112D">
              <w:rPr>
                <w:sz w:val="25"/>
                <w:szCs w:val="25"/>
              </w:rPr>
              <w:t xml:space="preserve"> </w:t>
            </w:r>
            <w:r w:rsidRPr="009F112D">
              <w:rPr>
                <w:position w:val="-30"/>
                <w:sz w:val="25"/>
                <w:szCs w:val="25"/>
              </w:rPr>
              <w:object w:dxaOrig="3780" w:dyaOrig="680" w14:anchorId="7C06820B">
                <v:shape id="_x0000_i1049" type="#_x0000_t75" style="width:189.25pt;height:34.15pt" o:ole="">
                  <v:imagedata r:id="rId57" o:title=""/>
                </v:shape>
                <o:OLEObject Type="Embed" ProgID="Equation.DSMT4" ShapeID="_x0000_i1049" DrawAspect="Content" ObjectID="_1742322883" r:id="rId58"/>
              </w:object>
            </w:r>
            <w:r w:rsidRPr="009F112D">
              <w:rPr>
                <w:sz w:val="25"/>
                <w:szCs w:val="25"/>
              </w:rPr>
              <w:t xml:space="preserve"> (m/s)</w:t>
            </w:r>
            <w:r w:rsidR="00B42C10" w:rsidRPr="009F112D">
              <w:rPr>
                <w:sz w:val="25"/>
                <w:szCs w:val="25"/>
              </w:rPr>
              <w:t>.</w:t>
            </w:r>
          </w:p>
          <w:p w14:paraId="6D2B4345" w14:textId="2F8F0D78" w:rsidR="002F0400" w:rsidRPr="009F112D" w:rsidRDefault="002F0400" w:rsidP="002A6AAA">
            <w:pPr>
              <w:pStyle w:val="ListParagraph"/>
              <w:numPr>
                <w:ilvl w:val="0"/>
                <w:numId w:val="22"/>
              </w:numPr>
              <w:spacing w:line="288" w:lineRule="auto"/>
              <w:jc w:val="both"/>
              <w:rPr>
                <w:sz w:val="25"/>
                <w:szCs w:val="25"/>
              </w:rPr>
            </w:pPr>
            <w:r w:rsidRPr="009F112D">
              <w:rPr>
                <w:sz w:val="25"/>
                <w:szCs w:val="25"/>
              </w:rPr>
              <w:t>Góc bay của mảnh thứ hai so với ban đầu:</w:t>
            </w:r>
          </w:p>
          <w:p w14:paraId="2FE98050" w14:textId="34DDF032" w:rsidR="002F0400" w:rsidRPr="009F112D" w:rsidRDefault="002F0400" w:rsidP="002F0400">
            <w:pPr>
              <w:pStyle w:val="ListParagraph"/>
              <w:spacing w:line="288" w:lineRule="auto"/>
              <w:jc w:val="both"/>
              <w:rPr>
                <w:sz w:val="25"/>
                <w:szCs w:val="25"/>
              </w:rPr>
            </w:pPr>
            <w:r w:rsidRPr="009F112D">
              <w:rPr>
                <w:position w:val="-50"/>
                <w:sz w:val="25"/>
                <w:szCs w:val="25"/>
              </w:rPr>
              <w:object w:dxaOrig="4959" w:dyaOrig="1160" w14:anchorId="47D078AF">
                <v:shape id="_x0000_i1050" type="#_x0000_t75" style="width:247.85pt;height:58.15pt" o:ole="">
                  <v:imagedata r:id="rId59" o:title=""/>
                </v:shape>
                <o:OLEObject Type="Embed" ProgID="Equation.DSMT4" ShapeID="_x0000_i1050" DrawAspect="Content" ObjectID="_1742322884" r:id="rId60"/>
              </w:object>
            </w:r>
          </w:p>
        </w:tc>
        <w:tc>
          <w:tcPr>
            <w:tcW w:w="1300" w:type="dxa"/>
            <w:shd w:val="clear" w:color="auto" w:fill="auto"/>
          </w:tcPr>
          <w:p w14:paraId="1F098BF3" w14:textId="77777777" w:rsidR="002F0400" w:rsidRPr="009F112D" w:rsidRDefault="002F0400" w:rsidP="002F0400">
            <w:pPr>
              <w:spacing w:line="288" w:lineRule="auto"/>
              <w:rPr>
                <w:bCs/>
                <w:sz w:val="25"/>
                <w:szCs w:val="25"/>
              </w:rPr>
            </w:pPr>
          </w:p>
          <w:p w14:paraId="690CE003" w14:textId="77777777" w:rsidR="002F0400" w:rsidRPr="009F112D" w:rsidRDefault="002F0400" w:rsidP="002F0400">
            <w:pPr>
              <w:spacing w:line="288" w:lineRule="auto"/>
              <w:rPr>
                <w:bCs/>
                <w:sz w:val="25"/>
                <w:szCs w:val="25"/>
              </w:rPr>
            </w:pPr>
          </w:p>
          <w:p w14:paraId="067544DE" w14:textId="77777777" w:rsidR="002F0400" w:rsidRPr="009F112D" w:rsidRDefault="002F0400" w:rsidP="002F0400">
            <w:pPr>
              <w:spacing w:line="288" w:lineRule="auto"/>
              <w:rPr>
                <w:bCs/>
                <w:sz w:val="25"/>
                <w:szCs w:val="25"/>
              </w:rPr>
            </w:pPr>
          </w:p>
          <w:p w14:paraId="2EC13A76" w14:textId="77777777" w:rsidR="002F0400" w:rsidRPr="009F112D" w:rsidRDefault="002F0400" w:rsidP="002F0400">
            <w:pPr>
              <w:spacing w:line="288" w:lineRule="auto"/>
              <w:rPr>
                <w:bCs/>
                <w:sz w:val="25"/>
                <w:szCs w:val="25"/>
              </w:rPr>
            </w:pPr>
          </w:p>
          <w:p w14:paraId="20B5C667" w14:textId="77777777" w:rsidR="002F0400" w:rsidRPr="009F112D" w:rsidRDefault="002F0400" w:rsidP="002F0400">
            <w:pPr>
              <w:spacing w:line="288" w:lineRule="auto"/>
              <w:rPr>
                <w:bCs/>
                <w:sz w:val="25"/>
                <w:szCs w:val="25"/>
              </w:rPr>
            </w:pPr>
          </w:p>
          <w:p w14:paraId="3FFD7479" w14:textId="77777777" w:rsidR="002F0400" w:rsidRPr="009F112D" w:rsidRDefault="002F0400" w:rsidP="002F0400">
            <w:pPr>
              <w:spacing w:line="288" w:lineRule="auto"/>
              <w:rPr>
                <w:bCs/>
                <w:sz w:val="25"/>
                <w:szCs w:val="25"/>
              </w:rPr>
            </w:pPr>
          </w:p>
          <w:p w14:paraId="75DCF797" w14:textId="77777777" w:rsidR="002F0400" w:rsidRPr="009F112D" w:rsidRDefault="002F0400" w:rsidP="002F0400">
            <w:pPr>
              <w:spacing w:line="288" w:lineRule="auto"/>
              <w:rPr>
                <w:bCs/>
                <w:sz w:val="25"/>
                <w:szCs w:val="25"/>
              </w:rPr>
            </w:pPr>
          </w:p>
          <w:p w14:paraId="367A804D" w14:textId="77777777" w:rsidR="002F0400" w:rsidRPr="009F112D" w:rsidRDefault="002F0400" w:rsidP="002F0400">
            <w:pPr>
              <w:spacing w:line="288" w:lineRule="auto"/>
              <w:rPr>
                <w:bCs/>
                <w:sz w:val="25"/>
                <w:szCs w:val="25"/>
              </w:rPr>
            </w:pPr>
          </w:p>
          <w:p w14:paraId="7FC274E8" w14:textId="77777777" w:rsidR="002F0400" w:rsidRPr="009F112D" w:rsidRDefault="002F0400" w:rsidP="002F0400">
            <w:pPr>
              <w:spacing w:line="288" w:lineRule="auto"/>
              <w:rPr>
                <w:bCs/>
                <w:sz w:val="25"/>
                <w:szCs w:val="25"/>
              </w:rPr>
            </w:pPr>
            <w:r w:rsidRPr="009F112D">
              <w:rPr>
                <w:bCs/>
                <w:sz w:val="25"/>
                <w:szCs w:val="25"/>
              </w:rPr>
              <w:t>0,5</w:t>
            </w:r>
          </w:p>
          <w:p w14:paraId="7D7573B4" w14:textId="77777777" w:rsidR="002F0400" w:rsidRPr="009F112D" w:rsidRDefault="002F0400" w:rsidP="002F0400">
            <w:pPr>
              <w:spacing w:line="288" w:lineRule="auto"/>
              <w:rPr>
                <w:bCs/>
                <w:sz w:val="25"/>
                <w:szCs w:val="25"/>
              </w:rPr>
            </w:pPr>
          </w:p>
          <w:p w14:paraId="6D302835" w14:textId="77777777" w:rsidR="002F0400" w:rsidRPr="009F112D" w:rsidRDefault="002F0400" w:rsidP="002F0400">
            <w:pPr>
              <w:spacing w:line="288" w:lineRule="auto"/>
              <w:rPr>
                <w:bCs/>
                <w:sz w:val="25"/>
                <w:szCs w:val="25"/>
              </w:rPr>
            </w:pPr>
          </w:p>
          <w:p w14:paraId="28D828E1" w14:textId="77777777" w:rsidR="002F0400" w:rsidRPr="009F112D" w:rsidRDefault="002F0400" w:rsidP="002F0400">
            <w:pPr>
              <w:spacing w:line="288" w:lineRule="auto"/>
              <w:rPr>
                <w:bCs/>
                <w:sz w:val="25"/>
                <w:szCs w:val="25"/>
              </w:rPr>
            </w:pPr>
          </w:p>
          <w:p w14:paraId="5EF94C4E" w14:textId="77777777" w:rsidR="002F0400" w:rsidRPr="009F112D" w:rsidRDefault="002F0400" w:rsidP="002F0400">
            <w:pPr>
              <w:spacing w:line="288" w:lineRule="auto"/>
              <w:rPr>
                <w:bCs/>
                <w:sz w:val="25"/>
                <w:szCs w:val="25"/>
              </w:rPr>
            </w:pPr>
          </w:p>
          <w:p w14:paraId="2BEC43A6" w14:textId="787D4D1E" w:rsidR="002F0400" w:rsidRPr="009F112D" w:rsidRDefault="002F0400" w:rsidP="002F0400">
            <w:pPr>
              <w:spacing w:line="288" w:lineRule="auto"/>
              <w:rPr>
                <w:bCs/>
                <w:sz w:val="25"/>
                <w:szCs w:val="25"/>
              </w:rPr>
            </w:pPr>
            <w:r w:rsidRPr="009F112D">
              <w:rPr>
                <w:bCs/>
                <w:sz w:val="25"/>
                <w:szCs w:val="25"/>
              </w:rPr>
              <w:t>0,5</w:t>
            </w:r>
          </w:p>
        </w:tc>
      </w:tr>
    </w:tbl>
    <w:p w14:paraId="11DDEA43" w14:textId="1F499DAF" w:rsidR="002C3C63" w:rsidRPr="009F112D" w:rsidRDefault="00A3032C" w:rsidP="00BC6D75">
      <w:pPr>
        <w:spacing w:line="288" w:lineRule="auto"/>
        <w:jc w:val="center"/>
        <w:rPr>
          <w:b/>
          <w:sz w:val="25"/>
          <w:szCs w:val="25"/>
          <w:u w:val="single"/>
        </w:rPr>
      </w:pPr>
      <w:r w:rsidRPr="009F112D">
        <w:rPr>
          <w:b/>
          <w:sz w:val="25"/>
          <w:szCs w:val="25"/>
          <w:u w:val="single"/>
        </w:rPr>
        <w:lastRenderedPageBreak/>
        <w:t>Hết</w:t>
      </w:r>
    </w:p>
    <w:p w14:paraId="5521BE4E" w14:textId="77777777" w:rsidR="0092180A" w:rsidRPr="009F112D" w:rsidRDefault="0092180A" w:rsidP="00BC6D75">
      <w:pPr>
        <w:spacing w:line="288" w:lineRule="auto"/>
        <w:rPr>
          <w:b/>
          <w:sz w:val="25"/>
          <w:szCs w:val="25"/>
        </w:rPr>
      </w:pPr>
      <w:r w:rsidRPr="009F112D">
        <w:rPr>
          <w:b/>
          <w:sz w:val="25"/>
          <w:szCs w:val="25"/>
        </w:rPr>
        <w:br w:type="page"/>
      </w:r>
    </w:p>
    <w:p w14:paraId="25208261" w14:textId="77777777" w:rsidR="00CC1976" w:rsidRPr="009F112D" w:rsidRDefault="00CC1976" w:rsidP="00CC1976">
      <w:pPr>
        <w:widowControl w:val="0"/>
        <w:spacing w:before="20" w:after="80"/>
        <w:jc w:val="center"/>
        <w:rPr>
          <w:b/>
        </w:rPr>
      </w:pPr>
      <w:r w:rsidRPr="009F112D">
        <w:rPr>
          <w:b/>
        </w:rPr>
        <w:lastRenderedPageBreak/>
        <w:t>BẢN ĐẶC TẢ ĐỀ KIỂM TRA CUỐI KỲ II</w:t>
      </w:r>
    </w:p>
    <w:p w14:paraId="6B36870C" w14:textId="77777777" w:rsidR="00CC1976" w:rsidRPr="009F112D" w:rsidRDefault="00CC1976" w:rsidP="00CC1976">
      <w:pPr>
        <w:widowControl w:val="0"/>
        <w:spacing w:before="20" w:after="80"/>
        <w:jc w:val="center"/>
        <w:rPr>
          <w:b/>
        </w:rPr>
      </w:pPr>
      <w:r w:rsidRPr="009F112D">
        <w:rPr>
          <w:b/>
        </w:rPr>
        <w:t xml:space="preserve">MÔN: VẬT LÍ 10 – THỜI GIAN LÀM BÀI: 45 PHÚT </w:t>
      </w:r>
    </w:p>
    <w:tbl>
      <w:tblPr>
        <w:tblStyle w:val="TableGrid"/>
        <w:tblW w:w="10677" w:type="dxa"/>
        <w:tblLook w:val="04A0" w:firstRow="1" w:lastRow="0" w:firstColumn="1" w:lastColumn="0" w:noHBand="0" w:noVBand="1"/>
      </w:tblPr>
      <w:tblGrid>
        <w:gridCol w:w="563"/>
        <w:gridCol w:w="1159"/>
        <w:gridCol w:w="1461"/>
        <w:gridCol w:w="3942"/>
        <w:gridCol w:w="898"/>
        <w:gridCol w:w="939"/>
        <w:gridCol w:w="855"/>
        <w:gridCol w:w="860"/>
      </w:tblGrid>
      <w:tr w:rsidR="009F112D" w:rsidRPr="009F112D" w14:paraId="37C27D90" w14:textId="77777777" w:rsidTr="00CC1976">
        <w:trPr>
          <w:trHeight w:val="1777"/>
        </w:trPr>
        <w:tc>
          <w:tcPr>
            <w:tcW w:w="552" w:type="dxa"/>
            <w:vAlign w:val="center"/>
          </w:tcPr>
          <w:p w14:paraId="25E7BFF6" w14:textId="77777777" w:rsidR="00CC1976" w:rsidRPr="009F112D" w:rsidRDefault="00CC1976" w:rsidP="00700EF4">
            <w:pPr>
              <w:widowControl w:val="0"/>
              <w:spacing w:before="20" w:after="80"/>
              <w:jc w:val="center"/>
              <w:rPr>
                <w:b/>
              </w:rPr>
            </w:pPr>
            <w:r w:rsidRPr="009F112D">
              <w:rPr>
                <w:b/>
              </w:rPr>
              <w:t>TT</w:t>
            </w:r>
          </w:p>
        </w:tc>
        <w:tc>
          <w:tcPr>
            <w:tcW w:w="1167" w:type="dxa"/>
            <w:vAlign w:val="center"/>
          </w:tcPr>
          <w:p w14:paraId="46BC09B9" w14:textId="77777777" w:rsidR="00CC1976" w:rsidRPr="009F112D" w:rsidRDefault="00CC1976" w:rsidP="00700EF4">
            <w:pPr>
              <w:widowControl w:val="0"/>
              <w:spacing w:before="20" w:after="80"/>
              <w:jc w:val="center"/>
              <w:rPr>
                <w:b/>
              </w:rPr>
            </w:pPr>
            <w:r w:rsidRPr="009F112D">
              <w:rPr>
                <w:b/>
              </w:rPr>
              <w:t>Nội dung kiến thức</w:t>
            </w:r>
          </w:p>
        </w:tc>
        <w:tc>
          <w:tcPr>
            <w:tcW w:w="1472" w:type="dxa"/>
            <w:vAlign w:val="center"/>
          </w:tcPr>
          <w:p w14:paraId="36CDD161" w14:textId="77777777" w:rsidR="00CC1976" w:rsidRPr="009F112D" w:rsidRDefault="00CC1976" w:rsidP="00700EF4">
            <w:pPr>
              <w:widowControl w:val="0"/>
              <w:spacing w:before="20" w:after="80"/>
              <w:jc w:val="center"/>
              <w:rPr>
                <w:b/>
              </w:rPr>
            </w:pPr>
            <w:r w:rsidRPr="009F112D">
              <w:rPr>
                <w:b/>
              </w:rPr>
              <w:t>Đơn vị kiến thức, kĩ năng</w:t>
            </w:r>
          </w:p>
        </w:tc>
        <w:tc>
          <w:tcPr>
            <w:tcW w:w="4027" w:type="dxa"/>
            <w:vAlign w:val="center"/>
          </w:tcPr>
          <w:p w14:paraId="10E6418B" w14:textId="77777777" w:rsidR="00CC1976" w:rsidRPr="009F112D" w:rsidRDefault="00CC1976" w:rsidP="00700EF4">
            <w:pPr>
              <w:widowControl w:val="0"/>
              <w:spacing w:before="20" w:after="80"/>
              <w:jc w:val="center"/>
              <w:rPr>
                <w:b/>
              </w:rPr>
            </w:pPr>
            <w:r w:rsidRPr="009F112D">
              <w:rPr>
                <w:b/>
              </w:rPr>
              <w:t>Mức độ kiến thức, kĩ năng</w:t>
            </w:r>
          </w:p>
          <w:p w14:paraId="6C6D3A06" w14:textId="77777777" w:rsidR="00CC1976" w:rsidRPr="009F112D" w:rsidRDefault="00CC1976" w:rsidP="00700EF4">
            <w:pPr>
              <w:widowControl w:val="0"/>
              <w:spacing w:before="20" w:after="80"/>
              <w:jc w:val="center"/>
              <w:rPr>
                <w:b/>
              </w:rPr>
            </w:pPr>
            <w:r w:rsidRPr="009F112D">
              <w:rPr>
                <w:b/>
              </w:rPr>
              <w:t>cần kiểm tra, đánh giá</w:t>
            </w:r>
          </w:p>
        </w:tc>
        <w:tc>
          <w:tcPr>
            <w:tcW w:w="3459" w:type="dxa"/>
            <w:gridSpan w:val="4"/>
          </w:tcPr>
          <w:p w14:paraId="3557F1CA" w14:textId="77777777" w:rsidR="00CC1976" w:rsidRPr="009F112D" w:rsidRDefault="00CC1976" w:rsidP="00700EF4">
            <w:pPr>
              <w:widowControl w:val="0"/>
              <w:spacing w:before="20" w:after="80"/>
              <w:jc w:val="center"/>
              <w:rPr>
                <w:b/>
              </w:rPr>
            </w:pPr>
          </w:p>
          <w:p w14:paraId="09E3A4BC" w14:textId="77777777" w:rsidR="00CC1976" w:rsidRPr="009F112D" w:rsidRDefault="00CC1976" w:rsidP="00700EF4">
            <w:pPr>
              <w:widowControl w:val="0"/>
              <w:spacing w:before="20" w:after="80"/>
              <w:jc w:val="center"/>
              <w:rPr>
                <w:b/>
              </w:rPr>
            </w:pPr>
          </w:p>
          <w:p w14:paraId="7D33654F" w14:textId="77777777" w:rsidR="00CC1976" w:rsidRPr="009F112D" w:rsidRDefault="00CC1976" w:rsidP="00700EF4">
            <w:pPr>
              <w:widowControl w:val="0"/>
              <w:spacing w:before="20" w:after="80"/>
              <w:jc w:val="center"/>
              <w:rPr>
                <w:b/>
              </w:rPr>
            </w:pPr>
            <w:r w:rsidRPr="009F112D">
              <w:rPr>
                <w:b/>
              </w:rPr>
              <w:t>Số câu hỏi theo mức độ nhận thức</w:t>
            </w:r>
          </w:p>
        </w:tc>
      </w:tr>
      <w:tr w:rsidR="009F112D" w:rsidRPr="009F112D" w14:paraId="6325D4F0" w14:textId="77777777" w:rsidTr="00CC1976">
        <w:trPr>
          <w:trHeight w:val="734"/>
        </w:trPr>
        <w:tc>
          <w:tcPr>
            <w:tcW w:w="552" w:type="dxa"/>
            <w:vAlign w:val="center"/>
          </w:tcPr>
          <w:p w14:paraId="3B57CC83" w14:textId="77777777" w:rsidR="00CC1976" w:rsidRPr="009F112D" w:rsidRDefault="00CC1976" w:rsidP="00700EF4">
            <w:pPr>
              <w:widowControl w:val="0"/>
              <w:spacing w:before="20" w:after="80"/>
              <w:jc w:val="center"/>
              <w:rPr>
                <w:b/>
              </w:rPr>
            </w:pPr>
          </w:p>
        </w:tc>
        <w:tc>
          <w:tcPr>
            <w:tcW w:w="1167" w:type="dxa"/>
            <w:vAlign w:val="center"/>
          </w:tcPr>
          <w:p w14:paraId="324D9735" w14:textId="77777777" w:rsidR="00CC1976" w:rsidRPr="009F112D" w:rsidRDefault="00CC1976" w:rsidP="00700EF4">
            <w:pPr>
              <w:widowControl w:val="0"/>
              <w:spacing w:before="20" w:after="80"/>
              <w:jc w:val="center"/>
              <w:rPr>
                <w:b/>
              </w:rPr>
            </w:pPr>
          </w:p>
        </w:tc>
        <w:tc>
          <w:tcPr>
            <w:tcW w:w="1472" w:type="dxa"/>
            <w:vAlign w:val="center"/>
          </w:tcPr>
          <w:p w14:paraId="65AE8905" w14:textId="77777777" w:rsidR="00CC1976" w:rsidRPr="009F112D" w:rsidRDefault="00CC1976" w:rsidP="00700EF4">
            <w:pPr>
              <w:widowControl w:val="0"/>
              <w:spacing w:before="20" w:after="80"/>
              <w:jc w:val="both"/>
              <w:rPr>
                <w:b/>
              </w:rPr>
            </w:pPr>
          </w:p>
        </w:tc>
        <w:tc>
          <w:tcPr>
            <w:tcW w:w="4027" w:type="dxa"/>
            <w:vAlign w:val="center"/>
          </w:tcPr>
          <w:p w14:paraId="73CB6A91" w14:textId="77777777" w:rsidR="00CC1976" w:rsidRPr="009F112D" w:rsidRDefault="00CC1976" w:rsidP="00700EF4">
            <w:pPr>
              <w:widowControl w:val="0"/>
              <w:spacing w:before="20" w:after="80"/>
              <w:jc w:val="both"/>
              <w:rPr>
                <w:b/>
              </w:rPr>
            </w:pPr>
          </w:p>
        </w:tc>
        <w:tc>
          <w:tcPr>
            <w:tcW w:w="900" w:type="dxa"/>
            <w:vAlign w:val="center"/>
          </w:tcPr>
          <w:p w14:paraId="5DC43024" w14:textId="77777777" w:rsidR="00CC1976" w:rsidRPr="009F112D" w:rsidRDefault="00CC1976" w:rsidP="00700EF4">
            <w:pPr>
              <w:widowControl w:val="0"/>
              <w:spacing w:before="20" w:after="80"/>
              <w:jc w:val="center"/>
              <w:rPr>
                <w:b/>
              </w:rPr>
            </w:pPr>
            <w:r w:rsidRPr="009F112D">
              <w:rPr>
                <w:b/>
              </w:rPr>
              <w:t>Nhận biết</w:t>
            </w:r>
          </w:p>
        </w:tc>
        <w:tc>
          <w:tcPr>
            <w:tcW w:w="839" w:type="dxa"/>
            <w:vAlign w:val="center"/>
          </w:tcPr>
          <w:p w14:paraId="4A77AB78" w14:textId="77777777" w:rsidR="00CC1976" w:rsidRPr="009F112D" w:rsidRDefault="00CC1976" w:rsidP="00700EF4">
            <w:pPr>
              <w:widowControl w:val="0"/>
              <w:spacing w:before="20" w:after="80"/>
              <w:jc w:val="center"/>
              <w:rPr>
                <w:b/>
              </w:rPr>
            </w:pPr>
            <w:r w:rsidRPr="009F112D">
              <w:rPr>
                <w:b/>
                <w:bCs/>
              </w:rPr>
              <w:t>Thông hiểu</w:t>
            </w:r>
          </w:p>
        </w:tc>
        <w:tc>
          <w:tcPr>
            <w:tcW w:w="857" w:type="dxa"/>
            <w:vAlign w:val="center"/>
          </w:tcPr>
          <w:p w14:paraId="6BFA04FD" w14:textId="77777777" w:rsidR="00CC1976" w:rsidRPr="009F112D" w:rsidRDefault="00CC1976" w:rsidP="00700EF4">
            <w:pPr>
              <w:widowControl w:val="0"/>
              <w:spacing w:before="20" w:after="80"/>
              <w:jc w:val="center"/>
              <w:rPr>
                <w:b/>
              </w:rPr>
            </w:pPr>
            <w:r w:rsidRPr="009F112D">
              <w:rPr>
                <w:b/>
                <w:bCs/>
              </w:rPr>
              <w:t>Vận dụng</w:t>
            </w:r>
          </w:p>
        </w:tc>
        <w:tc>
          <w:tcPr>
            <w:tcW w:w="862" w:type="dxa"/>
            <w:vAlign w:val="center"/>
          </w:tcPr>
          <w:p w14:paraId="719E5B6A" w14:textId="77777777" w:rsidR="00CC1976" w:rsidRPr="009F112D" w:rsidRDefault="00CC1976" w:rsidP="00700EF4">
            <w:pPr>
              <w:widowControl w:val="0"/>
              <w:spacing w:before="20" w:after="80"/>
              <w:jc w:val="center"/>
              <w:rPr>
                <w:b/>
              </w:rPr>
            </w:pPr>
            <w:r w:rsidRPr="009F112D">
              <w:rPr>
                <w:b/>
                <w:bCs/>
              </w:rPr>
              <w:t>Vận dụng</w:t>
            </w:r>
            <w:r w:rsidRPr="009F112D">
              <w:rPr>
                <w:b/>
              </w:rPr>
              <w:t xml:space="preserve"> cao</w:t>
            </w:r>
          </w:p>
        </w:tc>
      </w:tr>
      <w:tr w:rsidR="009F112D" w:rsidRPr="009F112D" w14:paraId="4C6B0743" w14:textId="77777777" w:rsidTr="00CC1976">
        <w:trPr>
          <w:trHeight w:val="734"/>
        </w:trPr>
        <w:tc>
          <w:tcPr>
            <w:tcW w:w="552" w:type="dxa"/>
            <w:vAlign w:val="center"/>
          </w:tcPr>
          <w:p w14:paraId="3D66D687" w14:textId="77777777" w:rsidR="00CC1976" w:rsidRPr="009F112D" w:rsidRDefault="00CC1976" w:rsidP="00700EF4">
            <w:pPr>
              <w:widowControl w:val="0"/>
              <w:spacing w:before="20" w:after="80"/>
              <w:jc w:val="center"/>
              <w:rPr>
                <w:b/>
              </w:rPr>
            </w:pPr>
          </w:p>
          <w:p w14:paraId="2D40BCA1" w14:textId="77777777" w:rsidR="00CC1976" w:rsidRPr="009F112D" w:rsidRDefault="00CC1976" w:rsidP="00700EF4">
            <w:pPr>
              <w:widowControl w:val="0"/>
              <w:spacing w:before="20" w:after="80"/>
              <w:jc w:val="center"/>
              <w:rPr>
                <w:b/>
              </w:rPr>
            </w:pPr>
          </w:p>
          <w:p w14:paraId="2791402F" w14:textId="77777777" w:rsidR="00CC1976" w:rsidRPr="009F112D" w:rsidRDefault="00CC1976" w:rsidP="00700EF4">
            <w:pPr>
              <w:widowControl w:val="0"/>
              <w:spacing w:before="20" w:after="80"/>
              <w:jc w:val="center"/>
              <w:rPr>
                <w:b/>
              </w:rPr>
            </w:pPr>
          </w:p>
          <w:p w14:paraId="0A5820CC" w14:textId="77777777" w:rsidR="00CC1976" w:rsidRPr="009F112D" w:rsidRDefault="00CC1976" w:rsidP="00700EF4">
            <w:pPr>
              <w:widowControl w:val="0"/>
              <w:spacing w:before="20" w:after="80"/>
              <w:jc w:val="center"/>
              <w:rPr>
                <w:b/>
              </w:rPr>
            </w:pPr>
          </w:p>
          <w:p w14:paraId="71EEDDCA" w14:textId="77777777" w:rsidR="00CC1976" w:rsidRPr="009F112D" w:rsidRDefault="00CC1976" w:rsidP="00700EF4">
            <w:pPr>
              <w:widowControl w:val="0"/>
              <w:spacing w:before="20" w:after="80"/>
              <w:jc w:val="center"/>
              <w:rPr>
                <w:b/>
              </w:rPr>
            </w:pPr>
          </w:p>
          <w:p w14:paraId="73BF8A9C" w14:textId="77777777" w:rsidR="00CC1976" w:rsidRPr="009F112D" w:rsidRDefault="00CC1976" w:rsidP="00700EF4">
            <w:pPr>
              <w:widowControl w:val="0"/>
              <w:spacing w:before="20" w:after="80"/>
              <w:jc w:val="center"/>
              <w:rPr>
                <w:b/>
              </w:rPr>
            </w:pPr>
          </w:p>
          <w:p w14:paraId="1635892C" w14:textId="77777777" w:rsidR="00CC1976" w:rsidRPr="009F112D" w:rsidRDefault="00CC1976" w:rsidP="00700EF4">
            <w:pPr>
              <w:widowControl w:val="0"/>
              <w:spacing w:before="20" w:after="80"/>
              <w:jc w:val="center"/>
              <w:rPr>
                <w:b/>
              </w:rPr>
            </w:pPr>
          </w:p>
          <w:p w14:paraId="1EDC1243" w14:textId="77777777" w:rsidR="00CC1976" w:rsidRPr="009F112D" w:rsidRDefault="00CC1976" w:rsidP="00700EF4">
            <w:pPr>
              <w:widowControl w:val="0"/>
              <w:spacing w:before="20" w:after="80"/>
              <w:jc w:val="center"/>
              <w:rPr>
                <w:b/>
              </w:rPr>
            </w:pPr>
          </w:p>
          <w:p w14:paraId="7BB54D6F" w14:textId="77777777" w:rsidR="00CC1976" w:rsidRPr="009F112D" w:rsidRDefault="00CC1976" w:rsidP="00700EF4">
            <w:pPr>
              <w:widowControl w:val="0"/>
              <w:spacing w:before="20" w:after="80"/>
              <w:jc w:val="center"/>
              <w:rPr>
                <w:b/>
              </w:rPr>
            </w:pPr>
          </w:p>
          <w:p w14:paraId="756884E5" w14:textId="77777777" w:rsidR="00CC1976" w:rsidRPr="009F112D" w:rsidRDefault="00CC1976" w:rsidP="00700EF4">
            <w:pPr>
              <w:widowControl w:val="0"/>
              <w:spacing w:before="20" w:after="80"/>
              <w:jc w:val="center"/>
              <w:rPr>
                <w:b/>
              </w:rPr>
            </w:pPr>
          </w:p>
          <w:p w14:paraId="45BF42D9" w14:textId="77777777" w:rsidR="00CC1976" w:rsidRPr="009F112D" w:rsidRDefault="00CC1976" w:rsidP="00700EF4">
            <w:pPr>
              <w:widowControl w:val="0"/>
              <w:spacing w:before="20" w:after="80"/>
              <w:jc w:val="center"/>
              <w:rPr>
                <w:b/>
              </w:rPr>
            </w:pPr>
          </w:p>
          <w:p w14:paraId="557449D6" w14:textId="77777777" w:rsidR="00CC1976" w:rsidRPr="009F112D" w:rsidRDefault="00CC1976" w:rsidP="00700EF4">
            <w:pPr>
              <w:widowControl w:val="0"/>
              <w:spacing w:before="20" w:after="80"/>
              <w:jc w:val="center"/>
              <w:rPr>
                <w:b/>
              </w:rPr>
            </w:pPr>
          </w:p>
          <w:p w14:paraId="694169C3" w14:textId="77777777" w:rsidR="00CC1976" w:rsidRPr="009F112D" w:rsidRDefault="00CC1976" w:rsidP="00700EF4">
            <w:pPr>
              <w:widowControl w:val="0"/>
              <w:spacing w:before="20" w:after="80"/>
              <w:jc w:val="center"/>
              <w:rPr>
                <w:b/>
              </w:rPr>
            </w:pPr>
            <w:r w:rsidRPr="009F112D">
              <w:rPr>
                <w:b/>
              </w:rPr>
              <w:t>1</w:t>
            </w:r>
          </w:p>
        </w:tc>
        <w:tc>
          <w:tcPr>
            <w:tcW w:w="1167" w:type="dxa"/>
            <w:vAlign w:val="center"/>
          </w:tcPr>
          <w:p w14:paraId="0D834193" w14:textId="77777777" w:rsidR="00CC1976" w:rsidRPr="009F112D" w:rsidRDefault="00CC1976" w:rsidP="00700EF4">
            <w:pPr>
              <w:widowControl w:val="0"/>
              <w:spacing w:before="20" w:after="80"/>
              <w:jc w:val="center"/>
            </w:pPr>
            <w:r w:rsidRPr="009F112D">
              <w:t>Động lực học</w:t>
            </w:r>
          </w:p>
        </w:tc>
        <w:tc>
          <w:tcPr>
            <w:tcW w:w="1472" w:type="dxa"/>
            <w:vAlign w:val="center"/>
          </w:tcPr>
          <w:p w14:paraId="7F774ECF" w14:textId="77777777" w:rsidR="00CC1976" w:rsidRPr="009F112D" w:rsidRDefault="00CC1976" w:rsidP="00700EF4">
            <w:pPr>
              <w:widowControl w:val="0"/>
              <w:spacing w:before="20" w:after="80"/>
              <w:jc w:val="both"/>
              <w:rPr>
                <w:b/>
              </w:rPr>
            </w:pPr>
            <w:r w:rsidRPr="009F112D">
              <w:t>1. Mô men lực. Cân bằng vật rắn</w:t>
            </w:r>
          </w:p>
        </w:tc>
        <w:tc>
          <w:tcPr>
            <w:tcW w:w="4027" w:type="dxa"/>
            <w:vAlign w:val="center"/>
          </w:tcPr>
          <w:p w14:paraId="1F175410" w14:textId="77777777" w:rsidR="00CC1976" w:rsidRPr="009F112D" w:rsidRDefault="00CC1976" w:rsidP="00700EF4">
            <w:pPr>
              <w:widowControl w:val="0"/>
              <w:spacing w:before="20" w:after="80"/>
              <w:jc w:val="both"/>
              <w:rPr>
                <w:b/>
              </w:rPr>
            </w:pPr>
            <w:r w:rsidRPr="009F112D">
              <w:rPr>
                <w:b/>
              </w:rPr>
              <w:t>Nhận biết:</w:t>
            </w:r>
          </w:p>
          <w:p w14:paraId="5D009CD6" w14:textId="77777777" w:rsidR="00CC1976" w:rsidRPr="009F112D" w:rsidRDefault="00CC1976" w:rsidP="00700EF4">
            <w:pPr>
              <w:rPr>
                <w:sz w:val="28"/>
                <w:szCs w:val="28"/>
              </w:rPr>
            </w:pPr>
            <w:r w:rsidRPr="009F112D">
              <w:rPr>
                <w:sz w:val="28"/>
                <w:szCs w:val="28"/>
              </w:rPr>
              <w:t>- Định nghĩa, viết được công thức tính mômen lực</w:t>
            </w:r>
          </w:p>
          <w:p w14:paraId="7B8DB254" w14:textId="77777777" w:rsidR="00CC1976" w:rsidRPr="009F112D" w:rsidRDefault="00CC1976" w:rsidP="00700EF4">
            <w:pPr>
              <w:rPr>
                <w:sz w:val="28"/>
                <w:szCs w:val="28"/>
              </w:rPr>
            </w:pPr>
            <w:r w:rsidRPr="009F112D">
              <w:rPr>
                <w:sz w:val="28"/>
                <w:szCs w:val="28"/>
              </w:rPr>
              <w:t>- Định nghĩa, viết được công thức tính mômen của ngẫu lực</w:t>
            </w:r>
          </w:p>
          <w:p w14:paraId="05FF32A3" w14:textId="77777777" w:rsidR="00CC1976" w:rsidRPr="009F112D" w:rsidRDefault="00CC1976" w:rsidP="00700EF4">
            <w:pPr>
              <w:widowControl w:val="0"/>
              <w:spacing w:before="20" w:after="80"/>
              <w:jc w:val="both"/>
              <w:rPr>
                <w:b/>
              </w:rPr>
            </w:pPr>
            <w:r w:rsidRPr="009F112D">
              <w:rPr>
                <w:b/>
              </w:rPr>
              <w:t>Thông hiểu:</w:t>
            </w:r>
          </w:p>
          <w:p w14:paraId="2A463CE8" w14:textId="77777777" w:rsidR="00CC1976" w:rsidRPr="009F112D" w:rsidRDefault="00CC1976" w:rsidP="00700EF4">
            <w:pPr>
              <w:widowControl w:val="0"/>
              <w:spacing w:before="20" w:after="80"/>
              <w:jc w:val="both"/>
            </w:pPr>
            <w:r w:rsidRPr="009F112D">
              <w:t>- Hiểu được điều kiện cần bằng của vật có trục quay cố định</w:t>
            </w:r>
          </w:p>
          <w:p w14:paraId="639B51C4" w14:textId="77777777" w:rsidR="00CC1976" w:rsidRPr="009F112D" w:rsidRDefault="00CC1976" w:rsidP="00700EF4">
            <w:pPr>
              <w:rPr>
                <w:b/>
              </w:rPr>
            </w:pPr>
          </w:p>
        </w:tc>
        <w:tc>
          <w:tcPr>
            <w:tcW w:w="900" w:type="dxa"/>
            <w:vAlign w:val="center"/>
          </w:tcPr>
          <w:p w14:paraId="589CC2F7" w14:textId="77777777" w:rsidR="00CC1976" w:rsidRPr="009F112D" w:rsidRDefault="00CC1976" w:rsidP="00700EF4">
            <w:pPr>
              <w:widowControl w:val="0"/>
              <w:spacing w:before="20" w:after="80"/>
              <w:jc w:val="center"/>
              <w:rPr>
                <w:b/>
              </w:rPr>
            </w:pPr>
            <w:r w:rsidRPr="009F112D">
              <w:rPr>
                <w:b/>
              </w:rPr>
              <w:t>2</w:t>
            </w:r>
          </w:p>
        </w:tc>
        <w:tc>
          <w:tcPr>
            <w:tcW w:w="839" w:type="dxa"/>
            <w:vAlign w:val="center"/>
          </w:tcPr>
          <w:p w14:paraId="10F053C0" w14:textId="77777777" w:rsidR="00CC1976" w:rsidRPr="009F112D" w:rsidRDefault="00CC1976" w:rsidP="00700EF4">
            <w:pPr>
              <w:widowControl w:val="0"/>
              <w:spacing w:before="20" w:after="80"/>
              <w:jc w:val="center"/>
              <w:rPr>
                <w:b/>
                <w:bCs/>
              </w:rPr>
            </w:pPr>
            <w:r w:rsidRPr="009F112D">
              <w:rPr>
                <w:b/>
                <w:bCs/>
              </w:rPr>
              <w:t>1</w:t>
            </w:r>
          </w:p>
        </w:tc>
        <w:tc>
          <w:tcPr>
            <w:tcW w:w="857" w:type="dxa"/>
            <w:vAlign w:val="center"/>
          </w:tcPr>
          <w:p w14:paraId="6EC9B44E" w14:textId="77777777" w:rsidR="00CC1976" w:rsidRPr="009F112D" w:rsidRDefault="00CC1976" w:rsidP="00700EF4">
            <w:pPr>
              <w:widowControl w:val="0"/>
              <w:spacing w:before="20" w:after="80"/>
              <w:jc w:val="center"/>
              <w:rPr>
                <w:b/>
                <w:bCs/>
              </w:rPr>
            </w:pPr>
          </w:p>
        </w:tc>
        <w:tc>
          <w:tcPr>
            <w:tcW w:w="862" w:type="dxa"/>
            <w:vAlign w:val="center"/>
          </w:tcPr>
          <w:p w14:paraId="4B170015" w14:textId="77777777" w:rsidR="00CC1976" w:rsidRPr="009F112D" w:rsidRDefault="00CC1976" w:rsidP="00700EF4">
            <w:pPr>
              <w:widowControl w:val="0"/>
              <w:spacing w:before="20" w:after="80"/>
              <w:jc w:val="center"/>
              <w:rPr>
                <w:b/>
                <w:bCs/>
              </w:rPr>
            </w:pPr>
          </w:p>
        </w:tc>
      </w:tr>
      <w:tr w:rsidR="009F112D" w:rsidRPr="009F112D" w14:paraId="01D1FFBD" w14:textId="77777777" w:rsidTr="00CC1976">
        <w:trPr>
          <w:trHeight w:val="734"/>
        </w:trPr>
        <w:tc>
          <w:tcPr>
            <w:tcW w:w="552" w:type="dxa"/>
            <w:vMerge w:val="restart"/>
            <w:vAlign w:val="center"/>
          </w:tcPr>
          <w:p w14:paraId="410262D1" w14:textId="77777777" w:rsidR="00CC1976" w:rsidRPr="009F112D" w:rsidRDefault="00CC1976" w:rsidP="00700EF4">
            <w:pPr>
              <w:widowControl w:val="0"/>
              <w:spacing w:before="20" w:after="80"/>
              <w:jc w:val="center"/>
              <w:rPr>
                <w:b/>
              </w:rPr>
            </w:pPr>
            <w:r w:rsidRPr="009F112D">
              <w:rPr>
                <w:b/>
              </w:rPr>
              <w:t>2</w:t>
            </w:r>
          </w:p>
        </w:tc>
        <w:tc>
          <w:tcPr>
            <w:tcW w:w="1167" w:type="dxa"/>
            <w:vMerge w:val="restart"/>
            <w:vAlign w:val="center"/>
          </w:tcPr>
          <w:p w14:paraId="1395BEB9" w14:textId="77777777" w:rsidR="00CC1976" w:rsidRPr="009F112D" w:rsidRDefault="00CC1976" w:rsidP="00700EF4">
            <w:pPr>
              <w:widowControl w:val="0"/>
              <w:spacing w:before="20" w:after="80"/>
              <w:rPr>
                <w:bCs/>
              </w:rPr>
            </w:pPr>
            <w:r w:rsidRPr="009F112D">
              <w:rPr>
                <w:bCs/>
              </w:rPr>
              <w:t>Năng lượng. Công, công suất.</w:t>
            </w:r>
          </w:p>
        </w:tc>
        <w:tc>
          <w:tcPr>
            <w:tcW w:w="1472" w:type="dxa"/>
          </w:tcPr>
          <w:p w14:paraId="72C28E07" w14:textId="77777777" w:rsidR="00CC1976" w:rsidRPr="009F112D" w:rsidRDefault="00CC1976" w:rsidP="00700EF4">
            <w:pPr>
              <w:widowControl w:val="0"/>
              <w:spacing w:before="20" w:after="80"/>
              <w:jc w:val="both"/>
            </w:pPr>
            <w:r w:rsidRPr="009F112D">
              <w:t xml:space="preserve">2.1. Năng lượng. Công cơ học </w:t>
            </w:r>
          </w:p>
        </w:tc>
        <w:tc>
          <w:tcPr>
            <w:tcW w:w="4027" w:type="dxa"/>
            <w:vAlign w:val="center"/>
          </w:tcPr>
          <w:p w14:paraId="2CCFA60B" w14:textId="77777777" w:rsidR="00CC1976" w:rsidRPr="009F112D" w:rsidRDefault="00CC1976" w:rsidP="00700EF4">
            <w:pPr>
              <w:widowControl w:val="0"/>
              <w:spacing w:before="20" w:after="80"/>
              <w:jc w:val="both"/>
              <w:rPr>
                <w:b/>
              </w:rPr>
            </w:pPr>
            <w:r w:rsidRPr="009F112D">
              <w:rPr>
                <w:b/>
              </w:rPr>
              <w:t>Nhận biết:</w:t>
            </w:r>
          </w:p>
          <w:p w14:paraId="3521C572" w14:textId="77777777" w:rsidR="00CC1976" w:rsidRPr="009F112D" w:rsidRDefault="00CC1976" w:rsidP="00700EF4">
            <w:pPr>
              <w:widowControl w:val="0"/>
              <w:spacing w:before="20" w:after="80"/>
              <w:jc w:val="both"/>
            </w:pPr>
            <w:r w:rsidRPr="009F112D">
              <w:t>-Xác định được các dạng khác nhau của năng lượng</w:t>
            </w:r>
          </w:p>
          <w:p w14:paraId="6BA06AE5" w14:textId="77777777" w:rsidR="00CC1976" w:rsidRPr="009F112D" w:rsidRDefault="00CC1976" w:rsidP="00700EF4">
            <w:pPr>
              <w:widowControl w:val="0"/>
              <w:spacing w:before="20" w:after="80"/>
              <w:jc w:val="both"/>
            </w:pPr>
            <w:r w:rsidRPr="009F112D">
              <w:t>-Biết được biểu thức tính và đơn vị công cơ học.</w:t>
            </w:r>
          </w:p>
          <w:p w14:paraId="0431D426" w14:textId="77777777" w:rsidR="00CC1976" w:rsidRPr="009F112D" w:rsidRDefault="00CC1976" w:rsidP="00700EF4">
            <w:pPr>
              <w:widowControl w:val="0"/>
              <w:spacing w:before="20" w:after="80"/>
              <w:jc w:val="both"/>
              <w:rPr>
                <w:b/>
              </w:rPr>
            </w:pPr>
            <w:r w:rsidRPr="009F112D">
              <w:rPr>
                <w:b/>
              </w:rPr>
              <w:t>Thông hiểu:</w:t>
            </w:r>
          </w:p>
          <w:p w14:paraId="06A45A26" w14:textId="77777777" w:rsidR="00CC1976" w:rsidRPr="009F112D" w:rsidRDefault="00CC1976" w:rsidP="00700EF4">
            <w:pPr>
              <w:widowControl w:val="0"/>
              <w:spacing w:before="20" w:after="80"/>
              <w:jc w:val="both"/>
              <w:rPr>
                <w:b/>
              </w:rPr>
            </w:pPr>
            <w:r w:rsidRPr="009F112D">
              <w:t>- Hiểu được vai trò của lực khi sinh công kéo, công cản.</w:t>
            </w:r>
          </w:p>
          <w:p w14:paraId="6A231AF3" w14:textId="77777777" w:rsidR="00CC1976" w:rsidRPr="009F112D" w:rsidRDefault="00CC1976" w:rsidP="00700EF4">
            <w:pPr>
              <w:widowControl w:val="0"/>
              <w:spacing w:before="20" w:after="80"/>
              <w:jc w:val="both"/>
              <w:rPr>
                <w:b/>
              </w:rPr>
            </w:pPr>
            <w:r w:rsidRPr="009F112D">
              <w:rPr>
                <w:b/>
              </w:rPr>
              <w:t>Vận dụng thấp</w:t>
            </w:r>
          </w:p>
          <w:p w14:paraId="5FCDD07D" w14:textId="77777777" w:rsidR="00CC1976" w:rsidRPr="009F112D" w:rsidRDefault="00CC1976" w:rsidP="00700EF4">
            <w:pPr>
              <w:widowControl w:val="0"/>
              <w:spacing w:before="20" w:after="80"/>
              <w:jc w:val="both"/>
            </w:pPr>
            <w:r w:rsidRPr="009F112D">
              <w:t>Vận dụng biểu thức tính công cơ học để giải bài tập đơn giản.</w:t>
            </w:r>
          </w:p>
        </w:tc>
        <w:tc>
          <w:tcPr>
            <w:tcW w:w="900" w:type="dxa"/>
            <w:vAlign w:val="center"/>
          </w:tcPr>
          <w:p w14:paraId="75C4410B" w14:textId="77777777" w:rsidR="00CC1976" w:rsidRPr="009F112D" w:rsidRDefault="00CC1976" w:rsidP="00700EF4">
            <w:pPr>
              <w:widowControl w:val="0"/>
              <w:spacing w:before="20" w:after="80"/>
              <w:jc w:val="center"/>
              <w:rPr>
                <w:b/>
              </w:rPr>
            </w:pPr>
            <w:r w:rsidRPr="009F112D">
              <w:rPr>
                <w:b/>
              </w:rPr>
              <w:t>2</w:t>
            </w:r>
          </w:p>
        </w:tc>
        <w:tc>
          <w:tcPr>
            <w:tcW w:w="839" w:type="dxa"/>
            <w:vAlign w:val="center"/>
          </w:tcPr>
          <w:p w14:paraId="050049F2" w14:textId="77777777" w:rsidR="00CC1976" w:rsidRPr="009F112D" w:rsidRDefault="00CC1976" w:rsidP="00700EF4">
            <w:pPr>
              <w:widowControl w:val="0"/>
              <w:spacing w:before="20" w:after="80"/>
              <w:jc w:val="center"/>
              <w:rPr>
                <w:b/>
                <w:bCs/>
              </w:rPr>
            </w:pPr>
            <w:r w:rsidRPr="009F112D">
              <w:rPr>
                <w:b/>
                <w:bCs/>
              </w:rPr>
              <w:t>1</w:t>
            </w:r>
          </w:p>
        </w:tc>
        <w:tc>
          <w:tcPr>
            <w:tcW w:w="857" w:type="dxa"/>
            <w:vAlign w:val="center"/>
          </w:tcPr>
          <w:p w14:paraId="772181A2" w14:textId="77777777" w:rsidR="00CC1976" w:rsidRPr="009F112D" w:rsidRDefault="00CC1976" w:rsidP="00700EF4">
            <w:pPr>
              <w:widowControl w:val="0"/>
              <w:spacing w:before="20" w:after="80"/>
              <w:jc w:val="center"/>
              <w:rPr>
                <w:b/>
                <w:bCs/>
              </w:rPr>
            </w:pPr>
            <w:r w:rsidRPr="009F112D">
              <w:rPr>
                <w:b/>
                <w:bCs/>
              </w:rPr>
              <w:t>1</w:t>
            </w:r>
          </w:p>
        </w:tc>
        <w:tc>
          <w:tcPr>
            <w:tcW w:w="862" w:type="dxa"/>
            <w:vAlign w:val="center"/>
          </w:tcPr>
          <w:p w14:paraId="5B7710F2" w14:textId="77777777" w:rsidR="00CC1976" w:rsidRPr="009F112D" w:rsidRDefault="00CC1976" w:rsidP="00700EF4">
            <w:pPr>
              <w:widowControl w:val="0"/>
              <w:spacing w:before="20" w:after="80"/>
              <w:jc w:val="center"/>
              <w:rPr>
                <w:b/>
                <w:bCs/>
              </w:rPr>
            </w:pPr>
          </w:p>
        </w:tc>
      </w:tr>
      <w:tr w:rsidR="009F112D" w:rsidRPr="009F112D" w14:paraId="41DBD8CB" w14:textId="77777777" w:rsidTr="00CC1976">
        <w:trPr>
          <w:trHeight w:val="734"/>
        </w:trPr>
        <w:tc>
          <w:tcPr>
            <w:tcW w:w="552" w:type="dxa"/>
            <w:vMerge/>
            <w:vAlign w:val="center"/>
          </w:tcPr>
          <w:p w14:paraId="704CB7BF" w14:textId="77777777" w:rsidR="00CC1976" w:rsidRPr="009F112D" w:rsidRDefault="00CC1976" w:rsidP="00700EF4">
            <w:pPr>
              <w:widowControl w:val="0"/>
              <w:spacing w:before="20" w:after="80"/>
              <w:jc w:val="center"/>
              <w:rPr>
                <w:b/>
              </w:rPr>
            </w:pPr>
          </w:p>
        </w:tc>
        <w:tc>
          <w:tcPr>
            <w:tcW w:w="1167" w:type="dxa"/>
            <w:vMerge/>
            <w:vAlign w:val="center"/>
          </w:tcPr>
          <w:p w14:paraId="4A31FC2C" w14:textId="77777777" w:rsidR="00CC1976" w:rsidRPr="009F112D" w:rsidRDefault="00CC1976" w:rsidP="00700EF4">
            <w:pPr>
              <w:widowControl w:val="0"/>
              <w:spacing w:before="20" w:after="80"/>
              <w:jc w:val="center"/>
            </w:pPr>
          </w:p>
        </w:tc>
        <w:tc>
          <w:tcPr>
            <w:tcW w:w="1472" w:type="dxa"/>
          </w:tcPr>
          <w:p w14:paraId="7AA3F009" w14:textId="77777777" w:rsidR="00CC1976" w:rsidRPr="009F112D" w:rsidRDefault="00CC1976" w:rsidP="00700EF4">
            <w:pPr>
              <w:widowControl w:val="0"/>
              <w:spacing w:before="20" w:after="80"/>
              <w:jc w:val="both"/>
            </w:pPr>
            <w:r w:rsidRPr="009F112D">
              <w:t>2.2. Công suất</w:t>
            </w:r>
          </w:p>
        </w:tc>
        <w:tc>
          <w:tcPr>
            <w:tcW w:w="4027" w:type="dxa"/>
            <w:vAlign w:val="center"/>
          </w:tcPr>
          <w:p w14:paraId="7E3C711E" w14:textId="77777777" w:rsidR="00CC1976" w:rsidRPr="009F112D" w:rsidRDefault="00CC1976" w:rsidP="00700EF4">
            <w:pPr>
              <w:widowControl w:val="0"/>
              <w:spacing w:before="20" w:after="80"/>
              <w:jc w:val="both"/>
              <w:rPr>
                <w:b/>
              </w:rPr>
            </w:pPr>
            <w:r w:rsidRPr="009F112D">
              <w:rPr>
                <w:b/>
              </w:rPr>
              <w:t>Nhận biết:</w:t>
            </w:r>
          </w:p>
          <w:p w14:paraId="6FCC82CF" w14:textId="77777777" w:rsidR="00CC1976" w:rsidRPr="009F112D" w:rsidRDefault="00CC1976" w:rsidP="00700EF4">
            <w:pPr>
              <w:widowControl w:val="0"/>
              <w:spacing w:before="20" w:after="80"/>
              <w:jc w:val="both"/>
            </w:pPr>
            <w:r w:rsidRPr="009F112D">
              <w:rPr>
                <w:b/>
              </w:rPr>
              <w:t xml:space="preserve">- </w:t>
            </w:r>
            <w:r w:rsidRPr="009F112D">
              <w:t>Biết được định nghĩa, công thức  của công suất viết dưới các dạng khác nhau.</w:t>
            </w:r>
          </w:p>
          <w:p w14:paraId="13C3233B" w14:textId="77777777" w:rsidR="00CC1976" w:rsidRPr="009F112D" w:rsidRDefault="00CC1976" w:rsidP="00700EF4">
            <w:pPr>
              <w:widowControl w:val="0"/>
              <w:spacing w:before="20" w:after="80"/>
              <w:jc w:val="both"/>
            </w:pPr>
            <w:r w:rsidRPr="009F112D">
              <w:t>- Biết được các loại đơn vị của công suất</w:t>
            </w:r>
          </w:p>
          <w:p w14:paraId="402B54CB" w14:textId="77777777" w:rsidR="00CC1976" w:rsidRPr="009F112D" w:rsidRDefault="00CC1976" w:rsidP="00700EF4">
            <w:pPr>
              <w:widowControl w:val="0"/>
              <w:spacing w:before="20" w:after="80"/>
              <w:jc w:val="both"/>
              <w:rPr>
                <w:b/>
              </w:rPr>
            </w:pPr>
            <w:r w:rsidRPr="009F112D">
              <w:rPr>
                <w:b/>
              </w:rPr>
              <w:t>Thông hiểu:</w:t>
            </w:r>
          </w:p>
          <w:p w14:paraId="5960B8BA" w14:textId="77777777" w:rsidR="00CC1976" w:rsidRPr="009F112D" w:rsidRDefault="00CC1976" w:rsidP="00700EF4">
            <w:pPr>
              <w:widowControl w:val="0"/>
              <w:spacing w:before="20" w:after="80"/>
              <w:jc w:val="both"/>
            </w:pPr>
            <w:r w:rsidRPr="009F112D">
              <w:t xml:space="preserve">-Hiểu được ý nghĩa của công suất, </w:t>
            </w:r>
            <w:r w:rsidRPr="009F112D">
              <w:lastRenderedPageBreak/>
              <w:t>tốc độ sinh công</w:t>
            </w:r>
          </w:p>
          <w:p w14:paraId="6E9B8E43" w14:textId="77777777" w:rsidR="00CC1976" w:rsidRPr="009F112D" w:rsidRDefault="00CC1976" w:rsidP="00700EF4">
            <w:pPr>
              <w:widowControl w:val="0"/>
              <w:spacing w:before="20" w:after="80"/>
              <w:jc w:val="both"/>
              <w:rPr>
                <w:b/>
              </w:rPr>
            </w:pPr>
          </w:p>
          <w:p w14:paraId="60AD803F" w14:textId="77777777" w:rsidR="00CC1976" w:rsidRPr="009F112D" w:rsidRDefault="00CC1976" w:rsidP="00700EF4">
            <w:pPr>
              <w:widowControl w:val="0"/>
              <w:spacing w:before="20" w:after="80"/>
              <w:jc w:val="both"/>
              <w:rPr>
                <w:b/>
              </w:rPr>
            </w:pPr>
          </w:p>
        </w:tc>
        <w:tc>
          <w:tcPr>
            <w:tcW w:w="900" w:type="dxa"/>
            <w:vAlign w:val="center"/>
          </w:tcPr>
          <w:p w14:paraId="7B1DDDE7" w14:textId="77777777" w:rsidR="00CC1976" w:rsidRPr="009F112D" w:rsidRDefault="00CC1976" w:rsidP="00700EF4">
            <w:pPr>
              <w:widowControl w:val="0"/>
              <w:spacing w:before="20" w:after="80"/>
              <w:jc w:val="center"/>
              <w:rPr>
                <w:b/>
              </w:rPr>
            </w:pPr>
            <w:r w:rsidRPr="009F112D">
              <w:rPr>
                <w:b/>
              </w:rPr>
              <w:lastRenderedPageBreak/>
              <w:t>2</w:t>
            </w:r>
          </w:p>
        </w:tc>
        <w:tc>
          <w:tcPr>
            <w:tcW w:w="839" w:type="dxa"/>
            <w:vAlign w:val="center"/>
          </w:tcPr>
          <w:p w14:paraId="43D6F223" w14:textId="77777777" w:rsidR="00CC1976" w:rsidRPr="009F112D" w:rsidRDefault="00CC1976" w:rsidP="00700EF4">
            <w:pPr>
              <w:widowControl w:val="0"/>
              <w:spacing w:before="20" w:after="80"/>
              <w:jc w:val="center"/>
              <w:rPr>
                <w:b/>
                <w:bCs/>
              </w:rPr>
            </w:pPr>
            <w:r w:rsidRPr="009F112D">
              <w:rPr>
                <w:b/>
                <w:bCs/>
              </w:rPr>
              <w:t>1</w:t>
            </w:r>
          </w:p>
        </w:tc>
        <w:tc>
          <w:tcPr>
            <w:tcW w:w="857" w:type="dxa"/>
            <w:vAlign w:val="center"/>
          </w:tcPr>
          <w:p w14:paraId="2813EF13" w14:textId="77777777" w:rsidR="00CC1976" w:rsidRPr="009F112D" w:rsidRDefault="00CC1976" w:rsidP="00700EF4">
            <w:pPr>
              <w:widowControl w:val="0"/>
              <w:spacing w:before="20" w:after="80"/>
              <w:jc w:val="center"/>
              <w:rPr>
                <w:b/>
                <w:bCs/>
              </w:rPr>
            </w:pPr>
          </w:p>
        </w:tc>
        <w:tc>
          <w:tcPr>
            <w:tcW w:w="862" w:type="dxa"/>
            <w:vAlign w:val="center"/>
          </w:tcPr>
          <w:p w14:paraId="1FC774E3" w14:textId="77777777" w:rsidR="00CC1976" w:rsidRPr="009F112D" w:rsidRDefault="00CC1976" w:rsidP="00700EF4">
            <w:pPr>
              <w:widowControl w:val="0"/>
              <w:spacing w:before="20" w:after="80"/>
              <w:jc w:val="center"/>
              <w:rPr>
                <w:b/>
                <w:bCs/>
              </w:rPr>
            </w:pPr>
          </w:p>
        </w:tc>
      </w:tr>
      <w:tr w:rsidR="009F112D" w:rsidRPr="009F112D" w14:paraId="667F9D90" w14:textId="77777777" w:rsidTr="00CC1976">
        <w:trPr>
          <w:trHeight w:val="734"/>
        </w:trPr>
        <w:tc>
          <w:tcPr>
            <w:tcW w:w="552" w:type="dxa"/>
            <w:vMerge/>
            <w:vAlign w:val="center"/>
          </w:tcPr>
          <w:p w14:paraId="2A18C3A8" w14:textId="77777777" w:rsidR="00CC1976" w:rsidRPr="009F112D" w:rsidRDefault="00CC1976" w:rsidP="00700EF4">
            <w:pPr>
              <w:widowControl w:val="0"/>
              <w:spacing w:before="20" w:after="80"/>
              <w:jc w:val="center"/>
              <w:rPr>
                <w:b/>
              </w:rPr>
            </w:pPr>
          </w:p>
        </w:tc>
        <w:tc>
          <w:tcPr>
            <w:tcW w:w="1167" w:type="dxa"/>
            <w:vMerge/>
            <w:vAlign w:val="center"/>
          </w:tcPr>
          <w:p w14:paraId="1316CAB1" w14:textId="77777777" w:rsidR="00CC1976" w:rsidRPr="009F112D" w:rsidRDefault="00CC1976" w:rsidP="00700EF4">
            <w:pPr>
              <w:widowControl w:val="0"/>
              <w:spacing w:before="20" w:after="80"/>
              <w:jc w:val="center"/>
            </w:pPr>
          </w:p>
        </w:tc>
        <w:tc>
          <w:tcPr>
            <w:tcW w:w="1472" w:type="dxa"/>
          </w:tcPr>
          <w:p w14:paraId="6C6AA6CA" w14:textId="77777777" w:rsidR="00CC1976" w:rsidRPr="009F112D" w:rsidRDefault="00CC1976" w:rsidP="00700EF4">
            <w:pPr>
              <w:widowControl w:val="0"/>
              <w:spacing w:before="20" w:after="80"/>
              <w:jc w:val="both"/>
            </w:pPr>
            <w:r w:rsidRPr="009F112D">
              <w:t>2.3. Động năng. Thế năng</w:t>
            </w:r>
          </w:p>
        </w:tc>
        <w:tc>
          <w:tcPr>
            <w:tcW w:w="4027" w:type="dxa"/>
            <w:vAlign w:val="center"/>
          </w:tcPr>
          <w:p w14:paraId="528D7FF4" w14:textId="77777777" w:rsidR="00CC1976" w:rsidRPr="009F112D" w:rsidRDefault="00CC1976" w:rsidP="00700EF4">
            <w:pPr>
              <w:widowControl w:val="0"/>
              <w:spacing w:before="20" w:after="80"/>
              <w:jc w:val="both"/>
              <w:rPr>
                <w:b/>
              </w:rPr>
            </w:pPr>
            <w:r w:rsidRPr="009F112D">
              <w:rPr>
                <w:b/>
              </w:rPr>
              <w:t>Nhận biết</w:t>
            </w:r>
          </w:p>
          <w:p w14:paraId="19729520" w14:textId="77777777" w:rsidR="00CC1976" w:rsidRPr="009F112D" w:rsidRDefault="00CC1976" w:rsidP="00700EF4">
            <w:pPr>
              <w:widowControl w:val="0"/>
              <w:spacing w:before="20" w:after="80"/>
              <w:jc w:val="both"/>
            </w:pPr>
            <w:r w:rsidRPr="009F112D">
              <w:rPr>
                <w:b/>
              </w:rPr>
              <w:t xml:space="preserve">- </w:t>
            </w:r>
            <w:r w:rsidRPr="009F112D">
              <w:t>Nêu được định nghĩa,viết được biểu thức và biết được đơn vị đo của động năng, thế năng.</w:t>
            </w:r>
          </w:p>
          <w:p w14:paraId="5BCFAC2A" w14:textId="77777777" w:rsidR="00CC1976" w:rsidRPr="009F112D" w:rsidRDefault="00CC1976" w:rsidP="00700EF4">
            <w:pPr>
              <w:widowControl w:val="0"/>
              <w:spacing w:before="20" w:after="80"/>
              <w:jc w:val="both"/>
              <w:rPr>
                <w:b/>
              </w:rPr>
            </w:pPr>
            <w:r w:rsidRPr="009F112D">
              <w:rPr>
                <w:b/>
              </w:rPr>
              <w:t>Thông hiểu:</w:t>
            </w:r>
          </w:p>
          <w:p w14:paraId="490CA24C" w14:textId="77777777" w:rsidR="00CC1976" w:rsidRPr="009F112D" w:rsidRDefault="00CC1976" w:rsidP="00700EF4">
            <w:pPr>
              <w:widowControl w:val="0"/>
              <w:spacing w:before="20" w:after="80"/>
              <w:jc w:val="both"/>
            </w:pPr>
            <w:r w:rsidRPr="009F112D">
              <w:t>- Hiểu được quá trình chuyển hoá giữa động năng và thế năng.</w:t>
            </w:r>
          </w:p>
          <w:p w14:paraId="04BB0BB0" w14:textId="77777777" w:rsidR="00CC1976" w:rsidRPr="009F112D" w:rsidRDefault="00CC1976" w:rsidP="00700EF4">
            <w:pPr>
              <w:widowControl w:val="0"/>
              <w:spacing w:before="20" w:after="80"/>
              <w:jc w:val="both"/>
              <w:rPr>
                <w:b/>
              </w:rPr>
            </w:pPr>
            <w:r w:rsidRPr="009F112D">
              <w:rPr>
                <w:b/>
              </w:rPr>
              <w:t>Vận dụng thấp.</w:t>
            </w:r>
          </w:p>
          <w:p w14:paraId="16BC1CC2" w14:textId="77777777" w:rsidR="00CC1976" w:rsidRPr="009F112D" w:rsidRDefault="00CC1976" w:rsidP="00700EF4">
            <w:pPr>
              <w:widowControl w:val="0"/>
              <w:spacing w:before="20" w:after="80"/>
              <w:jc w:val="both"/>
            </w:pPr>
            <w:r w:rsidRPr="009F112D">
              <w:t>-Vận dụng được biểu thức liên hệ giữa công thực hiện để có động năng, thế năng.</w:t>
            </w:r>
          </w:p>
          <w:p w14:paraId="49A7EC55" w14:textId="77777777" w:rsidR="00CC1976" w:rsidRPr="009F112D" w:rsidRDefault="00CC1976" w:rsidP="00700EF4">
            <w:pPr>
              <w:widowControl w:val="0"/>
              <w:spacing w:before="20" w:after="80"/>
              <w:jc w:val="both"/>
            </w:pPr>
            <w:r w:rsidRPr="009F112D">
              <w:t>-Vận dụng được biểu thức liên hệ giữa công thực hiện để có động năng, thế năng.</w:t>
            </w:r>
          </w:p>
          <w:p w14:paraId="4A225903" w14:textId="77777777" w:rsidR="00CC1976" w:rsidRPr="009F112D" w:rsidRDefault="00CC1976" w:rsidP="00700EF4">
            <w:pPr>
              <w:widowControl w:val="0"/>
              <w:spacing w:before="20" w:after="80"/>
              <w:jc w:val="both"/>
              <w:rPr>
                <w:b/>
              </w:rPr>
            </w:pPr>
          </w:p>
        </w:tc>
        <w:tc>
          <w:tcPr>
            <w:tcW w:w="900" w:type="dxa"/>
            <w:vAlign w:val="center"/>
          </w:tcPr>
          <w:p w14:paraId="22BDA3A8" w14:textId="77777777" w:rsidR="00CC1976" w:rsidRPr="009F112D" w:rsidRDefault="00CC1976" w:rsidP="00700EF4">
            <w:pPr>
              <w:widowControl w:val="0"/>
              <w:spacing w:before="20" w:after="80"/>
              <w:jc w:val="center"/>
              <w:rPr>
                <w:b/>
              </w:rPr>
            </w:pPr>
            <w:r w:rsidRPr="009F112D">
              <w:rPr>
                <w:b/>
              </w:rPr>
              <w:t>1</w:t>
            </w:r>
          </w:p>
        </w:tc>
        <w:tc>
          <w:tcPr>
            <w:tcW w:w="839" w:type="dxa"/>
            <w:vAlign w:val="center"/>
          </w:tcPr>
          <w:p w14:paraId="603C1628" w14:textId="77777777" w:rsidR="00CC1976" w:rsidRPr="009F112D" w:rsidRDefault="00CC1976" w:rsidP="00700EF4">
            <w:pPr>
              <w:widowControl w:val="0"/>
              <w:spacing w:before="20" w:after="80"/>
              <w:jc w:val="center"/>
              <w:rPr>
                <w:b/>
                <w:bCs/>
              </w:rPr>
            </w:pPr>
            <w:r w:rsidRPr="009F112D">
              <w:rPr>
                <w:b/>
                <w:bCs/>
              </w:rPr>
              <w:t>1</w:t>
            </w:r>
          </w:p>
        </w:tc>
        <w:tc>
          <w:tcPr>
            <w:tcW w:w="857" w:type="dxa"/>
            <w:vAlign w:val="center"/>
          </w:tcPr>
          <w:p w14:paraId="7C2AEA39" w14:textId="77777777" w:rsidR="00CC1976" w:rsidRPr="009F112D" w:rsidRDefault="00CC1976" w:rsidP="00700EF4">
            <w:pPr>
              <w:widowControl w:val="0"/>
              <w:spacing w:before="20" w:after="80"/>
              <w:jc w:val="center"/>
              <w:rPr>
                <w:b/>
                <w:bCs/>
              </w:rPr>
            </w:pPr>
            <w:r w:rsidRPr="009F112D">
              <w:rPr>
                <w:b/>
                <w:bCs/>
              </w:rPr>
              <w:t>1</w:t>
            </w:r>
          </w:p>
        </w:tc>
        <w:tc>
          <w:tcPr>
            <w:tcW w:w="862" w:type="dxa"/>
            <w:vAlign w:val="center"/>
          </w:tcPr>
          <w:p w14:paraId="156889EA" w14:textId="77777777" w:rsidR="00CC1976" w:rsidRPr="009F112D" w:rsidRDefault="00CC1976" w:rsidP="00700EF4">
            <w:pPr>
              <w:widowControl w:val="0"/>
              <w:spacing w:before="20" w:after="80"/>
              <w:jc w:val="center"/>
              <w:rPr>
                <w:b/>
                <w:bCs/>
              </w:rPr>
            </w:pPr>
          </w:p>
        </w:tc>
      </w:tr>
      <w:tr w:rsidR="009F112D" w:rsidRPr="009F112D" w14:paraId="7E422BEF" w14:textId="77777777" w:rsidTr="00CC1976">
        <w:trPr>
          <w:trHeight w:val="734"/>
        </w:trPr>
        <w:tc>
          <w:tcPr>
            <w:tcW w:w="552" w:type="dxa"/>
            <w:vMerge/>
            <w:vAlign w:val="center"/>
          </w:tcPr>
          <w:p w14:paraId="48CC890F" w14:textId="77777777" w:rsidR="00CC1976" w:rsidRPr="009F112D" w:rsidRDefault="00CC1976" w:rsidP="00700EF4">
            <w:pPr>
              <w:widowControl w:val="0"/>
              <w:spacing w:before="20" w:after="80"/>
              <w:jc w:val="center"/>
              <w:rPr>
                <w:b/>
              </w:rPr>
            </w:pPr>
          </w:p>
        </w:tc>
        <w:tc>
          <w:tcPr>
            <w:tcW w:w="1167" w:type="dxa"/>
            <w:vMerge/>
            <w:vAlign w:val="center"/>
          </w:tcPr>
          <w:p w14:paraId="69B2E5EE" w14:textId="77777777" w:rsidR="00CC1976" w:rsidRPr="009F112D" w:rsidRDefault="00CC1976" w:rsidP="00700EF4">
            <w:pPr>
              <w:widowControl w:val="0"/>
              <w:spacing w:before="20" w:after="80"/>
              <w:jc w:val="center"/>
            </w:pPr>
          </w:p>
        </w:tc>
        <w:tc>
          <w:tcPr>
            <w:tcW w:w="1472" w:type="dxa"/>
          </w:tcPr>
          <w:p w14:paraId="0F2BC15E" w14:textId="77777777" w:rsidR="00CC1976" w:rsidRPr="009F112D" w:rsidRDefault="00CC1976" w:rsidP="00700EF4">
            <w:pPr>
              <w:widowControl w:val="0"/>
              <w:spacing w:before="20" w:after="80"/>
              <w:jc w:val="both"/>
            </w:pPr>
            <w:r w:rsidRPr="009F112D">
              <w:t>2.4. Cơ năng. Định luật bảo toàn cơ năng.</w:t>
            </w:r>
          </w:p>
        </w:tc>
        <w:tc>
          <w:tcPr>
            <w:tcW w:w="4027" w:type="dxa"/>
            <w:vAlign w:val="center"/>
          </w:tcPr>
          <w:p w14:paraId="1CA5E7D3" w14:textId="77777777" w:rsidR="00CC1976" w:rsidRPr="009F112D" w:rsidRDefault="00CC1976" w:rsidP="00700EF4">
            <w:pPr>
              <w:widowControl w:val="0"/>
              <w:spacing w:before="20" w:after="80"/>
              <w:jc w:val="both"/>
              <w:rPr>
                <w:b/>
              </w:rPr>
            </w:pPr>
            <w:r w:rsidRPr="009F112D">
              <w:rPr>
                <w:b/>
              </w:rPr>
              <w:t>Nhận biết</w:t>
            </w:r>
          </w:p>
          <w:p w14:paraId="23BB57BB" w14:textId="77777777" w:rsidR="00CC1976" w:rsidRPr="009F112D" w:rsidRDefault="00CC1976" w:rsidP="00700EF4">
            <w:pPr>
              <w:widowControl w:val="0"/>
              <w:spacing w:before="20" w:after="80"/>
              <w:jc w:val="both"/>
            </w:pPr>
            <w:r w:rsidRPr="009F112D">
              <w:rPr>
                <w:b/>
              </w:rPr>
              <w:t xml:space="preserve">- </w:t>
            </w:r>
            <w:r w:rsidRPr="009F112D">
              <w:t>Nêu được định nghĩa,viết được biểu thức và biết được đơn vị đo cơ năng.</w:t>
            </w:r>
          </w:p>
          <w:p w14:paraId="65215EBF" w14:textId="77777777" w:rsidR="00CC1976" w:rsidRPr="009F112D" w:rsidRDefault="00CC1976" w:rsidP="00700EF4">
            <w:pPr>
              <w:widowControl w:val="0"/>
              <w:spacing w:before="20" w:after="80"/>
              <w:jc w:val="both"/>
              <w:rPr>
                <w:b/>
              </w:rPr>
            </w:pPr>
            <w:r w:rsidRPr="009F112D">
              <w:rPr>
                <w:b/>
              </w:rPr>
              <w:t>Thông hiểu:</w:t>
            </w:r>
          </w:p>
          <w:p w14:paraId="4C3CBFF8" w14:textId="77777777" w:rsidR="00CC1976" w:rsidRPr="009F112D" w:rsidRDefault="00CC1976" w:rsidP="00700EF4">
            <w:pPr>
              <w:widowControl w:val="0"/>
              <w:spacing w:before="20" w:after="80"/>
              <w:jc w:val="both"/>
            </w:pPr>
            <w:r w:rsidRPr="009F112D">
              <w:t>- Hiểu được quá trình chuyển hoá giữa động năng và thế năng.</w:t>
            </w:r>
          </w:p>
          <w:p w14:paraId="519D6D3A" w14:textId="77777777" w:rsidR="00CC1976" w:rsidRPr="009F112D" w:rsidRDefault="00CC1976" w:rsidP="00700EF4">
            <w:pPr>
              <w:widowControl w:val="0"/>
              <w:spacing w:before="20" w:after="80"/>
              <w:jc w:val="both"/>
              <w:rPr>
                <w:b/>
              </w:rPr>
            </w:pPr>
            <w:r w:rsidRPr="009F112D">
              <w:rPr>
                <w:b/>
              </w:rPr>
              <w:t>Vận dụng cao.</w:t>
            </w:r>
          </w:p>
          <w:p w14:paraId="1F7425A3" w14:textId="77777777" w:rsidR="00CC1976" w:rsidRPr="009F112D" w:rsidRDefault="00CC1976" w:rsidP="00700EF4">
            <w:pPr>
              <w:widowControl w:val="0"/>
              <w:spacing w:before="20" w:after="80"/>
              <w:jc w:val="both"/>
            </w:pPr>
            <w:r w:rsidRPr="009F112D">
              <w:t>-Vận dụng được sự chuyển hoá qua lại giữa động năng, thế năng và bảo toàn cơ năng để giải các bài toán liên quan đến quãng đường, thời gian .</w:t>
            </w:r>
          </w:p>
          <w:p w14:paraId="45D49058" w14:textId="77777777" w:rsidR="00CC1976" w:rsidRPr="009F112D" w:rsidRDefault="00CC1976" w:rsidP="00700EF4">
            <w:pPr>
              <w:pStyle w:val="TableParagraph"/>
              <w:tabs>
                <w:tab w:val="left" w:pos="319"/>
              </w:tabs>
              <w:spacing w:before="80" w:line="288" w:lineRule="auto"/>
              <w:rPr>
                <w:b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06B2474E" w14:textId="77777777" w:rsidR="00CC1976" w:rsidRPr="009F112D" w:rsidRDefault="00CC1976" w:rsidP="00700EF4">
            <w:pPr>
              <w:widowControl w:val="0"/>
              <w:spacing w:before="20" w:after="80"/>
              <w:jc w:val="center"/>
              <w:rPr>
                <w:b/>
              </w:rPr>
            </w:pPr>
            <w:r w:rsidRPr="009F112D">
              <w:rPr>
                <w:b/>
              </w:rPr>
              <w:t>1</w:t>
            </w:r>
          </w:p>
        </w:tc>
        <w:tc>
          <w:tcPr>
            <w:tcW w:w="839" w:type="dxa"/>
            <w:vAlign w:val="center"/>
          </w:tcPr>
          <w:p w14:paraId="00662BD2" w14:textId="77777777" w:rsidR="00CC1976" w:rsidRPr="009F112D" w:rsidRDefault="00CC1976" w:rsidP="00700EF4">
            <w:pPr>
              <w:widowControl w:val="0"/>
              <w:spacing w:before="20" w:after="80"/>
              <w:jc w:val="center"/>
              <w:rPr>
                <w:b/>
                <w:bCs/>
              </w:rPr>
            </w:pPr>
            <w:r w:rsidRPr="009F112D">
              <w:rPr>
                <w:b/>
                <w:bCs/>
              </w:rPr>
              <w:t>1</w:t>
            </w:r>
          </w:p>
        </w:tc>
        <w:tc>
          <w:tcPr>
            <w:tcW w:w="857" w:type="dxa"/>
            <w:vAlign w:val="center"/>
          </w:tcPr>
          <w:p w14:paraId="6AABB868" w14:textId="77777777" w:rsidR="00CC1976" w:rsidRPr="009F112D" w:rsidRDefault="00CC1976" w:rsidP="00700EF4">
            <w:pPr>
              <w:widowControl w:val="0"/>
              <w:spacing w:before="20" w:after="80"/>
              <w:jc w:val="center"/>
              <w:rPr>
                <w:b/>
                <w:bCs/>
              </w:rPr>
            </w:pPr>
          </w:p>
        </w:tc>
        <w:tc>
          <w:tcPr>
            <w:tcW w:w="862" w:type="dxa"/>
            <w:vAlign w:val="center"/>
          </w:tcPr>
          <w:p w14:paraId="58CE528F" w14:textId="77777777" w:rsidR="00CC1976" w:rsidRPr="009F112D" w:rsidRDefault="00CC1976" w:rsidP="00700EF4">
            <w:pPr>
              <w:widowControl w:val="0"/>
              <w:spacing w:before="20" w:after="80"/>
              <w:jc w:val="center"/>
              <w:rPr>
                <w:b/>
                <w:bCs/>
              </w:rPr>
            </w:pPr>
            <w:r w:rsidRPr="009F112D">
              <w:rPr>
                <w:b/>
                <w:bCs/>
              </w:rPr>
              <w:t>1</w:t>
            </w:r>
          </w:p>
        </w:tc>
      </w:tr>
      <w:tr w:rsidR="009F112D" w:rsidRPr="009F112D" w14:paraId="6F6780F2" w14:textId="77777777" w:rsidTr="00CC1976">
        <w:trPr>
          <w:trHeight w:val="734"/>
        </w:trPr>
        <w:tc>
          <w:tcPr>
            <w:tcW w:w="552" w:type="dxa"/>
            <w:vMerge/>
            <w:vAlign w:val="center"/>
          </w:tcPr>
          <w:p w14:paraId="4B9C76EB" w14:textId="77777777" w:rsidR="00CC1976" w:rsidRPr="009F112D" w:rsidRDefault="00CC1976" w:rsidP="00700EF4">
            <w:pPr>
              <w:widowControl w:val="0"/>
              <w:spacing w:before="20" w:after="80"/>
              <w:jc w:val="center"/>
              <w:rPr>
                <w:b/>
              </w:rPr>
            </w:pPr>
          </w:p>
        </w:tc>
        <w:tc>
          <w:tcPr>
            <w:tcW w:w="1167" w:type="dxa"/>
            <w:vMerge/>
            <w:vAlign w:val="center"/>
          </w:tcPr>
          <w:p w14:paraId="4C8B0264" w14:textId="77777777" w:rsidR="00CC1976" w:rsidRPr="009F112D" w:rsidRDefault="00CC1976" w:rsidP="00700EF4">
            <w:pPr>
              <w:widowControl w:val="0"/>
              <w:spacing w:before="20" w:after="80"/>
              <w:jc w:val="center"/>
            </w:pPr>
          </w:p>
        </w:tc>
        <w:tc>
          <w:tcPr>
            <w:tcW w:w="1472" w:type="dxa"/>
          </w:tcPr>
          <w:p w14:paraId="0BE79B2F" w14:textId="77777777" w:rsidR="00CC1976" w:rsidRPr="009F112D" w:rsidRDefault="00CC1976" w:rsidP="00700EF4">
            <w:pPr>
              <w:widowControl w:val="0"/>
              <w:spacing w:before="20" w:after="80"/>
              <w:jc w:val="both"/>
            </w:pPr>
            <w:r w:rsidRPr="009F112D">
              <w:t>2.5. Hiệu suất</w:t>
            </w:r>
          </w:p>
        </w:tc>
        <w:tc>
          <w:tcPr>
            <w:tcW w:w="4027" w:type="dxa"/>
            <w:vAlign w:val="center"/>
          </w:tcPr>
          <w:p w14:paraId="4F392048" w14:textId="77777777" w:rsidR="00CC1976" w:rsidRPr="009F112D" w:rsidRDefault="00CC1976" w:rsidP="00700EF4">
            <w:pPr>
              <w:widowControl w:val="0"/>
              <w:spacing w:before="20" w:after="80"/>
              <w:jc w:val="both"/>
              <w:rPr>
                <w:b/>
              </w:rPr>
            </w:pPr>
            <w:r w:rsidRPr="009F112D">
              <w:rPr>
                <w:b/>
              </w:rPr>
              <w:t>Nhận biết</w:t>
            </w:r>
          </w:p>
          <w:p w14:paraId="5D984B90" w14:textId="77777777" w:rsidR="00CC1976" w:rsidRPr="009F112D" w:rsidRDefault="00CC1976" w:rsidP="00700EF4">
            <w:pPr>
              <w:widowControl w:val="0"/>
              <w:spacing w:before="20" w:after="80"/>
              <w:jc w:val="both"/>
            </w:pPr>
            <w:r w:rsidRPr="009F112D">
              <w:rPr>
                <w:b/>
              </w:rPr>
              <w:t xml:space="preserve">- </w:t>
            </w:r>
            <w:r w:rsidRPr="009F112D">
              <w:t>Nhận biết được năng lượng có ích, hao phí.</w:t>
            </w:r>
          </w:p>
          <w:p w14:paraId="3697B23F" w14:textId="77777777" w:rsidR="00CC1976" w:rsidRPr="009F112D" w:rsidRDefault="00CC1976" w:rsidP="00700EF4">
            <w:pPr>
              <w:widowControl w:val="0"/>
              <w:spacing w:before="20" w:after="80"/>
              <w:jc w:val="both"/>
              <w:rPr>
                <w:b/>
              </w:rPr>
            </w:pPr>
            <w:r w:rsidRPr="009F112D">
              <w:rPr>
                <w:b/>
              </w:rPr>
              <w:t>Thông hiểu:</w:t>
            </w:r>
          </w:p>
          <w:p w14:paraId="749DFA0B" w14:textId="77777777" w:rsidR="00CC1976" w:rsidRPr="009F112D" w:rsidRDefault="00CC1976" w:rsidP="00700EF4">
            <w:pPr>
              <w:widowControl w:val="0"/>
              <w:spacing w:before="20" w:after="80"/>
              <w:jc w:val="both"/>
            </w:pPr>
            <w:r w:rsidRPr="009F112D">
              <w:t>- Hiểu được khái niệm hiệu suất</w:t>
            </w:r>
          </w:p>
          <w:p w14:paraId="6B8E6C0F" w14:textId="77777777" w:rsidR="00CC1976" w:rsidRPr="009F112D" w:rsidRDefault="00CC1976" w:rsidP="00700EF4">
            <w:pPr>
              <w:widowControl w:val="0"/>
              <w:spacing w:before="20" w:after="80"/>
              <w:jc w:val="both"/>
            </w:pPr>
          </w:p>
        </w:tc>
        <w:tc>
          <w:tcPr>
            <w:tcW w:w="900" w:type="dxa"/>
            <w:vAlign w:val="center"/>
          </w:tcPr>
          <w:p w14:paraId="51D46339" w14:textId="77777777" w:rsidR="00CC1976" w:rsidRPr="009F112D" w:rsidRDefault="00CC1976" w:rsidP="00700EF4">
            <w:pPr>
              <w:widowControl w:val="0"/>
              <w:spacing w:before="20" w:after="80"/>
              <w:jc w:val="center"/>
              <w:rPr>
                <w:b/>
              </w:rPr>
            </w:pPr>
            <w:r w:rsidRPr="009F112D">
              <w:rPr>
                <w:b/>
              </w:rPr>
              <w:t>1</w:t>
            </w:r>
          </w:p>
        </w:tc>
        <w:tc>
          <w:tcPr>
            <w:tcW w:w="839" w:type="dxa"/>
            <w:vAlign w:val="center"/>
          </w:tcPr>
          <w:p w14:paraId="5BEF7193" w14:textId="77777777" w:rsidR="00CC1976" w:rsidRPr="009F112D" w:rsidRDefault="00CC1976" w:rsidP="00700EF4">
            <w:pPr>
              <w:widowControl w:val="0"/>
              <w:spacing w:before="20" w:after="80"/>
              <w:jc w:val="center"/>
              <w:rPr>
                <w:b/>
                <w:bCs/>
              </w:rPr>
            </w:pPr>
            <w:r w:rsidRPr="009F112D">
              <w:rPr>
                <w:b/>
                <w:bCs/>
              </w:rPr>
              <w:t>1</w:t>
            </w:r>
          </w:p>
        </w:tc>
        <w:tc>
          <w:tcPr>
            <w:tcW w:w="857" w:type="dxa"/>
            <w:vAlign w:val="center"/>
          </w:tcPr>
          <w:p w14:paraId="0BE4F583" w14:textId="77777777" w:rsidR="00CC1976" w:rsidRPr="009F112D" w:rsidRDefault="00CC1976" w:rsidP="00700EF4">
            <w:pPr>
              <w:widowControl w:val="0"/>
              <w:spacing w:before="20" w:after="80"/>
              <w:jc w:val="center"/>
              <w:rPr>
                <w:b/>
                <w:bCs/>
              </w:rPr>
            </w:pPr>
          </w:p>
        </w:tc>
        <w:tc>
          <w:tcPr>
            <w:tcW w:w="862" w:type="dxa"/>
            <w:vAlign w:val="center"/>
          </w:tcPr>
          <w:p w14:paraId="69AB65A6" w14:textId="77777777" w:rsidR="00CC1976" w:rsidRPr="009F112D" w:rsidRDefault="00CC1976" w:rsidP="00700EF4">
            <w:pPr>
              <w:widowControl w:val="0"/>
              <w:spacing w:before="20" w:after="80"/>
              <w:jc w:val="center"/>
              <w:rPr>
                <w:b/>
                <w:bCs/>
              </w:rPr>
            </w:pPr>
          </w:p>
        </w:tc>
      </w:tr>
      <w:tr w:rsidR="009F112D" w:rsidRPr="009F112D" w14:paraId="71BB8A24" w14:textId="77777777" w:rsidTr="00CC1976">
        <w:trPr>
          <w:trHeight w:val="261"/>
        </w:trPr>
        <w:tc>
          <w:tcPr>
            <w:tcW w:w="552" w:type="dxa"/>
            <w:vMerge w:val="restart"/>
            <w:vAlign w:val="center"/>
          </w:tcPr>
          <w:p w14:paraId="70CAB67A" w14:textId="77777777" w:rsidR="00CC1976" w:rsidRPr="009F112D" w:rsidRDefault="00CC1976" w:rsidP="00700EF4">
            <w:pPr>
              <w:widowControl w:val="0"/>
              <w:spacing w:before="20" w:after="80"/>
              <w:jc w:val="center"/>
              <w:rPr>
                <w:b/>
              </w:rPr>
            </w:pPr>
            <w:r w:rsidRPr="009F112D">
              <w:rPr>
                <w:b/>
              </w:rPr>
              <w:t>3</w:t>
            </w:r>
          </w:p>
        </w:tc>
        <w:tc>
          <w:tcPr>
            <w:tcW w:w="1167" w:type="dxa"/>
            <w:vMerge w:val="restart"/>
            <w:vAlign w:val="center"/>
          </w:tcPr>
          <w:p w14:paraId="2BC75C2F" w14:textId="77777777" w:rsidR="00CC1976" w:rsidRPr="009F112D" w:rsidRDefault="00CC1976" w:rsidP="00700EF4">
            <w:pPr>
              <w:widowControl w:val="0"/>
              <w:spacing w:before="20" w:after="80"/>
              <w:rPr>
                <w:bCs/>
              </w:rPr>
            </w:pPr>
            <w:r w:rsidRPr="009F112D">
              <w:rPr>
                <w:bCs/>
              </w:rPr>
              <w:t>Động lượng</w:t>
            </w:r>
          </w:p>
        </w:tc>
        <w:tc>
          <w:tcPr>
            <w:tcW w:w="1472" w:type="dxa"/>
          </w:tcPr>
          <w:p w14:paraId="1A284647" w14:textId="77777777" w:rsidR="00CC1976" w:rsidRPr="009F112D" w:rsidRDefault="00CC1976" w:rsidP="00700EF4">
            <w:pPr>
              <w:widowControl w:val="0"/>
              <w:spacing w:before="20" w:after="80"/>
              <w:jc w:val="both"/>
            </w:pPr>
            <w:r w:rsidRPr="009F112D">
              <w:t>3.1. Động lượng.</w:t>
            </w:r>
          </w:p>
        </w:tc>
        <w:tc>
          <w:tcPr>
            <w:tcW w:w="4027" w:type="dxa"/>
            <w:vAlign w:val="center"/>
          </w:tcPr>
          <w:p w14:paraId="161CC50C" w14:textId="77777777" w:rsidR="00CC1976" w:rsidRPr="009F112D" w:rsidRDefault="00CC1976" w:rsidP="00700EF4">
            <w:pPr>
              <w:widowControl w:val="0"/>
              <w:spacing w:before="20" w:after="80"/>
              <w:jc w:val="both"/>
              <w:rPr>
                <w:b/>
              </w:rPr>
            </w:pPr>
            <w:r w:rsidRPr="009F112D">
              <w:rPr>
                <w:b/>
              </w:rPr>
              <w:t>Nhận biết</w:t>
            </w:r>
          </w:p>
          <w:p w14:paraId="68C01A20" w14:textId="77777777" w:rsidR="00CC1976" w:rsidRPr="009F112D" w:rsidRDefault="00CC1976" w:rsidP="00700EF4">
            <w:pPr>
              <w:widowControl w:val="0"/>
              <w:spacing w:before="20" w:after="80"/>
              <w:jc w:val="both"/>
            </w:pPr>
            <w:r w:rsidRPr="009F112D">
              <w:rPr>
                <w:b/>
              </w:rPr>
              <w:t xml:space="preserve">- </w:t>
            </w:r>
            <w:r w:rsidRPr="009F112D">
              <w:t>Nêu được định nghĩa,viết được biểu thức và biết được đơn vị đo của động lượng.</w:t>
            </w:r>
          </w:p>
          <w:p w14:paraId="2CB72361" w14:textId="77777777" w:rsidR="00CC1976" w:rsidRPr="009F112D" w:rsidRDefault="00CC1976" w:rsidP="00700EF4">
            <w:pPr>
              <w:widowControl w:val="0"/>
              <w:spacing w:before="20" w:after="80"/>
              <w:jc w:val="both"/>
              <w:rPr>
                <w:b/>
              </w:rPr>
            </w:pPr>
            <w:r w:rsidRPr="009F112D">
              <w:rPr>
                <w:b/>
              </w:rPr>
              <w:t>Thông hiểu:</w:t>
            </w:r>
          </w:p>
          <w:p w14:paraId="08D50D58" w14:textId="77777777" w:rsidR="00CC1976" w:rsidRPr="009F112D" w:rsidRDefault="00CC1976" w:rsidP="00700EF4">
            <w:pPr>
              <w:widowControl w:val="0"/>
              <w:spacing w:before="20" w:after="80"/>
              <w:jc w:val="both"/>
            </w:pPr>
            <w:r w:rsidRPr="009F112D">
              <w:t xml:space="preserve">- Hiểu được hệ thức liên hệ giữa </w:t>
            </w:r>
            <w:r w:rsidRPr="009F112D">
              <w:lastRenderedPageBreak/>
              <w:t>xung của lực và biến thiên động lượng.</w:t>
            </w:r>
          </w:p>
          <w:p w14:paraId="706D98EC" w14:textId="77777777" w:rsidR="00CC1976" w:rsidRPr="009F112D" w:rsidRDefault="00CC1976" w:rsidP="00700EF4">
            <w:pPr>
              <w:widowControl w:val="0"/>
              <w:spacing w:before="20" w:after="80"/>
              <w:jc w:val="both"/>
              <w:rPr>
                <w:b/>
              </w:rPr>
            </w:pPr>
          </w:p>
        </w:tc>
        <w:tc>
          <w:tcPr>
            <w:tcW w:w="900" w:type="dxa"/>
            <w:vAlign w:val="center"/>
          </w:tcPr>
          <w:p w14:paraId="3790792A" w14:textId="77777777" w:rsidR="00CC1976" w:rsidRPr="009F112D" w:rsidRDefault="00CC1976" w:rsidP="00700EF4">
            <w:pPr>
              <w:widowControl w:val="0"/>
              <w:spacing w:before="20" w:after="80"/>
              <w:jc w:val="center"/>
              <w:rPr>
                <w:b/>
              </w:rPr>
            </w:pPr>
            <w:r w:rsidRPr="009F112D">
              <w:rPr>
                <w:b/>
              </w:rPr>
              <w:lastRenderedPageBreak/>
              <w:t>1</w:t>
            </w:r>
          </w:p>
        </w:tc>
        <w:tc>
          <w:tcPr>
            <w:tcW w:w="839" w:type="dxa"/>
            <w:vAlign w:val="center"/>
          </w:tcPr>
          <w:p w14:paraId="3C851B99" w14:textId="77777777" w:rsidR="00CC1976" w:rsidRPr="009F112D" w:rsidRDefault="00CC1976" w:rsidP="00700EF4">
            <w:pPr>
              <w:widowControl w:val="0"/>
              <w:spacing w:before="20" w:after="80"/>
              <w:jc w:val="center"/>
              <w:rPr>
                <w:b/>
                <w:bCs/>
              </w:rPr>
            </w:pPr>
            <w:r w:rsidRPr="009F112D">
              <w:rPr>
                <w:b/>
                <w:bCs/>
              </w:rPr>
              <w:t>1</w:t>
            </w:r>
          </w:p>
        </w:tc>
        <w:tc>
          <w:tcPr>
            <w:tcW w:w="857" w:type="dxa"/>
            <w:vAlign w:val="center"/>
          </w:tcPr>
          <w:p w14:paraId="5980802B" w14:textId="77777777" w:rsidR="00CC1976" w:rsidRPr="009F112D" w:rsidRDefault="00CC1976" w:rsidP="00700EF4">
            <w:pPr>
              <w:widowControl w:val="0"/>
              <w:spacing w:before="20" w:after="80"/>
              <w:jc w:val="center"/>
              <w:rPr>
                <w:b/>
                <w:bCs/>
              </w:rPr>
            </w:pPr>
          </w:p>
        </w:tc>
        <w:tc>
          <w:tcPr>
            <w:tcW w:w="862" w:type="dxa"/>
            <w:vAlign w:val="center"/>
          </w:tcPr>
          <w:p w14:paraId="31C1C551" w14:textId="77777777" w:rsidR="00CC1976" w:rsidRPr="009F112D" w:rsidRDefault="00CC1976" w:rsidP="00700EF4">
            <w:pPr>
              <w:widowControl w:val="0"/>
              <w:spacing w:before="20" w:after="80"/>
              <w:jc w:val="center"/>
              <w:rPr>
                <w:b/>
                <w:bCs/>
              </w:rPr>
            </w:pPr>
          </w:p>
        </w:tc>
      </w:tr>
      <w:tr w:rsidR="009F112D" w:rsidRPr="009F112D" w14:paraId="45444189" w14:textId="77777777" w:rsidTr="00CC1976">
        <w:trPr>
          <w:trHeight w:val="137"/>
        </w:trPr>
        <w:tc>
          <w:tcPr>
            <w:tcW w:w="552" w:type="dxa"/>
            <w:vMerge/>
            <w:vAlign w:val="center"/>
          </w:tcPr>
          <w:p w14:paraId="42AF7F7D" w14:textId="77777777" w:rsidR="00CC1976" w:rsidRPr="009F112D" w:rsidRDefault="00CC1976" w:rsidP="00700EF4">
            <w:pPr>
              <w:widowControl w:val="0"/>
              <w:spacing w:before="20" w:after="80"/>
              <w:jc w:val="center"/>
              <w:rPr>
                <w:b/>
              </w:rPr>
            </w:pPr>
          </w:p>
        </w:tc>
        <w:tc>
          <w:tcPr>
            <w:tcW w:w="1167" w:type="dxa"/>
            <w:vMerge/>
            <w:vAlign w:val="center"/>
          </w:tcPr>
          <w:p w14:paraId="61BAB45A" w14:textId="77777777" w:rsidR="00CC1976" w:rsidRPr="009F112D" w:rsidRDefault="00CC1976" w:rsidP="00700EF4">
            <w:pPr>
              <w:widowControl w:val="0"/>
              <w:spacing w:before="20" w:after="80"/>
              <w:jc w:val="center"/>
            </w:pPr>
          </w:p>
        </w:tc>
        <w:tc>
          <w:tcPr>
            <w:tcW w:w="1472" w:type="dxa"/>
          </w:tcPr>
          <w:p w14:paraId="52A5C7A5" w14:textId="77777777" w:rsidR="00CC1976" w:rsidRPr="009F112D" w:rsidRDefault="00CC1976" w:rsidP="00700EF4">
            <w:pPr>
              <w:widowControl w:val="0"/>
              <w:spacing w:before="20" w:after="80"/>
              <w:jc w:val="both"/>
            </w:pPr>
            <w:r w:rsidRPr="009F112D">
              <w:t>3.2. Định luạt bảo toàn động lượng</w:t>
            </w:r>
          </w:p>
        </w:tc>
        <w:tc>
          <w:tcPr>
            <w:tcW w:w="4027" w:type="dxa"/>
            <w:vAlign w:val="center"/>
          </w:tcPr>
          <w:p w14:paraId="3CE8F4CF" w14:textId="77777777" w:rsidR="00CC1976" w:rsidRPr="009F112D" w:rsidRDefault="00CC1976" w:rsidP="00700EF4">
            <w:pPr>
              <w:widowControl w:val="0"/>
              <w:spacing w:before="20" w:after="80"/>
              <w:jc w:val="both"/>
              <w:rPr>
                <w:b/>
              </w:rPr>
            </w:pPr>
            <w:r w:rsidRPr="009F112D">
              <w:rPr>
                <w:b/>
              </w:rPr>
              <w:t>Nhận biết</w:t>
            </w:r>
          </w:p>
          <w:p w14:paraId="50048A4E" w14:textId="77777777" w:rsidR="00CC1976" w:rsidRPr="009F112D" w:rsidRDefault="00CC1976" w:rsidP="00700EF4">
            <w:pPr>
              <w:widowControl w:val="0"/>
              <w:spacing w:before="20" w:after="80"/>
              <w:jc w:val="both"/>
            </w:pPr>
            <w:r w:rsidRPr="009F112D">
              <w:rPr>
                <w:b/>
              </w:rPr>
              <w:t xml:space="preserve">- </w:t>
            </w:r>
            <w:r w:rsidRPr="009F112D">
              <w:t>Viết được biểu thức bảo toàn động lượng của hệ kín.</w:t>
            </w:r>
          </w:p>
          <w:p w14:paraId="593ABBC2" w14:textId="77777777" w:rsidR="00CC1976" w:rsidRPr="009F112D" w:rsidRDefault="00CC1976" w:rsidP="00700EF4">
            <w:pPr>
              <w:widowControl w:val="0"/>
              <w:spacing w:before="20" w:after="80"/>
              <w:jc w:val="both"/>
              <w:rPr>
                <w:b/>
              </w:rPr>
            </w:pPr>
            <w:r w:rsidRPr="009F112D">
              <w:rPr>
                <w:b/>
              </w:rPr>
              <w:t>Thông hiểu:</w:t>
            </w:r>
          </w:p>
          <w:p w14:paraId="3D41F11F" w14:textId="77777777" w:rsidR="00CC1976" w:rsidRPr="009F112D" w:rsidRDefault="00CC1976" w:rsidP="00700EF4">
            <w:pPr>
              <w:widowControl w:val="0"/>
              <w:spacing w:before="20" w:after="80"/>
              <w:jc w:val="both"/>
            </w:pPr>
            <w:r w:rsidRPr="009F112D">
              <w:t>- Hiểu được định luật bảo toàn động lượng trong một số trường hợp đơn giản.</w:t>
            </w:r>
          </w:p>
          <w:p w14:paraId="25CBFE77" w14:textId="77777777" w:rsidR="00CC1976" w:rsidRPr="009F112D" w:rsidRDefault="00CC1976" w:rsidP="00700EF4">
            <w:pPr>
              <w:widowControl w:val="0"/>
              <w:spacing w:before="20" w:after="80"/>
              <w:jc w:val="both"/>
              <w:rPr>
                <w:b/>
              </w:rPr>
            </w:pPr>
            <w:r w:rsidRPr="009F112D">
              <w:rPr>
                <w:b/>
              </w:rPr>
              <w:t>Vận dụng cao.</w:t>
            </w:r>
          </w:p>
          <w:p w14:paraId="1DEDEAA8" w14:textId="77777777" w:rsidR="00CC1976" w:rsidRPr="009F112D" w:rsidRDefault="00CC1976" w:rsidP="00700EF4">
            <w:pPr>
              <w:widowControl w:val="0"/>
              <w:spacing w:before="20" w:after="80"/>
              <w:jc w:val="both"/>
            </w:pPr>
            <w:r w:rsidRPr="009F112D">
              <w:t>-Áp dụng định luật bảo toàn động lượng trong hệ kín va chạm giữa 2 vật theo phương ngang</w:t>
            </w:r>
          </w:p>
          <w:p w14:paraId="4B4FF730" w14:textId="77777777" w:rsidR="00CC1976" w:rsidRPr="009F112D" w:rsidRDefault="00CC1976" w:rsidP="00700EF4">
            <w:pPr>
              <w:widowControl w:val="0"/>
              <w:spacing w:before="20" w:after="80"/>
              <w:jc w:val="both"/>
              <w:rPr>
                <w:b/>
              </w:rPr>
            </w:pPr>
          </w:p>
        </w:tc>
        <w:tc>
          <w:tcPr>
            <w:tcW w:w="900" w:type="dxa"/>
            <w:vAlign w:val="center"/>
          </w:tcPr>
          <w:p w14:paraId="55CAC334" w14:textId="77777777" w:rsidR="00CC1976" w:rsidRPr="009F112D" w:rsidRDefault="00CC1976" w:rsidP="00700EF4">
            <w:pPr>
              <w:widowControl w:val="0"/>
              <w:spacing w:before="20" w:after="80"/>
              <w:jc w:val="center"/>
              <w:rPr>
                <w:b/>
              </w:rPr>
            </w:pPr>
            <w:r w:rsidRPr="009F112D">
              <w:rPr>
                <w:b/>
              </w:rPr>
              <w:t>1</w:t>
            </w:r>
          </w:p>
        </w:tc>
        <w:tc>
          <w:tcPr>
            <w:tcW w:w="839" w:type="dxa"/>
            <w:vAlign w:val="center"/>
          </w:tcPr>
          <w:p w14:paraId="5EAF88C4" w14:textId="77777777" w:rsidR="00CC1976" w:rsidRPr="009F112D" w:rsidRDefault="00CC1976" w:rsidP="00700EF4">
            <w:pPr>
              <w:widowControl w:val="0"/>
              <w:spacing w:before="20" w:after="80"/>
              <w:jc w:val="center"/>
              <w:rPr>
                <w:b/>
                <w:bCs/>
              </w:rPr>
            </w:pPr>
            <w:r w:rsidRPr="009F112D">
              <w:rPr>
                <w:b/>
                <w:bCs/>
              </w:rPr>
              <w:t>1</w:t>
            </w:r>
          </w:p>
        </w:tc>
        <w:tc>
          <w:tcPr>
            <w:tcW w:w="857" w:type="dxa"/>
            <w:vAlign w:val="center"/>
          </w:tcPr>
          <w:p w14:paraId="0F1EB01B" w14:textId="77777777" w:rsidR="00CC1976" w:rsidRPr="009F112D" w:rsidRDefault="00CC1976" w:rsidP="00700EF4">
            <w:pPr>
              <w:widowControl w:val="0"/>
              <w:spacing w:before="20" w:after="80"/>
              <w:jc w:val="center"/>
              <w:rPr>
                <w:b/>
                <w:bCs/>
              </w:rPr>
            </w:pPr>
          </w:p>
        </w:tc>
        <w:tc>
          <w:tcPr>
            <w:tcW w:w="862" w:type="dxa"/>
            <w:vAlign w:val="center"/>
          </w:tcPr>
          <w:p w14:paraId="2756BAAD" w14:textId="77777777" w:rsidR="00CC1976" w:rsidRPr="009F112D" w:rsidRDefault="00CC1976" w:rsidP="00700EF4">
            <w:pPr>
              <w:widowControl w:val="0"/>
              <w:spacing w:before="20" w:after="80"/>
              <w:jc w:val="center"/>
              <w:rPr>
                <w:b/>
                <w:bCs/>
              </w:rPr>
            </w:pPr>
            <w:r w:rsidRPr="009F112D">
              <w:rPr>
                <w:b/>
                <w:bCs/>
              </w:rPr>
              <w:t>1</w:t>
            </w:r>
          </w:p>
        </w:tc>
      </w:tr>
      <w:tr w:rsidR="009F112D" w:rsidRPr="009F112D" w14:paraId="7881ADEE" w14:textId="77777777" w:rsidTr="00CC1976">
        <w:trPr>
          <w:trHeight w:val="211"/>
        </w:trPr>
        <w:tc>
          <w:tcPr>
            <w:tcW w:w="552" w:type="dxa"/>
            <w:vMerge/>
            <w:vAlign w:val="center"/>
          </w:tcPr>
          <w:p w14:paraId="6692F192" w14:textId="77777777" w:rsidR="00CC1976" w:rsidRPr="009F112D" w:rsidRDefault="00CC1976" w:rsidP="00700EF4">
            <w:pPr>
              <w:widowControl w:val="0"/>
              <w:spacing w:before="20" w:after="80"/>
              <w:jc w:val="center"/>
              <w:rPr>
                <w:b/>
              </w:rPr>
            </w:pPr>
          </w:p>
        </w:tc>
        <w:tc>
          <w:tcPr>
            <w:tcW w:w="1167" w:type="dxa"/>
            <w:vMerge/>
            <w:vAlign w:val="center"/>
          </w:tcPr>
          <w:p w14:paraId="2E4A4ED9" w14:textId="77777777" w:rsidR="00CC1976" w:rsidRPr="009F112D" w:rsidRDefault="00CC1976" w:rsidP="00700EF4">
            <w:pPr>
              <w:widowControl w:val="0"/>
              <w:spacing w:before="20" w:after="80"/>
              <w:jc w:val="center"/>
            </w:pPr>
          </w:p>
        </w:tc>
        <w:tc>
          <w:tcPr>
            <w:tcW w:w="1472" w:type="dxa"/>
          </w:tcPr>
          <w:p w14:paraId="73BFA861" w14:textId="77777777" w:rsidR="00CC1976" w:rsidRPr="009F112D" w:rsidRDefault="00CC1976" w:rsidP="00700EF4">
            <w:pPr>
              <w:widowControl w:val="0"/>
              <w:spacing w:before="20" w:after="80"/>
              <w:jc w:val="both"/>
            </w:pPr>
            <w:r w:rsidRPr="009F112D">
              <w:t>3.3. Thực hành. Xác định động của vật trước và sau va chạm</w:t>
            </w:r>
          </w:p>
        </w:tc>
        <w:tc>
          <w:tcPr>
            <w:tcW w:w="4027" w:type="dxa"/>
            <w:vAlign w:val="center"/>
          </w:tcPr>
          <w:p w14:paraId="1AAB915E" w14:textId="77777777" w:rsidR="00CC1976" w:rsidRPr="009F112D" w:rsidRDefault="00CC1976" w:rsidP="00700EF4">
            <w:pPr>
              <w:widowControl w:val="0"/>
              <w:spacing w:before="20" w:after="80"/>
              <w:jc w:val="both"/>
              <w:rPr>
                <w:b/>
              </w:rPr>
            </w:pPr>
            <w:r w:rsidRPr="009F112D">
              <w:rPr>
                <w:b/>
              </w:rPr>
              <w:t>Nhận biết</w:t>
            </w:r>
          </w:p>
          <w:p w14:paraId="42F48E00" w14:textId="77777777" w:rsidR="00CC1976" w:rsidRPr="009F112D" w:rsidRDefault="00CC1976" w:rsidP="00700EF4">
            <w:pPr>
              <w:widowControl w:val="0"/>
              <w:spacing w:before="20" w:after="80"/>
              <w:jc w:val="both"/>
            </w:pPr>
            <w:r w:rsidRPr="009F112D">
              <w:rPr>
                <w:b/>
              </w:rPr>
              <w:t xml:space="preserve">- </w:t>
            </w:r>
            <w:r w:rsidRPr="009F112D">
              <w:t>Biết cách viết kết quả thí nghiệm.</w:t>
            </w:r>
          </w:p>
          <w:p w14:paraId="3AF88173" w14:textId="77777777" w:rsidR="00CC1976" w:rsidRPr="009F112D" w:rsidRDefault="00CC1976" w:rsidP="00700EF4">
            <w:pPr>
              <w:widowControl w:val="0"/>
              <w:spacing w:before="20" w:after="80"/>
              <w:jc w:val="both"/>
              <w:rPr>
                <w:b/>
              </w:rPr>
            </w:pPr>
          </w:p>
        </w:tc>
        <w:tc>
          <w:tcPr>
            <w:tcW w:w="900" w:type="dxa"/>
            <w:vAlign w:val="center"/>
          </w:tcPr>
          <w:p w14:paraId="6A8ADE62" w14:textId="77777777" w:rsidR="00CC1976" w:rsidRPr="009F112D" w:rsidRDefault="00CC1976" w:rsidP="00700EF4">
            <w:pPr>
              <w:widowControl w:val="0"/>
              <w:spacing w:before="20" w:after="80"/>
              <w:jc w:val="center"/>
              <w:rPr>
                <w:b/>
              </w:rPr>
            </w:pPr>
            <w:r w:rsidRPr="009F112D">
              <w:rPr>
                <w:b/>
              </w:rPr>
              <w:t>1</w:t>
            </w:r>
          </w:p>
        </w:tc>
        <w:tc>
          <w:tcPr>
            <w:tcW w:w="839" w:type="dxa"/>
            <w:vAlign w:val="center"/>
          </w:tcPr>
          <w:p w14:paraId="6C824BFC" w14:textId="77777777" w:rsidR="00CC1976" w:rsidRPr="009F112D" w:rsidRDefault="00CC1976" w:rsidP="00700EF4">
            <w:pPr>
              <w:widowControl w:val="0"/>
              <w:spacing w:before="20" w:after="80"/>
              <w:jc w:val="center"/>
              <w:rPr>
                <w:b/>
                <w:bCs/>
              </w:rPr>
            </w:pPr>
          </w:p>
        </w:tc>
        <w:tc>
          <w:tcPr>
            <w:tcW w:w="857" w:type="dxa"/>
            <w:vAlign w:val="center"/>
          </w:tcPr>
          <w:p w14:paraId="5DAA0273" w14:textId="77777777" w:rsidR="00CC1976" w:rsidRPr="009F112D" w:rsidRDefault="00CC1976" w:rsidP="00700EF4">
            <w:pPr>
              <w:widowControl w:val="0"/>
              <w:spacing w:before="20" w:after="80"/>
              <w:jc w:val="center"/>
              <w:rPr>
                <w:b/>
                <w:bCs/>
              </w:rPr>
            </w:pPr>
          </w:p>
        </w:tc>
        <w:tc>
          <w:tcPr>
            <w:tcW w:w="862" w:type="dxa"/>
            <w:vAlign w:val="center"/>
          </w:tcPr>
          <w:p w14:paraId="5E2CD203" w14:textId="77777777" w:rsidR="00CC1976" w:rsidRPr="009F112D" w:rsidRDefault="00CC1976" w:rsidP="00700EF4">
            <w:pPr>
              <w:widowControl w:val="0"/>
              <w:spacing w:before="20" w:after="80"/>
              <w:jc w:val="center"/>
              <w:rPr>
                <w:b/>
                <w:bCs/>
              </w:rPr>
            </w:pPr>
          </w:p>
        </w:tc>
      </w:tr>
      <w:tr w:rsidR="009F112D" w:rsidRPr="009F112D" w14:paraId="285C96E7" w14:textId="77777777" w:rsidTr="00CC1976">
        <w:trPr>
          <w:trHeight w:val="636"/>
        </w:trPr>
        <w:tc>
          <w:tcPr>
            <w:tcW w:w="552" w:type="dxa"/>
            <w:vMerge w:val="restart"/>
            <w:vAlign w:val="center"/>
          </w:tcPr>
          <w:p w14:paraId="21FA726F" w14:textId="77777777" w:rsidR="00CC1976" w:rsidRPr="009F112D" w:rsidRDefault="00CC1976" w:rsidP="00700EF4">
            <w:pPr>
              <w:widowControl w:val="0"/>
              <w:spacing w:before="20" w:after="80"/>
              <w:jc w:val="center"/>
              <w:rPr>
                <w:b/>
              </w:rPr>
            </w:pPr>
          </w:p>
          <w:p w14:paraId="2004C040" w14:textId="77777777" w:rsidR="00CC1976" w:rsidRPr="009F112D" w:rsidRDefault="00CC1976" w:rsidP="00700EF4">
            <w:pPr>
              <w:widowControl w:val="0"/>
              <w:spacing w:before="20" w:after="80"/>
              <w:jc w:val="center"/>
              <w:rPr>
                <w:b/>
              </w:rPr>
            </w:pPr>
          </w:p>
          <w:p w14:paraId="71502C5E" w14:textId="77777777" w:rsidR="00CC1976" w:rsidRPr="009F112D" w:rsidRDefault="00CC1976" w:rsidP="00700EF4">
            <w:pPr>
              <w:widowControl w:val="0"/>
              <w:spacing w:before="20" w:after="80"/>
              <w:jc w:val="center"/>
              <w:rPr>
                <w:b/>
              </w:rPr>
            </w:pPr>
            <w:r w:rsidRPr="009F112D">
              <w:rPr>
                <w:b/>
              </w:rPr>
              <w:t>4</w:t>
            </w:r>
          </w:p>
          <w:p w14:paraId="2BC2F92D" w14:textId="77777777" w:rsidR="00CC1976" w:rsidRPr="009F112D" w:rsidRDefault="00CC1976" w:rsidP="00700EF4">
            <w:pPr>
              <w:widowControl w:val="0"/>
              <w:spacing w:before="20" w:after="80"/>
              <w:jc w:val="center"/>
              <w:rPr>
                <w:b/>
              </w:rPr>
            </w:pPr>
          </w:p>
          <w:p w14:paraId="71DE03E5" w14:textId="77777777" w:rsidR="00CC1976" w:rsidRPr="009F112D" w:rsidRDefault="00CC1976" w:rsidP="00700EF4">
            <w:pPr>
              <w:widowControl w:val="0"/>
              <w:spacing w:before="20" w:after="80"/>
              <w:jc w:val="center"/>
              <w:rPr>
                <w:b/>
              </w:rPr>
            </w:pPr>
          </w:p>
        </w:tc>
        <w:tc>
          <w:tcPr>
            <w:tcW w:w="1167" w:type="dxa"/>
            <w:vMerge w:val="restart"/>
            <w:vAlign w:val="center"/>
          </w:tcPr>
          <w:p w14:paraId="6D484C25" w14:textId="77777777" w:rsidR="00CC1976" w:rsidRPr="009F112D" w:rsidRDefault="00CC1976" w:rsidP="00700EF4">
            <w:pPr>
              <w:widowControl w:val="0"/>
              <w:spacing w:before="20" w:after="80"/>
              <w:jc w:val="center"/>
            </w:pPr>
          </w:p>
        </w:tc>
        <w:tc>
          <w:tcPr>
            <w:tcW w:w="1472" w:type="dxa"/>
          </w:tcPr>
          <w:p w14:paraId="099E0D46" w14:textId="77777777" w:rsidR="00CC1976" w:rsidRPr="009F112D" w:rsidRDefault="00CC1976" w:rsidP="00700EF4">
            <w:pPr>
              <w:widowControl w:val="0"/>
              <w:spacing w:before="20" w:after="80"/>
              <w:jc w:val="both"/>
            </w:pPr>
            <w:r w:rsidRPr="009F112D">
              <w:t>4.1. Động học của chuyển động tròn đèu</w:t>
            </w:r>
          </w:p>
        </w:tc>
        <w:tc>
          <w:tcPr>
            <w:tcW w:w="4027" w:type="dxa"/>
            <w:vAlign w:val="center"/>
          </w:tcPr>
          <w:p w14:paraId="0F6FE437" w14:textId="77777777" w:rsidR="00CC1976" w:rsidRPr="009F112D" w:rsidRDefault="00CC1976" w:rsidP="00700EF4">
            <w:pPr>
              <w:widowControl w:val="0"/>
              <w:spacing w:before="20" w:after="80"/>
              <w:jc w:val="both"/>
              <w:rPr>
                <w:b/>
              </w:rPr>
            </w:pPr>
            <w:r w:rsidRPr="009F112D">
              <w:rPr>
                <w:b/>
              </w:rPr>
              <w:t>Nhận biết</w:t>
            </w:r>
          </w:p>
          <w:p w14:paraId="5292C4C8" w14:textId="77777777" w:rsidR="00CC1976" w:rsidRPr="009F112D" w:rsidRDefault="00CC1976" w:rsidP="00700EF4">
            <w:pPr>
              <w:widowControl w:val="0"/>
              <w:spacing w:before="20" w:after="80"/>
              <w:jc w:val="both"/>
            </w:pPr>
            <w:r w:rsidRPr="009F112D">
              <w:rPr>
                <w:b/>
              </w:rPr>
              <w:t xml:space="preserve">- </w:t>
            </w:r>
            <w:r w:rsidRPr="009F112D">
              <w:t>Nêu được định nghĩa,viết được biểu thức và biết được đơn vị đo của tốc độ góc.</w:t>
            </w:r>
          </w:p>
          <w:p w14:paraId="63940C56" w14:textId="77777777" w:rsidR="00CC1976" w:rsidRPr="009F112D" w:rsidRDefault="00CC1976" w:rsidP="00700EF4">
            <w:pPr>
              <w:widowControl w:val="0"/>
              <w:spacing w:before="20" w:after="80"/>
              <w:jc w:val="both"/>
              <w:rPr>
                <w:b/>
              </w:rPr>
            </w:pPr>
            <w:r w:rsidRPr="009F112D">
              <w:rPr>
                <w:b/>
              </w:rPr>
              <w:t>Thông hiểu:</w:t>
            </w:r>
          </w:p>
          <w:p w14:paraId="41AA3DB9" w14:textId="77777777" w:rsidR="00CC1976" w:rsidRPr="009F112D" w:rsidRDefault="00CC1976" w:rsidP="00700EF4">
            <w:pPr>
              <w:widowControl w:val="0"/>
              <w:spacing w:before="20" w:after="80"/>
              <w:jc w:val="both"/>
            </w:pPr>
            <w:r w:rsidRPr="009F112D">
              <w:t>- Hiểu được vận tốc và tốc độ góc trong chuyển động tròn đèu.</w:t>
            </w:r>
          </w:p>
          <w:p w14:paraId="3B0EAD10" w14:textId="77777777" w:rsidR="00CC1976" w:rsidRPr="009F112D" w:rsidRDefault="00CC1976" w:rsidP="00700EF4">
            <w:pPr>
              <w:widowControl w:val="0"/>
              <w:spacing w:before="20" w:after="80"/>
              <w:jc w:val="both"/>
              <w:rPr>
                <w:b/>
              </w:rPr>
            </w:pPr>
          </w:p>
        </w:tc>
        <w:tc>
          <w:tcPr>
            <w:tcW w:w="900" w:type="dxa"/>
            <w:vAlign w:val="center"/>
          </w:tcPr>
          <w:p w14:paraId="3D1203E6" w14:textId="77777777" w:rsidR="00CC1976" w:rsidRPr="009F112D" w:rsidRDefault="00CC1976" w:rsidP="00700EF4">
            <w:pPr>
              <w:widowControl w:val="0"/>
              <w:spacing w:before="20" w:after="80"/>
              <w:jc w:val="center"/>
              <w:rPr>
                <w:b/>
              </w:rPr>
            </w:pPr>
            <w:r w:rsidRPr="009F112D">
              <w:rPr>
                <w:b/>
              </w:rPr>
              <w:t>1</w:t>
            </w:r>
          </w:p>
        </w:tc>
        <w:tc>
          <w:tcPr>
            <w:tcW w:w="839" w:type="dxa"/>
            <w:vAlign w:val="center"/>
          </w:tcPr>
          <w:p w14:paraId="772C5429" w14:textId="77777777" w:rsidR="00CC1976" w:rsidRPr="009F112D" w:rsidRDefault="00CC1976" w:rsidP="00700EF4">
            <w:pPr>
              <w:widowControl w:val="0"/>
              <w:spacing w:before="20" w:after="80"/>
              <w:jc w:val="center"/>
              <w:rPr>
                <w:b/>
                <w:bCs/>
              </w:rPr>
            </w:pPr>
            <w:r w:rsidRPr="009F112D">
              <w:rPr>
                <w:b/>
                <w:bCs/>
              </w:rPr>
              <w:t>1</w:t>
            </w:r>
          </w:p>
        </w:tc>
        <w:tc>
          <w:tcPr>
            <w:tcW w:w="857" w:type="dxa"/>
            <w:vAlign w:val="center"/>
          </w:tcPr>
          <w:p w14:paraId="7AA59F47" w14:textId="77777777" w:rsidR="00CC1976" w:rsidRPr="009F112D" w:rsidRDefault="00CC1976" w:rsidP="00700EF4">
            <w:pPr>
              <w:widowControl w:val="0"/>
              <w:spacing w:before="20" w:after="80"/>
              <w:jc w:val="center"/>
              <w:rPr>
                <w:b/>
                <w:bCs/>
              </w:rPr>
            </w:pPr>
          </w:p>
        </w:tc>
        <w:tc>
          <w:tcPr>
            <w:tcW w:w="862" w:type="dxa"/>
            <w:vAlign w:val="center"/>
          </w:tcPr>
          <w:p w14:paraId="3EDC66B2" w14:textId="77777777" w:rsidR="00CC1976" w:rsidRPr="009F112D" w:rsidRDefault="00CC1976" w:rsidP="00700EF4">
            <w:pPr>
              <w:widowControl w:val="0"/>
              <w:spacing w:before="20" w:after="80"/>
              <w:jc w:val="center"/>
              <w:rPr>
                <w:b/>
                <w:bCs/>
              </w:rPr>
            </w:pPr>
          </w:p>
        </w:tc>
      </w:tr>
      <w:tr w:rsidR="009F112D" w:rsidRPr="009F112D" w14:paraId="34DB470F" w14:textId="77777777" w:rsidTr="00CC1976">
        <w:trPr>
          <w:trHeight w:val="1263"/>
        </w:trPr>
        <w:tc>
          <w:tcPr>
            <w:tcW w:w="552" w:type="dxa"/>
            <w:vMerge/>
            <w:vAlign w:val="center"/>
          </w:tcPr>
          <w:p w14:paraId="0315E667" w14:textId="77777777" w:rsidR="00CC1976" w:rsidRPr="009F112D" w:rsidRDefault="00CC1976" w:rsidP="00700EF4">
            <w:pPr>
              <w:widowControl w:val="0"/>
              <w:spacing w:before="20" w:after="80"/>
              <w:jc w:val="center"/>
              <w:rPr>
                <w:b/>
              </w:rPr>
            </w:pPr>
          </w:p>
        </w:tc>
        <w:tc>
          <w:tcPr>
            <w:tcW w:w="1167" w:type="dxa"/>
            <w:vMerge/>
            <w:vAlign w:val="center"/>
          </w:tcPr>
          <w:p w14:paraId="7A349FA8" w14:textId="77777777" w:rsidR="00CC1976" w:rsidRPr="009F112D" w:rsidRDefault="00CC1976" w:rsidP="00700EF4">
            <w:pPr>
              <w:widowControl w:val="0"/>
              <w:spacing w:before="20" w:after="80"/>
              <w:jc w:val="center"/>
            </w:pPr>
          </w:p>
        </w:tc>
        <w:tc>
          <w:tcPr>
            <w:tcW w:w="1472" w:type="dxa"/>
          </w:tcPr>
          <w:p w14:paraId="4FDDF09C" w14:textId="77777777" w:rsidR="00CC1976" w:rsidRPr="009F112D" w:rsidRDefault="00CC1976" w:rsidP="00700EF4">
            <w:pPr>
              <w:widowControl w:val="0"/>
              <w:spacing w:before="20" w:after="80"/>
              <w:jc w:val="both"/>
            </w:pPr>
            <w:r w:rsidRPr="009F112D">
              <w:t>4.2.Lực hướng tâm. Gia tốc hướng tâm</w:t>
            </w:r>
          </w:p>
        </w:tc>
        <w:tc>
          <w:tcPr>
            <w:tcW w:w="4027" w:type="dxa"/>
            <w:vAlign w:val="center"/>
          </w:tcPr>
          <w:p w14:paraId="106475E7" w14:textId="77777777" w:rsidR="00CC1976" w:rsidRPr="009F112D" w:rsidRDefault="00CC1976" w:rsidP="00700EF4">
            <w:pPr>
              <w:widowControl w:val="0"/>
              <w:spacing w:before="20" w:after="80"/>
              <w:jc w:val="both"/>
              <w:rPr>
                <w:b/>
              </w:rPr>
            </w:pPr>
            <w:r w:rsidRPr="009F112D">
              <w:rPr>
                <w:b/>
              </w:rPr>
              <w:t>Nhận biết</w:t>
            </w:r>
          </w:p>
          <w:p w14:paraId="790BE19A" w14:textId="77777777" w:rsidR="00CC1976" w:rsidRPr="009F112D" w:rsidRDefault="00CC1976" w:rsidP="00700EF4">
            <w:pPr>
              <w:widowControl w:val="0"/>
              <w:spacing w:before="20" w:after="80"/>
              <w:jc w:val="both"/>
            </w:pPr>
            <w:r w:rsidRPr="009F112D">
              <w:rPr>
                <w:b/>
              </w:rPr>
              <w:t xml:space="preserve">- </w:t>
            </w:r>
            <w:r w:rsidRPr="009F112D">
              <w:t>Nêu được định nghĩa,viết được biểu thức và biết được đơn vị đo của gia tốc hướng tâm, lực hướng tâm.</w:t>
            </w:r>
          </w:p>
          <w:p w14:paraId="57DAC41C" w14:textId="77777777" w:rsidR="00CC1976" w:rsidRPr="009F112D" w:rsidRDefault="00CC1976" w:rsidP="00700EF4">
            <w:pPr>
              <w:widowControl w:val="0"/>
              <w:spacing w:before="20" w:after="80"/>
              <w:jc w:val="both"/>
              <w:rPr>
                <w:b/>
              </w:rPr>
            </w:pPr>
            <w:r w:rsidRPr="009F112D">
              <w:rPr>
                <w:b/>
              </w:rPr>
              <w:t>Thông hiểu:</w:t>
            </w:r>
          </w:p>
          <w:p w14:paraId="7EA2470D" w14:textId="77777777" w:rsidR="00CC1976" w:rsidRPr="009F112D" w:rsidRDefault="00CC1976" w:rsidP="00700EF4">
            <w:pPr>
              <w:widowControl w:val="0"/>
              <w:spacing w:before="20" w:after="80"/>
              <w:jc w:val="both"/>
            </w:pPr>
            <w:r w:rsidRPr="009F112D">
              <w:t>- Hiểu được bản chất lực hướng tâm trong chuyển động tròn đều.</w:t>
            </w:r>
          </w:p>
          <w:p w14:paraId="328CB89B" w14:textId="77777777" w:rsidR="00CC1976" w:rsidRPr="009F112D" w:rsidRDefault="00CC1976" w:rsidP="00700EF4">
            <w:pPr>
              <w:widowControl w:val="0"/>
              <w:spacing w:before="20" w:after="80"/>
              <w:jc w:val="both"/>
              <w:rPr>
                <w:b/>
              </w:rPr>
            </w:pPr>
          </w:p>
        </w:tc>
        <w:tc>
          <w:tcPr>
            <w:tcW w:w="900" w:type="dxa"/>
            <w:vAlign w:val="center"/>
          </w:tcPr>
          <w:p w14:paraId="5B92E7F3" w14:textId="77777777" w:rsidR="00CC1976" w:rsidRPr="009F112D" w:rsidRDefault="00CC1976" w:rsidP="00700EF4">
            <w:pPr>
              <w:widowControl w:val="0"/>
              <w:spacing w:before="20" w:after="80"/>
              <w:jc w:val="center"/>
              <w:rPr>
                <w:b/>
              </w:rPr>
            </w:pPr>
            <w:r w:rsidRPr="009F112D">
              <w:rPr>
                <w:b/>
              </w:rPr>
              <w:t>1</w:t>
            </w:r>
          </w:p>
        </w:tc>
        <w:tc>
          <w:tcPr>
            <w:tcW w:w="839" w:type="dxa"/>
            <w:vAlign w:val="center"/>
          </w:tcPr>
          <w:p w14:paraId="2DD946B8" w14:textId="77777777" w:rsidR="00CC1976" w:rsidRPr="009F112D" w:rsidRDefault="00CC1976" w:rsidP="00700EF4">
            <w:pPr>
              <w:widowControl w:val="0"/>
              <w:spacing w:before="20" w:after="80"/>
              <w:jc w:val="center"/>
              <w:rPr>
                <w:b/>
                <w:bCs/>
              </w:rPr>
            </w:pPr>
            <w:r w:rsidRPr="009F112D">
              <w:rPr>
                <w:b/>
                <w:bCs/>
              </w:rPr>
              <w:t>1</w:t>
            </w:r>
          </w:p>
        </w:tc>
        <w:tc>
          <w:tcPr>
            <w:tcW w:w="857" w:type="dxa"/>
            <w:vAlign w:val="center"/>
          </w:tcPr>
          <w:p w14:paraId="037ADAD6" w14:textId="77777777" w:rsidR="00CC1976" w:rsidRPr="009F112D" w:rsidRDefault="00CC1976" w:rsidP="00700EF4">
            <w:pPr>
              <w:widowControl w:val="0"/>
              <w:spacing w:before="20" w:after="80"/>
              <w:jc w:val="center"/>
              <w:rPr>
                <w:b/>
                <w:bCs/>
              </w:rPr>
            </w:pPr>
          </w:p>
        </w:tc>
        <w:tc>
          <w:tcPr>
            <w:tcW w:w="862" w:type="dxa"/>
            <w:vAlign w:val="center"/>
          </w:tcPr>
          <w:p w14:paraId="1B29FCFD" w14:textId="77777777" w:rsidR="00CC1976" w:rsidRPr="009F112D" w:rsidRDefault="00CC1976" w:rsidP="00700EF4">
            <w:pPr>
              <w:widowControl w:val="0"/>
              <w:spacing w:before="20" w:after="80"/>
              <w:jc w:val="center"/>
              <w:rPr>
                <w:b/>
                <w:bCs/>
              </w:rPr>
            </w:pPr>
          </w:p>
        </w:tc>
      </w:tr>
      <w:tr w:rsidR="009F112D" w:rsidRPr="009F112D" w14:paraId="44189615" w14:textId="77777777" w:rsidTr="00CC1976">
        <w:trPr>
          <w:trHeight w:val="662"/>
        </w:trPr>
        <w:tc>
          <w:tcPr>
            <w:tcW w:w="552" w:type="dxa"/>
            <w:vMerge w:val="restart"/>
            <w:vAlign w:val="center"/>
          </w:tcPr>
          <w:p w14:paraId="5B41D96C" w14:textId="77777777" w:rsidR="00CC1976" w:rsidRPr="009F112D" w:rsidRDefault="00CC1976" w:rsidP="00700EF4">
            <w:pPr>
              <w:widowControl w:val="0"/>
              <w:spacing w:before="20" w:after="80"/>
              <w:jc w:val="center"/>
              <w:rPr>
                <w:b/>
              </w:rPr>
            </w:pPr>
            <w:r w:rsidRPr="009F112D">
              <w:rPr>
                <w:b/>
              </w:rPr>
              <w:t>5</w:t>
            </w:r>
          </w:p>
        </w:tc>
        <w:tc>
          <w:tcPr>
            <w:tcW w:w="1167" w:type="dxa"/>
            <w:vMerge w:val="restart"/>
            <w:vAlign w:val="center"/>
          </w:tcPr>
          <w:p w14:paraId="083EEF50" w14:textId="77777777" w:rsidR="00CC1976" w:rsidRPr="009F112D" w:rsidRDefault="00CC1976" w:rsidP="00700EF4">
            <w:pPr>
              <w:widowControl w:val="0"/>
              <w:spacing w:before="20" w:after="80"/>
              <w:jc w:val="center"/>
            </w:pPr>
          </w:p>
        </w:tc>
        <w:tc>
          <w:tcPr>
            <w:tcW w:w="1472" w:type="dxa"/>
          </w:tcPr>
          <w:p w14:paraId="716F72D4" w14:textId="77777777" w:rsidR="00CC1976" w:rsidRPr="009F112D" w:rsidRDefault="00CC1976" w:rsidP="00700EF4">
            <w:pPr>
              <w:widowControl w:val="0"/>
              <w:spacing w:before="20" w:after="80"/>
              <w:jc w:val="both"/>
            </w:pPr>
            <w:r w:rsidRPr="009F112D">
              <w:t>5.1. Biến dạng của vật rắn</w:t>
            </w:r>
          </w:p>
        </w:tc>
        <w:tc>
          <w:tcPr>
            <w:tcW w:w="4027" w:type="dxa"/>
            <w:vAlign w:val="center"/>
          </w:tcPr>
          <w:p w14:paraId="5B9513A5" w14:textId="77777777" w:rsidR="00CC1976" w:rsidRPr="009F112D" w:rsidRDefault="00CC1976" w:rsidP="00700EF4">
            <w:pPr>
              <w:widowControl w:val="0"/>
              <w:spacing w:before="20" w:after="80"/>
              <w:jc w:val="both"/>
              <w:rPr>
                <w:b/>
              </w:rPr>
            </w:pPr>
            <w:r w:rsidRPr="009F112D">
              <w:rPr>
                <w:b/>
              </w:rPr>
              <w:t>Nhận biết</w:t>
            </w:r>
          </w:p>
          <w:p w14:paraId="011F78B0" w14:textId="77777777" w:rsidR="00CC1976" w:rsidRPr="009F112D" w:rsidRDefault="00CC1976" w:rsidP="00700EF4">
            <w:pPr>
              <w:widowControl w:val="0"/>
              <w:spacing w:before="20" w:after="80"/>
              <w:jc w:val="both"/>
            </w:pPr>
            <w:r w:rsidRPr="009F112D">
              <w:rPr>
                <w:b/>
              </w:rPr>
              <w:t xml:space="preserve">- </w:t>
            </w:r>
            <w:r w:rsidRPr="009F112D">
              <w:t>Nêu được các loại biến dạng kéo, biến dạng nén. Viết được biểu thức định luật Hooke</w:t>
            </w:r>
          </w:p>
          <w:p w14:paraId="2F659FF3" w14:textId="77777777" w:rsidR="00CC1976" w:rsidRPr="009F112D" w:rsidRDefault="00CC1976" w:rsidP="00700EF4">
            <w:pPr>
              <w:widowControl w:val="0"/>
              <w:spacing w:before="20" w:after="80"/>
              <w:jc w:val="both"/>
              <w:rPr>
                <w:b/>
              </w:rPr>
            </w:pPr>
            <w:r w:rsidRPr="009F112D">
              <w:rPr>
                <w:b/>
              </w:rPr>
              <w:t>Thông hiểu:</w:t>
            </w:r>
          </w:p>
          <w:p w14:paraId="68B606F7" w14:textId="77777777" w:rsidR="00CC1976" w:rsidRPr="009F112D" w:rsidRDefault="00CC1976" w:rsidP="00700EF4">
            <w:pPr>
              <w:widowControl w:val="0"/>
              <w:spacing w:before="20" w:after="80"/>
              <w:jc w:val="both"/>
            </w:pPr>
            <w:r w:rsidRPr="009F112D">
              <w:lastRenderedPageBreak/>
              <w:t>- Hiểu được giới hạn đàn hồi và mối liên hệ giữa các đại lượng.</w:t>
            </w:r>
          </w:p>
          <w:p w14:paraId="2A362755" w14:textId="77777777" w:rsidR="00CC1976" w:rsidRPr="009F112D" w:rsidRDefault="00CC1976" w:rsidP="00700EF4">
            <w:pPr>
              <w:widowControl w:val="0"/>
              <w:spacing w:before="20" w:after="80"/>
              <w:jc w:val="both"/>
              <w:rPr>
                <w:b/>
              </w:rPr>
            </w:pPr>
          </w:p>
        </w:tc>
        <w:tc>
          <w:tcPr>
            <w:tcW w:w="900" w:type="dxa"/>
            <w:vAlign w:val="center"/>
          </w:tcPr>
          <w:p w14:paraId="7A8FB1C1" w14:textId="77777777" w:rsidR="00CC1976" w:rsidRPr="009F112D" w:rsidRDefault="00CC1976" w:rsidP="00700EF4">
            <w:pPr>
              <w:widowControl w:val="0"/>
              <w:spacing w:before="20" w:after="80"/>
              <w:jc w:val="center"/>
              <w:rPr>
                <w:b/>
              </w:rPr>
            </w:pPr>
            <w:r w:rsidRPr="009F112D">
              <w:rPr>
                <w:b/>
              </w:rPr>
              <w:lastRenderedPageBreak/>
              <w:t>1</w:t>
            </w:r>
          </w:p>
        </w:tc>
        <w:tc>
          <w:tcPr>
            <w:tcW w:w="839" w:type="dxa"/>
            <w:vAlign w:val="center"/>
          </w:tcPr>
          <w:p w14:paraId="75A33D0F" w14:textId="77777777" w:rsidR="00CC1976" w:rsidRPr="009F112D" w:rsidRDefault="00CC1976" w:rsidP="00700EF4">
            <w:pPr>
              <w:widowControl w:val="0"/>
              <w:spacing w:before="20" w:after="80"/>
              <w:jc w:val="center"/>
              <w:rPr>
                <w:b/>
                <w:bCs/>
              </w:rPr>
            </w:pPr>
            <w:r w:rsidRPr="009F112D">
              <w:rPr>
                <w:b/>
                <w:bCs/>
              </w:rPr>
              <w:t>1</w:t>
            </w:r>
          </w:p>
        </w:tc>
        <w:tc>
          <w:tcPr>
            <w:tcW w:w="857" w:type="dxa"/>
            <w:vAlign w:val="center"/>
          </w:tcPr>
          <w:p w14:paraId="126A63B6" w14:textId="77777777" w:rsidR="00CC1976" w:rsidRPr="009F112D" w:rsidRDefault="00CC1976" w:rsidP="00700EF4">
            <w:pPr>
              <w:widowControl w:val="0"/>
              <w:spacing w:before="20" w:after="80"/>
              <w:jc w:val="center"/>
              <w:rPr>
                <w:b/>
                <w:bCs/>
              </w:rPr>
            </w:pPr>
          </w:p>
        </w:tc>
        <w:tc>
          <w:tcPr>
            <w:tcW w:w="862" w:type="dxa"/>
            <w:vAlign w:val="center"/>
          </w:tcPr>
          <w:p w14:paraId="167FE8F4" w14:textId="77777777" w:rsidR="00CC1976" w:rsidRPr="009F112D" w:rsidRDefault="00CC1976" w:rsidP="00700EF4">
            <w:pPr>
              <w:widowControl w:val="0"/>
              <w:spacing w:before="20" w:after="80"/>
              <w:jc w:val="center"/>
              <w:rPr>
                <w:b/>
                <w:bCs/>
              </w:rPr>
            </w:pPr>
          </w:p>
        </w:tc>
      </w:tr>
      <w:tr w:rsidR="00CC1976" w:rsidRPr="009F112D" w14:paraId="14DA4876" w14:textId="77777777" w:rsidTr="00CC1976">
        <w:trPr>
          <w:trHeight w:val="588"/>
        </w:trPr>
        <w:tc>
          <w:tcPr>
            <w:tcW w:w="552" w:type="dxa"/>
            <w:vMerge/>
            <w:vAlign w:val="center"/>
          </w:tcPr>
          <w:p w14:paraId="7E427B5E" w14:textId="77777777" w:rsidR="00CC1976" w:rsidRPr="009F112D" w:rsidRDefault="00CC1976" w:rsidP="00700EF4">
            <w:pPr>
              <w:widowControl w:val="0"/>
              <w:spacing w:before="20" w:after="80"/>
              <w:jc w:val="center"/>
              <w:rPr>
                <w:b/>
              </w:rPr>
            </w:pPr>
          </w:p>
        </w:tc>
        <w:tc>
          <w:tcPr>
            <w:tcW w:w="1167" w:type="dxa"/>
            <w:vMerge/>
            <w:vAlign w:val="center"/>
          </w:tcPr>
          <w:p w14:paraId="5783B9E3" w14:textId="77777777" w:rsidR="00CC1976" w:rsidRPr="009F112D" w:rsidRDefault="00CC1976" w:rsidP="00700EF4">
            <w:pPr>
              <w:widowControl w:val="0"/>
              <w:spacing w:before="20" w:after="80"/>
              <w:jc w:val="center"/>
            </w:pPr>
          </w:p>
        </w:tc>
        <w:tc>
          <w:tcPr>
            <w:tcW w:w="1472" w:type="dxa"/>
          </w:tcPr>
          <w:p w14:paraId="737F134D" w14:textId="77777777" w:rsidR="00CC1976" w:rsidRPr="009F112D" w:rsidRDefault="00CC1976" w:rsidP="00700EF4">
            <w:pPr>
              <w:widowControl w:val="0"/>
              <w:spacing w:before="20" w:after="80"/>
              <w:jc w:val="both"/>
            </w:pPr>
            <w:r w:rsidRPr="009F112D">
              <w:t>5.2.Khối lượng riêng, áp suất chất lỏng</w:t>
            </w:r>
          </w:p>
        </w:tc>
        <w:tc>
          <w:tcPr>
            <w:tcW w:w="4027" w:type="dxa"/>
            <w:vAlign w:val="center"/>
          </w:tcPr>
          <w:p w14:paraId="6D146901" w14:textId="77777777" w:rsidR="00CC1976" w:rsidRPr="009F112D" w:rsidRDefault="00CC1976" w:rsidP="00700EF4">
            <w:pPr>
              <w:widowControl w:val="0"/>
              <w:spacing w:before="20" w:after="80"/>
              <w:jc w:val="both"/>
              <w:rPr>
                <w:b/>
              </w:rPr>
            </w:pPr>
            <w:r w:rsidRPr="009F112D">
              <w:rPr>
                <w:b/>
              </w:rPr>
              <w:t>Nhận biết</w:t>
            </w:r>
          </w:p>
          <w:p w14:paraId="430D4B44" w14:textId="77777777" w:rsidR="00CC1976" w:rsidRPr="009F112D" w:rsidRDefault="00CC1976" w:rsidP="00700EF4">
            <w:pPr>
              <w:widowControl w:val="0"/>
              <w:spacing w:before="20" w:after="80"/>
              <w:jc w:val="both"/>
            </w:pPr>
            <w:r w:rsidRPr="009F112D">
              <w:rPr>
                <w:b/>
              </w:rPr>
              <w:t xml:space="preserve">- </w:t>
            </w:r>
            <w:r w:rsidRPr="009F112D">
              <w:t>Nêu được định nghĩa,viết được biểu thức và biết được đơn vị đo của khối lượng riêng, áp suất, áp lực.</w:t>
            </w:r>
          </w:p>
          <w:p w14:paraId="700D4BF0" w14:textId="77777777" w:rsidR="00CC1976" w:rsidRPr="009F112D" w:rsidRDefault="00CC1976" w:rsidP="00700EF4">
            <w:pPr>
              <w:widowControl w:val="0"/>
              <w:spacing w:before="20" w:after="80"/>
              <w:jc w:val="both"/>
              <w:rPr>
                <w:b/>
              </w:rPr>
            </w:pPr>
            <w:r w:rsidRPr="009F112D">
              <w:rPr>
                <w:b/>
              </w:rPr>
              <w:t>Thông hiểu:</w:t>
            </w:r>
          </w:p>
          <w:p w14:paraId="49272707" w14:textId="77777777" w:rsidR="00CC1976" w:rsidRPr="009F112D" w:rsidRDefault="00CC1976" w:rsidP="00700EF4">
            <w:pPr>
              <w:widowControl w:val="0"/>
              <w:spacing w:before="20" w:after="80"/>
              <w:jc w:val="both"/>
            </w:pPr>
            <w:r w:rsidRPr="009F112D">
              <w:t>- Hiểu được ý nghĩa của khối lượng riêng, áp suất thuỷ tĩnh.</w:t>
            </w:r>
          </w:p>
          <w:p w14:paraId="7E1126A8" w14:textId="77777777" w:rsidR="00CC1976" w:rsidRPr="009F112D" w:rsidRDefault="00CC1976" w:rsidP="00700EF4">
            <w:pPr>
              <w:widowControl w:val="0"/>
              <w:spacing w:before="20" w:after="80"/>
              <w:jc w:val="both"/>
              <w:rPr>
                <w:b/>
              </w:rPr>
            </w:pPr>
          </w:p>
        </w:tc>
        <w:tc>
          <w:tcPr>
            <w:tcW w:w="900" w:type="dxa"/>
            <w:vAlign w:val="center"/>
          </w:tcPr>
          <w:p w14:paraId="7305098B" w14:textId="77777777" w:rsidR="00CC1976" w:rsidRPr="009F112D" w:rsidRDefault="00CC1976" w:rsidP="00700EF4">
            <w:pPr>
              <w:widowControl w:val="0"/>
              <w:spacing w:before="20" w:after="80"/>
              <w:jc w:val="center"/>
              <w:rPr>
                <w:b/>
              </w:rPr>
            </w:pPr>
            <w:r w:rsidRPr="009F112D">
              <w:rPr>
                <w:b/>
              </w:rPr>
              <w:t>1</w:t>
            </w:r>
          </w:p>
        </w:tc>
        <w:tc>
          <w:tcPr>
            <w:tcW w:w="839" w:type="dxa"/>
            <w:vAlign w:val="center"/>
          </w:tcPr>
          <w:p w14:paraId="234C05EB" w14:textId="77777777" w:rsidR="00CC1976" w:rsidRPr="009F112D" w:rsidRDefault="00CC1976" w:rsidP="00700EF4">
            <w:pPr>
              <w:widowControl w:val="0"/>
              <w:spacing w:before="20" w:after="80"/>
              <w:jc w:val="center"/>
              <w:rPr>
                <w:b/>
                <w:bCs/>
              </w:rPr>
            </w:pPr>
            <w:r w:rsidRPr="009F112D">
              <w:rPr>
                <w:b/>
                <w:bCs/>
              </w:rPr>
              <w:t>1</w:t>
            </w:r>
          </w:p>
        </w:tc>
        <w:tc>
          <w:tcPr>
            <w:tcW w:w="857" w:type="dxa"/>
            <w:vAlign w:val="center"/>
          </w:tcPr>
          <w:p w14:paraId="368BDBEB" w14:textId="77777777" w:rsidR="00CC1976" w:rsidRPr="009F112D" w:rsidRDefault="00CC1976" w:rsidP="00700EF4">
            <w:pPr>
              <w:widowControl w:val="0"/>
              <w:spacing w:before="20" w:after="80"/>
              <w:jc w:val="center"/>
              <w:rPr>
                <w:b/>
                <w:bCs/>
              </w:rPr>
            </w:pPr>
          </w:p>
        </w:tc>
        <w:tc>
          <w:tcPr>
            <w:tcW w:w="862" w:type="dxa"/>
            <w:vAlign w:val="center"/>
          </w:tcPr>
          <w:p w14:paraId="2E808E27" w14:textId="77777777" w:rsidR="00CC1976" w:rsidRPr="009F112D" w:rsidRDefault="00CC1976" w:rsidP="00700EF4">
            <w:pPr>
              <w:widowControl w:val="0"/>
              <w:spacing w:before="20" w:after="80"/>
              <w:jc w:val="center"/>
              <w:rPr>
                <w:b/>
                <w:bCs/>
              </w:rPr>
            </w:pPr>
          </w:p>
        </w:tc>
      </w:tr>
    </w:tbl>
    <w:p w14:paraId="151A85A0" w14:textId="77777777" w:rsidR="00CC1976" w:rsidRPr="009F112D" w:rsidRDefault="00CC1976" w:rsidP="00CC1976">
      <w:pPr>
        <w:widowControl w:val="0"/>
        <w:spacing w:before="20" w:after="80"/>
        <w:jc w:val="center"/>
        <w:rPr>
          <w:b/>
        </w:rPr>
      </w:pPr>
    </w:p>
    <w:p w14:paraId="35850BCA" w14:textId="77777777" w:rsidR="00CC1976" w:rsidRPr="009F112D" w:rsidRDefault="00CC1976" w:rsidP="00CC1976"/>
    <w:p w14:paraId="5EA1760D" w14:textId="77777777" w:rsidR="00C760F7" w:rsidRPr="009F112D" w:rsidRDefault="00C760F7" w:rsidP="00BC6D75">
      <w:pPr>
        <w:spacing w:line="288" w:lineRule="auto"/>
        <w:jc w:val="center"/>
        <w:rPr>
          <w:sz w:val="25"/>
          <w:szCs w:val="25"/>
        </w:rPr>
      </w:pPr>
    </w:p>
    <w:sectPr w:rsidR="00C760F7" w:rsidRPr="009F112D" w:rsidSect="007F0219">
      <w:footerReference w:type="default" r:id="rId61"/>
      <w:pgSz w:w="11907" w:h="16840" w:code="9"/>
      <w:pgMar w:top="567" w:right="851" w:bottom="567" w:left="851" w:header="567" w:footer="567" w:gutter="0"/>
      <w:cols w:sep="1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F2492" w14:textId="77777777" w:rsidR="00BB67C8" w:rsidRDefault="00BB67C8" w:rsidP="00132322">
      <w:r>
        <w:separator/>
      </w:r>
    </w:p>
  </w:endnote>
  <w:endnote w:type="continuationSeparator" w:id="0">
    <w:p w14:paraId="3AF0A4C9" w14:textId="77777777" w:rsidR="00BB67C8" w:rsidRDefault="00BB67C8" w:rsidP="00132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 Aptima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41378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8F7CC7" w14:textId="22FB8B67" w:rsidR="00835418" w:rsidRDefault="00835418" w:rsidP="0013232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554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6D231" w14:textId="77777777" w:rsidR="00BB67C8" w:rsidRDefault="00BB67C8" w:rsidP="00132322">
      <w:r>
        <w:separator/>
      </w:r>
    </w:p>
  </w:footnote>
  <w:footnote w:type="continuationSeparator" w:id="0">
    <w:p w14:paraId="44D1BF3E" w14:textId="77777777" w:rsidR="00BB67C8" w:rsidRDefault="00BB67C8" w:rsidP="00132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5117"/>
    <w:multiLevelType w:val="hybridMultilevel"/>
    <w:tmpl w:val="B12C80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F9"/>
    <w:multiLevelType w:val="hybridMultilevel"/>
    <w:tmpl w:val="07AE03B0"/>
    <w:lvl w:ilvl="0" w:tplc="3E88450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651A59"/>
    <w:multiLevelType w:val="hybridMultilevel"/>
    <w:tmpl w:val="B12C802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87982"/>
    <w:multiLevelType w:val="hybridMultilevel"/>
    <w:tmpl w:val="8A6A9A5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91BA3"/>
    <w:multiLevelType w:val="hybridMultilevel"/>
    <w:tmpl w:val="4FE2017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B1512"/>
    <w:multiLevelType w:val="hybridMultilevel"/>
    <w:tmpl w:val="4BC420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spacing w:val="0"/>
        <w:w w:val="100"/>
        <w:position w:val="0"/>
        <w:sz w:val="24"/>
        <w:szCs w:val="22"/>
      </w:rPr>
    </w:lvl>
    <w:lvl w:ilvl="1" w:tplc="FFFFFFFF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C6A3F"/>
    <w:multiLevelType w:val="multilevel"/>
    <w:tmpl w:val="6DB8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A467B0"/>
    <w:multiLevelType w:val="hybridMultilevel"/>
    <w:tmpl w:val="286C0C7A"/>
    <w:lvl w:ilvl="0" w:tplc="E26E108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B87FCF"/>
    <w:multiLevelType w:val="hybridMultilevel"/>
    <w:tmpl w:val="15B2A484"/>
    <w:lvl w:ilvl="0" w:tplc="F42E346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F7219"/>
    <w:multiLevelType w:val="hybridMultilevel"/>
    <w:tmpl w:val="E086188A"/>
    <w:lvl w:ilvl="0" w:tplc="040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5CA652A"/>
    <w:multiLevelType w:val="hybridMultilevel"/>
    <w:tmpl w:val="CF50DDF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A12D6"/>
    <w:multiLevelType w:val="hybridMultilevel"/>
    <w:tmpl w:val="84F2AB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36DB7"/>
    <w:multiLevelType w:val="hybridMultilevel"/>
    <w:tmpl w:val="CECC24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1652F"/>
    <w:multiLevelType w:val="hybridMultilevel"/>
    <w:tmpl w:val="20E8D6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7B61C2"/>
    <w:multiLevelType w:val="hybridMultilevel"/>
    <w:tmpl w:val="4F96B5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12579"/>
    <w:multiLevelType w:val="hybridMultilevel"/>
    <w:tmpl w:val="1DE2B31A"/>
    <w:lvl w:ilvl="0" w:tplc="9BF0D5D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F3F81"/>
    <w:multiLevelType w:val="hybridMultilevel"/>
    <w:tmpl w:val="4FE201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1E6688"/>
    <w:multiLevelType w:val="hybridMultilevel"/>
    <w:tmpl w:val="570E0A1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E9D5015"/>
    <w:multiLevelType w:val="hybridMultilevel"/>
    <w:tmpl w:val="05D290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C96957"/>
    <w:multiLevelType w:val="hybridMultilevel"/>
    <w:tmpl w:val="70DE689A"/>
    <w:lvl w:ilvl="0" w:tplc="AED8078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5F33482"/>
    <w:multiLevelType w:val="hybridMultilevel"/>
    <w:tmpl w:val="366E6626"/>
    <w:lvl w:ilvl="0" w:tplc="259666C0">
      <w:start w:val="5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403F41"/>
    <w:multiLevelType w:val="hybridMultilevel"/>
    <w:tmpl w:val="36FCBB4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ascii="Times New Roman" w:eastAsiaTheme="minorHAnsi" w:hAnsi="Times New Roman" w:cstheme="minorBidi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4EBD7F40"/>
    <w:multiLevelType w:val="hybridMultilevel"/>
    <w:tmpl w:val="84F2AB0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5B391A"/>
    <w:multiLevelType w:val="hybridMultilevel"/>
    <w:tmpl w:val="366E6626"/>
    <w:lvl w:ilvl="0" w:tplc="FFFFFFFF">
      <w:start w:val="5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5F5018"/>
    <w:multiLevelType w:val="hybridMultilevel"/>
    <w:tmpl w:val="8D5ED9D0"/>
    <w:lvl w:ilvl="0" w:tplc="177C30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503AD"/>
    <w:multiLevelType w:val="hybridMultilevel"/>
    <w:tmpl w:val="F5D4584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E77B4C"/>
    <w:multiLevelType w:val="hybridMultilevel"/>
    <w:tmpl w:val="B94649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9A7D40"/>
    <w:multiLevelType w:val="hybridMultilevel"/>
    <w:tmpl w:val="05D290C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C817FB"/>
    <w:multiLevelType w:val="hybridMultilevel"/>
    <w:tmpl w:val="8A6A9A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CA6955"/>
    <w:multiLevelType w:val="hybridMultilevel"/>
    <w:tmpl w:val="CF50DD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378975">
    <w:abstractNumId w:val="18"/>
  </w:num>
  <w:num w:numId="2" w16cid:durableId="1752969988">
    <w:abstractNumId w:val="19"/>
  </w:num>
  <w:num w:numId="3" w16cid:durableId="1317606675">
    <w:abstractNumId w:val="16"/>
  </w:num>
  <w:num w:numId="4" w16cid:durableId="1384478617">
    <w:abstractNumId w:val="1"/>
  </w:num>
  <w:num w:numId="5" w16cid:durableId="588199001">
    <w:abstractNumId w:val="29"/>
  </w:num>
  <w:num w:numId="6" w16cid:durableId="917977830">
    <w:abstractNumId w:val="7"/>
  </w:num>
  <w:num w:numId="7" w16cid:durableId="248932070">
    <w:abstractNumId w:val="25"/>
  </w:num>
  <w:num w:numId="8" w16cid:durableId="1219171665">
    <w:abstractNumId w:val="27"/>
  </w:num>
  <w:num w:numId="9" w16cid:durableId="1864854052">
    <w:abstractNumId w:val="4"/>
  </w:num>
  <w:num w:numId="10" w16cid:durableId="2056008394">
    <w:abstractNumId w:val="14"/>
  </w:num>
  <w:num w:numId="11" w16cid:durableId="504636209">
    <w:abstractNumId w:val="17"/>
  </w:num>
  <w:num w:numId="12" w16cid:durableId="1299803292">
    <w:abstractNumId w:val="10"/>
  </w:num>
  <w:num w:numId="13" w16cid:durableId="1311984942">
    <w:abstractNumId w:val="6"/>
  </w:num>
  <w:num w:numId="14" w16cid:durableId="200165410">
    <w:abstractNumId w:val="8"/>
  </w:num>
  <w:num w:numId="15" w16cid:durableId="1721857050">
    <w:abstractNumId w:val="26"/>
  </w:num>
  <w:num w:numId="16" w16cid:durableId="308093925">
    <w:abstractNumId w:val="28"/>
  </w:num>
  <w:num w:numId="17" w16cid:durableId="613828899">
    <w:abstractNumId w:val="20"/>
  </w:num>
  <w:num w:numId="18" w16cid:durableId="741605866">
    <w:abstractNumId w:val="21"/>
  </w:num>
  <w:num w:numId="19" w16cid:durableId="1202980083">
    <w:abstractNumId w:val="23"/>
  </w:num>
  <w:num w:numId="20" w16cid:durableId="2129547329">
    <w:abstractNumId w:val="5"/>
  </w:num>
  <w:num w:numId="21" w16cid:durableId="211425480">
    <w:abstractNumId w:val="9"/>
  </w:num>
  <w:num w:numId="22" w16cid:durableId="378558913">
    <w:abstractNumId w:val="24"/>
  </w:num>
  <w:num w:numId="23" w16cid:durableId="2069037942">
    <w:abstractNumId w:val="12"/>
  </w:num>
  <w:num w:numId="24" w16cid:durableId="1440251490">
    <w:abstractNumId w:val="3"/>
  </w:num>
  <w:num w:numId="25" w16cid:durableId="279261562">
    <w:abstractNumId w:val="0"/>
  </w:num>
  <w:num w:numId="26" w16cid:durableId="1831016656">
    <w:abstractNumId w:val="2"/>
  </w:num>
  <w:num w:numId="27" w16cid:durableId="1815633820">
    <w:abstractNumId w:val="13"/>
  </w:num>
  <w:num w:numId="28" w16cid:durableId="1856336549">
    <w:abstractNumId w:val="15"/>
  </w:num>
  <w:num w:numId="29" w16cid:durableId="568156591">
    <w:abstractNumId w:val="11"/>
  </w:num>
  <w:num w:numId="30" w16cid:durableId="539781877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5213"/>
    <w:rsid w:val="00000AB9"/>
    <w:rsid w:val="00000B20"/>
    <w:rsid w:val="000024AB"/>
    <w:rsid w:val="00006EA9"/>
    <w:rsid w:val="0001000A"/>
    <w:rsid w:val="00013C54"/>
    <w:rsid w:val="000151E7"/>
    <w:rsid w:val="000202B1"/>
    <w:rsid w:val="0002195E"/>
    <w:rsid w:val="0002212C"/>
    <w:rsid w:val="00023FA8"/>
    <w:rsid w:val="000251F0"/>
    <w:rsid w:val="000301D1"/>
    <w:rsid w:val="00030C54"/>
    <w:rsid w:val="0003156F"/>
    <w:rsid w:val="0003339A"/>
    <w:rsid w:val="000337D1"/>
    <w:rsid w:val="00037964"/>
    <w:rsid w:val="00037AEF"/>
    <w:rsid w:val="0004171F"/>
    <w:rsid w:val="00042E65"/>
    <w:rsid w:val="00051A5A"/>
    <w:rsid w:val="00052DDC"/>
    <w:rsid w:val="000574B9"/>
    <w:rsid w:val="000618E7"/>
    <w:rsid w:val="0006212B"/>
    <w:rsid w:val="00071104"/>
    <w:rsid w:val="00071C17"/>
    <w:rsid w:val="0007482C"/>
    <w:rsid w:val="00074ADF"/>
    <w:rsid w:val="0007603D"/>
    <w:rsid w:val="00080D8F"/>
    <w:rsid w:val="0008199E"/>
    <w:rsid w:val="0008201D"/>
    <w:rsid w:val="00083E68"/>
    <w:rsid w:val="0008647B"/>
    <w:rsid w:val="00087439"/>
    <w:rsid w:val="000927E0"/>
    <w:rsid w:val="000A0866"/>
    <w:rsid w:val="000A6133"/>
    <w:rsid w:val="000B42A2"/>
    <w:rsid w:val="000C0978"/>
    <w:rsid w:val="000C4296"/>
    <w:rsid w:val="000C4883"/>
    <w:rsid w:val="000C5A65"/>
    <w:rsid w:val="000D08E1"/>
    <w:rsid w:val="000D0F1F"/>
    <w:rsid w:val="000D3DBC"/>
    <w:rsid w:val="000D63E4"/>
    <w:rsid w:val="000D69B2"/>
    <w:rsid w:val="000E1D2A"/>
    <w:rsid w:val="000F4202"/>
    <w:rsid w:val="000F46C6"/>
    <w:rsid w:val="000F5DA5"/>
    <w:rsid w:val="00100F8D"/>
    <w:rsid w:val="001027F1"/>
    <w:rsid w:val="00103EEE"/>
    <w:rsid w:val="00105094"/>
    <w:rsid w:val="001065BC"/>
    <w:rsid w:val="001076BA"/>
    <w:rsid w:val="00107C4E"/>
    <w:rsid w:val="00110127"/>
    <w:rsid w:val="00110DA3"/>
    <w:rsid w:val="00111BB2"/>
    <w:rsid w:val="00111CCB"/>
    <w:rsid w:val="00121051"/>
    <w:rsid w:val="00122DBE"/>
    <w:rsid w:val="00132322"/>
    <w:rsid w:val="001329E3"/>
    <w:rsid w:val="00132FE3"/>
    <w:rsid w:val="001335B5"/>
    <w:rsid w:val="00133BC8"/>
    <w:rsid w:val="00141B79"/>
    <w:rsid w:val="00141C1E"/>
    <w:rsid w:val="00146611"/>
    <w:rsid w:val="00160D27"/>
    <w:rsid w:val="00163D48"/>
    <w:rsid w:val="0016758D"/>
    <w:rsid w:val="00174734"/>
    <w:rsid w:val="00174BE9"/>
    <w:rsid w:val="00177260"/>
    <w:rsid w:val="00180EBB"/>
    <w:rsid w:val="001901D2"/>
    <w:rsid w:val="001920F5"/>
    <w:rsid w:val="001978E5"/>
    <w:rsid w:val="001A1A11"/>
    <w:rsid w:val="001A26E8"/>
    <w:rsid w:val="001B060E"/>
    <w:rsid w:val="001B2BB2"/>
    <w:rsid w:val="001B333A"/>
    <w:rsid w:val="001B3937"/>
    <w:rsid w:val="001B6314"/>
    <w:rsid w:val="001B659A"/>
    <w:rsid w:val="001C7F9D"/>
    <w:rsid w:val="001D25E1"/>
    <w:rsid w:val="001D491C"/>
    <w:rsid w:val="001D5062"/>
    <w:rsid w:val="001D645F"/>
    <w:rsid w:val="001E00B1"/>
    <w:rsid w:val="001E195E"/>
    <w:rsid w:val="001E637D"/>
    <w:rsid w:val="001E7255"/>
    <w:rsid w:val="001F0625"/>
    <w:rsid w:val="001F0A91"/>
    <w:rsid w:val="001F33E9"/>
    <w:rsid w:val="00200B86"/>
    <w:rsid w:val="00202D8A"/>
    <w:rsid w:val="00203746"/>
    <w:rsid w:val="002100CE"/>
    <w:rsid w:val="00211F0A"/>
    <w:rsid w:val="00215805"/>
    <w:rsid w:val="002176DC"/>
    <w:rsid w:val="00221082"/>
    <w:rsid w:val="00226225"/>
    <w:rsid w:val="0023273B"/>
    <w:rsid w:val="0023483E"/>
    <w:rsid w:val="00235063"/>
    <w:rsid w:val="00235D4B"/>
    <w:rsid w:val="0024116C"/>
    <w:rsid w:val="00243DD9"/>
    <w:rsid w:val="00245DC7"/>
    <w:rsid w:val="0024736A"/>
    <w:rsid w:val="00252529"/>
    <w:rsid w:val="002531C0"/>
    <w:rsid w:val="0025335C"/>
    <w:rsid w:val="0026297E"/>
    <w:rsid w:val="00263552"/>
    <w:rsid w:val="002662AE"/>
    <w:rsid w:val="00266EBF"/>
    <w:rsid w:val="00267B3B"/>
    <w:rsid w:val="00270E67"/>
    <w:rsid w:val="002719AC"/>
    <w:rsid w:val="00277254"/>
    <w:rsid w:val="00277C55"/>
    <w:rsid w:val="002800D6"/>
    <w:rsid w:val="002823FF"/>
    <w:rsid w:val="0028344D"/>
    <w:rsid w:val="0028584F"/>
    <w:rsid w:val="00287027"/>
    <w:rsid w:val="00287B91"/>
    <w:rsid w:val="002926DA"/>
    <w:rsid w:val="002A25F1"/>
    <w:rsid w:val="002A4465"/>
    <w:rsid w:val="002A6AAA"/>
    <w:rsid w:val="002A7F38"/>
    <w:rsid w:val="002B2FEF"/>
    <w:rsid w:val="002B4C50"/>
    <w:rsid w:val="002B75D8"/>
    <w:rsid w:val="002C011B"/>
    <w:rsid w:val="002C2931"/>
    <w:rsid w:val="002C3C63"/>
    <w:rsid w:val="002C3FE3"/>
    <w:rsid w:val="002D0ADE"/>
    <w:rsid w:val="002D49BF"/>
    <w:rsid w:val="002D5929"/>
    <w:rsid w:val="002D6DB0"/>
    <w:rsid w:val="002D7DED"/>
    <w:rsid w:val="002E2BA9"/>
    <w:rsid w:val="002E41CB"/>
    <w:rsid w:val="002E4EEA"/>
    <w:rsid w:val="002F0400"/>
    <w:rsid w:val="002F3501"/>
    <w:rsid w:val="002F3C36"/>
    <w:rsid w:val="002F5C79"/>
    <w:rsid w:val="002F601C"/>
    <w:rsid w:val="002F68C5"/>
    <w:rsid w:val="002F6F54"/>
    <w:rsid w:val="00303054"/>
    <w:rsid w:val="00303D0B"/>
    <w:rsid w:val="003053D2"/>
    <w:rsid w:val="0031331F"/>
    <w:rsid w:val="0031382E"/>
    <w:rsid w:val="00315213"/>
    <w:rsid w:val="00315C3E"/>
    <w:rsid w:val="00321B8C"/>
    <w:rsid w:val="00324186"/>
    <w:rsid w:val="0032555B"/>
    <w:rsid w:val="00327686"/>
    <w:rsid w:val="003308B1"/>
    <w:rsid w:val="00331FCE"/>
    <w:rsid w:val="003334DA"/>
    <w:rsid w:val="003360A7"/>
    <w:rsid w:val="00336526"/>
    <w:rsid w:val="00337073"/>
    <w:rsid w:val="00337EF2"/>
    <w:rsid w:val="003414D4"/>
    <w:rsid w:val="00341AB9"/>
    <w:rsid w:val="003420BC"/>
    <w:rsid w:val="003432E0"/>
    <w:rsid w:val="00345CE6"/>
    <w:rsid w:val="003501F0"/>
    <w:rsid w:val="00357E49"/>
    <w:rsid w:val="00362E1E"/>
    <w:rsid w:val="00373C5C"/>
    <w:rsid w:val="0037569B"/>
    <w:rsid w:val="00382FA2"/>
    <w:rsid w:val="0038747D"/>
    <w:rsid w:val="00387863"/>
    <w:rsid w:val="00394520"/>
    <w:rsid w:val="00395199"/>
    <w:rsid w:val="003954C1"/>
    <w:rsid w:val="003971C5"/>
    <w:rsid w:val="003A1371"/>
    <w:rsid w:val="003A4381"/>
    <w:rsid w:val="003A72C3"/>
    <w:rsid w:val="003B2012"/>
    <w:rsid w:val="003C1805"/>
    <w:rsid w:val="003D020B"/>
    <w:rsid w:val="003D21A5"/>
    <w:rsid w:val="003D22FD"/>
    <w:rsid w:val="003E002E"/>
    <w:rsid w:val="003E3905"/>
    <w:rsid w:val="003E43E3"/>
    <w:rsid w:val="003E79ED"/>
    <w:rsid w:val="003F0472"/>
    <w:rsid w:val="003F154E"/>
    <w:rsid w:val="003F1827"/>
    <w:rsid w:val="003F18B3"/>
    <w:rsid w:val="003F2AC6"/>
    <w:rsid w:val="00400451"/>
    <w:rsid w:val="00411D4A"/>
    <w:rsid w:val="004137AD"/>
    <w:rsid w:val="00417A80"/>
    <w:rsid w:val="004220DB"/>
    <w:rsid w:val="00423953"/>
    <w:rsid w:val="004260BF"/>
    <w:rsid w:val="00426929"/>
    <w:rsid w:val="0043181B"/>
    <w:rsid w:val="004336FF"/>
    <w:rsid w:val="004411BA"/>
    <w:rsid w:val="0044200E"/>
    <w:rsid w:val="00442FFE"/>
    <w:rsid w:val="0045066A"/>
    <w:rsid w:val="00460099"/>
    <w:rsid w:val="00464058"/>
    <w:rsid w:val="00467D8C"/>
    <w:rsid w:val="004800F6"/>
    <w:rsid w:val="0048412E"/>
    <w:rsid w:val="00487D9F"/>
    <w:rsid w:val="00490455"/>
    <w:rsid w:val="00491206"/>
    <w:rsid w:val="0049155B"/>
    <w:rsid w:val="00493177"/>
    <w:rsid w:val="0049385C"/>
    <w:rsid w:val="00493962"/>
    <w:rsid w:val="00497997"/>
    <w:rsid w:val="004A2BBB"/>
    <w:rsid w:val="004A360F"/>
    <w:rsid w:val="004B122F"/>
    <w:rsid w:val="004B7643"/>
    <w:rsid w:val="004C5DB8"/>
    <w:rsid w:val="004D13E0"/>
    <w:rsid w:val="004D177F"/>
    <w:rsid w:val="004E279F"/>
    <w:rsid w:val="004E2802"/>
    <w:rsid w:val="004E4B10"/>
    <w:rsid w:val="004E6E29"/>
    <w:rsid w:val="004F012D"/>
    <w:rsid w:val="004F44E5"/>
    <w:rsid w:val="005001B1"/>
    <w:rsid w:val="005021E5"/>
    <w:rsid w:val="0050536D"/>
    <w:rsid w:val="005065FC"/>
    <w:rsid w:val="00510958"/>
    <w:rsid w:val="00510A2A"/>
    <w:rsid w:val="005115E2"/>
    <w:rsid w:val="005132DE"/>
    <w:rsid w:val="00513803"/>
    <w:rsid w:val="005147B3"/>
    <w:rsid w:val="00514A0A"/>
    <w:rsid w:val="00514F47"/>
    <w:rsid w:val="00515E55"/>
    <w:rsid w:val="005160EE"/>
    <w:rsid w:val="005161ED"/>
    <w:rsid w:val="00521169"/>
    <w:rsid w:val="00522CD7"/>
    <w:rsid w:val="005301D8"/>
    <w:rsid w:val="0053230C"/>
    <w:rsid w:val="00532F94"/>
    <w:rsid w:val="005349EC"/>
    <w:rsid w:val="00534DC4"/>
    <w:rsid w:val="005365F4"/>
    <w:rsid w:val="00536AC6"/>
    <w:rsid w:val="00536C96"/>
    <w:rsid w:val="005376CF"/>
    <w:rsid w:val="00542FC6"/>
    <w:rsid w:val="0054428B"/>
    <w:rsid w:val="00545557"/>
    <w:rsid w:val="00551A8F"/>
    <w:rsid w:val="00552F9D"/>
    <w:rsid w:val="0055427A"/>
    <w:rsid w:val="00556451"/>
    <w:rsid w:val="0056041F"/>
    <w:rsid w:val="00567CE8"/>
    <w:rsid w:val="00572D70"/>
    <w:rsid w:val="00573D9E"/>
    <w:rsid w:val="0057573C"/>
    <w:rsid w:val="00575EC5"/>
    <w:rsid w:val="00577C61"/>
    <w:rsid w:val="0058199E"/>
    <w:rsid w:val="00582590"/>
    <w:rsid w:val="005867BA"/>
    <w:rsid w:val="00593CD2"/>
    <w:rsid w:val="005A13D7"/>
    <w:rsid w:val="005A2BBA"/>
    <w:rsid w:val="005A3D48"/>
    <w:rsid w:val="005B1AAE"/>
    <w:rsid w:val="005B1C8A"/>
    <w:rsid w:val="005B7309"/>
    <w:rsid w:val="005C2E21"/>
    <w:rsid w:val="005C4497"/>
    <w:rsid w:val="005C4DF4"/>
    <w:rsid w:val="005C74AD"/>
    <w:rsid w:val="005D3B5E"/>
    <w:rsid w:val="005D47AA"/>
    <w:rsid w:val="005E10AE"/>
    <w:rsid w:val="005E3D89"/>
    <w:rsid w:val="005F1B42"/>
    <w:rsid w:val="00603EAE"/>
    <w:rsid w:val="006049EA"/>
    <w:rsid w:val="00611E39"/>
    <w:rsid w:val="0061691F"/>
    <w:rsid w:val="006230FC"/>
    <w:rsid w:val="006254CA"/>
    <w:rsid w:val="006331E8"/>
    <w:rsid w:val="0063495A"/>
    <w:rsid w:val="0063524D"/>
    <w:rsid w:val="00643F0A"/>
    <w:rsid w:val="00650FD5"/>
    <w:rsid w:val="006518B1"/>
    <w:rsid w:val="00651E47"/>
    <w:rsid w:val="00656D0D"/>
    <w:rsid w:val="00660874"/>
    <w:rsid w:val="00662D06"/>
    <w:rsid w:val="0066603F"/>
    <w:rsid w:val="00666FCF"/>
    <w:rsid w:val="00672A02"/>
    <w:rsid w:val="006767E7"/>
    <w:rsid w:val="0067762B"/>
    <w:rsid w:val="00677D55"/>
    <w:rsid w:val="00681FE9"/>
    <w:rsid w:val="006854AC"/>
    <w:rsid w:val="006856ED"/>
    <w:rsid w:val="00695A5E"/>
    <w:rsid w:val="00695EDE"/>
    <w:rsid w:val="006A23A5"/>
    <w:rsid w:val="006A6340"/>
    <w:rsid w:val="006B1BA9"/>
    <w:rsid w:val="006B3B79"/>
    <w:rsid w:val="006B483E"/>
    <w:rsid w:val="006B4C77"/>
    <w:rsid w:val="006B7BD3"/>
    <w:rsid w:val="006C3813"/>
    <w:rsid w:val="006C3F54"/>
    <w:rsid w:val="006C4D7E"/>
    <w:rsid w:val="006C4E80"/>
    <w:rsid w:val="006C5597"/>
    <w:rsid w:val="006D11B4"/>
    <w:rsid w:val="006D4F00"/>
    <w:rsid w:val="006E7B67"/>
    <w:rsid w:val="006F302F"/>
    <w:rsid w:val="006F336D"/>
    <w:rsid w:val="006F3B9F"/>
    <w:rsid w:val="006F4CE4"/>
    <w:rsid w:val="006F6049"/>
    <w:rsid w:val="006F6484"/>
    <w:rsid w:val="006F7886"/>
    <w:rsid w:val="007021E1"/>
    <w:rsid w:val="00703118"/>
    <w:rsid w:val="00704930"/>
    <w:rsid w:val="00710272"/>
    <w:rsid w:val="007112FD"/>
    <w:rsid w:val="00711CA2"/>
    <w:rsid w:val="00711CC6"/>
    <w:rsid w:val="007121D4"/>
    <w:rsid w:val="00713964"/>
    <w:rsid w:val="00714F0A"/>
    <w:rsid w:val="00715962"/>
    <w:rsid w:val="00715A8F"/>
    <w:rsid w:val="00715CA5"/>
    <w:rsid w:val="0071705D"/>
    <w:rsid w:val="007241FA"/>
    <w:rsid w:val="00724C12"/>
    <w:rsid w:val="00725478"/>
    <w:rsid w:val="00726B74"/>
    <w:rsid w:val="00734F24"/>
    <w:rsid w:val="00737367"/>
    <w:rsid w:val="007405F9"/>
    <w:rsid w:val="00750B51"/>
    <w:rsid w:val="00752B26"/>
    <w:rsid w:val="00753F55"/>
    <w:rsid w:val="0075488C"/>
    <w:rsid w:val="00756A8B"/>
    <w:rsid w:val="00767E7A"/>
    <w:rsid w:val="007707D1"/>
    <w:rsid w:val="007770E4"/>
    <w:rsid w:val="007818D2"/>
    <w:rsid w:val="00781B65"/>
    <w:rsid w:val="007842BC"/>
    <w:rsid w:val="0078471A"/>
    <w:rsid w:val="0078559B"/>
    <w:rsid w:val="0078785F"/>
    <w:rsid w:val="00791EAE"/>
    <w:rsid w:val="007931CD"/>
    <w:rsid w:val="00793B7F"/>
    <w:rsid w:val="007A0193"/>
    <w:rsid w:val="007A18B6"/>
    <w:rsid w:val="007A1BD7"/>
    <w:rsid w:val="007A1D3B"/>
    <w:rsid w:val="007A2723"/>
    <w:rsid w:val="007A61A2"/>
    <w:rsid w:val="007B1377"/>
    <w:rsid w:val="007B306C"/>
    <w:rsid w:val="007B37B2"/>
    <w:rsid w:val="007B4F49"/>
    <w:rsid w:val="007C0007"/>
    <w:rsid w:val="007C0DB3"/>
    <w:rsid w:val="007C3D41"/>
    <w:rsid w:val="007C752D"/>
    <w:rsid w:val="007D2AB1"/>
    <w:rsid w:val="007D3012"/>
    <w:rsid w:val="007D3B5B"/>
    <w:rsid w:val="007D5F1F"/>
    <w:rsid w:val="007E65FC"/>
    <w:rsid w:val="007F0219"/>
    <w:rsid w:val="007F32F4"/>
    <w:rsid w:val="007F3CB5"/>
    <w:rsid w:val="0080188F"/>
    <w:rsid w:val="00802F63"/>
    <w:rsid w:val="00804B07"/>
    <w:rsid w:val="008158C9"/>
    <w:rsid w:val="0081597F"/>
    <w:rsid w:val="00815B57"/>
    <w:rsid w:val="00821120"/>
    <w:rsid w:val="00821607"/>
    <w:rsid w:val="00824418"/>
    <w:rsid w:val="00824A9D"/>
    <w:rsid w:val="00825216"/>
    <w:rsid w:val="008303D2"/>
    <w:rsid w:val="00835418"/>
    <w:rsid w:val="00836692"/>
    <w:rsid w:val="00844307"/>
    <w:rsid w:val="00844350"/>
    <w:rsid w:val="00846D1B"/>
    <w:rsid w:val="008503DE"/>
    <w:rsid w:val="00852B1F"/>
    <w:rsid w:val="00852B3A"/>
    <w:rsid w:val="008543A6"/>
    <w:rsid w:val="0085470B"/>
    <w:rsid w:val="00854CB3"/>
    <w:rsid w:val="00857F8D"/>
    <w:rsid w:val="00862D1D"/>
    <w:rsid w:val="00862F11"/>
    <w:rsid w:val="008640D4"/>
    <w:rsid w:val="00870937"/>
    <w:rsid w:val="00871638"/>
    <w:rsid w:val="008716B0"/>
    <w:rsid w:val="00872D9D"/>
    <w:rsid w:val="00873429"/>
    <w:rsid w:val="0088718C"/>
    <w:rsid w:val="00890F98"/>
    <w:rsid w:val="008932BC"/>
    <w:rsid w:val="00896E4E"/>
    <w:rsid w:val="008A00F8"/>
    <w:rsid w:val="008A032B"/>
    <w:rsid w:val="008A09C9"/>
    <w:rsid w:val="008A250F"/>
    <w:rsid w:val="008A4784"/>
    <w:rsid w:val="008A510C"/>
    <w:rsid w:val="008A5FCB"/>
    <w:rsid w:val="008A601A"/>
    <w:rsid w:val="008A6EA5"/>
    <w:rsid w:val="008B0DF3"/>
    <w:rsid w:val="008B29EA"/>
    <w:rsid w:val="008B53E5"/>
    <w:rsid w:val="008C55A8"/>
    <w:rsid w:val="008C653C"/>
    <w:rsid w:val="008C7845"/>
    <w:rsid w:val="008D18A0"/>
    <w:rsid w:val="008D23AD"/>
    <w:rsid w:val="008D5382"/>
    <w:rsid w:val="008E1359"/>
    <w:rsid w:val="008E2AC0"/>
    <w:rsid w:val="008E6795"/>
    <w:rsid w:val="008F26AB"/>
    <w:rsid w:val="008F3D8D"/>
    <w:rsid w:val="008F533E"/>
    <w:rsid w:val="00900D39"/>
    <w:rsid w:val="0090555E"/>
    <w:rsid w:val="00907777"/>
    <w:rsid w:val="00907B95"/>
    <w:rsid w:val="009141EC"/>
    <w:rsid w:val="0092180A"/>
    <w:rsid w:val="00924A7E"/>
    <w:rsid w:val="00930A32"/>
    <w:rsid w:val="009366F6"/>
    <w:rsid w:val="009404A5"/>
    <w:rsid w:val="009411CF"/>
    <w:rsid w:val="009421FA"/>
    <w:rsid w:val="00946E11"/>
    <w:rsid w:val="00951092"/>
    <w:rsid w:val="00951153"/>
    <w:rsid w:val="009557DF"/>
    <w:rsid w:val="00962309"/>
    <w:rsid w:val="00963959"/>
    <w:rsid w:val="00965E71"/>
    <w:rsid w:val="009662E4"/>
    <w:rsid w:val="00966A96"/>
    <w:rsid w:val="009670A3"/>
    <w:rsid w:val="0096750D"/>
    <w:rsid w:val="00985D28"/>
    <w:rsid w:val="00986BB0"/>
    <w:rsid w:val="00987E05"/>
    <w:rsid w:val="00992FE0"/>
    <w:rsid w:val="00993B8A"/>
    <w:rsid w:val="0099796C"/>
    <w:rsid w:val="009A032B"/>
    <w:rsid w:val="009A0DC1"/>
    <w:rsid w:val="009A26DE"/>
    <w:rsid w:val="009A29EE"/>
    <w:rsid w:val="009A5DA9"/>
    <w:rsid w:val="009A64E6"/>
    <w:rsid w:val="009B20AC"/>
    <w:rsid w:val="009B2F94"/>
    <w:rsid w:val="009B4FC7"/>
    <w:rsid w:val="009B74B8"/>
    <w:rsid w:val="009C0B38"/>
    <w:rsid w:val="009C699E"/>
    <w:rsid w:val="009C6E16"/>
    <w:rsid w:val="009C7E54"/>
    <w:rsid w:val="009D083F"/>
    <w:rsid w:val="009D112C"/>
    <w:rsid w:val="009D4E08"/>
    <w:rsid w:val="009D5544"/>
    <w:rsid w:val="009D6CE8"/>
    <w:rsid w:val="009E0573"/>
    <w:rsid w:val="009E0DDF"/>
    <w:rsid w:val="009E2873"/>
    <w:rsid w:val="009E4A22"/>
    <w:rsid w:val="009E4BE9"/>
    <w:rsid w:val="009E57CB"/>
    <w:rsid w:val="009F112D"/>
    <w:rsid w:val="009F2ACC"/>
    <w:rsid w:val="009F489A"/>
    <w:rsid w:val="009F74CD"/>
    <w:rsid w:val="009F78D7"/>
    <w:rsid w:val="009F795F"/>
    <w:rsid w:val="00A07AD0"/>
    <w:rsid w:val="00A10202"/>
    <w:rsid w:val="00A1458D"/>
    <w:rsid w:val="00A16C1E"/>
    <w:rsid w:val="00A16F0E"/>
    <w:rsid w:val="00A17957"/>
    <w:rsid w:val="00A23B98"/>
    <w:rsid w:val="00A23C81"/>
    <w:rsid w:val="00A24C4F"/>
    <w:rsid w:val="00A26FD2"/>
    <w:rsid w:val="00A3032C"/>
    <w:rsid w:val="00A306A4"/>
    <w:rsid w:val="00A34B08"/>
    <w:rsid w:val="00A40FB4"/>
    <w:rsid w:val="00A42631"/>
    <w:rsid w:val="00A44CC8"/>
    <w:rsid w:val="00A45B33"/>
    <w:rsid w:val="00A50E2C"/>
    <w:rsid w:val="00A5402E"/>
    <w:rsid w:val="00A54AAB"/>
    <w:rsid w:val="00A6307E"/>
    <w:rsid w:val="00A632B2"/>
    <w:rsid w:val="00A63E68"/>
    <w:rsid w:val="00A66872"/>
    <w:rsid w:val="00A74205"/>
    <w:rsid w:val="00A746DD"/>
    <w:rsid w:val="00A83F9A"/>
    <w:rsid w:val="00A87732"/>
    <w:rsid w:val="00A922EB"/>
    <w:rsid w:val="00A94691"/>
    <w:rsid w:val="00A9657D"/>
    <w:rsid w:val="00A96BEA"/>
    <w:rsid w:val="00AA085A"/>
    <w:rsid w:val="00AA1F0B"/>
    <w:rsid w:val="00AA4908"/>
    <w:rsid w:val="00AA4DED"/>
    <w:rsid w:val="00AA4E36"/>
    <w:rsid w:val="00AB3EA3"/>
    <w:rsid w:val="00AB7334"/>
    <w:rsid w:val="00AB7BFA"/>
    <w:rsid w:val="00AC135E"/>
    <w:rsid w:val="00AC1CC0"/>
    <w:rsid w:val="00AC36EE"/>
    <w:rsid w:val="00AC3B6A"/>
    <w:rsid w:val="00AC46FD"/>
    <w:rsid w:val="00AC4C78"/>
    <w:rsid w:val="00AD229C"/>
    <w:rsid w:val="00AD2B82"/>
    <w:rsid w:val="00AE59A7"/>
    <w:rsid w:val="00AE6567"/>
    <w:rsid w:val="00AE77DF"/>
    <w:rsid w:val="00AF1CDE"/>
    <w:rsid w:val="00B006A1"/>
    <w:rsid w:val="00B04EF7"/>
    <w:rsid w:val="00B07403"/>
    <w:rsid w:val="00B07AB3"/>
    <w:rsid w:val="00B100B1"/>
    <w:rsid w:val="00B20C4E"/>
    <w:rsid w:val="00B2187F"/>
    <w:rsid w:val="00B23AA3"/>
    <w:rsid w:val="00B25D5A"/>
    <w:rsid w:val="00B26B9D"/>
    <w:rsid w:val="00B34536"/>
    <w:rsid w:val="00B34A80"/>
    <w:rsid w:val="00B35355"/>
    <w:rsid w:val="00B424B1"/>
    <w:rsid w:val="00B42C10"/>
    <w:rsid w:val="00B430DE"/>
    <w:rsid w:val="00B44674"/>
    <w:rsid w:val="00B449C0"/>
    <w:rsid w:val="00B524F2"/>
    <w:rsid w:val="00B531E6"/>
    <w:rsid w:val="00B543F7"/>
    <w:rsid w:val="00B5513B"/>
    <w:rsid w:val="00B56432"/>
    <w:rsid w:val="00B57C6B"/>
    <w:rsid w:val="00B65C4F"/>
    <w:rsid w:val="00B670F1"/>
    <w:rsid w:val="00B70363"/>
    <w:rsid w:val="00B71397"/>
    <w:rsid w:val="00B71524"/>
    <w:rsid w:val="00B73B50"/>
    <w:rsid w:val="00B7572C"/>
    <w:rsid w:val="00B856C3"/>
    <w:rsid w:val="00B910DB"/>
    <w:rsid w:val="00B92319"/>
    <w:rsid w:val="00B9786A"/>
    <w:rsid w:val="00BA1173"/>
    <w:rsid w:val="00BA2843"/>
    <w:rsid w:val="00BA6045"/>
    <w:rsid w:val="00BB5692"/>
    <w:rsid w:val="00BB631D"/>
    <w:rsid w:val="00BB67C8"/>
    <w:rsid w:val="00BC00E7"/>
    <w:rsid w:val="00BC26EF"/>
    <w:rsid w:val="00BC6D75"/>
    <w:rsid w:val="00BC719B"/>
    <w:rsid w:val="00BD43CC"/>
    <w:rsid w:val="00BD58EB"/>
    <w:rsid w:val="00BE0350"/>
    <w:rsid w:val="00BE0C7B"/>
    <w:rsid w:val="00BE2E8A"/>
    <w:rsid w:val="00BE6851"/>
    <w:rsid w:val="00BF40BF"/>
    <w:rsid w:val="00BF4D4D"/>
    <w:rsid w:val="00C027D4"/>
    <w:rsid w:val="00C11DC4"/>
    <w:rsid w:val="00C13F08"/>
    <w:rsid w:val="00C15B81"/>
    <w:rsid w:val="00C164A3"/>
    <w:rsid w:val="00C17139"/>
    <w:rsid w:val="00C219E0"/>
    <w:rsid w:val="00C21E3A"/>
    <w:rsid w:val="00C22FDF"/>
    <w:rsid w:val="00C257D0"/>
    <w:rsid w:val="00C25BDF"/>
    <w:rsid w:val="00C30EDD"/>
    <w:rsid w:val="00C31012"/>
    <w:rsid w:val="00C3115F"/>
    <w:rsid w:val="00C31764"/>
    <w:rsid w:val="00C31C50"/>
    <w:rsid w:val="00C32EC6"/>
    <w:rsid w:val="00C43253"/>
    <w:rsid w:val="00C44879"/>
    <w:rsid w:val="00C45EE2"/>
    <w:rsid w:val="00C47DBB"/>
    <w:rsid w:val="00C51F20"/>
    <w:rsid w:val="00C523FC"/>
    <w:rsid w:val="00C54144"/>
    <w:rsid w:val="00C556E3"/>
    <w:rsid w:val="00C55CFE"/>
    <w:rsid w:val="00C61019"/>
    <w:rsid w:val="00C6130E"/>
    <w:rsid w:val="00C63AFA"/>
    <w:rsid w:val="00C63C87"/>
    <w:rsid w:val="00C7005F"/>
    <w:rsid w:val="00C744F9"/>
    <w:rsid w:val="00C760F7"/>
    <w:rsid w:val="00C77BF9"/>
    <w:rsid w:val="00C814CF"/>
    <w:rsid w:val="00C87A07"/>
    <w:rsid w:val="00C913FE"/>
    <w:rsid w:val="00C95AA4"/>
    <w:rsid w:val="00C97806"/>
    <w:rsid w:val="00C97B1C"/>
    <w:rsid w:val="00CA00BF"/>
    <w:rsid w:val="00CB03FD"/>
    <w:rsid w:val="00CB20DC"/>
    <w:rsid w:val="00CB6637"/>
    <w:rsid w:val="00CB77E3"/>
    <w:rsid w:val="00CB7E2D"/>
    <w:rsid w:val="00CC17CA"/>
    <w:rsid w:val="00CC1976"/>
    <w:rsid w:val="00CC2561"/>
    <w:rsid w:val="00CD10D4"/>
    <w:rsid w:val="00CD4B63"/>
    <w:rsid w:val="00CD6626"/>
    <w:rsid w:val="00CD7A84"/>
    <w:rsid w:val="00CD7CB0"/>
    <w:rsid w:val="00CE04A4"/>
    <w:rsid w:val="00CE2F15"/>
    <w:rsid w:val="00CE332A"/>
    <w:rsid w:val="00CE440A"/>
    <w:rsid w:val="00CF0C6B"/>
    <w:rsid w:val="00CF5F16"/>
    <w:rsid w:val="00CF7034"/>
    <w:rsid w:val="00CF7110"/>
    <w:rsid w:val="00CF72B5"/>
    <w:rsid w:val="00D03C3E"/>
    <w:rsid w:val="00D04853"/>
    <w:rsid w:val="00D137D2"/>
    <w:rsid w:val="00D206D4"/>
    <w:rsid w:val="00D23644"/>
    <w:rsid w:val="00D33E4C"/>
    <w:rsid w:val="00D34433"/>
    <w:rsid w:val="00D34CB6"/>
    <w:rsid w:val="00D358E8"/>
    <w:rsid w:val="00D36863"/>
    <w:rsid w:val="00D375C3"/>
    <w:rsid w:val="00D4781E"/>
    <w:rsid w:val="00D50432"/>
    <w:rsid w:val="00D525B0"/>
    <w:rsid w:val="00D54981"/>
    <w:rsid w:val="00D6009C"/>
    <w:rsid w:val="00D60D67"/>
    <w:rsid w:val="00D6291E"/>
    <w:rsid w:val="00D72D7C"/>
    <w:rsid w:val="00D72FE4"/>
    <w:rsid w:val="00D73559"/>
    <w:rsid w:val="00D752DF"/>
    <w:rsid w:val="00D75549"/>
    <w:rsid w:val="00D75645"/>
    <w:rsid w:val="00D765A0"/>
    <w:rsid w:val="00D80DC5"/>
    <w:rsid w:val="00D8391C"/>
    <w:rsid w:val="00D84E39"/>
    <w:rsid w:val="00D84F8F"/>
    <w:rsid w:val="00D87F94"/>
    <w:rsid w:val="00D90FE9"/>
    <w:rsid w:val="00D93C86"/>
    <w:rsid w:val="00D94191"/>
    <w:rsid w:val="00D9491E"/>
    <w:rsid w:val="00D9510D"/>
    <w:rsid w:val="00DA0E2D"/>
    <w:rsid w:val="00DA3297"/>
    <w:rsid w:val="00DB6CCA"/>
    <w:rsid w:val="00DB77EE"/>
    <w:rsid w:val="00DB7801"/>
    <w:rsid w:val="00DC0B38"/>
    <w:rsid w:val="00DC2BEF"/>
    <w:rsid w:val="00DC44B5"/>
    <w:rsid w:val="00DC76FA"/>
    <w:rsid w:val="00DD5374"/>
    <w:rsid w:val="00DE0A31"/>
    <w:rsid w:val="00DE0A55"/>
    <w:rsid w:val="00DE13EA"/>
    <w:rsid w:val="00DE5CBB"/>
    <w:rsid w:val="00DF2E92"/>
    <w:rsid w:val="00E06CB6"/>
    <w:rsid w:val="00E07A70"/>
    <w:rsid w:val="00E07A75"/>
    <w:rsid w:val="00E128CC"/>
    <w:rsid w:val="00E17F48"/>
    <w:rsid w:val="00E236CB"/>
    <w:rsid w:val="00E26E97"/>
    <w:rsid w:val="00E32E00"/>
    <w:rsid w:val="00E33B3F"/>
    <w:rsid w:val="00E340EF"/>
    <w:rsid w:val="00E349DE"/>
    <w:rsid w:val="00E34AFD"/>
    <w:rsid w:val="00E44323"/>
    <w:rsid w:val="00E46961"/>
    <w:rsid w:val="00E50D0A"/>
    <w:rsid w:val="00E53568"/>
    <w:rsid w:val="00E5414C"/>
    <w:rsid w:val="00E54C1D"/>
    <w:rsid w:val="00E56C23"/>
    <w:rsid w:val="00E57592"/>
    <w:rsid w:val="00E576C2"/>
    <w:rsid w:val="00E57CE8"/>
    <w:rsid w:val="00E6113B"/>
    <w:rsid w:val="00E618A1"/>
    <w:rsid w:val="00E62335"/>
    <w:rsid w:val="00E662B2"/>
    <w:rsid w:val="00E71EA4"/>
    <w:rsid w:val="00E83A9C"/>
    <w:rsid w:val="00E852E3"/>
    <w:rsid w:val="00E859B5"/>
    <w:rsid w:val="00E87AD0"/>
    <w:rsid w:val="00E9224D"/>
    <w:rsid w:val="00E949BB"/>
    <w:rsid w:val="00E95413"/>
    <w:rsid w:val="00E95BBD"/>
    <w:rsid w:val="00E95DDD"/>
    <w:rsid w:val="00E96534"/>
    <w:rsid w:val="00E97C8C"/>
    <w:rsid w:val="00EA1346"/>
    <w:rsid w:val="00EA4035"/>
    <w:rsid w:val="00EA47A0"/>
    <w:rsid w:val="00EA4E95"/>
    <w:rsid w:val="00EA69D4"/>
    <w:rsid w:val="00EB125C"/>
    <w:rsid w:val="00EB3CA3"/>
    <w:rsid w:val="00EB627F"/>
    <w:rsid w:val="00EC1994"/>
    <w:rsid w:val="00EC39C8"/>
    <w:rsid w:val="00EC4391"/>
    <w:rsid w:val="00EC4424"/>
    <w:rsid w:val="00ED0839"/>
    <w:rsid w:val="00ED411A"/>
    <w:rsid w:val="00ED4CB9"/>
    <w:rsid w:val="00ED54EE"/>
    <w:rsid w:val="00ED68E8"/>
    <w:rsid w:val="00EE30C9"/>
    <w:rsid w:val="00EE37E8"/>
    <w:rsid w:val="00EE439E"/>
    <w:rsid w:val="00EE47D9"/>
    <w:rsid w:val="00EE6CB0"/>
    <w:rsid w:val="00EF2E65"/>
    <w:rsid w:val="00EF3397"/>
    <w:rsid w:val="00EF6395"/>
    <w:rsid w:val="00EF7A4E"/>
    <w:rsid w:val="00F002BC"/>
    <w:rsid w:val="00F03441"/>
    <w:rsid w:val="00F040D0"/>
    <w:rsid w:val="00F11C8A"/>
    <w:rsid w:val="00F12B51"/>
    <w:rsid w:val="00F268FB"/>
    <w:rsid w:val="00F301AE"/>
    <w:rsid w:val="00F30DD7"/>
    <w:rsid w:val="00F31183"/>
    <w:rsid w:val="00F346B1"/>
    <w:rsid w:val="00F36604"/>
    <w:rsid w:val="00F40821"/>
    <w:rsid w:val="00F4560A"/>
    <w:rsid w:val="00F45915"/>
    <w:rsid w:val="00F50A1B"/>
    <w:rsid w:val="00F514CF"/>
    <w:rsid w:val="00F52052"/>
    <w:rsid w:val="00F57FA5"/>
    <w:rsid w:val="00F60062"/>
    <w:rsid w:val="00F609F4"/>
    <w:rsid w:val="00F64F94"/>
    <w:rsid w:val="00F65A98"/>
    <w:rsid w:val="00F77C9A"/>
    <w:rsid w:val="00F77ED5"/>
    <w:rsid w:val="00F81BBB"/>
    <w:rsid w:val="00F82F1D"/>
    <w:rsid w:val="00F853F7"/>
    <w:rsid w:val="00FA14E8"/>
    <w:rsid w:val="00FA23A6"/>
    <w:rsid w:val="00FA2539"/>
    <w:rsid w:val="00FB13B9"/>
    <w:rsid w:val="00FB4C7F"/>
    <w:rsid w:val="00FB6658"/>
    <w:rsid w:val="00FC2CA9"/>
    <w:rsid w:val="00FC611F"/>
    <w:rsid w:val="00FC64CB"/>
    <w:rsid w:val="00FD64DD"/>
    <w:rsid w:val="00FD698E"/>
    <w:rsid w:val="00FE1483"/>
    <w:rsid w:val="00FE261C"/>
    <w:rsid w:val="00FE395A"/>
    <w:rsid w:val="00FE6EAA"/>
    <w:rsid w:val="00FE73A7"/>
    <w:rsid w:val="00FE7EFD"/>
    <w:rsid w:val="00FF0234"/>
    <w:rsid w:val="00FF0E78"/>
    <w:rsid w:val="00FF5C66"/>
    <w:rsid w:val="00FF6139"/>
    <w:rsid w:val="00FF69B7"/>
    <w:rsid w:val="00FF6A18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86832"/>
  <w15:docId w15:val="{AE275139-A5BF-44E6-A96B-6A86A52E1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13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Style">
    <w:name w:val="New Style"/>
    <w:basedOn w:val="Normal"/>
    <w:link w:val="NewStyleChar"/>
    <w:autoRedefine/>
    <w:rsid w:val="0026297E"/>
    <w:pPr>
      <w:jc w:val="both"/>
    </w:pPr>
    <w:rPr>
      <w:lang w:eastAsia="ko-KR"/>
    </w:rPr>
  </w:style>
  <w:style w:type="character" w:customStyle="1" w:styleId="NewStyleChar">
    <w:name w:val="New Style Char"/>
    <w:link w:val="NewStyle"/>
    <w:locked/>
    <w:rsid w:val="0026297E"/>
    <w:rPr>
      <w:rFonts w:ascii="Times New Roman" w:eastAsia="Times New Roman" w:hAnsi="Times New Roman" w:cs="Times New Roman"/>
      <w:sz w:val="26"/>
      <w:szCs w:val="26"/>
      <w:lang w:eastAsia="ko-KR"/>
    </w:rPr>
  </w:style>
  <w:style w:type="paragraph" w:styleId="ListParagraph">
    <w:name w:val="List Paragraph"/>
    <w:basedOn w:val="Normal"/>
    <w:link w:val="ListParagraphChar"/>
    <w:uiPriority w:val="34"/>
    <w:qFormat/>
    <w:rsid w:val="0026297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26297E"/>
  </w:style>
  <w:style w:type="table" w:styleId="TableGrid">
    <w:name w:val="Table Grid"/>
    <w:basedOn w:val="TableNormal"/>
    <w:uiPriority w:val="59"/>
    <w:rsid w:val="009F74CD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2F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FFE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link w:val="NoSpacingChar"/>
    <w:qFormat/>
    <w:rsid w:val="00C027D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rsid w:val="00C027D4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D5382"/>
    <w:pPr>
      <w:spacing w:after="120" w:line="276" w:lineRule="auto"/>
      <w:ind w:left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D5382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1323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322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1323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322"/>
    <w:rPr>
      <w:rFonts w:ascii="Times New Roman" w:eastAsia="Times New Roman" w:hAnsi="Times New Roman" w:cs="Times New Roman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7770E4"/>
    <w:rPr>
      <w:color w:val="808080"/>
    </w:rPr>
  </w:style>
  <w:style w:type="paragraph" w:styleId="Caption">
    <w:name w:val="caption"/>
    <w:basedOn w:val="Normal"/>
    <w:next w:val="Normal"/>
    <w:qFormat/>
    <w:rsid w:val="006C4E80"/>
    <w:rPr>
      <w:rFonts w:ascii="VNI Aptima" w:hAnsi="VNI Aptima" w:cs="Arial"/>
      <w:b/>
      <w:bCs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357E4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7E49"/>
    <w:rPr>
      <w:rFonts w:ascii="Times New Roman" w:eastAsia="Times New Roman" w:hAnsi="Times New Roman" w:cs="Times New Roman"/>
      <w:sz w:val="26"/>
      <w:szCs w:val="26"/>
    </w:rPr>
  </w:style>
  <w:style w:type="paragraph" w:customStyle="1" w:styleId="2tab">
    <w:name w:val="2tab"/>
    <w:basedOn w:val="Normal"/>
    <w:rsid w:val="002B4C50"/>
    <w:pPr>
      <w:tabs>
        <w:tab w:val="left" w:pos="5103"/>
        <w:tab w:val="left" w:pos="5529"/>
      </w:tabs>
      <w:spacing w:before="60"/>
      <w:ind w:left="1560" w:hanging="426"/>
      <w:jc w:val="both"/>
    </w:pPr>
    <w:rPr>
      <w:rFonts w:ascii="VNI-Times" w:hAnsi="VNI-Times"/>
      <w:sz w:val="24"/>
      <w:szCs w:val="24"/>
      <w:lang w:val="vi-VN"/>
    </w:rPr>
  </w:style>
  <w:style w:type="paragraph" w:customStyle="1" w:styleId="CharCharChar">
    <w:name w:val="Char Char Char"/>
    <w:basedOn w:val="Normal"/>
    <w:autoRedefine/>
    <w:rsid w:val="002F68C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">
    <w:name w:val="Default"/>
    <w:rsid w:val="003954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A2BB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B71524"/>
  </w:style>
  <w:style w:type="paragraph" w:customStyle="1" w:styleId="TableParagraph">
    <w:name w:val="Table Paragraph"/>
    <w:basedOn w:val="Normal"/>
    <w:uiPriority w:val="1"/>
    <w:qFormat/>
    <w:rsid w:val="00E87AD0"/>
    <w:pPr>
      <w:widowControl w:val="0"/>
      <w:autoSpaceDE w:val="0"/>
      <w:autoSpaceDN w:val="0"/>
      <w:jc w:val="center"/>
    </w:pPr>
    <w:rPr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2.wmf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5" Type="http://schemas.openxmlformats.org/officeDocument/2006/relationships/webSettings" Target="webSettings.xml"/><Relationship Id="rId61" Type="http://schemas.openxmlformats.org/officeDocument/2006/relationships/footer" Target="footer1.xml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7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5.png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B45D7-F551-427D-BC1F-CEA9A3B6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8</Pages>
  <Words>1338</Words>
  <Characters>7632</Characters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2023-04-03T12:54:00Z</cp:lastPrinted>
  <dcterms:created xsi:type="dcterms:W3CDTF">2022-02-06T16:02:00Z</dcterms:created>
  <dcterms:modified xsi:type="dcterms:W3CDTF">2023-04-06T14:47:00Z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