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6D" w:rsidRPr="00BF0F6D" w:rsidRDefault="00BF0F6D" w:rsidP="00BF0F6D">
      <w:pPr>
        <w:rPr>
          <w:rFonts w:ascii="Times New Roman" w:eastAsia="Calibri" w:hAnsi="Times New Roman" w:cs="Times New Roman"/>
          <w:b/>
          <w:bCs/>
          <w:spacing w:val="12"/>
        </w:rPr>
      </w:pPr>
      <w:bookmarkStart w:id="0" w:name="note"/>
      <w:bookmarkEnd w:id="0"/>
      <w:r w:rsidRPr="00BF0F6D">
        <w:rPr>
          <w:rFonts w:ascii="Times New Roman" w:eastAsia="Calibri" w:hAnsi="Times New Roman" w:cs="Times New Roman"/>
          <w:bCs/>
          <w:spacing w:val="12"/>
        </w:rPr>
        <w:t>SỞ GIÁO DỤC &amp; ĐÀO TẠO</w:t>
      </w:r>
      <w:r w:rsidRPr="00BF0F6D">
        <w:rPr>
          <w:rFonts w:ascii="Times New Roman" w:eastAsia="Calibri" w:hAnsi="Times New Roman" w:cs="Times New Roman"/>
          <w:b/>
          <w:bCs/>
          <w:spacing w:val="12"/>
        </w:rPr>
        <w:t xml:space="preserve"> </w:t>
      </w:r>
      <w:r w:rsidRPr="00BF0F6D">
        <w:rPr>
          <w:rFonts w:ascii="Times New Roman" w:eastAsia="Calibri" w:hAnsi="Times New Roman" w:cs="Times New Roman"/>
          <w:bCs/>
          <w:spacing w:val="12"/>
        </w:rPr>
        <w:t>THÀNH PHỐ HỒ CHÍ MINH</w:t>
      </w:r>
    </w:p>
    <w:p w:rsidR="00BF0F6D" w:rsidRDefault="00BF0F6D" w:rsidP="00BF0F6D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</w:t>
      </w:r>
      <w:r w:rsidRPr="00BF0F6D">
        <w:rPr>
          <w:rFonts w:ascii="Times New Roman" w:eastAsia="Calibri" w:hAnsi="Times New Roman" w:cs="Times New Roman"/>
          <w:b/>
          <w:bCs/>
        </w:rPr>
        <w:t xml:space="preserve">TRƯỜNG </w:t>
      </w:r>
      <w:r w:rsidR="00163D7A">
        <w:rPr>
          <w:rFonts w:ascii="Times New Roman" w:eastAsia="Calibri" w:hAnsi="Times New Roman" w:cs="Times New Roman"/>
          <w:b/>
          <w:bCs/>
        </w:rPr>
        <w:t>THCS - THPT VIỆT THANH</w:t>
      </w:r>
    </w:p>
    <w:p w:rsidR="00BF0F6D" w:rsidRDefault="00BF0F6D" w:rsidP="00BF0F6D">
      <w:pPr>
        <w:rPr>
          <w:rFonts w:ascii="Times New Roman" w:hAnsi="Times New Roman" w:cs="Times New Roman"/>
          <w:b/>
          <w:sz w:val="26"/>
          <w:szCs w:val="26"/>
        </w:rPr>
      </w:pPr>
    </w:p>
    <w:p w:rsidR="00DE49CD" w:rsidRDefault="0095308A" w:rsidP="00BF0F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F6D">
        <w:rPr>
          <w:rFonts w:ascii="Times New Roman" w:hAnsi="Times New Roman" w:cs="Times New Roman"/>
          <w:b/>
          <w:sz w:val="26"/>
          <w:szCs w:val="26"/>
        </w:rPr>
        <w:t>ĐÁP ÁN KIỂ</w:t>
      </w:r>
      <w:r w:rsidR="00FC3C01">
        <w:rPr>
          <w:rFonts w:ascii="Times New Roman" w:hAnsi="Times New Roman" w:cs="Times New Roman"/>
          <w:b/>
          <w:sz w:val="26"/>
          <w:szCs w:val="26"/>
        </w:rPr>
        <w:t>M TRA HỌC</w:t>
      </w:r>
      <w:r w:rsidRPr="00BF0F6D">
        <w:rPr>
          <w:rFonts w:ascii="Times New Roman" w:hAnsi="Times New Roman" w:cs="Times New Roman"/>
          <w:b/>
          <w:sz w:val="26"/>
          <w:szCs w:val="26"/>
        </w:rPr>
        <w:t xml:space="preserve"> KỲ I VẬT LÝ 10</w:t>
      </w:r>
    </w:p>
    <w:p w:rsidR="00BF0F6D" w:rsidRDefault="00FC3C01" w:rsidP="00BF0F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NH 2023 </w:t>
      </w:r>
      <w:r w:rsidR="00163D7A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</w:p>
    <w:tbl>
      <w:tblPr>
        <w:tblpPr w:leftFromText="180" w:rightFromText="180" w:vertAnchor="text" w:horzAnchor="margin" w:tblpY="-3"/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Đề\câu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Đề\câu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163D7A">
              <w:rPr>
                <w:rFonts w:ascii="Calibri" w:eastAsia="Times New Roman" w:hAnsi="Calibri" w:cs="Calibri"/>
                <w:b/>
                <w:color w:val="000000"/>
              </w:rPr>
              <w:t>28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D7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63D7A" w:rsidRPr="00163D7A" w:rsidTr="00163D7A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63D7A" w:rsidRDefault="00163D7A" w:rsidP="00BF0F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750"/>
        <w:gridCol w:w="810"/>
      </w:tblGrid>
      <w:tr w:rsidR="0095308A" w:rsidRPr="00163D7A" w:rsidTr="00163D7A">
        <w:tc>
          <w:tcPr>
            <w:tcW w:w="895" w:type="dxa"/>
          </w:tcPr>
          <w:p w:rsidR="0095308A" w:rsidRPr="00163D7A" w:rsidRDefault="0095308A" w:rsidP="00342B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7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50" w:type="dxa"/>
          </w:tcPr>
          <w:p w:rsidR="0095308A" w:rsidRPr="00163D7A" w:rsidRDefault="0095308A" w:rsidP="00342B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7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</w:tcPr>
          <w:p w:rsidR="0095308A" w:rsidRPr="00163D7A" w:rsidRDefault="0095308A" w:rsidP="00342B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7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5308A" w:rsidTr="00163D7A">
        <w:tc>
          <w:tcPr>
            <w:tcW w:w="895" w:type="dxa"/>
          </w:tcPr>
          <w:p w:rsidR="0095308A" w:rsidRPr="00FC3C01" w:rsidRDefault="0095308A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0" w:type="dxa"/>
          </w:tcPr>
          <w:p w:rsidR="0095308A" w:rsidRDefault="00FC3C01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a/</w:t>
            </w:r>
            <w:r w:rsidRPr="00FC3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Vẽ hình- phân tích lực</w:t>
            </w:r>
          </w:p>
          <w:p w:rsidR="00FC3C01" w:rsidRDefault="00FC3C01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Theo định luật II Newton: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a</m:t>
                  </m:r>
                </m:e>
              </m:acc>
            </m:oMath>
          </w:p>
          <w:p w:rsidR="00FC3C01" w:rsidRDefault="00FC3C01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Chiếu lên oy: N = P = m.g</w:t>
            </w:r>
          </w:p>
          <w:p w:rsidR="00FC3C01" w:rsidRDefault="00FC3C01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Chiếu lên ox: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pacing w:val="-2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pacing w:val="-2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pacing w:val="-2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pacing w:val="-2"/>
                      <w:sz w:val="24"/>
                      <w:szCs w:val="24"/>
                    </w:rPr>
                    <m:t>ms</m:t>
                  </m:r>
                </m:sub>
              </m:sSub>
              <m:r>
                <w:rPr>
                  <w:rFonts w:ascii="Cambria Math" w:eastAsiaTheme="minorEastAsia" w:hAnsi="Cambria Math" w:cs="Times New Roman"/>
                  <w:spacing w:val="-2"/>
                  <w:sz w:val="24"/>
                  <w:szCs w:val="24"/>
                </w:rPr>
                <m:t>=m.a</m:t>
              </m:r>
            </m:oMath>
          </w:p>
          <w:p w:rsidR="00FC3C01" w:rsidRDefault="00FC3C01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Thay số</w:t>
            </w:r>
            <w:r w:rsidR="00163D7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suy ra a = 1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m/s</w:t>
            </w:r>
            <w:r w:rsidRPr="00FC3C0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  <w:p w:rsidR="00FC3C01" w:rsidRDefault="00163D7A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Tính S = 32</w:t>
            </w:r>
            <w:r w:rsidR="00FC3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</w:p>
          <w:p w:rsidR="00FC3C01" w:rsidRPr="00FC3C01" w:rsidRDefault="00FC3C01" w:rsidP="0095308A">
            <w:pPr>
              <w:tabs>
                <w:tab w:val="left" w:pos="426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10" w:type="dxa"/>
          </w:tcPr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08A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5308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C3C01" w:rsidRDefault="00FC3C01" w:rsidP="00FC3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08A" w:rsidTr="00163D7A">
        <w:tc>
          <w:tcPr>
            <w:tcW w:w="895" w:type="dxa"/>
          </w:tcPr>
          <w:p w:rsidR="0095308A" w:rsidRPr="00FC3C01" w:rsidRDefault="0095308A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0" w:type="dxa"/>
          </w:tcPr>
          <w:p w:rsidR="00FC3C01" w:rsidRDefault="00163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 tính h = 180m</w:t>
            </w:r>
          </w:p>
          <w:p w:rsidR="00FC3C01" w:rsidRDefault="00163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 tính v</w:t>
            </w:r>
            <w:r w:rsidRPr="00163D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20m/s</w:t>
            </w:r>
          </w:p>
          <w:p w:rsidR="00163D7A" w:rsidRDefault="00163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c/ tính v = 63,2m/s</w:t>
            </w:r>
          </w:p>
          <w:p w:rsidR="00163D7A" w:rsidRPr="00FC3C01" w:rsidRDefault="00163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d/ góc 26,6</w:t>
            </w:r>
            <w:r w:rsidRPr="00163D7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10" w:type="dxa"/>
          </w:tcPr>
          <w:p w:rsidR="00FC3C01" w:rsidRDefault="00163D7A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5308A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FC3C01" w:rsidRDefault="00FC3C01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63D7A" w:rsidRDefault="00163D7A" w:rsidP="00342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tbl>
      <w:tblPr>
        <w:tblW w:w="15750" w:type="dxa"/>
        <w:tblLook w:val="04A0" w:firstRow="1" w:lastRow="0" w:firstColumn="1" w:lastColumn="0" w:noHBand="0" w:noVBand="1"/>
      </w:tblPr>
      <w:tblGrid>
        <w:gridCol w:w="862"/>
        <w:gridCol w:w="3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63D7A" w:rsidRPr="00163D7A" w:rsidTr="00163D7A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D7A" w:rsidRPr="00163D7A" w:rsidTr="00163D7A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7A" w:rsidRPr="00163D7A" w:rsidRDefault="00163D7A" w:rsidP="00163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308A" w:rsidRPr="0095308A" w:rsidRDefault="0095308A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5308A" w:rsidRPr="00953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A"/>
    <w:rsid w:val="0010514F"/>
    <w:rsid w:val="00163D7A"/>
    <w:rsid w:val="00342B99"/>
    <w:rsid w:val="0095308A"/>
    <w:rsid w:val="00BF0F6D"/>
    <w:rsid w:val="00DE49CD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FA969-F231-4C51-8FF5-193E9682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95308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qFormat/>
    <w:rsid w:val="0095308A"/>
  </w:style>
  <w:style w:type="character" w:styleId="PlaceholderText">
    <w:name w:val="Placeholder Text"/>
    <w:basedOn w:val="DefaultParagraphFont"/>
    <w:uiPriority w:val="99"/>
    <w:semiHidden/>
    <w:rsid w:val="00FC3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167</Words>
  <Characters>955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2022-10-23T14:04:00Z</dcterms:created>
  <dcterms:modified xsi:type="dcterms:W3CDTF">2023-12-14T06:01:00Z</dcterms:modified>
</cp:coreProperties>
</file>