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88" w:rsidRDefault="008A6988"/>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E07680" w:rsidRPr="00E942FE" w:rsidTr="00124D91">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5741CA" w:rsidRPr="00701BA4" w:rsidRDefault="005741CA" w:rsidP="005741CA">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3</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E942FE" w:rsidRPr="00996A62" w:rsidRDefault="00E942FE" w:rsidP="00E942FE">
            <w:pPr>
              <w:shd w:val="clear" w:color="auto" w:fill="FFFFFF"/>
              <w:spacing w:after="225" w:line="330" w:lineRule="atLeast"/>
              <w:jc w:val="center"/>
              <w:rPr>
                <w:rFonts w:ascii="Times New Roman" w:hAnsi="Times New Roman"/>
                <w:color w:val="555555"/>
                <w:sz w:val="28"/>
                <w:szCs w:val="28"/>
              </w:rPr>
            </w:pPr>
            <w:r w:rsidRPr="00E942FE">
              <w:rPr>
                <w:rFonts w:ascii="Times New Roman" w:hAnsi="Times New Roman"/>
                <w:b/>
                <w:bCs/>
                <w:color w:val="555555"/>
                <w:sz w:val="28"/>
                <w:szCs w:val="28"/>
              </w:rPr>
              <w:t>CÁ CHÉP CON VÀ CUA</w:t>
            </w:r>
          </w:p>
          <w:p w:rsidR="00E07680" w:rsidRPr="00E942FE" w:rsidRDefault="00E942FE" w:rsidP="00E942FE">
            <w:pPr>
              <w:shd w:val="clear" w:color="auto" w:fill="FFFFFF"/>
              <w:spacing w:after="225" w:line="330" w:lineRule="atLeast"/>
              <w:rPr>
                <w:rFonts w:ascii="Times New Roman" w:hAnsi="Times New Roman"/>
                <w:color w:val="555555"/>
                <w:sz w:val="28"/>
                <w:szCs w:val="28"/>
              </w:rPr>
            </w:pPr>
            <w:r w:rsidRPr="00E942FE">
              <w:rPr>
                <w:rFonts w:ascii="Times New Roman" w:hAnsi="Times New Roman"/>
                <w:i/>
                <w:iCs/>
                <w:color w:val="555555"/>
                <w:sz w:val="28"/>
                <w:szCs w:val="28"/>
              </w:rPr>
              <w:t>Cá chép con dạo chơi trong hồ nước. Lúc đi ngang nhà cua, thấy cua đang nằm, vẻ mặt rất đau đớn, cá chép con bèn bơi lại gần và hỏi:</w:t>
            </w:r>
            <w:r w:rsidRPr="00996A62">
              <w:rPr>
                <w:rFonts w:ascii="Times New Roman" w:hAnsi="Times New Roman"/>
                <w:color w:val="555555"/>
                <w:sz w:val="28"/>
                <w:szCs w:val="28"/>
              </w:rPr>
              <w:br/>
            </w:r>
            <w:r w:rsidRPr="00E942FE">
              <w:rPr>
                <w:rFonts w:ascii="Times New Roman" w:hAnsi="Times New Roman"/>
                <w:i/>
                <w:iCs/>
                <w:color w:val="555555"/>
                <w:sz w:val="28"/>
                <w:szCs w:val="28"/>
              </w:rPr>
              <w:t>– Bạn cua ơi, bạn làm sao thế?</w:t>
            </w:r>
            <w:r w:rsidRPr="00996A62">
              <w:rPr>
                <w:rFonts w:ascii="Times New Roman" w:hAnsi="Times New Roman"/>
                <w:color w:val="555555"/>
                <w:sz w:val="28"/>
                <w:szCs w:val="28"/>
              </w:rPr>
              <w:br/>
            </w:r>
            <w:r w:rsidRPr="00E942FE">
              <w:rPr>
                <w:rFonts w:ascii="Times New Roman" w:hAnsi="Times New Roman"/>
                <w:i/>
                <w:iCs/>
                <w:color w:val="555555"/>
                <w:sz w:val="28"/>
                <w:szCs w:val="28"/>
              </w:rPr>
              <w:t>Cua trả lời:</w:t>
            </w:r>
            <w:r w:rsidRPr="00996A62">
              <w:rPr>
                <w:rFonts w:ascii="Times New Roman" w:hAnsi="Times New Roman"/>
                <w:color w:val="555555"/>
                <w:sz w:val="28"/>
                <w:szCs w:val="28"/>
              </w:rPr>
              <w:br/>
            </w:r>
            <w:r w:rsidRPr="00E942FE">
              <w:rPr>
                <w:rFonts w:ascii="Times New Roman" w:hAnsi="Times New Roman"/>
                <w:i/>
                <w:iCs/>
                <w:color w:val="555555"/>
                <w:sz w:val="28"/>
                <w:szCs w:val="28"/>
              </w:rPr>
              <w:t>– Tớ đang lột xác bạn à..</w:t>
            </w:r>
            <w:r w:rsidRPr="00996A62">
              <w:rPr>
                <w:rFonts w:ascii="Times New Roman" w:hAnsi="Times New Roman"/>
                <w:color w:val="555555"/>
                <w:sz w:val="28"/>
                <w:szCs w:val="28"/>
              </w:rPr>
              <w:br/>
            </w:r>
            <w:r w:rsidRPr="00E942FE">
              <w:rPr>
                <w:rFonts w:ascii="Times New Roman" w:hAnsi="Times New Roman"/>
                <w:i/>
                <w:iCs/>
                <w:color w:val="555555"/>
                <w:sz w:val="28"/>
                <w:szCs w:val="28"/>
              </w:rPr>
              <w:t>– Ôi, chắc là bạn đau lắm. Nhưng tại sao bạn lại phải làm như thế ?</w:t>
            </w:r>
            <w:r w:rsidRPr="00996A62">
              <w:rPr>
                <w:rFonts w:ascii="Times New Roman" w:hAnsi="Times New Roman"/>
                <w:color w:val="555555"/>
                <w:sz w:val="28"/>
                <w:szCs w:val="28"/>
              </w:rPr>
              <w:br/>
            </w:r>
            <w:r w:rsidRPr="00E942FE">
              <w:rPr>
                <w:rFonts w:ascii="Times New Roman" w:hAnsi="Times New Roman"/>
                <w:i/>
                <w:iCs/>
                <w:color w:val="555555"/>
                <w:sz w:val="28"/>
                <w:szCs w:val="28"/>
              </w:rPr>
              <w:t>– Họ hàng nhà tớ ai cũng phải lột xác thì mới lớn lên và trưởng thành được, dù rất đau đớn cá chép con ạ.</w:t>
            </w:r>
            <w:r w:rsidRPr="00996A62">
              <w:rPr>
                <w:rFonts w:ascii="Times New Roman" w:hAnsi="Times New Roman"/>
                <w:color w:val="555555"/>
                <w:sz w:val="28"/>
                <w:szCs w:val="28"/>
              </w:rPr>
              <w:br/>
            </w:r>
            <w:r w:rsidRPr="00E942FE">
              <w:rPr>
                <w:rFonts w:ascii="Times New Roman" w:hAnsi="Times New Roman"/>
                <w:i/>
                <w:iCs/>
                <w:color w:val="555555"/>
                <w:sz w:val="28"/>
                <w:szCs w:val="28"/>
              </w:rPr>
              <w:t>– À, bây giờ thì tớ đã hiểu.</w:t>
            </w:r>
          </w:p>
        </w:tc>
      </w:tr>
      <w:tr w:rsidR="00E07680" w:rsidRPr="00E942FE"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07680" w:rsidRPr="00E942FE" w:rsidRDefault="00E07680" w:rsidP="00124D91">
            <w:pPr>
              <w:tabs>
                <w:tab w:val="right" w:pos="8388"/>
              </w:tabs>
              <w:autoSpaceDE w:val="0"/>
              <w:autoSpaceDN w:val="0"/>
              <w:adjustRightInd w:val="0"/>
              <w:jc w:val="both"/>
              <w:rPr>
                <w:rFonts w:ascii="Times New Roman" w:hAnsi="Times New Roman"/>
                <w:b/>
                <w:sz w:val="28"/>
                <w:szCs w:val="28"/>
              </w:rPr>
            </w:pPr>
            <w:r w:rsidRPr="00E942FE">
              <w:rPr>
                <w:rFonts w:ascii="Times New Roman" w:hAnsi="Times New Roman"/>
                <w:b/>
                <w:sz w:val="28"/>
                <w:szCs w:val="28"/>
              </w:rPr>
              <w:t xml:space="preserve">Nhận thức về câu chuyện  </w:t>
            </w:r>
            <w:r w:rsidRPr="00E942FE">
              <w:rPr>
                <w:rFonts w:ascii="Times New Roman" w:hAnsi="Times New Roman"/>
                <w:b/>
                <w:sz w:val="28"/>
                <w:szCs w:val="28"/>
              </w:rPr>
              <w:tab/>
            </w:r>
            <w:r w:rsidRPr="00E942FE">
              <w:rPr>
                <w:rFonts w:ascii="Times New Roman" w:hAnsi="Times New Roman"/>
                <w:b/>
                <w:sz w:val="28"/>
                <w:szCs w:val="28"/>
              </w:rPr>
              <w:tab/>
            </w:r>
          </w:p>
        </w:tc>
      </w:tr>
      <w:tr w:rsidR="00E07680" w:rsidRPr="00E942FE"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942FE" w:rsidRDefault="00E942FE" w:rsidP="00124D91">
            <w:pPr>
              <w:widowControl w:val="0"/>
              <w:tabs>
                <w:tab w:val="left" w:pos="2201"/>
              </w:tabs>
              <w:autoSpaceDE w:val="0"/>
              <w:autoSpaceDN w:val="0"/>
              <w:spacing w:after="0" w:line="316" w:lineRule="auto"/>
              <w:ind w:right="116"/>
              <w:jc w:val="both"/>
              <w:rPr>
                <w:rFonts w:ascii="Times New Roman" w:hAnsi="Times New Roman"/>
                <w:color w:val="555555"/>
                <w:sz w:val="28"/>
                <w:szCs w:val="28"/>
              </w:rPr>
            </w:pPr>
            <w:r w:rsidRPr="00996A62">
              <w:rPr>
                <w:rFonts w:ascii="Times New Roman" w:hAnsi="Times New Roman"/>
                <w:color w:val="555555"/>
                <w:sz w:val="28"/>
                <w:szCs w:val="28"/>
              </w:rPr>
              <w:t>– Câu chuyện nhấn mạnh đến cách thức mà cua con “lớn lên và trưởng thành” – đó là “lột xác”. “Lột xác” là trút bỏ lớp vỏ cũ, hình thành và phát triển một lớp vỏ hoàn toàn mới, vừa vặn hơn với cơ thể. Mỗi lần lột xác là loài cua lại lớn hơn. Song quá trình “lột xác” lại rất đau đớn và thường gặp nguy hiểm nữa. Tuy nhiên, loài cua không thể lớn lên mà không lột xác.</w:t>
            </w:r>
          </w:p>
          <w:p w:rsidR="00E07680" w:rsidRPr="00E942FE" w:rsidRDefault="00E942FE" w:rsidP="00124D91">
            <w:pPr>
              <w:widowControl w:val="0"/>
              <w:tabs>
                <w:tab w:val="left" w:pos="2201"/>
              </w:tabs>
              <w:autoSpaceDE w:val="0"/>
              <w:autoSpaceDN w:val="0"/>
              <w:spacing w:after="0" w:line="316" w:lineRule="auto"/>
              <w:ind w:right="116"/>
              <w:jc w:val="both"/>
              <w:rPr>
                <w:rFonts w:ascii="Times New Roman" w:hAnsi="Times New Roman"/>
                <w:sz w:val="28"/>
                <w:szCs w:val="28"/>
              </w:rPr>
            </w:pPr>
            <w:r w:rsidRPr="00996A62">
              <w:rPr>
                <w:rFonts w:ascii="Times New Roman" w:hAnsi="Times New Roman"/>
                <w:color w:val="555555"/>
                <w:sz w:val="28"/>
                <w:szCs w:val="28"/>
              </w:rPr>
              <w:t>– Điều quan trọng là cách chấp nhận rất tự nhiên của cua con với quá trình lột xác của họ hàng nhà mình, coi như đó là cách duy nhất để lớn lên và trưởng thành.</w:t>
            </w:r>
          </w:p>
        </w:tc>
      </w:tr>
      <w:tr w:rsidR="00E942FE" w:rsidRPr="00E942FE"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942FE" w:rsidRPr="00E942FE" w:rsidRDefault="00E942FE" w:rsidP="00124D91">
            <w:pPr>
              <w:widowControl w:val="0"/>
              <w:tabs>
                <w:tab w:val="left" w:pos="2201"/>
              </w:tabs>
              <w:autoSpaceDE w:val="0"/>
              <w:autoSpaceDN w:val="0"/>
              <w:spacing w:after="0" w:line="316" w:lineRule="auto"/>
              <w:ind w:right="116"/>
              <w:jc w:val="both"/>
              <w:rPr>
                <w:rFonts w:ascii="Times New Roman" w:hAnsi="Times New Roman"/>
                <w:color w:val="555555"/>
                <w:sz w:val="28"/>
                <w:szCs w:val="28"/>
              </w:rPr>
            </w:pPr>
            <w:r w:rsidRPr="00E942FE">
              <w:rPr>
                <w:rFonts w:ascii="Times New Roman" w:hAnsi="Times New Roman"/>
                <w:b/>
                <w:color w:val="000000"/>
                <w:sz w:val="28"/>
                <w:szCs w:val="28"/>
              </w:rPr>
              <w:t xml:space="preserve">Suy nghĩ của bản thân từ câu chuyện  </w:t>
            </w:r>
          </w:p>
        </w:tc>
      </w:tr>
      <w:tr w:rsidR="00E07680" w:rsidRPr="00E942FE"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942FE" w:rsidRDefault="00E942FE" w:rsidP="00E942FE">
            <w:pPr>
              <w:jc w:val="both"/>
              <w:textAlignment w:val="top"/>
              <w:rPr>
                <w:rFonts w:ascii="Times New Roman" w:hAnsi="Times New Roman"/>
                <w:color w:val="555555"/>
                <w:sz w:val="28"/>
                <w:szCs w:val="28"/>
              </w:rPr>
            </w:pPr>
            <w:r w:rsidRPr="00996A62">
              <w:rPr>
                <w:rFonts w:ascii="Times New Roman" w:hAnsi="Times New Roman"/>
                <w:color w:val="555555"/>
                <w:sz w:val="28"/>
                <w:szCs w:val="28"/>
              </w:rPr>
              <w:t>– 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 thử thách, qua những quá trình lột xác đau đớn.</w:t>
            </w:r>
          </w:p>
          <w:p w:rsidR="00E942FE" w:rsidRPr="00E942FE" w:rsidRDefault="00E942FE" w:rsidP="00E942FE">
            <w:pPr>
              <w:jc w:val="both"/>
              <w:textAlignment w:val="top"/>
              <w:rPr>
                <w:rFonts w:ascii="Times New Roman" w:hAnsi="Times New Roman"/>
                <w:color w:val="555555"/>
                <w:sz w:val="28"/>
                <w:szCs w:val="28"/>
              </w:rPr>
            </w:pPr>
            <w:r w:rsidRPr="00996A62">
              <w:rPr>
                <w:rFonts w:ascii="Times New Roman" w:hAnsi="Times New Roman"/>
                <w:color w:val="555555"/>
                <w:sz w:val="28"/>
                <w:szCs w:val="28"/>
              </w:rPr>
              <w:t>Giải thích vì sao ?</w:t>
            </w:r>
          </w:p>
          <w:p w:rsidR="00E942FE" w:rsidRPr="00E942FE" w:rsidRDefault="00E942FE" w:rsidP="00E942FE">
            <w:pPr>
              <w:jc w:val="both"/>
              <w:textAlignment w:val="top"/>
              <w:rPr>
                <w:rFonts w:ascii="Times New Roman" w:hAnsi="Times New Roman"/>
                <w:color w:val="555555"/>
                <w:sz w:val="28"/>
                <w:szCs w:val="28"/>
              </w:rPr>
            </w:pPr>
            <w:r w:rsidRPr="00996A62">
              <w:rPr>
                <w:rFonts w:ascii="Times New Roman" w:hAnsi="Times New Roman"/>
                <w:color w:val="555555"/>
                <w:sz w:val="28"/>
                <w:szCs w:val="28"/>
              </w:rPr>
              <w:t>– Cuộc đời con người là một hành trình dài, trong đó có những dấu mốc thành công không thể phai mờ, nó đánh dấu sự trưởng thành của mỗi chúng ta trên đường đời. Nhưng để đi đến những thành công ấy, con người đã phải qua quá trình “lột xác” đau đớn. Quá trình này là tự thân, không ai thay thế được chính bản thân ta. Do đó, để “lớn lên và trưởng thành”, con người phải tự thân vận động vượt qua khó khăn, thử thách, chông gai cũng như loài cua, cua con cũng phải tự lột xác mới lớn lên được.</w:t>
            </w:r>
          </w:p>
          <w:p w:rsidR="00E942FE" w:rsidRPr="00E942FE" w:rsidRDefault="00E942FE" w:rsidP="00E942FE">
            <w:pPr>
              <w:jc w:val="both"/>
              <w:textAlignment w:val="top"/>
              <w:rPr>
                <w:rFonts w:ascii="Times New Roman" w:hAnsi="Times New Roman"/>
                <w:color w:val="555555"/>
                <w:sz w:val="28"/>
                <w:szCs w:val="28"/>
              </w:rPr>
            </w:pPr>
            <w:r w:rsidRPr="00996A62">
              <w:rPr>
                <w:rFonts w:ascii="Times New Roman" w:hAnsi="Times New Roman"/>
                <w:color w:val="555555"/>
                <w:sz w:val="28"/>
                <w:szCs w:val="28"/>
              </w:rPr>
              <w:t>– Thái độ chấp nhận thử thách, khó khăn như một điều tất yếu trong cuộc sống là thái độ cần thiết để con người có thể “lớn lên và trưởng thành” và đạt tới thành công. Vượt qua thử thách cũng là một cách để thể hiện bản lĩnh, ý chí, nghị lực sống của con người, khẳng định ý nghĩa sự sống của mỗi con người.</w:t>
            </w:r>
          </w:p>
          <w:p w:rsidR="00E942FE" w:rsidRPr="00E942FE" w:rsidRDefault="00E942FE" w:rsidP="00E942FE">
            <w:pPr>
              <w:jc w:val="both"/>
              <w:textAlignment w:val="top"/>
              <w:rPr>
                <w:rFonts w:ascii="Times New Roman" w:hAnsi="Times New Roman"/>
                <w:color w:val="555555"/>
                <w:sz w:val="28"/>
                <w:szCs w:val="28"/>
              </w:rPr>
            </w:pPr>
            <w:r w:rsidRPr="00996A62">
              <w:rPr>
                <w:rFonts w:ascii="Times New Roman" w:hAnsi="Times New Roman"/>
                <w:color w:val="555555"/>
                <w:sz w:val="28"/>
                <w:szCs w:val="28"/>
              </w:rPr>
              <w:lastRenderedPageBreak/>
              <w:t>– Từ quá trình “lột xác” của cua con, câu chuyện cũng đưa ra một quy luật của sự sống: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 Mỗi cá nhân đều cần lột xác để trưởng thành, từ đó thúc đẩy sự phát triển đi lên của xã hội.</w:t>
            </w:r>
          </w:p>
          <w:p w:rsidR="00E07680" w:rsidRPr="00E942FE" w:rsidRDefault="00E942FE" w:rsidP="00E942FE">
            <w:pPr>
              <w:jc w:val="both"/>
              <w:textAlignment w:val="top"/>
              <w:rPr>
                <w:rFonts w:ascii="Times New Roman" w:hAnsi="Times New Roman"/>
                <w:b/>
                <w:color w:val="000000"/>
                <w:sz w:val="28"/>
                <w:szCs w:val="28"/>
              </w:rPr>
            </w:pPr>
            <w:r w:rsidRPr="00996A62">
              <w:rPr>
                <w:rFonts w:ascii="Times New Roman" w:hAnsi="Times New Roman"/>
                <w:color w:val="555555"/>
                <w:sz w:val="28"/>
                <w:szCs w:val="28"/>
              </w:rPr>
              <w:t>*(Lưu ý: Mỗi luận điểm trên đều có phân tích dẫn chứng để làm sáng tỏ. Dẫn chứng phải tiêu biểu, toàn diện, xác đáng)</w:t>
            </w:r>
          </w:p>
        </w:tc>
      </w:tr>
      <w:tr w:rsidR="00E07680" w:rsidRPr="00E942FE"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942FE" w:rsidRPr="00E942FE" w:rsidRDefault="00E942FE" w:rsidP="00E942FE">
            <w:pPr>
              <w:shd w:val="clear" w:color="auto" w:fill="FFFFFF"/>
              <w:spacing w:before="120" w:after="120" w:line="340" w:lineRule="exact"/>
              <w:jc w:val="both"/>
              <w:rPr>
                <w:rFonts w:ascii="Times New Roman" w:hAnsi="Times New Roman"/>
                <w:color w:val="222222"/>
                <w:sz w:val="28"/>
                <w:szCs w:val="28"/>
                <w:lang w:eastAsia="en-US"/>
              </w:rPr>
            </w:pPr>
            <w:r w:rsidRPr="00E942FE">
              <w:rPr>
                <w:rFonts w:ascii="Times New Roman" w:hAnsi="Times New Roman"/>
                <w:b/>
                <w:color w:val="000000"/>
                <w:sz w:val="28"/>
                <w:szCs w:val="28"/>
              </w:rPr>
              <w:lastRenderedPageBreak/>
              <w:t xml:space="preserve">Bài học nhận thức và hành động  </w:t>
            </w:r>
          </w:p>
          <w:p w:rsidR="00E942FE" w:rsidRPr="00E942FE" w:rsidRDefault="00E942FE" w:rsidP="00E942FE">
            <w:pPr>
              <w:shd w:val="clear" w:color="auto" w:fill="FFFFFF"/>
              <w:spacing w:before="120" w:after="120" w:line="340" w:lineRule="exact"/>
              <w:jc w:val="both"/>
              <w:rPr>
                <w:rFonts w:ascii="Times New Roman" w:hAnsi="Times New Roman"/>
                <w:color w:val="555555"/>
                <w:sz w:val="28"/>
                <w:szCs w:val="28"/>
              </w:rPr>
            </w:pPr>
            <w:r w:rsidRPr="00996A62">
              <w:rPr>
                <w:rFonts w:ascii="Times New Roman" w:hAnsi="Times New Roman"/>
                <w:color w:val="555555"/>
                <w:sz w:val="28"/>
                <w:szCs w:val="28"/>
              </w:rPr>
              <w:t>– Phê phán lối sống nhu nhược, sợ hãi, không dám đương đầu với thử thách và chông gai, giam mình trong vỏ ốc, cả đời không đạt đến thành công.</w:t>
            </w:r>
          </w:p>
          <w:p w:rsidR="00E07680" w:rsidRPr="00E942FE" w:rsidRDefault="00E942FE" w:rsidP="00E07680">
            <w:pPr>
              <w:shd w:val="clear" w:color="auto" w:fill="FFFFFF"/>
              <w:spacing w:before="120" w:after="120" w:line="340" w:lineRule="exact"/>
              <w:jc w:val="both"/>
              <w:rPr>
                <w:rFonts w:ascii="Times New Roman" w:hAnsi="Times New Roman"/>
                <w:color w:val="555555"/>
                <w:sz w:val="28"/>
                <w:szCs w:val="28"/>
              </w:rPr>
            </w:pPr>
            <w:r w:rsidRPr="00996A62">
              <w:rPr>
                <w:rFonts w:ascii="Times New Roman" w:hAnsi="Times New Roman"/>
                <w:color w:val="555555"/>
                <w:sz w:val="28"/>
                <w:szCs w:val="28"/>
              </w:rPr>
              <w:t>– Phê phán lối sống ỷ lại, không tự thân vận động, ngại thay đổi, phụ thuộc vào người khác.</w:t>
            </w:r>
          </w:p>
        </w:tc>
      </w:tr>
    </w:tbl>
    <w:p w:rsidR="00E07680" w:rsidRDefault="00E07680"/>
    <w:sectPr w:rsidR="00E07680" w:rsidSect="002C0530">
      <w:pgSz w:w="11907" w:h="16840" w:code="9"/>
      <w:pgMar w:top="142" w:right="1009" w:bottom="578" w:left="158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80"/>
    <w:rsid w:val="002C0530"/>
    <w:rsid w:val="005741CA"/>
    <w:rsid w:val="008A6988"/>
    <w:rsid w:val="00955E03"/>
    <w:rsid w:val="00E07680"/>
    <w:rsid w:val="00E9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0E76D-BEC0-4798-A6B1-1C83BC9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680"/>
    <w:pPr>
      <w:spacing w:before="0" w:after="160" w:line="256" w:lineRule="auto"/>
      <w:jc w:val="left"/>
    </w:pPr>
    <w:rPr>
      <w:rFonts w:ascii="Calibri" w:eastAsia="Times New Roman" w:hAnsi="Calibri" w:cs="Times New Roman"/>
      <w:sz w:val="20"/>
      <w:szCs w:val="20"/>
      <w:lang w:eastAsia="zh-CN"/>
    </w:rPr>
  </w:style>
  <w:style w:type="paragraph" w:styleId="Heading1">
    <w:name w:val="heading 1"/>
    <w:basedOn w:val="Normal"/>
    <w:link w:val="Heading1Char"/>
    <w:uiPriority w:val="9"/>
    <w:qFormat/>
    <w:rsid w:val="00E07680"/>
    <w:pPr>
      <w:spacing w:before="100" w:beforeAutospacing="1" w:after="100" w:afterAutospacing="1" w:line="240" w:lineRule="auto"/>
      <w:outlineLvl w:val="0"/>
    </w:pPr>
    <w:rPr>
      <w:rFonts w:ascii="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680"/>
    <w:rPr>
      <w:rFonts w:eastAsia="Times New Roman" w:cs="Times New Roman"/>
      <w:b/>
      <w:bCs/>
      <w:kern w:val="36"/>
      <w:sz w:val="48"/>
      <w:szCs w:val="48"/>
    </w:rPr>
  </w:style>
  <w:style w:type="character" w:styleId="Emphasis">
    <w:name w:val="Emphasis"/>
    <w:basedOn w:val="DefaultParagraphFont"/>
    <w:uiPriority w:val="20"/>
    <w:qFormat/>
    <w:rsid w:val="00E076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446</Words>
  <Characters>2544</Characters>
  <DocSecurity>0</DocSecurity>
  <Lines>21</Lines>
  <Paragraphs>5</Paragraphs>
  <ScaleCrop>false</ScaleCrop>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2021-07-26T08:04:00Z</dcterms:created>
  <dcterms:modified xsi:type="dcterms:W3CDTF">2021-07-28T14:19:00Z</dcterms:modified>
</cp:coreProperties>
</file>