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F7" w:rsidRDefault="00DD7E51" w:rsidP="00DD7E51">
      <w:pPr>
        <w:jc w:val="center"/>
        <w:rPr>
          <w:b/>
          <w:lang w:val="vi-VN"/>
        </w:rPr>
      </w:pPr>
      <w:bookmarkStart w:id="0" w:name="_GoBack"/>
      <w:bookmarkEnd w:id="0"/>
      <w:r w:rsidRPr="00DD7E51">
        <w:rPr>
          <w:b/>
          <w:lang w:val="vi-VN"/>
        </w:rPr>
        <w:t xml:space="preserve">HƯỚNG DẪN CHẤM </w:t>
      </w:r>
      <w:r w:rsidR="00086D06">
        <w:rPr>
          <w:b/>
          <w:lang w:val="vi-VN"/>
        </w:rPr>
        <w:t xml:space="preserve">TỰ LUẬN </w:t>
      </w:r>
      <w:r w:rsidRPr="00DD7E51">
        <w:rPr>
          <w:b/>
          <w:lang w:val="vi-VN"/>
        </w:rPr>
        <w:t>( PHẦN KHTN 2)</w:t>
      </w:r>
    </w:p>
    <w:tbl>
      <w:tblPr>
        <w:tblStyle w:val="TableGrid"/>
        <w:tblW w:w="0" w:type="auto"/>
        <w:tblLook w:val="04A0" w:firstRow="1" w:lastRow="0" w:firstColumn="1" w:lastColumn="0" w:noHBand="0" w:noVBand="1"/>
      </w:tblPr>
      <w:tblGrid>
        <w:gridCol w:w="1040"/>
        <w:gridCol w:w="8311"/>
        <w:gridCol w:w="1128"/>
      </w:tblGrid>
      <w:tr w:rsidR="00DD7E51" w:rsidTr="00DD7E51">
        <w:tc>
          <w:tcPr>
            <w:tcW w:w="1040" w:type="dxa"/>
          </w:tcPr>
          <w:p w:rsidR="00DD7E51" w:rsidRDefault="00DD7E51" w:rsidP="00C562E3">
            <w:pPr>
              <w:jc w:val="center"/>
              <w:rPr>
                <w:b/>
                <w:lang w:val="vi-VN"/>
              </w:rPr>
            </w:pPr>
            <w:r>
              <w:rPr>
                <w:b/>
                <w:lang w:val="vi-VN"/>
              </w:rPr>
              <w:t>CÂU/Ý</w:t>
            </w:r>
          </w:p>
        </w:tc>
        <w:tc>
          <w:tcPr>
            <w:tcW w:w="8311" w:type="dxa"/>
          </w:tcPr>
          <w:p w:rsidR="00DD7E51" w:rsidRDefault="00DD7E51" w:rsidP="00DD7E51">
            <w:pPr>
              <w:jc w:val="center"/>
              <w:rPr>
                <w:b/>
                <w:lang w:val="vi-VN"/>
              </w:rPr>
            </w:pPr>
            <w:r>
              <w:rPr>
                <w:b/>
                <w:lang w:val="vi-VN"/>
              </w:rPr>
              <w:t>NỘI DUNG</w:t>
            </w:r>
          </w:p>
        </w:tc>
        <w:tc>
          <w:tcPr>
            <w:tcW w:w="1128" w:type="dxa"/>
          </w:tcPr>
          <w:p w:rsidR="00DD7E51" w:rsidRDefault="00DD7E51" w:rsidP="00C562E3">
            <w:pPr>
              <w:jc w:val="center"/>
              <w:rPr>
                <w:b/>
                <w:lang w:val="vi-VN"/>
              </w:rPr>
            </w:pPr>
            <w:r>
              <w:rPr>
                <w:b/>
                <w:lang w:val="vi-VN"/>
              </w:rPr>
              <w:t>ĐIỂM</w:t>
            </w:r>
          </w:p>
        </w:tc>
      </w:tr>
      <w:tr w:rsidR="00DD7E51" w:rsidTr="00DD7E51">
        <w:tc>
          <w:tcPr>
            <w:tcW w:w="1040" w:type="dxa"/>
            <w:vMerge w:val="restart"/>
          </w:tcPr>
          <w:p w:rsidR="00DD7E51" w:rsidRDefault="00DD7E51" w:rsidP="00C562E3">
            <w:pPr>
              <w:jc w:val="center"/>
              <w:rPr>
                <w:b/>
                <w:lang w:val="vi-VN"/>
              </w:rPr>
            </w:pPr>
            <w:r>
              <w:rPr>
                <w:b/>
                <w:lang w:val="vi-VN"/>
              </w:rPr>
              <w:t>I.1</w:t>
            </w:r>
          </w:p>
          <w:p w:rsidR="00C562E3" w:rsidRDefault="003A5BF1" w:rsidP="00C562E3">
            <w:pPr>
              <w:jc w:val="center"/>
              <w:rPr>
                <w:b/>
                <w:lang w:val="vi-VN"/>
              </w:rPr>
            </w:pPr>
            <w:r>
              <w:rPr>
                <w:b/>
                <w:lang w:val="vi-VN"/>
              </w:rPr>
              <w:t xml:space="preserve">(0,5 </w:t>
            </w:r>
            <w:r w:rsidR="00C562E3">
              <w:rPr>
                <w:b/>
                <w:lang w:val="vi-VN"/>
              </w:rPr>
              <w:t>điểm)</w:t>
            </w:r>
          </w:p>
        </w:tc>
        <w:tc>
          <w:tcPr>
            <w:tcW w:w="8311" w:type="dxa"/>
          </w:tcPr>
          <w:p w:rsidR="00DD7E51" w:rsidRDefault="00DD7E51" w:rsidP="00DD7E51">
            <w:pPr>
              <w:rPr>
                <w:b/>
                <w:lang w:val="vi-VN"/>
              </w:rPr>
            </w:pPr>
            <w:r>
              <w:rPr>
                <w:b/>
                <w:lang w:val="vi-VN"/>
              </w:rPr>
              <w:t xml:space="preserve">- </w:t>
            </w:r>
            <w:r w:rsidRPr="00DD7E51">
              <w:rPr>
                <w:lang w:val="vi-VN"/>
              </w:rPr>
              <w:t>Không khí là hỗn hợp khí trong đó O</w:t>
            </w:r>
            <w:r w:rsidRPr="00DD7E51">
              <w:rPr>
                <w:vertAlign w:val="subscript"/>
                <w:lang w:val="vi-VN"/>
              </w:rPr>
              <w:t>2</w:t>
            </w:r>
            <w:r w:rsidRPr="00DD7E51">
              <w:rPr>
                <w:lang w:val="vi-VN"/>
              </w:rPr>
              <w:t xml:space="preserve"> chiếm</w:t>
            </w:r>
            <w:r w:rsidR="00663318">
              <w:rPr>
                <w:lang w:val="vi-VN"/>
              </w:rPr>
              <w:t xml:space="preserve"> khoảng</w:t>
            </w:r>
            <w:r w:rsidRPr="00DD7E51">
              <w:rPr>
                <w:lang w:val="vi-VN"/>
              </w:rPr>
              <w:t xml:space="preserve"> 21% thể tích, N</w:t>
            </w:r>
            <w:r w:rsidRPr="00DD7E51">
              <w:rPr>
                <w:vertAlign w:val="subscript"/>
                <w:lang w:val="vi-VN"/>
              </w:rPr>
              <w:t>2</w:t>
            </w:r>
            <w:r w:rsidRPr="00DD7E51">
              <w:rPr>
                <w:lang w:val="vi-VN"/>
              </w:rPr>
              <w:t xml:space="preserve"> chiếm 78% thể tích, còn lại 1% thể tích là các khí khác như CO</w:t>
            </w:r>
            <w:r w:rsidRPr="00DD7E51">
              <w:rPr>
                <w:vertAlign w:val="subscript"/>
                <w:lang w:val="vi-VN"/>
              </w:rPr>
              <w:t>2</w:t>
            </w:r>
            <w:r w:rsidRPr="00DD7E51">
              <w:rPr>
                <w:lang w:val="vi-VN"/>
              </w:rPr>
              <w:t>, hơi nước, khói bụi, khí hiếm...</w:t>
            </w:r>
          </w:p>
        </w:tc>
        <w:tc>
          <w:tcPr>
            <w:tcW w:w="1128" w:type="dxa"/>
          </w:tcPr>
          <w:p w:rsidR="00DD7E51" w:rsidRDefault="00DD7E51" w:rsidP="00C562E3">
            <w:pPr>
              <w:jc w:val="center"/>
              <w:rPr>
                <w:b/>
                <w:lang w:val="vi-VN"/>
              </w:rPr>
            </w:pPr>
            <w:r>
              <w:rPr>
                <w:b/>
                <w:lang w:val="vi-VN"/>
              </w:rPr>
              <w:t xml:space="preserve">0,25 </w:t>
            </w:r>
            <w:r w:rsidR="00E4185A">
              <w:rPr>
                <w:b/>
                <w:lang w:val="vi-VN"/>
              </w:rPr>
              <w:t>đ</w:t>
            </w:r>
          </w:p>
        </w:tc>
      </w:tr>
      <w:tr w:rsidR="00DD7E51" w:rsidTr="00DD7E51">
        <w:tc>
          <w:tcPr>
            <w:tcW w:w="1040" w:type="dxa"/>
            <w:vMerge/>
          </w:tcPr>
          <w:p w:rsidR="00DD7E51" w:rsidRDefault="00DD7E51" w:rsidP="00C562E3">
            <w:pPr>
              <w:jc w:val="center"/>
              <w:rPr>
                <w:b/>
                <w:lang w:val="vi-VN"/>
              </w:rPr>
            </w:pPr>
          </w:p>
        </w:tc>
        <w:tc>
          <w:tcPr>
            <w:tcW w:w="8311" w:type="dxa"/>
          </w:tcPr>
          <w:p w:rsidR="00DD7E51" w:rsidRPr="00DD7E51" w:rsidRDefault="00DD7E51" w:rsidP="00DD7E51">
            <w:pPr>
              <w:rPr>
                <w:lang w:val="vi-VN"/>
              </w:rPr>
            </w:pPr>
            <w:r w:rsidRPr="00DD7E51">
              <w:rPr>
                <w:lang w:val="vi-VN"/>
              </w:rPr>
              <w:t>- Trải qua hàng triệu năm, lượng khí O</w:t>
            </w:r>
            <w:r w:rsidRPr="00E4185A">
              <w:rPr>
                <w:vertAlign w:val="subscript"/>
                <w:lang w:val="vi-VN"/>
              </w:rPr>
              <w:t>2</w:t>
            </w:r>
            <w:r w:rsidRPr="00DD7E51">
              <w:rPr>
                <w:lang w:val="vi-VN"/>
              </w:rPr>
              <w:t xml:space="preserve"> vẫn duy trì ở mức độ ổn định nhờ quá trình quang hợp của cây xanh cung cấp lượng O</w:t>
            </w:r>
            <w:r w:rsidRPr="00E4185A">
              <w:rPr>
                <w:vertAlign w:val="subscript"/>
                <w:lang w:val="vi-VN"/>
              </w:rPr>
              <w:t>2</w:t>
            </w:r>
            <w:r w:rsidRPr="00DD7E51">
              <w:rPr>
                <w:lang w:val="vi-VN"/>
              </w:rPr>
              <w:t xml:space="preserve"> cho quá trình hô hấp, đốt cháy nhiên liệu.</w:t>
            </w:r>
            <w:r w:rsidR="00C2359D">
              <w:rPr>
                <w:lang w:val="vi-VN"/>
              </w:rPr>
              <w:t>..</w:t>
            </w:r>
          </w:p>
        </w:tc>
        <w:tc>
          <w:tcPr>
            <w:tcW w:w="1128" w:type="dxa"/>
          </w:tcPr>
          <w:p w:rsidR="00DD7E51" w:rsidRDefault="00E4185A" w:rsidP="00C562E3">
            <w:pPr>
              <w:jc w:val="center"/>
              <w:rPr>
                <w:b/>
                <w:lang w:val="vi-VN"/>
              </w:rPr>
            </w:pPr>
            <w:r>
              <w:rPr>
                <w:b/>
                <w:lang w:val="vi-VN"/>
              </w:rPr>
              <w:t>0,25 đ</w:t>
            </w:r>
          </w:p>
        </w:tc>
      </w:tr>
      <w:tr w:rsidR="00DD7E51" w:rsidTr="00DD7E51">
        <w:tc>
          <w:tcPr>
            <w:tcW w:w="1040" w:type="dxa"/>
          </w:tcPr>
          <w:p w:rsidR="00DD7E51" w:rsidRDefault="00DD7E51" w:rsidP="00C562E3">
            <w:pPr>
              <w:jc w:val="center"/>
              <w:rPr>
                <w:b/>
                <w:lang w:val="vi-VN"/>
              </w:rPr>
            </w:pPr>
            <w:r>
              <w:rPr>
                <w:b/>
                <w:lang w:val="vi-VN"/>
              </w:rPr>
              <w:t>I.2</w:t>
            </w:r>
          </w:p>
          <w:p w:rsidR="00C562E3" w:rsidRDefault="003A5BF1" w:rsidP="00C562E3">
            <w:pPr>
              <w:jc w:val="center"/>
              <w:rPr>
                <w:b/>
                <w:lang w:val="vi-VN"/>
              </w:rPr>
            </w:pPr>
            <w:r>
              <w:rPr>
                <w:b/>
                <w:lang w:val="vi-VN"/>
              </w:rPr>
              <w:t xml:space="preserve">(0,5 </w:t>
            </w:r>
            <w:r w:rsidR="00C562E3">
              <w:rPr>
                <w:b/>
                <w:lang w:val="vi-VN"/>
              </w:rPr>
              <w:t>điểm)</w:t>
            </w:r>
          </w:p>
        </w:tc>
        <w:tc>
          <w:tcPr>
            <w:tcW w:w="8311" w:type="dxa"/>
          </w:tcPr>
          <w:p w:rsidR="00DD7E51" w:rsidRDefault="00DD7E51" w:rsidP="00DD7E51">
            <w:pPr>
              <w:rPr>
                <w:b/>
                <w:lang w:val="vi-VN"/>
              </w:rPr>
            </w:pPr>
            <w:r>
              <w:rPr>
                <w:b/>
                <w:lang w:val="vi-VN"/>
              </w:rPr>
              <w:t xml:space="preserve">- </w:t>
            </w:r>
            <w:r w:rsidRPr="00E4185A">
              <w:rPr>
                <w:lang w:val="vi-VN"/>
              </w:rPr>
              <w:t>Cho hỗn hợp xăng và nước qua phễu chiết rồi mở khóa, vì nước có khối lượng riêng lớn hơn nên chảy ra trước, khi nước chảy xong ta khóa chốt phễu chiết thu được xăng.</w:t>
            </w:r>
          </w:p>
        </w:tc>
        <w:tc>
          <w:tcPr>
            <w:tcW w:w="1128" w:type="dxa"/>
          </w:tcPr>
          <w:p w:rsidR="00DD7E51" w:rsidRDefault="00E4185A" w:rsidP="00C562E3">
            <w:pPr>
              <w:jc w:val="center"/>
              <w:rPr>
                <w:b/>
                <w:lang w:val="vi-VN"/>
              </w:rPr>
            </w:pPr>
            <w:r>
              <w:rPr>
                <w:b/>
                <w:lang w:val="vi-VN"/>
              </w:rPr>
              <w:t>0,5 đ</w:t>
            </w:r>
          </w:p>
        </w:tc>
      </w:tr>
      <w:tr w:rsidR="00DD7E51" w:rsidTr="00DD7E51">
        <w:tc>
          <w:tcPr>
            <w:tcW w:w="1040" w:type="dxa"/>
          </w:tcPr>
          <w:p w:rsidR="00DD7E51" w:rsidRDefault="00717796" w:rsidP="00C562E3">
            <w:pPr>
              <w:jc w:val="center"/>
              <w:rPr>
                <w:b/>
                <w:lang w:val="vi-VN"/>
              </w:rPr>
            </w:pPr>
            <w:r>
              <w:rPr>
                <w:b/>
                <w:lang w:val="vi-VN"/>
              </w:rPr>
              <w:t>II.1</w:t>
            </w:r>
          </w:p>
          <w:p w:rsidR="00C562E3" w:rsidRDefault="003A5BF1" w:rsidP="00C562E3">
            <w:pPr>
              <w:jc w:val="center"/>
              <w:rPr>
                <w:b/>
                <w:lang w:val="vi-VN"/>
              </w:rPr>
            </w:pPr>
            <w:r>
              <w:rPr>
                <w:b/>
                <w:lang w:val="vi-VN"/>
              </w:rPr>
              <w:t>(</w:t>
            </w:r>
            <w:r w:rsidR="004157AF">
              <w:rPr>
                <w:b/>
                <w:lang w:val="vi-VN"/>
              </w:rPr>
              <w:t>1</w:t>
            </w:r>
            <w:r>
              <w:rPr>
                <w:b/>
                <w:lang w:val="vi-VN"/>
              </w:rPr>
              <w:t xml:space="preserve">,0 </w:t>
            </w:r>
            <w:r w:rsidR="00C562E3">
              <w:rPr>
                <w:b/>
                <w:lang w:val="vi-VN"/>
              </w:rPr>
              <w:t>điểm)</w:t>
            </w:r>
          </w:p>
        </w:tc>
        <w:tc>
          <w:tcPr>
            <w:tcW w:w="8311" w:type="dxa"/>
          </w:tcPr>
          <w:p w:rsidR="00DD7E51" w:rsidRPr="00E4185A" w:rsidRDefault="00E4185A" w:rsidP="00E4185A">
            <w:pPr>
              <w:rPr>
                <w:lang w:val="vi-VN"/>
              </w:rPr>
            </w:pPr>
            <w:r w:rsidRPr="00E4185A">
              <w:rPr>
                <w:lang w:val="vi-VN"/>
              </w:rPr>
              <w:t>Công thức viết sai và sửa lại:</w:t>
            </w:r>
          </w:p>
          <w:p w:rsidR="00717796" w:rsidRDefault="00E4185A" w:rsidP="00E4185A">
            <w:pPr>
              <w:tabs>
                <w:tab w:val="left" w:pos="-90"/>
                <w:tab w:val="left" w:pos="284"/>
                <w:tab w:val="left" w:pos="567"/>
                <w:tab w:val="left" w:pos="851"/>
                <w:tab w:val="left" w:pos="1134"/>
              </w:tabs>
              <w:rPr>
                <w:lang w:val="vi-VN"/>
              </w:rPr>
            </w:pPr>
            <w:r w:rsidRPr="00991717">
              <w:t>Ag</w:t>
            </w:r>
            <w:r w:rsidRPr="00991717">
              <w:rPr>
                <w:vertAlign w:val="subscript"/>
              </w:rPr>
              <w:t>2</w:t>
            </w:r>
            <w:r>
              <w:t>Cl</w:t>
            </w:r>
            <w:r w:rsidRPr="00E70B8F">
              <w:rPr>
                <w:rFonts w:cs="Times New Roman"/>
                <w:bCs/>
                <w:sz w:val="24"/>
                <w:szCs w:val="24"/>
              </w:rPr>
              <w:t xml:space="preserve">→ </w:t>
            </w:r>
            <w:r w:rsidR="00717796">
              <w:rPr>
                <w:rFonts w:cs="Times New Roman"/>
                <w:bCs/>
                <w:sz w:val="24"/>
                <w:szCs w:val="24"/>
                <w:lang w:val="vi-VN"/>
              </w:rPr>
              <w:t xml:space="preserve">AgCl; </w:t>
            </w:r>
            <w:r>
              <w:rPr>
                <w:rFonts w:cs="Times New Roman"/>
                <w:bCs/>
                <w:sz w:val="24"/>
                <w:szCs w:val="24"/>
                <w:lang w:val="vi-VN"/>
              </w:rPr>
              <w:t xml:space="preserve"> </w:t>
            </w:r>
            <w:r w:rsidRPr="00991717">
              <w:t>Cu(NO</w:t>
            </w:r>
            <w:r w:rsidRPr="00991717">
              <w:rPr>
                <w:vertAlign w:val="subscript"/>
              </w:rPr>
              <w:t>3</w:t>
            </w:r>
            <w:r w:rsidRPr="00991717">
              <w:t>)</w:t>
            </w:r>
            <w:r w:rsidRPr="00991717">
              <w:rPr>
                <w:vertAlign w:val="subscript"/>
              </w:rPr>
              <w:t>3</w:t>
            </w:r>
            <w:r>
              <w:rPr>
                <w:vertAlign w:val="subscript"/>
                <w:lang w:val="vi-VN"/>
              </w:rPr>
              <w:t xml:space="preserve"> </w:t>
            </w:r>
            <w:r w:rsidRPr="00E70B8F">
              <w:rPr>
                <w:rFonts w:cs="Times New Roman"/>
                <w:bCs/>
                <w:sz w:val="24"/>
                <w:szCs w:val="24"/>
              </w:rPr>
              <w:t>→</w:t>
            </w:r>
            <w:r w:rsidRPr="00991717">
              <w:t xml:space="preserve"> Cu(NO</w:t>
            </w:r>
            <w:r w:rsidRPr="00991717">
              <w:rPr>
                <w:vertAlign w:val="subscript"/>
              </w:rPr>
              <w:t>3</w:t>
            </w:r>
            <w:r w:rsidRPr="00991717">
              <w:t>)</w:t>
            </w:r>
            <w:r>
              <w:rPr>
                <w:vertAlign w:val="subscript"/>
                <w:lang w:val="vi-VN"/>
              </w:rPr>
              <w:t xml:space="preserve">2 </w:t>
            </w:r>
            <w:r w:rsidRPr="00E70B8F">
              <w:rPr>
                <w:rFonts w:cs="Times New Roman"/>
                <w:bCs/>
                <w:sz w:val="24"/>
                <w:szCs w:val="24"/>
              </w:rPr>
              <w:t xml:space="preserve"> </w:t>
            </w:r>
            <w:r w:rsidRPr="00991717">
              <w:t xml:space="preserve"> ; </w:t>
            </w:r>
            <w:r w:rsidRPr="00991717">
              <w:rPr>
                <w:lang w:val="vi-VN"/>
              </w:rPr>
              <w:t>Ca</w:t>
            </w:r>
            <w:r w:rsidRPr="00991717">
              <w:rPr>
                <w:vertAlign w:val="subscript"/>
                <w:lang w:val="vi-VN"/>
              </w:rPr>
              <w:t>2</w:t>
            </w:r>
            <w:r w:rsidRPr="00991717">
              <w:rPr>
                <w:lang w:val="vi-VN"/>
              </w:rPr>
              <w:t>(PO</w:t>
            </w:r>
            <w:r w:rsidRPr="00991717">
              <w:rPr>
                <w:vertAlign w:val="subscript"/>
                <w:lang w:val="vi-VN"/>
              </w:rPr>
              <w:t>4</w:t>
            </w:r>
            <w:r w:rsidRPr="00991717">
              <w:rPr>
                <w:lang w:val="vi-VN"/>
              </w:rPr>
              <w:t>)</w:t>
            </w:r>
            <w:r w:rsidRPr="00991717">
              <w:rPr>
                <w:vertAlign w:val="subscript"/>
                <w:lang w:val="vi-VN"/>
              </w:rPr>
              <w:t>3</w:t>
            </w:r>
            <w:r w:rsidR="00717796" w:rsidRPr="00E70B8F">
              <w:rPr>
                <w:rFonts w:cs="Times New Roman"/>
                <w:bCs/>
                <w:sz w:val="24"/>
                <w:szCs w:val="24"/>
              </w:rPr>
              <w:t>→</w:t>
            </w:r>
            <w:r w:rsidRPr="00991717">
              <w:rPr>
                <w:lang w:val="vi-VN"/>
              </w:rPr>
              <w:t xml:space="preserve"> </w:t>
            </w:r>
            <w:r w:rsidR="00717796">
              <w:rPr>
                <w:lang w:val="vi-VN"/>
              </w:rPr>
              <w:t>Ca</w:t>
            </w:r>
            <w:r w:rsidR="00717796" w:rsidRPr="00717796">
              <w:rPr>
                <w:vertAlign w:val="subscript"/>
                <w:lang w:val="vi-VN"/>
              </w:rPr>
              <w:t>3</w:t>
            </w:r>
            <w:r w:rsidRPr="00991717">
              <w:rPr>
                <w:lang w:val="vi-VN"/>
              </w:rPr>
              <w:t>(PO</w:t>
            </w:r>
            <w:r w:rsidRPr="00991717">
              <w:rPr>
                <w:vertAlign w:val="subscript"/>
                <w:lang w:val="vi-VN"/>
              </w:rPr>
              <w:t>4</w:t>
            </w:r>
            <w:r w:rsidRPr="00991717">
              <w:rPr>
                <w:lang w:val="vi-VN"/>
              </w:rPr>
              <w:t>)</w:t>
            </w:r>
            <w:r w:rsidR="00717796">
              <w:rPr>
                <w:vertAlign w:val="subscript"/>
                <w:lang w:val="vi-VN"/>
              </w:rPr>
              <w:t>2</w:t>
            </w:r>
            <w:r w:rsidRPr="00991717">
              <w:rPr>
                <w:lang w:val="vi-VN"/>
              </w:rPr>
              <w:t xml:space="preserve">; </w:t>
            </w:r>
          </w:p>
          <w:p w:rsidR="00717796" w:rsidRDefault="00E4185A" w:rsidP="00E4185A">
            <w:pPr>
              <w:tabs>
                <w:tab w:val="left" w:pos="-90"/>
                <w:tab w:val="left" w:pos="284"/>
                <w:tab w:val="left" w:pos="567"/>
                <w:tab w:val="left" w:pos="851"/>
                <w:tab w:val="left" w:pos="1134"/>
              </w:tabs>
              <w:rPr>
                <w:lang w:val="vi-VN"/>
              </w:rPr>
            </w:pPr>
            <w:r w:rsidRPr="00991717">
              <w:rPr>
                <w:lang w:val="vi-VN"/>
              </w:rPr>
              <w:t>Al(OH)</w:t>
            </w:r>
            <w:r w:rsidRPr="00991717">
              <w:rPr>
                <w:vertAlign w:val="subscript"/>
                <w:lang w:val="vi-VN"/>
              </w:rPr>
              <w:t>2</w:t>
            </w:r>
            <w:r w:rsidRPr="00991717">
              <w:rPr>
                <w:lang w:val="vi-VN"/>
              </w:rPr>
              <w:t xml:space="preserve"> </w:t>
            </w:r>
            <w:r w:rsidR="00717796" w:rsidRPr="00E70B8F">
              <w:rPr>
                <w:rFonts w:cs="Times New Roman"/>
                <w:bCs/>
                <w:sz w:val="24"/>
                <w:szCs w:val="24"/>
              </w:rPr>
              <w:t>→</w:t>
            </w:r>
            <w:r w:rsidRPr="00991717">
              <w:rPr>
                <w:lang w:val="vi-VN"/>
              </w:rPr>
              <w:t>Al(OH)</w:t>
            </w:r>
            <w:r w:rsidR="00717796">
              <w:rPr>
                <w:vertAlign w:val="subscript"/>
                <w:lang w:val="vi-VN"/>
              </w:rPr>
              <w:t>3</w:t>
            </w:r>
            <w:r w:rsidRPr="00991717">
              <w:rPr>
                <w:lang w:val="vi-VN"/>
              </w:rPr>
              <w:t>; CaHCO</w:t>
            </w:r>
            <w:r w:rsidRPr="00991717">
              <w:rPr>
                <w:vertAlign w:val="subscript"/>
                <w:lang w:val="vi-VN"/>
              </w:rPr>
              <w:t>3</w:t>
            </w:r>
            <w:r w:rsidR="00717796" w:rsidRPr="00E70B8F">
              <w:rPr>
                <w:rFonts w:cs="Times New Roman"/>
                <w:bCs/>
                <w:sz w:val="24"/>
                <w:szCs w:val="24"/>
              </w:rPr>
              <w:t>→</w:t>
            </w:r>
            <w:r w:rsidRPr="00991717">
              <w:rPr>
                <w:lang w:val="vi-VN"/>
              </w:rPr>
              <w:t xml:space="preserve"> </w:t>
            </w:r>
            <w:r w:rsidR="00717796">
              <w:rPr>
                <w:lang w:val="vi-VN"/>
              </w:rPr>
              <w:t>Ca(HCO</w:t>
            </w:r>
            <w:r w:rsidR="00717796" w:rsidRPr="00717796">
              <w:rPr>
                <w:vertAlign w:val="subscript"/>
                <w:lang w:val="vi-VN"/>
              </w:rPr>
              <w:t>3</w:t>
            </w:r>
            <w:r w:rsidR="00717796">
              <w:rPr>
                <w:lang w:val="vi-VN"/>
              </w:rPr>
              <w:t>)</w:t>
            </w:r>
            <w:r w:rsidR="00717796" w:rsidRPr="00717796">
              <w:rPr>
                <w:vertAlign w:val="subscript"/>
                <w:lang w:val="vi-VN"/>
              </w:rPr>
              <w:t>2</w:t>
            </w:r>
            <w:r w:rsidRPr="00991717">
              <w:rPr>
                <w:lang w:val="vi-VN"/>
              </w:rPr>
              <w:t>; Na</w:t>
            </w:r>
            <w:r w:rsidRPr="00991717">
              <w:rPr>
                <w:vertAlign w:val="subscript"/>
                <w:lang w:val="vi-VN"/>
              </w:rPr>
              <w:t>2</w:t>
            </w:r>
            <w:r w:rsidRPr="00991717">
              <w:rPr>
                <w:lang w:val="vi-VN"/>
              </w:rPr>
              <w:t>PO</w:t>
            </w:r>
            <w:r w:rsidRPr="00991717">
              <w:rPr>
                <w:vertAlign w:val="subscript"/>
                <w:lang w:val="vi-VN"/>
              </w:rPr>
              <w:t>4</w:t>
            </w:r>
            <w:r w:rsidRPr="00991717">
              <w:rPr>
                <w:lang w:val="vi-VN"/>
              </w:rPr>
              <w:t xml:space="preserve"> </w:t>
            </w:r>
            <w:r w:rsidR="00717796" w:rsidRPr="00E70B8F">
              <w:rPr>
                <w:rFonts w:cs="Times New Roman"/>
                <w:bCs/>
                <w:sz w:val="24"/>
                <w:szCs w:val="24"/>
              </w:rPr>
              <w:t>→</w:t>
            </w:r>
            <w:r w:rsidR="00717796">
              <w:rPr>
                <w:rFonts w:cs="Times New Roman"/>
                <w:bCs/>
                <w:sz w:val="24"/>
                <w:szCs w:val="24"/>
                <w:lang w:val="vi-VN"/>
              </w:rPr>
              <w:t>Na</w:t>
            </w:r>
            <w:r w:rsidR="00717796" w:rsidRPr="00717796">
              <w:rPr>
                <w:rFonts w:cs="Times New Roman"/>
                <w:bCs/>
                <w:sz w:val="24"/>
                <w:szCs w:val="24"/>
                <w:vertAlign w:val="subscript"/>
                <w:lang w:val="vi-VN"/>
              </w:rPr>
              <w:t>3</w:t>
            </w:r>
            <w:r w:rsidRPr="00991717">
              <w:rPr>
                <w:lang w:val="vi-VN"/>
              </w:rPr>
              <w:t>PO</w:t>
            </w:r>
            <w:r w:rsidRPr="00991717">
              <w:rPr>
                <w:vertAlign w:val="subscript"/>
                <w:lang w:val="vi-VN"/>
              </w:rPr>
              <w:t>4</w:t>
            </w:r>
            <w:r w:rsidRPr="00991717">
              <w:rPr>
                <w:lang w:val="vi-VN"/>
              </w:rPr>
              <w:t xml:space="preserve"> ; </w:t>
            </w:r>
          </w:p>
          <w:p w:rsidR="00717796" w:rsidRDefault="00E4185A" w:rsidP="00E4185A">
            <w:pPr>
              <w:tabs>
                <w:tab w:val="left" w:pos="-90"/>
                <w:tab w:val="left" w:pos="284"/>
                <w:tab w:val="left" w:pos="567"/>
                <w:tab w:val="left" w:pos="851"/>
                <w:tab w:val="left" w:pos="1134"/>
              </w:tabs>
              <w:rPr>
                <w:rFonts w:cs="Times New Roman"/>
                <w:bCs/>
                <w:sz w:val="24"/>
                <w:szCs w:val="24"/>
                <w:lang w:val="vi-VN"/>
              </w:rPr>
            </w:pPr>
            <w:r w:rsidRPr="00991717">
              <w:rPr>
                <w:lang w:val="vi-VN"/>
              </w:rPr>
              <w:t>Al</w:t>
            </w:r>
            <w:r w:rsidRPr="00991717">
              <w:rPr>
                <w:vertAlign w:val="subscript"/>
                <w:lang w:val="vi-VN"/>
              </w:rPr>
              <w:t>3</w:t>
            </w:r>
            <w:r w:rsidRPr="00991717">
              <w:rPr>
                <w:lang w:val="vi-VN"/>
              </w:rPr>
              <w:t>(SO</w:t>
            </w:r>
            <w:r w:rsidRPr="00991717">
              <w:rPr>
                <w:vertAlign w:val="subscript"/>
                <w:lang w:val="vi-VN"/>
              </w:rPr>
              <w:t>4</w:t>
            </w:r>
            <w:r w:rsidRPr="00991717">
              <w:rPr>
                <w:lang w:val="vi-VN"/>
              </w:rPr>
              <w:t>)</w:t>
            </w:r>
            <w:r w:rsidRPr="00991717">
              <w:rPr>
                <w:vertAlign w:val="subscript"/>
                <w:lang w:val="vi-VN"/>
              </w:rPr>
              <w:t>2</w:t>
            </w:r>
            <w:r w:rsidR="00717796" w:rsidRPr="00E70B8F">
              <w:rPr>
                <w:rFonts w:cs="Times New Roman"/>
                <w:bCs/>
                <w:sz w:val="24"/>
                <w:szCs w:val="24"/>
              </w:rPr>
              <w:t>→</w:t>
            </w:r>
            <w:r w:rsidRPr="00991717">
              <w:rPr>
                <w:lang w:val="vi-VN"/>
              </w:rPr>
              <w:t xml:space="preserve"> </w:t>
            </w:r>
            <w:r w:rsidR="00717796">
              <w:rPr>
                <w:lang w:val="vi-VN"/>
              </w:rPr>
              <w:t>Al</w:t>
            </w:r>
            <w:r w:rsidR="00717796" w:rsidRPr="00717796">
              <w:rPr>
                <w:vertAlign w:val="subscript"/>
                <w:lang w:val="vi-VN"/>
              </w:rPr>
              <w:t>2</w:t>
            </w:r>
            <w:r w:rsidRPr="00991717">
              <w:rPr>
                <w:lang w:val="vi-VN"/>
              </w:rPr>
              <w:t>(SO</w:t>
            </w:r>
            <w:r w:rsidRPr="00991717">
              <w:rPr>
                <w:vertAlign w:val="subscript"/>
                <w:lang w:val="vi-VN"/>
              </w:rPr>
              <w:t>4</w:t>
            </w:r>
            <w:r w:rsidRPr="00991717">
              <w:rPr>
                <w:lang w:val="vi-VN"/>
              </w:rPr>
              <w:t>)</w:t>
            </w:r>
            <w:r w:rsidR="00717796">
              <w:rPr>
                <w:vertAlign w:val="subscript"/>
                <w:lang w:val="vi-VN"/>
              </w:rPr>
              <w:t>3</w:t>
            </w:r>
            <w:r w:rsidRPr="00991717">
              <w:rPr>
                <w:lang w:val="vi-VN"/>
              </w:rPr>
              <w:t xml:space="preserve"> ;</w:t>
            </w:r>
            <w:r w:rsidR="00717796">
              <w:rPr>
                <w:lang w:val="vi-VN"/>
              </w:rPr>
              <w:t xml:space="preserve"> </w:t>
            </w:r>
            <w:r w:rsidRPr="00991717">
              <w:rPr>
                <w:lang w:val="vi-VN"/>
              </w:rPr>
              <w:t xml:space="preserve"> </w:t>
            </w:r>
            <w:r>
              <w:rPr>
                <w:lang w:val="vi-VN"/>
              </w:rPr>
              <w:t>Mg</w:t>
            </w:r>
            <w:r w:rsidRPr="00DA5ED3">
              <w:rPr>
                <w:vertAlign w:val="subscript"/>
                <w:lang w:val="vi-VN"/>
              </w:rPr>
              <w:t>2</w:t>
            </w:r>
            <w:r>
              <w:rPr>
                <w:lang w:val="vi-VN"/>
              </w:rPr>
              <w:t>O</w:t>
            </w:r>
            <w:r w:rsidR="00717796">
              <w:rPr>
                <w:lang w:val="vi-VN"/>
              </w:rPr>
              <w:t xml:space="preserve"> </w:t>
            </w:r>
            <w:r w:rsidR="00717796" w:rsidRPr="00E70B8F">
              <w:rPr>
                <w:rFonts w:cs="Times New Roman"/>
                <w:bCs/>
                <w:sz w:val="24"/>
                <w:szCs w:val="24"/>
              </w:rPr>
              <w:t>→</w:t>
            </w:r>
            <w:r w:rsidR="00717796">
              <w:rPr>
                <w:rFonts w:cs="Times New Roman"/>
                <w:bCs/>
                <w:sz w:val="24"/>
                <w:szCs w:val="24"/>
                <w:lang w:val="vi-VN"/>
              </w:rPr>
              <w:t>MgO;</w:t>
            </w:r>
          </w:p>
          <w:p w:rsidR="00E4185A" w:rsidRPr="00991717" w:rsidRDefault="00E4185A" w:rsidP="00E4185A">
            <w:pPr>
              <w:tabs>
                <w:tab w:val="left" w:pos="-90"/>
                <w:tab w:val="left" w:pos="284"/>
                <w:tab w:val="left" w:pos="567"/>
                <w:tab w:val="left" w:pos="851"/>
                <w:tab w:val="left" w:pos="1134"/>
              </w:tabs>
              <w:rPr>
                <w:lang w:val="vi-VN"/>
              </w:rPr>
            </w:pPr>
            <w:r>
              <w:rPr>
                <w:lang w:val="vi-VN"/>
              </w:rPr>
              <w:t xml:space="preserve"> NH</w:t>
            </w:r>
            <w:r w:rsidRPr="00CB502E">
              <w:rPr>
                <w:vertAlign w:val="subscript"/>
                <w:lang w:val="vi-VN"/>
              </w:rPr>
              <w:t>4</w:t>
            </w:r>
            <w:r>
              <w:rPr>
                <w:lang w:val="vi-VN"/>
              </w:rPr>
              <w:t>HPO</w:t>
            </w:r>
            <w:r w:rsidRPr="00CB502E">
              <w:rPr>
                <w:vertAlign w:val="subscript"/>
                <w:lang w:val="vi-VN"/>
              </w:rPr>
              <w:t>4</w:t>
            </w:r>
            <w:r>
              <w:rPr>
                <w:lang w:val="vi-VN"/>
              </w:rPr>
              <w:t xml:space="preserve"> </w:t>
            </w:r>
            <w:r w:rsidR="00717796" w:rsidRPr="00E70B8F">
              <w:rPr>
                <w:rFonts w:cs="Times New Roman"/>
                <w:bCs/>
                <w:sz w:val="24"/>
                <w:szCs w:val="24"/>
              </w:rPr>
              <w:t>→</w:t>
            </w:r>
            <w:r w:rsidR="00717796">
              <w:rPr>
                <w:rFonts w:cs="Times New Roman"/>
                <w:bCs/>
                <w:sz w:val="24"/>
                <w:szCs w:val="24"/>
                <w:lang w:val="vi-VN"/>
              </w:rPr>
              <w:t>(NH</w:t>
            </w:r>
            <w:r w:rsidR="00717796" w:rsidRPr="00717796">
              <w:rPr>
                <w:rFonts w:cs="Times New Roman"/>
                <w:bCs/>
                <w:sz w:val="24"/>
                <w:szCs w:val="24"/>
                <w:vertAlign w:val="subscript"/>
                <w:lang w:val="vi-VN"/>
              </w:rPr>
              <w:t>4</w:t>
            </w:r>
            <w:r w:rsidR="00717796">
              <w:rPr>
                <w:rFonts w:cs="Times New Roman"/>
                <w:bCs/>
                <w:sz w:val="24"/>
                <w:szCs w:val="24"/>
                <w:lang w:val="vi-VN"/>
              </w:rPr>
              <w:t>)</w:t>
            </w:r>
            <w:r w:rsidR="00717796" w:rsidRPr="00717796">
              <w:rPr>
                <w:rFonts w:cs="Times New Roman"/>
                <w:bCs/>
                <w:sz w:val="24"/>
                <w:szCs w:val="24"/>
                <w:vertAlign w:val="subscript"/>
                <w:lang w:val="vi-VN"/>
              </w:rPr>
              <w:t>2</w:t>
            </w:r>
            <w:r w:rsidR="00717796">
              <w:rPr>
                <w:rFonts w:cs="Times New Roman"/>
                <w:bCs/>
                <w:sz w:val="24"/>
                <w:szCs w:val="24"/>
                <w:lang w:val="vi-VN"/>
              </w:rPr>
              <w:t>HPO</w:t>
            </w:r>
            <w:r w:rsidR="00717796" w:rsidRPr="00717796">
              <w:rPr>
                <w:rFonts w:cs="Times New Roman"/>
                <w:bCs/>
                <w:sz w:val="24"/>
                <w:szCs w:val="24"/>
                <w:vertAlign w:val="subscript"/>
                <w:lang w:val="vi-VN"/>
              </w:rPr>
              <w:t>4</w:t>
            </w:r>
            <w:r w:rsidR="00717796">
              <w:rPr>
                <w:rFonts w:cs="Times New Roman"/>
                <w:bCs/>
                <w:sz w:val="24"/>
                <w:szCs w:val="24"/>
                <w:lang w:val="vi-VN"/>
              </w:rPr>
              <w:t>;</w:t>
            </w:r>
            <w:r w:rsidR="00717796">
              <w:rPr>
                <w:lang w:val="vi-VN"/>
              </w:rPr>
              <w:t xml:space="preserve"> Ca</w:t>
            </w:r>
            <w:r w:rsidR="00717796" w:rsidRPr="00717796">
              <w:rPr>
                <w:vertAlign w:val="subscript"/>
                <w:lang w:val="vi-VN"/>
              </w:rPr>
              <w:t>2</w:t>
            </w:r>
            <w:r w:rsidR="00717796">
              <w:rPr>
                <w:lang w:val="vi-VN"/>
              </w:rPr>
              <w:t>H</w:t>
            </w:r>
            <w:r w:rsidR="00717796" w:rsidRPr="00717796">
              <w:rPr>
                <w:vertAlign w:val="subscript"/>
                <w:lang w:val="vi-VN"/>
              </w:rPr>
              <w:t>2</w:t>
            </w:r>
            <w:r w:rsidR="00717796">
              <w:rPr>
                <w:lang w:val="vi-VN"/>
              </w:rPr>
              <w:t>PO</w:t>
            </w:r>
            <w:r w:rsidR="00717796" w:rsidRPr="00CB502E">
              <w:rPr>
                <w:vertAlign w:val="subscript"/>
                <w:lang w:val="vi-VN"/>
              </w:rPr>
              <w:t>4</w:t>
            </w:r>
            <w:r w:rsidR="00717796">
              <w:rPr>
                <w:vertAlign w:val="subscript"/>
                <w:lang w:val="vi-VN"/>
              </w:rPr>
              <w:t xml:space="preserve"> </w:t>
            </w:r>
            <w:r w:rsidR="00717796" w:rsidRPr="00E70B8F">
              <w:rPr>
                <w:rFonts w:cs="Times New Roman"/>
                <w:bCs/>
                <w:sz w:val="24"/>
                <w:szCs w:val="24"/>
              </w:rPr>
              <w:t>→</w:t>
            </w:r>
            <w:r w:rsidR="00717796">
              <w:rPr>
                <w:lang w:val="vi-VN"/>
              </w:rPr>
              <w:t xml:space="preserve"> Ca(H</w:t>
            </w:r>
            <w:r w:rsidR="00717796" w:rsidRPr="00717796">
              <w:rPr>
                <w:vertAlign w:val="subscript"/>
                <w:lang w:val="vi-VN"/>
              </w:rPr>
              <w:t>2</w:t>
            </w:r>
            <w:r w:rsidR="00717796">
              <w:rPr>
                <w:lang w:val="vi-VN"/>
              </w:rPr>
              <w:t>PO</w:t>
            </w:r>
            <w:r w:rsidR="00717796" w:rsidRPr="00717796">
              <w:rPr>
                <w:vertAlign w:val="subscript"/>
                <w:lang w:val="vi-VN"/>
              </w:rPr>
              <w:t>4</w:t>
            </w:r>
            <w:r w:rsidR="00717796">
              <w:rPr>
                <w:lang w:val="vi-VN"/>
              </w:rPr>
              <w:t>)</w:t>
            </w:r>
            <w:r w:rsidR="00717796" w:rsidRPr="00717796">
              <w:rPr>
                <w:vertAlign w:val="subscript"/>
                <w:lang w:val="vi-VN"/>
              </w:rPr>
              <w:t>2</w:t>
            </w:r>
          </w:p>
          <w:p w:rsidR="00E4185A" w:rsidRDefault="00E4185A" w:rsidP="00E4185A">
            <w:pPr>
              <w:rPr>
                <w:b/>
                <w:lang w:val="vi-VN"/>
              </w:rPr>
            </w:pPr>
          </w:p>
        </w:tc>
        <w:tc>
          <w:tcPr>
            <w:tcW w:w="1128" w:type="dxa"/>
          </w:tcPr>
          <w:p w:rsidR="00DD7E51" w:rsidRDefault="004157AF" w:rsidP="00C562E3">
            <w:pPr>
              <w:jc w:val="center"/>
              <w:rPr>
                <w:b/>
                <w:lang w:val="vi-VN"/>
              </w:rPr>
            </w:pPr>
            <w:r>
              <w:rPr>
                <w:b/>
                <w:lang w:val="vi-VN"/>
              </w:rPr>
              <w:t>0,1</w:t>
            </w:r>
            <w:r w:rsidR="00F762BA">
              <w:rPr>
                <w:b/>
                <w:lang w:val="vi-VN"/>
              </w:rPr>
              <w:t>.10=</w:t>
            </w:r>
          </w:p>
          <w:p w:rsidR="00F762BA" w:rsidRDefault="004157AF" w:rsidP="00C562E3">
            <w:pPr>
              <w:jc w:val="center"/>
              <w:rPr>
                <w:b/>
                <w:lang w:val="vi-VN"/>
              </w:rPr>
            </w:pPr>
            <w:r>
              <w:rPr>
                <w:b/>
                <w:lang w:val="vi-VN"/>
              </w:rPr>
              <w:t>1,0</w:t>
            </w:r>
            <w:r w:rsidR="001D1306">
              <w:rPr>
                <w:b/>
                <w:lang w:val="vi-VN"/>
              </w:rPr>
              <w:t xml:space="preserve"> đ</w:t>
            </w:r>
          </w:p>
        </w:tc>
      </w:tr>
      <w:tr w:rsidR="00DD7E51" w:rsidTr="00DD7E51">
        <w:tc>
          <w:tcPr>
            <w:tcW w:w="1040" w:type="dxa"/>
          </w:tcPr>
          <w:p w:rsidR="00DD7E51" w:rsidRDefault="00717796" w:rsidP="00C562E3">
            <w:pPr>
              <w:jc w:val="center"/>
              <w:rPr>
                <w:b/>
                <w:lang w:val="vi-VN"/>
              </w:rPr>
            </w:pPr>
            <w:r>
              <w:rPr>
                <w:b/>
                <w:lang w:val="vi-VN"/>
              </w:rPr>
              <w:t>II.2</w:t>
            </w:r>
          </w:p>
          <w:p w:rsidR="00C562E3" w:rsidRDefault="003A5BF1" w:rsidP="00C562E3">
            <w:pPr>
              <w:jc w:val="center"/>
              <w:rPr>
                <w:b/>
                <w:lang w:val="vi-VN"/>
              </w:rPr>
            </w:pPr>
            <w:r>
              <w:rPr>
                <w:b/>
                <w:lang w:val="vi-VN"/>
              </w:rPr>
              <w:t xml:space="preserve">(1,0 </w:t>
            </w:r>
            <w:r w:rsidR="00C562E3">
              <w:rPr>
                <w:b/>
                <w:lang w:val="vi-VN"/>
              </w:rPr>
              <w:t>điểm)</w:t>
            </w:r>
          </w:p>
        </w:tc>
        <w:tc>
          <w:tcPr>
            <w:tcW w:w="8311" w:type="dxa"/>
          </w:tcPr>
          <w:p w:rsidR="00DD7E51" w:rsidRPr="00E54B33" w:rsidRDefault="00F762BA" w:rsidP="00F762BA">
            <w:pPr>
              <w:rPr>
                <w:lang w:val="vi-VN"/>
              </w:rPr>
            </w:pPr>
            <w:r w:rsidRPr="00F762BA">
              <w:rPr>
                <w:lang w:val="vi-VN"/>
              </w:rPr>
              <w:t>HNO</w:t>
            </w:r>
            <w:r w:rsidRPr="00F762BA">
              <w:rPr>
                <w:vertAlign w:val="subscript"/>
                <w:lang w:val="vi-VN"/>
              </w:rPr>
              <w:t>3</w:t>
            </w:r>
            <w:r w:rsidRPr="00F762BA">
              <w:rPr>
                <w:lang w:val="vi-VN"/>
              </w:rPr>
              <w:t>, HNO</w:t>
            </w:r>
            <w:r w:rsidRPr="00F762BA">
              <w:rPr>
                <w:vertAlign w:val="subscript"/>
                <w:lang w:val="vi-VN"/>
              </w:rPr>
              <w:t>2</w:t>
            </w:r>
            <w:r w:rsidRPr="00F762BA">
              <w:rPr>
                <w:lang w:val="vi-VN"/>
              </w:rPr>
              <w:t xml:space="preserve"> , NH</w:t>
            </w:r>
            <w:r w:rsidRPr="00F762BA">
              <w:rPr>
                <w:vertAlign w:val="subscript"/>
                <w:lang w:val="vi-VN"/>
              </w:rPr>
              <w:t>4</w:t>
            </w:r>
            <w:r w:rsidRPr="00F762BA">
              <w:rPr>
                <w:lang w:val="vi-VN"/>
              </w:rPr>
              <w:t>NO</w:t>
            </w:r>
            <w:r w:rsidRPr="00F762BA">
              <w:rPr>
                <w:vertAlign w:val="subscript"/>
                <w:lang w:val="vi-VN"/>
              </w:rPr>
              <w:t>3</w:t>
            </w:r>
            <w:r w:rsidRPr="00F762BA">
              <w:rPr>
                <w:lang w:val="vi-VN"/>
              </w:rPr>
              <w:t xml:space="preserve">, </w:t>
            </w:r>
            <w:r w:rsidR="00E54B33">
              <w:rPr>
                <w:lang w:val="vi-VN"/>
              </w:rPr>
              <w:t>NH</w:t>
            </w:r>
            <w:r w:rsidR="00E54B33" w:rsidRPr="00E54B33">
              <w:rPr>
                <w:vertAlign w:val="subscript"/>
                <w:lang w:val="vi-VN"/>
              </w:rPr>
              <w:t>4</w:t>
            </w:r>
            <w:r w:rsidR="00E54B33">
              <w:rPr>
                <w:lang w:val="vi-VN"/>
              </w:rPr>
              <w:t>NO</w:t>
            </w:r>
            <w:r w:rsidR="00E54B33" w:rsidRPr="00E54B33">
              <w:rPr>
                <w:vertAlign w:val="subscript"/>
                <w:lang w:val="vi-VN"/>
              </w:rPr>
              <w:t>2</w:t>
            </w:r>
            <w:r w:rsidR="00E54B33">
              <w:rPr>
                <w:lang w:val="vi-VN"/>
              </w:rPr>
              <w:t>, NH</w:t>
            </w:r>
            <w:r w:rsidR="00E54B33" w:rsidRPr="00E54B33">
              <w:rPr>
                <w:vertAlign w:val="subscript"/>
                <w:lang w:val="vi-VN"/>
              </w:rPr>
              <w:t>4</w:t>
            </w:r>
            <w:r w:rsidR="00E54B33">
              <w:rPr>
                <w:lang w:val="vi-VN"/>
              </w:rPr>
              <w:t>OH</w:t>
            </w:r>
          </w:p>
        </w:tc>
        <w:tc>
          <w:tcPr>
            <w:tcW w:w="1128" w:type="dxa"/>
          </w:tcPr>
          <w:p w:rsidR="00DD7E51" w:rsidRDefault="00E54B33" w:rsidP="00C562E3">
            <w:pPr>
              <w:jc w:val="center"/>
              <w:rPr>
                <w:b/>
                <w:lang w:val="vi-VN"/>
              </w:rPr>
            </w:pPr>
            <w:r>
              <w:rPr>
                <w:b/>
                <w:lang w:val="vi-VN"/>
              </w:rPr>
              <w:t>0,2.5</w:t>
            </w:r>
            <w:r w:rsidR="00E55E03">
              <w:rPr>
                <w:b/>
                <w:lang w:val="vi-VN"/>
              </w:rPr>
              <w:t xml:space="preserve"> = </w:t>
            </w:r>
            <w:r w:rsidR="00C562E3">
              <w:rPr>
                <w:b/>
                <w:lang w:val="vi-VN"/>
              </w:rPr>
              <w:t>1,0</w:t>
            </w:r>
            <w:r w:rsidR="00E55E03">
              <w:rPr>
                <w:b/>
                <w:lang w:val="vi-VN"/>
              </w:rPr>
              <w:t xml:space="preserve"> điểm</w:t>
            </w:r>
          </w:p>
        </w:tc>
      </w:tr>
      <w:tr w:rsidR="00B50E6D" w:rsidTr="00DD7E51">
        <w:tc>
          <w:tcPr>
            <w:tcW w:w="1040" w:type="dxa"/>
          </w:tcPr>
          <w:p w:rsidR="00B50E6D" w:rsidRDefault="00B50E6D" w:rsidP="00C562E3">
            <w:pPr>
              <w:jc w:val="center"/>
              <w:rPr>
                <w:b/>
              </w:rPr>
            </w:pPr>
            <w:r>
              <w:rPr>
                <w:b/>
              </w:rPr>
              <w:t>III.1</w:t>
            </w:r>
          </w:p>
          <w:p w:rsidR="00C562E3" w:rsidRPr="00C562E3" w:rsidRDefault="003A5BF1" w:rsidP="00C562E3">
            <w:pPr>
              <w:jc w:val="center"/>
              <w:rPr>
                <w:b/>
                <w:lang w:val="vi-VN"/>
              </w:rPr>
            </w:pPr>
            <w:r>
              <w:rPr>
                <w:b/>
                <w:lang w:val="vi-VN"/>
              </w:rPr>
              <w:t>(1</w:t>
            </w:r>
            <w:r w:rsidR="00C562E3">
              <w:rPr>
                <w:b/>
                <w:lang w:val="vi-VN"/>
              </w:rPr>
              <w:t>,25 điểm)</w:t>
            </w:r>
          </w:p>
        </w:tc>
        <w:tc>
          <w:tcPr>
            <w:tcW w:w="8311" w:type="dxa"/>
          </w:tcPr>
          <w:p w:rsidR="00B50E6D" w:rsidRPr="00B50E6D" w:rsidRDefault="003D7D5B" w:rsidP="00B50E6D">
            <w:r>
              <w:rPr>
                <w:lang w:val="vi-VN"/>
              </w:rPr>
              <w:t xml:space="preserve"> </w:t>
            </w:r>
            <w:r w:rsidR="00B50E6D" w:rsidRPr="00B50E6D">
              <w:t>a) Biến đổi vật lí vì CO</w:t>
            </w:r>
            <w:r w:rsidR="00B50E6D" w:rsidRPr="00B50E6D">
              <w:rPr>
                <w:vertAlign w:val="subscript"/>
              </w:rPr>
              <w:t xml:space="preserve">2 </w:t>
            </w:r>
            <w:r w:rsidR="00B50E6D" w:rsidRPr="00B50E6D">
              <w:t xml:space="preserve">được nén trong chai nước giải khát nên khi mở nút </w:t>
            </w:r>
            <w:r>
              <w:rPr>
                <w:lang w:val="vi-VN"/>
              </w:rPr>
              <w:t>áp suất giảm khí CO2 ít tan hơn nên thoát ra ngoài</w:t>
            </w:r>
            <w:r w:rsidR="00B50E6D" w:rsidRPr="00B50E6D">
              <w:t xml:space="preserve"> sẽ sủi bọt.</w:t>
            </w:r>
          </w:p>
          <w:p w:rsidR="00B50E6D" w:rsidRPr="00B50E6D" w:rsidRDefault="00B50E6D" w:rsidP="00B50E6D">
            <w:r w:rsidRPr="00B50E6D">
              <w:t>(b) Biến đổi hóa học vì sản phẩm tạo thành chất mới là calcium hydroxide.</w:t>
            </w:r>
          </w:p>
          <w:p w:rsidR="00B50E6D" w:rsidRPr="00B50E6D" w:rsidRDefault="00B50E6D" w:rsidP="00B50E6D">
            <w:r w:rsidRPr="00B50E6D">
              <w:t>(c) Biến đổi hóa học vì sản phẩm tạo thành chất mới có mùi khó chịu (khí H</w:t>
            </w:r>
            <w:r w:rsidRPr="00B50E6D">
              <w:rPr>
                <w:vertAlign w:val="subscript"/>
              </w:rPr>
              <w:t>2</w:t>
            </w:r>
            <w:r w:rsidRPr="00B50E6D">
              <w:t>S).</w:t>
            </w:r>
          </w:p>
          <w:p w:rsidR="00B50E6D" w:rsidRPr="00B50E6D" w:rsidRDefault="00B50E6D" w:rsidP="00B50E6D">
            <w:r w:rsidRPr="00B50E6D">
              <w:t>(d) Biến đổi vật lí vì mực hòa tan vào cốc nước.</w:t>
            </w:r>
          </w:p>
          <w:p w:rsidR="00B50E6D" w:rsidRPr="00B50E6D" w:rsidRDefault="00B50E6D" w:rsidP="00B50E6D">
            <w:r w:rsidRPr="00B50E6D">
              <w:t>(e) Biến đổi hóa học vì chất ở đầu que diêm và vỏ bao cháy tạo chất mới.</w:t>
            </w:r>
          </w:p>
          <w:p w:rsidR="00B50E6D" w:rsidRPr="00B50E6D" w:rsidRDefault="00B50E6D" w:rsidP="003A5BF1">
            <w:pPr>
              <w:rPr>
                <w:lang w:val="vi-VN"/>
              </w:rPr>
            </w:pPr>
          </w:p>
        </w:tc>
        <w:tc>
          <w:tcPr>
            <w:tcW w:w="1128" w:type="dxa"/>
          </w:tcPr>
          <w:p w:rsidR="00B50E6D" w:rsidRDefault="00C562E3" w:rsidP="00C562E3">
            <w:pPr>
              <w:jc w:val="center"/>
              <w:rPr>
                <w:b/>
              </w:rPr>
            </w:pPr>
            <w:r>
              <w:rPr>
                <w:b/>
              </w:rPr>
              <w:t>0,25.</w:t>
            </w:r>
            <w:r w:rsidR="003A5BF1">
              <w:rPr>
                <w:b/>
                <w:lang w:val="vi-VN"/>
              </w:rPr>
              <w:t>5</w:t>
            </w:r>
          </w:p>
          <w:p w:rsidR="00B50E6D" w:rsidRPr="001D1306" w:rsidRDefault="00B50E6D" w:rsidP="001D1306">
            <w:pPr>
              <w:jc w:val="center"/>
              <w:rPr>
                <w:b/>
                <w:lang w:val="vi-VN"/>
              </w:rPr>
            </w:pPr>
            <w:r>
              <w:rPr>
                <w:b/>
              </w:rPr>
              <w:t>=</w:t>
            </w:r>
            <w:r w:rsidR="003A5BF1">
              <w:rPr>
                <w:b/>
                <w:lang w:val="vi-VN"/>
              </w:rPr>
              <w:t>1</w:t>
            </w:r>
            <w:r w:rsidR="001D1306">
              <w:rPr>
                <w:b/>
                <w:lang w:val="vi-VN"/>
              </w:rPr>
              <w:t>,25 đ</w:t>
            </w:r>
          </w:p>
        </w:tc>
      </w:tr>
      <w:tr w:rsidR="00D82A65" w:rsidTr="00DD7E51">
        <w:tc>
          <w:tcPr>
            <w:tcW w:w="1040" w:type="dxa"/>
            <w:vMerge w:val="restart"/>
          </w:tcPr>
          <w:p w:rsidR="00D82A65" w:rsidRDefault="00D82A65" w:rsidP="00C562E3">
            <w:pPr>
              <w:jc w:val="center"/>
              <w:rPr>
                <w:b/>
              </w:rPr>
            </w:pPr>
            <w:r>
              <w:rPr>
                <w:b/>
              </w:rPr>
              <w:t>III.2</w:t>
            </w:r>
          </w:p>
          <w:p w:rsidR="00C562E3" w:rsidRPr="00C562E3" w:rsidRDefault="00C562E3" w:rsidP="00C562E3">
            <w:pPr>
              <w:jc w:val="center"/>
              <w:rPr>
                <w:b/>
                <w:lang w:val="vi-VN"/>
              </w:rPr>
            </w:pPr>
            <w:r>
              <w:rPr>
                <w:b/>
                <w:lang w:val="vi-VN"/>
              </w:rPr>
              <w:t>0,75 (điểm)</w:t>
            </w:r>
          </w:p>
        </w:tc>
        <w:tc>
          <w:tcPr>
            <w:tcW w:w="8311" w:type="dxa"/>
          </w:tcPr>
          <w:p w:rsidR="00D82A65" w:rsidRDefault="00D82A65" w:rsidP="00B50E6D">
            <w:pPr>
              <w:rPr>
                <w:lang w:val="vi-VN"/>
              </w:rPr>
            </w:pPr>
            <w:r>
              <w:rPr>
                <w:lang w:val="vi-VN"/>
              </w:rPr>
              <w:t>- NaHCO</w:t>
            </w:r>
            <w:r w:rsidRPr="0075721C">
              <w:rPr>
                <w:vertAlign w:val="subscript"/>
                <w:lang w:val="vi-VN"/>
              </w:rPr>
              <w:t>3</w:t>
            </w:r>
            <w:r>
              <w:rPr>
                <w:lang w:val="vi-VN"/>
              </w:rPr>
              <w:t xml:space="preserve"> làm bột nở vì khi hấp bánh NaHCO</w:t>
            </w:r>
            <w:r w:rsidRPr="0075721C">
              <w:rPr>
                <w:vertAlign w:val="subscript"/>
                <w:lang w:val="vi-VN"/>
              </w:rPr>
              <w:t>3</w:t>
            </w:r>
            <w:r w:rsidR="003D7D5B">
              <w:rPr>
                <w:lang w:val="vi-VN"/>
              </w:rPr>
              <w:t xml:space="preserve"> </w:t>
            </w:r>
            <w:r>
              <w:rPr>
                <w:lang w:val="vi-VN"/>
              </w:rPr>
              <w:t>phân hủy tạo chất khí CO</w:t>
            </w:r>
            <w:r w:rsidRPr="00D82A65">
              <w:rPr>
                <w:vertAlign w:val="subscript"/>
                <w:lang w:val="vi-VN"/>
              </w:rPr>
              <w:t>2</w:t>
            </w:r>
            <w:r>
              <w:rPr>
                <w:lang w:val="vi-VN"/>
              </w:rPr>
              <w:t xml:space="preserve"> làm bánh xốp. </w:t>
            </w:r>
          </w:p>
          <w:p w:rsidR="00D82A65" w:rsidRPr="00A71367" w:rsidRDefault="00D82A65" w:rsidP="00B50E6D">
            <w:pPr>
              <w:rPr>
                <w:lang w:val="vi-VN"/>
              </w:rPr>
            </w:pPr>
            <w:r w:rsidRPr="0075721C">
              <w:rPr>
                <w:rFonts w:eastAsia="Times New Roman" w:cs="Times New Roman"/>
                <w:sz w:val="28"/>
                <w:szCs w:val="28"/>
              </w:rPr>
              <w:t>PT: 2NaHCO</w:t>
            </w:r>
            <w:r w:rsidRPr="0075721C">
              <w:rPr>
                <w:rFonts w:eastAsia="Times New Roman" w:cs="Times New Roman"/>
                <w:sz w:val="28"/>
                <w:szCs w:val="28"/>
                <w:vertAlign w:val="subscript"/>
              </w:rPr>
              <w:t>3</w:t>
            </w:r>
            <w:r w:rsidRPr="0075721C">
              <w:rPr>
                <w:rFonts w:eastAsia="Times New Roman" w:cs="Times New Roman"/>
                <w:position w:val="-6"/>
                <w:sz w:val="28"/>
                <w:szCs w:val="28"/>
                <w:lang w:val="pt-BR"/>
              </w:rPr>
              <w:object w:dxaOrig="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15.05pt" o:ole="">
                  <v:imagedata r:id="rId6" o:title=""/>
                </v:shape>
                <o:OLEObject Type="Embed" ProgID="Equation.3" ShapeID="_x0000_i1025" DrawAspect="Content" ObjectID="_1790402374" r:id="rId7"/>
              </w:object>
            </w:r>
            <w:r w:rsidRPr="0075721C">
              <w:rPr>
                <w:rFonts w:eastAsia="Times New Roman" w:cs="Times New Roman"/>
                <w:sz w:val="28"/>
                <w:szCs w:val="28"/>
                <w:lang w:val="pt-BR"/>
              </w:rPr>
              <w:t xml:space="preserve"> Na</w:t>
            </w:r>
            <w:r w:rsidRPr="0075721C">
              <w:rPr>
                <w:rFonts w:eastAsia="Times New Roman" w:cs="Times New Roman"/>
                <w:sz w:val="28"/>
                <w:szCs w:val="28"/>
                <w:vertAlign w:val="subscript"/>
                <w:lang w:val="pt-BR"/>
              </w:rPr>
              <w:t>2</w:t>
            </w:r>
            <w:r w:rsidRPr="0075721C">
              <w:rPr>
                <w:rFonts w:eastAsia="Times New Roman" w:cs="Times New Roman"/>
                <w:sz w:val="28"/>
                <w:szCs w:val="28"/>
                <w:lang w:val="pt-BR"/>
              </w:rPr>
              <w:t>CO</w:t>
            </w:r>
            <w:r w:rsidRPr="0075721C">
              <w:rPr>
                <w:rFonts w:eastAsia="Times New Roman" w:cs="Times New Roman"/>
                <w:sz w:val="28"/>
                <w:szCs w:val="28"/>
                <w:vertAlign w:val="subscript"/>
                <w:lang w:val="pt-BR"/>
              </w:rPr>
              <w:t>3</w:t>
            </w:r>
            <w:r w:rsidRPr="0075721C">
              <w:rPr>
                <w:rFonts w:eastAsia="Times New Roman" w:cs="Times New Roman"/>
                <w:sz w:val="28"/>
                <w:szCs w:val="28"/>
                <w:lang w:val="pt-BR"/>
              </w:rPr>
              <w:t xml:space="preserve"> + CO</w:t>
            </w:r>
            <w:r w:rsidRPr="0075721C">
              <w:rPr>
                <w:rFonts w:eastAsia="Times New Roman" w:cs="Times New Roman"/>
                <w:sz w:val="28"/>
                <w:szCs w:val="28"/>
                <w:vertAlign w:val="subscript"/>
                <w:lang w:val="pt-BR"/>
              </w:rPr>
              <w:t>2</w:t>
            </w:r>
            <w:r w:rsidRPr="0075721C">
              <w:rPr>
                <w:rFonts w:eastAsia="Times New Roman" w:cs="Times New Roman"/>
                <w:sz w:val="28"/>
                <w:szCs w:val="28"/>
                <w:lang w:val="pt-BR"/>
              </w:rPr>
              <w:t xml:space="preserve"> + H</w:t>
            </w:r>
            <w:r w:rsidRPr="0075721C">
              <w:rPr>
                <w:rFonts w:eastAsia="Times New Roman" w:cs="Times New Roman"/>
                <w:sz w:val="28"/>
                <w:szCs w:val="28"/>
                <w:vertAlign w:val="subscript"/>
                <w:lang w:val="pt-BR"/>
              </w:rPr>
              <w:t>2</w:t>
            </w:r>
            <w:r w:rsidRPr="0075721C">
              <w:rPr>
                <w:rFonts w:eastAsia="Times New Roman" w:cs="Times New Roman"/>
                <w:sz w:val="28"/>
                <w:szCs w:val="28"/>
                <w:lang w:val="pt-BR"/>
              </w:rPr>
              <w:t>O</w:t>
            </w:r>
          </w:p>
        </w:tc>
        <w:tc>
          <w:tcPr>
            <w:tcW w:w="1128" w:type="dxa"/>
          </w:tcPr>
          <w:p w:rsidR="00D82A65" w:rsidRDefault="00C562E3" w:rsidP="00C562E3">
            <w:pPr>
              <w:jc w:val="center"/>
              <w:rPr>
                <w:b/>
                <w:lang w:val="vi-VN"/>
              </w:rPr>
            </w:pPr>
            <w:r>
              <w:rPr>
                <w:b/>
                <w:lang w:val="vi-VN"/>
              </w:rPr>
              <w:t>0,25 đ</w:t>
            </w:r>
          </w:p>
        </w:tc>
      </w:tr>
      <w:tr w:rsidR="00D82A65" w:rsidTr="00DD7E51">
        <w:tc>
          <w:tcPr>
            <w:tcW w:w="1040" w:type="dxa"/>
            <w:vMerge/>
          </w:tcPr>
          <w:p w:rsidR="00D82A65" w:rsidRDefault="00D82A65" w:rsidP="00C562E3">
            <w:pPr>
              <w:jc w:val="center"/>
              <w:rPr>
                <w:b/>
              </w:rPr>
            </w:pPr>
          </w:p>
        </w:tc>
        <w:tc>
          <w:tcPr>
            <w:tcW w:w="8311" w:type="dxa"/>
          </w:tcPr>
          <w:p w:rsidR="00D82A65" w:rsidRPr="00B50E6D" w:rsidRDefault="00D82A65" w:rsidP="00B50E6D">
            <w:r>
              <w:rPr>
                <w:lang w:val="vi-VN"/>
              </w:rPr>
              <w:t xml:space="preserve">- </w:t>
            </w:r>
            <w:r w:rsidRPr="008712EA">
              <w:t>NaHCO</w:t>
            </w:r>
            <w:r w:rsidRPr="008712EA">
              <w:rPr>
                <w:vertAlign w:val="subscript"/>
              </w:rPr>
              <w:t>3</w:t>
            </w:r>
            <w:r w:rsidRPr="008712EA">
              <w:t xml:space="preserve"> có thể trung hòa lượng acid HCl dư thừa có trong dạ dày theo PT: NaHCO</w:t>
            </w:r>
            <w:r w:rsidRPr="008712EA">
              <w:rPr>
                <w:vertAlign w:val="subscript"/>
              </w:rPr>
              <w:t>3</w:t>
            </w:r>
            <w:r w:rsidRPr="008712EA">
              <w:t xml:space="preserve"> + HCl </w:t>
            </w:r>
            <w:r w:rsidRPr="008712EA">
              <w:sym w:font="Symbol" w:char="F0AE"/>
            </w:r>
            <w:r w:rsidRPr="008712EA">
              <w:t xml:space="preserve"> NaCl + CO</w:t>
            </w:r>
            <w:r w:rsidRPr="008712EA">
              <w:rPr>
                <w:vertAlign w:val="subscript"/>
              </w:rPr>
              <w:t>2</w:t>
            </w:r>
            <w:r w:rsidRPr="008712EA">
              <w:t xml:space="preserve"> + H</w:t>
            </w:r>
            <w:r w:rsidRPr="008712EA">
              <w:rPr>
                <w:vertAlign w:val="subscript"/>
              </w:rPr>
              <w:t>2</w:t>
            </w:r>
            <w:r w:rsidRPr="008712EA">
              <w:t>O</w:t>
            </w:r>
          </w:p>
        </w:tc>
        <w:tc>
          <w:tcPr>
            <w:tcW w:w="1128" w:type="dxa"/>
          </w:tcPr>
          <w:p w:rsidR="00D82A65" w:rsidRDefault="00C562E3" w:rsidP="00C562E3">
            <w:pPr>
              <w:jc w:val="center"/>
              <w:rPr>
                <w:b/>
                <w:lang w:val="vi-VN"/>
              </w:rPr>
            </w:pPr>
            <w:r>
              <w:rPr>
                <w:b/>
                <w:lang w:val="vi-VN"/>
              </w:rPr>
              <w:t>0,25 đ</w:t>
            </w:r>
          </w:p>
        </w:tc>
      </w:tr>
      <w:tr w:rsidR="00D82A65" w:rsidTr="00DD7E51">
        <w:tc>
          <w:tcPr>
            <w:tcW w:w="1040" w:type="dxa"/>
            <w:vMerge/>
          </w:tcPr>
          <w:p w:rsidR="00D82A65" w:rsidRDefault="00D82A65" w:rsidP="00C562E3">
            <w:pPr>
              <w:jc w:val="center"/>
              <w:rPr>
                <w:b/>
              </w:rPr>
            </w:pPr>
          </w:p>
        </w:tc>
        <w:tc>
          <w:tcPr>
            <w:tcW w:w="8311" w:type="dxa"/>
          </w:tcPr>
          <w:p w:rsidR="00D82A65" w:rsidRPr="0075721C" w:rsidRDefault="00D82A65" w:rsidP="0075721C">
            <w:pPr>
              <w:spacing w:line="276" w:lineRule="auto"/>
              <w:rPr>
                <w:rFonts w:eastAsia="Times New Roman" w:cs="Times New Roman"/>
                <w:sz w:val="28"/>
                <w:szCs w:val="28"/>
              </w:rPr>
            </w:pPr>
            <w:r>
              <w:rPr>
                <w:rFonts w:eastAsia="Times New Roman" w:cs="Times New Roman"/>
                <w:sz w:val="28"/>
                <w:szCs w:val="28"/>
                <w:lang w:val="vi-VN"/>
              </w:rPr>
              <w:t xml:space="preserve">- </w:t>
            </w:r>
            <w:r w:rsidRPr="0075721C">
              <w:rPr>
                <w:rFonts w:eastAsia="Times New Roman" w:cs="Times New Roman"/>
                <w:sz w:val="28"/>
                <w:szCs w:val="28"/>
              </w:rPr>
              <w:t>NaHCO</w:t>
            </w:r>
            <w:r w:rsidRPr="0075721C">
              <w:rPr>
                <w:rFonts w:eastAsia="Times New Roman" w:cs="Times New Roman"/>
                <w:sz w:val="28"/>
                <w:szCs w:val="28"/>
                <w:vertAlign w:val="subscript"/>
              </w:rPr>
              <w:t>3</w:t>
            </w:r>
            <w:r w:rsidRPr="0075721C">
              <w:rPr>
                <w:rFonts w:eastAsia="Times New Roman" w:cs="Times New Roman"/>
                <w:sz w:val="28"/>
                <w:szCs w:val="28"/>
              </w:rPr>
              <w:t xml:space="preserve"> có trong bình bột khi gặp nhiệt độ cao sẽ phân hủy tạo khí CO</w:t>
            </w:r>
            <w:r w:rsidRPr="0075721C">
              <w:rPr>
                <w:rFonts w:eastAsia="Times New Roman" w:cs="Times New Roman"/>
                <w:sz w:val="28"/>
                <w:szCs w:val="28"/>
                <w:vertAlign w:val="subscript"/>
              </w:rPr>
              <w:t>2</w:t>
            </w:r>
            <w:r w:rsidRPr="0075721C">
              <w:rPr>
                <w:rFonts w:eastAsia="Times New Roman" w:cs="Times New Roman"/>
                <w:sz w:val="28"/>
                <w:szCs w:val="28"/>
              </w:rPr>
              <w:t xml:space="preserve"> để cách ly chất cháy với O</w:t>
            </w:r>
            <w:r w:rsidRPr="0075721C">
              <w:rPr>
                <w:rFonts w:eastAsia="Times New Roman" w:cs="Times New Roman"/>
                <w:sz w:val="28"/>
                <w:szCs w:val="28"/>
                <w:vertAlign w:val="subscript"/>
              </w:rPr>
              <w:t>2</w:t>
            </w:r>
          </w:p>
          <w:p w:rsidR="00D82A65" w:rsidRPr="00B50E6D" w:rsidRDefault="00D82A65" w:rsidP="0075721C">
            <w:r w:rsidRPr="0075721C">
              <w:rPr>
                <w:rFonts w:eastAsia="Times New Roman" w:cs="Times New Roman"/>
                <w:sz w:val="28"/>
                <w:szCs w:val="28"/>
              </w:rPr>
              <w:t>PT: 2NaHCO</w:t>
            </w:r>
            <w:r w:rsidRPr="0075721C">
              <w:rPr>
                <w:rFonts w:eastAsia="Times New Roman" w:cs="Times New Roman"/>
                <w:sz w:val="28"/>
                <w:szCs w:val="28"/>
                <w:vertAlign w:val="subscript"/>
              </w:rPr>
              <w:t>3</w:t>
            </w:r>
            <w:r w:rsidRPr="0075721C">
              <w:rPr>
                <w:rFonts w:eastAsia="Times New Roman" w:cs="Times New Roman"/>
                <w:position w:val="-6"/>
                <w:sz w:val="28"/>
                <w:szCs w:val="28"/>
                <w:lang w:val="pt-BR"/>
              </w:rPr>
              <w:object w:dxaOrig="680" w:dyaOrig="320">
                <v:shape id="_x0000_i1026" type="#_x0000_t75" style="width:34.4pt;height:15.05pt" o:ole="">
                  <v:imagedata r:id="rId6" o:title=""/>
                </v:shape>
                <o:OLEObject Type="Embed" ProgID="Equation.3" ShapeID="_x0000_i1026" DrawAspect="Content" ObjectID="_1790402375" r:id="rId8"/>
              </w:object>
            </w:r>
            <w:r w:rsidRPr="0075721C">
              <w:rPr>
                <w:rFonts w:eastAsia="Times New Roman" w:cs="Times New Roman"/>
                <w:sz w:val="28"/>
                <w:szCs w:val="28"/>
                <w:lang w:val="pt-BR"/>
              </w:rPr>
              <w:t xml:space="preserve"> Na</w:t>
            </w:r>
            <w:r w:rsidRPr="0075721C">
              <w:rPr>
                <w:rFonts w:eastAsia="Times New Roman" w:cs="Times New Roman"/>
                <w:sz w:val="28"/>
                <w:szCs w:val="28"/>
                <w:vertAlign w:val="subscript"/>
                <w:lang w:val="pt-BR"/>
              </w:rPr>
              <w:t>2</w:t>
            </w:r>
            <w:r w:rsidRPr="0075721C">
              <w:rPr>
                <w:rFonts w:eastAsia="Times New Roman" w:cs="Times New Roman"/>
                <w:sz w:val="28"/>
                <w:szCs w:val="28"/>
                <w:lang w:val="pt-BR"/>
              </w:rPr>
              <w:t>CO</w:t>
            </w:r>
            <w:r w:rsidRPr="0075721C">
              <w:rPr>
                <w:rFonts w:eastAsia="Times New Roman" w:cs="Times New Roman"/>
                <w:sz w:val="28"/>
                <w:szCs w:val="28"/>
                <w:vertAlign w:val="subscript"/>
                <w:lang w:val="pt-BR"/>
              </w:rPr>
              <w:t>3</w:t>
            </w:r>
            <w:r w:rsidRPr="0075721C">
              <w:rPr>
                <w:rFonts w:eastAsia="Times New Roman" w:cs="Times New Roman"/>
                <w:sz w:val="28"/>
                <w:szCs w:val="28"/>
                <w:lang w:val="pt-BR"/>
              </w:rPr>
              <w:t xml:space="preserve"> + CO</w:t>
            </w:r>
            <w:r w:rsidRPr="0075721C">
              <w:rPr>
                <w:rFonts w:eastAsia="Times New Roman" w:cs="Times New Roman"/>
                <w:sz w:val="28"/>
                <w:szCs w:val="28"/>
                <w:vertAlign w:val="subscript"/>
                <w:lang w:val="pt-BR"/>
              </w:rPr>
              <w:t>2</w:t>
            </w:r>
            <w:r w:rsidRPr="0075721C">
              <w:rPr>
                <w:rFonts w:eastAsia="Times New Roman" w:cs="Times New Roman"/>
                <w:sz w:val="28"/>
                <w:szCs w:val="28"/>
                <w:lang w:val="pt-BR"/>
              </w:rPr>
              <w:t xml:space="preserve"> + H</w:t>
            </w:r>
            <w:r w:rsidRPr="0075721C">
              <w:rPr>
                <w:rFonts w:eastAsia="Times New Roman" w:cs="Times New Roman"/>
                <w:sz w:val="28"/>
                <w:szCs w:val="28"/>
                <w:vertAlign w:val="subscript"/>
                <w:lang w:val="pt-BR"/>
              </w:rPr>
              <w:t>2</w:t>
            </w:r>
            <w:r w:rsidRPr="0075721C">
              <w:rPr>
                <w:rFonts w:eastAsia="Times New Roman" w:cs="Times New Roman"/>
                <w:sz w:val="28"/>
                <w:szCs w:val="28"/>
                <w:lang w:val="pt-BR"/>
              </w:rPr>
              <w:t>O</w:t>
            </w:r>
          </w:p>
        </w:tc>
        <w:tc>
          <w:tcPr>
            <w:tcW w:w="1128" w:type="dxa"/>
          </w:tcPr>
          <w:p w:rsidR="00D82A65" w:rsidRDefault="00C562E3" w:rsidP="00C562E3">
            <w:pPr>
              <w:jc w:val="center"/>
              <w:rPr>
                <w:b/>
                <w:lang w:val="vi-VN"/>
              </w:rPr>
            </w:pPr>
            <w:r>
              <w:rPr>
                <w:b/>
                <w:lang w:val="vi-VN"/>
              </w:rPr>
              <w:t>0,25 đ</w:t>
            </w:r>
          </w:p>
        </w:tc>
      </w:tr>
      <w:tr w:rsidR="003A5BF1" w:rsidTr="00DD7E51">
        <w:tc>
          <w:tcPr>
            <w:tcW w:w="1040" w:type="dxa"/>
          </w:tcPr>
          <w:p w:rsidR="003A5BF1" w:rsidRDefault="003A5BF1" w:rsidP="00C562E3">
            <w:pPr>
              <w:jc w:val="center"/>
              <w:rPr>
                <w:b/>
                <w:lang w:val="vi-VN"/>
              </w:rPr>
            </w:pPr>
            <w:r>
              <w:rPr>
                <w:b/>
                <w:lang w:val="vi-VN"/>
              </w:rPr>
              <w:t>III.3</w:t>
            </w:r>
          </w:p>
          <w:p w:rsidR="003A5BF1" w:rsidRPr="003A5BF1" w:rsidRDefault="003A5BF1" w:rsidP="00C562E3">
            <w:pPr>
              <w:jc w:val="center"/>
              <w:rPr>
                <w:b/>
                <w:lang w:val="vi-VN"/>
              </w:rPr>
            </w:pPr>
            <w:r>
              <w:rPr>
                <w:b/>
                <w:lang w:val="vi-VN"/>
              </w:rPr>
              <w:t>(1,0 điểm)</w:t>
            </w:r>
          </w:p>
        </w:tc>
        <w:tc>
          <w:tcPr>
            <w:tcW w:w="8311" w:type="dxa"/>
          </w:tcPr>
          <w:p w:rsidR="003A5BF1" w:rsidRDefault="003A5BF1" w:rsidP="0075721C">
            <w:pPr>
              <w:spacing w:line="276" w:lineRule="auto"/>
              <w:rPr>
                <w:rFonts w:eastAsia="Times New Roman" w:cs="Times New Roman"/>
                <w:sz w:val="28"/>
                <w:szCs w:val="28"/>
                <w:lang w:val="vi-VN"/>
              </w:rPr>
            </w:pPr>
            <w:r>
              <w:rPr>
                <w:rFonts w:eastAsia="Times New Roman" w:cs="Times New Roman"/>
                <w:sz w:val="28"/>
                <w:szCs w:val="28"/>
                <w:lang w:val="vi-VN"/>
              </w:rPr>
              <w:t>a. Urea được sử dụng rộng rãi vì urea có độ dinh dưỡng cao ( 46%), dễ tan trong nước và phù hợp với mọi loại đất.</w:t>
            </w:r>
          </w:p>
          <w:p w:rsidR="003A5BF1" w:rsidRDefault="003A5BF1" w:rsidP="0075721C">
            <w:pPr>
              <w:spacing w:line="276" w:lineRule="auto"/>
              <w:rPr>
                <w:rFonts w:eastAsia="Times New Roman" w:cs="Times New Roman"/>
                <w:sz w:val="28"/>
                <w:szCs w:val="28"/>
                <w:lang w:val="vi-VN"/>
              </w:rPr>
            </w:pPr>
            <w:r>
              <w:rPr>
                <w:rFonts w:eastAsia="Times New Roman" w:cs="Times New Roman"/>
                <w:sz w:val="28"/>
                <w:szCs w:val="28"/>
                <w:lang w:val="vi-VN"/>
              </w:rPr>
              <w:t>b. Tro bếp chứa K</w:t>
            </w:r>
            <w:r w:rsidRPr="003A5BF1">
              <w:rPr>
                <w:rFonts w:eastAsia="Times New Roman" w:cs="Times New Roman"/>
                <w:sz w:val="28"/>
                <w:szCs w:val="28"/>
                <w:vertAlign w:val="subscript"/>
                <w:lang w:val="vi-VN"/>
              </w:rPr>
              <w:t>2</w:t>
            </w:r>
            <w:r>
              <w:rPr>
                <w:rFonts w:eastAsia="Times New Roman" w:cs="Times New Roman"/>
                <w:sz w:val="28"/>
                <w:szCs w:val="28"/>
                <w:lang w:val="vi-VN"/>
              </w:rPr>
              <w:t>CO</w:t>
            </w:r>
            <w:r w:rsidRPr="003A5BF1">
              <w:rPr>
                <w:rFonts w:eastAsia="Times New Roman" w:cs="Times New Roman"/>
                <w:sz w:val="28"/>
                <w:szCs w:val="28"/>
                <w:vertAlign w:val="subscript"/>
                <w:lang w:val="vi-VN"/>
              </w:rPr>
              <w:t>3</w:t>
            </w:r>
            <w:r>
              <w:rPr>
                <w:rFonts w:eastAsia="Times New Roman" w:cs="Times New Roman"/>
                <w:sz w:val="28"/>
                <w:szCs w:val="28"/>
                <w:lang w:val="vi-VN"/>
              </w:rPr>
              <w:t xml:space="preserve"> cung cấp nguyên tố K cho cây trồng, K tăng khả năng chống rét cho cây mạ.</w:t>
            </w:r>
          </w:p>
        </w:tc>
        <w:tc>
          <w:tcPr>
            <w:tcW w:w="1128" w:type="dxa"/>
          </w:tcPr>
          <w:p w:rsidR="003A5BF1" w:rsidRDefault="003A5BF1" w:rsidP="00C562E3">
            <w:pPr>
              <w:jc w:val="center"/>
              <w:rPr>
                <w:b/>
                <w:lang w:val="vi-VN"/>
              </w:rPr>
            </w:pPr>
            <w:r>
              <w:rPr>
                <w:b/>
                <w:lang w:val="vi-VN"/>
              </w:rPr>
              <w:t>0,5 đ</w:t>
            </w:r>
          </w:p>
          <w:p w:rsidR="003A5BF1" w:rsidRDefault="003A5BF1" w:rsidP="00C562E3">
            <w:pPr>
              <w:jc w:val="center"/>
              <w:rPr>
                <w:b/>
                <w:lang w:val="vi-VN"/>
              </w:rPr>
            </w:pPr>
          </w:p>
          <w:p w:rsidR="003A5BF1" w:rsidRDefault="003A5BF1" w:rsidP="00C562E3">
            <w:pPr>
              <w:jc w:val="center"/>
              <w:rPr>
                <w:b/>
                <w:lang w:val="vi-VN"/>
              </w:rPr>
            </w:pPr>
          </w:p>
          <w:p w:rsidR="003A5BF1" w:rsidRDefault="003A5BF1" w:rsidP="003A5BF1">
            <w:pPr>
              <w:rPr>
                <w:b/>
                <w:lang w:val="vi-VN"/>
              </w:rPr>
            </w:pPr>
            <w:r>
              <w:rPr>
                <w:b/>
                <w:lang w:val="vi-VN"/>
              </w:rPr>
              <w:t xml:space="preserve">   0,5 đ</w:t>
            </w:r>
          </w:p>
        </w:tc>
      </w:tr>
      <w:tr w:rsidR="00D82A65" w:rsidTr="00DD7E51">
        <w:tc>
          <w:tcPr>
            <w:tcW w:w="1040" w:type="dxa"/>
          </w:tcPr>
          <w:p w:rsidR="00D82A65" w:rsidRDefault="0073367A" w:rsidP="00C562E3">
            <w:pPr>
              <w:jc w:val="center"/>
              <w:rPr>
                <w:b/>
              </w:rPr>
            </w:pPr>
            <w:r>
              <w:rPr>
                <w:b/>
              </w:rPr>
              <w:t>IV.1</w:t>
            </w:r>
          </w:p>
          <w:p w:rsidR="0019408C" w:rsidRPr="0019408C" w:rsidRDefault="0019408C" w:rsidP="00C562E3">
            <w:pPr>
              <w:jc w:val="center"/>
              <w:rPr>
                <w:b/>
                <w:lang w:val="vi-VN"/>
              </w:rPr>
            </w:pPr>
            <w:r>
              <w:rPr>
                <w:b/>
                <w:lang w:val="vi-VN"/>
              </w:rPr>
              <w:t>(1,5 điểm)</w:t>
            </w:r>
          </w:p>
        </w:tc>
        <w:tc>
          <w:tcPr>
            <w:tcW w:w="8311" w:type="dxa"/>
          </w:tcPr>
          <w:p w:rsidR="00EC7A2B" w:rsidRPr="00EC7A2B" w:rsidRDefault="00EC7A2B" w:rsidP="00EC7A2B">
            <w:pPr>
              <w:spacing w:line="276" w:lineRule="auto"/>
              <w:ind w:left="720"/>
              <w:contextualSpacing/>
              <w:rPr>
                <w:rFonts w:cs="Times New Roman"/>
                <w:kern w:val="2"/>
                <w:sz w:val="28"/>
                <w:szCs w:val="28"/>
                <w14:ligatures w14:val="standardContextual"/>
              </w:rPr>
            </w:pPr>
            <w:r w:rsidRPr="00EC7A2B">
              <w:rPr>
                <w:rFonts w:cs="Times New Roman"/>
                <w:kern w:val="2"/>
                <w:sz w:val="28"/>
                <w:szCs w:val="28"/>
                <w14:ligatures w14:val="standardContextual"/>
              </w:rPr>
              <w:t xml:space="preserve">PTHH:                          </w:t>
            </w:r>
            <w:r w:rsidRPr="00EC7A2B">
              <w:rPr>
                <w:rFonts w:cs="Times New Roman"/>
                <w:kern w:val="2"/>
                <w:position w:val="-12"/>
                <w:sz w:val="28"/>
                <w:szCs w:val="28"/>
                <w14:ligatures w14:val="standardContextual"/>
              </w:rPr>
              <w:object w:dxaOrig="2941" w:dyaOrig="406">
                <v:shape id="_x0000_i1027" type="#_x0000_t75" style="width:146.7pt;height:20.4pt" o:ole="">
                  <v:imagedata r:id="rId9" o:title=""/>
                </v:shape>
                <o:OLEObject Type="Embed" ProgID="Equation.DSMT4" ShapeID="_x0000_i1027" DrawAspect="Content" ObjectID="_1790402376" r:id="rId10"/>
              </w:object>
            </w:r>
          </w:p>
          <w:p w:rsidR="00EC7A2B" w:rsidRPr="00EC7A2B" w:rsidRDefault="00EC7A2B" w:rsidP="00EC7A2B">
            <w:pPr>
              <w:spacing w:line="276" w:lineRule="auto"/>
              <w:rPr>
                <w:rFonts w:cs="Times New Roman"/>
                <w:kern w:val="2"/>
                <w:sz w:val="28"/>
                <w:szCs w:val="28"/>
                <w14:ligatures w14:val="standardContextual"/>
              </w:rPr>
            </w:pPr>
            <w:r w:rsidRPr="00EC7A2B">
              <w:rPr>
                <w:rFonts w:cs="Times New Roman"/>
                <w:kern w:val="2"/>
                <w:sz w:val="28"/>
                <w:szCs w:val="28"/>
                <w14:ligatures w14:val="standardContextual"/>
              </w:rPr>
              <w:t xml:space="preserve">              Theo bài ra :              2.102 gam          4.27 gam</w:t>
            </w:r>
          </w:p>
          <w:p w:rsidR="00EC7A2B" w:rsidRDefault="00EC7A2B" w:rsidP="00EC7A2B">
            <w:pPr>
              <w:spacing w:line="276" w:lineRule="auto"/>
              <w:rPr>
                <w:rFonts w:cs="Times New Roman"/>
                <w:kern w:val="2"/>
                <w:sz w:val="28"/>
                <w:szCs w:val="28"/>
                <w14:ligatures w14:val="standardContextual"/>
              </w:rPr>
            </w:pPr>
            <w:r w:rsidRPr="00EC7A2B">
              <w:rPr>
                <w:rFonts w:cs="Times New Roman"/>
                <w:kern w:val="2"/>
                <w:sz w:val="28"/>
                <w:szCs w:val="28"/>
                <w14:ligatures w14:val="standardContextual"/>
              </w:rPr>
              <w:t xml:space="preserve">              Đã phản ứng:                    x tấn            </w:t>
            </w:r>
            <w:r>
              <w:rPr>
                <w:rFonts w:cs="Times New Roman"/>
                <w:kern w:val="2"/>
                <w:sz w:val="28"/>
                <w:szCs w:val="28"/>
                <w:lang w:val="vi-VN"/>
                <w14:ligatures w14:val="standardContextual"/>
              </w:rPr>
              <w:t>120</w:t>
            </w:r>
            <w:r w:rsidRPr="00EC7A2B">
              <w:rPr>
                <w:rFonts w:cs="Times New Roman"/>
                <w:kern w:val="2"/>
                <w:sz w:val="28"/>
                <w:szCs w:val="28"/>
                <w14:ligatures w14:val="standardContextual"/>
              </w:rPr>
              <w:t xml:space="preserve"> tấn</w:t>
            </w:r>
          </w:p>
          <w:p w:rsidR="00E3232B" w:rsidRPr="00E3232B" w:rsidRDefault="00E3232B" w:rsidP="00E3232B">
            <w:pPr>
              <w:spacing w:line="276" w:lineRule="auto"/>
              <w:rPr>
                <w:rFonts w:cs="Times New Roman"/>
                <w:kern w:val="2"/>
                <w:sz w:val="28"/>
                <w:szCs w:val="28"/>
                <w14:ligatures w14:val="standardContextual"/>
              </w:rPr>
            </w:pPr>
            <w:r w:rsidRPr="00E3232B">
              <w:rPr>
                <w:rFonts w:cs="Times New Roman"/>
                <w:kern w:val="2"/>
                <w:sz w:val="28"/>
                <w:szCs w:val="28"/>
                <w14:ligatures w14:val="standardContextual"/>
              </w:rPr>
              <w:t xml:space="preserve">     x= </w:t>
            </w:r>
            <w:r w:rsidRPr="00E3232B">
              <w:rPr>
                <w:rFonts w:cs="Times New Roman"/>
                <w:kern w:val="2"/>
                <w:sz w:val="28"/>
                <w:szCs w:val="28"/>
                <w:lang w:val="vi-VN"/>
                <w14:ligatures w14:val="standardContextual"/>
              </w:rPr>
              <w:t>120</w:t>
            </w:r>
            <w:r w:rsidR="00774AD5">
              <w:rPr>
                <w:rFonts w:cs="Times New Roman"/>
                <w:kern w:val="2"/>
                <w:sz w:val="28"/>
                <w:szCs w:val="28"/>
                <w14:ligatures w14:val="standardContextual"/>
              </w:rPr>
              <w:t xml:space="preserve">.2.102/4.27 </w:t>
            </w:r>
            <w:r w:rsidR="00774AD5">
              <w:rPr>
                <w:rFonts w:cs="Times New Roman"/>
                <w:lang w:val="vi-VN"/>
              </w:rPr>
              <w:t>≈</w:t>
            </w:r>
            <w:r>
              <w:rPr>
                <w:rFonts w:cs="Times New Roman"/>
                <w:kern w:val="2"/>
                <w:sz w:val="28"/>
                <w:szCs w:val="28"/>
                <w14:ligatures w14:val="standardContextual"/>
              </w:rPr>
              <w:t xml:space="preserve"> </w:t>
            </w:r>
            <w:r>
              <w:rPr>
                <w:rFonts w:cs="Times New Roman"/>
                <w:kern w:val="2"/>
                <w:sz w:val="28"/>
                <w:szCs w:val="28"/>
                <w:lang w:val="vi-VN"/>
                <w14:ligatures w14:val="standardContextual"/>
              </w:rPr>
              <w:t>226,67</w:t>
            </w:r>
            <w:r w:rsidRPr="00E3232B">
              <w:rPr>
                <w:rFonts w:cs="Times New Roman"/>
                <w:kern w:val="2"/>
                <w:sz w:val="28"/>
                <w:szCs w:val="28"/>
                <w14:ligatures w14:val="standardContextual"/>
              </w:rPr>
              <w:t xml:space="preserve"> Tấn</w:t>
            </w:r>
          </w:p>
          <w:p w:rsidR="00E3232B" w:rsidRPr="00E3232B" w:rsidRDefault="00E3232B" w:rsidP="00E3232B">
            <w:pPr>
              <w:spacing w:line="276" w:lineRule="auto"/>
              <w:rPr>
                <w:rFonts w:cs="Times New Roman"/>
                <w:kern w:val="2"/>
                <w:sz w:val="28"/>
                <w:szCs w:val="28"/>
                <w14:ligatures w14:val="standardContextual"/>
              </w:rPr>
            </w:pPr>
            <w:r w:rsidRPr="00E3232B">
              <w:rPr>
                <w:rFonts w:cs="Times New Roman"/>
                <w:kern w:val="2"/>
                <w:position w:val="-6"/>
                <w:sz w:val="28"/>
                <w:szCs w:val="28"/>
                <w14:ligatures w14:val="standardContextual"/>
              </w:rPr>
              <w:object w:dxaOrig="300" w:dyaOrig="255">
                <v:shape id="_x0000_i1028" type="#_x0000_t75" style="width:15.05pt;height:12.9pt" o:ole="">
                  <v:imagedata r:id="rId11" o:title=""/>
                </v:shape>
                <o:OLEObject Type="Embed" ProgID="Equation.DSMT4" ShapeID="_x0000_i1028" DrawAspect="Content" ObjectID="_1790402377" r:id="rId12"/>
              </w:object>
            </w:r>
            <w:r w:rsidRPr="00E3232B">
              <w:rPr>
                <w:rFonts w:cs="Times New Roman"/>
                <w:kern w:val="2"/>
                <w:sz w:val="28"/>
                <w:szCs w:val="28"/>
                <w14:ligatures w14:val="standardContextual"/>
              </w:rPr>
              <w:t xml:space="preserve">Vì hiệu suất </w:t>
            </w:r>
            <w:r>
              <w:rPr>
                <w:rFonts w:cs="Times New Roman"/>
                <w:kern w:val="2"/>
                <w:sz w:val="28"/>
                <w:szCs w:val="28"/>
                <w:lang w:val="vi-VN"/>
                <w14:ligatures w14:val="standardContextual"/>
              </w:rPr>
              <w:t xml:space="preserve">chỉ </w:t>
            </w:r>
            <w:r w:rsidRPr="00E3232B">
              <w:rPr>
                <w:rFonts w:cs="Times New Roman"/>
                <w:kern w:val="2"/>
                <w:sz w:val="28"/>
                <w:szCs w:val="28"/>
                <w14:ligatures w14:val="standardContextual"/>
              </w:rPr>
              <w:t>đạ</w:t>
            </w:r>
            <w:r>
              <w:rPr>
                <w:rFonts w:cs="Times New Roman"/>
                <w:kern w:val="2"/>
                <w:sz w:val="28"/>
                <w:szCs w:val="28"/>
                <w14:ligatures w14:val="standardContextual"/>
              </w:rPr>
              <w:t xml:space="preserve">t </w:t>
            </w:r>
            <w:r>
              <w:rPr>
                <w:rFonts w:cs="Times New Roman"/>
                <w:kern w:val="2"/>
                <w:sz w:val="28"/>
                <w:szCs w:val="28"/>
                <w:lang w:val="vi-VN"/>
                <w14:ligatures w14:val="standardContextual"/>
              </w:rPr>
              <w:t>95</w:t>
            </w:r>
            <w:r w:rsidRPr="00E3232B">
              <w:rPr>
                <w:rFonts w:cs="Times New Roman"/>
                <w:kern w:val="2"/>
                <w:sz w:val="28"/>
                <w:szCs w:val="28"/>
                <w14:ligatures w14:val="standardContextual"/>
              </w:rPr>
              <w:t>% nên khối lượng Al</w:t>
            </w:r>
            <w:r w:rsidRPr="00E3232B">
              <w:rPr>
                <w:rFonts w:cs="Times New Roman"/>
                <w:kern w:val="2"/>
                <w:sz w:val="28"/>
                <w:szCs w:val="28"/>
                <w:vertAlign w:val="subscript"/>
                <w14:ligatures w14:val="standardContextual"/>
              </w:rPr>
              <w:t>2</w:t>
            </w:r>
            <w:r w:rsidRPr="00E3232B">
              <w:rPr>
                <w:rFonts w:cs="Times New Roman"/>
                <w:kern w:val="2"/>
                <w:sz w:val="28"/>
                <w:szCs w:val="28"/>
                <w14:ligatures w14:val="standardContextual"/>
              </w:rPr>
              <w:t>O</w:t>
            </w:r>
            <w:r w:rsidRPr="00E3232B">
              <w:rPr>
                <w:rFonts w:cs="Times New Roman"/>
                <w:kern w:val="2"/>
                <w:sz w:val="28"/>
                <w:szCs w:val="28"/>
                <w:vertAlign w:val="subscript"/>
                <w14:ligatures w14:val="standardContextual"/>
              </w:rPr>
              <w:t>3</w:t>
            </w:r>
            <w:r w:rsidRPr="00E3232B">
              <w:rPr>
                <w:rFonts w:cs="Times New Roman"/>
                <w:kern w:val="2"/>
                <w:sz w:val="28"/>
                <w:szCs w:val="28"/>
                <w14:ligatures w14:val="standardContextual"/>
              </w:rPr>
              <w:t xml:space="preserve"> cầ</w:t>
            </w:r>
            <w:r>
              <w:rPr>
                <w:rFonts w:cs="Times New Roman"/>
                <w:kern w:val="2"/>
                <w:sz w:val="28"/>
                <w:szCs w:val="28"/>
                <w14:ligatures w14:val="standardContextual"/>
              </w:rPr>
              <w:t>n dùng =</w:t>
            </w:r>
            <w:r>
              <w:rPr>
                <w:rFonts w:cs="Times New Roman"/>
                <w:kern w:val="2"/>
                <w:sz w:val="28"/>
                <w:szCs w:val="28"/>
                <w:lang w:val="vi-VN"/>
                <w14:ligatures w14:val="standardContextual"/>
              </w:rPr>
              <w:t>238,6</w:t>
            </w:r>
            <w:r>
              <w:rPr>
                <w:rFonts w:cs="Times New Roman"/>
                <w:kern w:val="2"/>
                <w:sz w:val="28"/>
                <w:szCs w:val="28"/>
                <w14:ligatures w14:val="standardContextual"/>
              </w:rPr>
              <w:t xml:space="preserve"> </w:t>
            </w:r>
            <w:r w:rsidRPr="00E3232B">
              <w:rPr>
                <w:rFonts w:cs="Times New Roman"/>
                <w:kern w:val="2"/>
                <w:sz w:val="28"/>
                <w:szCs w:val="28"/>
                <w14:ligatures w14:val="standardContextual"/>
              </w:rPr>
              <w:t>Tấn</w:t>
            </w:r>
          </w:p>
          <w:p w:rsidR="00E3232B" w:rsidRPr="00E3232B" w:rsidRDefault="00E3232B" w:rsidP="00E3232B">
            <w:pPr>
              <w:spacing w:line="276" w:lineRule="auto"/>
              <w:rPr>
                <w:rFonts w:cs="Times New Roman"/>
                <w:kern w:val="2"/>
                <w:sz w:val="28"/>
                <w:szCs w:val="28"/>
                <w14:ligatures w14:val="standardContextual"/>
              </w:rPr>
            </w:pPr>
            <w:r w:rsidRPr="00E3232B">
              <w:rPr>
                <w:rFonts w:cs="Times New Roman"/>
                <w:kern w:val="2"/>
                <w:position w:val="-6"/>
                <w:sz w:val="28"/>
                <w:szCs w:val="28"/>
                <w14:ligatures w14:val="standardContextual"/>
              </w:rPr>
              <w:object w:dxaOrig="300" w:dyaOrig="255">
                <v:shape id="_x0000_i1029" type="#_x0000_t75" style="width:15.05pt;height:12.9pt" o:ole="">
                  <v:imagedata r:id="rId11" o:title=""/>
                </v:shape>
                <o:OLEObject Type="Embed" ProgID="Equation.DSMT4" ShapeID="_x0000_i1029" DrawAspect="Content" ObjectID="_1790402378" r:id="rId13"/>
              </w:object>
            </w:r>
            <w:r w:rsidRPr="00E3232B">
              <w:rPr>
                <w:rFonts w:cs="Times New Roman"/>
                <w:kern w:val="2"/>
                <w:sz w:val="28"/>
                <w:szCs w:val="28"/>
                <w14:ligatures w14:val="standardContextual"/>
              </w:rPr>
              <w:t xml:space="preserve"> m quặ</w:t>
            </w:r>
            <w:r>
              <w:rPr>
                <w:rFonts w:cs="Times New Roman"/>
                <w:kern w:val="2"/>
                <w:sz w:val="28"/>
                <w:szCs w:val="28"/>
                <w14:ligatures w14:val="standardContextual"/>
              </w:rPr>
              <w:t xml:space="preserve">ng = </w:t>
            </w:r>
            <w:r>
              <w:rPr>
                <w:rFonts w:cs="Times New Roman"/>
                <w:kern w:val="2"/>
                <w:sz w:val="28"/>
                <w:szCs w:val="28"/>
                <w:lang w:val="vi-VN"/>
                <w14:ligatures w14:val="standardContextual"/>
              </w:rPr>
              <w:t>238,6</w:t>
            </w:r>
            <w:r>
              <w:rPr>
                <w:rFonts w:cs="Times New Roman"/>
                <w:kern w:val="2"/>
                <w:sz w:val="28"/>
                <w:szCs w:val="28"/>
                <w14:ligatures w14:val="standardContextual"/>
              </w:rPr>
              <w:t>.100/</w:t>
            </w:r>
            <w:r>
              <w:rPr>
                <w:rFonts w:cs="Times New Roman"/>
                <w:kern w:val="2"/>
                <w:sz w:val="28"/>
                <w:szCs w:val="28"/>
                <w:lang w:val="vi-VN"/>
                <w14:ligatures w14:val="standardContextual"/>
              </w:rPr>
              <w:t>4</w:t>
            </w:r>
            <w:r>
              <w:rPr>
                <w:rFonts w:cs="Times New Roman"/>
                <w:kern w:val="2"/>
                <w:sz w:val="28"/>
                <w:szCs w:val="28"/>
                <w14:ligatures w14:val="standardContextual"/>
              </w:rPr>
              <w:t xml:space="preserve">0 = </w:t>
            </w:r>
            <w:r>
              <w:rPr>
                <w:rFonts w:cs="Times New Roman"/>
                <w:kern w:val="2"/>
                <w:sz w:val="28"/>
                <w:szCs w:val="28"/>
                <w:lang w:val="vi-VN"/>
                <w14:ligatures w14:val="standardContextual"/>
              </w:rPr>
              <w:t>596,5</w:t>
            </w:r>
            <w:r w:rsidRPr="00E3232B">
              <w:rPr>
                <w:rFonts w:cs="Times New Roman"/>
                <w:kern w:val="2"/>
                <w:sz w:val="28"/>
                <w:szCs w:val="28"/>
                <w14:ligatures w14:val="standardContextual"/>
              </w:rPr>
              <w:t xml:space="preserve"> Tấn.</w:t>
            </w:r>
          </w:p>
          <w:p w:rsidR="00E3232B" w:rsidRPr="00EC7A2B" w:rsidRDefault="00E3232B" w:rsidP="00EC7A2B">
            <w:pPr>
              <w:spacing w:line="276" w:lineRule="auto"/>
              <w:rPr>
                <w:rFonts w:cs="Times New Roman"/>
                <w:kern w:val="2"/>
                <w:sz w:val="28"/>
                <w:szCs w:val="28"/>
                <w14:ligatures w14:val="standardContextual"/>
              </w:rPr>
            </w:pPr>
          </w:p>
          <w:p w:rsidR="00D82A65" w:rsidRDefault="00D82A65" w:rsidP="0075721C">
            <w:pPr>
              <w:spacing w:line="276" w:lineRule="auto"/>
              <w:rPr>
                <w:rFonts w:eastAsia="Times New Roman" w:cs="Times New Roman"/>
                <w:sz w:val="28"/>
                <w:szCs w:val="28"/>
                <w:lang w:val="vi-VN"/>
              </w:rPr>
            </w:pPr>
          </w:p>
        </w:tc>
        <w:tc>
          <w:tcPr>
            <w:tcW w:w="1128" w:type="dxa"/>
          </w:tcPr>
          <w:p w:rsidR="00D82A65" w:rsidRDefault="0019408C" w:rsidP="00C562E3">
            <w:pPr>
              <w:jc w:val="center"/>
              <w:rPr>
                <w:b/>
                <w:lang w:val="vi-VN"/>
              </w:rPr>
            </w:pPr>
            <w:r>
              <w:rPr>
                <w:b/>
                <w:lang w:val="vi-VN"/>
              </w:rPr>
              <w:lastRenderedPageBreak/>
              <w:t>0,5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0,5 đ</w:t>
            </w:r>
          </w:p>
          <w:p w:rsidR="0019408C" w:rsidRDefault="0019408C" w:rsidP="00C562E3">
            <w:pPr>
              <w:jc w:val="center"/>
              <w:rPr>
                <w:b/>
                <w:lang w:val="vi-VN"/>
              </w:rPr>
            </w:pPr>
          </w:p>
          <w:p w:rsidR="0019408C" w:rsidRDefault="0019408C" w:rsidP="00C562E3">
            <w:pPr>
              <w:jc w:val="center"/>
              <w:rPr>
                <w:b/>
                <w:lang w:val="vi-VN"/>
              </w:rPr>
            </w:pPr>
            <w:r>
              <w:rPr>
                <w:b/>
                <w:lang w:val="vi-VN"/>
              </w:rPr>
              <w:t>0,5 đ</w:t>
            </w:r>
          </w:p>
        </w:tc>
      </w:tr>
      <w:tr w:rsidR="0073367A" w:rsidTr="00DD7E51">
        <w:tc>
          <w:tcPr>
            <w:tcW w:w="1040" w:type="dxa"/>
          </w:tcPr>
          <w:p w:rsidR="0073367A" w:rsidRDefault="0073367A" w:rsidP="00C562E3">
            <w:pPr>
              <w:jc w:val="center"/>
              <w:rPr>
                <w:b/>
              </w:rPr>
            </w:pPr>
            <w:r>
              <w:rPr>
                <w:b/>
              </w:rPr>
              <w:lastRenderedPageBreak/>
              <w:t>IV.2</w:t>
            </w:r>
          </w:p>
          <w:p w:rsidR="0019408C" w:rsidRPr="0019408C" w:rsidRDefault="0019408C" w:rsidP="00C562E3">
            <w:pPr>
              <w:jc w:val="center"/>
              <w:rPr>
                <w:b/>
                <w:lang w:val="vi-VN"/>
              </w:rPr>
            </w:pPr>
            <w:r>
              <w:rPr>
                <w:b/>
                <w:lang w:val="vi-VN"/>
              </w:rPr>
              <w:t>(3,0 điểm)</w:t>
            </w:r>
          </w:p>
        </w:tc>
        <w:tc>
          <w:tcPr>
            <w:tcW w:w="8311" w:type="dxa"/>
          </w:tcPr>
          <w:p w:rsidR="0073367A" w:rsidRDefault="0073367A" w:rsidP="0075721C">
            <w:pPr>
              <w:spacing w:line="276" w:lineRule="auto"/>
            </w:pPr>
            <w:r>
              <w:rPr>
                <w:rFonts w:eastAsia="Times New Roman" w:cs="Times New Roman"/>
                <w:sz w:val="28"/>
                <w:szCs w:val="28"/>
              </w:rPr>
              <w:t>PTHH: MgO + H</w:t>
            </w:r>
            <w:r w:rsidRPr="00E254CC">
              <w:rPr>
                <w:rFonts w:eastAsia="Times New Roman" w:cs="Times New Roman"/>
                <w:sz w:val="28"/>
                <w:szCs w:val="28"/>
                <w:vertAlign w:val="subscript"/>
              </w:rPr>
              <w:t>2</w:t>
            </w:r>
            <w:r>
              <w:rPr>
                <w:rFonts w:eastAsia="Times New Roman" w:cs="Times New Roman"/>
                <w:sz w:val="28"/>
                <w:szCs w:val="28"/>
              </w:rPr>
              <w:t>SO</w:t>
            </w:r>
            <w:r w:rsidRPr="00E254CC">
              <w:rPr>
                <w:rFonts w:eastAsia="Times New Roman" w:cs="Times New Roman"/>
                <w:sz w:val="28"/>
                <w:szCs w:val="28"/>
                <w:vertAlign w:val="subscript"/>
              </w:rPr>
              <w:t>4</w:t>
            </w:r>
            <w:r w:rsidRPr="008712EA">
              <w:sym w:font="Symbol" w:char="F0AE"/>
            </w:r>
            <w:r>
              <w:t xml:space="preserve"> MgSO</w:t>
            </w:r>
            <w:r w:rsidRPr="00E254CC">
              <w:rPr>
                <w:vertAlign w:val="subscript"/>
              </w:rPr>
              <w:t>4</w:t>
            </w:r>
            <w:r>
              <w:t xml:space="preserve"> + H</w:t>
            </w:r>
            <w:r w:rsidRPr="00E254CC">
              <w:rPr>
                <w:vertAlign w:val="subscript"/>
              </w:rPr>
              <w:t>2</w:t>
            </w:r>
            <w:r>
              <w:t>O</w:t>
            </w:r>
            <w:r w:rsidR="00C2359D">
              <w:rPr>
                <w:lang w:val="vi-VN"/>
              </w:rPr>
              <w:t xml:space="preserve"> </w:t>
            </w:r>
            <w:r>
              <w:t>(1)</w:t>
            </w:r>
          </w:p>
          <w:p w:rsidR="0073367A" w:rsidRDefault="00C2359D" w:rsidP="0075721C">
            <w:pPr>
              <w:spacing w:line="276" w:lineRule="auto"/>
            </w:pPr>
            <w:r>
              <w:rPr>
                <w:rFonts w:eastAsia="Times New Roman" w:cs="Times New Roman"/>
                <w:sz w:val="28"/>
                <w:szCs w:val="28"/>
                <w:lang w:val="vi-VN"/>
              </w:rPr>
              <w:t xml:space="preserve">            </w:t>
            </w:r>
            <w:r w:rsidR="0073367A">
              <w:rPr>
                <w:rFonts w:eastAsia="Times New Roman" w:cs="Times New Roman"/>
                <w:sz w:val="28"/>
                <w:szCs w:val="28"/>
              </w:rPr>
              <w:t xml:space="preserve"> MgCO</w:t>
            </w:r>
            <w:r w:rsidR="0073367A" w:rsidRPr="00E254CC">
              <w:rPr>
                <w:rFonts w:eastAsia="Times New Roman" w:cs="Times New Roman"/>
                <w:sz w:val="28"/>
                <w:szCs w:val="28"/>
                <w:vertAlign w:val="subscript"/>
              </w:rPr>
              <w:t>3</w:t>
            </w:r>
            <w:r w:rsidR="0073367A">
              <w:rPr>
                <w:rFonts w:eastAsia="Times New Roman" w:cs="Times New Roman"/>
                <w:sz w:val="28"/>
                <w:szCs w:val="28"/>
              </w:rPr>
              <w:t xml:space="preserve"> + H</w:t>
            </w:r>
            <w:r w:rsidR="0073367A" w:rsidRPr="00E254CC">
              <w:rPr>
                <w:rFonts w:eastAsia="Times New Roman" w:cs="Times New Roman"/>
                <w:sz w:val="28"/>
                <w:szCs w:val="28"/>
                <w:vertAlign w:val="subscript"/>
              </w:rPr>
              <w:t>2</w:t>
            </w:r>
            <w:r w:rsidR="0073367A">
              <w:rPr>
                <w:rFonts w:eastAsia="Times New Roman" w:cs="Times New Roman"/>
                <w:sz w:val="28"/>
                <w:szCs w:val="28"/>
              </w:rPr>
              <w:t>SO</w:t>
            </w:r>
            <w:r w:rsidR="0073367A" w:rsidRPr="00E254CC">
              <w:rPr>
                <w:rFonts w:eastAsia="Times New Roman" w:cs="Times New Roman"/>
                <w:sz w:val="28"/>
                <w:szCs w:val="28"/>
                <w:vertAlign w:val="subscript"/>
              </w:rPr>
              <w:t>4</w:t>
            </w:r>
            <w:r w:rsidR="0073367A" w:rsidRPr="008712EA">
              <w:sym w:font="Symbol" w:char="F0AE"/>
            </w:r>
            <w:r w:rsidR="0073367A">
              <w:t xml:space="preserve"> MgSO</w:t>
            </w:r>
            <w:r w:rsidR="0073367A" w:rsidRPr="00E254CC">
              <w:rPr>
                <w:vertAlign w:val="subscript"/>
              </w:rPr>
              <w:t>4</w:t>
            </w:r>
            <w:r w:rsidR="0073367A">
              <w:t xml:space="preserve"> +</w:t>
            </w:r>
            <w:r>
              <w:rPr>
                <w:lang w:val="vi-VN"/>
              </w:rPr>
              <w:t xml:space="preserve"> </w:t>
            </w:r>
            <w:r w:rsidR="0073367A">
              <w:t>CO</w:t>
            </w:r>
            <w:r w:rsidR="0073367A" w:rsidRPr="00E254CC">
              <w:rPr>
                <w:vertAlign w:val="subscript"/>
              </w:rPr>
              <w:t>2</w:t>
            </w:r>
            <w:r w:rsidR="0073367A">
              <w:t xml:space="preserve"> + H</w:t>
            </w:r>
            <w:r w:rsidR="0073367A" w:rsidRPr="00E254CC">
              <w:rPr>
                <w:vertAlign w:val="subscript"/>
              </w:rPr>
              <w:t>2</w:t>
            </w:r>
            <w:r w:rsidR="0073367A">
              <w:t>O</w:t>
            </w:r>
            <w:r>
              <w:rPr>
                <w:lang w:val="vi-VN"/>
              </w:rPr>
              <w:t xml:space="preserve"> </w:t>
            </w:r>
            <w:r w:rsidR="0073367A">
              <w:t>(2)</w:t>
            </w:r>
          </w:p>
          <w:p w:rsidR="0073367A" w:rsidRDefault="0073367A" w:rsidP="0075721C">
            <w:pPr>
              <w:spacing w:line="276" w:lineRule="auto"/>
            </w:pPr>
            <w:r>
              <w:t>a. nCO</w:t>
            </w:r>
            <w:r w:rsidRPr="00E254CC">
              <w:rPr>
                <w:vertAlign w:val="subscript"/>
              </w:rPr>
              <w:t>2</w:t>
            </w:r>
            <w:r>
              <w:t xml:space="preserve"> = 2,479/24,79 = 0,1 mol </w:t>
            </w:r>
            <w:r w:rsidRPr="008712EA">
              <w:sym w:font="Symbol" w:char="F0AE"/>
            </w:r>
            <w:r>
              <w:t xml:space="preserve"> nMgCO</w:t>
            </w:r>
            <w:r w:rsidRPr="00E254CC">
              <w:rPr>
                <w:vertAlign w:val="subscript"/>
              </w:rPr>
              <w:t>3</w:t>
            </w:r>
            <w:r>
              <w:t xml:space="preserve"> = 0,1 mol</w:t>
            </w:r>
          </w:p>
          <w:p w:rsidR="0073367A" w:rsidRDefault="0073367A" w:rsidP="0075721C">
            <w:pPr>
              <w:spacing w:line="276" w:lineRule="auto"/>
            </w:pPr>
            <w:r w:rsidRPr="008712EA">
              <w:sym w:font="Symbol" w:char="F0AE"/>
            </w:r>
            <w:r>
              <w:t xml:space="preserve"> mMgCO</w:t>
            </w:r>
            <w:r w:rsidRPr="00E254CC">
              <w:rPr>
                <w:vertAlign w:val="subscript"/>
              </w:rPr>
              <w:t>3</w:t>
            </w:r>
            <w:r>
              <w:t xml:space="preserve"> = 0,1.84 = 8,4 gam; mMgCO</w:t>
            </w:r>
            <w:r w:rsidRPr="00E254CC">
              <w:rPr>
                <w:vertAlign w:val="subscript"/>
              </w:rPr>
              <w:t>3</w:t>
            </w:r>
            <w:r w:rsidR="00BD58B3">
              <w:t xml:space="preserve"> = 16,</w:t>
            </w:r>
            <w:r w:rsidR="00BD58B3">
              <w:rPr>
                <w:lang w:val="vi-VN"/>
              </w:rPr>
              <w:t>4</w:t>
            </w:r>
            <w:r>
              <w:t>-8,4 = 8 gam</w:t>
            </w:r>
          </w:p>
          <w:p w:rsidR="0073367A" w:rsidRDefault="0073367A" w:rsidP="0075721C">
            <w:pPr>
              <w:spacing w:line="276" w:lineRule="auto"/>
            </w:pPr>
            <w:r>
              <w:t>b. PTHH: Ba(OH)</w:t>
            </w:r>
            <w:r w:rsidRPr="00E254CC">
              <w:rPr>
                <w:vertAlign w:val="subscript"/>
              </w:rPr>
              <w:t>2</w:t>
            </w:r>
            <w:r>
              <w:t xml:space="preserve"> + H</w:t>
            </w:r>
            <w:r w:rsidRPr="00E254CC">
              <w:rPr>
                <w:vertAlign w:val="subscript"/>
              </w:rPr>
              <w:t>2</w:t>
            </w:r>
            <w:r>
              <w:t>SO</w:t>
            </w:r>
            <w:r w:rsidRPr="00E254CC">
              <w:rPr>
                <w:vertAlign w:val="subscript"/>
              </w:rPr>
              <w:t>4</w:t>
            </w:r>
            <w:r>
              <w:t xml:space="preserve"> </w:t>
            </w:r>
            <w:r w:rsidRPr="008712EA">
              <w:sym w:font="Symbol" w:char="F0AE"/>
            </w:r>
            <w:r>
              <w:t xml:space="preserve"> BaSO</w:t>
            </w:r>
            <w:r w:rsidRPr="00E254CC">
              <w:rPr>
                <w:vertAlign w:val="subscript"/>
              </w:rPr>
              <w:t>4</w:t>
            </w:r>
            <w:r>
              <w:t xml:space="preserve"> + H</w:t>
            </w:r>
            <w:r w:rsidRPr="00E254CC">
              <w:rPr>
                <w:vertAlign w:val="subscript"/>
              </w:rPr>
              <w:t>2</w:t>
            </w:r>
            <w:r>
              <w:t>O (3)</w:t>
            </w:r>
          </w:p>
          <w:p w:rsidR="0073367A" w:rsidRDefault="00C2359D" w:rsidP="0075721C">
            <w:pPr>
              <w:spacing w:line="276" w:lineRule="auto"/>
            </w:pPr>
            <w:r>
              <w:rPr>
                <w:lang w:val="vi-VN"/>
              </w:rPr>
              <w:t xml:space="preserve">                 </w:t>
            </w:r>
            <w:r w:rsidR="0073367A">
              <w:t>MgSO</w:t>
            </w:r>
            <w:r w:rsidR="0073367A" w:rsidRPr="00E254CC">
              <w:rPr>
                <w:vertAlign w:val="subscript"/>
              </w:rPr>
              <w:t>4</w:t>
            </w:r>
            <w:r w:rsidR="0073367A">
              <w:t xml:space="preserve"> + Ba(OH)</w:t>
            </w:r>
            <w:r w:rsidR="0073367A" w:rsidRPr="00E254CC">
              <w:rPr>
                <w:vertAlign w:val="subscript"/>
              </w:rPr>
              <w:t>2</w:t>
            </w:r>
            <w:r w:rsidR="0073367A">
              <w:t xml:space="preserve"> </w:t>
            </w:r>
            <w:r w:rsidR="0073367A" w:rsidRPr="008712EA">
              <w:sym w:font="Symbol" w:char="F0AE"/>
            </w:r>
            <w:r w:rsidR="0073367A">
              <w:t xml:space="preserve"> Mg(OH)</w:t>
            </w:r>
            <w:r w:rsidR="0073367A" w:rsidRPr="00E254CC">
              <w:rPr>
                <w:vertAlign w:val="subscript"/>
              </w:rPr>
              <w:t>2</w:t>
            </w:r>
            <w:r w:rsidR="0073367A">
              <w:t xml:space="preserve"> + BaSO</w:t>
            </w:r>
            <w:r w:rsidR="0073367A" w:rsidRPr="00E254CC">
              <w:rPr>
                <w:vertAlign w:val="subscript"/>
              </w:rPr>
              <w:t>4</w:t>
            </w:r>
            <w:r w:rsidR="0073367A">
              <w:t xml:space="preserve"> (4)</w:t>
            </w:r>
          </w:p>
          <w:p w:rsidR="0073367A" w:rsidRDefault="0073367A" w:rsidP="0075721C">
            <w:pPr>
              <w:spacing w:line="276" w:lineRule="auto"/>
              <w:rPr>
                <w:lang w:val="vi-VN"/>
              </w:rPr>
            </w:pPr>
            <w:r w:rsidRPr="00C2359D">
              <w:rPr>
                <w:b/>
              </w:rPr>
              <w:t>TH</w:t>
            </w:r>
            <w:r w:rsidRPr="00C2359D">
              <w:rPr>
                <w:b/>
                <w:vertAlign w:val="subscript"/>
              </w:rPr>
              <w:t>1</w:t>
            </w:r>
            <w:r w:rsidRPr="00C2359D">
              <w:rPr>
                <w:b/>
              </w:rPr>
              <w:t>:</w:t>
            </w:r>
            <w:r>
              <w:t xml:space="preserve"> Ba(OH)</w:t>
            </w:r>
            <w:r w:rsidRPr="00E254CC">
              <w:rPr>
                <w:vertAlign w:val="subscript"/>
              </w:rPr>
              <w:t>2</w:t>
            </w:r>
            <w:r>
              <w:t xml:space="preserve"> </w:t>
            </w:r>
            <w:r>
              <w:rPr>
                <w:lang w:val="vi-VN"/>
              </w:rPr>
              <w:t>hết ở (3)</w:t>
            </w:r>
          </w:p>
          <w:p w:rsidR="0073367A" w:rsidRDefault="0073367A" w:rsidP="0075721C">
            <w:pPr>
              <w:spacing w:line="276" w:lineRule="auto"/>
              <w:rPr>
                <w:lang w:val="vi-VN"/>
              </w:rPr>
            </w:pPr>
            <w:r>
              <w:rPr>
                <w:lang w:val="vi-VN"/>
              </w:rPr>
              <w:t>nBa(OH)</w:t>
            </w:r>
            <w:r w:rsidRPr="00E254CC">
              <w:rPr>
                <w:vertAlign w:val="subscript"/>
                <w:lang w:val="vi-VN"/>
              </w:rPr>
              <w:t>2</w:t>
            </w:r>
            <w:r>
              <w:rPr>
                <w:lang w:val="vi-VN"/>
              </w:rPr>
              <w:t xml:space="preserve"> = 0,3.1,5 = 0,45 mol </w:t>
            </w:r>
            <w:r w:rsidRPr="008712EA">
              <w:sym w:font="Symbol" w:char="F0AE"/>
            </w:r>
            <w:r>
              <w:rPr>
                <w:lang w:val="vi-VN"/>
              </w:rPr>
              <w:t xml:space="preserve"> nBaSO</w:t>
            </w:r>
            <w:r w:rsidRPr="00E254CC">
              <w:rPr>
                <w:vertAlign w:val="subscript"/>
                <w:lang w:val="vi-VN"/>
              </w:rPr>
              <w:t>4</w:t>
            </w:r>
            <w:r>
              <w:rPr>
                <w:lang w:val="vi-VN"/>
              </w:rPr>
              <w:t xml:space="preserve"> = 0,45 mol</w:t>
            </w:r>
          </w:p>
          <w:p w:rsidR="0073367A" w:rsidRDefault="0073367A" w:rsidP="0075721C">
            <w:pPr>
              <w:spacing w:line="276" w:lineRule="auto"/>
              <w:rPr>
                <w:lang w:val="vi-VN"/>
              </w:rPr>
            </w:pPr>
            <w:r w:rsidRPr="008712EA">
              <w:sym w:font="Symbol" w:char="F0AE"/>
            </w:r>
            <w:r>
              <w:rPr>
                <w:lang w:val="vi-VN"/>
              </w:rPr>
              <w:t xml:space="preserve"> mBaSO</w:t>
            </w:r>
            <w:r w:rsidRPr="00E254CC">
              <w:rPr>
                <w:vertAlign w:val="subscript"/>
                <w:lang w:val="vi-VN"/>
              </w:rPr>
              <w:t>4</w:t>
            </w:r>
            <w:r>
              <w:rPr>
                <w:lang w:val="vi-VN"/>
              </w:rPr>
              <w:t xml:space="preserve"> = </w:t>
            </w:r>
            <w:r w:rsidR="00A74462">
              <w:rPr>
                <w:lang w:val="vi-VN"/>
              </w:rPr>
              <w:t xml:space="preserve">0,45.233 = 104,85 gam&lt; 110,6 gam </w:t>
            </w:r>
            <w:r w:rsidR="00A74462" w:rsidRPr="00C2359D">
              <w:rPr>
                <w:b/>
                <w:lang w:val="vi-VN"/>
              </w:rPr>
              <w:t>( KTM)</w:t>
            </w:r>
          </w:p>
          <w:p w:rsidR="00A74462" w:rsidRDefault="00A74462" w:rsidP="0075721C">
            <w:pPr>
              <w:spacing w:line="276" w:lineRule="auto"/>
              <w:rPr>
                <w:lang w:val="vi-VN"/>
              </w:rPr>
            </w:pPr>
            <w:r w:rsidRPr="00C2359D">
              <w:rPr>
                <w:b/>
                <w:lang w:val="vi-VN"/>
              </w:rPr>
              <w:t>TH</w:t>
            </w:r>
            <w:r w:rsidRPr="00C2359D">
              <w:rPr>
                <w:b/>
                <w:vertAlign w:val="subscript"/>
                <w:lang w:val="vi-VN"/>
              </w:rPr>
              <w:t>2</w:t>
            </w:r>
            <w:r w:rsidRPr="00C2359D">
              <w:rPr>
                <w:b/>
                <w:lang w:val="vi-VN"/>
              </w:rPr>
              <w:t>:</w:t>
            </w:r>
            <w:r>
              <w:rPr>
                <w:lang w:val="vi-VN"/>
              </w:rPr>
              <w:t xml:space="preserve"> Xảy ra phản ứng (4)</w:t>
            </w:r>
          </w:p>
          <w:p w:rsidR="00A74462" w:rsidRDefault="00A74462" w:rsidP="0075721C">
            <w:pPr>
              <w:spacing w:line="276" w:lineRule="auto"/>
              <w:rPr>
                <w:lang w:val="vi-VN"/>
              </w:rPr>
            </w:pPr>
            <w:r w:rsidRPr="00C2359D">
              <w:rPr>
                <w:b/>
                <w:lang w:val="vi-VN"/>
              </w:rPr>
              <w:t>TH</w:t>
            </w:r>
            <w:r w:rsidRPr="00C2359D">
              <w:rPr>
                <w:b/>
                <w:vertAlign w:val="subscript"/>
                <w:lang w:val="vi-VN"/>
              </w:rPr>
              <w:t>2.1</w:t>
            </w:r>
            <w:r w:rsidRPr="00C2359D">
              <w:rPr>
                <w:b/>
                <w:lang w:val="vi-VN"/>
              </w:rPr>
              <w:t xml:space="preserve"> :</w:t>
            </w:r>
            <w:r>
              <w:rPr>
                <w:lang w:val="vi-VN"/>
              </w:rPr>
              <w:t xml:space="preserve"> MgSO</w:t>
            </w:r>
            <w:r w:rsidRPr="00E254CC">
              <w:rPr>
                <w:vertAlign w:val="subscript"/>
                <w:lang w:val="vi-VN"/>
              </w:rPr>
              <w:t>4</w:t>
            </w:r>
            <w:r>
              <w:rPr>
                <w:lang w:val="vi-VN"/>
              </w:rPr>
              <w:t xml:space="preserve"> dư sau (4).</w:t>
            </w:r>
          </w:p>
          <w:p w:rsidR="00A74462" w:rsidRDefault="00A74462" w:rsidP="0075721C">
            <w:pPr>
              <w:spacing w:line="276" w:lineRule="auto"/>
              <w:rPr>
                <w:lang w:val="vi-VN"/>
              </w:rPr>
            </w:pPr>
            <w:r>
              <w:rPr>
                <w:lang w:val="vi-VN"/>
              </w:rPr>
              <w:t>mBaSO</w:t>
            </w:r>
            <w:r w:rsidRPr="00E254CC">
              <w:rPr>
                <w:vertAlign w:val="subscript"/>
                <w:lang w:val="vi-VN"/>
              </w:rPr>
              <w:t>4</w:t>
            </w:r>
            <w:r>
              <w:rPr>
                <w:lang w:val="vi-VN"/>
              </w:rPr>
              <w:t xml:space="preserve"> = 104,85 gam </w:t>
            </w:r>
            <w:r w:rsidRPr="008712EA">
              <w:sym w:font="Symbol" w:char="F0AE"/>
            </w:r>
            <w:r>
              <w:rPr>
                <w:lang w:val="vi-VN"/>
              </w:rPr>
              <w:t xml:space="preserve"> mMg(OH)</w:t>
            </w:r>
            <w:r w:rsidRPr="00E254CC">
              <w:rPr>
                <w:vertAlign w:val="subscript"/>
                <w:lang w:val="vi-VN"/>
              </w:rPr>
              <w:t>2</w:t>
            </w:r>
            <w:r>
              <w:rPr>
                <w:lang w:val="vi-VN"/>
              </w:rPr>
              <w:t xml:space="preserve"> = 110,6-104,85 = 5,75 gam</w:t>
            </w:r>
          </w:p>
          <w:p w:rsidR="00A74462" w:rsidRDefault="00A74462" w:rsidP="0075721C">
            <w:pPr>
              <w:spacing w:line="276" w:lineRule="auto"/>
              <w:rPr>
                <w:lang w:val="vi-VN"/>
              </w:rPr>
            </w:pPr>
            <w:r>
              <w:rPr>
                <w:lang w:val="vi-VN"/>
              </w:rPr>
              <w:t>nMg(OH)</w:t>
            </w:r>
            <w:r w:rsidRPr="00E254CC">
              <w:rPr>
                <w:vertAlign w:val="subscript"/>
                <w:lang w:val="vi-VN"/>
              </w:rPr>
              <w:t>2</w:t>
            </w:r>
            <w:r>
              <w:rPr>
                <w:lang w:val="vi-VN"/>
              </w:rPr>
              <w:t xml:space="preserve"> = 5,75/58 = 23/232 mol</w:t>
            </w:r>
          </w:p>
          <w:p w:rsidR="00A74462" w:rsidRDefault="00A74462" w:rsidP="0075721C">
            <w:pPr>
              <w:spacing w:line="276" w:lineRule="auto"/>
              <w:rPr>
                <w:lang w:val="vi-VN"/>
              </w:rPr>
            </w:pPr>
            <w:r>
              <w:rPr>
                <w:lang w:val="vi-VN"/>
              </w:rPr>
              <w:t>nMgSO</w:t>
            </w:r>
            <w:r w:rsidRPr="00E254CC">
              <w:rPr>
                <w:vertAlign w:val="subscript"/>
                <w:lang w:val="vi-VN"/>
              </w:rPr>
              <w:t>4</w:t>
            </w:r>
            <w:r>
              <w:rPr>
                <w:lang w:val="vi-VN"/>
              </w:rPr>
              <w:t xml:space="preserve"> phản ứng = nMg(OH)</w:t>
            </w:r>
            <w:r w:rsidRPr="00E254CC">
              <w:rPr>
                <w:vertAlign w:val="subscript"/>
                <w:lang w:val="vi-VN"/>
              </w:rPr>
              <w:t>2</w:t>
            </w:r>
            <w:r>
              <w:rPr>
                <w:lang w:val="vi-VN"/>
              </w:rPr>
              <w:t xml:space="preserve"> = 23/232 mol</w:t>
            </w:r>
          </w:p>
          <w:p w:rsidR="00A74462" w:rsidRDefault="00A74462" w:rsidP="0075721C">
            <w:pPr>
              <w:spacing w:line="276" w:lineRule="auto"/>
              <w:rPr>
                <w:lang w:val="vi-VN"/>
              </w:rPr>
            </w:pPr>
            <w:r>
              <w:rPr>
                <w:lang w:val="vi-VN"/>
              </w:rPr>
              <w:t xml:space="preserve">nMgO = 8/40 = 0,2 mol </w:t>
            </w:r>
            <w:r w:rsidRPr="008712EA">
              <w:sym w:font="Symbol" w:char="F0AE"/>
            </w:r>
            <w:r>
              <w:rPr>
                <w:lang w:val="vi-VN"/>
              </w:rPr>
              <w:t xml:space="preserve"> </w:t>
            </w:r>
            <w:r>
              <w:rPr>
                <w:rFonts w:cs="Times New Roman"/>
                <w:lang w:val="vi-VN"/>
              </w:rPr>
              <w:t>∑</w:t>
            </w:r>
            <w:r>
              <w:rPr>
                <w:lang w:val="vi-VN"/>
              </w:rPr>
              <w:t xml:space="preserve"> nMgSO</w:t>
            </w:r>
            <w:r w:rsidRPr="00E254CC">
              <w:rPr>
                <w:vertAlign w:val="subscript"/>
                <w:lang w:val="vi-VN"/>
              </w:rPr>
              <w:t>4</w:t>
            </w:r>
            <w:r>
              <w:rPr>
                <w:lang w:val="vi-VN"/>
              </w:rPr>
              <w:t xml:space="preserve"> ( ban đầu) = 0,2+0,1 = 0,3 mol</w:t>
            </w:r>
          </w:p>
          <w:p w:rsidR="00A74462" w:rsidRDefault="00A74462" w:rsidP="0075721C">
            <w:pPr>
              <w:spacing w:line="276" w:lineRule="auto"/>
              <w:rPr>
                <w:lang w:val="vi-VN"/>
              </w:rPr>
            </w:pPr>
            <w:r>
              <w:rPr>
                <w:lang w:val="vi-VN"/>
              </w:rPr>
              <w:t>nMgSO</w:t>
            </w:r>
            <w:r w:rsidRPr="00E254CC">
              <w:rPr>
                <w:vertAlign w:val="subscript"/>
                <w:lang w:val="vi-VN"/>
              </w:rPr>
              <w:t>4</w:t>
            </w:r>
            <w:r>
              <w:rPr>
                <w:lang w:val="vi-VN"/>
              </w:rPr>
              <w:t xml:space="preserve"> dư = 0,3-23/232 </w:t>
            </w:r>
            <w:r>
              <w:rPr>
                <w:rFonts w:cs="Times New Roman"/>
                <w:lang w:val="vi-VN"/>
              </w:rPr>
              <w:t>≈</w:t>
            </w:r>
            <w:r>
              <w:rPr>
                <w:lang w:val="vi-VN"/>
              </w:rPr>
              <w:t xml:space="preserve"> 0,2 mol</w:t>
            </w:r>
          </w:p>
          <w:p w:rsidR="00A74462" w:rsidRDefault="00A74462" w:rsidP="0075721C">
            <w:pPr>
              <w:spacing w:line="276" w:lineRule="auto"/>
              <w:rPr>
                <w:lang w:val="vi-VN"/>
              </w:rPr>
            </w:pPr>
            <w:r w:rsidRPr="008712EA">
              <w:sym w:font="Symbol" w:char="F0AE"/>
            </w:r>
            <w:r>
              <w:rPr>
                <w:lang w:val="vi-VN"/>
              </w:rPr>
              <w:t xml:space="preserve"> </w:t>
            </w:r>
            <w:r w:rsidRPr="00C2359D">
              <w:rPr>
                <w:b/>
                <w:lang w:val="vi-VN"/>
              </w:rPr>
              <w:t>C</w:t>
            </w:r>
            <w:r w:rsidRPr="00C2359D">
              <w:rPr>
                <w:b/>
                <w:vertAlign w:val="subscript"/>
                <w:lang w:val="vi-VN"/>
              </w:rPr>
              <w:t>M</w:t>
            </w:r>
            <w:r w:rsidRPr="00C2359D">
              <w:rPr>
                <w:b/>
                <w:lang w:val="vi-VN"/>
              </w:rPr>
              <w:t xml:space="preserve"> MgSO</w:t>
            </w:r>
            <w:r w:rsidRPr="00C2359D">
              <w:rPr>
                <w:b/>
                <w:vertAlign w:val="subscript"/>
                <w:lang w:val="vi-VN"/>
              </w:rPr>
              <w:t>4</w:t>
            </w:r>
            <w:r w:rsidRPr="00C2359D">
              <w:rPr>
                <w:b/>
                <w:lang w:val="vi-VN"/>
              </w:rPr>
              <w:t>= 0,2/0,5 = 0,4 ( mol/L)</w:t>
            </w:r>
          </w:p>
          <w:p w:rsidR="00A74462" w:rsidRDefault="00A74462" w:rsidP="0075721C">
            <w:pPr>
              <w:spacing w:line="276" w:lineRule="auto"/>
              <w:rPr>
                <w:lang w:val="vi-VN"/>
              </w:rPr>
            </w:pPr>
            <w:r w:rsidRPr="00C2359D">
              <w:rPr>
                <w:b/>
                <w:lang w:val="vi-VN"/>
              </w:rPr>
              <w:t>TH</w:t>
            </w:r>
            <w:r w:rsidRPr="00C2359D">
              <w:rPr>
                <w:b/>
                <w:vertAlign w:val="subscript"/>
                <w:lang w:val="vi-VN"/>
              </w:rPr>
              <w:t>2.2</w:t>
            </w:r>
            <w:r w:rsidRPr="00C2359D">
              <w:rPr>
                <w:b/>
                <w:lang w:val="vi-VN"/>
              </w:rPr>
              <w:t>:</w:t>
            </w:r>
            <w:r>
              <w:rPr>
                <w:lang w:val="vi-VN"/>
              </w:rPr>
              <w:t xml:space="preserve"> MgSO</w:t>
            </w:r>
            <w:r w:rsidRPr="00E254CC">
              <w:rPr>
                <w:vertAlign w:val="subscript"/>
                <w:lang w:val="vi-VN"/>
              </w:rPr>
              <w:t>4</w:t>
            </w:r>
            <w:r>
              <w:rPr>
                <w:lang w:val="vi-VN"/>
              </w:rPr>
              <w:t xml:space="preserve"> hết sau phản ứng (4)</w:t>
            </w:r>
          </w:p>
          <w:p w:rsidR="00A74462" w:rsidRDefault="00DA4B76" w:rsidP="0075721C">
            <w:pPr>
              <w:spacing w:line="276" w:lineRule="auto"/>
              <w:rPr>
                <w:lang w:val="vi-VN"/>
              </w:rPr>
            </w:pPr>
            <w:r>
              <w:rPr>
                <w:lang w:val="vi-VN"/>
              </w:rPr>
              <w:t>nMg(OH)</w:t>
            </w:r>
            <w:r w:rsidRPr="00E254CC">
              <w:rPr>
                <w:vertAlign w:val="subscript"/>
                <w:lang w:val="vi-VN"/>
              </w:rPr>
              <w:t>2</w:t>
            </w:r>
            <w:r>
              <w:rPr>
                <w:lang w:val="vi-VN"/>
              </w:rPr>
              <w:t xml:space="preserve"> = nBaSO</w:t>
            </w:r>
            <w:r w:rsidRPr="00E254CC">
              <w:rPr>
                <w:vertAlign w:val="subscript"/>
                <w:lang w:val="vi-VN"/>
              </w:rPr>
              <w:t>4</w:t>
            </w:r>
            <w:r>
              <w:rPr>
                <w:lang w:val="vi-VN"/>
              </w:rPr>
              <w:t>(4)= nMgSO</w:t>
            </w:r>
            <w:r w:rsidRPr="00E254CC">
              <w:rPr>
                <w:vertAlign w:val="subscript"/>
                <w:lang w:val="vi-VN"/>
              </w:rPr>
              <w:t>4</w:t>
            </w:r>
            <w:r>
              <w:rPr>
                <w:lang w:val="vi-VN"/>
              </w:rPr>
              <w:t xml:space="preserve"> = 0,3 mol</w:t>
            </w:r>
          </w:p>
          <w:p w:rsidR="005247B8" w:rsidRDefault="005247B8" w:rsidP="0075721C">
            <w:pPr>
              <w:spacing w:line="276" w:lineRule="auto"/>
              <w:rPr>
                <w:lang w:val="vi-VN"/>
              </w:rPr>
            </w:pPr>
            <w:r w:rsidRPr="008712EA">
              <w:sym w:font="Symbol" w:char="F0AE"/>
            </w:r>
            <w:r>
              <w:t xml:space="preserve"> </w:t>
            </w:r>
            <w:r>
              <w:rPr>
                <w:lang w:val="vi-VN"/>
              </w:rPr>
              <w:t>m kết tủa (4) = 0,3.58 + 0,3.233 = 87,3 gam</w:t>
            </w:r>
          </w:p>
          <w:p w:rsidR="005247B8" w:rsidRDefault="005247B8" w:rsidP="0075721C">
            <w:pPr>
              <w:spacing w:line="276" w:lineRule="auto"/>
              <w:rPr>
                <w:lang w:val="vi-VN"/>
              </w:rPr>
            </w:pPr>
            <w:r w:rsidRPr="008712EA">
              <w:sym w:font="Symbol" w:char="F0AE"/>
            </w:r>
            <w:r>
              <w:rPr>
                <w:lang w:val="vi-VN"/>
              </w:rPr>
              <w:t xml:space="preserve"> mBaSO</w:t>
            </w:r>
            <w:r w:rsidRPr="00E254CC">
              <w:rPr>
                <w:vertAlign w:val="subscript"/>
                <w:lang w:val="vi-VN"/>
              </w:rPr>
              <w:t>4</w:t>
            </w:r>
            <w:r>
              <w:rPr>
                <w:lang w:val="vi-VN"/>
              </w:rPr>
              <w:t xml:space="preserve">(1) = 110,6- 87,3 = 23,3 gam </w:t>
            </w:r>
            <w:r w:rsidRPr="008712EA">
              <w:sym w:font="Symbol" w:char="F0AE"/>
            </w:r>
            <w:r>
              <w:rPr>
                <w:lang w:val="vi-VN"/>
              </w:rPr>
              <w:t xml:space="preserve"> nBaSO</w:t>
            </w:r>
            <w:r w:rsidRPr="00E254CC">
              <w:rPr>
                <w:vertAlign w:val="subscript"/>
                <w:lang w:val="vi-VN"/>
              </w:rPr>
              <w:t>4</w:t>
            </w:r>
            <w:r>
              <w:rPr>
                <w:lang w:val="vi-VN"/>
              </w:rPr>
              <w:t xml:space="preserve"> (1) = 0,1 mol</w:t>
            </w:r>
          </w:p>
          <w:p w:rsidR="005247B8" w:rsidRPr="00E254CC" w:rsidRDefault="005247B8" w:rsidP="0075721C">
            <w:pPr>
              <w:spacing w:line="276" w:lineRule="auto"/>
              <w:rPr>
                <w:lang w:val="vi-VN"/>
              </w:rPr>
            </w:pPr>
            <w:r w:rsidRPr="008712EA">
              <w:sym w:font="Symbol" w:char="F0AE"/>
            </w:r>
            <w:r>
              <w:rPr>
                <w:rFonts w:cs="Times New Roman"/>
                <w:lang w:val="vi-VN"/>
              </w:rPr>
              <w:t>∑</w:t>
            </w:r>
            <w:r w:rsidR="00E254CC">
              <w:rPr>
                <w:rFonts w:cs="Times New Roman"/>
                <w:lang w:val="vi-VN"/>
              </w:rPr>
              <w:t>nBa(OH)</w:t>
            </w:r>
            <w:r w:rsidR="00E254CC" w:rsidRPr="00E254CC">
              <w:rPr>
                <w:rFonts w:cs="Times New Roman"/>
                <w:vertAlign w:val="subscript"/>
                <w:lang w:val="vi-VN"/>
              </w:rPr>
              <w:t>2</w:t>
            </w:r>
            <w:r>
              <w:rPr>
                <w:rFonts w:cs="Times New Roman"/>
                <w:lang w:val="vi-VN"/>
              </w:rPr>
              <w:t xml:space="preserve"> phản ứng = 0,3 + 0,1 = 0,4 mol </w:t>
            </w:r>
            <w:r w:rsidRPr="008712EA">
              <w:sym w:font="Symbol" w:char="F0AE"/>
            </w:r>
            <w:r>
              <w:rPr>
                <w:lang w:val="vi-VN"/>
              </w:rPr>
              <w:t xml:space="preserve"> </w:t>
            </w:r>
            <w:r w:rsidR="00E254CC">
              <w:rPr>
                <w:lang w:val="vi-VN"/>
              </w:rPr>
              <w:t>nBa(OH)</w:t>
            </w:r>
            <w:r w:rsidR="00E254CC" w:rsidRPr="00E254CC">
              <w:rPr>
                <w:vertAlign w:val="subscript"/>
                <w:lang w:val="vi-VN"/>
              </w:rPr>
              <w:t>2</w:t>
            </w:r>
            <w:r>
              <w:rPr>
                <w:lang w:val="vi-VN"/>
              </w:rPr>
              <w:t xml:space="preserve"> dư = 0,45-0,4 = </w:t>
            </w:r>
            <w:r w:rsidR="00E254CC">
              <w:rPr>
                <w:lang w:val="vi-VN"/>
              </w:rPr>
              <w:t xml:space="preserve">0,05 mol </w:t>
            </w:r>
            <w:r w:rsidR="00E254CC" w:rsidRPr="008712EA">
              <w:sym w:font="Symbol" w:char="F0AE"/>
            </w:r>
            <w:r w:rsidR="00E254CC">
              <w:rPr>
                <w:lang w:val="vi-VN"/>
              </w:rPr>
              <w:t xml:space="preserve"> </w:t>
            </w:r>
            <w:r w:rsidR="00E254CC" w:rsidRPr="00C2359D">
              <w:rPr>
                <w:b/>
                <w:lang w:val="vi-VN"/>
              </w:rPr>
              <w:t>C</w:t>
            </w:r>
            <w:r w:rsidR="00E254CC" w:rsidRPr="00C2359D">
              <w:rPr>
                <w:b/>
                <w:vertAlign w:val="subscript"/>
                <w:lang w:val="vi-VN"/>
              </w:rPr>
              <w:t>M</w:t>
            </w:r>
            <w:r w:rsidR="00E254CC" w:rsidRPr="00C2359D">
              <w:rPr>
                <w:b/>
                <w:lang w:val="vi-VN"/>
              </w:rPr>
              <w:t xml:space="preserve"> Ba(OH)</w:t>
            </w:r>
            <w:r w:rsidR="00E254CC" w:rsidRPr="00C2359D">
              <w:rPr>
                <w:b/>
                <w:vertAlign w:val="subscript"/>
                <w:lang w:val="vi-VN"/>
              </w:rPr>
              <w:t>2</w:t>
            </w:r>
            <w:r w:rsidR="00E254CC" w:rsidRPr="00C2359D">
              <w:rPr>
                <w:b/>
                <w:lang w:val="vi-VN"/>
              </w:rPr>
              <w:t xml:space="preserve"> = 0,05/0,5 = 0,1 (mol/L).</w:t>
            </w:r>
          </w:p>
          <w:p w:rsidR="005247B8" w:rsidRPr="005247B8" w:rsidRDefault="005247B8" w:rsidP="0075721C">
            <w:pPr>
              <w:spacing w:line="276" w:lineRule="auto"/>
              <w:rPr>
                <w:rFonts w:eastAsia="Times New Roman" w:cs="Times New Roman"/>
                <w:sz w:val="28"/>
                <w:szCs w:val="28"/>
                <w:lang w:val="vi-VN"/>
              </w:rPr>
            </w:pPr>
          </w:p>
        </w:tc>
        <w:tc>
          <w:tcPr>
            <w:tcW w:w="1128" w:type="dxa"/>
          </w:tcPr>
          <w:p w:rsidR="0073367A" w:rsidRDefault="0019408C" w:rsidP="00C562E3">
            <w:pPr>
              <w:jc w:val="center"/>
              <w:rPr>
                <w:b/>
                <w:lang w:val="vi-VN"/>
              </w:rPr>
            </w:pPr>
            <w:r>
              <w:rPr>
                <w:b/>
                <w:lang w:val="vi-VN"/>
              </w:rPr>
              <w:t>0,5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0,5 đ</w:t>
            </w:r>
          </w:p>
          <w:p w:rsidR="0019408C" w:rsidRDefault="0019408C" w:rsidP="00C562E3">
            <w:pPr>
              <w:jc w:val="center"/>
              <w:rPr>
                <w:b/>
                <w:lang w:val="vi-VN"/>
              </w:rPr>
            </w:pPr>
          </w:p>
          <w:p w:rsidR="0019408C" w:rsidRDefault="0019408C" w:rsidP="00C562E3">
            <w:pPr>
              <w:jc w:val="center"/>
              <w:rPr>
                <w:b/>
                <w:lang w:val="vi-VN"/>
              </w:rPr>
            </w:pPr>
            <w:r>
              <w:rPr>
                <w:b/>
                <w:lang w:val="vi-VN"/>
              </w:rPr>
              <w:t>0,5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0,5 đ</w:t>
            </w:r>
          </w:p>
        </w:tc>
      </w:tr>
      <w:tr w:rsidR="0073367A" w:rsidTr="00DD7E51">
        <w:tc>
          <w:tcPr>
            <w:tcW w:w="1040" w:type="dxa"/>
          </w:tcPr>
          <w:p w:rsidR="0073367A" w:rsidRDefault="005C1DA5" w:rsidP="00C562E3">
            <w:pPr>
              <w:jc w:val="center"/>
              <w:rPr>
                <w:b/>
                <w:lang w:val="vi-VN"/>
              </w:rPr>
            </w:pPr>
            <w:r>
              <w:rPr>
                <w:b/>
                <w:lang w:val="vi-VN"/>
              </w:rPr>
              <w:t>IV.3</w:t>
            </w:r>
          </w:p>
          <w:p w:rsidR="004157AF" w:rsidRDefault="004157AF" w:rsidP="00C562E3">
            <w:pPr>
              <w:jc w:val="center"/>
              <w:rPr>
                <w:b/>
                <w:lang w:val="vi-VN"/>
              </w:rPr>
            </w:pPr>
            <w:r>
              <w:rPr>
                <w:b/>
                <w:lang w:val="vi-VN"/>
              </w:rPr>
              <w:t>1,5</w:t>
            </w:r>
          </w:p>
          <w:p w:rsidR="004157AF" w:rsidRPr="005C1DA5" w:rsidRDefault="004157AF" w:rsidP="00C562E3">
            <w:pPr>
              <w:jc w:val="center"/>
              <w:rPr>
                <w:b/>
                <w:lang w:val="vi-VN"/>
              </w:rPr>
            </w:pPr>
            <w:r>
              <w:rPr>
                <w:b/>
                <w:lang w:val="vi-VN"/>
              </w:rPr>
              <w:t>( điểm)</w:t>
            </w:r>
          </w:p>
        </w:tc>
        <w:tc>
          <w:tcPr>
            <w:tcW w:w="8311" w:type="dxa"/>
          </w:tcPr>
          <w:p w:rsidR="0073367A" w:rsidRDefault="00A1282E" w:rsidP="0075721C">
            <w:pPr>
              <w:spacing w:line="276" w:lineRule="auto"/>
              <w:rPr>
                <w:rFonts w:eastAsia="Times New Roman" w:cs="Times New Roman"/>
                <w:sz w:val="28"/>
                <w:szCs w:val="28"/>
                <w:lang w:val="vi-VN"/>
              </w:rPr>
            </w:pPr>
            <w:r>
              <w:rPr>
                <w:rFonts w:eastAsia="Times New Roman" w:cs="Times New Roman"/>
                <w:sz w:val="28"/>
                <w:szCs w:val="28"/>
                <w:lang w:val="vi-VN"/>
              </w:rPr>
              <w:t>- Gọi a,b,c lần lượt là khối lượng</w:t>
            </w:r>
            <w:r w:rsidR="00C87D6B">
              <w:rPr>
                <w:rFonts w:eastAsia="Times New Roman" w:cs="Times New Roman"/>
                <w:sz w:val="28"/>
                <w:szCs w:val="28"/>
                <w:lang w:val="vi-VN"/>
              </w:rPr>
              <w:t xml:space="preserve"> (kg)</w:t>
            </w:r>
            <w:r>
              <w:rPr>
                <w:rFonts w:eastAsia="Times New Roman" w:cs="Times New Roman"/>
                <w:sz w:val="28"/>
                <w:szCs w:val="28"/>
                <w:lang w:val="vi-VN"/>
              </w:rPr>
              <w:t xml:space="preserve"> phân NPK, KCl và Urea cần bón cho mỗi sào đất. </w:t>
            </w:r>
          </w:p>
          <w:p w:rsidR="00C87D6B" w:rsidRDefault="00C87D6B" w:rsidP="0075721C">
            <w:pPr>
              <w:spacing w:line="276" w:lineRule="auto"/>
              <w:rPr>
                <w:rFonts w:eastAsia="Times New Roman" w:cs="Times New Roman"/>
                <w:sz w:val="28"/>
                <w:szCs w:val="28"/>
                <w:lang w:val="vi-VN"/>
              </w:rPr>
            </w:pPr>
            <w:r>
              <w:rPr>
                <w:rFonts w:eastAsia="Times New Roman" w:cs="Times New Roman"/>
                <w:sz w:val="28"/>
                <w:szCs w:val="28"/>
                <w:lang w:val="vi-VN"/>
              </w:rPr>
              <w:t>Ta có: mN = 0,2a + 0,46c = 7,5 (</w:t>
            </w:r>
            <w:r w:rsidR="0046794B">
              <w:rPr>
                <w:rFonts w:eastAsia="Times New Roman" w:cs="Times New Roman"/>
                <w:sz w:val="28"/>
                <w:szCs w:val="28"/>
                <w:lang w:val="vi-VN"/>
              </w:rPr>
              <w:t>·</w:t>
            </w:r>
            <w:r>
              <w:rPr>
                <w:rFonts w:eastAsia="Times New Roman" w:cs="Times New Roman"/>
                <w:sz w:val="28"/>
                <w:szCs w:val="28"/>
                <w:lang w:val="vi-VN"/>
              </w:rPr>
              <w:t>)</w:t>
            </w:r>
          </w:p>
          <w:p w:rsidR="00C87D6B" w:rsidRDefault="00C87D6B" w:rsidP="0075721C">
            <w:pPr>
              <w:spacing w:line="276" w:lineRule="auto"/>
              <w:rPr>
                <w:lang w:val="vi-VN"/>
              </w:rPr>
            </w:pPr>
            <w:r>
              <w:rPr>
                <w:rFonts w:eastAsia="Times New Roman" w:cs="Times New Roman"/>
                <w:sz w:val="28"/>
                <w:szCs w:val="28"/>
                <w:lang w:val="vi-VN"/>
              </w:rPr>
              <w:t>mP</w:t>
            </w:r>
            <w:r w:rsidRPr="0046794B">
              <w:rPr>
                <w:rFonts w:eastAsia="Times New Roman" w:cs="Times New Roman"/>
                <w:sz w:val="28"/>
                <w:szCs w:val="28"/>
                <w:vertAlign w:val="subscript"/>
                <w:lang w:val="vi-VN"/>
              </w:rPr>
              <w:t>2</w:t>
            </w:r>
            <w:r>
              <w:rPr>
                <w:rFonts w:eastAsia="Times New Roman" w:cs="Times New Roman"/>
                <w:sz w:val="28"/>
                <w:szCs w:val="28"/>
                <w:lang w:val="vi-VN"/>
              </w:rPr>
              <w:t>O</w:t>
            </w:r>
            <w:r w:rsidRPr="0046794B">
              <w:rPr>
                <w:rFonts w:eastAsia="Times New Roman" w:cs="Times New Roman"/>
                <w:sz w:val="28"/>
                <w:szCs w:val="28"/>
                <w:vertAlign w:val="subscript"/>
                <w:lang w:val="vi-VN"/>
              </w:rPr>
              <w:t>5</w:t>
            </w:r>
            <w:r>
              <w:rPr>
                <w:rFonts w:eastAsia="Times New Roman" w:cs="Times New Roman"/>
                <w:sz w:val="28"/>
                <w:szCs w:val="28"/>
                <w:lang w:val="vi-VN"/>
              </w:rPr>
              <w:t xml:space="preserve"> = 0,2a = 3 (</w:t>
            </w:r>
            <w:r w:rsidR="0046794B">
              <w:rPr>
                <w:rFonts w:eastAsia="Times New Roman" w:cs="Times New Roman"/>
                <w:sz w:val="28"/>
                <w:szCs w:val="28"/>
                <w:lang w:val="vi-VN"/>
              </w:rPr>
              <w:t>··</w:t>
            </w:r>
            <w:r>
              <w:rPr>
                <w:rFonts w:eastAsia="Times New Roman" w:cs="Times New Roman"/>
                <w:sz w:val="28"/>
                <w:szCs w:val="28"/>
                <w:lang w:val="vi-VN"/>
              </w:rPr>
              <w:t>)</w:t>
            </w:r>
          </w:p>
          <w:p w:rsidR="00C87D6B" w:rsidRDefault="00C87D6B" w:rsidP="0075721C">
            <w:pPr>
              <w:spacing w:line="276" w:lineRule="auto"/>
              <w:rPr>
                <w:lang w:val="vi-VN"/>
              </w:rPr>
            </w:pPr>
            <w:r>
              <w:rPr>
                <w:lang w:val="vi-VN"/>
              </w:rPr>
              <w:t>mK</w:t>
            </w:r>
            <w:r w:rsidRPr="0046794B">
              <w:rPr>
                <w:vertAlign w:val="subscript"/>
                <w:lang w:val="vi-VN"/>
              </w:rPr>
              <w:t>2</w:t>
            </w:r>
            <w:r>
              <w:rPr>
                <w:lang w:val="vi-VN"/>
              </w:rPr>
              <w:t>O = 0,6b + 0,15a = 5,5 (</w:t>
            </w:r>
            <w:r w:rsidR="0046794B">
              <w:rPr>
                <w:lang w:val="vi-VN"/>
              </w:rPr>
              <w:t>···</w:t>
            </w:r>
            <w:r>
              <w:rPr>
                <w:lang w:val="vi-VN"/>
              </w:rPr>
              <w:t>)</w:t>
            </w:r>
          </w:p>
          <w:p w:rsidR="00C87D6B" w:rsidRDefault="00C87D6B" w:rsidP="0075721C">
            <w:pPr>
              <w:spacing w:line="276" w:lineRule="auto"/>
              <w:rPr>
                <w:lang w:val="vi-VN"/>
              </w:rPr>
            </w:pPr>
            <w:r w:rsidRPr="008712EA">
              <w:sym w:font="Symbol" w:char="F0AE"/>
            </w:r>
            <w:r>
              <w:rPr>
                <w:lang w:val="vi-VN"/>
              </w:rPr>
              <w:t xml:space="preserve"> a= 15 kg, </w:t>
            </w:r>
            <w:r w:rsidR="00C97210">
              <w:rPr>
                <w:lang w:val="vi-VN"/>
              </w:rPr>
              <w:t xml:space="preserve">b </w:t>
            </w:r>
            <w:r w:rsidR="00C97210">
              <w:rPr>
                <w:rFonts w:cs="Times New Roman"/>
                <w:lang w:val="vi-VN"/>
              </w:rPr>
              <w:t>≈</w:t>
            </w:r>
            <w:r w:rsidR="00C97210">
              <w:rPr>
                <w:lang w:val="vi-VN"/>
              </w:rPr>
              <w:t xml:space="preserve"> </w:t>
            </w:r>
            <w:r>
              <w:rPr>
                <w:lang w:val="vi-VN"/>
              </w:rPr>
              <w:t xml:space="preserve"> 5,</w:t>
            </w:r>
            <w:r w:rsidR="00C97210">
              <w:rPr>
                <w:lang w:val="vi-VN"/>
              </w:rPr>
              <w:t>42</w:t>
            </w:r>
            <w:r>
              <w:rPr>
                <w:lang w:val="vi-VN"/>
              </w:rPr>
              <w:t xml:space="preserve"> kg, </w:t>
            </w:r>
            <w:r w:rsidR="00C97210">
              <w:rPr>
                <w:lang w:val="vi-VN"/>
              </w:rPr>
              <w:t xml:space="preserve">c </w:t>
            </w:r>
            <w:r w:rsidR="00C97210">
              <w:rPr>
                <w:rFonts w:cs="Times New Roman"/>
                <w:lang w:val="vi-VN"/>
              </w:rPr>
              <w:t>≈</w:t>
            </w:r>
            <w:r w:rsidR="00C97210">
              <w:rPr>
                <w:lang w:val="vi-VN"/>
              </w:rPr>
              <w:t xml:space="preserve"> </w:t>
            </w:r>
            <w:r>
              <w:rPr>
                <w:lang w:val="vi-VN"/>
              </w:rPr>
              <w:t>9,78 kg</w:t>
            </w:r>
          </w:p>
          <w:p w:rsidR="00C87D6B" w:rsidRDefault="00C87D6B" w:rsidP="0075721C">
            <w:pPr>
              <w:spacing w:line="276" w:lineRule="auto"/>
              <w:rPr>
                <w:lang w:val="vi-VN"/>
              </w:rPr>
            </w:pPr>
            <w:r w:rsidRPr="008712EA">
              <w:sym w:font="Symbol" w:char="F0AE"/>
            </w:r>
            <w:r>
              <w:rPr>
                <w:lang w:val="vi-VN"/>
              </w:rPr>
              <w:t xml:space="preserve"> mNPK( 4 sào đất) = 15.4 = 60 (kg)</w:t>
            </w:r>
          </w:p>
          <w:p w:rsidR="00C87D6B" w:rsidRDefault="00C87D6B" w:rsidP="0075721C">
            <w:pPr>
              <w:spacing w:line="276" w:lineRule="auto"/>
              <w:rPr>
                <w:rFonts w:eastAsia="Times New Roman" w:cs="Times New Roman"/>
                <w:sz w:val="28"/>
                <w:szCs w:val="28"/>
                <w:lang w:val="vi-VN"/>
              </w:rPr>
            </w:pPr>
            <w:r>
              <w:rPr>
                <w:rFonts w:eastAsia="Times New Roman" w:cs="Times New Roman"/>
                <w:sz w:val="28"/>
                <w:szCs w:val="28"/>
                <w:lang w:val="vi-VN"/>
              </w:rPr>
              <w:t>mKCl( 4 sào đất) = 5,</w:t>
            </w:r>
            <w:r w:rsidR="00C97210">
              <w:rPr>
                <w:rFonts w:eastAsia="Times New Roman" w:cs="Times New Roman"/>
                <w:sz w:val="28"/>
                <w:szCs w:val="28"/>
                <w:lang w:val="vi-VN"/>
              </w:rPr>
              <w:t>42</w:t>
            </w:r>
            <w:r>
              <w:rPr>
                <w:rFonts w:eastAsia="Times New Roman" w:cs="Times New Roman"/>
                <w:sz w:val="28"/>
                <w:szCs w:val="28"/>
                <w:lang w:val="vi-VN"/>
              </w:rPr>
              <w:t>.4 = 21,</w:t>
            </w:r>
            <w:r w:rsidR="00C97210">
              <w:rPr>
                <w:rFonts w:eastAsia="Times New Roman" w:cs="Times New Roman"/>
                <w:sz w:val="28"/>
                <w:szCs w:val="28"/>
                <w:lang w:val="vi-VN"/>
              </w:rPr>
              <w:t>68</w:t>
            </w:r>
            <w:r>
              <w:rPr>
                <w:rFonts w:eastAsia="Times New Roman" w:cs="Times New Roman"/>
                <w:sz w:val="28"/>
                <w:szCs w:val="28"/>
                <w:lang w:val="vi-VN"/>
              </w:rPr>
              <w:t xml:space="preserve"> (kg)</w:t>
            </w:r>
          </w:p>
          <w:p w:rsidR="00C87D6B" w:rsidRPr="00C87D6B" w:rsidRDefault="00C87D6B" w:rsidP="0075721C">
            <w:pPr>
              <w:spacing w:line="276" w:lineRule="auto"/>
              <w:rPr>
                <w:rFonts w:eastAsia="Times New Roman" w:cs="Times New Roman"/>
                <w:sz w:val="28"/>
                <w:szCs w:val="28"/>
                <w:lang w:val="vi-VN"/>
              </w:rPr>
            </w:pPr>
            <w:r>
              <w:rPr>
                <w:rFonts w:eastAsia="Times New Roman" w:cs="Times New Roman"/>
                <w:sz w:val="28"/>
                <w:szCs w:val="28"/>
                <w:lang w:val="vi-VN"/>
              </w:rPr>
              <w:t>m(NH</w:t>
            </w:r>
            <w:r w:rsidRPr="0046794B">
              <w:rPr>
                <w:rFonts w:eastAsia="Times New Roman" w:cs="Times New Roman"/>
                <w:sz w:val="28"/>
                <w:szCs w:val="28"/>
                <w:vertAlign w:val="subscript"/>
                <w:lang w:val="vi-VN"/>
              </w:rPr>
              <w:t>2</w:t>
            </w:r>
            <w:r>
              <w:rPr>
                <w:rFonts w:eastAsia="Times New Roman" w:cs="Times New Roman"/>
                <w:sz w:val="28"/>
                <w:szCs w:val="28"/>
                <w:lang w:val="vi-VN"/>
              </w:rPr>
              <w:t>)</w:t>
            </w:r>
            <w:r w:rsidRPr="0046794B">
              <w:rPr>
                <w:rFonts w:eastAsia="Times New Roman" w:cs="Times New Roman"/>
                <w:sz w:val="28"/>
                <w:szCs w:val="28"/>
                <w:vertAlign w:val="subscript"/>
                <w:lang w:val="vi-VN"/>
              </w:rPr>
              <w:t>2</w:t>
            </w:r>
            <w:r>
              <w:rPr>
                <w:rFonts w:eastAsia="Times New Roman" w:cs="Times New Roman"/>
                <w:sz w:val="28"/>
                <w:szCs w:val="28"/>
                <w:lang w:val="vi-VN"/>
              </w:rPr>
              <w:t>CO ( 4 sào đất) = 9,78.4 = 39,12 (kg)</w:t>
            </w:r>
          </w:p>
          <w:p w:rsidR="00C87D6B" w:rsidRDefault="00C87D6B" w:rsidP="0075721C">
            <w:pPr>
              <w:spacing w:line="276" w:lineRule="auto"/>
              <w:rPr>
                <w:rFonts w:eastAsia="Times New Roman" w:cs="Times New Roman"/>
                <w:sz w:val="28"/>
                <w:szCs w:val="28"/>
                <w:lang w:val="vi-VN"/>
              </w:rPr>
            </w:pPr>
          </w:p>
        </w:tc>
        <w:tc>
          <w:tcPr>
            <w:tcW w:w="1128" w:type="dxa"/>
          </w:tcPr>
          <w:p w:rsidR="0073367A" w:rsidRDefault="0073367A"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0,25 đ</w:t>
            </w:r>
          </w:p>
          <w:p w:rsidR="0019408C" w:rsidRDefault="0019408C" w:rsidP="00C562E3">
            <w:pPr>
              <w:jc w:val="center"/>
              <w:rPr>
                <w:b/>
                <w:lang w:val="vi-VN"/>
              </w:rPr>
            </w:pPr>
            <w:r>
              <w:rPr>
                <w:b/>
                <w:lang w:val="vi-VN"/>
              </w:rPr>
              <w:t>0,25 đ</w:t>
            </w:r>
          </w:p>
          <w:p w:rsidR="0019408C" w:rsidRDefault="0019408C" w:rsidP="00C562E3">
            <w:pPr>
              <w:jc w:val="center"/>
              <w:rPr>
                <w:b/>
                <w:lang w:val="vi-VN"/>
              </w:rPr>
            </w:pPr>
            <w:r>
              <w:rPr>
                <w:b/>
                <w:lang w:val="vi-VN"/>
              </w:rPr>
              <w:t>0,25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0,25 đ</w:t>
            </w:r>
          </w:p>
          <w:p w:rsidR="0019408C" w:rsidRDefault="0019408C" w:rsidP="00C562E3">
            <w:pPr>
              <w:jc w:val="center"/>
              <w:rPr>
                <w:b/>
                <w:lang w:val="vi-VN"/>
              </w:rPr>
            </w:pPr>
            <w:r>
              <w:rPr>
                <w:b/>
                <w:lang w:val="vi-VN"/>
              </w:rPr>
              <w:t>0,25 đ</w:t>
            </w:r>
          </w:p>
          <w:p w:rsidR="0019408C" w:rsidRDefault="0019408C" w:rsidP="00C562E3">
            <w:pPr>
              <w:jc w:val="center"/>
              <w:rPr>
                <w:b/>
                <w:lang w:val="vi-VN"/>
              </w:rPr>
            </w:pPr>
          </w:p>
          <w:p w:rsidR="0019408C" w:rsidRDefault="0019408C" w:rsidP="00C562E3">
            <w:pPr>
              <w:jc w:val="center"/>
              <w:rPr>
                <w:b/>
                <w:lang w:val="vi-VN"/>
              </w:rPr>
            </w:pPr>
            <w:r>
              <w:rPr>
                <w:b/>
                <w:lang w:val="vi-VN"/>
              </w:rPr>
              <w:t>0,25 đ</w:t>
            </w:r>
          </w:p>
        </w:tc>
      </w:tr>
      <w:tr w:rsidR="005C1DA5" w:rsidTr="00DD7E51">
        <w:tc>
          <w:tcPr>
            <w:tcW w:w="1040" w:type="dxa"/>
          </w:tcPr>
          <w:p w:rsidR="005C1DA5" w:rsidRDefault="005C1DA5" w:rsidP="00C562E3">
            <w:pPr>
              <w:jc w:val="center"/>
              <w:rPr>
                <w:b/>
                <w:lang w:val="vi-VN"/>
              </w:rPr>
            </w:pPr>
            <w:r>
              <w:rPr>
                <w:b/>
                <w:lang w:val="vi-VN"/>
              </w:rPr>
              <w:t>V.1</w:t>
            </w:r>
          </w:p>
          <w:p w:rsidR="0019408C" w:rsidRDefault="0019408C" w:rsidP="00C562E3">
            <w:pPr>
              <w:jc w:val="center"/>
              <w:rPr>
                <w:b/>
                <w:lang w:val="vi-VN"/>
              </w:rPr>
            </w:pPr>
            <w:r>
              <w:rPr>
                <w:b/>
                <w:lang w:val="vi-VN"/>
              </w:rPr>
              <w:t>(1,0</w:t>
            </w:r>
          </w:p>
          <w:p w:rsidR="0019408C" w:rsidRDefault="0019408C" w:rsidP="00C562E3">
            <w:pPr>
              <w:jc w:val="center"/>
              <w:rPr>
                <w:b/>
                <w:lang w:val="vi-VN"/>
              </w:rPr>
            </w:pPr>
            <w:r>
              <w:rPr>
                <w:b/>
                <w:lang w:val="vi-VN"/>
              </w:rPr>
              <w:t>điểm)</w:t>
            </w:r>
          </w:p>
        </w:tc>
        <w:tc>
          <w:tcPr>
            <w:tcW w:w="8311" w:type="dxa"/>
          </w:tcPr>
          <w:p w:rsidR="005C1DA5" w:rsidRDefault="00AD5312" w:rsidP="0075721C">
            <w:pPr>
              <w:spacing w:line="276" w:lineRule="auto"/>
              <w:rPr>
                <w:rFonts w:eastAsia="Times New Roman" w:cs="Times New Roman"/>
                <w:sz w:val="28"/>
                <w:szCs w:val="28"/>
                <w:lang w:val="vi-VN"/>
              </w:rPr>
            </w:pPr>
            <w:r>
              <w:rPr>
                <w:rFonts w:eastAsia="Times New Roman" w:cs="Times New Roman"/>
                <w:sz w:val="28"/>
                <w:szCs w:val="28"/>
                <w:lang w:val="vi-VN"/>
              </w:rPr>
              <w:t xml:space="preserve">a. </w:t>
            </w:r>
            <w:r w:rsidR="005C1DA5">
              <w:rPr>
                <w:rFonts w:eastAsia="Times New Roman" w:cs="Times New Roman"/>
                <w:sz w:val="28"/>
                <w:szCs w:val="28"/>
                <w:lang w:val="vi-VN"/>
              </w:rPr>
              <w:t xml:space="preserve">- Khi cho Na vào nước, Na phản ứng với nước theo PT: </w:t>
            </w:r>
          </w:p>
          <w:p w:rsidR="005C1DA5" w:rsidRDefault="005C1DA5" w:rsidP="0075721C">
            <w:pPr>
              <w:spacing w:line="276" w:lineRule="auto"/>
              <w:rPr>
                <w:lang w:val="vi-VN"/>
              </w:rPr>
            </w:pPr>
            <w:r>
              <w:rPr>
                <w:rFonts w:eastAsia="Times New Roman" w:cs="Times New Roman"/>
                <w:sz w:val="28"/>
                <w:szCs w:val="28"/>
                <w:lang w:val="vi-VN"/>
              </w:rPr>
              <w:t>2Na + 2H</w:t>
            </w:r>
            <w:r w:rsidRPr="005C1DA5">
              <w:rPr>
                <w:rFonts w:eastAsia="Times New Roman" w:cs="Times New Roman"/>
                <w:sz w:val="28"/>
                <w:szCs w:val="28"/>
                <w:vertAlign w:val="subscript"/>
                <w:lang w:val="vi-VN"/>
              </w:rPr>
              <w:t>2</w:t>
            </w:r>
            <w:r>
              <w:rPr>
                <w:rFonts w:eastAsia="Times New Roman" w:cs="Times New Roman"/>
                <w:sz w:val="28"/>
                <w:szCs w:val="28"/>
                <w:lang w:val="vi-VN"/>
              </w:rPr>
              <w:t xml:space="preserve">O </w:t>
            </w:r>
            <w:r w:rsidRPr="008712EA">
              <w:sym w:font="Symbol" w:char="F0AE"/>
            </w:r>
            <w:r>
              <w:rPr>
                <w:lang w:val="vi-VN"/>
              </w:rPr>
              <w:t xml:space="preserve"> 2NaOH + H</w:t>
            </w:r>
            <w:r w:rsidRPr="005C1DA5">
              <w:rPr>
                <w:vertAlign w:val="subscript"/>
                <w:lang w:val="vi-VN"/>
              </w:rPr>
              <w:t>2</w:t>
            </w:r>
          </w:p>
          <w:p w:rsidR="005C1DA5" w:rsidRDefault="005C1DA5" w:rsidP="0075721C">
            <w:pPr>
              <w:spacing w:line="276" w:lineRule="auto"/>
              <w:rPr>
                <w:lang w:val="vi-VN"/>
              </w:rPr>
            </w:pPr>
            <w:r>
              <w:rPr>
                <w:lang w:val="vi-VN"/>
              </w:rPr>
              <w:t>Vì sử dụng Na với lượng lớn nên phản ứng tỏa nhiều nhiệt và sinh ra nhiều khí H</w:t>
            </w:r>
            <w:r w:rsidRPr="005C1DA5">
              <w:rPr>
                <w:vertAlign w:val="subscript"/>
                <w:lang w:val="vi-VN"/>
              </w:rPr>
              <w:t>2</w:t>
            </w:r>
            <w:r>
              <w:rPr>
                <w:lang w:val="vi-VN"/>
              </w:rPr>
              <w:t>. Khí H</w:t>
            </w:r>
            <w:r w:rsidRPr="005C1DA5">
              <w:rPr>
                <w:vertAlign w:val="subscript"/>
                <w:lang w:val="vi-VN"/>
              </w:rPr>
              <w:t>2</w:t>
            </w:r>
            <w:r>
              <w:rPr>
                <w:lang w:val="vi-VN"/>
              </w:rPr>
              <w:t xml:space="preserve"> có thể cháy trong không khí và gây nổ theo PT:</w:t>
            </w:r>
          </w:p>
          <w:p w:rsidR="005C1DA5" w:rsidRDefault="005C1DA5" w:rsidP="0075721C">
            <w:pPr>
              <w:spacing w:line="276" w:lineRule="auto"/>
              <w:rPr>
                <w:lang w:val="vi-VN"/>
              </w:rPr>
            </w:pPr>
            <w:r>
              <w:rPr>
                <w:lang w:val="vi-VN"/>
              </w:rPr>
              <w:t>2H</w:t>
            </w:r>
            <w:r w:rsidRPr="005C1DA5">
              <w:rPr>
                <w:vertAlign w:val="subscript"/>
                <w:lang w:val="vi-VN"/>
              </w:rPr>
              <w:t>2</w:t>
            </w:r>
            <w:r>
              <w:rPr>
                <w:lang w:val="vi-VN"/>
              </w:rPr>
              <w:t xml:space="preserve"> + O</w:t>
            </w:r>
            <w:r w:rsidRPr="005C1DA5">
              <w:rPr>
                <w:vertAlign w:val="subscript"/>
                <w:lang w:val="vi-VN"/>
              </w:rPr>
              <w:t>2</w:t>
            </w:r>
            <w:r>
              <w:rPr>
                <w:lang w:val="vi-VN"/>
              </w:rPr>
              <w:t xml:space="preserve"> </w:t>
            </w:r>
            <w:r w:rsidRPr="0075721C">
              <w:rPr>
                <w:rFonts w:eastAsia="Times New Roman" w:cs="Times New Roman"/>
                <w:position w:val="-6"/>
                <w:sz w:val="28"/>
                <w:szCs w:val="28"/>
                <w:lang w:val="pt-BR"/>
              </w:rPr>
              <w:object w:dxaOrig="680" w:dyaOrig="320">
                <v:shape id="_x0000_i1030" type="#_x0000_t75" style="width:34.4pt;height:15.05pt" o:ole="">
                  <v:imagedata r:id="rId6" o:title=""/>
                </v:shape>
                <o:OLEObject Type="Embed" ProgID="Equation.3" ShapeID="_x0000_i1030" DrawAspect="Content" ObjectID="_1790402379" r:id="rId14"/>
              </w:object>
            </w:r>
            <w:r>
              <w:rPr>
                <w:lang w:val="vi-VN"/>
              </w:rPr>
              <w:t xml:space="preserve"> 2H</w:t>
            </w:r>
            <w:r w:rsidRPr="005C1DA5">
              <w:rPr>
                <w:vertAlign w:val="subscript"/>
                <w:lang w:val="vi-VN"/>
              </w:rPr>
              <w:t>2</w:t>
            </w:r>
            <w:r>
              <w:rPr>
                <w:lang w:val="vi-VN"/>
              </w:rPr>
              <w:t>O</w:t>
            </w:r>
          </w:p>
          <w:p w:rsidR="00AD5312" w:rsidRPr="005C1DA5" w:rsidRDefault="00AD5312" w:rsidP="0075721C">
            <w:pPr>
              <w:spacing w:line="276" w:lineRule="auto"/>
              <w:rPr>
                <w:rFonts w:eastAsia="Times New Roman" w:cs="Times New Roman"/>
                <w:sz w:val="28"/>
                <w:szCs w:val="28"/>
                <w:lang w:val="vi-VN"/>
              </w:rPr>
            </w:pPr>
            <w:r>
              <w:rPr>
                <w:lang w:val="vi-VN"/>
              </w:rPr>
              <w:t>b. – Đồ vật bằng Nhôm thường bền hơn đồ vật bằng sắt do phía ngoài các đồ vật bằng nhôm được phủ một lớp màng Aluminium oxide mỏng bảo vệ, ngăn cách O2, nước...</w:t>
            </w:r>
          </w:p>
        </w:tc>
        <w:tc>
          <w:tcPr>
            <w:tcW w:w="1128" w:type="dxa"/>
          </w:tcPr>
          <w:p w:rsidR="005C1DA5" w:rsidRDefault="0019408C" w:rsidP="00C562E3">
            <w:pPr>
              <w:jc w:val="center"/>
              <w:rPr>
                <w:b/>
                <w:lang w:val="vi-VN"/>
              </w:rPr>
            </w:pPr>
            <w:r>
              <w:rPr>
                <w:b/>
                <w:lang w:val="vi-VN"/>
              </w:rPr>
              <w:t>0,5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tc>
      </w:tr>
      <w:tr w:rsidR="005C1DA5" w:rsidTr="00DD7E51">
        <w:tc>
          <w:tcPr>
            <w:tcW w:w="1040" w:type="dxa"/>
          </w:tcPr>
          <w:p w:rsidR="005C1DA5" w:rsidRDefault="005C1DA5" w:rsidP="00C562E3">
            <w:pPr>
              <w:jc w:val="center"/>
              <w:rPr>
                <w:b/>
                <w:lang w:val="vi-VN"/>
              </w:rPr>
            </w:pPr>
            <w:r>
              <w:rPr>
                <w:b/>
                <w:lang w:val="vi-VN"/>
              </w:rPr>
              <w:lastRenderedPageBreak/>
              <w:t>V.2</w:t>
            </w:r>
          </w:p>
          <w:p w:rsidR="0019408C" w:rsidRDefault="003A5BF1" w:rsidP="00C562E3">
            <w:pPr>
              <w:jc w:val="center"/>
              <w:rPr>
                <w:b/>
                <w:lang w:val="vi-VN"/>
              </w:rPr>
            </w:pPr>
            <w:r>
              <w:rPr>
                <w:b/>
                <w:lang w:val="vi-VN"/>
              </w:rPr>
              <w:t>(</w:t>
            </w:r>
            <w:r w:rsidR="0019408C">
              <w:rPr>
                <w:b/>
                <w:lang w:val="vi-VN"/>
              </w:rPr>
              <w:t>1,0 (điểm)</w:t>
            </w:r>
          </w:p>
        </w:tc>
        <w:tc>
          <w:tcPr>
            <w:tcW w:w="8311" w:type="dxa"/>
          </w:tcPr>
          <w:p w:rsidR="005C1DA5" w:rsidRDefault="00AD5312" w:rsidP="0075721C">
            <w:pPr>
              <w:spacing w:line="276" w:lineRule="auto"/>
              <w:rPr>
                <w:rFonts w:eastAsia="Times New Roman" w:cs="Times New Roman"/>
                <w:sz w:val="28"/>
                <w:szCs w:val="28"/>
                <w:lang w:val="vi-VN"/>
              </w:rPr>
            </w:pPr>
            <w:r>
              <w:rPr>
                <w:rFonts w:eastAsia="Times New Roman" w:cs="Times New Roman"/>
                <w:sz w:val="28"/>
                <w:szCs w:val="28"/>
                <w:lang w:val="vi-VN"/>
              </w:rPr>
              <w:t>a. Dung dịch chuyển sang màu xanh và có kim loại màu xám bám ngoài kim loại đồng.</w:t>
            </w:r>
          </w:p>
          <w:p w:rsidR="00AD5312" w:rsidRDefault="00AD5312" w:rsidP="0075721C">
            <w:pPr>
              <w:spacing w:line="276" w:lineRule="auto"/>
              <w:rPr>
                <w:lang w:val="vi-VN"/>
              </w:rPr>
            </w:pPr>
            <w:r>
              <w:rPr>
                <w:rFonts w:eastAsia="Times New Roman" w:cs="Times New Roman"/>
                <w:sz w:val="28"/>
                <w:szCs w:val="28"/>
                <w:lang w:val="vi-VN"/>
              </w:rPr>
              <w:t>Cu + 2AgNO</w:t>
            </w:r>
            <w:r w:rsidRPr="00EE1735">
              <w:rPr>
                <w:rFonts w:eastAsia="Times New Roman" w:cs="Times New Roman"/>
                <w:sz w:val="28"/>
                <w:szCs w:val="28"/>
                <w:vertAlign w:val="subscript"/>
                <w:lang w:val="vi-VN"/>
              </w:rPr>
              <w:t>3</w:t>
            </w:r>
            <w:r>
              <w:rPr>
                <w:rFonts w:eastAsia="Times New Roman" w:cs="Times New Roman"/>
                <w:sz w:val="28"/>
                <w:szCs w:val="28"/>
                <w:lang w:val="vi-VN"/>
              </w:rPr>
              <w:t xml:space="preserve"> </w:t>
            </w:r>
            <w:r w:rsidRPr="008712EA">
              <w:sym w:font="Symbol" w:char="F0AE"/>
            </w:r>
            <w:r>
              <w:rPr>
                <w:lang w:val="vi-VN"/>
              </w:rPr>
              <w:t xml:space="preserve"> Cu(NO</w:t>
            </w:r>
            <w:r w:rsidRPr="00EE1735">
              <w:rPr>
                <w:vertAlign w:val="subscript"/>
                <w:lang w:val="vi-VN"/>
              </w:rPr>
              <w:t>3</w:t>
            </w:r>
            <w:r>
              <w:rPr>
                <w:lang w:val="vi-VN"/>
              </w:rPr>
              <w:t>)</w:t>
            </w:r>
            <w:r w:rsidRPr="00EE1735">
              <w:rPr>
                <w:vertAlign w:val="subscript"/>
                <w:lang w:val="vi-VN"/>
              </w:rPr>
              <w:t>2</w:t>
            </w:r>
            <w:r>
              <w:rPr>
                <w:lang w:val="vi-VN"/>
              </w:rPr>
              <w:t xml:space="preserve"> + 2Ag</w:t>
            </w:r>
          </w:p>
          <w:p w:rsidR="00AD5312" w:rsidRDefault="00AD5312" w:rsidP="0075721C">
            <w:pPr>
              <w:spacing w:line="276" w:lineRule="auto"/>
              <w:rPr>
                <w:lang w:val="vi-VN"/>
              </w:rPr>
            </w:pPr>
            <w:r>
              <w:rPr>
                <w:lang w:val="vi-VN"/>
              </w:rPr>
              <w:t>b. Mẩu kim loại K tan, có khí không màu thoát ra, màu xanh của dung dịch nhạt dần và có kết tủa xanh lơ xuất hiện.</w:t>
            </w:r>
          </w:p>
          <w:p w:rsidR="00AD5312" w:rsidRDefault="00AD5312" w:rsidP="0075721C">
            <w:pPr>
              <w:spacing w:line="276" w:lineRule="auto"/>
              <w:rPr>
                <w:lang w:val="vi-VN"/>
              </w:rPr>
            </w:pPr>
            <w:r>
              <w:rPr>
                <w:lang w:val="vi-VN"/>
              </w:rPr>
              <w:t>2K + 2H</w:t>
            </w:r>
            <w:r w:rsidRPr="00EE1735">
              <w:rPr>
                <w:vertAlign w:val="subscript"/>
                <w:lang w:val="vi-VN"/>
              </w:rPr>
              <w:t>2</w:t>
            </w:r>
            <w:r>
              <w:rPr>
                <w:lang w:val="vi-VN"/>
              </w:rPr>
              <w:t xml:space="preserve">O </w:t>
            </w:r>
            <w:r w:rsidRPr="008712EA">
              <w:sym w:font="Symbol" w:char="F0AE"/>
            </w:r>
            <w:r>
              <w:rPr>
                <w:lang w:val="vi-VN"/>
              </w:rPr>
              <w:t xml:space="preserve"> 2KOH + H</w:t>
            </w:r>
            <w:r w:rsidRPr="00EE1735">
              <w:rPr>
                <w:vertAlign w:val="subscript"/>
                <w:lang w:val="vi-VN"/>
              </w:rPr>
              <w:t>2</w:t>
            </w:r>
          </w:p>
          <w:p w:rsidR="00AD5312" w:rsidRDefault="00AD5312" w:rsidP="0075721C">
            <w:pPr>
              <w:spacing w:line="276" w:lineRule="auto"/>
              <w:rPr>
                <w:lang w:val="vi-VN"/>
              </w:rPr>
            </w:pPr>
            <w:r>
              <w:rPr>
                <w:lang w:val="vi-VN"/>
              </w:rPr>
              <w:t>2KOH + CuSO</w:t>
            </w:r>
            <w:r w:rsidRPr="00EE1735">
              <w:rPr>
                <w:vertAlign w:val="subscript"/>
                <w:lang w:val="vi-VN"/>
              </w:rPr>
              <w:t>4</w:t>
            </w:r>
            <w:r>
              <w:rPr>
                <w:lang w:val="vi-VN"/>
              </w:rPr>
              <w:t xml:space="preserve"> </w:t>
            </w:r>
            <w:r w:rsidRPr="008712EA">
              <w:sym w:font="Symbol" w:char="F0AE"/>
            </w:r>
            <w:r>
              <w:rPr>
                <w:lang w:val="vi-VN"/>
              </w:rPr>
              <w:t xml:space="preserve"> K</w:t>
            </w:r>
            <w:r w:rsidRPr="00EE1735">
              <w:rPr>
                <w:vertAlign w:val="subscript"/>
                <w:lang w:val="vi-VN"/>
              </w:rPr>
              <w:t>2</w:t>
            </w:r>
            <w:r>
              <w:rPr>
                <w:lang w:val="vi-VN"/>
              </w:rPr>
              <w:t>SO</w:t>
            </w:r>
            <w:r w:rsidRPr="00EE1735">
              <w:rPr>
                <w:vertAlign w:val="subscript"/>
                <w:lang w:val="vi-VN"/>
              </w:rPr>
              <w:t>4</w:t>
            </w:r>
            <w:r>
              <w:rPr>
                <w:lang w:val="vi-VN"/>
              </w:rPr>
              <w:t xml:space="preserve"> + Cu(OH)</w:t>
            </w:r>
            <w:r w:rsidRPr="00EE1735">
              <w:rPr>
                <w:vertAlign w:val="subscript"/>
                <w:lang w:val="vi-VN"/>
              </w:rPr>
              <w:t>2</w:t>
            </w:r>
          </w:p>
          <w:p w:rsidR="00AD5312" w:rsidRDefault="00AD5312" w:rsidP="0075721C">
            <w:pPr>
              <w:spacing w:line="276" w:lineRule="auto"/>
              <w:rPr>
                <w:lang w:val="vi-VN"/>
              </w:rPr>
            </w:pPr>
            <w:r>
              <w:rPr>
                <w:lang w:val="vi-VN"/>
              </w:rPr>
              <w:t xml:space="preserve">c. </w:t>
            </w:r>
            <w:r w:rsidR="00330246">
              <w:rPr>
                <w:lang w:val="vi-VN"/>
              </w:rPr>
              <w:t>Mẫu Na tan dần, có khí không màu thoát ra và xuất hiện kết tủa trắng.</w:t>
            </w:r>
          </w:p>
          <w:p w:rsidR="00330246" w:rsidRDefault="00330246" w:rsidP="00330246">
            <w:pPr>
              <w:spacing w:line="276" w:lineRule="auto"/>
              <w:rPr>
                <w:lang w:val="vi-VN"/>
              </w:rPr>
            </w:pPr>
            <w:r>
              <w:rPr>
                <w:lang w:val="vi-VN"/>
              </w:rPr>
              <w:t>2Na + 2H</w:t>
            </w:r>
            <w:r w:rsidRPr="00330246">
              <w:rPr>
                <w:vertAlign w:val="subscript"/>
                <w:lang w:val="vi-VN"/>
              </w:rPr>
              <w:t>2</w:t>
            </w:r>
            <w:r>
              <w:rPr>
                <w:lang w:val="vi-VN"/>
              </w:rPr>
              <w:t xml:space="preserve">O </w:t>
            </w:r>
            <w:r w:rsidRPr="008712EA">
              <w:sym w:font="Symbol" w:char="F0AE"/>
            </w:r>
            <w:r>
              <w:rPr>
                <w:lang w:val="vi-VN"/>
              </w:rPr>
              <w:t xml:space="preserve"> 2NaOH + H</w:t>
            </w:r>
            <w:r w:rsidRPr="00330246">
              <w:rPr>
                <w:vertAlign w:val="subscript"/>
                <w:lang w:val="vi-VN"/>
              </w:rPr>
              <w:t>2</w:t>
            </w:r>
          </w:p>
          <w:p w:rsidR="00330246" w:rsidRPr="00330246" w:rsidRDefault="00330246" w:rsidP="00330246">
            <w:pPr>
              <w:spacing w:line="276" w:lineRule="auto"/>
              <w:rPr>
                <w:lang w:val="vi-VN"/>
              </w:rPr>
            </w:pPr>
            <w:r>
              <w:rPr>
                <w:lang w:val="vi-VN"/>
              </w:rPr>
              <w:t>NaOH + Ba(HCO</w:t>
            </w:r>
            <w:r w:rsidRPr="00330246">
              <w:rPr>
                <w:vertAlign w:val="subscript"/>
                <w:lang w:val="vi-VN"/>
              </w:rPr>
              <w:t>3</w:t>
            </w:r>
            <w:r>
              <w:rPr>
                <w:lang w:val="vi-VN"/>
              </w:rPr>
              <w:t>)</w:t>
            </w:r>
            <w:r w:rsidRPr="00330246">
              <w:rPr>
                <w:vertAlign w:val="subscript"/>
                <w:lang w:val="vi-VN"/>
              </w:rPr>
              <w:t>2</w:t>
            </w:r>
            <w:r>
              <w:rPr>
                <w:lang w:val="vi-VN"/>
              </w:rPr>
              <w:t xml:space="preserve"> </w:t>
            </w:r>
            <w:r w:rsidRPr="008712EA">
              <w:sym w:font="Symbol" w:char="F0AE"/>
            </w:r>
            <w:r>
              <w:rPr>
                <w:lang w:val="vi-VN"/>
              </w:rPr>
              <w:t xml:space="preserve"> BaCO</w:t>
            </w:r>
            <w:r w:rsidRPr="00330246">
              <w:rPr>
                <w:vertAlign w:val="subscript"/>
                <w:lang w:val="vi-VN"/>
              </w:rPr>
              <w:t>3</w:t>
            </w:r>
            <w:r>
              <w:rPr>
                <w:lang w:val="vi-VN"/>
              </w:rPr>
              <w:t xml:space="preserve"> + NaHCO</w:t>
            </w:r>
            <w:r w:rsidRPr="00330246">
              <w:rPr>
                <w:vertAlign w:val="subscript"/>
                <w:lang w:val="vi-VN"/>
              </w:rPr>
              <w:t>3</w:t>
            </w:r>
            <w:r>
              <w:rPr>
                <w:lang w:val="vi-VN"/>
              </w:rPr>
              <w:t xml:space="preserve"> + H</w:t>
            </w:r>
            <w:r w:rsidRPr="00330246">
              <w:rPr>
                <w:vertAlign w:val="subscript"/>
                <w:lang w:val="vi-VN"/>
              </w:rPr>
              <w:t>2</w:t>
            </w:r>
            <w:r>
              <w:rPr>
                <w:lang w:val="vi-VN"/>
              </w:rPr>
              <w:t>O</w:t>
            </w:r>
          </w:p>
          <w:p w:rsidR="00330246" w:rsidRDefault="00330246" w:rsidP="0075721C">
            <w:pPr>
              <w:spacing w:line="276" w:lineRule="auto"/>
              <w:rPr>
                <w:lang w:val="vi-VN"/>
              </w:rPr>
            </w:pPr>
            <w:r>
              <w:rPr>
                <w:lang w:val="vi-VN"/>
              </w:rPr>
              <w:t>d. Kim loại Mg tan  và có khí không màu thoát ra.</w:t>
            </w:r>
          </w:p>
          <w:p w:rsidR="00330246" w:rsidRPr="00EE1735" w:rsidRDefault="00330246" w:rsidP="0075721C">
            <w:pPr>
              <w:spacing w:line="276" w:lineRule="auto"/>
              <w:rPr>
                <w:lang w:val="vi-VN"/>
              </w:rPr>
            </w:pPr>
            <w:r>
              <w:rPr>
                <w:lang w:val="vi-VN"/>
              </w:rPr>
              <w:t xml:space="preserve">Mg + </w:t>
            </w:r>
            <w:r w:rsidR="00EE1735">
              <w:rPr>
                <w:lang w:val="vi-VN"/>
              </w:rPr>
              <w:t>2</w:t>
            </w:r>
            <w:r>
              <w:rPr>
                <w:lang w:val="vi-VN"/>
              </w:rPr>
              <w:t>NaHSO</w:t>
            </w:r>
            <w:r w:rsidRPr="00EE1735">
              <w:rPr>
                <w:vertAlign w:val="subscript"/>
                <w:lang w:val="vi-VN"/>
              </w:rPr>
              <w:t>4</w:t>
            </w:r>
            <w:r>
              <w:rPr>
                <w:lang w:val="vi-VN"/>
              </w:rPr>
              <w:t xml:space="preserve"> </w:t>
            </w:r>
            <w:r w:rsidRPr="008712EA">
              <w:sym w:font="Symbol" w:char="F0AE"/>
            </w:r>
            <w:r>
              <w:rPr>
                <w:lang w:val="vi-VN"/>
              </w:rPr>
              <w:t xml:space="preserve"> MgSO</w:t>
            </w:r>
            <w:r w:rsidRPr="00EE1735">
              <w:rPr>
                <w:vertAlign w:val="subscript"/>
                <w:lang w:val="vi-VN"/>
              </w:rPr>
              <w:t>4</w:t>
            </w:r>
            <w:r>
              <w:rPr>
                <w:lang w:val="vi-VN"/>
              </w:rPr>
              <w:t xml:space="preserve"> + Na</w:t>
            </w:r>
            <w:r w:rsidRPr="00EE1735">
              <w:rPr>
                <w:vertAlign w:val="subscript"/>
                <w:lang w:val="vi-VN"/>
              </w:rPr>
              <w:t>2</w:t>
            </w:r>
            <w:r>
              <w:rPr>
                <w:lang w:val="vi-VN"/>
              </w:rPr>
              <w:t>SO</w:t>
            </w:r>
            <w:r w:rsidRPr="00EE1735">
              <w:rPr>
                <w:vertAlign w:val="subscript"/>
                <w:lang w:val="vi-VN"/>
              </w:rPr>
              <w:t>4</w:t>
            </w:r>
            <w:r>
              <w:rPr>
                <w:lang w:val="vi-VN"/>
              </w:rPr>
              <w:t xml:space="preserve"> + H</w:t>
            </w:r>
            <w:r w:rsidRPr="00EE1735">
              <w:rPr>
                <w:vertAlign w:val="subscript"/>
                <w:lang w:val="vi-VN"/>
              </w:rPr>
              <w:t>2</w:t>
            </w:r>
          </w:p>
          <w:p w:rsidR="00AD5312" w:rsidRPr="00AD5312" w:rsidRDefault="00AD5312" w:rsidP="0075721C">
            <w:pPr>
              <w:spacing w:line="276" w:lineRule="auto"/>
              <w:rPr>
                <w:rFonts w:eastAsia="Times New Roman" w:cs="Times New Roman"/>
                <w:sz w:val="28"/>
                <w:szCs w:val="28"/>
                <w:lang w:val="vi-VN"/>
              </w:rPr>
            </w:pPr>
          </w:p>
        </w:tc>
        <w:tc>
          <w:tcPr>
            <w:tcW w:w="1128" w:type="dxa"/>
          </w:tcPr>
          <w:p w:rsidR="005C1DA5" w:rsidRDefault="0019408C" w:rsidP="00C562E3">
            <w:pPr>
              <w:jc w:val="center"/>
              <w:rPr>
                <w:b/>
                <w:lang w:val="vi-VN"/>
              </w:rPr>
            </w:pPr>
            <w:r>
              <w:rPr>
                <w:b/>
                <w:lang w:val="vi-VN"/>
              </w:rPr>
              <w:t>0,25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0,25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0,25 đ</w:t>
            </w:r>
          </w:p>
          <w:p w:rsidR="0019408C" w:rsidRDefault="0019408C" w:rsidP="00C562E3">
            <w:pPr>
              <w:jc w:val="center"/>
              <w:rPr>
                <w:b/>
                <w:lang w:val="vi-VN"/>
              </w:rPr>
            </w:pPr>
          </w:p>
          <w:p w:rsidR="0019408C" w:rsidRDefault="0019408C" w:rsidP="00C562E3">
            <w:pPr>
              <w:jc w:val="center"/>
              <w:rPr>
                <w:b/>
                <w:lang w:val="vi-VN"/>
              </w:rPr>
            </w:pPr>
          </w:p>
          <w:p w:rsidR="0019408C" w:rsidRDefault="0019408C" w:rsidP="00C562E3">
            <w:pPr>
              <w:jc w:val="center"/>
              <w:rPr>
                <w:b/>
                <w:lang w:val="vi-VN"/>
              </w:rPr>
            </w:pPr>
            <w:r>
              <w:rPr>
                <w:b/>
                <w:lang w:val="vi-VN"/>
              </w:rPr>
              <w:t>0,25 đ</w:t>
            </w:r>
          </w:p>
        </w:tc>
      </w:tr>
    </w:tbl>
    <w:p w:rsidR="00DD7E51" w:rsidRDefault="003A5BF1" w:rsidP="00DD7E51">
      <w:pPr>
        <w:jc w:val="center"/>
        <w:rPr>
          <w:b/>
          <w:lang w:val="vi-VN"/>
        </w:rPr>
      </w:pPr>
      <w:r>
        <w:rPr>
          <w:b/>
          <w:lang w:val="vi-VN"/>
        </w:rPr>
        <w:t>Hết.</w:t>
      </w:r>
    </w:p>
    <w:p w:rsidR="003A5BF1" w:rsidRPr="00DD7E51" w:rsidRDefault="003A5BF1" w:rsidP="00DD7E51">
      <w:pPr>
        <w:jc w:val="center"/>
        <w:rPr>
          <w:b/>
          <w:lang w:val="vi-VN"/>
        </w:rPr>
      </w:pPr>
    </w:p>
    <w:sectPr w:rsidR="003A5BF1" w:rsidRPr="00DD7E51" w:rsidSect="00BB3010">
      <w:pgSz w:w="11907" w:h="16840" w:code="9"/>
      <w:pgMar w:top="567" w:right="567" w:bottom="567" w:left="85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E7313"/>
    <w:multiLevelType w:val="hybridMultilevel"/>
    <w:tmpl w:val="B26C45DC"/>
    <w:lvl w:ilvl="0" w:tplc="773E1B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51"/>
    <w:rsid w:val="00086BA1"/>
    <w:rsid w:val="00086D06"/>
    <w:rsid w:val="0019408C"/>
    <w:rsid w:val="001D1306"/>
    <w:rsid w:val="002026AF"/>
    <w:rsid w:val="00330246"/>
    <w:rsid w:val="003A5BF1"/>
    <w:rsid w:val="003D7D5B"/>
    <w:rsid w:val="004157AF"/>
    <w:rsid w:val="0046794B"/>
    <w:rsid w:val="004E6909"/>
    <w:rsid w:val="004F6846"/>
    <w:rsid w:val="005247B8"/>
    <w:rsid w:val="005C1DA5"/>
    <w:rsid w:val="00663318"/>
    <w:rsid w:val="00717796"/>
    <w:rsid w:val="0073367A"/>
    <w:rsid w:val="0075721C"/>
    <w:rsid w:val="00774AD5"/>
    <w:rsid w:val="00907151"/>
    <w:rsid w:val="00A1282E"/>
    <w:rsid w:val="00A71367"/>
    <w:rsid w:val="00A74462"/>
    <w:rsid w:val="00AD5312"/>
    <w:rsid w:val="00AF0E8C"/>
    <w:rsid w:val="00B422CB"/>
    <w:rsid w:val="00B50E6D"/>
    <w:rsid w:val="00BB3010"/>
    <w:rsid w:val="00BD58B3"/>
    <w:rsid w:val="00C12EF7"/>
    <w:rsid w:val="00C2359D"/>
    <w:rsid w:val="00C562E3"/>
    <w:rsid w:val="00C87D6B"/>
    <w:rsid w:val="00C97210"/>
    <w:rsid w:val="00D82A65"/>
    <w:rsid w:val="00DA4B76"/>
    <w:rsid w:val="00DD7E51"/>
    <w:rsid w:val="00E254CC"/>
    <w:rsid w:val="00E3232B"/>
    <w:rsid w:val="00E4185A"/>
    <w:rsid w:val="00E54B33"/>
    <w:rsid w:val="00E55E03"/>
    <w:rsid w:val="00EC7A2B"/>
    <w:rsid w:val="00EE1735"/>
    <w:rsid w:val="00F057EC"/>
    <w:rsid w:val="00F67633"/>
    <w:rsid w:val="00F7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185A"/>
    <w:rPr>
      <w:color w:val="808080"/>
    </w:rPr>
  </w:style>
  <w:style w:type="paragraph" w:styleId="BalloonText">
    <w:name w:val="Balloon Text"/>
    <w:basedOn w:val="Normal"/>
    <w:link w:val="BalloonTextChar"/>
    <w:uiPriority w:val="99"/>
    <w:semiHidden/>
    <w:unhideWhenUsed/>
    <w:rsid w:val="001D1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3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185A"/>
    <w:rPr>
      <w:color w:val="808080"/>
    </w:rPr>
  </w:style>
  <w:style w:type="paragraph" w:styleId="BalloonText">
    <w:name w:val="Balloon Text"/>
    <w:basedOn w:val="Normal"/>
    <w:link w:val="BalloonTextChar"/>
    <w:uiPriority w:val="99"/>
    <w:semiHidden/>
    <w:unhideWhenUsed/>
    <w:rsid w:val="001D1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Quang Bang</cp:lastModifiedBy>
  <cp:revision>2</cp:revision>
  <cp:lastPrinted>2024-09-28T23:03:00Z</cp:lastPrinted>
  <dcterms:created xsi:type="dcterms:W3CDTF">2024-10-14T02:13:00Z</dcterms:created>
  <dcterms:modified xsi:type="dcterms:W3CDTF">2024-10-14T02:13:00Z</dcterms:modified>
</cp:coreProperties>
</file>