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mbeddings/oleObject1.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1.0 -->
  <w:body>
    <w:tbl>
      <w:tblPr>
        <w:tblW w:w="9990" w:type="dxa"/>
        <w:tblInd w:w="-72" w:type="dxa"/>
        <w:tblLook w:val="04A0"/>
      </w:tblPr>
      <w:tblGrid>
        <w:gridCol w:w="4142"/>
        <w:gridCol w:w="5848"/>
      </w:tblGrid>
      <w:tr w14:paraId="6FAA446E" w14:textId="77777777" w:rsidTr="00A16D3B">
        <w:tblPrEx>
          <w:tblW w:w="9990" w:type="dxa"/>
          <w:tblInd w:w="-72" w:type="dxa"/>
          <w:tblLook w:val="04A0"/>
        </w:tblPrEx>
        <w:trPr>
          <w:trHeight w:val="1282"/>
        </w:trPr>
        <w:tc>
          <w:tcPr>
            <w:tcW w:w="4142" w:type="dxa"/>
          </w:tcPr>
          <w:p w:rsidR="00A16D3B" w:rsidRPr="00776B49" w:rsidP="00093E55" w14:paraId="16533FE2" w14:textId="77777777">
            <w:pPr>
              <w:tabs>
                <w:tab w:val="center" w:pos="7200"/>
              </w:tabs>
              <w:spacing w:before="40"/>
              <w:jc w:val="center"/>
              <w:rPr>
                <w:sz w:val="22"/>
                <w:szCs w:val="22"/>
              </w:rPr>
            </w:pPr>
            <w:r w:rsidRPr="00776B49">
              <w:rPr>
                <w:sz w:val="22"/>
                <w:szCs w:val="22"/>
              </w:rPr>
              <w:t>SỞ GIÁO DỤC VÀ ĐÀO TẠO</w:t>
            </w:r>
          </w:p>
          <w:p w:rsidR="00A16D3B" w:rsidRPr="00776B49" w:rsidP="00093E55" w14:paraId="12C67DDF" w14:textId="77777777">
            <w:pPr>
              <w:tabs>
                <w:tab w:val="center" w:pos="7200"/>
              </w:tabs>
              <w:spacing w:after="40"/>
              <w:jc w:val="center"/>
              <w:rPr>
                <w:sz w:val="22"/>
                <w:szCs w:val="22"/>
              </w:rPr>
            </w:pPr>
            <w:r w:rsidRPr="00776B49">
              <w:rPr>
                <w:sz w:val="22"/>
                <w:szCs w:val="22"/>
              </w:rPr>
              <w:t>THÀNH PHỐ HỒ CHÍ MINH</w:t>
            </w:r>
          </w:p>
          <w:p w:rsidR="00A16D3B" w:rsidRPr="00776B49" w:rsidP="009905C9" w14:paraId="63D79366" w14:textId="77777777">
            <w:pPr>
              <w:tabs>
                <w:tab w:val="center" w:pos="7200"/>
              </w:tabs>
              <w:spacing w:before="40"/>
              <w:jc w:val="center"/>
              <w:rPr>
                <w:b/>
                <w:sz w:val="22"/>
                <w:szCs w:val="22"/>
              </w:rPr>
            </w:pPr>
            <w:r w:rsidRPr="00776B49">
              <w:rPr>
                <w:b/>
                <w:sz w:val="22"/>
                <w:szCs w:val="22"/>
              </w:rPr>
              <w:t>TRƯỜNG THPT NGUYỄN VĂN TĂNG</w:t>
            </w:r>
          </w:p>
          <w:p w:rsidR="00A16D3B" w:rsidRPr="00776B49" w:rsidP="009905C9" w14:paraId="603EA384" w14:textId="77777777">
            <w:pPr>
              <w:tabs>
                <w:tab w:val="center" w:pos="7200"/>
              </w:tabs>
              <w:spacing w:after="40"/>
              <w:jc w:val="center"/>
              <w:rPr>
                <w:sz w:val="16"/>
                <w:szCs w:val="16"/>
                <w:vertAlign w:val="superscript"/>
              </w:rPr>
            </w:pPr>
            <w:r w:rsidRPr="00776B49">
              <w:rPr>
                <w:sz w:val="16"/>
                <w:szCs w:val="16"/>
                <w:vertAlign w:val="superscript"/>
              </w:rPr>
              <w:t>----------------------------------------------------------------------</w:t>
            </w:r>
          </w:p>
        </w:tc>
        <w:tc>
          <w:tcPr>
            <w:tcW w:w="5848" w:type="dxa"/>
          </w:tcPr>
          <w:p w:rsidR="00A16D3B" w:rsidRPr="00776B49" w:rsidP="005909C6" w14:paraId="5E13FBA2" w14:textId="5E10F69A">
            <w:pPr>
              <w:tabs>
                <w:tab w:val="center" w:pos="7200"/>
              </w:tabs>
              <w:spacing w:before="40" w:after="40"/>
              <w:jc w:val="center"/>
              <w:rPr>
                <w:b/>
              </w:rPr>
            </w:pPr>
            <w:r w:rsidRPr="00776B49">
              <w:rPr>
                <w:b/>
              </w:rPr>
              <w:t xml:space="preserve">ĐỀ KIỂM TRA HỌC KỲ I – NĂM HỌC </w:t>
            </w:r>
            <w:r w:rsidRPr="00776B49" w:rsidR="009905C9">
              <w:rPr>
                <w:b/>
              </w:rPr>
              <w:t>202</w:t>
            </w:r>
            <w:r w:rsidR="00761FE4">
              <w:rPr>
                <w:b/>
              </w:rPr>
              <w:t>2</w:t>
            </w:r>
            <w:r w:rsidRPr="00776B49" w:rsidR="009905C9">
              <w:rPr>
                <w:b/>
              </w:rPr>
              <w:t>-202</w:t>
            </w:r>
            <w:r w:rsidR="00761FE4">
              <w:rPr>
                <w:b/>
              </w:rPr>
              <w:t>3</w:t>
            </w:r>
          </w:p>
          <w:p w:rsidR="00A16D3B" w:rsidRPr="00776B49" w:rsidP="005909C6" w14:paraId="3FA95948" w14:textId="77777777">
            <w:pPr>
              <w:tabs>
                <w:tab w:val="center" w:pos="7200"/>
              </w:tabs>
              <w:spacing w:before="40" w:after="40"/>
              <w:jc w:val="center"/>
              <w:rPr>
                <w:b/>
              </w:rPr>
            </w:pPr>
            <w:r w:rsidRPr="00776B49">
              <w:t xml:space="preserve">Môn: </w:t>
            </w:r>
            <w:r w:rsidRPr="00776B49">
              <w:rPr>
                <w:b/>
              </w:rPr>
              <w:t xml:space="preserve">VẬT LÝ – </w:t>
            </w:r>
            <w:r w:rsidRPr="00776B49" w:rsidR="00093E55">
              <w:t>Lớp</w:t>
            </w:r>
            <w:r w:rsidRPr="00776B49">
              <w:t>:</w:t>
            </w:r>
            <w:r w:rsidRPr="00776B49">
              <w:rPr>
                <w:b/>
              </w:rPr>
              <w:t xml:space="preserve"> 11</w:t>
            </w:r>
          </w:p>
          <w:p w:rsidR="00A16D3B" w:rsidRPr="00776B49" w:rsidP="005909C6" w14:paraId="5ED2FA6B" w14:textId="77777777">
            <w:pPr>
              <w:tabs>
                <w:tab w:val="center" w:pos="7200"/>
              </w:tabs>
              <w:spacing w:before="40" w:after="40"/>
              <w:jc w:val="center"/>
            </w:pPr>
            <w:r w:rsidRPr="00776B49">
              <w:t>Thời gian làm bài</w:t>
            </w:r>
            <w:r w:rsidRPr="00776B49">
              <w:t>: 45 phút.</w:t>
            </w:r>
          </w:p>
          <w:p w:rsidR="00A16D3B" w:rsidRPr="00776B49" w:rsidP="009905C9" w14:paraId="5EDDBDDA" w14:textId="77777777">
            <w:pPr>
              <w:tabs>
                <w:tab w:val="center" w:pos="7200"/>
              </w:tabs>
              <w:spacing w:before="40"/>
              <w:jc w:val="center"/>
              <w:rPr>
                <w:b/>
              </w:rPr>
            </w:pPr>
            <w:r w:rsidRPr="00776B49">
              <w:t>Không kể thời gian phát đề.</w:t>
            </w:r>
          </w:p>
          <w:p w:rsidR="00A16D3B" w:rsidRPr="00776B49" w:rsidP="009905C9" w14:paraId="7BC92C02" w14:textId="77777777">
            <w:pPr>
              <w:tabs>
                <w:tab w:val="center" w:pos="7200"/>
              </w:tabs>
              <w:jc w:val="center"/>
              <w:rPr>
                <w:sz w:val="22"/>
                <w:szCs w:val="22"/>
              </w:rPr>
            </w:pPr>
            <w:r w:rsidRPr="00776B49">
              <w:rPr>
                <w:b/>
                <w:sz w:val="22"/>
                <w:szCs w:val="22"/>
                <w:vertAlign w:val="superscript"/>
              </w:rPr>
              <w:t>----------------------------------------------------------</w:t>
            </w:r>
          </w:p>
        </w:tc>
      </w:tr>
    </w:tbl>
    <w:p w:rsidR="00CB63E9" w:rsidRPr="00126ADA" w:rsidP="009905C9" w14:paraId="72102BF7" w14:textId="40DCF589">
      <w:pPr>
        <w:tabs>
          <w:tab w:val="left" w:pos="2160"/>
        </w:tabs>
        <w:spacing w:before="360" w:after="120"/>
      </w:pPr>
      <w:r w:rsidRPr="00126ADA">
        <w:rPr>
          <w:b/>
          <w:sz w:val="26"/>
          <w:szCs w:val="26"/>
          <w:u w:val="single"/>
        </w:rPr>
        <w:t>I. LÝ THUYẾT:</w:t>
      </w:r>
      <w:r w:rsidRPr="00126ADA">
        <w:tab/>
        <w:t>(4,0 điểm)</w:t>
      </w:r>
    </w:p>
    <w:p w:rsidR="008571F3" w:rsidRPr="00126ADA" w:rsidP="009C3B06" w14:paraId="5797A46F" w14:textId="7BEBAAC2">
      <w:pPr>
        <w:tabs>
          <w:tab w:val="left" w:pos="810"/>
          <w:tab w:val="left" w:pos="1970"/>
        </w:tabs>
        <w:spacing w:before="240" w:after="60"/>
        <w:jc w:val="both"/>
      </w:pPr>
      <w:r w:rsidRPr="00126ADA">
        <w:rPr>
          <w:b/>
          <w:u w:val="single"/>
        </w:rPr>
        <w:t>Câu 1:</w:t>
      </w:r>
      <w:r w:rsidRPr="00126ADA">
        <w:tab/>
        <w:t>(1,</w:t>
      </w:r>
      <w:r w:rsidRPr="00126ADA" w:rsidR="00F15EAA">
        <w:t>0</w:t>
      </w:r>
      <w:r w:rsidRPr="00126ADA">
        <w:t xml:space="preserve"> điểm)</w:t>
      </w:r>
      <w:r w:rsidRPr="00126ADA">
        <w:tab/>
      </w:r>
      <w:r w:rsidRPr="00126ADA" w:rsidR="00F15EAA">
        <w:rPr>
          <w:sz w:val="26"/>
          <w:szCs w:val="26"/>
        </w:rPr>
        <w:t>Nêu bản chất của dòng điện trong kim loại, bản chất của dòng điện trong chất điện phân.</w:t>
      </w:r>
    </w:p>
    <w:p w:rsidR="008571F3" w:rsidRPr="00126ADA" w:rsidP="009C3B06" w14:paraId="6F8C18ED" w14:textId="150FC0F0">
      <w:pPr>
        <w:tabs>
          <w:tab w:val="left" w:pos="810"/>
          <w:tab w:val="left" w:pos="1980"/>
        </w:tabs>
        <w:spacing w:before="240" w:after="60"/>
        <w:jc w:val="both"/>
        <w:rPr>
          <w:sz w:val="26"/>
          <w:szCs w:val="26"/>
        </w:rPr>
      </w:pPr>
      <w:r w:rsidRPr="00126ADA">
        <w:rPr>
          <w:b/>
          <w:u w:val="single"/>
        </w:rPr>
        <w:t>Câu 2:</w:t>
      </w:r>
      <w:r w:rsidRPr="00126ADA">
        <w:tab/>
        <w:t>(1,5 điểm)</w:t>
      </w:r>
      <w:r w:rsidRPr="00126ADA">
        <w:tab/>
      </w:r>
      <w:r w:rsidRPr="00126ADA" w:rsidR="00F15EAA">
        <w:rPr>
          <w:bCs/>
          <w:sz w:val="26"/>
          <w:szCs w:val="26"/>
        </w:rPr>
        <w:t xml:space="preserve">Định nghĩa </w:t>
      </w:r>
      <w:r w:rsidRPr="00126ADA" w:rsidR="00F15EAA">
        <w:rPr>
          <w:sz w:val="26"/>
          <w:szCs w:val="26"/>
        </w:rPr>
        <w:t>và viết công thức của điện năng tiêu thụ của đoạn mạch</w:t>
      </w:r>
      <w:r w:rsidRPr="00126ADA" w:rsidR="00F15EAA">
        <w:rPr>
          <w:sz w:val="26"/>
          <w:szCs w:val="26"/>
          <w:lang w:val="fr-FR"/>
        </w:rPr>
        <w:t>.</w:t>
      </w:r>
    </w:p>
    <w:p w:rsidR="00CB63E9" w:rsidRPr="00126ADA" w:rsidP="00F15EAA" w14:paraId="1654BAE8" w14:textId="05EA44BE">
      <w:pPr>
        <w:tabs>
          <w:tab w:val="left" w:pos="810"/>
          <w:tab w:val="left" w:pos="1980"/>
        </w:tabs>
        <w:spacing w:before="240" w:after="60"/>
        <w:jc w:val="both"/>
        <w:rPr>
          <w:bCs/>
          <w:iCs/>
          <w:sz w:val="26"/>
          <w:szCs w:val="26"/>
        </w:rPr>
      </w:pPr>
      <w:bookmarkStart w:id="0" w:name="_Hlk58183955"/>
      <w:r w:rsidRPr="00126ADA">
        <w:rPr>
          <w:b/>
          <w:u w:val="single"/>
        </w:rPr>
        <w:t>Câu 3:</w:t>
      </w:r>
      <w:r w:rsidRPr="00126ADA" w:rsidR="00093E55">
        <w:tab/>
        <w:t>(</w:t>
      </w:r>
      <w:r w:rsidRPr="00126ADA" w:rsidR="00934390">
        <w:t>1</w:t>
      </w:r>
      <w:r w:rsidRPr="00126ADA" w:rsidR="00093E55">
        <w:t>,</w:t>
      </w:r>
      <w:r w:rsidRPr="00126ADA" w:rsidR="00F15EAA">
        <w:t>5</w:t>
      </w:r>
      <w:r w:rsidRPr="00126ADA" w:rsidR="00093E55">
        <w:t xml:space="preserve"> điểm)</w:t>
      </w:r>
      <w:r w:rsidRPr="00126ADA" w:rsidR="00093E55">
        <w:tab/>
      </w:r>
      <w:r w:rsidRPr="00126ADA" w:rsidR="00F15EAA">
        <w:rPr>
          <w:bCs/>
          <w:iCs/>
          <w:sz w:val="26"/>
          <w:szCs w:val="26"/>
        </w:rPr>
        <w:t xml:space="preserve">Thế nào là dòng điện không đổi? Viết công thức và đơn vị tính </w:t>
      </w:r>
      <w:r w:rsidRPr="00126ADA" w:rsidR="00F15EAA">
        <w:rPr>
          <w:bCs/>
          <w:iCs/>
          <w:sz w:val="26"/>
          <w:szCs w:val="26"/>
        </w:rPr>
        <w:t xml:space="preserve">cường độ </w:t>
      </w:r>
      <w:r w:rsidRPr="00126ADA" w:rsidR="00F15EAA">
        <w:rPr>
          <w:bCs/>
          <w:iCs/>
          <w:sz w:val="26"/>
          <w:szCs w:val="26"/>
        </w:rPr>
        <w:t>của dòng điện không đổi. Nêu điều kiện để có dòng điện.</w:t>
      </w:r>
    </w:p>
    <w:bookmarkEnd w:id="0"/>
    <w:p w:rsidR="00CB63E9" w:rsidRPr="00126ADA" w:rsidP="009905C9" w14:paraId="4B93045D" w14:textId="41E2C50C">
      <w:pPr>
        <w:tabs>
          <w:tab w:val="left" w:pos="2160"/>
        </w:tabs>
        <w:spacing w:before="360" w:after="120"/>
      </w:pPr>
      <w:r w:rsidRPr="00126ADA">
        <w:rPr>
          <w:b/>
          <w:sz w:val="26"/>
          <w:szCs w:val="26"/>
          <w:u w:val="single"/>
        </w:rPr>
        <w:t>II. BÀI TOÁN:</w:t>
      </w:r>
      <w:r w:rsidRPr="00126ADA">
        <w:tab/>
        <w:t>(6,0 điểm)</w:t>
      </w:r>
    </w:p>
    <w:p w:rsidR="002B1BCA" w:rsidRPr="00126ADA" w:rsidP="009C3B06" w14:paraId="621B3275" w14:textId="77777777">
      <w:pPr>
        <w:tabs>
          <w:tab w:val="left" w:pos="720"/>
          <w:tab w:val="left" w:pos="1890"/>
        </w:tabs>
        <w:spacing w:before="240" w:after="60"/>
        <w:jc w:val="both"/>
        <w:rPr>
          <w:sz w:val="26"/>
          <w:szCs w:val="26"/>
        </w:rPr>
      </w:pPr>
      <w:r w:rsidRPr="00126ADA">
        <w:rPr>
          <w:b/>
          <w:u w:val="single"/>
        </w:rPr>
        <w:t>Bài 1:</w:t>
      </w:r>
      <w:r w:rsidRPr="00126ADA" w:rsidR="00093E55">
        <w:tab/>
        <w:t>(</w:t>
      </w:r>
      <w:r w:rsidRPr="00126ADA" w:rsidR="00713346">
        <w:t>2</w:t>
      </w:r>
      <w:r w:rsidRPr="00126ADA" w:rsidR="00093E55">
        <w:t>,0 điểm)</w:t>
      </w:r>
      <w:r w:rsidRPr="00126ADA" w:rsidR="00093E55">
        <w:tab/>
      </w:r>
      <w:r w:rsidRPr="00126ADA" w:rsidR="00934390">
        <w:rPr>
          <w:rFonts w:eastAsia="Calibri"/>
          <w:sz w:val="26"/>
          <w:szCs w:val="26"/>
          <w:lang w:val="vi-VN"/>
        </w:rPr>
        <w:t>Một bàn ủi điện khi sử dụng với hiệu điện thế 220</w:t>
      </w:r>
      <w:r w:rsidRPr="00126ADA" w:rsidR="00934390">
        <w:rPr>
          <w:rFonts w:eastAsia="Calibri"/>
          <w:sz w:val="26"/>
          <w:szCs w:val="26"/>
        </w:rPr>
        <w:t xml:space="preserve"> </w:t>
      </w:r>
      <w:r w:rsidRPr="00126ADA" w:rsidR="00934390">
        <w:rPr>
          <w:rFonts w:eastAsia="Calibri"/>
          <w:sz w:val="26"/>
          <w:szCs w:val="26"/>
          <w:lang w:val="vi-VN"/>
        </w:rPr>
        <w:t>V thì dòng điện chạy qua nó có cường độ 5</w:t>
      </w:r>
      <w:r w:rsidRPr="00126ADA" w:rsidR="00934390">
        <w:rPr>
          <w:rFonts w:eastAsia="Calibri"/>
          <w:sz w:val="26"/>
          <w:szCs w:val="26"/>
        </w:rPr>
        <w:t xml:space="preserve"> </w:t>
      </w:r>
      <w:r w:rsidRPr="00126ADA" w:rsidR="00934390">
        <w:rPr>
          <w:rFonts w:eastAsia="Calibri"/>
          <w:sz w:val="26"/>
          <w:szCs w:val="26"/>
          <w:lang w:val="vi-VN"/>
        </w:rPr>
        <w:t>A</w:t>
      </w:r>
      <w:r w:rsidRPr="00126ADA" w:rsidR="00934390">
        <w:rPr>
          <w:rFonts w:eastAsia="Calibri"/>
          <w:sz w:val="26"/>
          <w:szCs w:val="26"/>
        </w:rPr>
        <w:t>.</w:t>
      </w:r>
    </w:p>
    <w:p w:rsidR="002B1BCA" w:rsidRPr="00126ADA" w:rsidP="002B1BCA" w14:paraId="486BA811" w14:textId="77777777">
      <w:pPr>
        <w:tabs>
          <w:tab w:val="left" w:pos="4536"/>
        </w:tabs>
        <w:ind w:left="360"/>
        <w:jc w:val="both"/>
        <w:rPr>
          <w:sz w:val="26"/>
          <w:szCs w:val="26"/>
        </w:rPr>
      </w:pPr>
      <w:r w:rsidRPr="00126ADA">
        <w:rPr>
          <w:sz w:val="26"/>
          <w:szCs w:val="26"/>
        </w:rPr>
        <w:t xml:space="preserve">a) </w:t>
      </w:r>
      <w:r w:rsidRPr="00126ADA" w:rsidR="00934390">
        <w:rPr>
          <w:rFonts w:eastAsia="Calibri"/>
          <w:sz w:val="26"/>
          <w:szCs w:val="26"/>
        </w:rPr>
        <w:t>Tìm điện trở của bàn ủi.</w:t>
      </w:r>
    </w:p>
    <w:p w:rsidR="00934390" w:rsidRPr="00126ADA" w:rsidP="00934390" w14:paraId="651B6DCA" w14:textId="5DD5C79B">
      <w:pPr>
        <w:tabs>
          <w:tab w:val="left" w:pos="7275"/>
        </w:tabs>
        <w:ind w:left="360"/>
        <w:jc w:val="both"/>
        <w:rPr>
          <w:sz w:val="26"/>
          <w:szCs w:val="26"/>
          <w:lang w:val="pt-BR"/>
        </w:rPr>
      </w:pPr>
      <w:r w:rsidRPr="00126ADA">
        <w:rPr>
          <w:sz w:val="26"/>
          <w:szCs w:val="26"/>
        </w:rPr>
        <w:t xml:space="preserve">b) </w:t>
      </w:r>
      <w:r w:rsidRPr="00126ADA" w:rsidR="00713346">
        <w:rPr>
          <w:rFonts w:eastAsia="Calibri"/>
          <w:sz w:val="26"/>
          <w:szCs w:val="26"/>
          <w:lang w:val="vi-VN"/>
        </w:rPr>
        <w:t xml:space="preserve">Nếu dòng điện qua bàn ủi trong thời gian </w:t>
      </w:r>
      <w:r w:rsidRPr="00126ADA" w:rsidR="00713346">
        <w:rPr>
          <w:rFonts w:eastAsia="Calibri"/>
          <w:sz w:val="26"/>
          <w:szCs w:val="26"/>
        </w:rPr>
        <w:t>2</w:t>
      </w:r>
      <w:r w:rsidRPr="00126ADA" w:rsidR="004527C5">
        <w:rPr>
          <w:rFonts w:eastAsia="Calibri"/>
          <w:sz w:val="26"/>
          <w:szCs w:val="26"/>
        </w:rPr>
        <w:t>0</w:t>
      </w:r>
      <w:r w:rsidRPr="00126ADA" w:rsidR="00713346">
        <w:rPr>
          <w:rFonts w:eastAsia="Calibri"/>
          <w:sz w:val="26"/>
          <w:szCs w:val="26"/>
          <w:lang w:val="vi-VN"/>
        </w:rPr>
        <w:t xml:space="preserve"> phút thì nhiệt lượng tỏa ra là bao nhiêu</w:t>
      </w:r>
      <w:r w:rsidRPr="00126ADA" w:rsidR="00713346">
        <w:rPr>
          <w:rFonts w:eastAsia="Calibri"/>
          <w:sz w:val="26"/>
          <w:szCs w:val="26"/>
        </w:rPr>
        <w:t>?</w:t>
      </w:r>
    </w:p>
    <w:p w:rsidR="002B1BCA" w:rsidRPr="00126ADA" w:rsidP="009C3B06" w14:paraId="684FC183" w14:textId="76832109">
      <w:pPr>
        <w:tabs>
          <w:tab w:val="left" w:pos="7275"/>
        </w:tabs>
        <w:spacing w:after="240"/>
        <w:ind w:left="360"/>
        <w:jc w:val="both"/>
        <w:rPr>
          <w:sz w:val="26"/>
          <w:szCs w:val="26"/>
          <w:lang w:val="pt-BR"/>
        </w:rPr>
      </w:pPr>
      <w:r w:rsidRPr="00126ADA">
        <w:rPr>
          <w:sz w:val="26"/>
          <w:szCs w:val="26"/>
        </w:rPr>
        <w:t>c</w:t>
      </w:r>
      <w:r w:rsidRPr="00126ADA">
        <w:rPr>
          <w:sz w:val="26"/>
          <w:szCs w:val="26"/>
        </w:rPr>
        <w:t xml:space="preserve">) </w:t>
      </w:r>
      <w:r w:rsidRPr="00126ADA" w:rsidR="00713346">
        <w:rPr>
          <w:rFonts w:eastAsia="Calibri"/>
          <w:sz w:val="26"/>
          <w:szCs w:val="26"/>
          <w:lang w:val="fr-FR"/>
        </w:rPr>
        <w:t xml:space="preserve">Tính số tiền điện phải trả khi sử dụng bàn ủi trên trong 30 ngày, mỗi ngày sử dụng bàn ủi trong </w:t>
      </w:r>
      <w:r w:rsidRPr="00126ADA" w:rsidR="00126ADA">
        <w:rPr>
          <w:sz w:val="26"/>
          <w:szCs w:val="26"/>
          <w:lang w:val="fr-FR"/>
        </w:rPr>
        <w:t xml:space="preserve">thời gian </w:t>
      </w:r>
      <w:r w:rsidRPr="00126ADA" w:rsidR="004527C5">
        <w:rPr>
          <w:rFonts w:eastAsia="Calibri"/>
          <w:sz w:val="26"/>
          <w:szCs w:val="26"/>
          <w:lang w:val="fr-FR"/>
        </w:rPr>
        <w:t>3</w:t>
      </w:r>
      <w:r w:rsidRPr="00126ADA" w:rsidR="00713346">
        <w:rPr>
          <w:rFonts w:eastAsia="Calibri"/>
          <w:sz w:val="26"/>
          <w:szCs w:val="26"/>
          <w:lang w:val="fr-FR"/>
        </w:rPr>
        <w:t>0 phút. Cho biết giá điện 2000 đ/(kWh).</w:t>
      </w:r>
    </w:p>
    <w:tbl>
      <w:tblPr>
        <w:tblW w:w="10098" w:type="dxa"/>
        <w:tblLook w:val="04A0"/>
      </w:tblPr>
      <w:tblGrid>
        <w:gridCol w:w="7848"/>
        <w:gridCol w:w="2250"/>
      </w:tblGrid>
      <w:tr w14:paraId="1B6BA38D" w14:textId="77777777" w:rsidTr="004527C5">
        <w:tblPrEx>
          <w:tblW w:w="10098" w:type="dxa"/>
          <w:tblLook w:val="04A0"/>
        </w:tblPrEx>
        <w:tc>
          <w:tcPr>
            <w:tcW w:w="7848" w:type="dxa"/>
            <w:shd w:val="clear" w:color="auto" w:fill="auto"/>
          </w:tcPr>
          <w:p w:rsidR="00126ADA" w:rsidRPr="00126ADA" w:rsidP="004527C5" w14:paraId="7F3C8790" w14:textId="1E79FFCF">
            <w:pPr>
              <w:tabs>
                <w:tab w:val="left" w:pos="720"/>
                <w:tab w:val="left" w:pos="1890"/>
              </w:tabs>
              <w:jc w:val="both"/>
              <w:rPr>
                <w:rFonts w:eastAsia="Calibri"/>
                <w:sz w:val="26"/>
                <w:szCs w:val="26"/>
                <w:lang w:val="sv-SE"/>
              </w:rPr>
            </w:pPr>
            <w:r>
              <w:rPr>
                <w:noProof/>
              </w:rPr>
              <w:pict>
                <v:group id="_x0000_s1025" style="width:99.05pt;height:95.6pt;margin-top:3.15pt;margin-left:382.8pt;position:absolute;z-index:251658240" coordorigin="8940,11835" coordsize="1981,1912">
                  <v:rect id="_x0000_s1026" style="width:1980;height:821;left:8940;position:absolute;top:12482" filled="f"/>
                  <v:group id="_x0000_s1027" style="width:301;height:626;left:10083;position:absolute;top:12224" coordorigin="2236,1741" coordsize="301,626">
                    <v:rect id="_x0000_s1028" style="width:58;height:461;left:2348;position:absolute;top:1741" stroked="f"/>
                    <v:shapetype id="_x0000_t202" coordsize="21600,21600" o:spt="202" path="m,l,21600r21600,l21600,xe">
                      <v:stroke joinstyle="miter"/>
                      <v:path gradientshapeok="t" o:connecttype="rect"/>
                    </v:shapetype>
                    <v:shape id="_x0000_s1029" type="#_x0000_t202" style="width:301;height:620;left:2236;position:absolute;top:1747" filled="f" stroked="f">
                      <v:textbox>
                        <w:txbxContent>
                          <w:p w:rsidR="00312991" w:rsidRPr="006E4D87" w:rsidP="00312991" w14:paraId="65AB11FC" w14:textId="77777777">
                            <w:pPr>
                              <w:jc w:val="center"/>
                              <w:rPr>
                                <w:rFonts w:ascii="VNI-Times" w:hAnsi="VNI-Times"/>
                                <w:b/>
                              </w:rPr>
                            </w:pPr>
                            <w:r w:rsidRPr="006E4D87">
                              <w:rPr>
                                <w:rFonts w:ascii="VNI-Times" w:hAnsi="VNI-Times"/>
                                <w:b/>
                                <w:bCs/>
                                <w:szCs w:val="26"/>
                              </w:rPr>
                              <w:t>|</w:t>
                            </w:r>
                          </w:p>
                        </w:txbxContent>
                      </v:textbox>
                    </v:shape>
                    <v:line id="_x0000_s1030" style="position:absolute" from="2345,1791" to="2346,2169" strokeweight="1.5pt"/>
                  </v:group>
                  <v:rect id="_x0000_s1031" style="width:1973;height:501;left:8948;position:absolute;top:13145"/>
                  <v:rect id="_x0000_s1032" style="width:340;height:145;left:10193;position:absolute;top:13569"/>
                  <v:shape id="_x0000_s1033" type="#_x0000_t202" style="width:900;height:540;left:9918;position:absolute;top:13207" filled="f" stroked="f">
                    <v:textbox>
                      <w:txbxContent>
                        <w:p w:rsidR="00312991" w:rsidRPr="00146FF5" w:rsidP="00312991" w14:paraId="6EDDD9F8" w14:textId="77777777">
                          <w:pPr>
                            <w:jc w:val="center"/>
                          </w:pPr>
                          <w:r w:rsidRPr="00146FF5">
                            <w:t>R</w:t>
                          </w:r>
                          <w:r w:rsidRPr="00146FF5">
                            <w:rPr>
                              <w:vertAlign w:val="subscript"/>
                            </w:rPr>
                            <w:t>2</w:t>
                          </w:r>
                        </w:p>
                      </w:txbxContent>
                    </v:textbox>
                  </v:shape>
                  <v:shape id="_x0000_s1034" type="#_x0000_t202" style="width:900;height:540;left:9132;position:absolute;top:13205" filled="f" stroked="f">
                    <v:textbox>
                      <w:txbxContent>
                        <w:p w:rsidR="00312991" w:rsidRPr="00146FF5" w:rsidP="00312991" w14:paraId="4FFFEEBC" w14:textId="77777777">
                          <w:pPr>
                            <w:jc w:val="center"/>
                          </w:pPr>
                          <w:r w:rsidRPr="00146FF5">
                            <w:t>R</w:t>
                          </w:r>
                          <w:r w:rsidRPr="00146FF5">
                            <w:rPr>
                              <w:vertAlign w:val="subscript"/>
                            </w:rPr>
                            <w:t>1</w:t>
                          </w:r>
                        </w:p>
                      </w:txbxContent>
                    </v:textbox>
                  </v:shape>
                  <v:rect id="_x0000_s1035" style="width:340;height:145;left:9369;position:absolute;top:13569"/>
                  <v:shape id="_x0000_s1036" type="#_x0000_t202" style="width:900;height:540;left:9519;position:absolute;top:12713" filled="f" stroked="f">
                    <v:textbox>
                      <w:txbxContent>
                        <w:p w:rsidR="00312991" w:rsidRPr="00312991" w:rsidP="00312991" w14:paraId="28769504" w14:textId="77777777">
                          <w:pPr>
                            <w:jc w:val="center"/>
                          </w:pPr>
                          <w:r w:rsidRPr="00312991">
                            <w:t>R</w:t>
                          </w:r>
                          <w:r w:rsidRPr="00312991">
                            <w:rPr>
                              <w:vertAlign w:val="subscript"/>
                            </w:rPr>
                            <w:t>3</w:t>
                          </w:r>
                        </w:p>
                      </w:txbxContent>
                    </v:textbox>
                  </v:shape>
                  <v:rect id="_x0000_s1037" style="width:340;height:145;left:9780;position:absolute;top:13077"/>
                  <v:group id="_x0000_s1038" style="width:301;height:626;left:9947;position:absolute;top:12230" coordorigin="2236,1741" coordsize="301,626">
                    <v:rect id="_x0000_s1039" style="width:58;height:461;left:2348;position:absolute;top:1741" stroked="f"/>
                    <v:shape id="_x0000_s1040" type="#_x0000_t202" style="width:301;height:620;left:2236;position:absolute;top:1747" filled="f" stroked="f">
                      <v:textbox>
                        <w:txbxContent>
                          <w:p w:rsidR="00312991" w:rsidRPr="006E4D87" w:rsidP="00312991" w14:paraId="683F7173" w14:textId="77777777">
                            <w:pPr>
                              <w:jc w:val="center"/>
                              <w:rPr>
                                <w:rFonts w:ascii="VNI-Times" w:hAnsi="VNI-Times"/>
                                <w:b/>
                              </w:rPr>
                            </w:pPr>
                            <w:r w:rsidRPr="006E4D87">
                              <w:rPr>
                                <w:rFonts w:ascii="VNI-Times" w:hAnsi="VNI-Times"/>
                                <w:b/>
                                <w:bCs/>
                                <w:szCs w:val="26"/>
                              </w:rPr>
                              <w:t>|</w:t>
                            </w:r>
                          </w:p>
                        </w:txbxContent>
                      </v:textbox>
                    </v:shape>
                    <v:line id="_x0000_s1041" style="position:absolute" from="2345,1791" to="2346,2169" strokeweight="1.5pt"/>
                  </v:group>
                  <v:group id="_x0000_s1042" style="width:301;height:626;left:9816;position:absolute;top:12227" coordorigin="2236,1741" coordsize="301,626">
                    <v:rect id="_x0000_s1043" style="width:58;height:461;left:2348;position:absolute;top:1741" stroked="f"/>
                    <v:shape id="_x0000_s1044" type="#_x0000_t202" style="width:301;height:620;left:2236;position:absolute;top:1747" filled="f" stroked="f">
                      <v:textbox>
                        <w:txbxContent>
                          <w:p w:rsidR="00312991" w:rsidRPr="006E4D87" w:rsidP="00312991" w14:paraId="64F02F0D" w14:textId="77777777">
                            <w:pPr>
                              <w:jc w:val="center"/>
                              <w:rPr>
                                <w:rFonts w:ascii="VNI-Times" w:hAnsi="VNI-Times"/>
                                <w:b/>
                              </w:rPr>
                            </w:pPr>
                            <w:r w:rsidRPr="006E4D87">
                              <w:rPr>
                                <w:rFonts w:ascii="VNI-Times" w:hAnsi="VNI-Times"/>
                                <w:b/>
                                <w:bCs/>
                                <w:szCs w:val="26"/>
                              </w:rPr>
                              <w:t>|</w:t>
                            </w:r>
                          </w:p>
                        </w:txbxContent>
                      </v:textbox>
                    </v:shape>
                    <v:line id="_x0000_s1045" style="position:absolute" from="2345,1791" to="2346,2169" strokeweight="1.5pt"/>
                  </v:group>
                  <v:group id="_x0000_s1046" style="width:301;height:626;left:9684;position:absolute;top:12214" coordorigin="2236,1741" coordsize="301,626">
                    <v:rect id="_x0000_s1047" style="width:58;height:461;left:2348;position:absolute;top:1741" stroked="f"/>
                    <v:shape id="_x0000_s1048" type="#_x0000_t202" style="width:301;height:620;left:2236;position:absolute;top:1747" filled="f" stroked="f">
                      <v:textbox>
                        <w:txbxContent>
                          <w:p w:rsidR="00312991" w:rsidRPr="006E4D87" w:rsidP="00312991" w14:paraId="6D4A039A" w14:textId="77777777">
                            <w:pPr>
                              <w:jc w:val="center"/>
                              <w:rPr>
                                <w:rFonts w:ascii="VNI-Times" w:hAnsi="VNI-Times"/>
                                <w:b/>
                              </w:rPr>
                            </w:pPr>
                            <w:r w:rsidRPr="006E4D87">
                              <w:rPr>
                                <w:rFonts w:ascii="VNI-Times" w:hAnsi="VNI-Times"/>
                                <w:b/>
                                <w:bCs/>
                                <w:szCs w:val="26"/>
                              </w:rPr>
                              <w:t>|</w:t>
                            </w:r>
                          </w:p>
                        </w:txbxContent>
                      </v:textbox>
                    </v:shape>
                    <v:line id="_x0000_s1049" style="position:absolute" from="2345,1791" to="2346,2169" strokeweight="1.5pt"/>
                  </v:group>
                  <v:group id="_x0000_s1050" style="width:301;height:626;left:9548;position:absolute;top:12220" coordorigin="2236,1741" coordsize="301,626">
                    <v:rect id="_x0000_s1051" style="width:58;height:461;left:2348;position:absolute;top:1741" stroked="f"/>
                    <v:shape id="_x0000_s1052" type="#_x0000_t202" style="width:301;height:620;left:2236;position:absolute;top:1747" filled="f" stroked="f">
                      <v:textbox>
                        <w:txbxContent>
                          <w:p w:rsidR="00312991" w:rsidRPr="006E4D87" w:rsidP="00312991" w14:paraId="4B790AC7" w14:textId="77777777">
                            <w:pPr>
                              <w:jc w:val="center"/>
                              <w:rPr>
                                <w:rFonts w:ascii="VNI-Times" w:hAnsi="VNI-Times"/>
                                <w:b/>
                              </w:rPr>
                            </w:pPr>
                            <w:r w:rsidRPr="006E4D87">
                              <w:rPr>
                                <w:rFonts w:ascii="VNI-Times" w:hAnsi="VNI-Times"/>
                                <w:b/>
                                <w:bCs/>
                                <w:szCs w:val="26"/>
                              </w:rPr>
                              <w:t>|</w:t>
                            </w:r>
                          </w:p>
                        </w:txbxContent>
                      </v:textbox>
                    </v:shape>
                    <v:line id="_x0000_s1053" style="position:absolute" from="2345,1791" to="2346,2169" strokeweight="1.5pt"/>
                  </v:group>
                  <v:shape id="_x0000_s1054" type="#_x0000_t202" style="width:720;height:502;left:9132;position:absolute;top:12157" filled="f" stroked="f">
                    <v:textbox>
                      <w:txbxContent>
                        <w:p w:rsidR="00312991" w:rsidRPr="007D7193" w:rsidP="00312991" w14:paraId="7D9F5A6B" w14:textId="77777777">
                          <w:pPr>
                            <w:jc w:val="center"/>
                          </w:pPr>
                          <w:r w:rsidRPr="007D7193">
                            <w:t>+</w:t>
                          </w:r>
                        </w:p>
                      </w:txbxContent>
                    </v:textbox>
                  </v:shape>
                  <v:shape id="_x0000_s1055" type="#_x0000_t202" style="width:720;height:502;left:10044;position:absolute;top:12173" filled="f" stroked="f">
                    <v:textbox>
                      <w:txbxContent>
                        <w:p w:rsidR="00312991" w:rsidRPr="007D7193" w:rsidP="00312991" w14:paraId="655CAAD0" w14:textId="77777777">
                          <w:pPr>
                            <w:jc w:val="center"/>
                          </w:pPr>
                          <w:r w:rsidRPr="007D7193">
                            <w:t>–</w:t>
                          </w:r>
                        </w:p>
                      </w:txbxContent>
                    </v:textbox>
                  </v:shape>
                  <v:shape id="_x0000_s1056" type="#_x0000_t202" style="width:826;height:540;left:9617;position:absolute;top:11835" filled="f" stroked="f">
                    <v:textbox>
                      <w:txbxContent>
                        <w:p w:rsidR="00312991" w:rsidRPr="004533B6" w:rsidP="00312991" w14:paraId="2F11D5CA" w14:textId="77777777">
                          <w:pPr>
                            <w:rPr>
                              <w:sz w:val="26"/>
                              <w:szCs w:val="26"/>
                            </w:rPr>
                          </w:pPr>
                          <w:r w:rsidRPr="00C31648">
                            <w:rPr>
                              <w:rFonts w:ascii="VNI-Allegie" w:hAnsi="VNI-Allegie"/>
                            </w:rPr>
                            <w:t>E</w:t>
                          </w:r>
                          <w:r w:rsidRPr="007D7193">
                            <w:rPr>
                              <w:rFonts w:ascii="VNI-Allegie" w:hAnsi="VNI-Allegie"/>
                              <w:sz w:val="10"/>
                              <w:szCs w:val="10"/>
                            </w:rPr>
                            <w:t xml:space="preserve"> </w:t>
                          </w:r>
                          <w:r w:rsidRPr="00146FF5">
                            <w:t>,</w:t>
                          </w:r>
                          <w:r w:rsidRPr="007D7193">
                            <w:rPr>
                              <w:sz w:val="16"/>
                              <w:szCs w:val="16"/>
                            </w:rPr>
                            <w:t xml:space="preserve"> </w:t>
                          </w:r>
                          <w:r w:rsidRPr="00146FF5">
                            <w:t>r</w:t>
                          </w:r>
                        </w:p>
                      </w:txbxContent>
                    </v:textbox>
                  </v:shape>
                </v:group>
              </w:pict>
            </w:r>
            <w:r w:rsidRPr="00126ADA" w:rsidR="002B1BCA">
              <w:rPr>
                <w:b/>
                <w:u w:val="single"/>
              </w:rPr>
              <w:t>Bài 2:</w:t>
            </w:r>
            <w:r w:rsidRPr="00126ADA" w:rsidR="00093E55">
              <w:t xml:space="preserve"> </w:t>
            </w:r>
            <w:r w:rsidRPr="00126ADA" w:rsidR="00093E55">
              <w:tab/>
              <w:t>(</w:t>
            </w:r>
            <w:r>
              <w:t>2</w:t>
            </w:r>
            <w:r w:rsidRPr="00126ADA" w:rsidR="00093E55">
              <w:t>,</w:t>
            </w:r>
            <w:r w:rsidRPr="00126ADA" w:rsidR="004152B2">
              <w:t>0</w:t>
            </w:r>
            <w:r w:rsidRPr="00126ADA" w:rsidR="00093E55">
              <w:t xml:space="preserve"> điểm)</w:t>
            </w:r>
            <w:r w:rsidRPr="00126ADA" w:rsidR="00093E55">
              <w:tab/>
            </w:r>
            <w:r w:rsidRPr="00126ADA" w:rsidR="00713346">
              <w:rPr>
                <w:rFonts w:eastAsia="Calibri"/>
                <w:sz w:val="26"/>
                <w:szCs w:val="26"/>
                <w:lang w:val="sv-SE"/>
              </w:rPr>
              <w:t>Cho mạch điện như hình vẽ</w:t>
            </w:r>
            <w:r w:rsidRPr="00126ADA" w:rsidR="00126ADA">
              <w:rPr>
                <w:rFonts w:eastAsia="Calibri"/>
                <w:sz w:val="26"/>
                <w:szCs w:val="26"/>
                <w:lang w:val="sv-SE"/>
              </w:rPr>
              <w:t>.</w:t>
            </w:r>
          </w:p>
          <w:p w:rsidR="002B1BCA" w:rsidRPr="00126ADA" w:rsidP="004527C5" w14:paraId="56BFA457" w14:textId="3A418949">
            <w:pPr>
              <w:tabs>
                <w:tab w:val="left" w:pos="720"/>
                <w:tab w:val="left" w:pos="1890"/>
              </w:tabs>
              <w:jc w:val="both"/>
              <w:rPr>
                <w:rFonts w:eastAsia="Calibri"/>
                <w:sz w:val="26"/>
                <w:szCs w:val="26"/>
                <w:lang w:val="sv-SE"/>
              </w:rPr>
            </w:pPr>
            <w:r w:rsidRPr="00126ADA">
              <w:rPr>
                <w:sz w:val="26"/>
                <w:szCs w:val="26"/>
                <w:lang w:val="sv-SE"/>
              </w:rPr>
              <w:t xml:space="preserve">Biết: </w:t>
            </w:r>
            <w:r>
              <w:rPr>
                <w:position w:val="-8"/>
                <w:sz w:val="26"/>
                <w:szCs w:val="26"/>
              </w:rP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style="width:13.5pt;height:15pt" o:ole="">
                  <v:imagedata r:id="rId5" o:title=""/>
                </v:shape>
                <o:OLEObject Type="Embed" ProgID="Equation.DSMT4" ShapeID="_x0000_i1057" DrawAspect="Content" ObjectID="_1732795114" r:id="rId6"/>
              </w:object>
            </w:r>
            <w:r w:rsidRPr="00126ADA" w:rsidR="00713346">
              <w:rPr>
                <w:rFonts w:eastAsia="Calibri"/>
                <w:sz w:val="26"/>
                <w:szCs w:val="26"/>
                <w:lang w:val="sv-SE"/>
              </w:rPr>
              <w:t>= 3 V</w:t>
            </w:r>
            <w:r w:rsidRPr="00126ADA" w:rsidR="00713346">
              <w:rPr>
                <w:rFonts w:eastAsia="Calibri"/>
                <w:sz w:val="6"/>
                <w:szCs w:val="6"/>
                <w:lang w:val="sv-SE"/>
              </w:rPr>
              <w:t xml:space="preserve"> </w:t>
            </w:r>
            <w:r w:rsidRPr="00126ADA" w:rsidR="00713346">
              <w:rPr>
                <w:rFonts w:eastAsia="Calibri"/>
                <w:sz w:val="26"/>
                <w:szCs w:val="26"/>
                <w:lang w:val="sv-SE"/>
              </w:rPr>
              <w:t>; r = 0,2</w:t>
            </w:r>
            <w:r>
              <w:rPr>
                <w:position w:val="-4"/>
                <w:sz w:val="26"/>
                <w:szCs w:val="26"/>
                <w:lang w:val="sv-SE"/>
              </w:rPr>
              <w:object>
                <v:shape id="_x0000_i1058" type="#_x0000_t75" style="width:13.5pt;height:13.5pt" o:ole="">
                  <v:imagedata r:id="rId7" o:title=""/>
                </v:shape>
                <o:OLEObject Type="Embed" ProgID="Equation.3" ShapeID="_x0000_i1058" DrawAspect="Content" ObjectID="_1732795115" r:id="rId8"/>
              </w:object>
            </w:r>
            <w:r w:rsidRPr="00126ADA" w:rsidR="00713346">
              <w:rPr>
                <w:rFonts w:eastAsia="Calibri"/>
                <w:sz w:val="26"/>
                <w:szCs w:val="26"/>
                <w:lang w:val="sv-SE"/>
              </w:rPr>
              <w:t>; R</w:t>
            </w:r>
            <w:r w:rsidRPr="00126ADA" w:rsidR="00713346">
              <w:rPr>
                <w:rFonts w:eastAsia="Calibri"/>
                <w:sz w:val="26"/>
                <w:szCs w:val="26"/>
                <w:vertAlign w:val="subscript"/>
                <w:lang w:val="sv-SE"/>
              </w:rPr>
              <w:t>1</w:t>
            </w:r>
            <w:r w:rsidRPr="00126ADA" w:rsidR="00713346">
              <w:rPr>
                <w:rFonts w:eastAsia="Calibri"/>
                <w:sz w:val="26"/>
                <w:szCs w:val="26"/>
                <w:lang w:val="sv-SE"/>
              </w:rPr>
              <w:t xml:space="preserve"> = 40</w:t>
            </w:r>
            <w:r>
              <w:rPr>
                <w:position w:val="-4"/>
                <w:sz w:val="26"/>
                <w:szCs w:val="26"/>
                <w:lang w:val="sv-SE"/>
              </w:rPr>
              <w:object>
                <v:shape id="_x0000_i1059" type="#_x0000_t75" style="width:13.5pt;height:13.5pt" o:ole="">
                  <v:imagedata r:id="rId7" o:title=""/>
                </v:shape>
                <o:OLEObject Type="Embed" ProgID="Equation.3" ShapeID="_x0000_i1059" DrawAspect="Content" ObjectID="_1732795116" r:id="rId9"/>
              </w:object>
            </w:r>
            <w:r w:rsidRPr="00126ADA" w:rsidR="00713346">
              <w:rPr>
                <w:rFonts w:eastAsia="Calibri"/>
                <w:sz w:val="26"/>
                <w:szCs w:val="26"/>
                <w:lang w:val="sv-SE"/>
              </w:rPr>
              <w:t>; R</w:t>
            </w:r>
            <w:r w:rsidRPr="00126ADA" w:rsidR="00713346">
              <w:rPr>
                <w:rFonts w:eastAsia="Calibri"/>
                <w:sz w:val="26"/>
                <w:szCs w:val="26"/>
                <w:vertAlign w:val="subscript"/>
                <w:lang w:val="sv-SE"/>
              </w:rPr>
              <w:t>2</w:t>
            </w:r>
            <w:r w:rsidRPr="00126ADA" w:rsidR="00713346">
              <w:rPr>
                <w:rFonts w:eastAsia="Calibri"/>
                <w:sz w:val="26"/>
                <w:szCs w:val="26"/>
                <w:lang w:val="sv-SE"/>
              </w:rPr>
              <w:t xml:space="preserve"> = 20</w:t>
            </w:r>
            <w:r>
              <w:rPr>
                <w:position w:val="-4"/>
                <w:sz w:val="26"/>
                <w:szCs w:val="26"/>
                <w:lang w:val="sv-SE"/>
              </w:rPr>
              <w:object>
                <v:shape id="_x0000_i1060" type="#_x0000_t75" style="width:13.5pt;height:13.5pt" o:ole="">
                  <v:imagedata r:id="rId7" o:title=""/>
                </v:shape>
                <o:OLEObject Type="Embed" ProgID="Equation.3" ShapeID="_x0000_i1060" DrawAspect="Content" ObjectID="_1732795117" r:id="rId10"/>
              </w:object>
            </w:r>
            <w:r w:rsidRPr="00126ADA" w:rsidR="00713346">
              <w:rPr>
                <w:rFonts w:eastAsia="Calibri"/>
                <w:sz w:val="26"/>
                <w:szCs w:val="26"/>
                <w:lang w:val="sv-SE"/>
              </w:rPr>
              <w:t>; R</w:t>
            </w:r>
            <w:r w:rsidRPr="00126ADA" w:rsidR="00713346">
              <w:rPr>
                <w:rFonts w:eastAsia="Calibri"/>
                <w:sz w:val="26"/>
                <w:szCs w:val="26"/>
                <w:vertAlign w:val="subscript"/>
                <w:lang w:val="sv-SE"/>
              </w:rPr>
              <w:t>3</w:t>
            </w:r>
            <w:r w:rsidRPr="00126ADA" w:rsidR="00713346">
              <w:rPr>
                <w:rFonts w:eastAsia="Calibri"/>
                <w:sz w:val="26"/>
                <w:szCs w:val="26"/>
                <w:lang w:val="sv-SE"/>
              </w:rPr>
              <w:t xml:space="preserve"> = 40</w:t>
            </w:r>
            <w:r>
              <w:rPr>
                <w:position w:val="-4"/>
                <w:sz w:val="26"/>
                <w:szCs w:val="26"/>
                <w:lang w:val="sv-SE"/>
              </w:rPr>
              <w:object>
                <v:shape id="_x0000_i1061" type="#_x0000_t75" style="width:13.5pt;height:13.5pt" o:ole="">
                  <v:imagedata r:id="rId7" o:title=""/>
                </v:shape>
                <o:OLEObject Type="Embed" ProgID="Equation.3" ShapeID="_x0000_i1061" DrawAspect="Content" ObjectID="_1732795118" r:id="rId11"/>
              </w:object>
            </w:r>
            <w:r w:rsidRPr="00126ADA" w:rsidR="00713346">
              <w:rPr>
                <w:rFonts w:eastAsia="Calibri"/>
                <w:sz w:val="26"/>
                <w:szCs w:val="26"/>
                <w:lang w:val="sv-SE"/>
              </w:rPr>
              <w:t>. Tính:</w:t>
            </w:r>
          </w:p>
          <w:p w:rsidR="002B1BCA" w:rsidRPr="00126ADA" w:rsidP="005909C6" w14:paraId="11109113" w14:textId="77777777">
            <w:pPr>
              <w:tabs>
                <w:tab w:val="left" w:pos="720"/>
                <w:tab w:val="left" w:pos="2160"/>
              </w:tabs>
              <w:spacing w:before="60" w:after="60"/>
              <w:ind w:left="360"/>
              <w:jc w:val="both"/>
              <w:rPr>
                <w:sz w:val="26"/>
                <w:szCs w:val="26"/>
              </w:rPr>
            </w:pPr>
            <w:r w:rsidRPr="00126ADA">
              <w:rPr>
                <w:sz w:val="26"/>
                <w:szCs w:val="26"/>
              </w:rPr>
              <w:t>a) Suất điện động và điện trở trong của bộ nguồn</w:t>
            </w:r>
            <w:r w:rsidRPr="00126ADA">
              <w:rPr>
                <w:sz w:val="26"/>
                <w:szCs w:val="26"/>
                <w:lang w:val="sv-SE"/>
              </w:rPr>
              <w:t>.</w:t>
            </w:r>
          </w:p>
          <w:p w:rsidR="002B1BCA" w:rsidRPr="00126ADA" w:rsidP="005909C6" w14:paraId="439A35DB" w14:textId="77777777">
            <w:pPr>
              <w:tabs>
                <w:tab w:val="left" w:pos="7275"/>
              </w:tabs>
              <w:spacing w:before="60" w:after="60"/>
              <w:ind w:left="360"/>
              <w:jc w:val="both"/>
              <w:rPr>
                <w:sz w:val="26"/>
                <w:szCs w:val="26"/>
              </w:rPr>
            </w:pPr>
            <w:r w:rsidRPr="00126ADA">
              <w:rPr>
                <w:sz w:val="26"/>
                <w:szCs w:val="26"/>
              </w:rPr>
              <w:t xml:space="preserve">b) </w:t>
            </w:r>
            <w:r w:rsidRPr="00126ADA" w:rsidR="00713346">
              <w:rPr>
                <w:rFonts w:eastAsia="Calibri"/>
                <w:sz w:val="26"/>
                <w:szCs w:val="26"/>
              </w:rPr>
              <w:t>Điện trở mạch ngoài và cường độ dòng điện chạy trong mạch.</w:t>
            </w:r>
            <w:r w:rsidRPr="00126ADA" w:rsidR="003F56C7">
              <w:rPr>
                <w:rFonts w:eastAsia="Calibri"/>
                <w:noProof/>
                <w:sz w:val="26"/>
                <w:szCs w:val="26"/>
              </w:rPr>
              <w:t xml:space="preserve"> </w:t>
            </w:r>
          </w:p>
          <w:p w:rsidR="002B1BCA" w:rsidRPr="00126ADA" w:rsidP="005909C6" w14:paraId="0E10F5FE" w14:textId="77777777">
            <w:pPr>
              <w:tabs>
                <w:tab w:val="left" w:pos="4536"/>
              </w:tabs>
              <w:spacing w:before="60" w:after="60"/>
              <w:ind w:left="360"/>
              <w:jc w:val="both"/>
              <w:rPr>
                <w:sz w:val="26"/>
                <w:szCs w:val="26"/>
                <w:lang w:val="sv-SE"/>
              </w:rPr>
            </w:pPr>
            <w:r w:rsidRPr="00126ADA">
              <w:rPr>
                <w:sz w:val="26"/>
                <w:szCs w:val="26"/>
              </w:rPr>
              <w:t xml:space="preserve">c) </w:t>
            </w:r>
            <w:r w:rsidRPr="00126ADA" w:rsidR="00730EB8">
              <w:rPr>
                <w:rFonts w:eastAsia="Calibri"/>
                <w:sz w:val="26"/>
                <w:szCs w:val="26"/>
              </w:rPr>
              <w:t>Hiệu điện thế giữa hai đầu điện trở R</w:t>
            </w:r>
            <w:r w:rsidRPr="00126ADA" w:rsidR="00730EB8">
              <w:rPr>
                <w:rFonts w:eastAsia="Calibri"/>
                <w:sz w:val="26"/>
                <w:szCs w:val="26"/>
                <w:vertAlign w:val="subscript"/>
              </w:rPr>
              <w:t>3</w:t>
            </w:r>
            <w:r w:rsidRPr="00126ADA" w:rsidR="00730EB8">
              <w:rPr>
                <w:rFonts w:eastAsia="Calibri"/>
                <w:sz w:val="26"/>
                <w:szCs w:val="26"/>
                <w:lang w:val="sv-SE"/>
              </w:rPr>
              <w:t>.</w:t>
            </w:r>
          </w:p>
          <w:p w:rsidR="00730EB8" w:rsidRPr="00126ADA" w:rsidP="005909C6" w14:paraId="3BB9C62C" w14:textId="5D85EE10">
            <w:pPr>
              <w:tabs>
                <w:tab w:val="left" w:pos="4536"/>
              </w:tabs>
              <w:spacing w:before="60" w:after="60"/>
              <w:ind w:left="360"/>
              <w:jc w:val="both"/>
              <w:rPr>
                <w:sz w:val="26"/>
                <w:szCs w:val="26"/>
                <w:lang w:val="sv-SE"/>
              </w:rPr>
            </w:pPr>
            <w:r w:rsidRPr="00126ADA">
              <w:rPr>
                <w:sz w:val="26"/>
                <w:szCs w:val="26"/>
              </w:rPr>
              <w:t xml:space="preserve">d) </w:t>
            </w:r>
            <w:r w:rsidRPr="00126ADA" w:rsidR="00126ADA">
              <w:rPr>
                <w:sz w:val="26"/>
                <w:szCs w:val="26"/>
              </w:rPr>
              <w:t>C</w:t>
            </w:r>
            <w:r w:rsidRPr="00126ADA" w:rsidR="00126ADA">
              <w:rPr>
                <w:sz w:val="26"/>
                <w:szCs w:val="26"/>
                <w:lang w:val="fr-FR"/>
              </w:rPr>
              <w:t>ông suất tỏa nhiệt trên R</w:t>
            </w:r>
            <w:r w:rsidRPr="00126ADA" w:rsidR="00126ADA">
              <w:rPr>
                <w:sz w:val="26"/>
                <w:szCs w:val="26"/>
                <w:vertAlign w:val="subscript"/>
                <w:lang w:val="fr-FR"/>
              </w:rPr>
              <w:t>1</w:t>
            </w:r>
            <w:r w:rsidRPr="00126ADA">
              <w:rPr>
                <w:rFonts w:eastAsia="Calibri"/>
                <w:sz w:val="26"/>
                <w:szCs w:val="26"/>
                <w:lang w:val="fr-FR"/>
              </w:rPr>
              <w:t>.</w:t>
            </w:r>
            <w:bookmarkStart w:id="1" w:name="_GoBack"/>
            <w:bookmarkEnd w:id="1"/>
          </w:p>
        </w:tc>
        <w:tc>
          <w:tcPr>
            <w:tcW w:w="2250" w:type="dxa"/>
            <w:shd w:val="clear" w:color="auto" w:fill="auto"/>
          </w:tcPr>
          <w:p w:rsidR="002B1BCA" w:rsidRPr="00126ADA" w:rsidP="005909C6" w14:paraId="60F468F7" w14:textId="77777777">
            <w:pPr>
              <w:jc w:val="both"/>
              <w:rPr>
                <w:sz w:val="28"/>
                <w:szCs w:val="28"/>
              </w:rPr>
            </w:pPr>
          </w:p>
        </w:tc>
      </w:tr>
    </w:tbl>
    <w:p w:rsidR="002B1BCA" w:rsidRPr="00312991" w:rsidP="009C3B06" w14:paraId="0B6E0735" w14:textId="3B9D9CE5">
      <w:pPr>
        <w:tabs>
          <w:tab w:val="left" w:pos="720"/>
          <w:tab w:val="left" w:pos="1890"/>
        </w:tabs>
        <w:spacing w:before="240" w:after="60"/>
        <w:jc w:val="both"/>
        <w:rPr>
          <w:sz w:val="26"/>
          <w:szCs w:val="26"/>
          <w:lang w:val="pt-BR"/>
        </w:rPr>
      </w:pPr>
      <w:r w:rsidRPr="00312991">
        <w:rPr>
          <w:b/>
          <w:u w:val="single"/>
        </w:rPr>
        <w:t>Bài 3:</w:t>
      </w:r>
      <w:r w:rsidRPr="00312991" w:rsidR="00093E55">
        <w:tab/>
        <w:t>(</w:t>
      </w:r>
      <w:r w:rsidR="00312991">
        <w:t>2</w:t>
      </w:r>
      <w:r w:rsidRPr="00312991" w:rsidR="00093E55">
        <w:t>,</w:t>
      </w:r>
      <w:r w:rsidRPr="00312991" w:rsidR="00B77CE2">
        <w:t>0</w:t>
      </w:r>
      <w:r w:rsidRPr="00312991" w:rsidR="00093E55">
        <w:t xml:space="preserve"> điểm)</w:t>
      </w:r>
      <w:r w:rsidRPr="00312991" w:rsidR="00093E55">
        <w:tab/>
      </w:r>
      <w:r w:rsidRPr="00312991" w:rsidR="00B605DB">
        <w:rPr>
          <w:sz w:val="26"/>
          <w:szCs w:val="26"/>
          <w:lang w:val="pt-BR"/>
        </w:rPr>
        <w:t>Một vật kim loại được mạ niken, có diện tích S = 120 cm</w:t>
      </w:r>
      <w:r w:rsidRPr="00312991" w:rsidR="00B605DB">
        <w:rPr>
          <w:sz w:val="26"/>
          <w:szCs w:val="26"/>
          <w:vertAlign w:val="superscript"/>
          <w:lang w:val="pt-BR"/>
        </w:rPr>
        <w:t>2</w:t>
      </w:r>
      <w:r w:rsidRPr="00312991" w:rsidR="00B605DB">
        <w:rPr>
          <w:sz w:val="26"/>
          <w:szCs w:val="26"/>
          <w:lang w:val="pt-BR"/>
        </w:rPr>
        <w:t xml:space="preserve">. Dòng điện chạy qua bình điện phân có cường độ I = 0,3 A. Thời gian điện phân là 5 h. Tính độ dày của lớp niken bám trên vật kim loại trên. Cho biết khối lượng riêng của niken là </w:t>
      </w:r>
      <w:r w:rsidRPr="00312991" w:rsidR="00B605DB">
        <w:rPr>
          <w:sz w:val="26"/>
          <w:szCs w:val="26"/>
          <w:lang w:val="pt-BR"/>
        </w:rPr>
        <w:t xml:space="preserve">D = </w:t>
      </w:r>
      <w:r w:rsidRPr="00312991" w:rsidR="00B605DB">
        <w:rPr>
          <w:sz w:val="26"/>
          <w:szCs w:val="26"/>
          <w:lang w:val="pt-BR"/>
        </w:rPr>
        <w:t>8900 kg/m</w:t>
      </w:r>
      <w:r w:rsidRPr="00312991" w:rsidR="00B605DB">
        <w:rPr>
          <w:sz w:val="26"/>
          <w:szCs w:val="26"/>
          <w:vertAlign w:val="superscript"/>
          <w:lang w:val="pt-BR"/>
        </w:rPr>
        <w:t>3</w:t>
      </w:r>
      <w:r w:rsidRPr="00312991" w:rsidR="00B605DB">
        <w:rPr>
          <w:sz w:val="26"/>
          <w:szCs w:val="26"/>
          <w:lang w:val="pt-BR"/>
        </w:rPr>
        <w:t xml:space="preserve">, khối lượng mol của niken là </w:t>
      </w:r>
      <w:r w:rsidRPr="00312991" w:rsidR="00B605DB">
        <w:rPr>
          <w:sz w:val="26"/>
          <w:szCs w:val="26"/>
          <w:lang w:val="pt-BR"/>
        </w:rPr>
        <w:t xml:space="preserve">A = </w:t>
      </w:r>
      <w:r w:rsidRPr="00312991" w:rsidR="00B605DB">
        <w:rPr>
          <w:sz w:val="26"/>
          <w:szCs w:val="26"/>
          <w:lang w:val="pt-BR"/>
        </w:rPr>
        <w:t>59 g/mol, hóa trị của niken là 2.</w:t>
      </w:r>
    </w:p>
    <w:p w:rsidR="0028122A" w:rsidRPr="00776B49" w:rsidP="002B1BCA" w14:paraId="17172B76" w14:textId="77777777">
      <w:pPr>
        <w:spacing w:before="240"/>
        <w:jc w:val="center"/>
      </w:pPr>
      <w:r w:rsidRPr="00776B49">
        <w:t>-------------- HẾT --------------</w:t>
      </w:r>
    </w:p>
    <w:p w:rsidR="0028122A" w:rsidRPr="00776B49" w14:paraId="6EEB11F9" w14:textId="77777777"/>
    <w:p w:rsidR="00A16D3B" w:rsidRPr="00776B49" w:rsidP="00350EFE" w14:paraId="4B1D81EE" w14:textId="77777777">
      <w:pPr>
        <w:ind w:firstLine="360"/>
        <w:jc w:val="center"/>
        <w:rPr>
          <w:b/>
          <w:sz w:val="2"/>
          <w:szCs w:val="2"/>
        </w:rPr>
      </w:pPr>
      <w:r w:rsidRPr="00776B49">
        <w:rPr>
          <w:sz w:val="2"/>
          <w:szCs w:val="2"/>
        </w:rPr>
        <w:br w:type="page"/>
      </w:r>
    </w:p>
    <w:tbl>
      <w:tblPr>
        <w:tblW w:w="10170" w:type="dxa"/>
        <w:tblInd w:w="-162" w:type="dxa"/>
        <w:tblLook w:val="04A0"/>
      </w:tblPr>
      <w:tblGrid>
        <w:gridCol w:w="1080"/>
        <w:gridCol w:w="3063"/>
        <w:gridCol w:w="5127"/>
        <w:gridCol w:w="900"/>
      </w:tblGrid>
      <w:tr w14:paraId="21CC5B82" w14:textId="77777777" w:rsidTr="00A16D3B">
        <w:tblPrEx>
          <w:tblW w:w="10170" w:type="dxa"/>
          <w:tblInd w:w="-162" w:type="dxa"/>
          <w:tblLook w:val="04A0"/>
        </w:tblPrEx>
        <w:trPr>
          <w:trHeight w:val="1282"/>
        </w:trPr>
        <w:tc>
          <w:tcPr>
            <w:tcW w:w="4143" w:type="dxa"/>
            <w:gridSpan w:val="2"/>
            <w:tcBorders>
              <w:bottom w:val="single" w:sz="4" w:space="0" w:color="auto"/>
            </w:tcBorders>
          </w:tcPr>
          <w:p w:rsidR="00A16D3B" w:rsidRPr="00776B49" w:rsidP="001E0228" w14:paraId="460E66B2" w14:textId="77777777">
            <w:pPr>
              <w:tabs>
                <w:tab w:val="center" w:pos="7200"/>
              </w:tabs>
              <w:spacing w:before="40"/>
              <w:jc w:val="center"/>
              <w:rPr>
                <w:sz w:val="22"/>
                <w:szCs w:val="22"/>
              </w:rPr>
            </w:pPr>
            <w:r w:rsidRPr="00776B49">
              <w:rPr>
                <w:sz w:val="22"/>
                <w:szCs w:val="22"/>
              </w:rPr>
              <w:t>SỞ GIÁO DỤC VÀ ĐÀO TẠO</w:t>
            </w:r>
          </w:p>
          <w:p w:rsidR="00A16D3B" w:rsidRPr="00776B49" w:rsidP="001E0228" w14:paraId="31868F56" w14:textId="77777777">
            <w:pPr>
              <w:tabs>
                <w:tab w:val="center" w:pos="7200"/>
              </w:tabs>
              <w:spacing w:after="40"/>
              <w:jc w:val="center"/>
              <w:rPr>
                <w:sz w:val="22"/>
                <w:szCs w:val="22"/>
              </w:rPr>
            </w:pPr>
            <w:r w:rsidRPr="00776B49">
              <w:rPr>
                <w:sz w:val="22"/>
                <w:szCs w:val="22"/>
              </w:rPr>
              <w:t>THÀNH PHỐ HỒ CHÍ MINH</w:t>
            </w:r>
          </w:p>
          <w:p w:rsidR="00A16D3B" w:rsidRPr="00776B49" w:rsidP="009905C9" w14:paraId="12359376" w14:textId="77777777">
            <w:pPr>
              <w:tabs>
                <w:tab w:val="center" w:pos="7200"/>
              </w:tabs>
              <w:spacing w:before="40"/>
              <w:ind w:left="-144" w:right="-144"/>
              <w:jc w:val="center"/>
              <w:rPr>
                <w:b/>
                <w:sz w:val="22"/>
                <w:szCs w:val="22"/>
              </w:rPr>
            </w:pPr>
            <w:r w:rsidRPr="00776B49">
              <w:rPr>
                <w:b/>
                <w:sz w:val="22"/>
                <w:szCs w:val="22"/>
              </w:rPr>
              <w:t>TRƯỜNG THPT NGUYỄN VĂN TĂNG</w:t>
            </w:r>
          </w:p>
          <w:p w:rsidR="00A16D3B" w:rsidRPr="00776B49" w:rsidP="009905C9" w14:paraId="2C66D8B4" w14:textId="77777777">
            <w:pPr>
              <w:tabs>
                <w:tab w:val="center" w:pos="7200"/>
              </w:tabs>
              <w:spacing w:after="40"/>
              <w:ind w:left="-108" w:firstLine="108"/>
              <w:jc w:val="center"/>
              <w:rPr>
                <w:sz w:val="16"/>
                <w:szCs w:val="16"/>
                <w:vertAlign w:val="superscript"/>
              </w:rPr>
            </w:pPr>
            <w:r w:rsidRPr="00776B49">
              <w:rPr>
                <w:sz w:val="16"/>
                <w:szCs w:val="16"/>
                <w:vertAlign w:val="superscript"/>
              </w:rPr>
              <w:t>----------------------------------------------------------------------</w:t>
            </w:r>
          </w:p>
        </w:tc>
        <w:tc>
          <w:tcPr>
            <w:tcW w:w="6027" w:type="dxa"/>
            <w:gridSpan w:val="2"/>
            <w:tcBorders>
              <w:bottom w:val="single" w:sz="4" w:space="0" w:color="auto"/>
            </w:tcBorders>
          </w:tcPr>
          <w:p w:rsidR="00A16D3B" w:rsidRPr="00776B49" w:rsidP="005909C6" w14:paraId="00944C22" w14:textId="77777777">
            <w:pPr>
              <w:tabs>
                <w:tab w:val="center" w:pos="7200"/>
              </w:tabs>
              <w:spacing w:before="40" w:after="40"/>
              <w:jc w:val="center"/>
              <w:rPr>
                <w:b/>
              </w:rPr>
            </w:pPr>
            <w:r w:rsidRPr="00776B49">
              <w:rPr>
                <w:b/>
                <w:sz w:val="32"/>
                <w:szCs w:val="32"/>
              </w:rPr>
              <w:t>ĐÁP ÁN</w:t>
            </w:r>
          </w:p>
          <w:p w:rsidR="00A16D3B" w:rsidRPr="00776B49" w:rsidP="005909C6" w14:paraId="5439668D" w14:textId="23848A3A">
            <w:pPr>
              <w:tabs>
                <w:tab w:val="center" w:pos="7200"/>
              </w:tabs>
              <w:spacing w:before="40" w:after="40"/>
              <w:jc w:val="center"/>
              <w:rPr>
                <w:b/>
              </w:rPr>
            </w:pPr>
            <w:r w:rsidRPr="00776B49">
              <w:rPr>
                <w:b/>
              </w:rPr>
              <w:t xml:space="preserve">ĐỀ </w:t>
            </w:r>
            <w:r w:rsidRPr="00776B49" w:rsidR="001E0228">
              <w:rPr>
                <w:b/>
              </w:rPr>
              <w:t>KIỂM TRA HỌC KỲ I – NĂM HỌC</w:t>
            </w:r>
            <w:r w:rsidRPr="00776B49">
              <w:rPr>
                <w:b/>
              </w:rPr>
              <w:t xml:space="preserve"> </w:t>
            </w:r>
            <w:r w:rsidRPr="00776B49" w:rsidR="009905C9">
              <w:rPr>
                <w:b/>
              </w:rPr>
              <w:t>202</w:t>
            </w:r>
            <w:r w:rsidR="00761FE4">
              <w:rPr>
                <w:b/>
              </w:rPr>
              <w:t>2</w:t>
            </w:r>
            <w:r w:rsidRPr="00776B49" w:rsidR="009905C9">
              <w:rPr>
                <w:b/>
              </w:rPr>
              <w:t>-202</w:t>
            </w:r>
            <w:r w:rsidR="00761FE4">
              <w:rPr>
                <w:b/>
              </w:rPr>
              <w:t>3</w:t>
            </w:r>
          </w:p>
          <w:p w:rsidR="00A16D3B" w:rsidRPr="00776B49" w:rsidP="009905C9" w14:paraId="392023E3" w14:textId="77777777">
            <w:pPr>
              <w:tabs>
                <w:tab w:val="center" w:pos="7200"/>
              </w:tabs>
              <w:spacing w:before="40"/>
              <w:jc w:val="center"/>
              <w:rPr>
                <w:b/>
              </w:rPr>
            </w:pPr>
            <w:r w:rsidRPr="00776B49">
              <w:t>Môn</w:t>
            </w:r>
            <w:r w:rsidRPr="00776B49">
              <w:t xml:space="preserve">: </w:t>
            </w:r>
            <w:r w:rsidRPr="00776B49">
              <w:rPr>
                <w:b/>
              </w:rPr>
              <w:t xml:space="preserve">VẬT LÝ – </w:t>
            </w:r>
            <w:r w:rsidRPr="00776B49">
              <w:t>Lớp</w:t>
            </w:r>
            <w:r w:rsidRPr="00776B49">
              <w:t>:</w:t>
            </w:r>
            <w:r w:rsidRPr="00776B49">
              <w:rPr>
                <w:b/>
              </w:rPr>
              <w:t xml:space="preserve"> 11</w:t>
            </w:r>
          </w:p>
          <w:p w:rsidR="00A16D3B" w:rsidRPr="00776B49" w:rsidP="009905C9" w14:paraId="210D99A7" w14:textId="77777777">
            <w:pPr>
              <w:tabs>
                <w:tab w:val="center" w:pos="7200"/>
              </w:tabs>
              <w:jc w:val="center"/>
              <w:rPr>
                <w:b/>
                <w:sz w:val="22"/>
                <w:szCs w:val="22"/>
                <w:vertAlign w:val="superscript"/>
              </w:rPr>
            </w:pPr>
            <w:r w:rsidRPr="00776B49">
              <w:rPr>
                <w:b/>
                <w:sz w:val="22"/>
                <w:szCs w:val="22"/>
                <w:vertAlign w:val="superscript"/>
              </w:rPr>
              <w:t>----------------------------------------------------------</w:t>
            </w:r>
          </w:p>
        </w:tc>
      </w:tr>
      <w:tr w14:paraId="20C39ECB" w14:textId="77777777" w:rsidTr="00A16D3B">
        <w:tblPrEx>
          <w:tblW w:w="10170" w:type="dxa"/>
          <w:tblInd w:w="-162" w:type="dxa"/>
          <w:tblLook w:val="0000"/>
        </w:tblPrEx>
        <w:trPr>
          <w:trHeight w:val="1"/>
        </w:trPr>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tcPr>
          <w:p w:rsidR="00AD5620" w:rsidRPr="00776B49" w:rsidP="0033525C" w14:paraId="37DF5AC6" w14:textId="77777777">
            <w:pPr>
              <w:autoSpaceDE w:val="0"/>
              <w:autoSpaceDN w:val="0"/>
              <w:adjustRightInd w:val="0"/>
              <w:spacing w:before="60" w:after="60"/>
              <w:jc w:val="center"/>
              <w:rPr>
                <w:b/>
              </w:rPr>
            </w:pPr>
            <w:r w:rsidRPr="00776B49">
              <w:rPr>
                <w:b/>
              </w:rPr>
              <w:t>Đề</w:t>
            </w:r>
          </w:p>
        </w:tc>
        <w:tc>
          <w:tcPr>
            <w:tcW w:w="819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AD5620" w:rsidRPr="00776B49" w:rsidP="0051384B" w14:paraId="0EAA41E3" w14:textId="77777777">
            <w:pPr>
              <w:autoSpaceDE w:val="0"/>
              <w:autoSpaceDN w:val="0"/>
              <w:adjustRightInd w:val="0"/>
              <w:spacing w:before="60" w:after="60"/>
              <w:jc w:val="center"/>
              <w:rPr>
                <w:b/>
              </w:rPr>
            </w:pPr>
            <w:r w:rsidRPr="00776B49">
              <w:rPr>
                <w:b/>
                <w:bCs/>
              </w:rPr>
              <w:t>Nội dung</w:t>
            </w:r>
          </w:p>
        </w:tc>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rsidR="00AD5620" w:rsidRPr="00776B49" w:rsidP="000859CB" w14:paraId="34AE60C8" w14:textId="77777777">
            <w:pPr>
              <w:autoSpaceDE w:val="0"/>
              <w:autoSpaceDN w:val="0"/>
              <w:adjustRightInd w:val="0"/>
              <w:spacing w:before="60" w:after="60"/>
              <w:jc w:val="center"/>
              <w:rPr>
                <w:b/>
              </w:rPr>
            </w:pPr>
            <w:r w:rsidRPr="00776B49">
              <w:rPr>
                <w:b/>
                <w:bCs/>
              </w:rPr>
              <w:t>Điểm</w:t>
            </w:r>
          </w:p>
        </w:tc>
      </w:tr>
      <w:tr w14:paraId="67785C0C" w14:textId="77777777" w:rsidTr="00A16D3B">
        <w:tblPrEx>
          <w:tblW w:w="10170" w:type="dxa"/>
          <w:tblInd w:w="-162" w:type="dxa"/>
          <w:tblLook w:val="0000"/>
        </w:tblPrEx>
        <w:trPr>
          <w:trHeight w:val="1"/>
        </w:trPr>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tcPr>
          <w:p w:rsidR="00F15EAA" w:rsidRPr="00F15EAA" w:rsidP="00F15EAA" w14:paraId="7E7D5E31" w14:textId="77777777">
            <w:pPr>
              <w:autoSpaceDE w:val="0"/>
              <w:autoSpaceDN w:val="0"/>
              <w:adjustRightInd w:val="0"/>
              <w:jc w:val="center"/>
              <w:rPr>
                <w:b/>
              </w:rPr>
            </w:pPr>
            <w:r w:rsidRPr="00F15EAA">
              <w:rPr>
                <w:b/>
              </w:rPr>
              <w:t>Câu 1</w:t>
            </w:r>
          </w:p>
          <w:p w:rsidR="00F15EAA" w:rsidRPr="00F15EAA" w:rsidP="00F15EAA" w14:paraId="67ADAC58" w14:textId="15FA98AA">
            <w:pPr>
              <w:autoSpaceDE w:val="0"/>
              <w:autoSpaceDN w:val="0"/>
              <w:adjustRightInd w:val="0"/>
              <w:jc w:val="center"/>
              <w:rPr>
                <w:rFonts w:ascii="Calibri" w:hAnsi="Calibri" w:cs="Calibri"/>
              </w:rPr>
            </w:pPr>
            <w:r w:rsidRPr="00F15EAA">
              <w:t>1,0 đ</w:t>
            </w:r>
          </w:p>
        </w:tc>
        <w:tc>
          <w:tcPr>
            <w:tcW w:w="8190" w:type="dxa"/>
            <w:gridSpan w:val="2"/>
            <w:tcBorders>
              <w:top w:val="single" w:sz="4" w:space="0" w:color="auto"/>
              <w:left w:val="single" w:sz="4" w:space="0" w:color="auto"/>
              <w:bottom w:val="single" w:sz="4" w:space="0" w:color="auto"/>
              <w:right w:val="single" w:sz="4" w:space="0" w:color="auto"/>
            </w:tcBorders>
            <w:shd w:val="clear" w:color="000000" w:fill="FFFFFF"/>
          </w:tcPr>
          <w:p w:rsidR="00F15EAA" w:rsidRPr="00F15EAA" w:rsidP="00F15EAA" w14:paraId="44782D18" w14:textId="77777777">
            <w:pPr>
              <w:spacing w:before="60"/>
              <w:jc w:val="both"/>
            </w:pPr>
            <w:r w:rsidRPr="00F15EAA">
              <w:rPr>
                <w:bCs/>
              </w:rPr>
              <w:t xml:space="preserve">- </w:t>
            </w:r>
            <w:r w:rsidRPr="00F15EAA">
              <w:rPr>
                <w:iCs/>
              </w:rPr>
              <w:t>Dòng điện trong kim loại là dòng chuyển dời có hướng của các êlectrôn tự do dưới tác dụng của điện trường.</w:t>
            </w:r>
          </w:p>
          <w:p w:rsidR="00F15EAA" w:rsidRPr="00F15EAA" w:rsidP="00F15EAA" w14:paraId="450CDF56" w14:textId="5166D3CD">
            <w:pPr>
              <w:jc w:val="both"/>
              <w:rPr>
                <w:iCs/>
                <w:lang w:val="fr-FR"/>
              </w:rPr>
            </w:pPr>
            <w:r w:rsidRPr="00F15EAA">
              <w:rPr>
                <w:iCs/>
              </w:rPr>
              <w:t xml:space="preserve">- </w:t>
            </w:r>
            <w:r w:rsidRPr="00F15EAA">
              <w:t>Dòng điện trong lòng chất điện phân là dòng iôn dương và iôn âm chuyển động có hướng theo hai chiều ngược nhau</w:t>
            </w:r>
            <w:r w:rsidRPr="00F15EAA">
              <w:rPr>
                <w:iCs/>
              </w:rPr>
              <w:t>.</w:t>
            </w:r>
          </w:p>
        </w:tc>
        <w:tc>
          <w:tcPr>
            <w:tcW w:w="900" w:type="dxa"/>
            <w:tcBorders>
              <w:top w:val="single" w:sz="4" w:space="0" w:color="auto"/>
              <w:left w:val="single" w:sz="4" w:space="0" w:color="auto"/>
              <w:bottom w:val="single" w:sz="4" w:space="0" w:color="auto"/>
              <w:right w:val="single" w:sz="4" w:space="0" w:color="auto"/>
            </w:tcBorders>
            <w:shd w:val="clear" w:color="000000" w:fill="FFFFFF"/>
          </w:tcPr>
          <w:p w:rsidR="00F15EAA" w:rsidRPr="00F15EAA" w:rsidP="00F15EAA" w14:paraId="39C216FF" w14:textId="1FC2BBCA">
            <w:pPr>
              <w:spacing w:before="240"/>
              <w:jc w:val="center"/>
            </w:pPr>
            <w:r w:rsidRPr="00F15EAA">
              <w:t>0,5</w:t>
            </w:r>
          </w:p>
          <w:p w:rsidR="00F15EAA" w:rsidRPr="00F15EAA" w:rsidP="00F15EAA" w14:paraId="5DA03E06" w14:textId="3FC2FA7B">
            <w:pPr>
              <w:spacing w:before="240"/>
              <w:jc w:val="center"/>
              <w:rPr>
                <w:lang w:val="vi-VN"/>
              </w:rPr>
            </w:pPr>
            <w:r w:rsidRPr="00F15EAA">
              <w:t>0,5</w:t>
            </w:r>
          </w:p>
        </w:tc>
      </w:tr>
      <w:tr w14:paraId="6932CE00" w14:textId="77777777" w:rsidTr="00A16D3B">
        <w:tblPrEx>
          <w:tblW w:w="10170" w:type="dxa"/>
          <w:tblInd w:w="-162" w:type="dxa"/>
          <w:tblLook w:val="0000"/>
        </w:tblPrEx>
        <w:trPr>
          <w:trHeight w:val="1"/>
        </w:trPr>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tcPr>
          <w:p w:rsidR="00F15EAA" w:rsidRPr="00F15EAA" w:rsidP="00F15EAA" w14:paraId="3B622012" w14:textId="77777777">
            <w:pPr>
              <w:autoSpaceDE w:val="0"/>
              <w:autoSpaceDN w:val="0"/>
              <w:adjustRightInd w:val="0"/>
              <w:jc w:val="center"/>
              <w:rPr>
                <w:b/>
              </w:rPr>
            </w:pPr>
            <w:r w:rsidRPr="00F15EAA">
              <w:rPr>
                <w:b/>
              </w:rPr>
              <w:t>Câu 2</w:t>
            </w:r>
          </w:p>
          <w:p w:rsidR="00F15EAA" w:rsidRPr="00F15EAA" w:rsidP="00F15EAA" w14:paraId="5A8DD3A7" w14:textId="53A4086A">
            <w:pPr>
              <w:autoSpaceDE w:val="0"/>
              <w:autoSpaceDN w:val="0"/>
              <w:adjustRightInd w:val="0"/>
              <w:jc w:val="center"/>
              <w:rPr>
                <w:rFonts w:ascii="Calibri" w:hAnsi="Calibri" w:cs="Calibri"/>
              </w:rPr>
            </w:pPr>
            <w:r w:rsidRPr="00F15EAA">
              <w:t>1,5 đ</w:t>
            </w:r>
          </w:p>
        </w:tc>
        <w:tc>
          <w:tcPr>
            <w:tcW w:w="8190" w:type="dxa"/>
            <w:gridSpan w:val="2"/>
            <w:tcBorders>
              <w:top w:val="single" w:sz="4" w:space="0" w:color="auto"/>
              <w:left w:val="single" w:sz="4" w:space="0" w:color="auto"/>
              <w:bottom w:val="single" w:sz="4" w:space="0" w:color="auto"/>
              <w:right w:val="single" w:sz="4" w:space="0" w:color="auto"/>
            </w:tcBorders>
            <w:shd w:val="clear" w:color="000000" w:fill="FFFFFF"/>
          </w:tcPr>
          <w:p w:rsidR="00F15EAA" w:rsidRPr="00F15EAA" w:rsidP="00F15EAA" w14:paraId="1E4DDF51" w14:textId="77777777">
            <w:pPr>
              <w:jc w:val="both"/>
            </w:pPr>
            <w:r w:rsidRPr="00F15EAA">
              <w:rPr>
                <w:bCs/>
              </w:rPr>
              <w:t xml:space="preserve">- </w:t>
            </w:r>
            <w:r w:rsidRPr="00F15EAA">
              <w:t>Điện năng tiêu thụ của một đoạn mạch khi có dòng điện chạy qua để chuyển hoá thành các dạng năng lượng khác được đo bằng công của lực điện thực hiện khi dịch chuyển có hướng các điện tích.</w:t>
            </w:r>
          </w:p>
          <w:p w:rsidR="00F15EAA" w:rsidRPr="00F15EAA" w:rsidP="00F15EAA" w14:paraId="5588D243" w14:textId="2C7CE2F8">
            <w:r w:rsidRPr="00F15EAA">
              <w:t xml:space="preserve">- Công thức:     </w:t>
            </w:r>
            <w:r>
              <w:rPr>
                <w:position w:val="-10"/>
              </w:rPr>
              <w:object>
                <v:shape id="_x0000_i1062" type="#_x0000_t75" style="width:76.5pt;height:17.25pt" o:ole="">
                  <v:imagedata r:id="rId12" o:title=""/>
                </v:shape>
                <o:OLEObject Type="Embed" ProgID="Equation.3" ShapeID="_x0000_i1062" DrawAspect="Content" ObjectID="_1732795119" r:id="rId13"/>
              </w:object>
            </w:r>
            <w:r w:rsidRPr="00F15EAA">
              <w:rPr>
                <w:position w:val="-10"/>
              </w:rPr>
              <w:t xml:space="preserve">       </w:t>
            </w:r>
            <w:r w:rsidRPr="00F15EAA">
              <w:t>A: Điện năng tiêu thụ của đoạn mạch (J).</w:t>
            </w:r>
          </w:p>
        </w:tc>
        <w:tc>
          <w:tcPr>
            <w:tcW w:w="900" w:type="dxa"/>
            <w:tcBorders>
              <w:top w:val="single" w:sz="4" w:space="0" w:color="auto"/>
              <w:left w:val="single" w:sz="4" w:space="0" w:color="auto"/>
              <w:bottom w:val="single" w:sz="4" w:space="0" w:color="auto"/>
              <w:right w:val="single" w:sz="4" w:space="0" w:color="auto"/>
            </w:tcBorders>
            <w:shd w:val="clear" w:color="000000" w:fill="FFFFFF"/>
          </w:tcPr>
          <w:p w:rsidR="00F15EAA" w:rsidRPr="00F15EAA" w:rsidP="00F15EAA" w14:paraId="265C3B04" w14:textId="7455120C">
            <w:pPr>
              <w:spacing w:before="120"/>
              <w:jc w:val="center"/>
              <w:rPr>
                <w:lang w:val="fr-FR"/>
              </w:rPr>
            </w:pPr>
            <w:r w:rsidRPr="00F15EAA">
              <w:rPr>
                <w:lang w:val="fr-FR"/>
              </w:rPr>
              <w:t>0,75</w:t>
            </w:r>
          </w:p>
          <w:p w:rsidR="00F15EAA" w:rsidRPr="00F15EAA" w:rsidP="00F15EAA" w14:paraId="3B50DDA6" w14:textId="16654B2A">
            <w:pPr>
              <w:spacing w:before="240"/>
              <w:jc w:val="center"/>
              <w:rPr>
                <w:lang w:val="fr-FR"/>
              </w:rPr>
            </w:pPr>
            <w:r w:rsidRPr="00F15EAA">
              <w:rPr>
                <w:lang w:val="fr-FR"/>
              </w:rPr>
              <w:t>0,5</w:t>
            </w:r>
          </w:p>
          <w:p w:rsidR="00F15EAA" w:rsidRPr="00F15EAA" w:rsidP="00F15EAA" w14:paraId="77EA0E48" w14:textId="450928B2">
            <w:pPr>
              <w:jc w:val="center"/>
              <w:rPr>
                <w:lang w:val="fr-FR"/>
              </w:rPr>
            </w:pPr>
            <w:r w:rsidRPr="00F15EAA">
              <w:rPr>
                <w:lang w:val="fr-FR"/>
              </w:rPr>
              <w:t>0,25</w:t>
            </w:r>
          </w:p>
        </w:tc>
      </w:tr>
      <w:tr w14:paraId="3882121B" w14:textId="77777777" w:rsidTr="007F5074">
        <w:tblPrEx>
          <w:tblW w:w="10170" w:type="dxa"/>
          <w:tblInd w:w="-162" w:type="dxa"/>
          <w:tblLook w:val="0000"/>
        </w:tblPrEx>
        <w:trPr>
          <w:trHeight w:val="1"/>
        </w:trPr>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tcPr>
          <w:p w:rsidR="00F15EAA" w:rsidRPr="00F15EAA" w:rsidP="00F15EAA" w14:paraId="5D15BAED" w14:textId="77777777">
            <w:pPr>
              <w:autoSpaceDE w:val="0"/>
              <w:autoSpaceDN w:val="0"/>
              <w:adjustRightInd w:val="0"/>
              <w:jc w:val="center"/>
              <w:rPr>
                <w:b/>
              </w:rPr>
            </w:pPr>
            <w:r w:rsidRPr="00F15EAA">
              <w:rPr>
                <w:b/>
              </w:rPr>
              <w:t>Câu 3</w:t>
            </w:r>
          </w:p>
          <w:p w:rsidR="00F15EAA" w:rsidRPr="00F15EAA" w:rsidP="00F15EAA" w14:paraId="25B109A4" w14:textId="1EF72FE4">
            <w:pPr>
              <w:autoSpaceDE w:val="0"/>
              <w:autoSpaceDN w:val="0"/>
              <w:adjustRightInd w:val="0"/>
              <w:jc w:val="center"/>
              <w:rPr>
                <w:rFonts w:ascii="Calibri" w:hAnsi="Calibri" w:cs="Calibri"/>
              </w:rPr>
            </w:pPr>
            <w:r w:rsidRPr="00F15EAA">
              <w:t>1,5 đ</w:t>
            </w:r>
          </w:p>
        </w:tc>
        <w:tc>
          <w:tcPr>
            <w:tcW w:w="8190" w:type="dxa"/>
            <w:gridSpan w:val="2"/>
            <w:shd w:val="clear" w:color="auto" w:fill="auto"/>
          </w:tcPr>
          <w:p w:rsidR="00F15EAA" w:rsidRPr="00F15EAA" w:rsidP="00F15EAA" w14:paraId="290E9473" w14:textId="77777777">
            <w:pPr>
              <w:tabs>
                <w:tab w:val="left" w:pos="360"/>
                <w:tab w:val="left" w:pos="3420"/>
              </w:tabs>
              <w:jc w:val="both"/>
              <w:rPr>
                <w:spacing w:val="-2"/>
              </w:rPr>
            </w:pPr>
            <w:r w:rsidRPr="00F15EAA">
              <w:rPr>
                <w:bCs/>
              </w:rPr>
              <w:t xml:space="preserve">- </w:t>
            </w:r>
            <w:r w:rsidRPr="00F15EAA">
              <w:rPr>
                <w:spacing w:val="-2"/>
              </w:rPr>
              <w:t>Dòng điện không đổi là dòng điện có chiều và cường độ không đổi theo thời gian.</w:t>
            </w:r>
          </w:p>
          <w:p w:rsidR="00F15EAA" w:rsidRPr="00F15EAA" w:rsidP="00F15EAA" w14:paraId="2F61CCBB" w14:textId="01F309CB">
            <w:pPr>
              <w:tabs>
                <w:tab w:val="left" w:pos="360"/>
                <w:tab w:val="left" w:pos="5760"/>
              </w:tabs>
              <w:jc w:val="both"/>
            </w:pPr>
            <w:r w:rsidRPr="00F15EAA">
              <w:t xml:space="preserve">- </w:t>
            </w:r>
            <w:r w:rsidRPr="00F15EAA">
              <w:rPr>
                <w:bCs/>
              </w:rPr>
              <w:t xml:space="preserve">Công thức:     </w:t>
            </w:r>
            <w:r>
              <w:rPr>
                <w:bCs/>
                <w:iCs/>
                <w:position w:val="-24"/>
              </w:rPr>
              <w:object>
                <v:shape id="_x0000_i1063" type="#_x0000_t75" style="width:27.75pt;height:30.75pt" o:ole="">
                  <v:imagedata r:id="rId14" o:title=""/>
                </v:shape>
                <o:OLEObject Type="Embed" ProgID="Equation.DSMT4" ShapeID="_x0000_i1063" DrawAspect="Content" ObjectID="_1732795120" r:id="rId15"/>
              </w:object>
            </w:r>
            <w:r w:rsidRPr="00F15EAA">
              <w:tab/>
            </w:r>
          </w:p>
          <w:p w:rsidR="00F15EAA" w:rsidRPr="00F15EAA" w:rsidP="00F15EAA" w14:paraId="55F7EA50" w14:textId="77777777">
            <w:pPr>
              <w:tabs>
                <w:tab w:val="left" w:pos="360"/>
                <w:tab w:val="left" w:pos="5760"/>
              </w:tabs>
              <w:jc w:val="both"/>
              <w:rPr>
                <w:bCs/>
              </w:rPr>
            </w:pPr>
            <w:r w:rsidRPr="00F15EAA">
              <w:t>- Đơn vị:  A (ampe).</w:t>
            </w:r>
          </w:p>
          <w:p w:rsidR="00F15EAA" w:rsidRPr="00F15EAA" w:rsidP="00F15EAA" w14:paraId="034D00D0" w14:textId="35B86B70">
            <w:pPr>
              <w:pStyle w:val="NoSpacing"/>
              <w:spacing w:after="40"/>
              <w:jc w:val="both"/>
              <w:rPr>
                <w:rFonts w:ascii="Times New Roman" w:hAnsi="Times New Roman"/>
              </w:rPr>
            </w:pPr>
            <w:r w:rsidRPr="00F15EAA">
              <w:rPr>
                <w:rFonts w:ascii="Times New Roman" w:hAnsi="Times New Roman"/>
              </w:rPr>
              <w:t xml:space="preserve">- </w:t>
            </w:r>
            <w:r w:rsidRPr="00F15EAA">
              <w:rPr>
                <w:rFonts w:ascii="Times New Roman" w:hAnsi="Times New Roman"/>
                <w:bCs/>
                <w:iCs/>
              </w:rPr>
              <w:t>Điều kiện để có dòng điện trong một vật dẫn là phải có một hiệu điện thế đặt vào hai đầu vật dẫn.</w:t>
            </w:r>
          </w:p>
        </w:tc>
        <w:tc>
          <w:tcPr>
            <w:tcW w:w="900" w:type="dxa"/>
            <w:tcBorders>
              <w:top w:val="single" w:sz="4" w:space="0" w:color="auto"/>
              <w:left w:val="single" w:sz="4" w:space="0" w:color="auto"/>
              <w:bottom w:val="single" w:sz="4" w:space="0" w:color="auto"/>
              <w:right w:val="single" w:sz="4" w:space="0" w:color="auto"/>
            </w:tcBorders>
            <w:shd w:val="clear" w:color="000000" w:fill="FFFFFF"/>
          </w:tcPr>
          <w:p w:rsidR="00F15EAA" w:rsidRPr="00F15EAA" w:rsidP="00F15EAA" w14:paraId="0AB448B3" w14:textId="77777777">
            <w:pPr>
              <w:spacing w:before="60"/>
              <w:jc w:val="center"/>
              <w:rPr>
                <w:rFonts w:eastAsia="Calibri"/>
              </w:rPr>
            </w:pPr>
            <w:r w:rsidRPr="00F15EAA">
              <w:rPr>
                <w:rFonts w:eastAsia="Calibri"/>
              </w:rPr>
              <w:t>0,5 đ</w:t>
            </w:r>
          </w:p>
          <w:p w:rsidR="00F15EAA" w:rsidRPr="00F15EAA" w:rsidP="00F15EAA" w14:paraId="0B9D2E70" w14:textId="77777777">
            <w:pPr>
              <w:spacing w:before="120"/>
              <w:jc w:val="center"/>
              <w:rPr>
                <w:rFonts w:eastAsia="Calibri"/>
              </w:rPr>
            </w:pPr>
            <w:r w:rsidRPr="00F15EAA">
              <w:rPr>
                <w:rFonts w:eastAsia="Calibri"/>
              </w:rPr>
              <w:t>0,5 đ</w:t>
            </w:r>
          </w:p>
          <w:p w:rsidR="00F15EAA" w:rsidRPr="00F15EAA" w:rsidP="00F15EAA" w14:paraId="280B3C81" w14:textId="77777777">
            <w:pPr>
              <w:spacing w:before="180"/>
              <w:jc w:val="center"/>
              <w:rPr>
                <w:rFonts w:eastAsia="Calibri"/>
              </w:rPr>
            </w:pPr>
            <w:r w:rsidRPr="00F15EAA">
              <w:rPr>
                <w:rFonts w:eastAsia="Calibri"/>
              </w:rPr>
              <w:t>0,25 đ</w:t>
            </w:r>
          </w:p>
          <w:p w:rsidR="00F15EAA" w:rsidRPr="00F15EAA" w:rsidP="00F15EAA" w14:paraId="6DD25133" w14:textId="521CF515">
            <w:pPr>
              <w:spacing w:before="180"/>
              <w:jc w:val="center"/>
              <w:rPr>
                <w:rFonts w:eastAsia="Calibri"/>
              </w:rPr>
            </w:pPr>
            <w:r w:rsidRPr="00F15EAA">
              <w:rPr>
                <w:rFonts w:eastAsia="Calibri"/>
              </w:rPr>
              <w:t>0,25 đ</w:t>
            </w:r>
          </w:p>
        </w:tc>
      </w:tr>
      <w:tr w14:paraId="26D49D6A" w14:textId="77777777" w:rsidTr="00A16D3B">
        <w:tblPrEx>
          <w:tblW w:w="10170" w:type="dxa"/>
          <w:tblInd w:w="-162" w:type="dxa"/>
          <w:tblLook w:val="0000"/>
        </w:tblPrEx>
        <w:trPr>
          <w:trHeight w:val="1"/>
        </w:trPr>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tcPr>
          <w:p w:rsidR="00F15EAA" w:rsidRPr="00126ADA" w:rsidP="00F15EAA" w14:paraId="70FD63F5" w14:textId="77777777">
            <w:pPr>
              <w:autoSpaceDE w:val="0"/>
              <w:autoSpaceDN w:val="0"/>
              <w:adjustRightInd w:val="0"/>
              <w:jc w:val="center"/>
              <w:rPr>
                <w:b/>
              </w:rPr>
            </w:pPr>
            <w:r w:rsidRPr="00126ADA">
              <w:rPr>
                <w:b/>
              </w:rPr>
              <w:t>Bài 1</w:t>
            </w:r>
          </w:p>
          <w:p w:rsidR="00F15EAA" w:rsidRPr="00126ADA" w:rsidP="00F15EAA" w14:paraId="43F09927" w14:textId="77777777">
            <w:pPr>
              <w:autoSpaceDE w:val="0"/>
              <w:autoSpaceDN w:val="0"/>
              <w:adjustRightInd w:val="0"/>
              <w:jc w:val="center"/>
            </w:pPr>
            <w:r w:rsidRPr="00126ADA">
              <w:t>2,0 đ</w:t>
            </w:r>
          </w:p>
        </w:tc>
        <w:tc>
          <w:tcPr>
            <w:tcW w:w="8190" w:type="dxa"/>
            <w:gridSpan w:val="2"/>
            <w:tcBorders>
              <w:top w:val="single" w:sz="4" w:space="0" w:color="auto"/>
              <w:left w:val="single" w:sz="4" w:space="0" w:color="auto"/>
              <w:bottom w:val="single" w:sz="4" w:space="0" w:color="auto"/>
              <w:right w:val="single" w:sz="4" w:space="0" w:color="auto"/>
            </w:tcBorders>
            <w:shd w:val="clear" w:color="000000" w:fill="FFFFFF"/>
          </w:tcPr>
          <w:p w:rsidR="00F15EAA" w:rsidRPr="00126ADA" w:rsidP="00F15EAA" w14:paraId="00303D6C" w14:textId="77777777">
            <w:pPr>
              <w:tabs>
                <w:tab w:val="left" w:pos="868"/>
              </w:tabs>
              <w:jc w:val="both"/>
              <w:rPr>
                <w:rFonts w:eastAsia="Calibri"/>
              </w:rPr>
            </w:pPr>
            <w:r w:rsidRPr="00126ADA">
              <w:rPr>
                <w:rFonts w:eastAsia="Calibri"/>
              </w:rPr>
              <w:t xml:space="preserve">a) Điện trở của bòng đèn: </w:t>
            </w:r>
            <w:r>
              <w:rPr>
                <w:rFonts w:eastAsia="Calibri"/>
                <w:position w:val="-24"/>
              </w:rPr>
              <w:object>
                <v:shape id="_x0000_i1064" type="#_x0000_t75" style="width:103.5pt;height:31.5pt" o:ole="">
                  <v:imagedata r:id="rId16" o:title=""/>
                </v:shape>
                <o:OLEObject Type="Embed" ProgID="Equation.DSMT4" ShapeID="_x0000_i1064" DrawAspect="Content" ObjectID="_1732795121" r:id="rId17"/>
              </w:object>
            </w:r>
            <w:r w:rsidRPr="00126ADA">
              <w:rPr>
                <w:rFonts w:eastAsia="Calibri"/>
              </w:rPr>
              <w:t xml:space="preserve"> </w:t>
            </w:r>
          </w:p>
          <w:p w:rsidR="00F15EAA" w:rsidRPr="00126ADA" w:rsidP="00F15EAA" w14:paraId="55B0F9F3" w14:textId="4D715010">
            <w:pPr>
              <w:tabs>
                <w:tab w:val="left" w:pos="868"/>
              </w:tabs>
              <w:jc w:val="both"/>
              <w:rPr>
                <w:rFonts w:eastAsia="Calibri"/>
              </w:rPr>
            </w:pPr>
            <w:r w:rsidRPr="00126ADA">
              <w:rPr>
                <w:rFonts w:eastAsia="Calibri"/>
              </w:rPr>
              <w:t xml:space="preserve">b) Nhiệt lượng của bóng đèn: </w:t>
            </w:r>
            <w:r>
              <w:rPr>
                <w:rFonts w:eastAsia="Calibri"/>
                <w:position w:val="-10"/>
              </w:rPr>
              <w:object>
                <v:shape id="_x0000_i1065" type="#_x0000_t75" style="width:188.25pt;height:17.25pt" o:ole="">
                  <v:imagedata r:id="rId18" o:title=""/>
                </v:shape>
                <o:OLEObject Type="Embed" ProgID="Equation.DSMT4" ShapeID="_x0000_i1065" DrawAspect="Content" ObjectID="_1732795122" r:id="rId19"/>
              </w:object>
            </w:r>
            <w:r w:rsidRPr="00126ADA">
              <w:rPr>
                <w:rFonts w:eastAsia="Calibri"/>
              </w:rPr>
              <w:t xml:space="preserve"> </w:t>
            </w:r>
          </w:p>
          <w:p w:rsidR="00F15EAA" w:rsidRPr="00126ADA" w:rsidP="00F15EAA" w14:paraId="549AF112" w14:textId="7BA6E8F0">
            <w:pPr>
              <w:tabs>
                <w:tab w:val="left" w:pos="868"/>
              </w:tabs>
              <w:jc w:val="both"/>
              <w:rPr>
                <w:rFonts w:eastAsia="Calibri"/>
              </w:rPr>
            </w:pPr>
            <w:r w:rsidRPr="00126ADA">
              <w:rPr>
                <w:rFonts w:eastAsia="Calibri"/>
              </w:rPr>
              <w:t xml:space="preserve">c) Số tiền điện phải trả: </w:t>
            </w:r>
            <w:r>
              <w:rPr>
                <w:rFonts w:eastAsia="Calibri"/>
                <w:position w:val="-10"/>
              </w:rPr>
              <w:object>
                <v:shape id="_x0000_i1066" type="#_x0000_t75" style="width:258.75pt;height:15.75pt" o:ole="">
                  <v:imagedata r:id="rId20" o:title=""/>
                </v:shape>
                <o:OLEObject Type="Embed" ProgID="Equation.DSMT4" ShapeID="_x0000_i1066" DrawAspect="Content" ObjectID="_1732795123" r:id="rId21"/>
              </w:object>
            </w:r>
          </w:p>
          <w:p w:rsidR="00F15EAA" w:rsidRPr="00126ADA" w:rsidP="00F15EAA" w14:paraId="0171D572" w14:textId="158E8574">
            <w:pPr>
              <w:tabs>
                <w:tab w:val="left" w:pos="868"/>
              </w:tabs>
              <w:ind w:left="2318"/>
              <w:jc w:val="both"/>
              <w:rPr>
                <w:rFonts w:eastAsia="Calibri"/>
              </w:rPr>
            </w:pPr>
            <w:r>
              <w:rPr>
                <w:position w:val="-10"/>
              </w:rPr>
              <w:object>
                <v:shape id="_x0000_i1067" type="#_x0000_t75" style="width:162pt;height:15.75pt" o:ole="">
                  <v:imagedata r:id="rId22" o:title=""/>
                </v:shape>
                <o:OLEObject Type="Embed" ProgID="Equation.DSMT4" ShapeID="_x0000_i1067" DrawAspect="Content" ObjectID="_1732795124" r:id="rId23"/>
              </w:object>
            </w:r>
            <w:r w:rsidRPr="00126ADA">
              <w:t xml:space="preserve"> đồng</w:t>
            </w:r>
          </w:p>
        </w:tc>
        <w:tc>
          <w:tcPr>
            <w:tcW w:w="900" w:type="dxa"/>
            <w:tcBorders>
              <w:top w:val="single" w:sz="4" w:space="0" w:color="auto"/>
              <w:left w:val="single" w:sz="4" w:space="0" w:color="auto"/>
              <w:bottom w:val="single" w:sz="4" w:space="0" w:color="auto"/>
              <w:right w:val="single" w:sz="4" w:space="0" w:color="auto"/>
            </w:tcBorders>
            <w:shd w:val="clear" w:color="000000" w:fill="FFFFFF"/>
          </w:tcPr>
          <w:p w:rsidR="00F15EAA" w:rsidRPr="00126ADA" w:rsidP="00F15EAA" w14:paraId="07162313" w14:textId="77777777">
            <w:pPr>
              <w:spacing w:before="180"/>
              <w:jc w:val="center"/>
              <w:rPr>
                <w:rFonts w:eastAsia="Calibri"/>
              </w:rPr>
            </w:pPr>
            <w:r w:rsidRPr="00126ADA">
              <w:rPr>
                <w:rFonts w:eastAsia="Calibri"/>
              </w:rPr>
              <w:t>0,5 đ</w:t>
            </w:r>
          </w:p>
          <w:p w:rsidR="00F15EAA" w:rsidRPr="00126ADA" w:rsidP="00F15EAA" w14:paraId="774C4D44" w14:textId="77777777">
            <w:pPr>
              <w:spacing w:before="120"/>
              <w:jc w:val="center"/>
              <w:rPr>
                <w:rFonts w:eastAsia="Calibri"/>
              </w:rPr>
            </w:pPr>
            <w:r w:rsidRPr="00126ADA">
              <w:rPr>
                <w:rFonts w:eastAsia="Calibri"/>
              </w:rPr>
              <w:t>0,5 đ</w:t>
            </w:r>
          </w:p>
          <w:p w:rsidR="00F15EAA" w:rsidRPr="00126ADA" w:rsidP="00F15EAA" w14:paraId="453D2C57" w14:textId="77777777">
            <w:pPr>
              <w:spacing w:before="120"/>
              <w:jc w:val="center"/>
              <w:rPr>
                <w:rFonts w:eastAsia="Calibri"/>
              </w:rPr>
            </w:pPr>
            <w:r w:rsidRPr="00126ADA">
              <w:rPr>
                <w:rFonts w:eastAsia="Calibri"/>
              </w:rPr>
              <w:t>0,5 đ</w:t>
            </w:r>
          </w:p>
          <w:p w:rsidR="00F15EAA" w:rsidRPr="00126ADA" w:rsidP="00F15EAA" w14:paraId="56DAE6C9" w14:textId="77777777">
            <w:pPr>
              <w:spacing w:before="60"/>
              <w:jc w:val="center"/>
              <w:rPr>
                <w:rFonts w:eastAsia="Calibri"/>
              </w:rPr>
            </w:pPr>
            <w:r w:rsidRPr="00126ADA">
              <w:rPr>
                <w:rFonts w:eastAsia="Calibri"/>
              </w:rPr>
              <w:t>0,5 đ</w:t>
            </w:r>
          </w:p>
        </w:tc>
      </w:tr>
      <w:tr w14:paraId="20994718" w14:textId="77777777" w:rsidTr="00A16D3B">
        <w:tblPrEx>
          <w:tblW w:w="10170" w:type="dxa"/>
          <w:tblInd w:w="-162" w:type="dxa"/>
          <w:tblLook w:val="0000"/>
        </w:tblPrEx>
        <w:trPr>
          <w:trHeight w:val="1"/>
        </w:trPr>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tcPr>
          <w:p w:rsidR="00F15EAA" w:rsidRPr="00B605DB" w:rsidP="00F15EAA" w14:paraId="45A7B0AB" w14:textId="77777777">
            <w:pPr>
              <w:autoSpaceDE w:val="0"/>
              <w:autoSpaceDN w:val="0"/>
              <w:adjustRightInd w:val="0"/>
              <w:jc w:val="center"/>
              <w:rPr>
                <w:b/>
              </w:rPr>
            </w:pPr>
            <w:r w:rsidRPr="00B605DB">
              <w:rPr>
                <w:b/>
              </w:rPr>
              <w:t>Bài 2</w:t>
            </w:r>
          </w:p>
          <w:p w:rsidR="00F15EAA" w:rsidRPr="00B605DB" w:rsidP="00F15EAA" w14:paraId="4D315CB3" w14:textId="2A9C93B1">
            <w:pPr>
              <w:autoSpaceDE w:val="0"/>
              <w:autoSpaceDN w:val="0"/>
              <w:adjustRightInd w:val="0"/>
              <w:jc w:val="center"/>
            </w:pPr>
            <w:r w:rsidRPr="00B605DB">
              <w:t>2</w:t>
            </w:r>
            <w:r w:rsidRPr="00B605DB">
              <w:t>,0 đ</w:t>
            </w:r>
          </w:p>
        </w:tc>
        <w:tc>
          <w:tcPr>
            <w:tcW w:w="8190" w:type="dxa"/>
            <w:gridSpan w:val="2"/>
            <w:tcBorders>
              <w:top w:val="single" w:sz="4" w:space="0" w:color="auto"/>
              <w:left w:val="single" w:sz="4" w:space="0" w:color="auto"/>
              <w:bottom w:val="single" w:sz="4" w:space="0" w:color="auto"/>
              <w:right w:val="single" w:sz="4" w:space="0" w:color="auto"/>
            </w:tcBorders>
            <w:shd w:val="clear" w:color="000000" w:fill="FFFFFF"/>
          </w:tcPr>
          <w:p w:rsidR="00F15EAA" w:rsidRPr="00B605DB" w:rsidP="00F15EAA" w14:paraId="79BE0AED" w14:textId="5004B34F">
            <w:pPr>
              <w:rPr>
                <w:rFonts w:eastAsia="Calibri"/>
              </w:rPr>
            </w:pPr>
            <w:r w:rsidRPr="00B605DB">
              <w:rPr>
                <w:rFonts w:eastAsia="Calibri"/>
              </w:rPr>
              <w:t xml:space="preserve">a) Suất điện động, điện trở trong:      </w:t>
            </w:r>
            <w:r>
              <w:rPr>
                <w:rFonts w:eastAsia="Calibri"/>
                <w:position w:val="-30"/>
              </w:rPr>
              <w:object>
                <v:shape id="_x0000_i1068" type="#_x0000_t75" style="width:106.5pt;height:36pt" o:ole="">
                  <v:imagedata r:id="rId24" o:title=""/>
                </v:shape>
                <o:OLEObject Type="Embed" ProgID="Equation.DSMT4" ShapeID="_x0000_i1068" DrawAspect="Content" ObjectID="_1732795125" r:id="rId25"/>
              </w:object>
            </w:r>
            <w:r w:rsidRPr="00B605DB">
              <w:rPr>
                <w:rFonts w:eastAsia="Calibri"/>
              </w:rPr>
              <w:t xml:space="preserve"> </w:t>
            </w:r>
          </w:p>
          <w:p w:rsidR="00F15EAA" w:rsidRPr="00B605DB" w:rsidP="00F15EAA" w14:paraId="0AB62661" w14:textId="77777777">
            <w:pPr>
              <w:rPr>
                <w:rFonts w:eastAsia="Calibri"/>
              </w:rPr>
            </w:pPr>
            <w:r w:rsidRPr="00B605DB">
              <w:rPr>
                <w:rFonts w:eastAsia="Calibri"/>
              </w:rPr>
              <w:t xml:space="preserve">b) Điện trở mạch ngoài:  </w:t>
            </w:r>
            <w:r>
              <w:rPr>
                <w:rFonts w:eastAsia="Calibri"/>
                <w:position w:val="-46"/>
              </w:rPr>
              <w:object>
                <v:shape id="_x0000_i1069" type="#_x0000_t75" style="width:157.5pt;height:51.75pt" o:ole="">
                  <v:imagedata r:id="rId26" o:title=""/>
                </v:shape>
                <o:OLEObject Type="Embed" ProgID="Equation.DSMT4" ShapeID="_x0000_i1069" DrawAspect="Content" ObjectID="_1732795126" r:id="rId27"/>
              </w:object>
            </w:r>
            <w:r w:rsidRPr="00B605DB">
              <w:rPr>
                <w:rFonts w:eastAsia="Calibri"/>
              </w:rPr>
              <w:t xml:space="preserve"> </w:t>
            </w:r>
          </w:p>
          <w:p w:rsidR="00F15EAA" w:rsidRPr="00B605DB" w:rsidP="00F15EAA" w14:paraId="08EB0985" w14:textId="0D6390F7">
            <w:pPr>
              <w:ind w:left="252"/>
              <w:rPr>
                <w:rFonts w:eastAsia="Calibri"/>
                <w:position w:val="-24"/>
              </w:rPr>
            </w:pPr>
            <w:r w:rsidRPr="00B605DB">
              <w:rPr>
                <w:rFonts w:eastAsia="Calibri"/>
              </w:rPr>
              <w:t>Cường độ dòng điện trong mạch chính:</w:t>
            </w:r>
            <w:r w:rsidRPr="00B605DB">
              <w:rPr>
                <w:rFonts w:eastAsia="Calibri"/>
                <w:position w:val="-24"/>
              </w:rPr>
              <w:t xml:space="preserve">  </w:t>
            </w:r>
            <w:r>
              <w:rPr>
                <w:rFonts w:eastAsia="Calibri"/>
                <w:position w:val="-30"/>
              </w:rPr>
              <w:object>
                <v:shape id="_x0000_i1070" type="#_x0000_t75" style="width:138.75pt;height:33.75pt" o:ole="">
                  <v:imagedata r:id="rId28" o:title=""/>
                </v:shape>
                <o:OLEObject Type="Embed" ProgID="Equation.DSMT4" ShapeID="_x0000_i1070" DrawAspect="Content" ObjectID="_1732795127" r:id="rId29"/>
              </w:object>
            </w:r>
            <w:r w:rsidRPr="00B605DB">
              <w:rPr>
                <w:rFonts w:eastAsia="Calibri"/>
                <w:position w:val="-24"/>
              </w:rPr>
              <w:t xml:space="preserve"> </w:t>
            </w:r>
          </w:p>
          <w:p w:rsidR="00F15EAA" w:rsidRPr="00B605DB" w:rsidP="00F15EAA" w14:paraId="3BD8E239" w14:textId="062220C6">
            <w:pPr>
              <w:rPr>
                <w:rFonts w:eastAsia="Calibri"/>
                <w:position w:val="-24"/>
              </w:rPr>
            </w:pPr>
            <w:r w:rsidRPr="00B605DB">
              <w:rPr>
                <w:rFonts w:eastAsia="Calibri"/>
              </w:rPr>
              <w:t>c) Hiệu điện thế:</w:t>
            </w:r>
            <w:r w:rsidRPr="00B605DB">
              <w:rPr>
                <w:rFonts w:eastAsia="Calibri"/>
                <w:position w:val="-24"/>
              </w:rPr>
              <w:t xml:space="preserve">  </w:t>
            </w:r>
            <w:r>
              <w:rPr>
                <w:rFonts w:eastAsia="Calibri"/>
                <w:position w:val="-12"/>
              </w:rPr>
              <w:object>
                <v:shape id="_x0000_i1071" type="#_x0000_t75" style="width:277.5pt;height:18.75pt" o:ole="">
                  <v:imagedata r:id="rId30" o:title=""/>
                </v:shape>
                <o:OLEObject Type="Embed" ProgID="Equation.DSMT4" ShapeID="_x0000_i1071" DrawAspect="Content" ObjectID="_1732795128" r:id="rId31"/>
              </w:object>
            </w:r>
            <w:r w:rsidRPr="00B605DB">
              <w:rPr>
                <w:rFonts w:eastAsia="Calibri"/>
                <w:position w:val="-24"/>
              </w:rPr>
              <w:t xml:space="preserve"> </w:t>
            </w:r>
          </w:p>
          <w:p w:rsidR="00F15EAA" w:rsidRPr="00B605DB" w:rsidP="00126ADA" w14:paraId="0A6B734F" w14:textId="10BC5DEB">
            <w:pPr>
              <w:rPr>
                <w:rFonts w:eastAsia="Calibri"/>
                <w:position w:val="-24"/>
              </w:rPr>
            </w:pPr>
            <w:r w:rsidRPr="00B605DB">
              <w:rPr>
                <w:rFonts w:eastAsia="Calibri"/>
              </w:rPr>
              <w:t xml:space="preserve">d) </w:t>
            </w:r>
            <w:r w:rsidRPr="00B605DB" w:rsidR="00126ADA">
              <w:rPr>
                <w:rFonts w:eastAsia="Calibri"/>
              </w:rPr>
              <w:t>Công suất</w:t>
            </w:r>
            <w:r w:rsidRPr="00B605DB">
              <w:rPr>
                <w:rFonts w:eastAsia="Calibri"/>
              </w:rPr>
              <w:t>:</w:t>
            </w:r>
            <w:r w:rsidRPr="00B605DB">
              <w:rPr>
                <w:rFonts w:eastAsia="Calibri"/>
                <w:position w:val="-24"/>
              </w:rPr>
              <w:t xml:space="preserve">    </w:t>
            </w:r>
            <w:r>
              <w:rPr>
                <w:rFonts w:eastAsia="Calibri"/>
                <w:position w:val="-48"/>
              </w:rPr>
              <w:object>
                <v:shape id="_x0000_i1072" type="#_x0000_t75" style="width:173.25pt;height:54.75pt" o:ole="">
                  <v:imagedata r:id="rId32" o:title=""/>
                </v:shape>
                <o:OLEObject Type="Embed" ProgID="Equation.DSMT4" ShapeID="_x0000_i1072" DrawAspect="Content" ObjectID="_1732795129" r:id="rId33"/>
              </w:object>
            </w:r>
            <w:r w:rsidRPr="00B605DB">
              <w:rPr>
                <w:rFonts w:eastAsia="Calibri"/>
                <w:position w:val="-24"/>
              </w:rPr>
              <w:t xml:space="preserve"> </w:t>
            </w:r>
          </w:p>
        </w:tc>
        <w:tc>
          <w:tcPr>
            <w:tcW w:w="900" w:type="dxa"/>
            <w:tcBorders>
              <w:top w:val="single" w:sz="4" w:space="0" w:color="auto"/>
              <w:left w:val="single" w:sz="4" w:space="0" w:color="auto"/>
              <w:bottom w:val="single" w:sz="4" w:space="0" w:color="auto"/>
              <w:right w:val="single" w:sz="4" w:space="0" w:color="auto"/>
            </w:tcBorders>
            <w:shd w:val="clear" w:color="000000" w:fill="FFFFFF"/>
          </w:tcPr>
          <w:p w:rsidR="00F15EAA" w:rsidRPr="00B605DB" w:rsidP="00F15EAA" w14:paraId="573365EE" w14:textId="77777777">
            <w:pPr>
              <w:spacing w:before="60"/>
              <w:jc w:val="center"/>
              <w:rPr>
                <w:rFonts w:eastAsia="Calibri"/>
              </w:rPr>
            </w:pPr>
            <w:r w:rsidRPr="00B605DB">
              <w:rPr>
                <w:rFonts w:eastAsia="Calibri"/>
              </w:rPr>
              <w:t>0,25 đ</w:t>
            </w:r>
          </w:p>
          <w:p w:rsidR="00F15EAA" w:rsidRPr="00B605DB" w:rsidP="00F15EAA" w14:paraId="69DA3932" w14:textId="77777777">
            <w:pPr>
              <w:spacing w:before="60"/>
              <w:jc w:val="center"/>
              <w:rPr>
                <w:rFonts w:eastAsia="Calibri"/>
              </w:rPr>
            </w:pPr>
            <w:r w:rsidRPr="00B605DB">
              <w:rPr>
                <w:rFonts w:eastAsia="Calibri"/>
              </w:rPr>
              <w:t>0,25 đ</w:t>
            </w:r>
          </w:p>
          <w:p w:rsidR="00F15EAA" w:rsidRPr="00B605DB" w:rsidP="00F15EAA" w14:paraId="73D115EB" w14:textId="77777777">
            <w:pPr>
              <w:spacing w:before="120"/>
              <w:jc w:val="center"/>
              <w:rPr>
                <w:rFonts w:eastAsia="Calibri"/>
              </w:rPr>
            </w:pPr>
            <w:r w:rsidRPr="00B605DB">
              <w:rPr>
                <w:rFonts w:eastAsia="Calibri"/>
              </w:rPr>
              <w:t>0,25 đ</w:t>
            </w:r>
          </w:p>
          <w:p w:rsidR="00F15EAA" w:rsidRPr="00B605DB" w:rsidP="00F15EAA" w14:paraId="3742C1A5" w14:textId="77777777">
            <w:pPr>
              <w:spacing w:before="180"/>
              <w:jc w:val="center"/>
              <w:rPr>
                <w:rFonts w:eastAsia="Calibri"/>
              </w:rPr>
            </w:pPr>
            <w:r w:rsidRPr="00B605DB">
              <w:rPr>
                <w:rFonts w:eastAsia="Calibri"/>
              </w:rPr>
              <w:t>0,25 đ</w:t>
            </w:r>
          </w:p>
          <w:p w:rsidR="00F15EAA" w:rsidRPr="00B605DB" w:rsidP="00F15EAA" w14:paraId="170BB8BA" w14:textId="3060B7AF">
            <w:pPr>
              <w:spacing w:before="420"/>
              <w:jc w:val="center"/>
              <w:rPr>
                <w:rFonts w:eastAsia="Calibri"/>
              </w:rPr>
            </w:pPr>
            <w:r w:rsidRPr="00B605DB">
              <w:rPr>
                <w:rFonts w:eastAsia="Calibri"/>
              </w:rPr>
              <w:t>0,</w:t>
            </w:r>
            <w:r w:rsidRPr="00B605DB" w:rsidR="00B605DB">
              <w:rPr>
                <w:rFonts w:eastAsia="Calibri"/>
              </w:rPr>
              <w:t>2</w:t>
            </w:r>
            <w:r w:rsidRPr="00B605DB">
              <w:rPr>
                <w:rFonts w:eastAsia="Calibri"/>
              </w:rPr>
              <w:t>5 đ</w:t>
            </w:r>
          </w:p>
          <w:p w:rsidR="00F15EAA" w:rsidRPr="00B605DB" w:rsidP="00F15EAA" w14:paraId="37BA6C9F" w14:textId="09739456">
            <w:pPr>
              <w:spacing w:before="240"/>
              <w:jc w:val="center"/>
              <w:rPr>
                <w:rFonts w:eastAsia="Calibri"/>
              </w:rPr>
            </w:pPr>
            <w:r w:rsidRPr="00B605DB">
              <w:rPr>
                <w:rFonts w:eastAsia="Calibri"/>
              </w:rPr>
              <w:t>0,</w:t>
            </w:r>
            <w:r w:rsidRPr="00B605DB" w:rsidR="00B605DB">
              <w:rPr>
                <w:rFonts w:eastAsia="Calibri"/>
              </w:rPr>
              <w:t>2</w:t>
            </w:r>
            <w:r w:rsidRPr="00B605DB">
              <w:rPr>
                <w:rFonts w:eastAsia="Calibri"/>
              </w:rPr>
              <w:t>5 đ</w:t>
            </w:r>
          </w:p>
          <w:p w:rsidR="00F15EAA" w:rsidRPr="00B605DB" w:rsidP="00F15EAA" w14:paraId="05E5DA52" w14:textId="77777777">
            <w:pPr>
              <w:spacing w:before="300"/>
              <w:jc w:val="center"/>
              <w:rPr>
                <w:rFonts w:eastAsia="Calibri"/>
              </w:rPr>
            </w:pPr>
            <w:r w:rsidRPr="00B605DB">
              <w:rPr>
                <w:rFonts w:eastAsia="Calibri"/>
              </w:rPr>
              <w:t>0,25 đ</w:t>
            </w:r>
          </w:p>
          <w:p w:rsidR="00F15EAA" w:rsidRPr="00B605DB" w:rsidP="00F15EAA" w14:paraId="5DF52500" w14:textId="320E5FF7">
            <w:pPr>
              <w:spacing w:before="240"/>
              <w:jc w:val="center"/>
              <w:rPr>
                <w:rFonts w:eastAsia="Calibri"/>
              </w:rPr>
            </w:pPr>
            <w:r w:rsidRPr="00B605DB">
              <w:rPr>
                <w:rFonts w:eastAsia="Calibri"/>
              </w:rPr>
              <w:t>0,</w:t>
            </w:r>
            <w:r w:rsidRPr="00B605DB" w:rsidR="00B605DB">
              <w:rPr>
                <w:rFonts w:eastAsia="Calibri"/>
              </w:rPr>
              <w:t>2</w:t>
            </w:r>
            <w:r w:rsidRPr="00B605DB">
              <w:rPr>
                <w:rFonts w:eastAsia="Calibri"/>
              </w:rPr>
              <w:t>5 đ</w:t>
            </w:r>
          </w:p>
        </w:tc>
      </w:tr>
      <w:tr w14:paraId="133F7F86" w14:textId="77777777" w:rsidTr="00A16D3B">
        <w:tblPrEx>
          <w:tblW w:w="10170" w:type="dxa"/>
          <w:tblInd w:w="-162" w:type="dxa"/>
          <w:tblLook w:val="0000"/>
        </w:tblPrEx>
        <w:trPr>
          <w:trHeight w:val="1"/>
        </w:trPr>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tcPr>
          <w:p w:rsidR="00F15EAA" w:rsidRPr="00C05405" w:rsidP="00F15EAA" w14:paraId="3349323F" w14:textId="77777777">
            <w:pPr>
              <w:autoSpaceDE w:val="0"/>
              <w:autoSpaceDN w:val="0"/>
              <w:adjustRightInd w:val="0"/>
              <w:jc w:val="center"/>
              <w:rPr>
                <w:b/>
              </w:rPr>
            </w:pPr>
            <w:r w:rsidRPr="00C05405">
              <w:rPr>
                <w:b/>
              </w:rPr>
              <w:t>Bài 3</w:t>
            </w:r>
          </w:p>
          <w:p w:rsidR="00F15EAA" w:rsidRPr="00C05405" w:rsidP="00F15EAA" w14:paraId="1A195C27" w14:textId="078A2A9F">
            <w:pPr>
              <w:autoSpaceDE w:val="0"/>
              <w:autoSpaceDN w:val="0"/>
              <w:adjustRightInd w:val="0"/>
              <w:jc w:val="center"/>
              <w:rPr>
                <w:rFonts w:ascii="Calibri" w:hAnsi="Calibri" w:cs="Calibri"/>
              </w:rPr>
            </w:pPr>
            <w:r w:rsidRPr="00C05405">
              <w:t>2</w:t>
            </w:r>
            <w:r w:rsidRPr="00C05405">
              <w:t>,0 đ</w:t>
            </w:r>
          </w:p>
        </w:tc>
        <w:tc>
          <w:tcPr>
            <w:tcW w:w="8190" w:type="dxa"/>
            <w:gridSpan w:val="2"/>
            <w:tcBorders>
              <w:top w:val="single" w:sz="4" w:space="0" w:color="auto"/>
              <w:left w:val="single" w:sz="4" w:space="0" w:color="auto"/>
              <w:bottom w:val="single" w:sz="4" w:space="0" w:color="auto"/>
              <w:right w:val="single" w:sz="4" w:space="0" w:color="auto"/>
            </w:tcBorders>
            <w:shd w:val="clear" w:color="000000" w:fill="FFFFFF"/>
          </w:tcPr>
          <w:p w:rsidR="00C05405" w:rsidRPr="00C05405" w:rsidP="00F15EAA" w14:paraId="59F0FFA9" w14:textId="1A03FEBD">
            <w:r>
              <w:rPr>
                <w:position w:val="-96"/>
              </w:rPr>
              <w:object>
                <v:shape id="_x0000_i1073" type="#_x0000_t75" style="width:231pt;height:102pt" o:ole="">
                  <v:imagedata r:id="rId34" o:title=""/>
                </v:shape>
                <o:OLEObject Type="Embed" ProgID="Equation.DSMT4" ShapeID="_x0000_i1073" DrawAspect="Content" ObjectID="_1732795130" r:id="rId35"/>
              </w:object>
            </w:r>
          </w:p>
        </w:tc>
        <w:tc>
          <w:tcPr>
            <w:tcW w:w="900" w:type="dxa"/>
            <w:tcBorders>
              <w:top w:val="single" w:sz="4" w:space="0" w:color="auto"/>
              <w:left w:val="single" w:sz="4" w:space="0" w:color="auto"/>
              <w:bottom w:val="single" w:sz="4" w:space="0" w:color="auto"/>
              <w:right w:val="single" w:sz="4" w:space="0" w:color="auto"/>
            </w:tcBorders>
            <w:shd w:val="clear" w:color="000000" w:fill="FFFFFF"/>
          </w:tcPr>
          <w:p w:rsidR="00C05405" w:rsidRPr="00C05405" w:rsidP="00C05405" w14:paraId="49DF32CD" w14:textId="77777777">
            <w:pPr>
              <w:spacing w:before="240"/>
              <w:jc w:val="center"/>
              <w:rPr>
                <w:rFonts w:eastAsia="Calibri"/>
              </w:rPr>
            </w:pPr>
            <w:r w:rsidRPr="00C05405">
              <w:rPr>
                <w:rFonts w:eastAsia="Calibri"/>
              </w:rPr>
              <w:t>0,5 đ</w:t>
            </w:r>
          </w:p>
          <w:p w:rsidR="00C05405" w:rsidRPr="00C05405" w:rsidP="00C05405" w14:paraId="25E021DD" w14:textId="77777777">
            <w:pPr>
              <w:spacing w:before="300"/>
              <w:jc w:val="center"/>
              <w:rPr>
                <w:rFonts w:eastAsia="Calibri"/>
              </w:rPr>
            </w:pPr>
            <w:r w:rsidRPr="00C05405">
              <w:rPr>
                <w:rFonts w:eastAsia="Calibri"/>
              </w:rPr>
              <w:t>0,5 đ</w:t>
            </w:r>
            <w:r w:rsidRPr="00C05405">
              <w:rPr>
                <w:rFonts w:eastAsia="Calibri"/>
              </w:rPr>
              <w:t xml:space="preserve"> </w:t>
            </w:r>
          </w:p>
          <w:p w:rsidR="00F15EAA" w:rsidRPr="00C05405" w:rsidP="00C05405" w14:paraId="0D8CD8C7" w14:textId="144493A0">
            <w:pPr>
              <w:spacing w:before="240"/>
              <w:jc w:val="center"/>
              <w:rPr>
                <w:rFonts w:eastAsia="Calibri"/>
              </w:rPr>
            </w:pPr>
            <w:r w:rsidRPr="00C05405">
              <w:rPr>
                <w:rFonts w:eastAsia="Calibri"/>
              </w:rPr>
              <w:t>0,5 đ</w:t>
            </w:r>
          </w:p>
          <w:p w:rsidR="00F15EAA" w:rsidRPr="00C05405" w:rsidP="00C05405" w14:paraId="6F6510B9" w14:textId="6CCEC152">
            <w:pPr>
              <w:spacing w:before="120"/>
              <w:jc w:val="center"/>
              <w:rPr>
                <w:rFonts w:eastAsia="Calibri"/>
              </w:rPr>
            </w:pPr>
            <w:r w:rsidRPr="00C05405">
              <w:rPr>
                <w:rFonts w:eastAsia="Calibri"/>
              </w:rPr>
              <w:t>0,5 đ</w:t>
            </w:r>
          </w:p>
        </w:tc>
      </w:tr>
    </w:tbl>
    <w:p w:rsidR="00C05405" w:rsidRPr="00997EE1" w:rsidP="00C05405" w14:paraId="1BD14824" w14:textId="77777777">
      <w:pPr>
        <w:tabs>
          <w:tab w:val="left" w:pos="1418"/>
        </w:tabs>
        <w:spacing w:before="120" w:line="259" w:lineRule="auto"/>
        <w:rPr>
          <w:rFonts w:eastAsia="Calibri"/>
          <w:b/>
          <w:sz w:val="26"/>
        </w:rPr>
      </w:pPr>
      <w:r w:rsidRPr="00997EE1">
        <w:rPr>
          <w:rFonts w:eastAsia="Calibri"/>
          <w:b/>
          <w:sz w:val="26"/>
        </w:rPr>
        <w:t xml:space="preserve">Lưu ý </w:t>
      </w:r>
    </w:p>
    <w:p w:rsidR="00C05405" w:rsidRPr="00997EE1" w:rsidP="00C05405" w14:paraId="46C95456" w14:textId="77777777">
      <w:pPr>
        <w:numPr>
          <w:ilvl w:val="0"/>
          <w:numId w:val="2"/>
        </w:numPr>
        <w:tabs>
          <w:tab w:val="left" w:pos="540"/>
        </w:tabs>
        <w:spacing w:after="160" w:line="259" w:lineRule="auto"/>
        <w:contextualSpacing/>
        <w:rPr>
          <w:rFonts w:eastAsia="Calibri"/>
          <w:b/>
          <w:sz w:val="26"/>
        </w:rPr>
      </w:pPr>
      <w:r w:rsidRPr="00997EE1">
        <w:rPr>
          <w:rFonts w:eastAsia="Calibri"/>
          <w:sz w:val="26"/>
        </w:rPr>
        <w:t>Khi học sinh viết được công thức mà tính toán sai thì cho nửa số điểm của phần đó</w:t>
      </w:r>
      <w:r>
        <w:rPr>
          <w:rFonts w:eastAsia="Calibri"/>
          <w:sz w:val="26"/>
        </w:rPr>
        <w:t>.</w:t>
      </w:r>
    </w:p>
    <w:p w:rsidR="00C05405" w:rsidRPr="00997EE1" w:rsidP="00C05405" w14:paraId="34B5371E" w14:textId="77777777">
      <w:pPr>
        <w:numPr>
          <w:ilvl w:val="0"/>
          <w:numId w:val="2"/>
        </w:numPr>
        <w:tabs>
          <w:tab w:val="left" w:pos="540"/>
        </w:tabs>
        <w:spacing w:after="160" w:line="259" w:lineRule="auto"/>
        <w:contextualSpacing/>
        <w:rPr>
          <w:rFonts w:eastAsia="Calibri"/>
          <w:szCs w:val="22"/>
        </w:rPr>
      </w:pPr>
      <w:r w:rsidRPr="00997EE1">
        <w:rPr>
          <w:rFonts w:eastAsia="Calibri"/>
          <w:sz w:val="26"/>
        </w:rPr>
        <w:t xml:space="preserve">Khi học sinh thiếu hoặc sai đơn vị từ 2 lần trở lên trừ 0,5 </w:t>
      </w:r>
      <w:r>
        <w:rPr>
          <w:rFonts w:eastAsia="Calibri"/>
          <w:sz w:val="26"/>
        </w:rPr>
        <w:t>đ toàn bài.</w:t>
      </w:r>
    </w:p>
    <w:p w:rsidR="00C05405" w:rsidRPr="00D67443" w:rsidP="00C05405" w14:paraId="27104581" w14:textId="77777777">
      <w:pPr>
        <w:widowControl w:val="0"/>
        <w:spacing w:before="240"/>
        <w:jc w:val="center"/>
      </w:pPr>
      <w:r w:rsidRPr="00D67443">
        <w:t>-------------- HẾT --------------</w:t>
      </w:r>
    </w:p>
    <w:p w:rsidR="0028122A" w:rsidRPr="00776B49" w:rsidP="00C05405" w14:paraId="060BE3F7" w14:textId="77777777">
      <w:pPr>
        <w:spacing w:before="120" w:after="120"/>
        <w:jc w:val="center"/>
        <w:rPr>
          <w:sz w:val="2"/>
          <w:szCs w:val="2"/>
        </w:rPr>
        <w:sectPr w:rsidSect="00A73C77">
          <w:footerReference w:type="even" r:id="rId36"/>
          <w:pgSz w:w="11907" w:h="16840" w:code="9"/>
          <w:pgMar w:top="709" w:right="851" w:bottom="425" w:left="1134" w:header="0" w:footer="0" w:gutter="0"/>
          <w:pgNumType w:start="1"/>
          <w:cols w:sep="1" w:space="113"/>
          <w:docGrid w:linePitch="360"/>
        </w:sectPr>
      </w:pPr>
    </w:p>
    <w:p w:rsidR="004C0ACD" w:rsidRPr="004C0ACD" w:rsidP="004C0ACD">
      <w:pPr>
        <w:tabs>
          <w:tab w:val="center" w:pos="7200"/>
        </w:tabs>
        <w:spacing w:line="240" w:lineRule="auto"/>
        <w:jc w:val="center"/>
        <w:rPr>
          <w:b/>
          <w:sz w:val="28"/>
          <w:szCs w:val="28"/>
        </w:rPr>
      </w:pPr>
      <w:r>
        <w:rPr>
          <w:b/>
          <w:bCs/>
          <w:sz w:val="28"/>
          <w:szCs w:val="28"/>
        </w:rPr>
        <w:t>BẢN</w:t>
      </w:r>
      <w:r w:rsidRPr="004C0ACD">
        <w:rPr>
          <w:b/>
          <w:bCs/>
          <w:sz w:val="28"/>
          <w:szCs w:val="28"/>
        </w:rPr>
        <w:t xml:space="preserve"> ĐẶC TẢ </w:t>
      </w:r>
      <w:r w:rsidRPr="004C0ACD">
        <w:rPr>
          <w:b/>
          <w:sz w:val="28"/>
          <w:szCs w:val="28"/>
        </w:rPr>
        <w:t xml:space="preserve">ĐỀ KIỂM TRA </w:t>
      </w:r>
      <w:r w:rsidR="0059176D">
        <w:rPr>
          <w:b/>
          <w:sz w:val="28"/>
          <w:szCs w:val="28"/>
        </w:rPr>
        <w:t>CUỐI</w:t>
      </w:r>
      <w:r w:rsidRPr="004C0ACD">
        <w:rPr>
          <w:b/>
          <w:sz w:val="28"/>
          <w:szCs w:val="28"/>
        </w:rPr>
        <w:t xml:space="preserve"> KỲ I</w:t>
      </w:r>
    </w:p>
    <w:p w:rsidR="004C0ACD" w:rsidRPr="004C0ACD" w:rsidP="004C0ACD">
      <w:pPr>
        <w:tabs>
          <w:tab w:val="center" w:pos="7200"/>
        </w:tabs>
        <w:spacing w:before="20" w:after="20" w:line="240" w:lineRule="auto"/>
        <w:jc w:val="center"/>
        <w:rPr>
          <w:b/>
          <w:bCs/>
        </w:rPr>
      </w:pPr>
      <w:r w:rsidRPr="004C0ACD">
        <w:rPr>
          <w:b/>
          <w:bCs/>
        </w:rPr>
        <w:t>MÔN VẬT LÝ – LỚP 1</w:t>
      </w:r>
      <w:r w:rsidR="006518D3">
        <w:rPr>
          <w:b/>
          <w:bCs/>
        </w:rPr>
        <w:t>1</w:t>
      </w:r>
    </w:p>
    <w:p w:rsidR="004C0ACD" w:rsidRPr="004C0ACD" w:rsidP="004C0ACD">
      <w:pPr>
        <w:tabs>
          <w:tab w:val="center" w:pos="7200"/>
        </w:tabs>
        <w:spacing w:line="240" w:lineRule="auto"/>
        <w:jc w:val="center"/>
        <w:rPr>
          <w:bCs/>
        </w:rPr>
      </w:pPr>
      <w:r w:rsidRPr="004C0ACD">
        <w:rPr>
          <w:bCs/>
        </w:rPr>
        <w:t>Thời gian làm bài 45 phút.</w:t>
      </w:r>
    </w:p>
    <w:p w:rsidR="004C0ACD" w:rsidRPr="004C0ACD" w:rsidP="004C0ACD">
      <w:pPr>
        <w:tabs>
          <w:tab w:val="center" w:pos="7200"/>
        </w:tabs>
        <w:spacing w:line="240" w:lineRule="auto"/>
        <w:jc w:val="center"/>
        <w:rPr>
          <w:bCs/>
          <w:sz w:val="26"/>
          <w:szCs w:val="26"/>
        </w:rPr>
      </w:pPr>
      <w:r w:rsidRPr="004C0ACD">
        <w:rPr>
          <w:bCs/>
          <w:sz w:val="22"/>
          <w:szCs w:val="22"/>
          <w:vertAlign w:val="superscript"/>
        </w:rPr>
        <w:t>----------------------------------------------------------</w:t>
      </w:r>
    </w:p>
    <w:tbl>
      <w:tblPr>
        <w:tblStyle w:val="TableNormal"/>
        <w:tblW w:w="0" w:type="auto"/>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50"/>
        <w:gridCol w:w="1260"/>
        <w:gridCol w:w="1440"/>
        <w:gridCol w:w="7650"/>
        <w:gridCol w:w="964"/>
        <w:gridCol w:w="990"/>
        <w:gridCol w:w="990"/>
        <w:gridCol w:w="990"/>
      </w:tblGrid>
      <w:tr w:rsidTr="00E3095C">
        <w:tblPrEx>
          <w:tblW w:w="0" w:type="auto"/>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70"/>
        </w:trPr>
        <w:tc>
          <w:tcPr>
            <w:tcW w:w="450" w:type="dxa"/>
            <w:vMerge w:val="restart"/>
            <w:vAlign w:val="center"/>
          </w:tcPr>
          <w:p w:rsidR="004C0ACD" w:rsidRPr="004C0ACD" w:rsidP="004C0ACD">
            <w:pPr>
              <w:widowControl w:val="0"/>
              <w:autoSpaceDE w:val="0"/>
              <w:autoSpaceDN w:val="0"/>
              <w:spacing w:line="240" w:lineRule="auto"/>
              <w:jc w:val="center"/>
              <w:rPr>
                <w:b/>
                <w:lang w:val="vi"/>
              </w:rPr>
            </w:pPr>
            <w:r w:rsidRPr="004C0ACD">
              <w:rPr>
                <w:b/>
                <w:lang w:val="vi"/>
              </w:rPr>
              <w:t>TT</w:t>
            </w:r>
          </w:p>
        </w:tc>
        <w:tc>
          <w:tcPr>
            <w:tcW w:w="1260" w:type="dxa"/>
            <w:vMerge w:val="restart"/>
            <w:vAlign w:val="center"/>
          </w:tcPr>
          <w:p w:rsidR="004C0ACD" w:rsidRPr="004C0ACD" w:rsidP="004C0ACD">
            <w:pPr>
              <w:widowControl w:val="0"/>
              <w:autoSpaceDE w:val="0"/>
              <w:autoSpaceDN w:val="0"/>
              <w:spacing w:line="240" w:lineRule="auto"/>
              <w:jc w:val="center"/>
              <w:rPr>
                <w:b/>
                <w:lang w:val="vi"/>
              </w:rPr>
            </w:pPr>
            <w:r w:rsidRPr="004C0ACD">
              <w:rPr>
                <w:b/>
                <w:lang w:val="vi"/>
              </w:rPr>
              <w:t>Nội dung kiến thức</w:t>
            </w:r>
          </w:p>
        </w:tc>
        <w:tc>
          <w:tcPr>
            <w:tcW w:w="1440" w:type="dxa"/>
            <w:vMerge w:val="restart"/>
            <w:vAlign w:val="center"/>
          </w:tcPr>
          <w:p w:rsidR="004C0ACD" w:rsidRPr="004C0ACD" w:rsidP="004C0ACD">
            <w:pPr>
              <w:widowControl w:val="0"/>
              <w:autoSpaceDE w:val="0"/>
              <w:autoSpaceDN w:val="0"/>
              <w:spacing w:line="240" w:lineRule="auto"/>
              <w:jc w:val="center"/>
              <w:rPr>
                <w:b/>
                <w:lang w:val="vi"/>
              </w:rPr>
            </w:pPr>
            <w:r w:rsidRPr="004C0ACD">
              <w:rPr>
                <w:b/>
                <w:lang w:val="vi"/>
              </w:rPr>
              <w:t>Đơn vị</w:t>
            </w:r>
          </w:p>
          <w:p w:rsidR="004C0ACD" w:rsidRPr="004C0ACD" w:rsidP="004C0ACD">
            <w:pPr>
              <w:widowControl w:val="0"/>
              <w:autoSpaceDE w:val="0"/>
              <w:autoSpaceDN w:val="0"/>
              <w:spacing w:line="240" w:lineRule="auto"/>
              <w:jc w:val="center"/>
              <w:rPr>
                <w:b/>
                <w:lang w:val="vi"/>
              </w:rPr>
            </w:pPr>
            <w:r w:rsidRPr="004C0ACD">
              <w:rPr>
                <w:b/>
                <w:lang w:val="vi"/>
              </w:rPr>
              <w:t>kiến thức,</w:t>
            </w:r>
          </w:p>
          <w:p w:rsidR="004C0ACD" w:rsidRPr="004C0ACD" w:rsidP="004C0ACD">
            <w:pPr>
              <w:widowControl w:val="0"/>
              <w:autoSpaceDE w:val="0"/>
              <w:autoSpaceDN w:val="0"/>
              <w:spacing w:line="240" w:lineRule="auto"/>
              <w:jc w:val="center"/>
              <w:rPr>
                <w:b/>
                <w:lang w:val="vi"/>
              </w:rPr>
            </w:pPr>
            <w:r w:rsidRPr="004C0ACD">
              <w:rPr>
                <w:b/>
                <w:lang w:val="vi"/>
              </w:rPr>
              <w:t xml:space="preserve"> kĩ năng</w:t>
            </w:r>
          </w:p>
        </w:tc>
        <w:tc>
          <w:tcPr>
            <w:tcW w:w="7650" w:type="dxa"/>
            <w:vMerge w:val="restart"/>
            <w:vAlign w:val="center"/>
          </w:tcPr>
          <w:p w:rsidR="004C0ACD" w:rsidRPr="004C0ACD" w:rsidP="004C0ACD">
            <w:pPr>
              <w:widowControl w:val="0"/>
              <w:autoSpaceDE w:val="0"/>
              <w:autoSpaceDN w:val="0"/>
              <w:spacing w:line="240" w:lineRule="auto"/>
              <w:jc w:val="center"/>
              <w:rPr>
                <w:b/>
                <w:lang w:val="vi"/>
              </w:rPr>
            </w:pPr>
            <w:r w:rsidRPr="004C0ACD">
              <w:rPr>
                <w:b/>
                <w:lang w:val="vi"/>
              </w:rPr>
              <w:t>Mức độ kiến thức, kĩ năng cần kiểm tra, đánh giá</w:t>
            </w:r>
          </w:p>
        </w:tc>
        <w:tc>
          <w:tcPr>
            <w:tcW w:w="3934" w:type="dxa"/>
            <w:gridSpan w:val="4"/>
            <w:vAlign w:val="center"/>
          </w:tcPr>
          <w:p w:rsidR="004C0ACD" w:rsidRPr="004C0ACD" w:rsidP="00E3095C">
            <w:pPr>
              <w:widowControl w:val="0"/>
              <w:autoSpaceDE w:val="0"/>
              <w:autoSpaceDN w:val="0"/>
              <w:spacing w:before="40" w:after="60" w:line="240" w:lineRule="auto"/>
              <w:jc w:val="center"/>
              <w:rPr>
                <w:b/>
                <w:lang w:val="vi"/>
              </w:rPr>
            </w:pPr>
            <w:r w:rsidRPr="004C0ACD">
              <w:rPr>
                <w:b/>
                <w:lang w:val="vi"/>
              </w:rPr>
              <w:t>Số câu hỏi theo mức độ nhận thức</w:t>
            </w:r>
          </w:p>
        </w:tc>
      </w:tr>
      <w:tr w:rsidTr="00E3095C">
        <w:tblPrEx>
          <w:tblW w:w="0" w:type="auto"/>
          <w:tblInd w:w="185" w:type="dxa"/>
          <w:tblLayout w:type="fixed"/>
          <w:tblCellMar>
            <w:left w:w="0" w:type="dxa"/>
            <w:right w:w="0" w:type="dxa"/>
          </w:tblCellMar>
          <w:tblLook w:val="01E0"/>
        </w:tblPrEx>
        <w:trPr>
          <w:trHeight w:val="395"/>
        </w:trPr>
        <w:tc>
          <w:tcPr>
            <w:tcW w:w="450" w:type="dxa"/>
            <w:vMerge/>
            <w:tcBorders>
              <w:top w:val="nil"/>
            </w:tcBorders>
            <w:vAlign w:val="center"/>
          </w:tcPr>
          <w:p w:rsidR="004C0ACD" w:rsidRPr="004C0ACD" w:rsidP="004C0ACD">
            <w:pPr>
              <w:widowControl w:val="0"/>
              <w:autoSpaceDE w:val="0"/>
              <w:autoSpaceDN w:val="0"/>
              <w:spacing w:line="240" w:lineRule="auto"/>
              <w:jc w:val="center"/>
              <w:rPr>
                <w:b/>
                <w:lang w:val="vi"/>
              </w:rPr>
            </w:pPr>
          </w:p>
        </w:tc>
        <w:tc>
          <w:tcPr>
            <w:tcW w:w="1260" w:type="dxa"/>
            <w:vMerge/>
            <w:tcBorders>
              <w:top w:val="nil"/>
            </w:tcBorders>
            <w:vAlign w:val="center"/>
          </w:tcPr>
          <w:p w:rsidR="004C0ACD" w:rsidRPr="004C0ACD" w:rsidP="004C0ACD">
            <w:pPr>
              <w:widowControl w:val="0"/>
              <w:autoSpaceDE w:val="0"/>
              <w:autoSpaceDN w:val="0"/>
              <w:spacing w:line="240" w:lineRule="auto"/>
              <w:jc w:val="center"/>
              <w:rPr>
                <w:b/>
                <w:lang w:val="vi"/>
              </w:rPr>
            </w:pPr>
          </w:p>
        </w:tc>
        <w:tc>
          <w:tcPr>
            <w:tcW w:w="1440" w:type="dxa"/>
            <w:vMerge/>
            <w:tcBorders>
              <w:top w:val="nil"/>
            </w:tcBorders>
            <w:vAlign w:val="center"/>
          </w:tcPr>
          <w:p w:rsidR="004C0ACD" w:rsidRPr="004C0ACD" w:rsidP="004C0ACD">
            <w:pPr>
              <w:widowControl w:val="0"/>
              <w:autoSpaceDE w:val="0"/>
              <w:autoSpaceDN w:val="0"/>
              <w:spacing w:line="240" w:lineRule="auto"/>
              <w:jc w:val="center"/>
              <w:rPr>
                <w:b/>
                <w:lang w:val="vi"/>
              </w:rPr>
            </w:pPr>
          </w:p>
        </w:tc>
        <w:tc>
          <w:tcPr>
            <w:tcW w:w="7650" w:type="dxa"/>
            <w:vMerge/>
            <w:tcBorders>
              <w:top w:val="nil"/>
            </w:tcBorders>
            <w:vAlign w:val="center"/>
          </w:tcPr>
          <w:p w:rsidR="004C0ACD" w:rsidRPr="004C0ACD" w:rsidP="004C0ACD">
            <w:pPr>
              <w:widowControl w:val="0"/>
              <w:autoSpaceDE w:val="0"/>
              <w:autoSpaceDN w:val="0"/>
              <w:spacing w:line="240" w:lineRule="auto"/>
              <w:jc w:val="center"/>
              <w:rPr>
                <w:b/>
                <w:lang w:val="vi"/>
              </w:rPr>
            </w:pPr>
          </w:p>
        </w:tc>
        <w:tc>
          <w:tcPr>
            <w:tcW w:w="964" w:type="dxa"/>
            <w:vAlign w:val="center"/>
          </w:tcPr>
          <w:p w:rsidR="004C0ACD" w:rsidRPr="004C0ACD" w:rsidP="00E3095C">
            <w:pPr>
              <w:widowControl w:val="0"/>
              <w:autoSpaceDE w:val="0"/>
              <w:autoSpaceDN w:val="0"/>
              <w:spacing w:before="40" w:after="60" w:line="240" w:lineRule="auto"/>
              <w:jc w:val="center"/>
              <w:rPr>
                <w:b/>
                <w:lang w:val="vi"/>
              </w:rPr>
            </w:pPr>
            <w:r w:rsidRPr="004C0ACD">
              <w:rPr>
                <w:b/>
                <w:lang w:val="vi"/>
              </w:rPr>
              <w:t>Nhận biết</w:t>
            </w:r>
          </w:p>
        </w:tc>
        <w:tc>
          <w:tcPr>
            <w:tcW w:w="990" w:type="dxa"/>
            <w:vAlign w:val="center"/>
          </w:tcPr>
          <w:p w:rsidR="004C0ACD" w:rsidRPr="004C0ACD" w:rsidP="00E3095C">
            <w:pPr>
              <w:widowControl w:val="0"/>
              <w:autoSpaceDE w:val="0"/>
              <w:autoSpaceDN w:val="0"/>
              <w:spacing w:before="40" w:after="60" w:line="240" w:lineRule="auto"/>
              <w:jc w:val="center"/>
              <w:rPr>
                <w:b/>
                <w:lang w:val="vi"/>
              </w:rPr>
            </w:pPr>
            <w:r w:rsidRPr="004C0ACD">
              <w:rPr>
                <w:b/>
                <w:lang w:val="vi"/>
              </w:rPr>
              <w:t>Thông hiểu</w:t>
            </w:r>
          </w:p>
        </w:tc>
        <w:tc>
          <w:tcPr>
            <w:tcW w:w="990" w:type="dxa"/>
            <w:vAlign w:val="center"/>
          </w:tcPr>
          <w:p w:rsidR="004C0ACD" w:rsidRPr="004C0ACD" w:rsidP="00E3095C">
            <w:pPr>
              <w:widowControl w:val="0"/>
              <w:autoSpaceDE w:val="0"/>
              <w:autoSpaceDN w:val="0"/>
              <w:spacing w:before="40" w:after="60" w:line="240" w:lineRule="auto"/>
              <w:jc w:val="center"/>
              <w:rPr>
                <w:b/>
                <w:lang w:val="vi"/>
              </w:rPr>
            </w:pPr>
            <w:r w:rsidRPr="004C0ACD">
              <w:rPr>
                <w:b/>
                <w:lang w:val="vi"/>
              </w:rPr>
              <w:t>Vận dụng</w:t>
            </w:r>
          </w:p>
        </w:tc>
        <w:tc>
          <w:tcPr>
            <w:tcW w:w="990" w:type="dxa"/>
            <w:vAlign w:val="center"/>
          </w:tcPr>
          <w:p w:rsidR="004C0ACD" w:rsidRPr="004C0ACD" w:rsidP="00E3095C">
            <w:pPr>
              <w:widowControl w:val="0"/>
              <w:autoSpaceDE w:val="0"/>
              <w:autoSpaceDN w:val="0"/>
              <w:spacing w:before="40" w:after="60" w:line="240" w:lineRule="auto"/>
              <w:jc w:val="center"/>
              <w:rPr>
                <w:b/>
                <w:lang w:val="vi"/>
              </w:rPr>
            </w:pPr>
            <w:r w:rsidRPr="004C0ACD">
              <w:rPr>
                <w:b/>
                <w:lang w:val="vi"/>
              </w:rPr>
              <w:t>Vận dụng cao</w:t>
            </w:r>
          </w:p>
        </w:tc>
      </w:tr>
      <w:tr w:rsidTr="00E3095C">
        <w:tblPrEx>
          <w:tblW w:w="0" w:type="auto"/>
          <w:tblInd w:w="185" w:type="dxa"/>
          <w:tblLayout w:type="fixed"/>
          <w:tblCellMar>
            <w:left w:w="0" w:type="dxa"/>
            <w:right w:w="0" w:type="dxa"/>
          </w:tblCellMar>
          <w:tblLook w:val="01E0"/>
        </w:tblPrEx>
        <w:trPr>
          <w:trHeight w:val="2861"/>
        </w:trPr>
        <w:tc>
          <w:tcPr>
            <w:tcW w:w="450" w:type="dxa"/>
            <w:vAlign w:val="center"/>
          </w:tcPr>
          <w:p w:rsidR="00E3095C" w:rsidRPr="001F2579" w:rsidP="00E3095C">
            <w:pPr>
              <w:widowControl w:val="0"/>
              <w:autoSpaceDE w:val="0"/>
              <w:autoSpaceDN w:val="0"/>
              <w:spacing w:line="240" w:lineRule="auto"/>
              <w:ind w:left="14"/>
              <w:jc w:val="center"/>
              <w:rPr>
                <w:b/>
                <w:spacing w:val="-6"/>
                <w:lang w:val="vi"/>
              </w:rPr>
            </w:pPr>
            <w:r w:rsidRPr="001F2579">
              <w:rPr>
                <w:b/>
                <w:spacing w:val="-6"/>
                <w:w w:val="99"/>
                <w:lang w:val="vi"/>
              </w:rPr>
              <w:t>1</w:t>
            </w:r>
          </w:p>
        </w:tc>
        <w:tc>
          <w:tcPr>
            <w:tcW w:w="1260" w:type="dxa"/>
            <w:vAlign w:val="center"/>
          </w:tcPr>
          <w:p w:rsidR="00E3095C" w:rsidRPr="001F2579" w:rsidP="00E3095C">
            <w:pPr>
              <w:widowControl w:val="0"/>
              <w:autoSpaceDE w:val="0"/>
              <w:autoSpaceDN w:val="0"/>
              <w:spacing w:line="247" w:lineRule="auto"/>
              <w:ind w:left="156" w:right="126" w:hanging="1"/>
            </w:pPr>
            <w:r w:rsidRPr="001F2579">
              <w:rPr>
                <w:lang w:val="vi"/>
              </w:rPr>
              <w:t>Điện tích. Điện trường</w:t>
            </w:r>
            <w:r w:rsidRPr="001F2579">
              <w:t>.</w:t>
            </w:r>
          </w:p>
        </w:tc>
        <w:tc>
          <w:tcPr>
            <w:tcW w:w="1440" w:type="dxa"/>
            <w:vAlign w:val="center"/>
          </w:tcPr>
          <w:p w:rsidR="00E3095C" w:rsidRPr="001F2579" w:rsidP="00E3095C">
            <w:pPr>
              <w:widowControl w:val="0"/>
              <w:autoSpaceDE w:val="0"/>
              <w:autoSpaceDN w:val="0"/>
              <w:spacing w:before="120" w:line="242" w:lineRule="auto"/>
              <w:ind w:left="105" w:right="97"/>
              <w:jc w:val="center"/>
              <w:rPr>
                <w:spacing w:val="-10"/>
                <w:lang w:val="vi"/>
              </w:rPr>
            </w:pPr>
            <w:r w:rsidRPr="001F2579">
              <w:rPr>
                <w:spacing w:val="-10"/>
                <w:lang w:val="vi"/>
              </w:rPr>
              <w:t>1.1.</w:t>
            </w:r>
            <w:r w:rsidRPr="001F2579">
              <w:rPr>
                <w:spacing w:val="-10"/>
              </w:rPr>
              <w:t xml:space="preserve"> </w:t>
            </w:r>
            <w:r w:rsidRPr="001F2579">
              <w:rPr>
                <w:spacing w:val="-10"/>
                <w:lang w:val="vi"/>
              </w:rPr>
              <w:t>Điện tích.</w:t>
            </w:r>
          </w:p>
          <w:p w:rsidR="00E3095C" w:rsidRPr="001F2579" w:rsidP="00E3095C">
            <w:pPr>
              <w:widowControl w:val="0"/>
              <w:autoSpaceDE w:val="0"/>
              <w:autoSpaceDN w:val="0"/>
              <w:spacing w:before="60" w:line="242" w:lineRule="auto"/>
              <w:ind w:left="105" w:right="97"/>
            </w:pPr>
            <w:r w:rsidRPr="001F2579">
              <w:rPr>
                <w:lang w:val="vi"/>
              </w:rPr>
              <w:t xml:space="preserve">Định luật </w:t>
            </w:r>
            <w:r w:rsidRPr="001F2579">
              <w:t xml:space="preserve">  </w:t>
            </w:r>
            <w:r>
              <w:rPr>
                <w:lang w:val="vi"/>
              </w:rPr>
              <w:t>Cu-</w:t>
            </w:r>
            <w:r w:rsidRPr="001F2579">
              <w:rPr>
                <w:lang w:val="vi"/>
              </w:rPr>
              <w:t>lông</w:t>
            </w:r>
            <w:r w:rsidRPr="001F2579">
              <w:t>.</w:t>
            </w:r>
          </w:p>
        </w:tc>
        <w:tc>
          <w:tcPr>
            <w:tcW w:w="7650" w:type="dxa"/>
          </w:tcPr>
          <w:p w:rsidR="00E3095C" w:rsidRPr="00073CAB" w:rsidP="00E3095C">
            <w:pPr>
              <w:widowControl w:val="0"/>
              <w:autoSpaceDE w:val="0"/>
              <w:autoSpaceDN w:val="0"/>
              <w:spacing w:before="40" w:after="40" w:line="240" w:lineRule="auto"/>
              <w:ind w:left="84" w:right="80"/>
              <w:jc w:val="both"/>
              <w:rPr>
                <w:b/>
                <w:lang w:val="vi"/>
              </w:rPr>
            </w:pPr>
            <w:r w:rsidRPr="00073CAB">
              <w:rPr>
                <w:b/>
                <w:lang w:val="vi"/>
              </w:rPr>
              <w:t>Nhận biết</w:t>
            </w:r>
          </w:p>
          <w:p w:rsidR="00E3095C" w:rsidRPr="00073CAB" w:rsidP="00E3095C">
            <w:pPr>
              <w:widowControl w:val="0"/>
              <w:autoSpaceDE w:val="0"/>
              <w:autoSpaceDN w:val="0"/>
              <w:spacing w:before="40" w:after="40" w:line="240" w:lineRule="auto"/>
              <w:ind w:left="93" w:right="115"/>
              <w:jc w:val="both"/>
              <w:rPr>
                <w:lang w:val="vi"/>
              </w:rPr>
            </w:pPr>
            <w:r w:rsidRPr="00073CAB">
              <w:rPr>
                <w:lang w:val="vi"/>
              </w:rPr>
              <w:t>- Nêu được các cách nhiễm điện một vật (cọ xát, tiếp xúc và hưởng ứng).</w:t>
            </w:r>
          </w:p>
          <w:p w:rsidR="00E3095C" w:rsidRPr="00073CAB" w:rsidP="00E3095C">
            <w:pPr>
              <w:widowControl w:val="0"/>
              <w:autoSpaceDE w:val="0"/>
              <w:autoSpaceDN w:val="0"/>
              <w:spacing w:before="40" w:after="40" w:line="240" w:lineRule="auto"/>
              <w:ind w:left="93" w:right="115"/>
              <w:jc w:val="both"/>
              <w:rPr>
                <w:lang w:val="vi"/>
              </w:rPr>
            </w:pPr>
            <w:r w:rsidRPr="004C01B8">
              <w:rPr>
                <w:lang w:val="vi"/>
              </w:rPr>
              <w:t>- Phát biểu được định luật Cu-lông và chỉ ra đặc điểm của</w:t>
            </w:r>
            <w:r w:rsidRPr="00073CAB">
              <w:rPr>
                <w:lang w:val="vi"/>
              </w:rPr>
              <w:t xml:space="preserve"> </w:t>
            </w:r>
            <w:r w:rsidRPr="004C01B8">
              <w:rPr>
                <w:lang w:val="vi"/>
              </w:rPr>
              <w:t>l</w:t>
            </w:r>
            <w:r w:rsidRPr="00073CAB">
              <w:rPr>
                <w:lang w:val="vi"/>
              </w:rPr>
              <w:t>ực điện giữa hai điện tích điểm.</w:t>
            </w:r>
          </w:p>
          <w:p w:rsidR="00E3095C" w:rsidRPr="00073CAB" w:rsidP="00E3095C">
            <w:pPr>
              <w:widowControl w:val="0"/>
              <w:autoSpaceDE w:val="0"/>
              <w:autoSpaceDN w:val="0"/>
              <w:spacing w:before="40" w:after="40" w:line="240" w:lineRule="auto"/>
              <w:ind w:left="84" w:right="80"/>
              <w:jc w:val="both"/>
              <w:rPr>
                <w:b/>
                <w:lang w:val="vi"/>
              </w:rPr>
            </w:pPr>
            <w:r w:rsidRPr="00073CAB">
              <w:rPr>
                <w:b/>
                <w:lang w:val="vi"/>
              </w:rPr>
              <w:t>Thông hiểu</w:t>
            </w:r>
          </w:p>
          <w:p w:rsidR="00E3095C" w:rsidRPr="00073CAB" w:rsidP="00E3095C">
            <w:pPr>
              <w:widowControl w:val="0"/>
              <w:autoSpaceDE w:val="0"/>
              <w:autoSpaceDN w:val="0"/>
              <w:spacing w:line="240" w:lineRule="auto"/>
              <w:ind w:left="93" w:right="115"/>
              <w:jc w:val="both"/>
              <w:rPr>
                <w:lang w:val="vi"/>
              </w:rPr>
            </w:pPr>
            <w:r w:rsidRPr="00073CAB">
              <w:rPr>
                <w:lang w:val="vi"/>
              </w:rPr>
              <w:t>- Xác định được khi nào lực tương tác giữa hai điện tích là lực đẩy</w:t>
            </w:r>
            <w:r>
              <w:t>;</w:t>
            </w:r>
            <w:r w:rsidRPr="00073CAB">
              <w:rPr>
                <w:lang w:val="vi"/>
              </w:rPr>
              <w:t xml:space="preserve"> là lực</w:t>
            </w:r>
            <w:r w:rsidRPr="00073CAB">
              <w:t xml:space="preserve"> hút</w:t>
            </w:r>
            <w:r w:rsidRPr="00073CAB">
              <w:rPr>
                <w:lang w:val="vi"/>
              </w:rPr>
              <w:t>.</w:t>
            </w:r>
          </w:p>
          <w:p w:rsidR="00E3095C" w:rsidRPr="00073CAB" w:rsidP="00E3095C">
            <w:pPr>
              <w:widowControl w:val="0"/>
              <w:autoSpaceDE w:val="0"/>
              <w:autoSpaceDN w:val="0"/>
              <w:spacing w:line="240" w:lineRule="auto"/>
              <w:ind w:left="93" w:right="115"/>
              <w:jc w:val="both"/>
              <w:rPr>
                <w:lang w:val="vi"/>
              </w:rPr>
            </w:pPr>
            <w:r w:rsidRPr="00073CAB">
              <w:rPr>
                <w:lang w:val="vi"/>
              </w:rPr>
              <w:t>- Tính được độ lớn của lực tương tác giữa hai điện tích điểm</w:t>
            </w:r>
            <w:r w:rsidRPr="00073CAB">
              <w:rPr>
                <w:spacing w:val="-14"/>
                <w:lang w:val="vi"/>
              </w:rPr>
              <w:t xml:space="preserve"> </w:t>
            </w:r>
            <w:r w:rsidRPr="00073CAB">
              <w:rPr>
                <w:lang w:val="vi"/>
              </w:rPr>
              <w:t>đứng</w:t>
            </w:r>
            <w:r w:rsidRPr="00073CAB">
              <w:rPr>
                <w:spacing w:val="-15"/>
                <w:lang w:val="vi"/>
              </w:rPr>
              <w:t xml:space="preserve"> </w:t>
            </w:r>
            <w:r w:rsidRPr="00073CAB">
              <w:rPr>
                <w:lang w:val="vi"/>
              </w:rPr>
              <w:t>yên</w:t>
            </w:r>
            <w:r w:rsidRPr="00073CAB">
              <w:rPr>
                <w:spacing w:val="-14"/>
                <w:lang w:val="vi"/>
              </w:rPr>
              <w:t xml:space="preserve"> </w:t>
            </w:r>
            <w:r w:rsidRPr="00073CAB">
              <w:rPr>
                <w:lang w:val="vi"/>
              </w:rPr>
              <w:t>trong</w:t>
            </w:r>
            <w:r w:rsidRPr="00073CAB">
              <w:rPr>
                <w:spacing w:val="-15"/>
                <w:lang w:val="vi"/>
              </w:rPr>
              <w:t xml:space="preserve"> </w:t>
            </w:r>
            <w:r w:rsidRPr="00073CAB">
              <w:rPr>
                <w:lang w:val="vi"/>
              </w:rPr>
              <w:t>chân</w:t>
            </w:r>
            <w:r w:rsidRPr="00073CAB">
              <w:rPr>
                <w:spacing w:val="-14"/>
                <w:lang w:val="vi"/>
              </w:rPr>
              <w:t xml:space="preserve"> </w:t>
            </w:r>
            <w:r w:rsidRPr="00073CAB">
              <w:rPr>
                <w:lang w:val="vi"/>
              </w:rPr>
              <w:t>không</w:t>
            </w:r>
            <w:r>
              <w:t>;</w:t>
            </w:r>
            <w:r w:rsidRPr="00073CAB">
              <w:rPr>
                <w:spacing w:val="-15"/>
                <w:lang w:val="vi"/>
              </w:rPr>
              <w:t xml:space="preserve"> </w:t>
            </w:r>
            <w:r w:rsidRPr="00073CAB">
              <w:rPr>
                <w:lang w:val="vi"/>
              </w:rPr>
              <w:t>trong điện môi bằng biểu thức định luật Cu-lông.</w:t>
            </w:r>
          </w:p>
          <w:p w:rsidR="00E3095C" w:rsidRPr="00073CAB" w:rsidP="00E3095C">
            <w:pPr>
              <w:widowControl w:val="0"/>
              <w:autoSpaceDE w:val="0"/>
              <w:autoSpaceDN w:val="0"/>
              <w:spacing w:before="40" w:after="40" w:line="240" w:lineRule="auto"/>
              <w:ind w:left="84" w:right="80"/>
              <w:jc w:val="both"/>
              <w:rPr>
                <w:b/>
                <w:lang w:val="vi"/>
              </w:rPr>
            </w:pPr>
            <w:r w:rsidRPr="00073CAB">
              <w:rPr>
                <w:b/>
                <w:lang w:val="vi"/>
              </w:rPr>
              <w:t>Vận dụng</w:t>
            </w:r>
          </w:p>
          <w:p w:rsidR="00E3095C" w:rsidRPr="00073CAB" w:rsidP="00E3095C">
            <w:pPr>
              <w:widowControl w:val="0"/>
              <w:autoSpaceDE w:val="0"/>
              <w:autoSpaceDN w:val="0"/>
              <w:spacing w:line="240" w:lineRule="auto"/>
              <w:ind w:left="93" w:right="115"/>
              <w:jc w:val="both"/>
              <w:rPr>
                <w:lang w:val="vi"/>
              </w:rPr>
            </w:pPr>
            <w:r w:rsidRPr="00073CAB">
              <w:rPr>
                <w:lang w:val="vi"/>
              </w:rPr>
              <w:t>- Vận dụng định luật Cu-lông giải được các bài tập đối với hai điện tích điểm.</w:t>
            </w:r>
          </w:p>
          <w:p w:rsidR="00E3095C" w:rsidRPr="00073CAB" w:rsidP="00E3095C">
            <w:pPr>
              <w:widowControl w:val="0"/>
              <w:autoSpaceDE w:val="0"/>
              <w:autoSpaceDN w:val="0"/>
              <w:spacing w:before="40" w:after="40" w:line="240" w:lineRule="auto"/>
              <w:ind w:left="84" w:right="80"/>
              <w:jc w:val="both"/>
              <w:rPr>
                <w:b/>
                <w:lang w:val="vi"/>
              </w:rPr>
            </w:pPr>
            <w:r w:rsidRPr="00073CAB">
              <w:rPr>
                <w:b/>
                <w:lang w:val="vi"/>
              </w:rPr>
              <w:t>Vận dụng cao</w:t>
            </w:r>
          </w:p>
          <w:p w:rsidR="00E3095C" w:rsidRPr="003665BF" w:rsidP="00E3095C">
            <w:pPr>
              <w:widowControl w:val="0"/>
              <w:autoSpaceDE w:val="0"/>
              <w:autoSpaceDN w:val="0"/>
              <w:spacing w:after="60" w:line="240" w:lineRule="auto"/>
              <w:ind w:left="93" w:right="115"/>
              <w:jc w:val="both"/>
              <w:rPr>
                <w:color w:val="FF0000"/>
              </w:rPr>
            </w:pPr>
            <w:r w:rsidRPr="00073CAB">
              <w:rPr>
                <w:lang w:val="vi"/>
              </w:rPr>
              <w:t>- Vận dụng định luật Cu-lông giải được các bài tập đối với hai điện tích điểm.</w:t>
            </w:r>
          </w:p>
        </w:tc>
        <w:tc>
          <w:tcPr>
            <w:tcW w:w="964" w:type="dxa"/>
            <w:vAlign w:val="center"/>
          </w:tcPr>
          <w:p w:rsidR="00E3095C" w:rsidRPr="00E3095C" w:rsidP="00E3095C">
            <w:pPr>
              <w:widowControl w:val="0"/>
              <w:autoSpaceDE w:val="0"/>
              <w:autoSpaceDN w:val="0"/>
              <w:spacing w:line="240" w:lineRule="auto"/>
              <w:jc w:val="center"/>
            </w:pPr>
          </w:p>
        </w:tc>
        <w:tc>
          <w:tcPr>
            <w:tcW w:w="990" w:type="dxa"/>
            <w:vAlign w:val="center"/>
          </w:tcPr>
          <w:p w:rsidR="00E3095C" w:rsidRPr="00E3095C" w:rsidP="00E3095C">
            <w:pPr>
              <w:widowControl w:val="0"/>
              <w:autoSpaceDE w:val="0"/>
              <w:autoSpaceDN w:val="0"/>
              <w:spacing w:line="240" w:lineRule="auto"/>
              <w:jc w:val="center"/>
            </w:pPr>
          </w:p>
        </w:tc>
        <w:tc>
          <w:tcPr>
            <w:tcW w:w="990" w:type="dxa"/>
            <w:vAlign w:val="center"/>
          </w:tcPr>
          <w:p w:rsidR="00E3095C" w:rsidRPr="002749F6" w:rsidP="00D062A9">
            <w:pPr>
              <w:widowControl w:val="0"/>
              <w:autoSpaceDE w:val="0"/>
              <w:autoSpaceDN w:val="0"/>
              <w:spacing w:line="240" w:lineRule="auto"/>
              <w:jc w:val="center"/>
              <w:rPr>
                <w:lang w:val="vi"/>
              </w:rPr>
            </w:pPr>
          </w:p>
        </w:tc>
        <w:tc>
          <w:tcPr>
            <w:tcW w:w="990" w:type="dxa"/>
            <w:vAlign w:val="center"/>
          </w:tcPr>
          <w:p w:rsidR="00E3095C" w:rsidRPr="002749F6" w:rsidP="00D062A9">
            <w:pPr>
              <w:widowControl w:val="0"/>
              <w:autoSpaceDE w:val="0"/>
              <w:autoSpaceDN w:val="0"/>
              <w:spacing w:line="240" w:lineRule="auto"/>
              <w:jc w:val="center"/>
            </w:pPr>
          </w:p>
        </w:tc>
      </w:tr>
      <w:tr w:rsidTr="00E3095C">
        <w:tblPrEx>
          <w:tblW w:w="0" w:type="auto"/>
          <w:tblInd w:w="185" w:type="dxa"/>
          <w:tblLayout w:type="fixed"/>
          <w:tblCellMar>
            <w:left w:w="0" w:type="dxa"/>
            <w:right w:w="0" w:type="dxa"/>
          </w:tblCellMar>
          <w:tblLook w:val="01E0"/>
        </w:tblPrEx>
        <w:trPr>
          <w:trHeight w:val="64"/>
        </w:trPr>
        <w:tc>
          <w:tcPr>
            <w:tcW w:w="450" w:type="dxa"/>
            <w:vAlign w:val="center"/>
          </w:tcPr>
          <w:p w:rsidR="002749F6" w:rsidRPr="00073CAB" w:rsidP="002749F6">
            <w:pPr>
              <w:widowControl w:val="0"/>
              <w:autoSpaceDE w:val="0"/>
              <w:autoSpaceDN w:val="0"/>
              <w:spacing w:line="240" w:lineRule="auto"/>
              <w:ind w:left="14"/>
              <w:jc w:val="center"/>
              <w:rPr>
                <w:b/>
                <w:spacing w:val="-6"/>
              </w:rPr>
            </w:pPr>
            <w:r>
              <w:rPr>
                <w:b/>
                <w:spacing w:val="-6"/>
                <w:w w:val="99"/>
              </w:rPr>
              <w:t>2</w:t>
            </w:r>
          </w:p>
        </w:tc>
        <w:tc>
          <w:tcPr>
            <w:tcW w:w="1260" w:type="dxa"/>
            <w:vAlign w:val="center"/>
          </w:tcPr>
          <w:p w:rsidR="002749F6" w:rsidRPr="001F2579" w:rsidP="002749F6">
            <w:pPr>
              <w:widowControl w:val="0"/>
              <w:autoSpaceDE w:val="0"/>
              <w:autoSpaceDN w:val="0"/>
              <w:spacing w:line="247" w:lineRule="auto"/>
              <w:ind w:left="156" w:right="126" w:hanging="1"/>
            </w:pPr>
            <w:r w:rsidRPr="001F2579">
              <w:rPr>
                <w:lang w:val="vi"/>
              </w:rPr>
              <w:t>Điện tích. Điện trường</w:t>
            </w:r>
            <w:r w:rsidRPr="001F2579">
              <w:t>.</w:t>
            </w:r>
          </w:p>
        </w:tc>
        <w:tc>
          <w:tcPr>
            <w:tcW w:w="1440" w:type="dxa"/>
            <w:vAlign w:val="center"/>
          </w:tcPr>
          <w:p w:rsidR="002749F6" w:rsidRPr="003665BF" w:rsidP="002749F6">
            <w:pPr>
              <w:widowControl w:val="0"/>
              <w:autoSpaceDE w:val="0"/>
              <w:autoSpaceDN w:val="0"/>
              <w:spacing w:line="242" w:lineRule="auto"/>
              <w:ind w:left="105" w:right="97"/>
              <w:rPr>
                <w:color w:val="FF0000"/>
                <w:sz w:val="26"/>
                <w:szCs w:val="26"/>
              </w:rPr>
            </w:pPr>
            <w:r w:rsidRPr="006152AC">
              <w:rPr>
                <w:lang w:val="vi"/>
              </w:rPr>
              <w:t>1.2. Thuyết electron</w:t>
            </w:r>
            <w:r>
              <w:t xml:space="preserve">. </w:t>
            </w:r>
            <w:r w:rsidRPr="006152AC">
              <w:rPr>
                <w:lang w:val="vi"/>
              </w:rPr>
              <w:t>Định luật bảo toàn điện tích.</w:t>
            </w:r>
          </w:p>
        </w:tc>
        <w:tc>
          <w:tcPr>
            <w:tcW w:w="7650" w:type="dxa"/>
          </w:tcPr>
          <w:p w:rsidR="002749F6" w:rsidRPr="00D17311" w:rsidP="002749F6">
            <w:pPr>
              <w:widowControl w:val="0"/>
              <w:autoSpaceDE w:val="0"/>
              <w:autoSpaceDN w:val="0"/>
              <w:spacing w:before="40" w:after="40" w:line="240" w:lineRule="auto"/>
              <w:ind w:left="84" w:right="80"/>
              <w:rPr>
                <w:b/>
                <w:lang w:val="vi"/>
              </w:rPr>
            </w:pPr>
            <w:r w:rsidRPr="00D17311">
              <w:rPr>
                <w:b/>
                <w:lang w:val="vi"/>
              </w:rPr>
              <w:t>Nhận biết</w:t>
            </w:r>
          </w:p>
          <w:p w:rsidR="002749F6" w:rsidRPr="00D17311" w:rsidP="002749F6">
            <w:pPr>
              <w:widowControl w:val="0"/>
              <w:autoSpaceDE w:val="0"/>
              <w:autoSpaceDN w:val="0"/>
              <w:spacing w:line="240" w:lineRule="auto"/>
              <w:ind w:left="93" w:right="115"/>
              <w:jc w:val="both"/>
              <w:rPr>
                <w:lang w:val="vi"/>
              </w:rPr>
            </w:pPr>
            <w:r w:rsidRPr="00D17311">
              <w:t xml:space="preserve">- </w:t>
            </w:r>
            <w:r w:rsidRPr="00D17311">
              <w:rPr>
                <w:lang w:val="vi"/>
              </w:rPr>
              <w:t>Nêu được các nội dung của thuyết êlectron</w:t>
            </w:r>
            <w:r w:rsidRPr="00D17311">
              <w:t xml:space="preserve">; </w:t>
            </w:r>
            <w:r w:rsidRPr="00D17311">
              <w:rPr>
                <w:lang w:val="vi"/>
              </w:rPr>
              <w:t>định luật bảo toàn điện tích.</w:t>
            </w:r>
          </w:p>
          <w:p w:rsidR="002749F6" w:rsidRPr="00D17311" w:rsidP="002749F6">
            <w:pPr>
              <w:widowControl w:val="0"/>
              <w:autoSpaceDE w:val="0"/>
              <w:autoSpaceDN w:val="0"/>
              <w:spacing w:before="40" w:after="40" w:line="240" w:lineRule="auto"/>
              <w:ind w:left="84" w:right="80"/>
              <w:jc w:val="both"/>
              <w:rPr>
                <w:b/>
                <w:lang w:val="vi"/>
              </w:rPr>
            </w:pPr>
            <w:r w:rsidRPr="00D17311">
              <w:rPr>
                <w:b/>
                <w:lang w:val="vi"/>
              </w:rPr>
              <w:t>Thông hiểu</w:t>
            </w:r>
          </w:p>
          <w:p w:rsidR="002749F6" w:rsidRPr="00D17311" w:rsidP="002749F6">
            <w:pPr>
              <w:widowControl w:val="0"/>
              <w:autoSpaceDE w:val="0"/>
              <w:autoSpaceDN w:val="0"/>
              <w:spacing w:line="240" w:lineRule="auto"/>
              <w:ind w:left="93" w:right="115"/>
              <w:jc w:val="both"/>
              <w:rPr>
                <w:lang w:val="vi"/>
              </w:rPr>
            </w:pPr>
            <w:r w:rsidRPr="00D17311">
              <w:t xml:space="preserve">- </w:t>
            </w:r>
            <w:r w:rsidRPr="00D17311">
              <w:rPr>
                <w:lang w:val="vi"/>
              </w:rPr>
              <w:t>Tính được hiệu giữa số prôtôn và êlectron của một vật nhiễm điện bằng nội dung của thuyết êlectron.</w:t>
            </w:r>
          </w:p>
          <w:p w:rsidR="002749F6" w:rsidRPr="002749F6" w:rsidP="002749F6">
            <w:pPr>
              <w:widowControl w:val="0"/>
              <w:autoSpaceDE w:val="0"/>
              <w:autoSpaceDN w:val="0"/>
              <w:spacing w:before="40" w:after="40" w:line="240" w:lineRule="auto"/>
              <w:ind w:left="84" w:right="80"/>
              <w:jc w:val="both"/>
              <w:rPr>
                <w:b/>
              </w:rPr>
            </w:pPr>
            <w:r w:rsidRPr="00D17311">
              <w:rPr>
                <w:b/>
                <w:lang w:val="vi"/>
              </w:rPr>
              <w:t>Vận dụng</w:t>
            </w:r>
            <w:r>
              <w:rPr>
                <w:b/>
              </w:rPr>
              <w:t xml:space="preserve"> - </w:t>
            </w:r>
            <w:r w:rsidRPr="00BA2390">
              <w:rPr>
                <w:b/>
                <w:lang w:val="vi"/>
              </w:rPr>
              <w:t>Vận dụ</w:t>
            </w:r>
            <w:r w:rsidRPr="009348BA">
              <w:rPr>
                <w:b/>
                <w:lang w:val="vi"/>
              </w:rPr>
              <w:t xml:space="preserve">ng </w:t>
            </w:r>
            <w:r w:rsidRPr="00BA2390">
              <w:rPr>
                <w:b/>
                <w:lang w:val="vi"/>
              </w:rPr>
              <w:t>cao</w:t>
            </w:r>
          </w:p>
          <w:p w:rsidR="002749F6" w:rsidRPr="00D17311" w:rsidP="002749F6">
            <w:pPr>
              <w:widowControl w:val="0"/>
              <w:autoSpaceDE w:val="0"/>
              <w:autoSpaceDN w:val="0"/>
              <w:spacing w:after="60" w:line="240" w:lineRule="auto"/>
              <w:ind w:left="93" w:right="115"/>
              <w:jc w:val="both"/>
              <w:rPr>
                <w:lang w:val="vi"/>
              </w:rPr>
            </w:pPr>
            <w:r w:rsidRPr="00D17311">
              <w:rPr>
                <w:lang w:val="vi"/>
              </w:rPr>
              <w:t>- Vận dụng được thuyết êlectron để giải thích các hiện tượng nhiễm điện.</w:t>
            </w:r>
          </w:p>
        </w:tc>
        <w:tc>
          <w:tcPr>
            <w:tcW w:w="964" w:type="dxa"/>
            <w:vAlign w:val="center"/>
          </w:tcPr>
          <w:p w:rsidR="002749F6" w:rsidRPr="006518D3" w:rsidP="002749F6">
            <w:pPr>
              <w:widowControl w:val="0"/>
              <w:autoSpaceDE w:val="0"/>
              <w:autoSpaceDN w:val="0"/>
              <w:spacing w:line="240" w:lineRule="auto"/>
              <w:jc w:val="center"/>
              <w:rPr>
                <w:color w:val="FF0000"/>
                <w:position w:val="-8"/>
                <w:sz w:val="26"/>
                <w:szCs w:val="26"/>
              </w:rPr>
            </w:pPr>
          </w:p>
        </w:tc>
        <w:tc>
          <w:tcPr>
            <w:tcW w:w="990" w:type="dxa"/>
            <w:vAlign w:val="center"/>
          </w:tcPr>
          <w:p w:rsidR="002749F6" w:rsidRPr="00E3095C" w:rsidP="002749F6">
            <w:pPr>
              <w:widowControl w:val="0"/>
              <w:autoSpaceDE w:val="0"/>
              <w:autoSpaceDN w:val="0"/>
              <w:spacing w:line="240" w:lineRule="auto"/>
              <w:jc w:val="center"/>
              <w:rPr>
                <w:color w:val="FF0000"/>
                <w:position w:val="-8"/>
                <w:sz w:val="26"/>
                <w:szCs w:val="26"/>
              </w:rPr>
            </w:pPr>
          </w:p>
        </w:tc>
        <w:tc>
          <w:tcPr>
            <w:tcW w:w="990" w:type="dxa"/>
            <w:vAlign w:val="center"/>
          </w:tcPr>
          <w:p w:rsidR="002749F6" w:rsidRPr="002749F6" w:rsidP="00D062A9">
            <w:pPr>
              <w:widowControl w:val="0"/>
              <w:autoSpaceDE w:val="0"/>
              <w:autoSpaceDN w:val="0"/>
              <w:spacing w:line="240" w:lineRule="auto"/>
              <w:jc w:val="center"/>
              <w:rPr>
                <w:lang w:val="vi"/>
              </w:rPr>
            </w:pPr>
          </w:p>
        </w:tc>
        <w:tc>
          <w:tcPr>
            <w:tcW w:w="990" w:type="dxa"/>
            <w:vAlign w:val="center"/>
          </w:tcPr>
          <w:p w:rsidR="002749F6" w:rsidRPr="002749F6" w:rsidP="00D062A9">
            <w:pPr>
              <w:widowControl w:val="0"/>
              <w:autoSpaceDE w:val="0"/>
              <w:autoSpaceDN w:val="0"/>
              <w:spacing w:line="240" w:lineRule="auto"/>
              <w:jc w:val="center"/>
            </w:pPr>
          </w:p>
        </w:tc>
      </w:tr>
      <w:tr w:rsidTr="006B7E7A">
        <w:tblPrEx>
          <w:tblW w:w="0" w:type="auto"/>
          <w:tblInd w:w="185" w:type="dxa"/>
          <w:tblLayout w:type="fixed"/>
          <w:tblCellMar>
            <w:left w:w="0" w:type="dxa"/>
            <w:right w:w="0" w:type="dxa"/>
          </w:tblCellMar>
          <w:tblLook w:val="01E0"/>
        </w:tblPrEx>
        <w:trPr>
          <w:trHeight w:val="64"/>
        </w:trPr>
        <w:tc>
          <w:tcPr>
            <w:tcW w:w="450" w:type="dxa"/>
            <w:vAlign w:val="center"/>
          </w:tcPr>
          <w:p w:rsidR="002749F6" w:rsidRPr="00073CAB" w:rsidP="002749F6">
            <w:pPr>
              <w:widowControl w:val="0"/>
              <w:autoSpaceDE w:val="0"/>
              <w:autoSpaceDN w:val="0"/>
              <w:spacing w:line="240" w:lineRule="auto"/>
              <w:ind w:left="14"/>
              <w:jc w:val="center"/>
              <w:rPr>
                <w:b/>
                <w:spacing w:val="-6"/>
              </w:rPr>
            </w:pPr>
            <w:r>
              <w:rPr>
                <w:b/>
                <w:spacing w:val="-6"/>
                <w:w w:val="99"/>
              </w:rPr>
              <w:t>3</w:t>
            </w:r>
          </w:p>
        </w:tc>
        <w:tc>
          <w:tcPr>
            <w:tcW w:w="1260" w:type="dxa"/>
            <w:vAlign w:val="center"/>
          </w:tcPr>
          <w:p w:rsidR="002749F6" w:rsidRPr="001F2579" w:rsidP="002749F6">
            <w:pPr>
              <w:widowControl w:val="0"/>
              <w:autoSpaceDE w:val="0"/>
              <w:autoSpaceDN w:val="0"/>
              <w:spacing w:line="247" w:lineRule="auto"/>
              <w:ind w:left="156" w:right="126" w:hanging="1"/>
            </w:pPr>
            <w:r w:rsidRPr="001F2579">
              <w:rPr>
                <w:lang w:val="vi"/>
              </w:rPr>
              <w:t>Điện tích. Điện trường</w:t>
            </w:r>
            <w:r w:rsidRPr="001F2579">
              <w:t>.</w:t>
            </w:r>
          </w:p>
        </w:tc>
        <w:tc>
          <w:tcPr>
            <w:tcW w:w="1440" w:type="dxa"/>
            <w:vAlign w:val="center"/>
          </w:tcPr>
          <w:p w:rsidR="002749F6" w:rsidRPr="00D17311" w:rsidP="002749F6">
            <w:pPr>
              <w:widowControl w:val="0"/>
              <w:autoSpaceDE w:val="0"/>
              <w:autoSpaceDN w:val="0"/>
              <w:spacing w:line="242" w:lineRule="auto"/>
              <w:ind w:left="105" w:right="97"/>
              <w:rPr>
                <w:lang w:val="vi"/>
              </w:rPr>
            </w:pPr>
            <w:r w:rsidRPr="00D17311">
              <w:rPr>
                <w:lang w:val="vi"/>
              </w:rPr>
              <w:t>1.3. Công của lực điện.</w:t>
            </w:r>
            <w:r>
              <w:t xml:space="preserve"> </w:t>
            </w:r>
            <w:r w:rsidRPr="00D17311">
              <w:rPr>
                <w:lang w:val="vi"/>
              </w:rPr>
              <w:t>Hiệu điện thế.</w:t>
            </w:r>
          </w:p>
        </w:tc>
        <w:tc>
          <w:tcPr>
            <w:tcW w:w="7650" w:type="dxa"/>
          </w:tcPr>
          <w:p w:rsidR="002749F6" w:rsidRPr="00D17311" w:rsidP="002749F6">
            <w:pPr>
              <w:widowControl w:val="0"/>
              <w:autoSpaceDE w:val="0"/>
              <w:autoSpaceDN w:val="0"/>
              <w:spacing w:before="40" w:after="40" w:line="240" w:lineRule="auto"/>
              <w:ind w:left="84" w:right="80"/>
              <w:rPr>
                <w:b/>
                <w:lang w:val="vi"/>
              </w:rPr>
            </w:pPr>
            <w:r w:rsidRPr="00D17311">
              <w:rPr>
                <w:b/>
                <w:lang w:val="vi"/>
              </w:rPr>
              <w:t>Nhận biết</w:t>
            </w:r>
          </w:p>
          <w:p w:rsidR="002749F6" w:rsidRPr="00D17311" w:rsidP="002749F6">
            <w:pPr>
              <w:widowControl w:val="0"/>
              <w:autoSpaceDE w:val="0"/>
              <w:autoSpaceDN w:val="0"/>
              <w:spacing w:line="240" w:lineRule="auto"/>
              <w:ind w:left="93" w:right="115"/>
              <w:jc w:val="both"/>
            </w:pPr>
            <w:r>
              <w:t xml:space="preserve">- </w:t>
            </w:r>
            <w:r w:rsidRPr="00D17311">
              <w:t>Nêu được</w:t>
            </w:r>
            <w:r>
              <w:t xml:space="preserve"> đặc điểm của</w:t>
            </w:r>
            <w:r w:rsidRPr="00D17311">
              <w:t xml:space="preserve"> công của lực điện trường trong một trường tĩnh điện. Điện trường tĩnh là một trường thế.</w:t>
            </w:r>
          </w:p>
          <w:p w:rsidR="002749F6" w:rsidRPr="00D17311" w:rsidP="002749F6">
            <w:pPr>
              <w:widowControl w:val="0"/>
              <w:autoSpaceDE w:val="0"/>
              <w:autoSpaceDN w:val="0"/>
              <w:spacing w:line="240" w:lineRule="auto"/>
              <w:ind w:left="93" w:right="115"/>
              <w:jc w:val="both"/>
            </w:pPr>
            <w:r>
              <w:t xml:space="preserve">- </w:t>
            </w:r>
            <w:r w:rsidRPr="00D17311">
              <w:t>Phát biểu được định nghĩa hiệu điện thế giữa hai điểm của điện trường và nêu được đơn vị đo hiệu điện thế.</w:t>
            </w:r>
          </w:p>
          <w:p w:rsidR="002749F6" w:rsidRPr="00D17311" w:rsidP="002749F6">
            <w:pPr>
              <w:widowControl w:val="0"/>
              <w:autoSpaceDE w:val="0"/>
              <w:autoSpaceDN w:val="0"/>
              <w:spacing w:after="60" w:line="240" w:lineRule="auto"/>
              <w:ind w:left="93" w:right="115"/>
              <w:jc w:val="both"/>
            </w:pPr>
            <w:r>
              <w:t xml:space="preserve">- </w:t>
            </w:r>
            <w:r w:rsidRPr="00D17311">
              <w:t>Nêu được mối quan hệ giữa cường độ điện trường đều và hiệu điện thế giữa hai điểm của điện trường đó.</w:t>
            </w:r>
            <w:r>
              <w:t xml:space="preserve"> </w:t>
            </w:r>
            <w:r w:rsidRPr="00D17311">
              <w:t>Nhận biết được đơn vị đo cường độ điện trường.</w:t>
            </w:r>
          </w:p>
        </w:tc>
        <w:tc>
          <w:tcPr>
            <w:tcW w:w="964" w:type="dxa"/>
            <w:vAlign w:val="center"/>
          </w:tcPr>
          <w:p w:rsidR="002749F6" w:rsidRPr="006518D3" w:rsidP="002749F6">
            <w:pPr>
              <w:widowControl w:val="0"/>
              <w:autoSpaceDE w:val="0"/>
              <w:autoSpaceDN w:val="0"/>
              <w:spacing w:line="240" w:lineRule="auto"/>
              <w:jc w:val="center"/>
              <w:rPr>
                <w:color w:val="FF0000"/>
                <w:position w:val="-8"/>
                <w:sz w:val="26"/>
                <w:szCs w:val="26"/>
              </w:rPr>
            </w:pPr>
          </w:p>
        </w:tc>
        <w:tc>
          <w:tcPr>
            <w:tcW w:w="990" w:type="dxa"/>
            <w:vAlign w:val="center"/>
          </w:tcPr>
          <w:p w:rsidR="002749F6" w:rsidRPr="00E3095C" w:rsidP="002749F6">
            <w:pPr>
              <w:widowControl w:val="0"/>
              <w:autoSpaceDE w:val="0"/>
              <w:autoSpaceDN w:val="0"/>
              <w:spacing w:line="240" w:lineRule="auto"/>
              <w:jc w:val="center"/>
              <w:rPr>
                <w:color w:val="FF0000"/>
                <w:position w:val="-8"/>
                <w:sz w:val="26"/>
                <w:szCs w:val="26"/>
              </w:rPr>
            </w:pPr>
          </w:p>
        </w:tc>
        <w:tc>
          <w:tcPr>
            <w:tcW w:w="990" w:type="dxa"/>
            <w:vAlign w:val="center"/>
          </w:tcPr>
          <w:p w:rsidR="002749F6" w:rsidRPr="002749F6" w:rsidP="002749F6">
            <w:pPr>
              <w:widowControl w:val="0"/>
              <w:autoSpaceDE w:val="0"/>
              <w:autoSpaceDN w:val="0"/>
              <w:spacing w:line="240" w:lineRule="auto"/>
              <w:jc w:val="center"/>
              <w:rPr>
                <w:sz w:val="26"/>
                <w:szCs w:val="26"/>
                <w:lang w:val="vi"/>
              </w:rPr>
            </w:pPr>
          </w:p>
        </w:tc>
        <w:tc>
          <w:tcPr>
            <w:tcW w:w="990" w:type="dxa"/>
            <w:vAlign w:val="center"/>
          </w:tcPr>
          <w:p w:rsidR="002749F6" w:rsidRPr="002749F6" w:rsidP="002749F6">
            <w:pPr>
              <w:widowControl w:val="0"/>
              <w:autoSpaceDE w:val="0"/>
              <w:autoSpaceDN w:val="0"/>
              <w:spacing w:line="240" w:lineRule="auto"/>
              <w:jc w:val="center"/>
              <w:rPr>
                <w:sz w:val="26"/>
                <w:szCs w:val="26"/>
                <w:lang w:val="vi"/>
              </w:rPr>
            </w:pPr>
          </w:p>
        </w:tc>
      </w:tr>
      <w:tr w:rsidTr="006B7E7A">
        <w:tblPrEx>
          <w:tblW w:w="0" w:type="auto"/>
          <w:tblInd w:w="185" w:type="dxa"/>
          <w:tblLayout w:type="fixed"/>
          <w:tblCellMar>
            <w:left w:w="0" w:type="dxa"/>
            <w:right w:w="0" w:type="dxa"/>
          </w:tblCellMar>
          <w:tblLook w:val="01E0"/>
        </w:tblPrEx>
        <w:trPr>
          <w:trHeight w:val="64"/>
        </w:trPr>
        <w:tc>
          <w:tcPr>
            <w:tcW w:w="450" w:type="dxa"/>
            <w:vAlign w:val="center"/>
          </w:tcPr>
          <w:p w:rsidR="002749F6" w:rsidRPr="00073CAB" w:rsidP="002749F6">
            <w:pPr>
              <w:widowControl w:val="0"/>
              <w:autoSpaceDE w:val="0"/>
              <w:autoSpaceDN w:val="0"/>
              <w:spacing w:line="240" w:lineRule="auto"/>
              <w:ind w:left="14"/>
              <w:jc w:val="center"/>
              <w:rPr>
                <w:b/>
                <w:spacing w:val="-6"/>
              </w:rPr>
            </w:pPr>
            <w:r>
              <w:rPr>
                <w:b/>
                <w:spacing w:val="-6"/>
                <w:w w:val="99"/>
              </w:rPr>
              <w:t>3</w:t>
            </w:r>
          </w:p>
        </w:tc>
        <w:tc>
          <w:tcPr>
            <w:tcW w:w="1260" w:type="dxa"/>
            <w:vAlign w:val="center"/>
          </w:tcPr>
          <w:p w:rsidR="002749F6" w:rsidRPr="001F2579" w:rsidP="002749F6">
            <w:pPr>
              <w:widowControl w:val="0"/>
              <w:autoSpaceDE w:val="0"/>
              <w:autoSpaceDN w:val="0"/>
              <w:spacing w:line="247" w:lineRule="auto"/>
              <w:ind w:left="156" w:right="126" w:hanging="1"/>
            </w:pPr>
            <w:r w:rsidRPr="001F2579">
              <w:rPr>
                <w:lang w:val="vi"/>
              </w:rPr>
              <w:t>Điện tích. Điện trường</w:t>
            </w:r>
            <w:r w:rsidRPr="001F2579">
              <w:t>.</w:t>
            </w:r>
          </w:p>
        </w:tc>
        <w:tc>
          <w:tcPr>
            <w:tcW w:w="1440" w:type="dxa"/>
            <w:vAlign w:val="center"/>
          </w:tcPr>
          <w:p w:rsidR="002749F6" w:rsidRPr="00D17311" w:rsidP="002749F6">
            <w:pPr>
              <w:widowControl w:val="0"/>
              <w:autoSpaceDE w:val="0"/>
              <w:autoSpaceDN w:val="0"/>
              <w:spacing w:line="242" w:lineRule="auto"/>
              <w:ind w:left="105" w:right="97"/>
              <w:rPr>
                <w:lang w:val="vi"/>
              </w:rPr>
            </w:pPr>
            <w:r w:rsidRPr="00D17311">
              <w:rPr>
                <w:lang w:val="vi"/>
              </w:rPr>
              <w:t>1.3. Công của lực điện.</w:t>
            </w:r>
            <w:r>
              <w:t xml:space="preserve"> </w:t>
            </w:r>
            <w:r w:rsidRPr="00D17311">
              <w:rPr>
                <w:lang w:val="vi"/>
              </w:rPr>
              <w:t>Hiệu điện thế.</w:t>
            </w:r>
          </w:p>
        </w:tc>
        <w:tc>
          <w:tcPr>
            <w:tcW w:w="7650" w:type="dxa"/>
          </w:tcPr>
          <w:p w:rsidR="002749F6" w:rsidRPr="00BA2390" w:rsidP="002749F6">
            <w:pPr>
              <w:widowControl w:val="0"/>
              <w:autoSpaceDE w:val="0"/>
              <w:autoSpaceDN w:val="0"/>
              <w:spacing w:before="40" w:after="20" w:line="240" w:lineRule="auto"/>
              <w:ind w:left="84" w:right="80"/>
              <w:rPr>
                <w:b/>
                <w:lang w:val="vi"/>
              </w:rPr>
            </w:pPr>
            <w:r w:rsidRPr="00BA2390">
              <w:rPr>
                <w:b/>
                <w:lang w:val="vi"/>
              </w:rPr>
              <w:t>Thô</w:t>
            </w:r>
            <w:r w:rsidRPr="009348BA">
              <w:rPr>
                <w:b/>
                <w:lang w:val="vi"/>
              </w:rPr>
              <w:t>ng</w:t>
            </w:r>
            <w:r w:rsidRPr="00BA2390">
              <w:rPr>
                <w:b/>
                <w:lang w:val="vi"/>
              </w:rPr>
              <w:t xml:space="preserve"> hiểu</w:t>
            </w:r>
          </w:p>
          <w:p w:rsidR="002749F6" w:rsidRPr="00BA2390" w:rsidP="002749F6">
            <w:pPr>
              <w:widowControl w:val="0"/>
              <w:autoSpaceDE w:val="0"/>
              <w:autoSpaceDN w:val="0"/>
              <w:spacing w:line="240" w:lineRule="auto"/>
              <w:ind w:left="93" w:right="115"/>
              <w:jc w:val="both"/>
            </w:pPr>
            <w:r>
              <w:t xml:space="preserve">- </w:t>
            </w:r>
            <w:r w:rsidRPr="00BA2390">
              <w:t>Xác định được công của lực điện trường khi điện tích điểm q di chuyển trong điện trường đều E từ điểm M đến điểm N.</w:t>
            </w:r>
          </w:p>
          <w:p w:rsidR="002749F6" w:rsidRPr="00BA2390" w:rsidP="002749F6">
            <w:pPr>
              <w:widowControl w:val="0"/>
              <w:autoSpaceDE w:val="0"/>
              <w:autoSpaceDN w:val="0"/>
              <w:spacing w:line="240" w:lineRule="auto"/>
              <w:ind w:left="93" w:right="115"/>
              <w:jc w:val="both"/>
            </w:pPr>
            <w:r>
              <w:t>-</w:t>
            </w:r>
            <w:r w:rsidRPr="00BA2390">
              <w:t xml:space="preserve"> Xác định được hiệu điện thế giữa hai điểm M, N.</w:t>
            </w:r>
          </w:p>
          <w:p w:rsidR="002749F6" w:rsidRPr="00BA2390" w:rsidP="007E3897">
            <w:pPr>
              <w:widowControl w:val="0"/>
              <w:autoSpaceDE w:val="0"/>
              <w:autoSpaceDN w:val="0"/>
              <w:spacing w:before="20" w:after="20" w:line="240" w:lineRule="auto"/>
              <w:ind w:left="84" w:right="80"/>
              <w:rPr>
                <w:b/>
                <w:lang w:val="vi"/>
              </w:rPr>
            </w:pPr>
            <w:r w:rsidRPr="00BA2390">
              <w:rPr>
                <w:b/>
                <w:lang w:val="vi"/>
              </w:rPr>
              <w:t xml:space="preserve">Vận </w:t>
            </w:r>
            <w:r w:rsidRPr="009348BA">
              <w:rPr>
                <w:b/>
                <w:lang w:val="vi"/>
              </w:rPr>
              <w:t>dụ</w:t>
            </w:r>
            <w:r w:rsidRPr="00BA2390">
              <w:rPr>
                <w:b/>
                <w:lang w:val="vi"/>
              </w:rPr>
              <w:t>ng</w:t>
            </w:r>
          </w:p>
          <w:p w:rsidR="002749F6" w:rsidRPr="00C27164" w:rsidP="002749F6">
            <w:pPr>
              <w:widowControl w:val="0"/>
              <w:autoSpaceDE w:val="0"/>
              <w:autoSpaceDN w:val="0"/>
              <w:spacing w:line="240" w:lineRule="auto"/>
              <w:ind w:left="93" w:right="115"/>
              <w:jc w:val="both"/>
              <w:rPr>
                <w:spacing w:val="-6"/>
              </w:rPr>
            </w:pPr>
            <w:r>
              <w:t xml:space="preserve">- </w:t>
            </w:r>
            <w:r w:rsidRPr="00C27164">
              <w:rPr>
                <w:spacing w:val="-6"/>
              </w:rPr>
              <w:t>Xác định được lực tác dụng lên điện tích chuyển động và vận dụng được biểu thức định luật II Niu-tơn và các công thức động lực học cho điện tích chuyển động.</w:t>
            </w:r>
          </w:p>
          <w:p w:rsidR="002749F6" w:rsidRPr="00BA2390" w:rsidP="007E3897">
            <w:pPr>
              <w:widowControl w:val="0"/>
              <w:autoSpaceDE w:val="0"/>
              <w:autoSpaceDN w:val="0"/>
              <w:spacing w:before="20" w:after="20" w:line="240" w:lineRule="auto"/>
              <w:ind w:left="84" w:right="80"/>
              <w:rPr>
                <w:b/>
                <w:lang w:val="vi"/>
              </w:rPr>
            </w:pPr>
            <w:r w:rsidRPr="00BA2390">
              <w:rPr>
                <w:b/>
                <w:lang w:val="vi"/>
              </w:rPr>
              <w:t>Vận dụ</w:t>
            </w:r>
            <w:r w:rsidRPr="009348BA">
              <w:rPr>
                <w:b/>
                <w:lang w:val="vi"/>
              </w:rPr>
              <w:t xml:space="preserve">ng </w:t>
            </w:r>
            <w:r w:rsidRPr="00BA2390">
              <w:rPr>
                <w:b/>
                <w:lang w:val="vi"/>
              </w:rPr>
              <w:t>cao</w:t>
            </w:r>
          </w:p>
          <w:p w:rsidR="002749F6" w:rsidRPr="003665BF" w:rsidP="002749F6">
            <w:pPr>
              <w:widowControl w:val="0"/>
              <w:autoSpaceDE w:val="0"/>
              <w:autoSpaceDN w:val="0"/>
              <w:spacing w:after="40" w:line="240" w:lineRule="auto"/>
              <w:ind w:left="92" w:right="87"/>
              <w:jc w:val="both"/>
              <w:rPr>
                <w:color w:val="FF0000"/>
              </w:rPr>
            </w:pPr>
            <w:r w:rsidRPr="00BA2390">
              <w:t>- Giải được bài tập về chuyển động của một điện tích dọc theo đường sức của một điện trường đều.</w:t>
            </w:r>
          </w:p>
        </w:tc>
        <w:tc>
          <w:tcPr>
            <w:tcW w:w="964" w:type="dxa"/>
            <w:vAlign w:val="center"/>
          </w:tcPr>
          <w:p w:rsidR="002749F6" w:rsidRPr="006518D3" w:rsidP="002749F6">
            <w:pPr>
              <w:widowControl w:val="0"/>
              <w:autoSpaceDE w:val="0"/>
              <w:autoSpaceDN w:val="0"/>
              <w:spacing w:line="240" w:lineRule="auto"/>
              <w:jc w:val="center"/>
              <w:rPr>
                <w:color w:val="FF0000"/>
                <w:position w:val="-8"/>
                <w:sz w:val="26"/>
                <w:szCs w:val="26"/>
              </w:rPr>
            </w:pPr>
          </w:p>
        </w:tc>
        <w:tc>
          <w:tcPr>
            <w:tcW w:w="990" w:type="dxa"/>
            <w:vAlign w:val="center"/>
          </w:tcPr>
          <w:p w:rsidR="002749F6" w:rsidRPr="00E3095C" w:rsidP="002749F6">
            <w:pPr>
              <w:widowControl w:val="0"/>
              <w:autoSpaceDE w:val="0"/>
              <w:autoSpaceDN w:val="0"/>
              <w:spacing w:line="240" w:lineRule="auto"/>
              <w:jc w:val="center"/>
              <w:rPr>
                <w:color w:val="FF0000"/>
                <w:position w:val="-8"/>
                <w:sz w:val="26"/>
                <w:szCs w:val="26"/>
              </w:rPr>
            </w:pPr>
          </w:p>
        </w:tc>
        <w:tc>
          <w:tcPr>
            <w:tcW w:w="990" w:type="dxa"/>
            <w:vAlign w:val="center"/>
          </w:tcPr>
          <w:p w:rsidR="002749F6" w:rsidRPr="002749F6" w:rsidP="002749F6">
            <w:pPr>
              <w:widowControl w:val="0"/>
              <w:autoSpaceDE w:val="0"/>
              <w:autoSpaceDN w:val="0"/>
              <w:spacing w:line="240" w:lineRule="auto"/>
              <w:jc w:val="center"/>
              <w:rPr>
                <w:lang w:val="vi"/>
              </w:rPr>
            </w:pPr>
          </w:p>
        </w:tc>
        <w:tc>
          <w:tcPr>
            <w:tcW w:w="990" w:type="dxa"/>
            <w:vAlign w:val="center"/>
          </w:tcPr>
          <w:p w:rsidR="002749F6" w:rsidRPr="002749F6" w:rsidP="002749F6">
            <w:pPr>
              <w:widowControl w:val="0"/>
              <w:autoSpaceDE w:val="0"/>
              <w:autoSpaceDN w:val="0"/>
              <w:spacing w:line="240" w:lineRule="auto"/>
              <w:jc w:val="center"/>
            </w:pPr>
          </w:p>
        </w:tc>
      </w:tr>
      <w:tr w:rsidTr="006B7E7A">
        <w:tblPrEx>
          <w:tblW w:w="0" w:type="auto"/>
          <w:tblInd w:w="185" w:type="dxa"/>
          <w:tblLayout w:type="fixed"/>
          <w:tblCellMar>
            <w:left w:w="0" w:type="dxa"/>
            <w:right w:w="0" w:type="dxa"/>
          </w:tblCellMar>
          <w:tblLook w:val="01E0"/>
        </w:tblPrEx>
        <w:trPr>
          <w:trHeight w:val="64"/>
        </w:trPr>
        <w:tc>
          <w:tcPr>
            <w:tcW w:w="450" w:type="dxa"/>
            <w:vAlign w:val="center"/>
          </w:tcPr>
          <w:p w:rsidR="002749F6" w:rsidRPr="00C27164" w:rsidP="002749F6">
            <w:pPr>
              <w:widowControl w:val="0"/>
              <w:autoSpaceDE w:val="0"/>
              <w:autoSpaceDN w:val="0"/>
              <w:spacing w:line="240" w:lineRule="auto"/>
              <w:ind w:left="14"/>
              <w:jc w:val="center"/>
              <w:rPr>
                <w:b/>
                <w:w w:val="99"/>
              </w:rPr>
            </w:pPr>
            <w:r w:rsidRPr="00C27164">
              <w:rPr>
                <w:b/>
                <w:w w:val="99"/>
              </w:rPr>
              <w:t>4</w:t>
            </w:r>
          </w:p>
        </w:tc>
        <w:tc>
          <w:tcPr>
            <w:tcW w:w="1260" w:type="dxa"/>
            <w:vAlign w:val="center"/>
          </w:tcPr>
          <w:p w:rsidR="002749F6" w:rsidRPr="00C27164" w:rsidP="002749F6">
            <w:pPr>
              <w:widowControl w:val="0"/>
              <w:autoSpaceDE w:val="0"/>
              <w:autoSpaceDN w:val="0"/>
              <w:spacing w:line="247" w:lineRule="auto"/>
              <w:ind w:left="156" w:right="126" w:hanging="1"/>
              <w:jc w:val="both"/>
              <w:rPr>
                <w:lang w:val="vi"/>
              </w:rPr>
            </w:pPr>
            <w:r w:rsidRPr="00C27164">
              <w:rPr>
                <w:lang w:val="vi"/>
              </w:rPr>
              <w:t>Điện tích. Điện trường</w:t>
            </w:r>
            <w:r w:rsidRPr="00C27164">
              <w:t>.</w:t>
            </w:r>
          </w:p>
        </w:tc>
        <w:tc>
          <w:tcPr>
            <w:tcW w:w="1440" w:type="dxa"/>
            <w:vAlign w:val="center"/>
          </w:tcPr>
          <w:p w:rsidR="002749F6" w:rsidRPr="004D4D99" w:rsidP="002749F6">
            <w:pPr>
              <w:widowControl w:val="0"/>
              <w:autoSpaceDE w:val="0"/>
              <w:autoSpaceDN w:val="0"/>
              <w:spacing w:line="242" w:lineRule="auto"/>
              <w:ind w:left="105" w:right="97"/>
              <w:rPr>
                <w:lang w:val="vi"/>
              </w:rPr>
            </w:pPr>
            <w:r w:rsidRPr="004D4D99">
              <w:rPr>
                <w:lang w:val="vi"/>
              </w:rPr>
              <w:t>1.4. Điện trường</w:t>
            </w:r>
            <w:r w:rsidRPr="00C27164">
              <w:rPr>
                <w:lang w:val="vi"/>
              </w:rPr>
              <w:t>. C</w:t>
            </w:r>
            <w:r w:rsidRPr="004D4D99">
              <w:rPr>
                <w:lang w:val="vi"/>
              </w:rPr>
              <w:t>ường</w:t>
            </w:r>
          </w:p>
          <w:p w:rsidR="002749F6" w:rsidRPr="00C27164" w:rsidP="002749F6">
            <w:pPr>
              <w:widowControl w:val="0"/>
              <w:autoSpaceDE w:val="0"/>
              <w:autoSpaceDN w:val="0"/>
              <w:spacing w:line="242" w:lineRule="auto"/>
              <w:ind w:left="105" w:right="97"/>
              <w:rPr>
                <w:spacing w:val="-8"/>
              </w:rPr>
            </w:pPr>
            <w:r w:rsidRPr="00C27164">
              <w:rPr>
                <w:lang w:val="vi"/>
              </w:rPr>
              <w:t>độ điện trường. Đường sức điện.</w:t>
            </w:r>
          </w:p>
        </w:tc>
        <w:tc>
          <w:tcPr>
            <w:tcW w:w="7650" w:type="dxa"/>
          </w:tcPr>
          <w:p w:rsidR="002749F6" w:rsidRPr="00C27164" w:rsidP="002749F6">
            <w:pPr>
              <w:widowControl w:val="0"/>
              <w:autoSpaceDE w:val="0"/>
              <w:autoSpaceDN w:val="0"/>
              <w:spacing w:before="40" w:after="20" w:line="240" w:lineRule="auto"/>
              <w:ind w:left="84" w:right="80"/>
              <w:rPr>
                <w:b/>
                <w:lang w:val="vi"/>
              </w:rPr>
            </w:pPr>
            <w:r w:rsidRPr="009348BA">
              <w:rPr>
                <w:b/>
                <w:lang w:val="vi"/>
              </w:rPr>
              <w:t>Nhận b</w:t>
            </w:r>
            <w:r w:rsidRPr="00C27164">
              <w:rPr>
                <w:b/>
                <w:lang w:val="vi"/>
              </w:rPr>
              <w:t>iết</w:t>
            </w:r>
          </w:p>
          <w:p w:rsidR="002749F6" w:rsidRPr="00C27164" w:rsidP="002749F6">
            <w:pPr>
              <w:widowControl w:val="0"/>
              <w:autoSpaceDE w:val="0"/>
              <w:autoSpaceDN w:val="0"/>
              <w:spacing w:line="240" w:lineRule="auto"/>
              <w:ind w:left="93" w:right="115"/>
              <w:jc w:val="both"/>
            </w:pPr>
            <w:r w:rsidRPr="00C27164">
              <w:t>- Nêu được điện trường tồn tại ở đâu, có tính chất gì; được định nghĩa cường độ điện trường; đơn vị đo cường độ điện trường trong hệ SI là V/m.</w:t>
            </w:r>
          </w:p>
          <w:p w:rsidR="002749F6" w:rsidRPr="00C27164" w:rsidP="007E3897">
            <w:pPr>
              <w:widowControl w:val="0"/>
              <w:autoSpaceDE w:val="0"/>
              <w:autoSpaceDN w:val="0"/>
              <w:spacing w:before="20" w:after="20" w:line="240" w:lineRule="auto"/>
              <w:ind w:left="84" w:right="80"/>
              <w:rPr>
                <w:b/>
                <w:lang w:val="vi"/>
              </w:rPr>
            </w:pPr>
            <w:r w:rsidRPr="00C27164">
              <w:rPr>
                <w:b/>
                <w:lang w:val="vi"/>
              </w:rPr>
              <w:t>Thô</w:t>
            </w:r>
            <w:r w:rsidRPr="009348BA">
              <w:rPr>
                <w:b/>
                <w:lang w:val="vi"/>
              </w:rPr>
              <w:t xml:space="preserve">ng </w:t>
            </w:r>
            <w:r w:rsidRPr="00C27164">
              <w:rPr>
                <w:b/>
                <w:lang w:val="vi"/>
              </w:rPr>
              <w:t>hiểu</w:t>
            </w:r>
          </w:p>
          <w:p w:rsidR="002749F6" w:rsidRPr="00C27164" w:rsidP="002749F6">
            <w:pPr>
              <w:widowControl w:val="0"/>
              <w:autoSpaceDE w:val="0"/>
              <w:autoSpaceDN w:val="0"/>
              <w:spacing w:line="240" w:lineRule="auto"/>
              <w:ind w:left="93" w:right="115"/>
              <w:jc w:val="both"/>
            </w:pPr>
            <w:r w:rsidRPr="00C27164">
              <w:t>- Tính được độ lớn của cường độ điện trường tại một điểm khi biết độ lớn lực tác dụng lên điện tích thử đặt tại điểm đó và độ lớn điện tích thử.</w:t>
            </w:r>
          </w:p>
          <w:p w:rsidR="002749F6" w:rsidRPr="00C27164" w:rsidP="002749F6">
            <w:pPr>
              <w:widowControl w:val="0"/>
              <w:autoSpaceDE w:val="0"/>
              <w:autoSpaceDN w:val="0"/>
              <w:spacing w:after="40" w:line="240" w:lineRule="auto"/>
              <w:ind w:left="92" w:right="87"/>
              <w:jc w:val="both"/>
              <w:rPr>
                <w:rFonts w:eastAsia="Calibri"/>
                <w:lang w:val="vi"/>
              </w:rPr>
            </w:pPr>
            <w:r w:rsidRPr="00C27164">
              <w:t>- Vẽ được vectơ cường độ điện trường khi biết dấu của điện tích thử và phương chiều của lực điện tác dụng lên điện tích thử.</w:t>
            </w:r>
          </w:p>
        </w:tc>
        <w:tc>
          <w:tcPr>
            <w:tcW w:w="964" w:type="dxa"/>
            <w:vAlign w:val="center"/>
          </w:tcPr>
          <w:p w:rsidR="002749F6" w:rsidRPr="006518D3" w:rsidP="002749F6">
            <w:pPr>
              <w:widowControl w:val="0"/>
              <w:autoSpaceDE w:val="0"/>
              <w:autoSpaceDN w:val="0"/>
              <w:spacing w:line="240" w:lineRule="auto"/>
              <w:jc w:val="center"/>
              <w:rPr>
                <w:color w:val="FF0000"/>
                <w:position w:val="-8"/>
                <w:sz w:val="26"/>
                <w:szCs w:val="26"/>
              </w:rPr>
            </w:pPr>
          </w:p>
        </w:tc>
        <w:tc>
          <w:tcPr>
            <w:tcW w:w="990" w:type="dxa"/>
            <w:vAlign w:val="center"/>
          </w:tcPr>
          <w:p w:rsidR="002749F6" w:rsidRPr="00E3095C" w:rsidP="002749F6">
            <w:pPr>
              <w:widowControl w:val="0"/>
              <w:autoSpaceDE w:val="0"/>
              <w:autoSpaceDN w:val="0"/>
              <w:spacing w:line="240" w:lineRule="auto"/>
              <w:jc w:val="center"/>
              <w:rPr>
                <w:color w:val="FF0000"/>
                <w:position w:val="-8"/>
                <w:sz w:val="26"/>
                <w:szCs w:val="26"/>
              </w:rPr>
            </w:pPr>
          </w:p>
        </w:tc>
        <w:tc>
          <w:tcPr>
            <w:tcW w:w="990" w:type="dxa"/>
            <w:vAlign w:val="center"/>
          </w:tcPr>
          <w:p w:rsidR="002749F6" w:rsidRPr="006518D3" w:rsidP="002749F6">
            <w:pPr>
              <w:widowControl w:val="0"/>
              <w:autoSpaceDE w:val="0"/>
              <w:autoSpaceDN w:val="0"/>
              <w:spacing w:line="240" w:lineRule="auto"/>
              <w:jc w:val="center"/>
              <w:rPr>
                <w:color w:val="FF0000"/>
                <w:sz w:val="26"/>
                <w:szCs w:val="26"/>
                <w:lang w:val="vi"/>
              </w:rPr>
            </w:pPr>
          </w:p>
        </w:tc>
        <w:tc>
          <w:tcPr>
            <w:tcW w:w="990" w:type="dxa"/>
            <w:vAlign w:val="center"/>
          </w:tcPr>
          <w:p w:rsidR="002749F6" w:rsidRPr="006518D3" w:rsidP="002749F6">
            <w:pPr>
              <w:widowControl w:val="0"/>
              <w:autoSpaceDE w:val="0"/>
              <w:autoSpaceDN w:val="0"/>
              <w:spacing w:line="240" w:lineRule="auto"/>
              <w:jc w:val="center"/>
              <w:rPr>
                <w:color w:val="FF0000"/>
                <w:sz w:val="26"/>
                <w:szCs w:val="26"/>
                <w:lang w:val="vi"/>
              </w:rPr>
            </w:pPr>
          </w:p>
        </w:tc>
      </w:tr>
      <w:tr w:rsidTr="007E3897">
        <w:tblPrEx>
          <w:tblW w:w="0" w:type="auto"/>
          <w:tblInd w:w="185" w:type="dxa"/>
          <w:tblLayout w:type="fixed"/>
          <w:tblCellMar>
            <w:left w:w="0" w:type="dxa"/>
            <w:right w:w="0" w:type="dxa"/>
          </w:tblCellMar>
          <w:tblLook w:val="01E0"/>
        </w:tblPrEx>
        <w:trPr>
          <w:trHeight w:val="1898"/>
        </w:trPr>
        <w:tc>
          <w:tcPr>
            <w:tcW w:w="450" w:type="dxa"/>
            <w:vAlign w:val="center"/>
          </w:tcPr>
          <w:p w:rsidR="002749F6" w:rsidRPr="00C27164" w:rsidP="002749F6">
            <w:pPr>
              <w:widowControl w:val="0"/>
              <w:autoSpaceDE w:val="0"/>
              <w:autoSpaceDN w:val="0"/>
              <w:spacing w:line="240" w:lineRule="auto"/>
              <w:ind w:left="14"/>
              <w:jc w:val="center"/>
              <w:rPr>
                <w:b/>
                <w:w w:val="99"/>
              </w:rPr>
            </w:pPr>
            <w:r>
              <w:rPr>
                <w:b/>
                <w:w w:val="99"/>
              </w:rPr>
              <w:t>5</w:t>
            </w:r>
          </w:p>
        </w:tc>
        <w:tc>
          <w:tcPr>
            <w:tcW w:w="1260" w:type="dxa"/>
            <w:vAlign w:val="center"/>
          </w:tcPr>
          <w:p w:rsidR="002749F6" w:rsidRPr="00C27164" w:rsidP="002749F6">
            <w:pPr>
              <w:widowControl w:val="0"/>
              <w:autoSpaceDE w:val="0"/>
              <w:autoSpaceDN w:val="0"/>
              <w:spacing w:line="247" w:lineRule="auto"/>
              <w:ind w:left="156" w:right="126" w:hanging="1"/>
              <w:jc w:val="both"/>
              <w:rPr>
                <w:lang w:val="vi"/>
              </w:rPr>
            </w:pPr>
            <w:r w:rsidRPr="00C27164">
              <w:rPr>
                <w:lang w:val="vi"/>
              </w:rPr>
              <w:t>Điện tích. Điện trường</w:t>
            </w:r>
            <w:r w:rsidRPr="00C27164">
              <w:t>.</w:t>
            </w:r>
          </w:p>
        </w:tc>
        <w:tc>
          <w:tcPr>
            <w:tcW w:w="1440" w:type="dxa"/>
            <w:vAlign w:val="center"/>
          </w:tcPr>
          <w:p w:rsidR="002749F6" w:rsidRPr="00C27164" w:rsidP="002749F6">
            <w:pPr>
              <w:widowControl w:val="0"/>
              <w:autoSpaceDE w:val="0"/>
              <w:autoSpaceDN w:val="0"/>
              <w:spacing w:line="242" w:lineRule="auto"/>
              <w:ind w:left="105" w:right="97"/>
              <w:rPr>
                <w:color w:val="FF0000"/>
                <w:spacing w:val="-8"/>
              </w:rPr>
            </w:pPr>
            <w:r w:rsidRPr="00C27164">
              <w:rPr>
                <w:lang w:val="vi"/>
              </w:rPr>
              <w:t>1.5. Tụ điện.</w:t>
            </w:r>
          </w:p>
        </w:tc>
        <w:tc>
          <w:tcPr>
            <w:tcW w:w="7650" w:type="dxa"/>
          </w:tcPr>
          <w:p w:rsidR="002749F6" w:rsidRPr="00C27164" w:rsidP="002749F6">
            <w:pPr>
              <w:widowControl w:val="0"/>
              <w:autoSpaceDE w:val="0"/>
              <w:autoSpaceDN w:val="0"/>
              <w:spacing w:before="40" w:after="20" w:line="240" w:lineRule="auto"/>
              <w:ind w:left="84" w:right="80"/>
              <w:rPr>
                <w:b/>
                <w:lang w:val="vi"/>
              </w:rPr>
            </w:pPr>
            <w:r w:rsidRPr="009348BA">
              <w:rPr>
                <w:b/>
                <w:lang w:val="vi"/>
              </w:rPr>
              <w:t>Nhận b</w:t>
            </w:r>
            <w:r w:rsidRPr="00C27164">
              <w:rPr>
                <w:b/>
                <w:lang w:val="vi"/>
              </w:rPr>
              <w:t>iết</w:t>
            </w:r>
          </w:p>
          <w:p w:rsidR="002749F6" w:rsidRPr="006B2DF9" w:rsidP="002749F6">
            <w:pPr>
              <w:widowControl w:val="0"/>
              <w:autoSpaceDE w:val="0"/>
              <w:autoSpaceDN w:val="0"/>
              <w:spacing w:line="240" w:lineRule="auto"/>
              <w:ind w:left="93" w:right="115"/>
              <w:jc w:val="both"/>
            </w:pPr>
            <w:r>
              <w:t xml:space="preserve">- </w:t>
            </w:r>
            <w:r w:rsidRPr="006B2DF9">
              <w:t>Nêu được nguyên tắc cấu tạo của tụ điện</w:t>
            </w:r>
            <w:r>
              <w:t xml:space="preserve">; </w:t>
            </w:r>
            <w:r w:rsidRPr="006B2DF9">
              <w:t>định nghĩa điện dung của tụ điện</w:t>
            </w:r>
            <w:r>
              <w:t xml:space="preserve">; </w:t>
            </w:r>
            <w:r w:rsidRPr="006B2DF9">
              <w:t>đơn vị đo của điện dung.</w:t>
            </w:r>
          </w:p>
          <w:p w:rsidR="002749F6" w:rsidRPr="006B2DF9" w:rsidP="007E3897">
            <w:pPr>
              <w:widowControl w:val="0"/>
              <w:autoSpaceDE w:val="0"/>
              <w:autoSpaceDN w:val="0"/>
              <w:spacing w:before="20" w:after="20" w:line="240" w:lineRule="auto"/>
              <w:ind w:left="84" w:right="80"/>
              <w:rPr>
                <w:b/>
                <w:lang w:val="vi"/>
              </w:rPr>
            </w:pPr>
            <w:r w:rsidRPr="009348BA">
              <w:rPr>
                <w:b/>
                <w:lang w:val="vi"/>
              </w:rPr>
              <w:t>Thông h</w:t>
            </w:r>
            <w:r w:rsidRPr="006B2DF9">
              <w:rPr>
                <w:b/>
                <w:lang w:val="vi"/>
              </w:rPr>
              <w:t>iểu</w:t>
            </w:r>
          </w:p>
          <w:p w:rsidR="002749F6" w:rsidRPr="006B2DF9" w:rsidP="002749F6">
            <w:pPr>
              <w:widowControl w:val="0"/>
              <w:autoSpaceDE w:val="0"/>
              <w:autoSpaceDN w:val="0"/>
              <w:spacing w:line="240" w:lineRule="auto"/>
              <w:ind w:left="93" w:right="115"/>
              <w:jc w:val="both"/>
            </w:pPr>
            <w:r>
              <w:t xml:space="preserve">- </w:t>
            </w:r>
            <w:r w:rsidRPr="006B2DF9">
              <w:t>Nhận dạng được các tụ điện thường dùng.</w:t>
            </w:r>
            <w:r>
              <w:t xml:space="preserve"> </w:t>
            </w:r>
            <w:r w:rsidRPr="006B2DF9">
              <w:t>Hiểu được số liệu ghi trên tụ điện.</w:t>
            </w:r>
          </w:p>
          <w:p w:rsidR="002749F6" w:rsidRPr="006B2DF9" w:rsidP="002749F6">
            <w:pPr>
              <w:widowControl w:val="0"/>
              <w:autoSpaceDE w:val="0"/>
              <w:autoSpaceDN w:val="0"/>
              <w:spacing w:after="40" w:line="240" w:lineRule="auto"/>
              <w:ind w:left="93" w:right="115"/>
              <w:jc w:val="both"/>
            </w:pPr>
            <w:r>
              <w:t xml:space="preserve">- </w:t>
            </w:r>
            <w:r w:rsidRPr="006B2DF9">
              <w:t>Xác định được điện tích tụ điện, hoặc hiệu điện thế giữa hai bản tụ, hoặc điện tích của tụ điện khi biết hai đại lượng còn lại.</w:t>
            </w:r>
          </w:p>
        </w:tc>
        <w:tc>
          <w:tcPr>
            <w:tcW w:w="964" w:type="dxa"/>
            <w:vAlign w:val="center"/>
          </w:tcPr>
          <w:p w:rsidR="002749F6" w:rsidRPr="006518D3" w:rsidP="002749F6">
            <w:pPr>
              <w:widowControl w:val="0"/>
              <w:autoSpaceDE w:val="0"/>
              <w:autoSpaceDN w:val="0"/>
              <w:spacing w:line="240" w:lineRule="auto"/>
              <w:jc w:val="center"/>
              <w:rPr>
                <w:color w:val="FF0000"/>
                <w:position w:val="-8"/>
                <w:sz w:val="26"/>
                <w:szCs w:val="26"/>
              </w:rPr>
            </w:pPr>
          </w:p>
        </w:tc>
        <w:tc>
          <w:tcPr>
            <w:tcW w:w="990" w:type="dxa"/>
            <w:vAlign w:val="center"/>
          </w:tcPr>
          <w:p w:rsidR="002749F6" w:rsidRPr="00E3095C" w:rsidP="002749F6">
            <w:pPr>
              <w:widowControl w:val="0"/>
              <w:autoSpaceDE w:val="0"/>
              <w:autoSpaceDN w:val="0"/>
              <w:spacing w:line="240" w:lineRule="auto"/>
              <w:jc w:val="center"/>
              <w:rPr>
                <w:color w:val="FF0000"/>
                <w:position w:val="-8"/>
                <w:sz w:val="26"/>
                <w:szCs w:val="26"/>
              </w:rPr>
            </w:pPr>
          </w:p>
        </w:tc>
        <w:tc>
          <w:tcPr>
            <w:tcW w:w="990" w:type="dxa"/>
            <w:vAlign w:val="center"/>
          </w:tcPr>
          <w:p w:rsidR="002749F6" w:rsidRPr="006518D3" w:rsidP="002749F6">
            <w:pPr>
              <w:widowControl w:val="0"/>
              <w:autoSpaceDE w:val="0"/>
              <w:autoSpaceDN w:val="0"/>
              <w:spacing w:line="240" w:lineRule="auto"/>
              <w:jc w:val="center"/>
              <w:rPr>
                <w:color w:val="FF0000"/>
                <w:sz w:val="26"/>
                <w:szCs w:val="26"/>
                <w:lang w:val="vi"/>
              </w:rPr>
            </w:pPr>
          </w:p>
        </w:tc>
        <w:tc>
          <w:tcPr>
            <w:tcW w:w="990" w:type="dxa"/>
            <w:vAlign w:val="center"/>
          </w:tcPr>
          <w:p w:rsidR="002749F6" w:rsidRPr="006518D3" w:rsidP="002749F6">
            <w:pPr>
              <w:widowControl w:val="0"/>
              <w:autoSpaceDE w:val="0"/>
              <w:autoSpaceDN w:val="0"/>
              <w:spacing w:line="240" w:lineRule="auto"/>
              <w:jc w:val="center"/>
              <w:rPr>
                <w:color w:val="FF0000"/>
                <w:sz w:val="26"/>
                <w:szCs w:val="26"/>
                <w:lang w:val="vi"/>
              </w:rPr>
            </w:pPr>
          </w:p>
        </w:tc>
      </w:tr>
      <w:tr w:rsidTr="006B7E7A">
        <w:tblPrEx>
          <w:tblW w:w="0" w:type="auto"/>
          <w:tblInd w:w="185" w:type="dxa"/>
          <w:tblLayout w:type="fixed"/>
          <w:tblCellMar>
            <w:left w:w="0" w:type="dxa"/>
            <w:right w:w="0" w:type="dxa"/>
          </w:tblCellMar>
          <w:tblLook w:val="01E0"/>
        </w:tblPrEx>
        <w:trPr>
          <w:trHeight w:val="64"/>
        </w:trPr>
        <w:tc>
          <w:tcPr>
            <w:tcW w:w="450" w:type="dxa"/>
            <w:vAlign w:val="center"/>
          </w:tcPr>
          <w:p w:rsidR="002749F6" w:rsidRPr="006B2DF9" w:rsidP="002749F6">
            <w:pPr>
              <w:widowControl w:val="0"/>
              <w:autoSpaceDE w:val="0"/>
              <w:autoSpaceDN w:val="0"/>
              <w:spacing w:line="240" w:lineRule="auto"/>
              <w:ind w:left="14"/>
              <w:jc w:val="center"/>
              <w:rPr>
                <w:b/>
                <w:w w:val="99"/>
              </w:rPr>
            </w:pPr>
            <w:r w:rsidRPr="006B2DF9">
              <w:rPr>
                <w:b/>
                <w:w w:val="99"/>
              </w:rPr>
              <w:t>6</w:t>
            </w:r>
          </w:p>
        </w:tc>
        <w:tc>
          <w:tcPr>
            <w:tcW w:w="1260" w:type="dxa"/>
            <w:vAlign w:val="center"/>
          </w:tcPr>
          <w:p w:rsidR="002749F6" w:rsidRPr="006B2DF9" w:rsidP="002749F6">
            <w:pPr>
              <w:widowControl w:val="0"/>
              <w:autoSpaceDE w:val="0"/>
              <w:autoSpaceDN w:val="0"/>
              <w:spacing w:line="247" w:lineRule="auto"/>
              <w:ind w:left="156" w:right="126" w:hanging="1"/>
              <w:jc w:val="both"/>
              <w:rPr>
                <w:spacing w:val="-4"/>
                <w:lang w:val="vi"/>
              </w:rPr>
            </w:pPr>
            <w:r w:rsidRPr="006B2DF9">
              <w:rPr>
                <w:spacing w:val="-4"/>
                <w:lang w:val="vi"/>
              </w:rPr>
              <w:t>Dòng điện không đổi</w:t>
            </w:r>
            <w:r w:rsidRPr="006B2DF9">
              <w:rPr>
                <w:spacing w:val="-4"/>
              </w:rPr>
              <w:t>.</w:t>
            </w:r>
          </w:p>
        </w:tc>
        <w:tc>
          <w:tcPr>
            <w:tcW w:w="1440" w:type="dxa"/>
            <w:vAlign w:val="center"/>
          </w:tcPr>
          <w:p w:rsidR="002749F6" w:rsidRPr="006B2DF9" w:rsidP="002749F6">
            <w:pPr>
              <w:widowControl w:val="0"/>
              <w:autoSpaceDE w:val="0"/>
              <w:autoSpaceDN w:val="0"/>
              <w:spacing w:line="242" w:lineRule="auto"/>
              <w:ind w:left="105" w:right="98"/>
              <w:rPr>
                <w:color w:val="FF0000"/>
                <w:spacing w:val="-4"/>
                <w:lang w:val="vi"/>
              </w:rPr>
            </w:pPr>
            <w:r w:rsidRPr="006B2DF9">
              <w:rPr>
                <w:lang w:val="vi"/>
              </w:rPr>
              <w:t>2.1. Dòng điện không đổi</w:t>
            </w:r>
            <w:r w:rsidRPr="006B2DF9">
              <w:t>.</w:t>
            </w:r>
            <w:r w:rsidRPr="006B2DF9">
              <w:rPr>
                <w:lang w:val="vi"/>
              </w:rPr>
              <w:t xml:space="preserve"> Nguồn điện.</w:t>
            </w:r>
          </w:p>
        </w:tc>
        <w:tc>
          <w:tcPr>
            <w:tcW w:w="7650" w:type="dxa"/>
          </w:tcPr>
          <w:p w:rsidR="002749F6" w:rsidRPr="009348BA" w:rsidP="002749F6">
            <w:pPr>
              <w:widowControl w:val="0"/>
              <w:autoSpaceDE w:val="0"/>
              <w:autoSpaceDN w:val="0"/>
              <w:spacing w:before="40" w:after="20" w:line="240" w:lineRule="auto"/>
              <w:ind w:left="84" w:right="80"/>
              <w:rPr>
                <w:b/>
                <w:lang w:val="vi"/>
              </w:rPr>
            </w:pPr>
            <w:r w:rsidRPr="009348BA">
              <w:rPr>
                <w:b/>
                <w:lang w:val="vi"/>
              </w:rPr>
              <w:t>Nhận biết</w:t>
            </w:r>
          </w:p>
          <w:p w:rsidR="002749F6" w:rsidRPr="006B2DF9" w:rsidP="002749F6">
            <w:pPr>
              <w:widowControl w:val="0"/>
              <w:autoSpaceDE w:val="0"/>
              <w:autoSpaceDN w:val="0"/>
              <w:spacing w:line="240" w:lineRule="auto"/>
              <w:ind w:left="93" w:right="115"/>
              <w:jc w:val="both"/>
            </w:pPr>
            <w:r>
              <w:t xml:space="preserve">- </w:t>
            </w:r>
            <w:r w:rsidRPr="006B2DF9">
              <w:t>Nêu được dòng điện không đổi là gì</w:t>
            </w:r>
            <w:r>
              <w:t xml:space="preserve">; </w:t>
            </w:r>
            <w:r w:rsidRPr="006B2DF9">
              <w:t>đơn vị cường độ dòng điện trong hệ SI</w:t>
            </w:r>
            <w:r>
              <w:t xml:space="preserve">; </w:t>
            </w:r>
            <w:r w:rsidRPr="006B2DF9">
              <w:t>suất điện động của nguồn điện là gì</w:t>
            </w:r>
            <w:r>
              <w:t xml:space="preserve">; </w:t>
            </w:r>
            <w:r w:rsidRPr="006B2DF9">
              <w:t>đơn vị của suất điện động trong hệ SI.</w:t>
            </w:r>
          </w:p>
          <w:p w:rsidR="002749F6" w:rsidRPr="009348BA" w:rsidP="007E3897">
            <w:pPr>
              <w:widowControl w:val="0"/>
              <w:autoSpaceDE w:val="0"/>
              <w:autoSpaceDN w:val="0"/>
              <w:spacing w:before="20" w:after="20" w:line="240" w:lineRule="auto"/>
              <w:ind w:left="84" w:right="80"/>
              <w:rPr>
                <w:b/>
                <w:lang w:val="vi"/>
              </w:rPr>
            </w:pPr>
            <w:r w:rsidRPr="009348BA">
              <w:rPr>
                <w:b/>
                <w:lang w:val="vi"/>
              </w:rPr>
              <w:t>Thông hiểu</w:t>
            </w:r>
          </w:p>
          <w:p w:rsidR="002749F6" w:rsidRPr="006B2DF9" w:rsidP="002749F6">
            <w:pPr>
              <w:widowControl w:val="0"/>
              <w:autoSpaceDE w:val="0"/>
              <w:autoSpaceDN w:val="0"/>
              <w:spacing w:line="240" w:lineRule="auto"/>
              <w:ind w:left="93" w:right="115"/>
              <w:jc w:val="both"/>
            </w:pPr>
            <w:r>
              <w:t xml:space="preserve">- </w:t>
            </w:r>
            <w:r w:rsidRPr="006B2DF9">
              <w:t>Tính được cường độ dòng điện của dòng điện không đổi</w:t>
            </w:r>
            <w:r>
              <w:t xml:space="preserve"> qua một vật dẫn </w:t>
            </w:r>
            <w:r w:rsidRPr="006B2DF9">
              <w:t xml:space="preserve">bằng công thức </w:t>
            </w:r>
            <w:r>
              <w:rPr>
                <w:position w:val="-24"/>
              </w:rPr>
              <w:object>
                <v:shape id="_x0000_i1074" type="#_x0000_t75" style="width:31.5pt;height:31.5pt" o:ole="">
                  <v:imagedata r:id="rId37" o:title=""/>
                </v:shape>
                <o:OLEObject Type="Embed" ProgID="Equation.DSMT4" ShapeID="_x0000_i1074" DrawAspect="Content" ObjectID="_1732896688" r:id="rId38"/>
              </w:object>
            </w:r>
          </w:p>
          <w:p w:rsidR="002749F6" w:rsidRPr="009348BA" w:rsidP="002749F6">
            <w:pPr>
              <w:widowControl w:val="0"/>
              <w:autoSpaceDE w:val="0"/>
              <w:autoSpaceDN w:val="0"/>
              <w:spacing w:after="40" w:line="240" w:lineRule="auto"/>
              <w:ind w:left="93" w:right="115"/>
              <w:jc w:val="both"/>
            </w:pPr>
            <w:r>
              <w:t xml:space="preserve">- </w:t>
            </w:r>
            <w:r w:rsidRPr="006B2DF9">
              <w:t xml:space="preserve">Tính được suất điện động </w:t>
            </w:r>
            <w:r w:rsidRPr="009348BA">
              <w:rPr>
                <w:rFonts w:ascii="VNI-Allegie" w:hAnsi="VNI-Allegie"/>
                <w:b/>
              </w:rPr>
              <w:t>E</w:t>
            </w:r>
            <w:r w:rsidRPr="006B2DF9">
              <w:t xml:space="preserve"> của nguồn điện bằng công</w:t>
            </w:r>
            <w:r>
              <w:t xml:space="preserve"> </w:t>
            </w:r>
            <w:r w:rsidRPr="006B2DF9">
              <w:t>thức</w:t>
            </w:r>
            <w:r>
              <w:t xml:space="preserve"> </w:t>
            </w:r>
            <w:r>
              <w:rPr>
                <w:position w:val="-28"/>
              </w:rPr>
              <w:object>
                <v:shape id="_x0000_i1075" type="#_x0000_t75" style="width:41.25pt;height:33pt" o:ole="">
                  <v:imagedata r:id="rId39" o:title=""/>
                </v:shape>
                <o:OLEObject Type="Embed" ProgID="Equation.DSMT4" ShapeID="_x0000_i1075" DrawAspect="Content" ObjectID="_1732896689" r:id="rId40"/>
              </w:object>
            </w:r>
          </w:p>
        </w:tc>
        <w:tc>
          <w:tcPr>
            <w:tcW w:w="964" w:type="dxa"/>
            <w:vAlign w:val="center"/>
          </w:tcPr>
          <w:p w:rsidR="002749F6" w:rsidRPr="006518D3" w:rsidP="002749F6">
            <w:pPr>
              <w:widowControl w:val="0"/>
              <w:autoSpaceDE w:val="0"/>
              <w:autoSpaceDN w:val="0"/>
              <w:spacing w:line="240" w:lineRule="auto"/>
              <w:jc w:val="center"/>
              <w:rPr>
                <w:color w:val="FF0000"/>
                <w:position w:val="-8"/>
                <w:sz w:val="26"/>
                <w:szCs w:val="26"/>
              </w:rPr>
            </w:pPr>
            <w:r>
              <w:rPr>
                <w:position w:val="-8"/>
              </w:rPr>
              <w:t>1</w:t>
            </w:r>
          </w:p>
        </w:tc>
        <w:tc>
          <w:tcPr>
            <w:tcW w:w="990" w:type="dxa"/>
            <w:vAlign w:val="center"/>
          </w:tcPr>
          <w:p w:rsidR="002749F6" w:rsidRPr="00E3095C" w:rsidP="002749F6">
            <w:pPr>
              <w:widowControl w:val="0"/>
              <w:autoSpaceDE w:val="0"/>
              <w:autoSpaceDN w:val="0"/>
              <w:spacing w:line="240" w:lineRule="auto"/>
              <w:jc w:val="center"/>
              <w:rPr>
                <w:color w:val="FF0000"/>
                <w:position w:val="-8"/>
                <w:sz w:val="26"/>
                <w:szCs w:val="26"/>
              </w:rPr>
            </w:pPr>
            <w:r w:rsidRPr="00E3095C">
              <w:rPr>
                <w:position w:val="-8"/>
                <w:sz w:val="26"/>
                <w:szCs w:val="26"/>
              </w:rPr>
              <w:t>1</w:t>
            </w:r>
          </w:p>
        </w:tc>
        <w:tc>
          <w:tcPr>
            <w:tcW w:w="990" w:type="dxa"/>
            <w:vAlign w:val="center"/>
          </w:tcPr>
          <w:p w:rsidR="002749F6" w:rsidRPr="002749F6" w:rsidP="002749F6">
            <w:pPr>
              <w:widowControl w:val="0"/>
              <w:autoSpaceDE w:val="0"/>
              <w:autoSpaceDN w:val="0"/>
              <w:spacing w:line="240" w:lineRule="auto"/>
              <w:jc w:val="center"/>
              <w:rPr>
                <w:sz w:val="26"/>
                <w:szCs w:val="26"/>
              </w:rPr>
            </w:pPr>
          </w:p>
        </w:tc>
        <w:tc>
          <w:tcPr>
            <w:tcW w:w="990" w:type="dxa"/>
            <w:vAlign w:val="center"/>
          </w:tcPr>
          <w:p w:rsidR="002749F6" w:rsidRPr="002749F6" w:rsidP="002749F6">
            <w:pPr>
              <w:widowControl w:val="0"/>
              <w:autoSpaceDE w:val="0"/>
              <w:autoSpaceDN w:val="0"/>
              <w:spacing w:line="240" w:lineRule="auto"/>
              <w:jc w:val="center"/>
              <w:rPr>
                <w:sz w:val="26"/>
                <w:szCs w:val="26"/>
              </w:rPr>
            </w:pPr>
          </w:p>
        </w:tc>
      </w:tr>
      <w:tr w:rsidTr="006B7E7A">
        <w:tblPrEx>
          <w:tblW w:w="0" w:type="auto"/>
          <w:tblInd w:w="185" w:type="dxa"/>
          <w:tblLayout w:type="fixed"/>
          <w:tblCellMar>
            <w:left w:w="0" w:type="dxa"/>
            <w:right w:w="0" w:type="dxa"/>
          </w:tblCellMar>
          <w:tblLook w:val="01E0"/>
        </w:tblPrEx>
        <w:trPr>
          <w:trHeight w:val="64"/>
        </w:trPr>
        <w:tc>
          <w:tcPr>
            <w:tcW w:w="450" w:type="dxa"/>
            <w:vAlign w:val="center"/>
          </w:tcPr>
          <w:p w:rsidR="002749F6" w:rsidRPr="006B2DF9" w:rsidP="002749F6">
            <w:pPr>
              <w:widowControl w:val="0"/>
              <w:autoSpaceDE w:val="0"/>
              <w:autoSpaceDN w:val="0"/>
              <w:spacing w:line="240" w:lineRule="auto"/>
              <w:ind w:left="14"/>
              <w:jc w:val="center"/>
              <w:rPr>
                <w:b/>
                <w:w w:val="99"/>
              </w:rPr>
            </w:pPr>
            <w:r>
              <w:rPr>
                <w:b/>
                <w:w w:val="99"/>
              </w:rPr>
              <w:t>7</w:t>
            </w:r>
          </w:p>
        </w:tc>
        <w:tc>
          <w:tcPr>
            <w:tcW w:w="1260" w:type="dxa"/>
            <w:vAlign w:val="center"/>
          </w:tcPr>
          <w:p w:rsidR="002749F6" w:rsidRPr="006B2DF9" w:rsidP="002749F6">
            <w:pPr>
              <w:widowControl w:val="0"/>
              <w:autoSpaceDE w:val="0"/>
              <w:autoSpaceDN w:val="0"/>
              <w:spacing w:line="247" w:lineRule="auto"/>
              <w:ind w:left="156" w:right="126" w:hanging="1"/>
              <w:jc w:val="both"/>
              <w:rPr>
                <w:spacing w:val="-4"/>
                <w:lang w:val="vi"/>
              </w:rPr>
            </w:pPr>
            <w:r w:rsidRPr="006B2DF9">
              <w:rPr>
                <w:spacing w:val="-4"/>
                <w:lang w:val="vi"/>
              </w:rPr>
              <w:t>Dòng điện không đổi</w:t>
            </w:r>
            <w:r w:rsidRPr="006B2DF9">
              <w:rPr>
                <w:spacing w:val="-4"/>
              </w:rPr>
              <w:t>.</w:t>
            </w:r>
          </w:p>
        </w:tc>
        <w:tc>
          <w:tcPr>
            <w:tcW w:w="1440" w:type="dxa"/>
            <w:vAlign w:val="center"/>
          </w:tcPr>
          <w:p w:rsidR="002749F6" w:rsidRPr="003665BF" w:rsidP="002749F6">
            <w:pPr>
              <w:widowControl w:val="0"/>
              <w:autoSpaceDE w:val="0"/>
              <w:autoSpaceDN w:val="0"/>
              <w:spacing w:line="242" w:lineRule="auto"/>
              <w:ind w:left="105" w:right="98"/>
              <w:rPr>
                <w:rFonts w:eastAsia="Calibri"/>
                <w:color w:val="FF0000"/>
              </w:rPr>
            </w:pPr>
            <w:r w:rsidRPr="00BB36B9">
              <w:rPr>
                <w:lang w:val="vi"/>
              </w:rPr>
              <w:t>2.2. Điện năng. Công suất điện.</w:t>
            </w:r>
          </w:p>
        </w:tc>
        <w:tc>
          <w:tcPr>
            <w:tcW w:w="7650" w:type="dxa"/>
          </w:tcPr>
          <w:p w:rsidR="002749F6" w:rsidRPr="00BB36B9" w:rsidP="00971A9E">
            <w:pPr>
              <w:widowControl w:val="0"/>
              <w:autoSpaceDE w:val="0"/>
              <w:autoSpaceDN w:val="0"/>
              <w:spacing w:before="40" w:after="40" w:line="240" w:lineRule="auto"/>
              <w:ind w:left="84" w:right="80"/>
              <w:jc w:val="both"/>
              <w:rPr>
                <w:b/>
                <w:lang w:val="vi"/>
              </w:rPr>
            </w:pPr>
            <w:r w:rsidRPr="00BB36B9">
              <w:rPr>
                <w:b/>
                <w:lang w:val="vi"/>
              </w:rPr>
              <w:t>Nhận biết</w:t>
            </w:r>
          </w:p>
          <w:p w:rsidR="002749F6" w:rsidRPr="00BB36B9" w:rsidP="00971A9E">
            <w:pPr>
              <w:widowControl w:val="0"/>
              <w:autoSpaceDE w:val="0"/>
              <w:autoSpaceDN w:val="0"/>
              <w:spacing w:line="240" w:lineRule="auto"/>
              <w:ind w:left="93" w:right="115"/>
              <w:jc w:val="both"/>
            </w:pPr>
            <w:r w:rsidRPr="00BB36B9">
              <w:t>- Nêu được công thức tính công; tính công suất của nguồn điện và đơn vị của công suất.</w:t>
            </w:r>
          </w:p>
          <w:p w:rsidR="002749F6" w:rsidRPr="00BB36B9" w:rsidP="009179C2">
            <w:pPr>
              <w:widowControl w:val="0"/>
              <w:autoSpaceDE w:val="0"/>
              <w:autoSpaceDN w:val="0"/>
              <w:spacing w:before="40" w:after="40" w:line="240" w:lineRule="auto"/>
              <w:ind w:left="84" w:right="80"/>
              <w:jc w:val="both"/>
              <w:rPr>
                <w:b/>
                <w:lang w:val="vi"/>
              </w:rPr>
            </w:pPr>
            <w:r w:rsidRPr="00BB36B9">
              <w:rPr>
                <w:b/>
                <w:lang w:val="vi"/>
              </w:rPr>
              <w:t>Thông hiểu</w:t>
            </w:r>
          </w:p>
          <w:p w:rsidR="002749F6" w:rsidRPr="00BB36B9" w:rsidP="00971A9E">
            <w:pPr>
              <w:widowControl w:val="0"/>
              <w:autoSpaceDE w:val="0"/>
              <w:autoSpaceDN w:val="0"/>
              <w:spacing w:line="240" w:lineRule="auto"/>
              <w:ind w:left="93" w:right="115"/>
              <w:jc w:val="both"/>
            </w:pPr>
            <w:r w:rsidRPr="00BB36B9">
              <w:t>- Tính được công của nguồn điện từ công thức A</w:t>
            </w:r>
            <w:r w:rsidRPr="00BB36B9">
              <w:rPr>
                <w:vertAlign w:val="subscript"/>
              </w:rPr>
              <w:t>ng</w:t>
            </w:r>
            <w:r w:rsidRPr="00BB36B9">
              <w:t xml:space="preserve"> = </w:t>
            </w:r>
            <w:r w:rsidRPr="00BB36B9">
              <w:rPr>
                <w:rFonts w:ascii="VNI-Allegie" w:hAnsi="VNI-Allegie"/>
                <w:b/>
              </w:rPr>
              <w:t>E</w:t>
            </w:r>
            <w:r w:rsidRPr="00BB36B9">
              <w:t>.I.t ; công suất của nguồn điện từ công thức P</w:t>
            </w:r>
            <w:r w:rsidRPr="00BB36B9">
              <w:rPr>
                <w:vertAlign w:val="subscript"/>
              </w:rPr>
              <w:t>ng</w:t>
            </w:r>
            <w:r w:rsidRPr="00BB36B9">
              <w:t xml:space="preserve"> = </w:t>
            </w:r>
            <w:r w:rsidRPr="00BB36B9">
              <w:rPr>
                <w:rFonts w:ascii="VNI-Allegie" w:hAnsi="VNI-Allegie"/>
                <w:b/>
              </w:rPr>
              <w:t>E</w:t>
            </w:r>
            <w:r w:rsidRPr="00BB36B9">
              <w:t>.I.</w:t>
            </w:r>
          </w:p>
          <w:p w:rsidR="002749F6" w:rsidRPr="00BB36B9" w:rsidP="009179C2">
            <w:pPr>
              <w:widowControl w:val="0"/>
              <w:autoSpaceDE w:val="0"/>
              <w:autoSpaceDN w:val="0"/>
              <w:spacing w:before="40" w:after="40" w:line="240" w:lineRule="auto"/>
              <w:ind w:left="84" w:right="80"/>
              <w:jc w:val="both"/>
              <w:rPr>
                <w:b/>
                <w:lang w:val="vi"/>
              </w:rPr>
            </w:pPr>
            <w:r>
              <w:rPr>
                <w:b/>
                <w:lang w:val="vi"/>
              </w:rPr>
              <w:t>Vận dụng</w:t>
            </w:r>
          </w:p>
          <w:p w:rsidR="002749F6" w:rsidP="00971A9E">
            <w:pPr>
              <w:widowControl w:val="0"/>
              <w:autoSpaceDE w:val="0"/>
              <w:autoSpaceDN w:val="0"/>
              <w:spacing w:line="240" w:lineRule="auto"/>
              <w:ind w:left="84" w:right="80"/>
              <w:jc w:val="both"/>
            </w:pPr>
            <w:r w:rsidRPr="00BB36B9">
              <w:t>- Vận dụng các công thức A</w:t>
            </w:r>
            <w:r w:rsidRPr="00BB36B9">
              <w:rPr>
                <w:vertAlign w:val="subscript"/>
              </w:rPr>
              <w:t>ng</w:t>
            </w:r>
            <w:r w:rsidRPr="00BB36B9">
              <w:t xml:space="preserve"> = </w:t>
            </w:r>
            <w:r w:rsidRPr="00BB36B9">
              <w:rPr>
                <w:rFonts w:ascii="VNI-Allegie" w:hAnsi="VNI-Allegie"/>
                <w:b/>
              </w:rPr>
              <w:t>E</w:t>
            </w:r>
            <w:r w:rsidRPr="00BB36B9">
              <w:t>.I.t và P</w:t>
            </w:r>
            <w:r w:rsidRPr="00BB36B9">
              <w:rPr>
                <w:vertAlign w:val="subscript"/>
              </w:rPr>
              <w:t>ng</w:t>
            </w:r>
            <w:r w:rsidRPr="00BB36B9">
              <w:t xml:space="preserve"> = </w:t>
            </w:r>
            <w:r w:rsidRPr="00BB36B9">
              <w:rPr>
                <w:rFonts w:ascii="VNI-Allegie" w:hAnsi="VNI-Allegie"/>
                <w:b/>
              </w:rPr>
              <w:t>E</w:t>
            </w:r>
            <w:r w:rsidRPr="00BB36B9">
              <w:t>.I giải được các bài tập.</w:t>
            </w:r>
          </w:p>
          <w:p w:rsidR="002749F6" w:rsidRPr="00BB36B9" w:rsidP="009179C2">
            <w:pPr>
              <w:widowControl w:val="0"/>
              <w:autoSpaceDE w:val="0"/>
              <w:autoSpaceDN w:val="0"/>
              <w:spacing w:before="40" w:after="40" w:line="240" w:lineRule="auto"/>
              <w:ind w:left="84" w:right="80"/>
              <w:jc w:val="both"/>
              <w:rPr>
                <w:b/>
                <w:lang w:val="vi"/>
              </w:rPr>
            </w:pPr>
            <w:r w:rsidRPr="00BB36B9">
              <w:rPr>
                <w:b/>
                <w:lang w:val="vi"/>
              </w:rPr>
              <w:t>Vận dụng cao</w:t>
            </w:r>
          </w:p>
          <w:p w:rsidR="002749F6" w:rsidRPr="00BB36B9" w:rsidP="00971A9E">
            <w:pPr>
              <w:widowControl w:val="0"/>
              <w:autoSpaceDE w:val="0"/>
              <w:autoSpaceDN w:val="0"/>
              <w:spacing w:after="60" w:line="240" w:lineRule="auto"/>
              <w:ind w:left="93" w:right="115"/>
              <w:jc w:val="both"/>
            </w:pPr>
            <w:r w:rsidRPr="00BB36B9">
              <w:t xml:space="preserve">- </w:t>
            </w:r>
            <w:r w:rsidRPr="002749F6">
              <w:rPr>
                <w:spacing w:val="-4"/>
              </w:rPr>
              <w:t>Vận dụng các công thức A</w:t>
            </w:r>
            <w:r w:rsidRPr="002749F6">
              <w:rPr>
                <w:spacing w:val="-4"/>
                <w:vertAlign w:val="subscript"/>
              </w:rPr>
              <w:t>ng</w:t>
            </w:r>
            <w:r w:rsidRPr="002749F6">
              <w:rPr>
                <w:spacing w:val="-4"/>
              </w:rPr>
              <w:t xml:space="preserve"> = </w:t>
            </w:r>
            <w:r w:rsidRPr="002749F6">
              <w:rPr>
                <w:rFonts w:ascii="VNI-Allegie" w:hAnsi="VNI-Allegie"/>
                <w:b/>
                <w:spacing w:val="-4"/>
              </w:rPr>
              <w:t>E</w:t>
            </w:r>
            <w:r w:rsidRPr="002749F6">
              <w:rPr>
                <w:spacing w:val="-4"/>
              </w:rPr>
              <w:t>.I.t và P</w:t>
            </w:r>
            <w:r w:rsidRPr="002749F6">
              <w:rPr>
                <w:spacing w:val="-4"/>
                <w:vertAlign w:val="subscript"/>
              </w:rPr>
              <w:t>ng</w:t>
            </w:r>
            <w:r w:rsidRPr="002749F6">
              <w:rPr>
                <w:spacing w:val="-4"/>
              </w:rPr>
              <w:t xml:space="preserve"> = </w:t>
            </w:r>
            <w:r w:rsidRPr="002749F6">
              <w:rPr>
                <w:rFonts w:ascii="VNI-Allegie" w:hAnsi="VNI-Allegie"/>
                <w:b/>
                <w:spacing w:val="-4"/>
              </w:rPr>
              <w:t>E</w:t>
            </w:r>
            <w:r w:rsidRPr="002749F6">
              <w:rPr>
                <w:spacing w:val="-4"/>
              </w:rPr>
              <w:t>.I giải được các bài tập phức tạp.</w:t>
            </w:r>
          </w:p>
        </w:tc>
        <w:tc>
          <w:tcPr>
            <w:tcW w:w="964" w:type="dxa"/>
            <w:vAlign w:val="center"/>
          </w:tcPr>
          <w:p w:rsidR="002749F6" w:rsidRPr="008500A0" w:rsidP="002749F6">
            <w:pPr>
              <w:widowControl w:val="0"/>
              <w:autoSpaceDE w:val="0"/>
              <w:autoSpaceDN w:val="0"/>
              <w:spacing w:line="240" w:lineRule="auto"/>
              <w:jc w:val="center"/>
              <w:rPr>
                <w:position w:val="-8"/>
                <w:sz w:val="26"/>
                <w:szCs w:val="26"/>
              </w:rPr>
            </w:pPr>
            <w:r w:rsidRPr="008500A0">
              <w:rPr>
                <w:position w:val="-8"/>
              </w:rPr>
              <w:t>1</w:t>
            </w:r>
          </w:p>
        </w:tc>
        <w:tc>
          <w:tcPr>
            <w:tcW w:w="990" w:type="dxa"/>
            <w:vAlign w:val="center"/>
          </w:tcPr>
          <w:p w:rsidR="002749F6" w:rsidRPr="008500A0" w:rsidP="002749F6">
            <w:pPr>
              <w:widowControl w:val="0"/>
              <w:autoSpaceDE w:val="0"/>
              <w:autoSpaceDN w:val="0"/>
              <w:spacing w:line="240" w:lineRule="auto"/>
              <w:jc w:val="center"/>
              <w:rPr>
                <w:position w:val="-8"/>
                <w:sz w:val="26"/>
                <w:szCs w:val="26"/>
              </w:rPr>
            </w:pPr>
          </w:p>
        </w:tc>
        <w:tc>
          <w:tcPr>
            <w:tcW w:w="990" w:type="dxa"/>
            <w:vAlign w:val="center"/>
          </w:tcPr>
          <w:p w:rsidR="002749F6" w:rsidRPr="008500A0" w:rsidP="002749F6">
            <w:pPr>
              <w:widowControl w:val="0"/>
              <w:autoSpaceDE w:val="0"/>
              <w:autoSpaceDN w:val="0"/>
              <w:spacing w:line="240" w:lineRule="auto"/>
              <w:jc w:val="center"/>
              <w:rPr>
                <w:sz w:val="26"/>
                <w:szCs w:val="26"/>
              </w:rPr>
            </w:pPr>
            <w:r w:rsidRPr="008500A0">
              <w:rPr>
                <w:sz w:val="26"/>
                <w:szCs w:val="26"/>
              </w:rPr>
              <w:t>1</w:t>
            </w:r>
          </w:p>
        </w:tc>
        <w:tc>
          <w:tcPr>
            <w:tcW w:w="990" w:type="dxa"/>
            <w:vAlign w:val="center"/>
          </w:tcPr>
          <w:p w:rsidR="002749F6" w:rsidRPr="006518D3" w:rsidP="00D062A9">
            <w:pPr>
              <w:widowControl w:val="0"/>
              <w:autoSpaceDE w:val="0"/>
              <w:autoSpaceDN w:val="0"/>
              <w:spacing w:line="240" w:lineRule="auto"/>
              <w:jc w:val="center"/>
              <w:rPr>
                <w:color w:val="FF0000"/>
                <w:sz w:val="26"/>
                <w:szCs w:val="26"/>
              </w:rPr>
            </w:pPr>
          </w:p>
        </w:tc>
      </w:tr>
      <w:tr w:rsidTr="006B7E7A">
        <w:tblPrEx>
          <w:tblW w:w="0" w:type="auto"/>
          <w:tblInd w:w="185" w:type="dxa"/>
          <w:tblLayout w:type="fixed"/>
          <w:tblCellMar>
            <w:left w:w="0" w:type="dxa"/>
            <w:right w:w="0" w:type="dxa"/>
          </w:tblCellMar>
          <w:tblLook w:val="01E0"/>
        </w:tblPrEx>
        <w:trPr>
          <w:trHeight w:val="64"/>
        </w:trPr>
        <w:tc>
          <w:tcPr>
            <w:tcW w:w="450" w:type="dxa"/>
            <w:vAlign w:val="center"/>
          </w:tcPr>
          <w:p w:rsidR="002749F6" w:rsidRPr="006B2DF9" w:rsidP="002749F6">
            <w:pPr>
              <w:widowControl w:val="0"/>
              <w:autoSpaceDE w:val="0"/>
              <w:autoSpaceDN w:val="0"/>
              <w:spacing w:line="240" w:lineRule="auto"/>
              <w:ind w:left="14"/>
              <w:jc w:val="center"/>
              <w:rPr>
                <w:b/>
                <w:w w:val="99"/>
              </w:rPr>
            </w:pPr>
            <w:r>
              <w:rPr>
                <w:b/>
                <w:w w:val="99"/>
              </w:rPr>
              <w:t>8</w:t>
            </w:r>
          </w:p>
        </w:tc>
        <w:tc>
          <w:tcPr>
            <w:tcW w:w="1260" w:type="dxa"/>
            <w:vAlign w:val="center"/>
          </w:tcPr>
          <w:p w:rsidR="002749F6" w:rsidRPr="006B2DF9" w:rsidP="002749F6">
            <w:pPr>
              <w:widowControl w:val="0"/>
              <w:autoSpaceDE w:val="0"/>
              <w:autoSpaceDN w:val="0"/>
              <w:spacing w:line="247" w:lineRule="auto"/>
              <w:ind w:left="156" w:right="126" w:hanging="1"/>
              <w:jc w:val="both"/>
              <w:rPr>
                <w:spacing w:val="-4"/>
                <w:lang w:val="vi"/>
              </w:rPr>
            </w:pPr>
            <w:r w:rsidRPr="006B2DF9">
              <w:rPr>
                <w:spacing w:val="-4"/>
                <w:lang w:val="vi"/>
              </w:rPr>
              <w:t>Dòng điện không đổi</w:t>
            </w:r>
            <w:r w:rsidRPr="006B2DF9">
              <w:rPr>
                <w:spacing w:val="-4"/>
              </w:rPr>
              <w:t>.</w:t>
            </w:r>
          </w:p>
        </w:tc>
        <w:tc>
          <w:tcPr>
            <w:tcW w:w="1440" w:type="dxa"/>
            <w:vAlign w:val="center"/>
          </w:tcPr>
          <w:p w:rsidR="002749F6" w:rsidRPr="006518D3" w:rsidP="002749F6">
            <w:pPr>
              <w:widowControl w:val="0"/>
              <w:autoSpaceDE w:val="0"/>
              <w:autoSpaceDN w:val="0"/>
              <w:spacing w:line="242" w:lineRule="auto"/>
              <w:ind w:left="105" w:right="98"/>
              <w:rPr>
                <w:color w:val="FF0000"/>
                <w:spacing w:val="-4"/>
              </w:rPr>
            </w:pPr>
            <w:r w:rsidRPr="007F5C25">
              <w:rPr>
                <w:lang w:val="vi"/>
              </w:rPr>
              <w:t>2.3. Định luật Ôm đối với toàn mạch</w:t>
            </w:r>
            <w:r w:rsidRPr="007F5C25">
              <w:rPr>
                <w:lang w:val="vi"/>
              </w:rPr>
              <w:t>.</w:t>
            </w:r>
          </w:p>
        </w:tc>
        <w:tc>
          <w:tcPr>
            <w:tcW w:w="7650" w:type="dxa"/>
          </w:tcPr>
          <w:p w:rsidR="00971A9E" w:rsidRPr="00BB36B9" w:rsidP="00971A9E">
            <w:pPr>
              <w:widowControl w:val="0"/>
              <w:autoSpaceDE w:val="0"/>
              <w:autoSpaceDN w:val="0"/>
              <w:spacing w:before="40" w:after="40" w:line="240" w:lineRule="auto"/>
              <w:ind w:left="84" w:right="80"/>
              <w:jc w:val="both"/>
              <w:rPr>
                <w:b/>
                <w:lang w:val="vi"/>
              </w:rPr>
            </w:pPr>
            <w:r w:rsidRPr="00BB36B9">
              <w:rPr>
                <w:b/>
                <w:lang w:val="vi"/>
              </w:rPr>
              <w:t>Nhận biết</w:t>
            </w:r>
          </w:p>
          <w:p w:rsidR="007F5C25" w:rsidRPr="00971A9E" w:rsidP="00971A9E">
            <w:pPr>
              <w:widowControl w:val="0"/>
              <w:autoSpaceDE w:val="0"/>
              <w:autoSpaceDN w:val="0"/>
              <w:spacing w:line="240" w:lineRule="auto"/>
              <w:ind w:left="84" w:right="80"/>
              <w:jc w:val="both"/>
            </w:pPr>
            <w:r>
              <w:t xml:space="preserve">- </w:t>
            </w:r>
            <w:r w:rsidRPr="00971A9E">
              <w:t>Phát biểu được định luật Ôm đối với toàn mạch.</w:t>
            </w:r>
          </w:p>
          <w:p w:rsidR="00971A9E" w:rsidRPr="00BB36B9" w:rsidP="00971A9E">
            <w:pPr>
              <w:widowControl w:val="0"/>
              <w:autoSpaceDE w:val="0"/>
              <w:autoSpaceDN w:val="0"/>
              <w:spacing w:before="60" w:after="40" w:line="240" w:lineRule="auto"/>
              <w:ind w:left="84" w:right="80"/>
              <w:jc w:val="both"/>
              <w:rPr>
                <w:b/>
                <w:lang w:val="vi"/>
              </w:rPr>
            </w:pPr>
            <w:r w:rsidRPr="00BB36B9">
              <w:rPr>
                <w:b/>
                <w:lang w:val="vi"/>
              </w:rPr>
              <w:t>Thông hiểu</w:t>
            </w:r>
          </w:p>
          <w:p w:rsidR="00971A9E" w:rsidRPr="00971A9E" w:rsidP="00971A9E">
            <w:pPr>
              <w:widowControl w:val="0"/>
              <w:autoSpaceDE w:val="0"/>
              <w:autoSpaceDN w:val="0"/>
              <w:spacing w:line="240" w:lineRule="auto"/>
              <w:ind w:left="84" w:right="80"/>
              <w:jc w:val="both"/>
            </w:pPr>
            <w:r>
              <w:t xml:space="preserve">- </w:t>
            </w:r>
            <w:r w:rsidRPr="00971A9E" w:rsidR="007F5C25">
              <w:t>Hiểu được định luật Ôm đối với toàn mạch</w:t>
            </w:r>
            <w:r>
              <w:t xml:space="preserve">; </w:t>
            </w:r>
            <w:r w:rsidRPr="00971A9E" w:rsidR="007F5C25">
              <w:t>suất điện động của nguồn điện</w:t>
            </w:r>
            <w:r>
              <w:t xml:space="preserve">; </w:t>
            </w:r>
          </w:p>
          <w:p w:rsidR="007F5C25" w:rsidRPr="00971A9E" w:rsidP="00971A9E">
            <w:pPr>
              <w:widowControl w:val="0"/>
              <w:autoSpaceDE w:val="0"/>
              <w:autoSpaceDN w:val="0"/>
              <w:spacing w:line="240" w:lineRule="auto"/>
              <w:ind w:left="84" w:right="80"/>
              <w:jc w:val="both"/>
            </w:pPr>
            <w:r w:rsidRPr="00971A9E">
              <w:t>cường độ dòng điện đạt giá trị lớn nhất khi nguồn điện bị đoản mạch.</w:t>
            </w:r>
          </w:p>
          <w:p w:rsidR="00971A9E" w:rsidRPr="00BB36B9" w:rsidP="00971A9E">
            <w:pPr>
              <w:widowControl w:val="0"/>
              <w:autoSpaceDE w:val="0"/>
              <w:autoSpaceDN w:val="0"/>
              <w:spacing w:before="40" w:after="20" w:line="240" w:lineRule="auto"/>
              <w:ind w:left="84" w:right="80"/>
              <w:jc w:val="both"/>
              <w:rPr>
                <w:b/>
                <w:lang w:val="vi"/>
              </w:rPr>
            </w:pPr>
            <w:r>
              <w:rPr>
                <w:b/>
                <w:lang w:val="vi"/>
              </w:rPr>
              <w:t>Vận dụng</w:t>
            </w:r>
          </w:p>
          <w:p w:rsidR="007F5C25" w:rsidRPr="00971A9E" w:rsidP="00971A9E">
            <w:pPr>
              <w:widowControl w:val="0"/>
              <w:autoSpaceDE w:val="0"/>
              <w:autoSpaceDN w:val="0"/>
              <w:spacing w:line="240" w:lineRule="auto"/>
              <w:ind w:left="84" w:right="80"/>
              <w:jc w:val="both"/>
            </w:pPr>
            <w:r>
              <w:t xml:space="preserve">- </w:t>
            </w:r>
            <w:r w:rsidRPr="00971A9E">
              <w:t xml:space="preserve">Vận dụng được hệ thức </w:t>
            </w:r>
            <w:r>
              <w:rPr>
                <w:position w:val="-30"/>
              </w:rPr>
              <w:object>
                <v:shape id="_x0000_i1076" type="#_x0000_t75" style="width:53.25pt;height:33.75pt" o:ole="">
                  <v:imagedata r:id="rId41" o:title=""/>
                </v:shape>
                <o:OLEObject Type="Embed" ProgID="Equation.DSMT4" ShapeID="_x0000_i1076" DrawAspect="Content" ObjectID="_1732896690" r:id="rId42"/>
              </w:object>
            </w:r>
            <w:r>
              <w:rPr>
                <w:rFonts w:eastAsiaTheme="minorHAnsi" w:cstheme="minorBidi"/>
                <w:szCs w:val="22"/>
              </w:rPr>
              <w:t xml:space="preserve"> </w:t>
            </w:r>
            <w:r w:rsidRPr="00971A9E">
              <w:t xml:space="preserve">hoặc U = </w:t>
            </w:r>
            <w:r w:rsidRPr="00971A9E">
              <w:rPr>
                <w:rFonts w:ascii="VNI-Allegie" w:hAnsi="VNI-Allegie"/>
              </w:rPr>
              <w:t>E</w:t>
            </w:r>
            <w:r w:rsidRPr="00971A9E">
              <w:t xml:space="preserve"> – Ir để giải</w:t>
            </w:r>
            <w:r>
              <w:t xml:space="preserve"> </w:t>
            </w:r>
            <w:r w:rsidRPr="00971A9E">
              <w:t>các bài tập đối với toàn mạ</w:t>
            </w:r>
            <w:r>
              <w:t xml:space="preserve">ch. </w:t>
            </w:r>
            <w:r w:rsidRPr="00971A9E">
              <w:t>Tính được hiệu suất của nguồn điện.</w:t>
            </w:r>
          </w:p>
          <w:p w:rsidR="00971A9E" w:rsidRPr="00BB36B9" w:rsidP="00971A9E">
            <w:pPr>
              <w:widowControl w:val="0"/>
              <w:autoSpaceDE w:val="0"/>
              <w:autoSpaceDN w:val="0"/>
              <w:spacing w:before="40" w:after="20" w:line="240" w:lineRule="auto"/>
              <w:ind w:left="84" w:right="80"/>
              <w:jc w:val="both"/>
              <w:rPr>
                <w:b/>
                <w:lang w:val="vi"/>
              </w:rPr>
            </w:pPr>
            <w:r w:rsidRPr="00BB36B9">
              <w:rPr>
                <w:b/>
                <w:lang w:val="vi"/>
              </w:rPr>
              <w:t>Vận dụng cao</w:t>
            </w:r>
          </w:p>
          <w:p w:rsidR="007F5C25" w:rsidRPr="00971A9E" w:rsidP="00971A9E">
            <w:pPr>
              <w:widowControl w:val="0"/>
              <w:autoSpaceDE w:val="0"/>
              <w:autoSpaceDN w:val="0"/>
              <w:spacing w:after="60" w:line="240" w:lineRule="auto"/>
              <w:ind w:left="84" w:right="80"/>
              <w:jc w:val="both"/>
            </w:pPr>
            <w:r>
              <w:t xml:space="preserve">- </w:t>
            </w:r>
            <w:r w:rsidRPr="00971A9E">
              <w:t xml:space="preserve">Vận dụng được hệ thức </w:t>
            </w:r>
            <w:r>
              <w:rPr>
                <w:position w:val="-30"/>
              </w:rPr>
              <w:object>
                <v:shape id="_x0000_i1077" type="#_x0000_t75" style="width:53.25pt;height:33.75pt" o:ole="">
                  <v:imagedata r:id="rId41" o:title=""/>
                </v:shape>
                <o:OLEObject Type="Embed" ProgID="Equation.DSMT4" ShapeID="_x0000_i1077" DrawAspect="Content" ObjectID="_1732896691" r:id="rId43"/>
              </w:object>
            </w:r>
            <w:r>
              <w:rPr>
                <w:rFonts w:eastAsiaTheme="minorHAnsi" w:cstheme="minorBidi"/>
                <w:szCs w:val="22"/>
              </w:rPr>
              <w:t xml:space="preserve"> </w:t>
            </w:r>
            <w:r w:rsidRPr="00971A9E">
              <w:t xml:space="preserve">hoặc U = </w:t>
            </w:r>
            <w:r w:rsidRPr="00971A9E">
              <w:rPr>
                <w:rFonts w:ascii="VNI-Allegie" w:hAnsi="VNI-Allegie"/>
              </w:rPr>
              <w:t>E</w:t>
            </w:r>
            <w:r w:rsidRPr="00971A9E">
              <w:t xml:space="preserve"> – Ir</w:t>
            </w:r>
            <w:r w:rsidRPr="00971A9E">
              <w:t xml:space="preserve"> để giải các bài tập đối với toàn mạch, </w:t>
            </w:r>
            <w:r>
              <w:t>với</w:t>
            </w:r>
            <w:r w:rsidRPr="00971A9E">
              <w:t xml:space="preserve"> mạch ngoài gồm nhiều nhất là ba điện trở.</w:t>
            </w:r>
          </w:p>
        </w:tc>
        <w:tc>
          <w:tcPr>
            <w:tcW w:w="964" w:type="dxa"/>
            <w:vAlign w:val="center"/>
          </w:tcPr>
          <w:p w:rsidR="002749F6" w:rsidRPr="00422456" w:rsidP="002749F6">
            <w:pPr>
              <w:widowControl w:val="0"/>
              <w:autoSpaceDE w:val="0"/>
              <w:autoSpaceDN w:val="0"/>
              <w:spacing w:line="240" w:lineRule="auto"/>
              <w:jc w:val="center"/>
              <w:rPr>
                <w:position w:val="-8"/>
                <w:sz w:val="26"/>
                <w:szCs w:val="26"/>
              </w:rPr>
            </w:pPr>
            <w:r>
              <w:rPr>
                <w:position w:val="-8"/>
                <w:sz w:val="26"/>
                <w:szCs w:val="26"/>
              </w:rPr>
              <w:t>1</w:t>
            </w:r>
          </w:p>
        </w:tc>
        <w:tc>
          <w:tcPr>
            <w:tcW w:w="990" w:type="dxa"/>
            <w:vAlign w:val="center"/>
          </w:tcPr>
          <w:p w:rsidR="002749F6" w:rsidRPr="00422456" w:rsidP="002749F6">
            <w:pPr>
              <w:widowControl w:val="0"/>
              <w:autoSpaceDE w:val="0"/>
              <w:autoSpaceDN w:val="0"/>
              <w:spacing w:line="240" w:lineRule="auto"/>
              <w:jc w:val="center"/>
              <w:rPr>
                <w:position w:val="-8"/>
                <w:sz w:val="26"/>
                <w:szCs w:val="26"/>
              </w:rPr>
            </w:pPr>
          </w:p>
        </w:tc>
        <w:tc>
          <w:tcPr>
            <w:tcW w:w="990" w:type="dxa"/>
            <w:vAlign w:val="center"/>
          </w:tcPr>
          <w:p w:rsidR="002749F6" w:rsidRPr="00422456" w:rsidP="002749F6">
            <w:pPr>
              <w:widowControl w:val="0"/>
              <w:autoSpaceDE w:val="0"/>
              <w:autoSpaceDN w:val="0"/>
              <w:spacing w:line="240" w:lineRule="auto"/>
              <w:jc w:val="center"/>
              <w:rPr>
                <w:sz w:val="26"/>
                <w:szCs w:val="26"/>
                <w:lang w:val="vi"/>
              </w:rPr>
            </w:pPr>
          </w:p>
        </w:tc>
        <w:tc>
          <w:tcPr>
            <w:tcW w:w="990" w:type="dxa"/>
            <w:vAlign w:val="center"/>
          </w:tcPr>
          <w:p w:rsidR="002749F6" w:rsidRPr="00422456" w:rsidP="00D062A9">
            <w:pPr>
              <w:widowControl w:val="0"/>
              <w:autoSpaceDE w:val="0"/>
              <w:autoSpaceDN w:val="0"/>
              <w:spacing w:line="240" w:lineRule="auto"/>
              <w:jc w:val="center"/>
              <w:rPr>
                <w:sz w:val="26"/>
                <w:szCs w:val="26"/>
                <w:lang w:val="vi"/>
              </w:rPr>
            </w:pPr>
            <w:r w:rsidRPr="00D062A9">
              <w:rPr>
                <w:rFonts w:eastAsiaTheme="minorHAnsi" w:cstheme="minorBidi"/>
                <w:lang w:val="vi"/>
              </w:rPr>
              <w:t>1</w:t>
            </w:r>
          </w:p>
        </w:tc>
      </w:tr>
      <w:tr w:rsidTr="006B7E7A">
        <w:tblPrEx>
          <w:tblW w:w="0" w:type="auto"/>
          <w:tblInd w:w="185" w:type="dxa"/>
          <w:tblLayout w:type="fixed"/>
          <w:tblCellMar>
            <w:left w:w="0" w:type="dxa"/>
            <w:right w:w="0" w:type="dxa"/>
          </w:tblCellMar>
          <w:tblLook w:val="01E0"/>
        </w:tblPrEx>
        <w:trPr>
          <w:trHeight w:val="64"/>
        </w:trPr>
        <w:tc>
          <w:tcPr>
            <w:tcW w:w="450" w:type="dxa"/>
            <w:vAlign w:val="center"/>
          </w:tcPr>
          <w:p w:rsidR="002749F6" w:rsidRPr="006B2DF9" w:rsidP="002749F6">
            <w:pPr>
              <w:widowControl w:val="0"/>
              <w:autoSpaceDE w:val="0"/>
              <w:autoSpaceDN w:val="0"/>
              <w:spacing w:line="240" w:lineRule="auto"/>
              <w:ind w:left="14"/>
              <w:jc w:val="center"/>
              <w:rPr>
                <w:b/>
                <w:w w:val="99"/>
              </w:rPr>
            </w:pPr>
            <w:r>
              <w:rPr>
                <w:b/>
                <w:w w:val="99"/>
              </w:rPr>
              <w:t>9</w:t>
            </w:r>
          </w:p>
        </w:tc>
        <w:tc>
          <w:tcPr>
            <w:tcW w:w="1260" w:type="dxa"/>
            <w:vAlign w:val="center"/>
          </w:tcPr>
          <w:p w:rsidR="002749F6" w:rsidRPr="006B2DF9" w:rsidP="002749F6">
            <w:pPr>
              <w:widowControl w:val="0"/>
              <w:autoSpaceDE w:val="0"/>
              <w:autoSpaceDN w:val="0"/>
              <w:spacing w:line="247" w:lineRule="auto"/>
              <w:ind w:left="156" w:right="126" w:hanging="1"/>
              <w:jc w:val="both"/>
              <w:rPr>
                <w:spacing w:val="-4"/>
                <w:lang w:val="vi"/>
              </w:rPr>
            </w:pPr>
            <w:r w:rsidRPr="006B2DF9">
              <w:rPr>
                <w:spacing w:val="-4"/>
                <w:lang w:val="vi"/>
              </w:rPr>
              <w:t>Dòng điện không đổi</w:t>
            </w:r>
            <w:r w:rsidRPr="006B2DF9">
              <w:rPr>
                <w:spacing w:val="-4"/>
              </w:rPr>
              <w:t>.</w:t>
            </w:r>
          </w:p>
        </w:tc>
        <w:tc>
          <w:tcPr>
            <w:tcW w:w="1440" w:type="dxa"/>
            <w:vAlign w:val="center"/>
          </w:tcPr>
          <w:p w:rsidR="00422456" w:rsidRPr="00422456" w:rsidP="00422456">
            <w:pPr>
              <w:widowControl w:val="0"/>
              <w:autoSpaceDE w:val="0"/>
              <w:autoSpaceDN w:val="0"/>
              <w:spacing w:line="242" w:lineRule="auto"/>
              <w:ind w:left="105" w:right="98"/>
              <w:rPr>
                <w:spacing w:val="-4"/>
                <w:lang w:val="vi"/>
              </w:rPr>
            </w:pPr>
            <w:r w:rsidRPr="00422456">
              <w:rPr>
                <w:spacing w:val="-4"/>
                <w:lang w:val="vi"/>
              </w:rPr>
              <w:t>2.4. Ghép các nguồn thành bộ</w:t>
            </w:r>
            <w:r w:rsidRPr="00422456">
              <w:rPr>
                <w:spacing w:val="-4"/>
              </w:rPr>
              <w:t>.</w:t>
            </w:r>
            <w:r w:rsidRPr="00422456">
              <w:rPr>
                <w:spacing w:val="-4"/>
                <w:lang w:val="vi"/>
              </w:rPr>
              <w:t xml:space="preserve"> </w:t>
            </w:r>
            <w:r w:rsidRPr="00422456">
              <w:rPr>
                <w:spacing w:val="-4"/>
              </w:rPr>
              <w:t>T</w:t>
            </w:r>
            <w:r w:rsidRPr="00422456">
              <w:rPr>
                <w:spacing w:val="-4"/>
                <w:lang w:val="vi"/>
              </w:rPr>
              <w:t xml:space="preserve">hực hành xác định suất điện động </w:t>
            </w:r>
            <w:r w:rsidRPr="003E00C4" w:rsidR="003E00C4">
              <w:rPr>
                <w:rFonts w:ascii="VNI-Allegie" w:hAnsi="VNI-Allegie"/>
                <w:spacing w:val="-4"/>
              </w:rPr>
              <w:t>E</w:t>
            </w:r>
            <w:r w:rsidR="003E00C4">
              <w:rPr>
                <w:spacing w:val="-4"/>
              </w:rPr>
              <w:t xml:space="preserve"> </w:t>
            </w:r>
            <w:r w:rsidRPr="00422456">
              <w:rPr>
                <w:spacing w:val="-4"/>
                <w:lang w:val="vi"/>
              </w:rPr>
              <w:t xml:space="preserve">và điện trở trong </w:t>
            </w:r>
            <w:r w:rsidR="003E00C4">
              <w:rPr>
                <w:spacing w:val="-4"/>
              </w:rPr>
              <w:t xml:space="preserve">r </w:t>
            </w:r>
            <w:r w:rsidRPr="00422456">
              <w:rPr>
                <w:spacing w:val="-4"/>
                <w:lang w:val="vi"/>
              </w:rPr>
              <w:t>của</w:t>
            </w:r>
          </w:p>
          <w:p w:rsidR="002749F6" w:rsidRPr="00422456" w:rsidP="00422456">
            <w:pPr>
              <w:widowControl w:val="0"/>
              <w:autoSpaceDE w:val="0"/>
              <w:autoSpaceDN w:val="0"/>
              <w:spacing w:line="242" w:lineRule="auto"/>
              <w:ind w:left="105" w:right="98"/>
              <w:rPr>
                <w:color w:val="FF0000"/>
                <w:spacing w:val="-4"/>
              </w:rPr>
            </w:pPr>
            <w:r w:rsidRPr="00422456">
              <w:rPr>
                <w:spacing w:val="-4"/>
                <w:lang w:val="vi"/>
              </w:rPr>
              <w:t>nguồn điện</w:t>
            </w:r>
            <w:r w:rsidRPr="00422456">
              <w:rPr>
                <w:spacing w:val="-4"/>
                <w:lang w:val="vi"/>
              </w:rPr>
              <w:t>.</w:t>
            </w:r>
          </w:p>
        </w:tc>
        <w:tc>
          <w:tcPr>
            <w:tcW w:w="7650" w:type="dxa"/>
          </w:tcPr>
          <w:p w:rsidR="00422456" w:rsidRPr="00BB36B9" w:rsidP="00422456">
            <w:pPr>
              <w:widowControl w:val="0"/>
              <w:autoSpaceDE w:val="0"/>
              <w:autoSpaceDN w:val="0"/>
              <w:spacing w:before="40" w:after="40" w:line="240" w:lineRule="auto"/>
              <w:ind w:left="84" w:right="80"/>
              <w:jc w:val="both"/>
              <w:rPr>
                <w:b/>
                <w:lang w:val="vi"/>
              </w:rPr>
            </w:pPr>
            <w:r w:rsidRPr="00BB36B9">
              <w:rPr>
                <w:b/>
                <w:lang w:val="vi"/>
              </w:rPr>
              <w:t>Nhận biết</w:t>
            </w:r>
          </w:p>
          <w:p w:rsidR="00422456" w:rsidRPr="00422456" w:rsidP="00422456">
            <w:pPr>
              <w:widowControl w:val="0"/>
              <w:autoSpaceDE w:val="0"/>
              <w:autoSpaceDN w:val="0"/>
              <w:spacing w:line="240" w:lineRule="auto"/>
              <w:ind w:left="84" w:right="80"/>
              <w:jc w:val="both"/>
            </w:pPr>
            <w:r>
              <w:t xml:space="preserve">- </w:t>
            </w:r>
            <w:r w:rsidRPr="00422456">
              <w:t>Viết được công thức tính suất điện động và điện trở trong của bộ nguồn mắc (ghép) nối tiếp, mắc (ghép) song song.</w:t>
            </w:r>
          </w:p>
          <w:p w:rsidR="00422456" w:rsidRPr="00BB36B9" w:rsidP="00422456">
            <w:pPr>
              <w:widowControl w:val="0"/>
              <w:autoSpaceDE w:val="0"/>
              <w:autoSpaceDN w:val="0"/>
              <w:spacing w:before="60" w:after="40" w:line="240" w:lineRule="auto"/>
              <w:ind w:left="84" w:right="80"/>
              <w:jc w:val="both"/>
              <w:rPr>
                <w:b/>
                <w:lang w:val="vi"/>
              </w:rPr>
            </w:pPr>
            <w:r w:rsidRPr="00BB36B9">
              <w:rPr>
                <w:b/>
                <w:lang w:val="vi"/>
              </w:rPr>
              <w:t>Thông hiểu</w:t>
            </w:r>
          </w:p>
          <w:p w:rsidR="00422456" w:rsidRPr="00422456" w:rsidP="00422456">
            <w:pPr>
              <w:widowControl w:val="0"/>
              <w:autoSpaceDE w:val="0"/>
              <w:autoSpaceDN w:val="0"/>
              <w:spacing w:line="240" w:lineRule="auto"/>
              <w:ind w:left="84" w:right="80"/>
              <w:jc w:val="both"/>
            </w:pPr>
            <w:r>
              <w:t>- Nhận biết được</w:t>
            </w:r>
            <w:r w:rsidRPr="00422456">
              <w:t xml:space="preserve"> trên sơ đồ và trong thực tế, bộ nguồn mắc nối tiếp hoặc mắc song song đơn giản</w:t>
            </w:r>
            <w:r>
              <w:t>.</w:t>
            </w:r>
          </w:p>
          <w:p w:rsidR="002749F6" w:rsidRPr="00422456" w:rsidP="00422456">
            <w:pPr>
              <w:widowControl w:val="0"/>
              <w:autoSpaceDE w:val="0"/>
              <w:autoSpaceDN w:val="0"/>
              <w:spacing w:line="240" w:lineRule="auto"/>
              <w:ind w:left="84" w:right="80"/>
              <w:jc w:val="both"/>
            </w:pPr>
            <w:r>
              <w:t xml:space="preserve">- </w:t>
            </w:r>
            <w:r w:rsidRPr="00422456">
              <w:t>Biết cách tính suất điện động và điện trở trong của các loại bộ nguồn mắc nối tiếp hoặc mắc song song.</w:t>
            </w:r>
          </w:p>
        </w:tc>
        <w:tc>
          <w:tcPr>
            <w:tcW w:w="964" w:type="dxa"/>
            <w:vAlign w:val="center"/>
          </w:tcPr>
          <w:p w:rsidR="002749F6" w:rsidRPr="003E00C4" w:rsidP="002749F6">
            <w:pPr>
              <w:widowControl w:val="0"/>
              <w:autoSpaceDE w:val="0"/>
              <w:autoSpaceDN w:val="0"/>
              <w:spacing w:line="240" w:lineRule="auto"/>
              <w:jc w:val="center"/>
              <w:rPr>
                <w:position w:val="-8"/>
                <w:sz w:val="26"/>
                <w:szCs w:val="26"/>
              </w:rPr>
            </w:pPr>
          </w:p>
        </w:tc>
        <w:tc>
          <w:tcPr>
            <w:tcW w:w="990" w:type="dxa"/>
            <w:vAlign w:val="center"/>
          </w:tcPr>
          <w:p w:rsidR="002749F6" w:rsidRPr="003E00C4" w:rsidP="002749F6">
            <w:pPr>
              <w:widowControl w:val="0"/>
              <w:autoSpaceDE w:val="0"/>
              <w:autoSpaceDN w:val="0"/>
              <w:spacing w:line="240" w:lineRule="auto"/>
              <w:jc w:val="center"/>
              <w:rPr>
                <w:position w:val="-8"/>
                <w:sz w:val="26"/>
                <w:szCs w:val="26"/>
              </w:rPr>
            </w:pPr>
            <w:r>
              <w:rPr>
                <w:position w:val="-8"/>
                <w:sz w:val="26"/>
                <w:szCs w:val="26"/>
              </w:rPr>
              <w:t>1</w:t>
            </w:r>
          </w:p>
        </w:tc>
        <w:tc>
          <w:tcPr>
            <w:tcW w:w="990" w:type="dxa"/>
            <w:vAlign w:val="center"/>
          </w:tcPr>
          <w:p w:rsidR="002749F6" w:rsidRPr="003E00C4" w:rsidP="002749F6">
            <w:pPr>
              <w:widowControl w:val="0"/>
              <w:autoSpaceDE w:val="0"/>
              <w:autoSpaceDN w:val="0"/>
              <w:spacing w:line="240" w:lineRule="auto"/>
              <w:jc w:val="center"/>
              <w:rPr>
                <w:sz w:val="26"/>
                <w:szCs w:val="26"/>
              </w:rPr>
            </w:pPr>
          </w:p>
        </w:tc>
        <w:tc>
          <w:tcPr>
            <w:tcW w:w="990" w:type="dxa"/>
            <w:vAlign w:val="center"/>
          </w:tcPr>
          <w:p w:rsidR="002749F6" w:rsidRPr="003E00C4" w:rsidP="002749F6">
            <w:pPr>
              <w:widowControl w:val="0"/>
              <w:autoSpaceDE w:val="0"/>
              <w:autoSpaceDN w:val="0"/>
              <w:spacing w:line="240" w:lineRule="auto"/>
              <w:jc w:val="center"/>
              <w:rPr>
                <w:sz w:val="26"/>
                <w:szCs w:val="26"/>
              </w:rPr>
            </w:pPr>
          </w:p>
        </w:tc>
      </w:tr>
      <w:tr w:rsidTr="006B7E7A">
        <w:tblPrEx>
          <w:tblW w:w="0" w:type="auto"/>
          <w:tblInd w:w="185" w:type="dxa"/>
          <w:tblLayout w:type="fixed"/>
          <w:tblCellMar>
            <w:left w:w="0" w:type="dxa"/>
            <w:right w:w="0" w:type="dxa"/>
          </w:tblCellMar>
          <w:tblLook w:val="01E0"/>
        </w:tblPrEx>
        <w:trPr>
          <w:trHeight w:val="64"/>
        </w:trPr>
        <w:tc>
          <w:tcPr>
            <w:tcW w:w="450" w:type="dxa"/>
            <w:vAlign w:val="center"/>
          </w:tcPr>
          <w:p w:rsidR="00422456" w:rsidRPr="006B2DF9" w:rsidP="00422456">
            <w:pPr>
              <w:widowControl w:val="0"/>
              <w:autoSpaceDE w:val="0"/>
              <w:autoSpaceDN w:val="0"/>
              <w:spacing w:line="240" w:lineRule="auto"/>
              <w:ind w:left="14"/>
              <w:jc w:val="center"/>
              <w:rPr>
                <w:b/>
                <w:w w:val="99"/>
              </w:rPr>
            </w:pPr>
            <w:r>
              <w:rPr>
                <w:b/>
                <w:w w:val="99"/>
              </w:rPr>
              <w:t>9</w:t>
            </w:r>
          </w:p>
        </w:tc>
        <w:tc>
          <w:tcPr>
            <w:tcW w:w="1260" w:type="dxa"/>
            <w:vAlign w:val="center"/>
          </w:tcPr>
          <w:p w:rsidR="00422456" w:rsidRPr="006B2DF9" w:rsidP="00422456">
            <w:pPr>
              <w:widowControl w:val="0"/>
              <w:autoSpaceDE w:val="0"/>
              <w:autoSpaceDN w:val="0"/>
              <w:spacing w:line="247" w:lineRule="auto"/>
              <w:ind w:left="156" w:right="126" w:hanging="1"/>
              <w:jc w:val="both"/>
              <w:rPr>
                <w:spacing w:val="-4"/>
                <w:lang w:val="vi"/>
              </w:rPr>
            </w:pPr>
            <w:r w:rsidRPr="006B2DF9">
              <w:rPr>
                <w:spacing w:val="-4"/>
                <w:lang w:val="vi"/>
              </w:rPr>
              <w:t>Dòng điện không đổi</w:t>
            </w:r>
            <w:r w:rsidRPr="006B2DF9">
              <w:rPr>
                <w:spacing w:val="-4"/>
              </w:rPr>
              <w:t>.</w:t>
            </w:r>
          </w:p>
        </w:tc>
        <w:tc>
          <w:tcPr>
            <w:tcW w:w="1440" w:type="dxa"/>
            <w:vAlign w:val="center"/>
          </w:tcPr>
          <w:p w:rsidR="00422456" w:rsidRPr="00422456" w:rsidP="00422456">
            <w:pPr>
              <w:widowControl w:val="0"/>
              <w:autoSpaceDE w:val="0"/>
              <w:autoSpaceDN w:val="0"/>
              <w:spacing w:line="242" w:lineRule="auto"/>
              <w:ind w:left="105" w:right="98"/>
              <w:rPr>
                <w:spacing w:val="-4"/>
                <w:lang w:val="vi"/>
              </w:rPr>
            </w:pPr>
            <w:r w:rsidRPr="00422456">
              <w:rPr>
                <w:spacing w:val="-4"/>
                <w:lang w:val="vi"/>
              </w:rPr>
              <w:t>2.4. Ghép các nguồn thành bộ</w:t>
            </w:r>
            <w:r w:rsidRPr="00422456">
              <w:rPr>
                <w:spacing w:val="-4"/>
              </w:rPr>
              <w:t>.</w:t>
            </w:r>
            <w:r w:rsidRPr="00422456">
              <w:rPr>
                <w:spacing w:val="-4"/>
                <w:lang w:val="vi"/>
              </w:rPr>
              <w:t xml:space="preserve"> </w:t>
            </w:r>
            <w:r w:rsidRPr="00422456">
              <w:rPr>
                <w:spacing w:val="-4"/>
              </w:rPr>
              <w:t>T</w:t>
            </w:r>
            <w:r w:rsidRPr="00422456">
              <w:rPr>
                <w:spacing w:val="-4"/>
                <w:lang w:val="vi"/>
              </w:rPr>
              <w:t xml:space="preserve">hực hành xác định </w:t>
            </w:r>
            <w:r w:rsidRPr="003E00C4" w:rsidR="003E00C4">
              <w:rPr>
                <w:rFonts w:ascii="VNI-Allegie" w:hAnsi="VNI-Allegie"/>
                <w:spacing w:val="-4"/>
              </w:rPr>
              <w:t>E</w:t>
            </w:r>
            <w:r w:rsidRPr="00422456">
              <w:rPr>
                <w:spacing w:val="-4"/>
                <w:lang w:val="vi"/>
              </w:rPr>
              <w:t xml:space="preserve"> và </w:t>
            </w:r>
            <w:r w:rsidR="003E00C4">
              <w:rPr>
                <w:spacing w:val="-4"/>
              </w:rPr>
              <w:t>r</w:t>
            </w:r>
            <w:r w:rsidRPr="00422456">
              <w:rPr>
                <w:spacing w:val="-4"/>
                <w:lang w:val="vi"/>
              </w:rPr>
              <w:t xml:space="preserve"> của</w:t>
            </w:r>
          </w:p>
          <w:p w:rsidR="00422456" w:rsidRPr="00422456" w:rsidP="00422456">
            <w:pPr>
              <w:widowControl w:val="0"/>
              <w:autoSpaceDE w:val="0"/>
              <w:autoSpaceDN w:val="0"/>
              <w:spacing w:line="242" w:lineRule="auto"/>
              <w:ind w:left="105" w:right="98"/>
              <w:rPr>
                <w:color w:val="FF0000"/>
                <w:spacing w:val="-4"/>
              </w:rPr>
            </w:pPr>
            <w:r w:rsidRPr="00422456">
              <w:rPr>
                <w:spacing w:val="-4"/>
                <w:lang w:val="vi"/>
              </w:rPr>
              <w:t>nguồn điện.</w:t>
            </w:r>
          </w:p>
        </w:tc>
        <w:tc>
          <w:tcPr>
            <w:tcW w:w="7650" w:type="dxa"/>
          </w:tcPr>
          <w:p w:rsidR="00422456" w:rsidRPr="00BB36B9" w:rsidP="00422456">
            <w:pPr>
              <w:widowControl w:val="0"/>
              <w:autoSpaceDE w:val="0"/>
              <w:autoSpaceDN w:val="0"/>
              <w:spacing w:before="40" w:after="40" w:line="240" w:lineRule="auto"/>
              <w:ind w:left="84" w:right="80"/>
              <w:jc w:val="both"/>
              <w:rPr>
                <w:b/>
                <w:lang w:val="vi"/>
              </w:rPr>
            </w:pPr>
            <w:r>
              <w:rPr>
                <w:b/>
                <w:lang w:val="vi"/>
              </w:rPr>
              <w:t>Vận dụng</w:t>
            </w:r>
          </w:p>
          <w:p w:rsidR="003E00C4" w:rsidRPr="003E00C4" w:rsidP="00422456">
            <w:pPr>
              <w:widowControl w:val="0"/>
              <w:autoSpaceDE w:val="0"/>
              <w:autoSpaceDN w:val="0"/>
              <w:spacing w:line="240" w:lineRule="auto"/>
              <w:ind w:left="84" w:right="80"/>
              <w:jc w:val="both"/>
              <w:rPr>
                <w:spacing w:val="-6"/>
              </w:rPr>
            </w:pPr>
            <w:r>
              <w:t xml:space="preserve">- </w:t>
            </w:r>
            <w:r w:rsidRPr="003E00C4" w:rsidR="00422456">
              <w:rPr>
                <w:spacing w:val="-6"/>
              </w:rPr>
              <w:t xml:space="preserve">Nhận ra được trên sơ đồ và trong thực </w:t>
            </w:r>
            <w:r w:rsidRPr="003E00C4">
              <w:rPr>
                <w:spacing w:val="-6"/>
              </w:rPr>
              <w:t>tế</w:t>
            </w:r>
            <w:r w:rsidRPr="003E00C4" w:rsidR="00422456">
              <w:rPr>
                <w:spacing w:val="-6"/>
              </w:rPr>
              <w:t xml:space="preserve"> bộ nguồn mắc nối tiếp hoặc song song.</w:t>
            </w:r>
          </w:p>
          <w:p w:rsidR="00422456" w:rsidRPr="00422456" w:rsidP="00422456">
            <w:pPr>
              <w:widowControl w:val="0"/>
              <w:autoSpaceDE w:val="0"/>
              <w:autoSpaceDN w:val="0"/>
              <w:spacing w:line="240" w:lineRule="auto"/>
              <w:ind w:left="84" w:right="80"/>
              <w:jc w:val="both"/>
            </w:pPr>
            <w:r>
              <w:t>-</w:t>
            </w:r>
            <w:r w:rsidRPr="00422456">
              <w:t xml:space="preserve"> Tính được suất điện động và điện trở trong của các loại bộ nguồn mắc nối tiếp hoặc mắc song song trong mạch điện.</w:t>
            </w:r>
          </w:p>
          <w:p w:rsidR="00422456" w:rsidRPr="00BB36B9" w:rsidP="00422456">
            <w:pPr>
              <w:widowControl w:val="0"/>
              <w:autoSpaceDE w:val="0"/>
              <w:autoSpaceDN w:val="0"/>
              <w:spacing w:before="40" w:after="40" w:line="240" w:lineRule="auto"/>
              <w:ind w:left="84" w:right="80"/>
              <w:jc w:val="both"/>
              <w:rPr>
                <w:b/>
                <w:lang w:val="vi"/>
              </w:rPr>
            </w:pPr>
            <w:r w:rsidRPr="00BB36B9">
              <w:rPr>
                <w:b/>
                <w:lang w:val="vi"/>
              </w:rPr>
              <w:t>Vận dụng cao</w:t>
            </w:r>
          </w:p>
          <w:p w:rsidR="00422456" w:rsidRPr="00BB36B9" w:rsidP="00422456">
            <w:pPr>
              <w:widowControl w:val="0"/>
              <w:autoSpaceDE w:val="0"/>
              <w:autoSpaceDN w:val="0"/>
              <w:spacing w:before="40" w:after="60" w:line="240" w:lineRule="auto"/>
              <w:ind w:left="84" w:right="80"/>
              <w:jc w:val="both"/>
              <w:rPr>
                <w:b/>
                <w:lang w:val="vi"/>
              </w:rPr>
            </w:pPr>
            <w:r>
              <w:t xml:space="preserve">- </w:t>
            </w:r>
            <w:r w:rsidRPr="00422456">
              <w:t>Biết cách sử dụng các dụng cụ đo cường độ dòng điện và hiệu điện thế và bố trí được thí nghiệm đo suất điện động và điện trở trong của nguồn.</w:t>
            </w:r>
          </w:p>
        </w:tc>
        <w:tc>
          <w:tcPr>
            <w:tcW w:w="964" w:type="dxa"/>
            <w:vAlign w:val="center"/>
          </w:tcPr>
          <w:p w:rsidR="00422456" w:rsidRPr="006518D3" w:rsidP="00422456">
            <w:pPr>
              <w:widowControl w:val="0"/>
              <w:autoSpaceDE w:val="0"/>
              <w:autoSpaceDN w:val="0"/>
              <w:spacing w:line="240" w:lineRule="auto"/>
              <w:jc w:val="center"/>
              <w:rPr>
                <w:color w:val="FF0000"/>
                <w:position w:val="-8"/>
                <w:sz w:val="26"/>
                <w:szCs w:val="26"/>
                <w:lang w:val="vi"/>
              </w:rPr>
            </w:pPr>
          </w:p>
        </w:tc>
        <w:tc>
          <w:tcPr>
            <w:tcW w:w="990" w:type="dxa"/>
            <w:vAlign w:val="center"/>
          </w:tcPr>
          <w:p w:rsidR="00422456" w:rsidRPr="006518D3" w:rsidP="00422456">
            <w:pPr>
              <w:widowControl w:val="0"/>
              <w:autoSpaceDE w:val="0"/>
              <w:autoSpaceDN w:val="0"/>
              <w:spacing w:line="240" w:lineRule="auto"/>
              <w:jc w:val="center"/>
              <w:rPr>
                <w:color w:val="FF0000"/>
                <w:position w:val="-8"/>
                <w:sz w:val="26"/>
                <w:szCs w:val="26"/>
              </w:rPr>
            </w:pPr>
          </w:p>
        </w:tc>
        <w:tc>
          <w:tcPr>
            <w:tcW w:w="990" w:type="dxa"/>
            <w:vAlign w:val="center"/>
          </w:tcPr>
          <w:p w:rsidR="00422456" w:rsidRPr="006518D3" w:rsidP="00422456">
            <w:pPr>
              <w:widowControl w:val="0"/>
              <w:autoSpaceDE w:val="0"/>
              <w:autoSpaceDN w:val="0"/>
              <w:spacing w:line="240" w:lineRule="auto"/>
              <w:jc w:val="center"/>
              <w:rPr>
                <w:color w:val="FF0000"/>
                <w:sz w:val="26"/>
                <w:szCs w:val="26"/>
              </w:rPr>
            </w:pPr>
          </w:p>
        </w:tc>
        <w:tc>
          <w:tcPr>
            <w:tcW w:w="990" w:type="dxa"/>
            <w:vAlign w:val="center"/>
          </w:tcPr>
          <w:p w:rsidR="00422456" w:rsidRPr="006518D3" w:rsidP="00D062A9">
            <w:pPr>
              <w:widowControl w:val="0"/>
              <w:autoSpaceDE w:val="0"/>
              <w:autoSpaceDN w:val="0"/>
              <w:spacing w:line="240" w:lineRule="auto"/>
              <w:jc w:val="center"/>
              <w:rPr>
                <w:color w:val="FF0000"/>
                <w:sz w:val="26"/>
                <w:szCs w:val="26"/>
              </w:rPr>
            </w:pPr>
          </w:p>
        </w:tc>
      </w:tr>
      <w:tr w:rsidTr="006B7E7A">
        <w:tblPrEx>
          <w:tblW w:w="0" w:type="auto"/>
          <w:tblInd w:w="185" w:type="dxa"/>
          <w:tblLayout w:type="fixed"/>
          <w:tblCellMar>
            <w:left w:w="0" w:type="dxa"/>
            <w:right w:w="0" w:type="dxa"/>
          </w:tblCellMar>
          <w:tblLook w:val="01E0"/>
        </w:tblPrEx>
        <w:trPr>
          <w:trHeight w:val="64"/>
        </w:trPr>
        <w:tc>
          <w:tcPr>
            <w:tcW w:w="450" w:type="dxa"/>
            <w:vMerge w:val="restart"/>
            <w:vAlign w:val="center"/>
          </w:tcPr>
          <w:p w:rsidR="001F76E9" w:rsidRPr="009179C2" w:rsidP="00422456">
            <w:pPr>
              <w:widowControl w:val="0"/>
              <w:autoSpaceDE w:val="0"/>
              <w:autoSpaceDN w:val="0"/>
              <w:spacing w:line="240" w:lineRule="auto"/>
              <w:ind w:left="14"/>
              <w:jc w:val="center"/>
              <w:rPr>
                <w:b/>
              </w:rPr>
            </w:pPr>
            <w:r w:rsidRPr="009179C2">
              <w:rPr>
                <w:b/>
              </w:rPr>
              <w:t>10</w:t>
            </w:r>
          </w:p>
        </w:tc>
        <w:tc>
          <w:tcPr>
            <w:tcW w:w="1260" w:type="dxa"/>
            <w:vMerge w:val="restart"/>
            <w:vAlign w:val="center"/>
          </w:tcPr>
          <w:p w:rsidR="001F76E9" w:rsidRPr="009179C2" w:rsidP="009179C2">
            <w:pPr>
              <w:widowControl w:val="0"/>
              <w:autoSpaceDE w:val="0"/>
              <w:autoSpaceDN w:val="0"/>
              <w:spacing w:line="247" w:lineRule="auto"/>
              <w:ind w:left="156" w:right="126" w:hanging="1"/>
              <w:jc w:val="both"/>
              <w:rPr>
                <w:rFonts w:eastAsia="Calibri"/>
              </w:rPr>
            </w:pPr>
            <w:r w:rsidRPr="009179C2">
              <w:rPr>
                <w:spacing w:val="-4"/>
                <w:lang w:val="vi"/>
              </w:rPr>
              <w:t>Dòng điện trong các môi trường.</w:t>
            </w:r>
          </w:p>
        </w:tc>
        <w:tc>
          <w:tcPr>
            <w:tcW w:w="1440" w:type="dxa"/>
            <w:vAlign w:val="center"/>
          </w:tcPr>
          <w:p w:rsidR="001F76E9" w:rsidRPr="006518D3" w:rsidP="00422456">
            <w:pPr>
              <w:widowControl w:val="0"/>
              <w:autoSpaceDE w:val="0"/>
              <w:autoSpaceDN w:val="0"/>
              <w:spacing w:line="242" w:lineRule="auto"/>
              <w:ind w:left="105" w:right="98"/>
              <w:rPr>
                <w:color w:val="FF0000"/>
                <w:spacing w:val="-4"/>
              </w:rPr>
            </w:pPr>
            <w:r w:rsidRPr="009179C2">
              <w:rPr>
                <w:spacing w:val="-4"/>
                <w:lang w:val="vi"/>
              </w:rPr>
              <w:t>3.1. Dòng điện trong kim loại.</w:t>
            </w:r>
          </w:p>
        </w:tc>
        <w:tc>
          <w:tcPr>
            <w:tcW w:w="7650" w:type="dxa"/>
          </w:tcPr>
          <w:p w:rsidR="001F76E9" w:rsidRPr="009179C2" w:rsidP="009E122A">
            <w:pPr>
              <w:widowControl w:val="0"/>
              <w:autoSpaceDE w:val="0"/>
              <w:autoSpaceDN w:val="0"/>
              <w:spacing w:before="40" w:after="40" w:line="240" w:lineRule="auto"/>
              <w:ind w:left="84" w:right="80"/>
              <w:rPr>
                <w:b/>
                <w:lang w:val="vi"/>
              </w:rPr>
            </w:pPr>
            <w:r w:rsidRPr="009179C2">
              <w:rPr>
                <w:b/>
                <w:lang w:val="vi"/>
              </w:rPr>
              <w:t>Nhận biết</w:t>
            </w:r>
          </w:p>
          <w:p w:rsidR="001F76E9" w:rsidRPr="009179C2" w:rsidP="009E122A">
            <w:pPr>
              <w:widowControl w:val="0"/>
              <w:autoSpaceDE w:val="0"/>
              <w:autoSpaceDN w:val="0"/>
              <w:spacing w:line="240" w:lineRule="auto"/>
              <w:ind w:left="84" w:right="80"/>
              <w:jc w:val="both"/>
            </w:pPr>
            <w:r w:rsidRPr="009179C2">
              <w:t>- Nêu được công thức điện trở suất của kim loại tăng theo nhiệt độ; hiện tượng nhiệt điện là gì; hiện tượng siêu dẫn là gì; cặp nhiệt điện được ứng dụng trong chế tạo dụng cụ đo nhiệt độ.</w:t>
            </w:r>
          </w:p>
          <w:p w:rsidR="001F76E9" w:rsidRPr="009179C2" w:rsidP="009E122A">
            <w:pPr>
              <w:widowControl w:val="0"/>
              <w:autoSpaceDE w:val="0"/>
              <w:autoSpaceDN w:val="0"/>
              <w:spacing w:before="40" w:after="40" w:line="240" w:lineRule="auto"/>
              <w:ind w:left="84" w:right="80"/>
              <w:rPr>
                <w:b/>
                <w:lang w:val="vi"/>
              </w:rPr>
            </w:pPr>
            <w:r w:rsidRPr="009179C2">
              <w:rPr>
                <w:b/>
                <w:lang w:val="vi"/>
              </w:rPr>
              <w:t>Thông hiểu</w:t>
            </w:r>
          </w:p>
          <w:p w:rsidR="001F76E9" w:rsidRPr="009179C2" w:rsidP="009179C2">
            <w:pPr>
              <w:widowControl w:val="0"/>
              <w:autoSpaceDE w:val="0"/>
              <w:autoSpaceDN w:val="0"/>
              <w:spacing w:line="240" w:lineRule="auto"/>
              <w:ind w:left="84" w:right="80"/>
              <w:jc w:val="both"/>
            </w:pPr>
            <w:r w:rsidRPr="009179C2">
              <w:t>- Tìm được một đại lượng khi biết các đại lượng còn lại trong công thức điện trở suất của kim loại tăng theo nhiệt độ; công thức tính suất nhiệt điện động.</w:t>
            </w:r>
          </w:p>
          <w:p w:rsidR="001F76E9" w:rsidRPr="009E122A" w:rsidP="009179C2">
            <w:pPr>
              <w:widowControl w:val="0"/>
              <w:autoSpaceDE w:val="0"/>
              <w:autoSpaceDN w:val="0"/>
              <w:spacing w:after="60" w:line="240" w:lineRule="auto"/>
              <w:ind w:left="84" w:right="80"/>
              <w:jc w:val="both"/>
            </w:pPr>
            <w:r w:rsidRPr="009179C2">
              <w:t>- Hiểu được hệ số nhiệt điện động.</w:t>
            </w:r>
          </w:p>
        </w:tc>
        <w:tc>
          <w:tcPr>
            <w:tcW w:w="964" w:type="dxa"/>
            <w:vAlign w:val="center"/>
          </w:tcPr>
          <w:p w:rsidR="001F76E9" w:rsidRPr="002B05B0" w:rsidP="00422456">
            <w:pPr>
              <w:widowControl w:val="0"/>
              <w:autoSpaceDE w:val="0"/>
              <w:autoSpaceDN w:val="0"/>
              <w:spacing w:line="240" w:lineRule="auto"/>
              <w:jc w:val="center"/>
              <w:rPr>
                <w:position w:val="-8"/>
                <w:sz w:val="26"/>
                <w:szCs w:val="26"/>
              </w:rPr>
            </w:pPr>
          </w:p>
        </w:tc>
        <w:tc>
          <w:tcPr>
            <w:tcW w:w="990" w:type="dxa"/>
            <w:vAlign w:val="center"/>
          </w:tcPr>
          <w:p w:rsidR="001F76E9" w:rsidRPr="002B05B0" w:rsidP="00422456">
            <w:pPr>
              <w:widowControl w:val="0"/>
              <w:autoSpaceDE w:val="0"/>
              <w:autoSpaceDN w:val="0"/>
              <w:spacing w:line="240" w:lineRule="auto"/>
              <w:jc w:val="center"/>
              <w:rPr>
                <w:position w:val="-8"/>
                <w:sz w:val="26"/>
                <w:szCs w:val="26"/>
              </w:rPr>
            </w:pPr>
          </w:p>
        </w:tc>
        <w:tc>
          <w:tcPr>
            <w:tcW w:w="990" w:type="dxa"/>
            <w:vAlign w:val="center"/>
          </w:tcPr>
          <w:p w:rsidR="001F76E9" w:rsidRPr="002B05B0" w:rsidP="00422456">
            <w:pPr>
              <w:widowControl w:val="0"/>
              <w:autoSpaceDE w:val="0"/>
              <w:autoSpaceDN w:val="0"/>
              <w:spacing w:line="240" w:lineRule="auto"/>
              <w:jc w:val="center"/>
              <w:rPr>
                <w:sz w:val="26"/>
                <w:szCs w:val="26"/>
              </w:rPr>
            </w:pPr>
          </w:p>
        </w:tc>
        <w:tc>
          <w:tcPr>
            <w:tcW w:w="990" w:type="dxa"/>
            <w:vAlign w:val="center"/>
          </w:tcPr>
          <w:p w:rsidR="001F76E9" w:rsidRPr="002B05B0" w:rsidP="00422456">
            <w:pPr>
              <w:widowControl w:val="0"/>
              <w:autoSpaceDE w:val="0"/>
              <w:autoSpaceDN w:val="0"/>
              <w:spacing w:line="240" w:lineRule="auto"/>
              <w:jc w:val="center"/>
              <w:rPr>
                <w:sz w:val="26"/>
                <w:szCs w:val="26"/>
              </w:rPr>
            </w:pPr>
          </w:p>
        </w:tc>
      </w:tr>
      <w:tr w:rsidTr="006B7E7A">
        <w:tblPrEx>
          <w:tblW w:w="0" w:type="auto"/>
          <w:tblInd w:w="185" w:type="dxa"/>
          <w:tblLayout w:type="fixed"/>
          <w:tblCellMar>
            <w:left w:w="0" w:type="dxa"/>
            <w:right w:w="0" w:type="dxa"/>
          </w:tblCellMar>
          <w:tblLook w:val="01E0"/>
        </w:tblPrEx>
        <w:trPr>
          <w:trHeight w:val="64"/>
        </w:trPr>
        <w:tc>
          <w:tcPr>
            <w:tcW w:w="450" w:type="dxa"/>
            <w:vMerge/>
            <w:vAlign w:val="center"/>
          </w:tcPr>
          <w:p w:rsidR="001F76E9" w:rsidRPr="006518D3" w:rsidP="00422456">
            <w:pPr>
              <w:widowControl w:val="0"/>
              <w:autoSpaceDE w:val="0"/>
              <w:autoSpaceDN w:val="0"/>
              <w:spacing w:line="240" w:lineRule="auto"/>
              <w:ind w:left="14"/>
              <w:jc w:val="center"/>
              <w:rPr>
                <w:b/>
                <w:color w:val="FF0000"/>
              </w:rPr>
            </w:pPr>
          </w:p>
        </w:tc>
        <w:tc>
          <w:tcPr>
            <w:tcW w:w="1260" w:type="dxa"/>
            <w:vMerge/>
            <w:vAlign w:val="center"/>
          </w:tcPr>
          <w:p w:rsidR="001F76E9" w:rsidRPr="006518D3" w:rsidP="00422456">
            <w:pPr>
              <w:widowControl w:val="0"/>
              <w:autoSpaceDE w:val="0"/>
              <w:autoSpaceDN w:val="0"/>
              <w:spacing w:line="242" w:lineRule="auto"/>
              <w:ind w:left="179" w:right="167"/>
              <w:jc w:val="both"/>
              <w:rPr>
                <w:color w:val="FF0000"/>
              </w:rPr>
            </w:pPr>
          </w:p>
        </w:tc>
        <w:tc>
          <w:tcPr>
            <w:tcW w:w="1440" w:type="dxa"/>
            <w:vAlign w:val="center"/>
          </w:tcPr>
          <w:p w:rsidR="001F76E9" w:rsidRPr="000C76DC" w:rsidP="000C76DC">
            <w:pPr>
              <w:widowControl w:val="0"/>
              <w:autoSpaceDE w:val="0"/>
              <w:autoSpaceDN w:val="0"/>
              <w:spacing w:line="242" w:lineRule="auto"/>
              <w:ind w:left="105" w:right="98"/>
              <w:rPr>
                <w:spacing w:val="-4"/>
                <w:lang w:val="vi"/>
              </w:rPr>
            </w:pPr>
            <w:r w:rsidRPr="000C76DC">
              <w:rPr>
                <w:spacing w:val="-4"/>
                <w:lang w:val="vi"/>
              </w:rPr>
              <w:t>3.2. Dòng điện trong chất điện</w:t>
            </w:r>
          </w:p>
          <w:p w:rsidR="001F76E9" w:rsidRPr="006518D3" w:rsidP="000C76DC">
            <w:pPr>
              <w:widowControl w:val="0"/>
              <w:autoSpaceDE w:val="0"/>
              <w:autoSpaceDN w:val="0"/>
              <w:spacing w:line="242" w:lineRule="auto"/>
              <w:ind w:left="105" w:right="98"/>
              <w:rPr>
                <w:color w:val="FF0000"/>
                <w:spacing w:val="-4"/>
                <w:lang w:val="vi"/>
              </w:rPr>
            </w:pPr>
            <w:r w:rsidRPr="000C76DC">
              <w:rPr>
                <w:spacing w:val="-4"/>
                <w:lang w:val="vi"/>
              </w:rPr>
              <w:t>phân.</w:t>
            </w:r>
          </w:p>
        </w:tc>
        <w:tc>
          <w:tcPr>
            <w:tcW w:w="7650" w:type="dxa"/>
          </w:tcPr>
          <w:p w:rsidR="001F76E9" w:rsidRPr="009179C2" w:rsidP="009179C2">
            <w:pPr>
              <w:widowControl w:val="0"/>
              <w:autoSpaceDE w:val="0"/>
              <w:autoSpaceDN w:val="0"/>
              <w:spacing w:before="40" w:after="40" w:line="240" w:lineRule="auto"/>
              <w:ind w:left="84" w:right="80"/>
              <w:rPr>
                <w:b/>
                <w:lang w:val="vi"/>
              </w:rPr>
            </w:pPr>
            <w:r w:rsidRPr="009179C2">
              <w:rPr>
                <w:b/>
                <w:lang w:val="vi"/>
              </w:rPr>
              <w:t>Nhận biết</w:t>
            </w:r>
          </w:p>
          <w:p w:rsidR="001F76E9" w:rsidRPr="007573DB" w:rsidP="009179C2">
            <w:pPr>
              <w:widowControl w:val="0"/>
              <w:autoSpaceDE w:val="0"/>
              <w:autoSpaceDN w:val="0"/>
              <w:spacing w:line="240" w:lineRule="auto"/>
              <w:ind w:left="84" w:right="80"/>
              <w:jc w:val="both"/>
              <w:rPr>
                <w:spacing w:val="-8"/>
              </w:rPr>
            </w:pPr>
            <w:r>
              <w:t xml:space="preserve">- </w:t>
            </w:r>
            <w:r w:rsidRPr="007573DB">
              <w:rPr>
                <w:spacing w:val="-8"/>
              </w:rPr>
              <w:t>Nêu được bản chất của dòng điện trong chất điện phân; hiện tượng dương cực tan.</w:t>
            </w:r>
          </w:p>
          <w:p w:rsidR="001F76E9" w:rsidRPr="009179C2" w:rsidP="009179C2">
            <w:pPr>
              <w:widowControl w:val="0"/>
              <w:autoSpaceDE w:val="0"/>
              <w:autoSpaceDN w:val="0"/>
              <w:spacing w:line="240" w:lineRule="auto"/>
              <w:ind w:left="84" w:right="80"/>
              <w:jc w:val="both"/>
            </w:pPr>
            <w:r>
              <w:t xml:space="preserve">- </w:t>
            </w:r>
            <w:r w:rsidRPr="009179C2">
              <w:t>Phát biểu được định luật và viết được hệ thức của định luật Fa-ra-đây.</w:t>
            </w:r>
          </w:p>
          <w:p w:rsidR="001F76E9" w:rsidRPr="009179C2" w:rsidP="009179C2">
            <w:pPr>
              <w:widowControl w:val="0"/>
              <w:autoSpaceDE w:val="0"/>
              <w:autoSpaceDN w:val="0"/>
              <w:spacing w:line="240" w:lineRule="auto"/>
              <w:ind w:left="84" w:right="80"/>
              <w:jc w:val="both"/>
            </w:pPr>
            <w:r>
              <w:t xml:space="preserve">- </w:t>
            </w:r>
            <w:r w:rsidRPr="009179C2">
              <w:t>Nêu được định luật Fa-ra-đây thứ nhất</w:t>
            </w:r>
            <w:r>
              <w:t xml:space="preserve">; </w:t>
            </w:r>
            <w:r w:rsidRPr="009179C2">
              <w:t>định luật Fa-ra-đây thứ hai</w:t>
            </w:r>
            <w:r>
              <w:t xml:space="preserve">; </w:t>
            </w:r>
            <w:r w:rsidRPr="009179C2">
              <w:t>một số ứng dụng của hiện tượng điện phân: điều chế hoá chất</w:t>
            </w:r>
            <w:r>
              <w:t>,</w:t>
            </w:r>
            <w:r w:rsidRPr="009179C2">
              <w:t xml:space="preserve"> luyện kim</w:t>
            </w:r>
            <w:r>
              <w:t>,</w:t>
            </w:r>
            <w:r w:rsidRPr="009179C2">
              <w:t xml:space="preserve"> mạ điện.</w:t>
            </w:r>
          </w:p>
          <w:p w:rsidR="001F76E9" w:rsidRPr="009179C2" w:rsidP="009179C2">
            <w:pPr>
              <w:widowControl w:val="0"/>
              <w:autoSpaceDE w:val="0"/>
              <w:autoSpaceDN w:val="0"/>
              <w:spacing w:before="40" w:after="40" w:line="240" w:lineRule="auto"/>
              <w:ind w:left="84" w:right="80"/>
              <w:rPr>
                <w:b/>
                <w:lang w:val="vi"/>
              </w:rPr>
            </w:pPr>
            <w:r w:rsidRPr="009179C2">
              <w:rPr>
                <w:b/>
                <w:lang w:val="vi"/>
              </w:rPr>
              <w:t>Thông hiểu</w:t>
            </w:r>
          </w:p>
          <w:p w:rsidR="001F76E9" w:rsidRPr="009179C2" w:rsidP="009179C2">
            <w:pPr>
              <w:widowControl w:val="0"/>
              <w:autoSpaceDE w:val="0"/>
              <w:autoSpaceDN w:val="0"/>
              <w:spacing w:line="240" w:lineRule="auto"/>
              <w:ind w:left="84" w:right="80"/>
              <w:jc w:val="both"/>
            </w:pPr>
            <w:r>
              <w:t>- T</w:t>
            </w:r>
            <w:r w:rsidRPr="009179C2">
              <w:t xml:space="preserve">ính được một đại lượng khi biết </w:t>
            </w:r>
            <w:r>
              <w:t>các</w:t>
            </w:r>
            <w:r w:rsidRPr="009179C2">
              <w:t xml:space="preserve"> đại lượng còn lại </w:t>
            </w:r>
            <w:r>
              <w:t>t</w:t>
            </w:r>
            <w:r w:rsidRPr="009179C2">
              <w:t>rong công thức định luật Fa-ra-đây thứ nhất</w:t>
            </w:r>
            <w:r>
              <w:t xml:space="preserve"> </w:t>
            </w:r>
            <w:r>
              <w:rPr>
                <w:position w:val="-10"/>
              </w:rPr>
              <w:object>
                <v:shape id="_x0000_i1078" type="#_x0000_t75" style="width:38.25pt;height:16.5pt" o:ole="">
                  <v:imagedata r:id="rId44" o:title=""/>
                </v:shape>
                <o:OLEObject Type="Embed" ProgID="Equation.DSMT4" ShapeID="_x0000_i1078" DrawAspect="Content" ObjectID="_1732896692" r:id="rId45"/>
              </w:object>
            </w:r>
            <w:r>
              <w:t xml:space="preserve">; </w:t>
            </w:r>
            <w:r w:rsidRPr="009179C2">
              <w:t>công thức định luật Fa-ra-đây</w:t>
            </w:r>
            <w:r>
              <w:t xml:space="preserve"> </w:t>
            </w:r>
            <w:r>
              <w:rPr>
                <w:position w:val="-24"/>
              </w:rPr>
              <w:object>
                <v:shape id="_x0000_i1079" type="#_x0000_t75" style="width:63pt;height:31.5pt" o:ole="">
                  <v:imagedata r:id="rId46" o:title=""/>
                </v:shape>
                <o:OLEObject Type="Embed" ProgID="Equation.DSMT4" ShapeID="_x0000_i1079" DrawAspect="Content" ObjectID="_1732896693" r:id="rId47"/>
              </w:object>
            </w:r>
            <w:r w:rsidRPr="009179C2">
              <w:t>.</w:t>
            </w:r>
          </w:p>
          <w:p w:rsidR="001F76E9" w:rsidRPr="00BB36B9" w:rsidP="009179C2">
            <w:pPr>
              <w:widowControl w:val="0"/>
              <w:autoSpaceDE w:val="0"/>
              <w:autoSpaceDN w:val="0"/>
              <w:spacing w:before="40" w:after="40" w:line="240" w:lineRule="auto"/>
              <w:ind w:left="84" w:right="80"/>
              <w:jc w:val="both"/>
              <w:rPr>
                <w:b/>
                <w:lang w:val="vi"/>
              </w:rPr>
            </w:pPr>
            <w:r>
              <w:rPr>
                <w:b/>
                <w:lang w:val="vi"/>
              </w:rPr>
              <w:t>Vận dụng</w:t>
            </w:r>
          </w:p>
          <w:p w:rsidR="001F76E9" w:rsidRPr="009179C2" w:rsidP="007573DB">
            <w:pPr>
              <w:widowControl w:val="0"/>
              <w:autoSpaceDE w:val="0"/>
              <w:autoSpaceDN w:val="0"/>
              <w:spacing w:after="60" w:line="240" w:lineRule="auto"/>
              <w:ind w:left="84" w:right="80"/>
              <w:jc w:val="both"/>
            </w:pPr>
            <w:r>
              <w:t xml:space="preserve">- </w:t>
            </w:r>
            <w:r w:rsidRPr="009179C2">
              <w:t>Vận dụng các định luật Fa-ra-đây để giải được các bài tập đơn giản về hiện tượng điện phân.</w:t>
            </w:r>
          </w:p>
        </w:tc>
        <w:tc>
          <w:tcPr>
            <w:tcW w:w="964" w:type="dxa"/>
            <w:vAlign w:val="center"/>
          </w:tcPr>
          <w:p w:rsidR="001F76E9" w:rsidRPr="002B05B0" w:rsidP="00422456">
            <w:pPr>
              <w:widowControl w:val="0"/>
              <w:autoSpaceDE w:val="0"/>
              <w:autoSpaceDN w:val="0"/>
              <w:spacing w:line="240" w:lineRule="auto"/>
              <w:jc w:val="center"/>
              <w:rPr>
                <w:position w:val="-8"/>
                <w:sz w:val="26"/>
                <w:szCs w:val="26"/>
              </w:rPr>
            </w:pPr>
            <w:r>
              <w:rPr>
                <w:position w:val="-8"/>
                <w:sz w:val="26"/>
                <w:szCs w:val="26"/>
              </w:rPr>
              <w:t>1</w:t>
            </w:r>
          </w:p>
        </w:tc>
        <w:tc>
          <w:tcPr>
            <w:tcW w:w="990" w:type="dxa"/>
            <w:vAlign w:val="center"/>
          </w:tcPr>
          <w:p w:rsidR="001F76E9" w:rsidRPr="002B05B0" w:rsidP="00422456">
            <w:pPr>
              <w:widowControl w:val="0"/>
              <w:autoSpaceDE w:val="0"/>
              <w:autoSpaceDN w:val="0"/>
              <w:spacing w:line="240" w:lineRule="auto"/>
              <w:jc w:val="center"/>
              <w:rPr>
                <w:position w:val="-8"/>
                <w:sz w:val="26"/>
                <w:szCs w:val="26"/>
              </w:rPr>
            </w:pPr>
            <w:r>
              <w:rPr>
                <w:position w:val="-8"/>
                <w:sz w:val="26"/>
                <w:szCs w:val="26"/>
              </w:rPr>
              <w:t>1</w:t>
            </w:r>
          </w:p>
        </w:tc>
        <w:tc>
          <w:tcPr>
            <w:tcW w:w="990" w:type="dxa"/>
            <w:vAlign w:val="center"/>
          </w:tcPr>
          <w:p w:rsidR="001F76E9" w:rsidRPr="002B05B0" w:rsidP="00422456">
            <w:pPr>
              <w:widowControl w:val="0"/>
              <w:autoSpaceDE w:val="0"/>
              <w:autoSpaceDN w:val="0"/>
              <w:spacing w:line="240" w:lineRule="auto"/>
              <w:jc w:val="center"/>
              <w:rPr>
                <w:sz w:val="26"/>
                <w:szCs w:val="26"/>
              </w:rPr>
            </w:pPr>
            <w:r>
              <w:rPr>
                <w:sz w:val="26"/>
                <w:szCs w:val="26"/>
              </w:rPr>
              <w:t>1</w:t>
            </w:r>
          </w:p>
        </w:tc>
        <w:tc>
          <w:tcPr>
            <w:tcW w:w="990" w:type="dxa"/>
            <w:vAlign w:val="center"/>
          </w:tcPr>
          <w:p w:rsidR="001F76E9" w:rsidRPr="006518D3" w:rsidP="00422456">
            <w:pPr>
              <w:widowControl w:val="0"/>
              <w:autoSpaceDE w:val="0"/>
              <w:autoSpaceDN w:val="0"/>
              <w:spacing w:line="240" w:lineRule="auto"/>
              <w:jc w:val="center"/>
              <w:rPr>
                <w:color w:val="FF0000"/>
                <w:sz w:val="26"/>
                <w:szCs w:val="26"/>
                <w:lang w:val="vi"/>
              </w:rPr>
            </w:pPr>
          </w:p>
        </w:tc>
      </w:tr>
      <w:tr w:rsidTr="006B7E7A">
        <w:tblPrEx>
          <w:tblW w:w="0" w:type="auto"/>
          <w:tblInd w:w="185" w:type="dxa"/>
          <w:tblLayout w:type="fixed"/>
          <w:tblCellMar>
            <w:left w:w="0" w:type="dxa"/>
            <w:right w:w="0" w:type="dxa"/>
          </w:tblCellMar>
          <w:tblLook w:val="01E0"/>
        </w:tblPrEx>
        <w:trPr>
          <w:trHeight w:val="64"/>
        </w:trPr>
        <w:tc>
          <w:tcPr>
            <w:tcW w:w="450" w:type="dxa"/>
            <w:vMerge/>
            <w:vAlign w:val="center"/>
          </w:tcPr>
          <w:p w:rsidR="001F76E9" w:rsidRPr="006518D3" w:rsidP="00422456">
            <w:pPr>
              <w:widowControl w:val="0"/>
              <w:autoSpaceDE w:val="0"/>
              <w:autoSpaceDN w:val="0"/>
              <w:spacing w:line="240" w:lineRule="auto"/>
              <w:ind w:left="14"/>
              <w:jc w:val="center"/>
              <w:rPr>
                <w:b/>
                <w:color w:val="FF0000"/>
              </w:rPr>
            </w:pPr>
          </w:p>
        </w:tc>
        <w:tc>
          <w:tcPr>
            <w:tcW w:w="1260" w:type="dxa"/>
            <w:vMerge/>
            <w:vAlign w:val="center"/>
          </w:tcPr>
          <w:p w:rsidR="001F76E9" w:rsidRPr="006518D3" w:rsidP="00422456">
            <w:pPr>
              <w:widowControl w:val="0"/>
              <w:autoSpaceDE w:val="0"/>
              <w:autoSpaceDN w:val="0"/>
              <w:spacing w:line="242" w:lineRule="auto"/>
              <w:ind w:left="179" w:right="167"/>
              <w:jc w:val="both"/>
              <w:rPr>
                <w:color w:val="FF0000"/>
              </w:rPr>
            </w:pPr>
          </w:p>
        </w:tc>
        <w:tc>
          <w:tcPr>
            <w:tcW w:w="1440" w:type="dxa"/>
            <w:vAlign w:val="center"/>
          </w:tcPr>
          <w:p w:rsidR="001F76E9" w:rsidRPr="006518D3" w:rsidP="001F76E9">
            <w:pPr>
              <w:widowControl w:val="0"/>
              <w:autoSpaceDE w:val="0"/>
              <w:autoSpaceDN w:val="0"/>
              <w:spacing w:before="40" w:after="60" w:line="242" w:lineRule="auto"/>
              <w:ind w:left="105" w:right="98"/>
              <w:rPr>
                <w:color w:val="FF0000"/>
                <w:spacing w:val="-4"/>
                <w:lang w:val="vi"/>
              </w:rPr>
            </w:pPr>
            <w:r w:rsidRPr="001F76E9">
              <w:rPr>
                <w:spacing w:val="-4"/>
                <w:lang w:val="vi"/>
              </w:rPr>
              <w:t>3.3. Dòng điện trong chất khí.</w:t>
            </w:r>
          </w:p>
        </w:tc>
        <w:tc>
          <w:tcPr>
            <w:tcW w:w="7650" w:type="dxa"/>
          </w:tcPr>
          <w:p w:rsidR="001F76E9" w:rsidRPr="001F76E9" w:rsidP="001F76E9">
            <w:pPr>
              <w:widowControl w:val="0"/>
              <w:autoSpaceDE w:val="0"/>
              <w:autoSpaceDN w:val="0"/>
              <w:spacing w:before="60" w:after="40" w:line="240" w:lineRule="auto"/>
              <w:ind w:left="84" w:right="80"/>
              <w:rPr>
                <w:b/>
                <w:lang w:val="vi"/>
              </w:rPr>
            </w:pPr>
            <w:r w:rsidRPr="001F76E9">
              <w:rPr>
                <w:b/>
                <w:lang w:val="vi"/>
              </w:rPr>
              <w:t>Nhận biết</w:t>
            </w:r>
          </w:p>
          <w:p w:rsidR="001F76E9" w:rsidRPr="001F76E9" w:rsidP="001F76E9">
            <w:pPr>
              <w:widowControl w:val="0"/>
              <w:autoSpaceDE w:val="0"/>
              <w:autoSpaceDN w:val="0"/>
              <w:spacing w:after="60" w:line="240" w:lineRule="auto"/>
              <w:ind w:left="92" w:right="87" w:hanging="14"/>
              <w:jc w:val="both"/>
              <w:rPr>
                <w:color w:val="FF0000"/>
                <w:spacing w:val="-6"/>
              </w:rPr>
            </w:pPr>
            <w:r w:rsidRPr="001F76E9">
              <w:t xml:space="preserve">- </w:t>
            </w:r>
            <w:r w:rsidRPr="001F76E9">
              <w:rPr>
                <w:lang w:val="vi"/>
              </w:rPr>
              <w:t>Nêu được bản chất của dòng điện trong chất khí.</w:t>
            </w:r>
          </w:p>
        </w:tc>
        <w:tc>
          <w:tcPr>
            <w:tcW w:w="964" w:type="dxa"/>
            <w:vAlign w:val="center"/>
          </w:tcPr>
          <w:p w:rsidR="001F76E9" w:rsidRPr="001F76E9" w:rsidP="00422456">
            <w:pPr>
              <w:widowControl w:val="0"/>
              <w:autoSpaceDE w:val="0"/>
              <w:autoSpaceDN w:val="0"/>
              <w:spacing w:line="240" w:lineRule="auto"/>
              <w:jc w:val="center"/>
              <w:rPr>
                <w:position w:val="-8"/>
                <w:sz w:val="26"/>
                <w:szCs w:val="26"/>
              </w:rPr>
            </w:pPr>
          </w:p>
        </w:tc>
        <w:tc>
          <w:tcPr>
            <w:tcW w:w="990" w:type="dxa"/>
            <w:vAlign w:val="center"/>
          </w:tcPr>
          <w:p w:rsidR="001F76E9" w:rsidRPr="001F76E9" w:rsidP="00422456">
            <w:pPr>
              <w:widowControl w:val="0"/>
              <w:autoSpaceDE w:val="0"/>
              <w:autoSpaceDN w:val="0"/>
              <w:spacing w:line="240" w:lineRule="auto"/>
              <w:jc w:val="center"/>
              <w:rPr>
                <w:position w:val="-8"/>
                <w:sz w:val="26"/>
                <w:szCs w:val="26"/>
                <w:lang w:val="vi"/>
              </w:rPr>
            </w:pPr>
          </w:p>
        </w:tc>
        <w:tc>
          <w:tcPr>
            <w:tcW w:w="990" w:type="dxa"/>
            <w:vAlign w:val="center"/>
          </w:tcPr>
          <w:p w:rsidR="001F76E9" w:rsidRPr="001F76E9" w:rsidP="00422456">
            <w:pPr>
              <w:widowControl w:val="0"/>
              <w:autoSpaceDE w:val="0"/>
              <w:autoSpaceDN w:val="0"/>
              <w:spacing w:line="240" w:lineRule="auto"/>
              <w:jc w:val="center"/>
              <w:rPr>
                <w:sz w:val="26"/>
                <w:szCs w:val="26"/>
              </w:rPr>
            </w:pPr>
          </w:p>
        </w:tc>
        <w:tc>
          <w:tcPr>
            <w:tcW w:w="990" w:type="dxa"/>
            <w:vAlign w:val="center"/>
          </w:tcPr>
          <w:p w:rsidR="001F76E9" w:rsidRPr="001F76E9" w:rsidP="00422456">
            <w:pPr>
              <w:widowControl w:val="0"/>
              <w:autoSpaceDE w:val="0"/>
              <w:autoSpaceDN w:val="0"/>
              <w:spacing w:line="240" w:lineRule="auto"/>
              <w:jc w:val="center"/>
              <w:rPr>
                <w:sz w:val="26"/>
                <w:szCs w:val="26"/>
              </w:rPr>
            </w:pPr>
          </w:p>
        </w:tc>
      </w:tr>
      <w:tr w:rsidTr="006B7E7A">
        <w:tblPrEx>
          <w:tblW w:w="0" w:type="auto"/>
          <w:tblInd w:w="185" w:type="dxa"/>
          <w:tblLayout w:type="fixed"/>
          <w:tblCellMar>
            <w:left w:w="0" w:type="dxa"/>
            <w:right w:w="0" w:type="dxa"/>
          </w:tblCellMar>
          <w:tblLook w:val="01E0"/>
        </w:tblPrEx>
        <w:trPr>
          <w:trHeight w:val="64"/>
        </w:trPr>
        <w:tc>
          <w:tcPr>
            <w:tcW w:w="450" w:type="dxa"/>
            <w:vMerge/>
            <w:vAlign w:val="center"/>
          </w:tcPr>
          <w:p w:rsidR="001F76E9" w:rsidRPr="006518D3" w:rsidP="00422456">
            <w:pPr>
              <w:widowControl w:val="0"/>
              <w:autoSpaceDE w:val="0"/>
              <w:autoSpaceDN w:val="0"/>
              <w:spacing w:line="240" w:lineRule="auto"/>
              <w:ind w:left="14"/>
              <w:jc w:val="center"/>
              <w:rPr>
                <w:b/>
                <w:color w:val="FF0000"/>
              </w:rPr>
            </w:pPr>
          </w:p>
        </w:tc>
        <w:tc>
          <w:tcPr>
            <w:tcW w:w="1260" w:type="dxa"/>
            <w:vMerge/>
            <w:vAlign w:val="center"/>
          </w:tcPr>
          <w:p w:rsidR="001F76E9" w:rsidRPr="006518D3" w:rsidP="00422456">
            <w:pPr>
              <w:widowControl w:val="0"/>
              <w:autoSpaceDE w:val="0"/>
              <w:autoSpaceDN w:val="0"/>
              <w:spacing w:line="242" w:lineRule="auto"/>
              <w:ind w:left="179" w:right="167"/>
              <w:jc w:val="both"/>
              <w:rPr>
                <w:color w:val="FF0000"/>
              </w:rPr>
            </w:pPr>
          </w:p>
        </w:tc>
        <w:tc>
          <w:tcPr>
            <w:tcW w:w="1440" w:type="dxa"/>
            <w:vAlign w:val="center"/>
          </w:tcPr>
          <w:p w:rsidR="001F76E9" w:rsidRPr="001F76E9" w:rsidP="001F76E9">
            <w:pPr>
              <w:widowControl w:val="0"/>
              <w:autoSpaceDE w:val="0"/>
              <w:autoSpaceDN w:val="0"/>
              <w:spacing w:line="242" w:lineRule="auto"/>
              <w:ind w:left="105" w:right="98"/>
              <w:rPr>
                <w:color w:val="FF0000"/>
                <w:spacing w:val="-9"/>
              </w:rPr>
            </w:pPr>
            <w:r w:rsidRPr="001F76E9">
              <w:rPr>
                <w:spacing w:val="-4"/>
                <w:lang w:val="vi"/>
              </w:rPr>
              <w:t>3.4. Dòng điện trong bán dẫn.</w:t>
            </w:r>
          </w:p>
        </w:tc>
        <w:tc>
          <w:tcPr>
            <w:tcW w:w="7650" w:type="dxa"/>
          </w:tcPr>
          <w:p w:rsidR="001F76E9" w:rsidRPr="001F76E9" w:rsidP="001F76E9">
            <w:pPr>
              <w:widowControl w:val="0"/>
              <w:autoSpaceDE w:val="0"/>
              <w:autoSpaceDN w:val="0"/>
              <w:spacing w:before="40" w:after="40" w:line="240" w:lineRule="auto"/>
              <w:ind w:left="84" w:right="80"/>
              <w:rPr>
                <w:b/>
                <w:lang w:val="vi"/>
              </w:rPr>
            </w:pPr>
            <w:r w:rsidRPr="001F76E9">
              <w:rPr>
                <w:b/>
                <w:lang w:val="vi"/>
              </w:rPr>
              <w:t>Nhận biết</w:t>
            </w:r>
          </w:p>
          <w:p w:rsidR="001F76E9" w:rsidRPr="001F76E9" w:rsidP="001F76E9">
            <w:pPr>
              <w:widowControl w:val="0"/>
              <w:autoSpaceDE w:val="0"/>
              <w:autoSpaceDN w:val="0"/>
              <w:spacing w:before="40" w:after="60" w:line="240" w:lineRule="auto"/>
              <w:ind w:left="92" w:right="87" w:hanging="14"/>
              <w:jc w:val="both"/>
              <w:rPr>
                <w:color w:val="FF0000"/>
              </w:rPr>
            </w:pPr>
            <w:r w:rsidRPr="001F76E9">
              <w:t xml:space="preserve">- </w:t>
            </w:r>
            <w:r w:rsidRPr="001F76E9">
              <w:rPr>
                <w:lang w:val="vi"/>
              </w:rPr>
              <w:t xml:space="preserve">Nêu được bản chất của dòng điện </w:t>
            </w:r>
            <w:r w:rsidRPr="001F76E9">
              <w:t xml:space="preserve">trong chất bán dẫn; </w:t>
            </w:r>
            <w:r w:rsidRPr="001F76E9">
              <w:rPr>
                <w:lang w:val="vi"/>
              </w:rPr>
              <w:t>trong bán dẫn loại</w:t>
            </w:r>
            <w:r w:rsidRPr="001F76E9">
              <w:rPr>
                <w:spacing w:val="-8"/>
                <w:lang w:val="vi"/>
              </w:rPr>
              <w:t xml:space="preserve"> </w:t>
            </w:r>
            <w:r w:rsidRPr="001F76E9">
              <w:rPr>
                <w:lang w:val="vi"/>
              </w:rPr>
              <w:t>p</w:t>
            </w:r>
            <w:r w:rsidRPr="001F76E9">
              <w:t xml:space="preserve">; </w:t>
            </w:r>
            <w:r w:rsidRPr="001F76E9">
              <w:rPr>
                <w:lang w:val="vi"/>
              </w:rPr>
              <w:t>trong bán dẫn loại</w:t>
            </w:r>
            <w:r w:rsidRPr="001F76E9">
              <w:rPr>
                <w:spacing w:val="-9"/>
                <w:lang w:val="vi"/>
              </w:rPr>
              <w:t xml:space="preserve"> </w:t>
            </w:r>
            <w:r w:rsidRPr="001F76E9">
              <w:rPr>
                <w:lang w:val="vi"/>
              </w:rPr>
              <w:t>n.</w:t>
            </w:r>
          </w:p>
        </w:tc>
        <w:tc>
          <w:tcPr>
            <w:tcW w:w="964" w:type="dxa"/>
            <w:vAlign w:val="center"/>
          </w:tcPr>
          <w:p w:rsidR="001F76E9" w:rsidRPr="001F76E9" w:rsidP="00422456">
            <w:pPr>
              <w:widowControl w:val="0"/>
              <w:autoSpaceDE w:val="0"/>
              <w:autoSpaceDN w:val="0"/>
              <w:spacing w:line="240" w:lineRule="auto"/>
              <w:jc w:val="center"/>
              <w:rPr>
                <w:position w:val="-8"/>
                <w:sz w:val="26"/>
                <w:szCs w:val="26"/>
              </w:rPr>
            </w:pPr>
          </w:p>
        </w:tc>
        <w:tc>
          <w:tcPr>
            <w:tcW w:w="990" w:type="dxa"/>
            <w:vAlign w:val="center"/>
          </w:tcPr>
          <w:p w:rsidR="001F76E9" w:rsidRPr="001F76E9" w:rsidP="00422456">
            <w:pPr>
              <w:widowControl w:val="0"/>
              <w:autoSpaceDE w:val="0"/>
              <w:autoSpaceDN w:val="0"/>
              <w:spacing w:line="240" w:lineRule="auto"/>
              <w:jc w:val="center"/>
              <w:rPr>
                <w:position w:val="-8"/>
                <w:sz w:val="26"/>
                <w:szCs w:val="26"/>
              </w:rPr>
            </w:pPr>
          </w:p>
        </w:tc>
        <w:tc>
          <w:tcPr>
            <w:tcW w:w="990" w:type="dxa"/>
            <w:vAlign w:val="center"/>
          </w:tcPr>
          <w:p w:rsidR="001F76E9" w:rsidRPr="001F76E9" w:rsidP="00422456">
            <w:pPr>
              <w:widowControl w:val="0"/>
              <w:autoSpaceDE w:val="0"/>
              <w:autoSpaceDN w:val="0"/>
              <w:spacing w:line="240" w:lineRule="auto"/>
              <w:jc w:val="center"/>
              <w:rPr>
                <w:sz w:val="26"/>
                <w:szCs w:val="26"/>
              </w:rPr>
            </w:pPr>
          </w:p>
        </w:tc>
        <w:tc>
          <w:tcPr>
            <w:tcW w:w="990" w:type="dxa"/>
            <w:vAlign w:val="center"/>
          </w:tcPr>
          <w:p w:rsidR="001F76E9" w:rsidRPr="001F76E9" w:rsidP="00422456">
            <w:pPr>
              <w:widowControl w:val="0"/>
              <w:autoSpaceDE w:val="0"/>
              <w:autoSpaceDN w:val="0"/>
              <w:spacing w:line="240" w:lineRule="auto"/>
              <w:jc w:val="center"/>
              <w:rPr>
                <w:sz w:val="26"/>
                <w:szCs w:val="26"/>
              </w:rPr>
            </w:pPr>
          </w:p>
        </w:tc>
      </w:tr>
      <w:tr w:rsidTr="00041F76">
        <w:tblPrEx>
          <w:tblW w:w="0" w:type="auto"/>
          <w:tblInd w:w="185" w:type="dxa"/>
          <w:tblLayout w:type="fixed"/>
          <w:tblCellMar>
            <w:left w:w="0" w:type="dxa"/>
            <w:right w:w="0" w:type="dxa"/>
          </w:tblCellMar>
          <w:tblLook w:val="01E0"/>
        </w:tblPrEx>
        <w:trPr>
          <w:trHeight w:val="64"/>
        </w:trPr>
        <w:tc>
          <w:tcPr>
            <w:tcW w:w="3150" w:type="dxa"/>
            <w:gridSpan w:val="3"/>
          </w:tcPr>
          <w:p w:rsidR="002B05B0" w:rsidRPr="002B05B0" w:rsidP="002B05B0">
            <w:pPr>
              <w:spacing w:before="60" w:after="80" w:line="240" w:lineRule="auto"/>
              <w:jc w:val="center"/>
              <w:rPr>
                <w:rFonts w:eastAsia="Calibri"/>
                <w:b/>
                <w:szCs w:val="22"/>
              </w:rPr>
            </w:pPr>
            <w:r w:rsidRPr="002B05B0">
              <w:rPr>
                <w:rFonts w:eastAsiaTheme="minorHAnsi" w:cstheme="minorBidi"/>
                <w:b/>
                <w:szCs w:val="22"/>
              </w:rPr>
              <w:t>Tổng</w:t>
            </w:r>
          </w:p>
        </w:tc>
        <w:tc>
          <w:tcPr>
            <w:tcW w:w="7650" w:type="dxa"/>
          </w:tcPr>
          <w:p w:rsidR="002B05B0" w:rsidRPr="001F76E9" w:rsidP="002B05B0">
            <w:pPr>
              <w:widowControl w:val="0"/>
              <w:autoSpaceDE w:val="0"/>
              <w:autoSpaceDN w:val="0"/>
              <w:spacing w:before="40" w:after="40" w:line="240" w:lineRule="auto"/>
              <w:ind w:left="84" w:right="80"/>
              <w:rPr>
                <w:b/>
                <w:lang w:val="vi"/>
              </w:rPr>
            </w:pPr>
          </w:p>
        </w:tc>
        <w:tc>
          <w:tcPr>
            <w:tcW w:w="964" w:type="dxa"/>
          </w:tcPr>
          <w:p w:rsidR="002B05B0" w:rsidRPr="008500A0" w:rsidP="002B05B0">
            <w:pPr>
              <w:widowControl w:val="0"/>
              <w:autoSpaceDE w:val="0"/>
              <w:autoSpaceDN w:val="0"/>
              <w:spacing w:before="60" w:after="80" w:line="240" w:lineRule="auto"/>
              <w:ind w:left="215" w:right="203"/>
              <w:jc w:val="center"/>
              <w:rPr>
                <w:b/>
              </w:rPr>
            </w:pPr>
            <w:r>
              <w:rPr>
                <w:b/>
              </w:rPr>
              <w:t>4</w:t>
            </w:r>
          </w:p>
        </w:tc>
        <w:tc>
          <w:tcPr>
            <w:tcW w:w="990" w:type="dxa"/>
          </w:tcPr>
          <w:p w:rsidR="002B05B0" w:rsidRPr="008500A0" w:rsidP="002B05B0">
            <w:pPr>
              <w:widowControl w:val="0"/>
              <w:autoSpaceDE w:val="0"/>
              <w:autoSpaceDN w:val="0"/>
              <w:spacing w:before="60" w:after="80" w:line="240" w:lineRule="auto"/>
              <w:ind w:left="219" w:right="201"/>
              <w:jc w:val="center"/>
              <w:rPr>
                <w:b/>
              </w:rPr>
            </w:pPr>
            <w:r>
              <w:rPr>
                <w:b/>
              </w:rPr>
              <w:t>3</w:t>
            </w:r>
          </w:p>
        </w:tc>
        <w:tc>
          <w:tcPr>
            <w:tcW w:w="990" w:type="dxa"/>
          </w:tcPr>
          <w:p w:rsidR="002B05B0" w:rsidRPr="008500A0" w:rsidP="002B05B0">
            <w:pPr>
              <w:widowControl w:val="0"/>
              <w:autoSpaceDE w:val="0"/>
              <w:autoSpaceDN w:val="0"/>
              <w:spacing w:before="60" w:after="80" w:line="240" w:lineRule="auto"/>
              <w:ind w:left="22"/>
              <w:jc w:val="center"/>
              <w:rPr>
                <w:b/>
              </w:rPr>
            </w:pPr>
            <w:r>
              <w:rPr>
                <w:b/>
              </w:rPr>
              <w:t>2</w:t>
            </w:r>
          </w:p>
        </w:tc>
        <w:tc>
          <w:tcPr>
            <w:tcW w:w="990" w:type="dxa"/>
          </w:tcPr>
          <w:p w:rsidR="002B05B0" w:rsidRPr="008500A0" w:rsidP="002B05B0">
            <w:pPr>
              <w:widowControl w:val="0"/>
              <w:autoSpaceDE w:val="0"/>
              <w:autoSpaceDN w:val="0"/>
              <w:spacing w:before="60" w:after="80" w:line="240" w:lineRule="auto"/>
              <w:ind w:left="20"/>
              <w:jc w:val="center"/>
              <w:rPr>
                <w:b/>
              </w:rPr>
            </w:pPr>
            <w:r>
              <w:rPr>
                <w:b/>
              </w:rPr>
              <w:t>1</w:t>
            </w:r>
          </w:p>
        </w:tc>
      </w:tr>
      <w:tr w:rsidTr="00041F76">
        <w:tblPrEx>
          <w:tblW w:w="0" w:type="auto"/>
          <w:tblInd w:w="185" w:type="dxa"/>
          <w:tblLayout w:type="fixed"/>
          <w:tblCellMar>
            <w:left w:w="0" w:type="dxa"/>
            <w:right w:w="0" w:type="dxa"/>
          </w:tblCellMar>
          <w:tblLook w:val="01E0"/>
        </w:tblPrEx>
        <w:trPr>
          <w:trHeight w:val="64"/>
        </w:trPr>
        <w:tc>
          <w:tcPr>
            <w:tcW w:w="3150" w:type="dxa"/>
            <w:gridSpan w:val="3"/>
          </w:tcPr>
          <w:p w:rsidR="002B05B0" w:rsidRPr="002B05B0" w:rsidP="002B05B0">
            <w:pPr>
              <w:spacing w:before="60" w:after="80" w:line="240" w:lineRule="auto"/>
              <w:jc w:val="center"/>
              <w:rPr>
                <w:rFonts w:eastAsia="Calibri"/>
                <w:b/>
                <w:szCs w:val="22"/>
              </w:rPr>
            </w:pPr>
            <w:r w:rsidRPr="002B05B0">
              <w:rPr>
                <w:rFonts w:eastAsiaTheme="minorHAnsi" w:cstheme="minorBidi"/>
                <w:b/>
                <w:szCs w:val="22"/>
              </w:rPr>
              <w:t>Tỉ lệ %</w:t>
            </w:r>
          </w:p>
        </w:tc>
        <w:tc>
          <w:tcPr>
            <w:tcW w:w="7650" w:type="dxa"/>
          </w:tcPr>
          <w:p w:rsidR="002B05B0" w:rsidRPr="001F76E9" w:rsidP="002B05B0">
            <w:pPr>
              <w:widowControl w:val="0"/>
              <w:autoSpaceDE w:val="0"/>
              <w:autoSpaceDN w:val="0"/>
              <w:spacing w:before="40" w:after="40" w:line="240" w:lineRule="auto"/>
              <w:ind w:left="84" w:right="80"/>
              <w:rPr>
                <w:b/>
                <w:lang w:val="vi"/>
              </w:rPr>
            </w:pPr>
          </w:p>
        </w:tc>
        <w:tc>
          <w:tcPr>
            <w:tcW w:w="964" w:type="dxa"/>
          </w:tcPr>
          <w:p w:rsidR="002B05B0" w:rsidRPr="002B05B0" w:rsidP="002B05B0">
            <w:pPr>
              <w:widowControl w:val="0"/>
              <w:autoSpaceDE w:val="0"/>
              <w:autoSpaceDN w:val="0"/>
              <w:spacing w:before="60" w:after="80" w:line="240" w:lineRule="auto"/>
              <w:ind w:left="215" w:right="203"/>
              <w:jc w:val="center"/>
              <w:rPr>
                <w:b/>
                <w:lang w:val="vi"/>
              </w:rPr>
            </w:pPr>
            <w:r w:rsidRPr="002B05B0">
              <w:rPr>
                <w:b/>
                <w:lang w:val="vi"/>
              </w:rPr>
              <w:t>40</w:t>
            </w:r>
          </w:p>
        </w:tc>
        <w:tc>
          <w:tcPr>
            <w:tcW w:w="990" w:type="dxa"/>
          </w:tcPr>
          <w:p w:rsidR="002B05B0" w:rsidRPr="002B05B0" w:rsidP="002B05B0">
            <w:pPr>
              <w:widowControl w:val="0"/>
              <w:autoSpaceDE w:val="0"/>
              <w:autoSpaceDN w:val="0"/>
              <w:spacing w:before="60" w:after="80" w:line="240" w:lineRule="auto"/>
              <w:ind w:left="219" w:right="201"/>
              <w:jc w:val="center"/>
              <w:rPr>
                <w:b/>
                <w:lang w:val="vi"/>
              </w:rPr>
            </w:pPr>
            <w:r w:rsidRPr="002B05B0">
              <w:rPr>
                <w:b/>
                <w:lang w:val="vi"/>
              </w:rPr>
              <w:t>3</w:t>
            </w:r>
            <w:r>
              <w:rPr>
                <w:b/>
                <w:lang w:val="vi"/>
              </w:rPr>
              <w:t>0</w:t>
            </w:r>
          </w:p>
        </w:tc>
        <w:tc>
          <w:tcPr>
            <w:tcW w:w="990" w:type="dxa"/>
          </w:tcPr>
          <w:p w:rsidR="002B05B0" w:rsidRPr="002B05B0" w:rsidP="002B05B0">
            <w:pPr>
              <w:widowControl w:val="0"/>
              <w:autoSpaceDE w:val="0"/>
              <w:autoSpaceDN w:val="0"/>
              <w:spacing w:before="60" w:after="80" w:line="240" w:lineRule="auto"/>
              <w:ind w:left="150" w:right="128"/>
              <w:jc w:val="center"/>
              <w:rPr>
                <w:b/>
                <w:lang w:val="vi"/>
              </w:rPr>
            </w:pPr>
            <w:r>
              <w:rPr>
                <w:b/>
                <w:lang w:val="vi"/>
              </w:rPr>
              <w:t>20</w:t>
            </w:r>
          </w:p>
        </w:tc>
        <w:tc>
          <w:tcPr>
            <w:tcW w:w="990" w:type="dxa"/>
          </w:tcPr>
          <w:p w:rsidR="002B05B0" w:rsidRPr="002B05B0" w:rsidP="002B05B0">
            <w:pPr>
              <w:widowControl w:val="0"/>
              <w:autoSpaceDE w:val="0"/>
              <w:autoSpaceDN w:val="0"/>
              <w:spacing w:before="60" w:after="80" w:line="240" w:lineRule="auto"/>
              <w:ind w:left="220" w:right="200"/>
              <w:jc w:val="center"/>
              <w:rPr>
                <w:b/>
                <w:lang w:val="vi"/>
              </w:rPr>
            </w:pPr>
            <w:r>
              <w:rPr>
                <w:b/>
                <w:lang w:val="vi"/>
              </w:rPr>
              <w:t>10</w:t>
            </w:r>
          </w:p>
        </w:tc>
      </w:tr>
      <w:tr w:rsidTr="000B4280">
        <w:tblPrEx>
          <w:tblW w:w="0" w:type="auto"/>
          <w:tblInd w:w="185" w:type="dxa"/>
          <w:tblLayout w:type="fixed"/>
          <w:tblCellMar>
            <w:left w:w="0" w:type="dxa"/>
            <w:right w:w="0" w:type="dxa"/>
          </w:tblCellMar>
          <w:tblLook w:val="01E0"/>
        </w:tblPrEx>
        <w:trPr>
          <w:trHeight w:val="64"/>
        </w:trPr>
        <w:tc>
          <w:tcPr>
            <w:tcW w:w="3150" w:type="dxa"/>
            <w:gridSpan w:val="3"/>
          </w:tcPr>
          <w:p w:rsidR="00780544" w:rsidRPr="002B05B0" w:rsidP="002B05B0">
            <w:pPr>
              <w:spacing w:before="60" w:after="80" w:line="240" w:lineRule="auto"/>
              <w:jc w:val="center"/>
              <w:rPr>
                <w:rFonts w:eastAsia="Calibri"/>
                <w:b/>
                <w:szCs w:val="22"/>
              </w:rPr>
            </w:pPr>
            <w:r w:rsidRPr="002B05B0">
              <w:rPr>
                <w:rFonts w:eastAsiaTheme="minorHAnsi" w:cstheme="minorBidi"/>
                <w:b/>
                <w:szCs w:val="22"/>
              </w:rPr>
              <w:t>Tỉ lệ chung</w:t>
            </w:r>
            <w:r>
              <w:rPr>
                <w:rFonts w:eastAsiaTheme="minorHAnsi" w:cstheme="minorBidi"/>
                <w:b/>
                <w:szCs w:val="22"/>
              </w:rPr>
              <w:t xml:space="preserve"> %</w:t>
            </w:r>
          </w:p>
        </w:tc>
        <w:tc>
          <w:tcPr>
            <w:tcW w:w="7650" w:type="dxa"/>
          </w:tcPr>
          <w:p w:rsidR="00780544" w:rsidRPr="001F76E9" w:rsidP="002B05B0">
            <w:pPr>
              <w:widowControl w:val="0"/>
              <w:autoSpaceDE w:val="0"/>
              <w:autoSpaceDN w:val="0"/>
              <w:spacing w:before="40" w:after="40" w:line="240" w:lineRule="auto"/>
              <w:ind w:left="84" w:right="80"/>
              <w:rPr>
                <w:b/>
                <w:lang w:val="vi"/>
              </w:rPr>
            </w:pPr>
          </w:p>
        </w:tc>
        <w:tc>
          <w:tcPr>
            <w:tcW w:w="3934" w:type="dxa"/>
            <w:gridSpan w:val="4"/>
          </w:tcPr>
          <w:p w:rsidR="00780544" w:rsidRPr="00780544" w:rsidP="002B05B0">
            <w:pPr>
              <w:widowControl w:val="0"/>
              <w:autoSpaceDE w:val="0"/>
              <w:autoSpaceDN w:val="0"/>
              <w:spacing w:before="60" w:after="80" w:line="240" w:lineRule="auto"/>
              <w:ind w:left="646" w:right="625"/>
              <w:jc w:val="center"/>
              <w:rPr>
                <w:b/>
              </w:rPr>
            </w:pPr>
            <w:r>
              <w:rPr>
                <w:b/>
              </w:rPr>
              <w:t>100</w:t>
            </w:r>
          </w:p>
        </w:tc>
      </w:tr>
    </w:tbl>
    <w:p w:rsidR="004C0ACD" w:rsidP="00A725CE">
      <w:pPr>
        <w:spacing w:after="60" w:line="240" w:lineRule="auto"/>
        <w:ind w:firstLine="360"/>
        <w:jc w:val="both"/>
        <w:rPr>
          <w:rFonts w:eastAsia="Calibri"/>
          <w:color w:val="FF0000"/>
          <w:szCs w:val="26"/>
          <w:lang w:val="vi"/>
        </w:rPr>
      </w:pPr>
    </w:p>
    <w:p w:rsidR="003639C8" w:rsidP="00A725CE">
      <w:pPr>
        <w:spacing w:after="60" w:line="240" w:lineRule="auto"/>
        <w:ind w:firstLine="360"/>
        <w:jc w:val="both"/>
        <w:rPr>
          <w:rFonts w:eastAsia="Calibri"/>
          <w:color w:val="FF0000"/>
          <w:szCs w:val="26"/>
          <w:lang w:val="vi"/>
        </w:rPr>
      </w:pPr>
    </w:p>
    <w:p w:rsidR="003639C8" w:rsidP="00A725CE">
      <w:pPr>
        <w:spacing w:after="60" w:line="240" w:lineRule="auto"/>
        <w:ind w:firstLine="360"/>
        <w:jc w:val="both"/>
        <w:rPr>
          <w:rFonts w:eastAsia="Calibri"/>
          <w:color w:val="FF0000"/>
          <w:szCs w:val="26"/>
          <w:lang w:val="vi"/>
        </w:rPr>
      </w:pPr>
    </w:p>
    <w:p w:rsidR="003639C8" w:rsidP="00A725CE">
      <w:pPr>
        <w:spacing w:after="60" w:line="240" w:lineRule="auto"/>
        <w:ind w:firstLine="360"/>
        <w:jc w:val="both"/>
        <w:rPr>
          <w:rFonts w:eastAsia="Calibri"/>
          <w:color w:val="FF0000"/>
          <w:szCs w:val="26"/>
          <w:lang w:val="vi"/>
        </w:rPr>
      </w:pPr>
    </w:p>
    <w:p w:rsidR="003639C8" w:rsidP="00A725CE">
      <w:pPr>
        <w:spacing w:after="60" w:line="240" w:lineRule="auto"/>
        <w:ind w:firstLine="360"/>
        <w:jc w:val="both"/>
        <w:rPr>
          <w:rFonts w:eastAsia="Calibri"/>
          <w:color w:val="FF0000"/>
          <w:szCs w:val="26"/>
          <w:lang w:val="vi"/>
        </w:rPr>
      </w:pPr>
    </w:p>
    <w:p w:rsidR="003639C8" w:rsidP="00A725CE">
      <w:pPr>
        <w:spacing w:after="60" w:line="240" w:lineRule="auto"/>
        <w:ind w:firstLine="360"/>
        <w:jc w:val="both"/>
        <w:rPr>
          <w:rFonts w:eastAsia="Calibri"/>
          <w:color w:val="FF0000"/>
          <w:szCs w:val="26"/>
          <w:lang w:val="vi"/>
        </w:rPr>
      </w:pPr>
    </w:p>
    <w:p w:rsidR="003639C8" w:rsidRPr="004C0ACD" w:rsidP="003639C8">
      <w:pPr>
        <w:tabs>
          <w:tab w:val="center" w:pos="7200"/>
        </w:tabs>
        <w:spacing w:before="240" w:line="240" w:lineRule="auto"/>
        <w:jc w:val="center"/>
        <w:rPr>
          <w:b/>
          <w:sz w:val="28"/>
          <w:szCs w:val="28"/>
        </w:rPr>
      </w:pPr>
      <w:bookmarkStart w:id="2" w:name="_Hlk79656529"/>
      <w:r w:rsidRPr="004C0ACD">
        <w:rPr>
          <w:b/>
          <w:bCs/>
          <w:sz w:val="28"/>
          <w:szCs w:val="28"/>
        </w:rPr>
        <w:t xml:space="preserve">MA TRẬN </w:t>
      </w:r>
      <w:r w:rsidRPr="004C0ACD">
        <w:rPr>
          <w:b/>
          <w:sz w:val="28"/>
          <w:szCs w:val="28"/>
        </w:rPr>
        <w:t xml:space="preserve">ĐỀ KIỂM TRA </w:t>
      </w:r>
      <w:r>
        <w:rPr>
          <w:b/>
          <w:sz w:val="28"/>
          <w:szCs w:val="28"/>
        </w:rPr>
        <w:t>CUỐI</w:t>
      </w:r>
      <w:r w:rsidRPr="004C0ACD">
        <w:rPr>
          <w:b/>
          <w:sz w:val="28"/>
          <w:szCs w:val="28"/>
        </w:rPr>
        <w:t xml:space="preserve"> KỲ I</w:t>
      </w:r>
    </w:p>
    <w:p w:rsidR="003639C8" w:rsidRPr="004C0ACD" w:rsidP="003639C8">
      <w:pPr>
        <w:tabs>
          <w:tab w:val="center" w:pos="7200"/>
        </w:tabs>
        <w:spacing w:before="20" w:after="20" w:line="240" w:lineRule="auto"/>
        <w:jc w:val="center"/>
        <w:rPr>
          <w:b/>
          <w:bCs/>
        </w:rPr>
      </w:pPr>
      <w:r w:rsidRPr="004C0ACD">
        <w:rPr>
          <w:b/>
          <w:bCs/>
        </w:rPr>
        <w:t>MÔN VẬT LÝ – LỚP 1</w:t>
      </w:r>
      <w:r>
        <w:rPr>
          <w:b/>
          <w:bCs/>
        </w:rPr>
        <w:t>1</w:t>
      </w:r>
    </w:p>
    <w:p w:rsidR="003639C8" w:rsidRPr="004C0ACD" w:rsidP="003639C8">
      <w:pPr>
        <w:tabs>
          <w:tab w:val="center" w:pos="7200"/>
        </w:tabs>
        <w:spacing w:line="240" w:lineRule="auto"/>
        <w:ind w:right="-14"/>
        <w:jc w:val="center"/>
        <w:rPr>
          <w:bCs/>
        </w:rPr>
      </w:pPr>
      <w:r w:rsidRPr="004C0ACD">
        <w:rPr>
          <w:bCs/>
        </w:rPr>
        <w:t>Thời gian làm bài 45 phút.</w:t>
      </w:r>
    </w:p>
    <w:p w:rsidR="003639C8" w:rsidRPr="004C0ACD" w:rsidP="003639C8">
      <w:pPr>
        <w:widowControl w:val="0"/>
        <w:autoSpaceDE w:val="0"/>
        <w:autoSpaceDN w:val="0"/>
        <w:spacing w:after="60" w:line="240" w:lineRule="auto"/>
        <w:jc w:val="center"/>
        <w:rPr>
          <w:b/>
          <w:sz w:val="6"/>
          <w:szCs w:val="26"/>
          <w:lang w:val="vi"/>
        </w:rPr>
      </w:pPr>
      <w:r w:rsidRPr="004C0ACD">
        <w:rPr>
          <w:bCs/>
          <w:sz w:val="22"/>
          <w:szCs w:val="22"/>
          <w:vertAlign w:val="superscript"/>
        </w:rPr>
        <w:t>----------------------------------------------------------</w:t>
      </w:r>
    </w:p>
    <w:tbl>
      <w:tblPr>
        <w:tblStyle w:val="TableNormal"/>
        <w:tblW w:w="14744" w:type="dxa"/>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34"/>
        <w:gridCol w:w="1626"/>
        <w:gridCol w:w="3240"/>
        <w:gridCol w:w="653"/>
        <w:gridCol w:w="787"/>
        <w:gridCol w:w="653"/>
        <w:gridCol w:w="812"/>
        <w:gridCol w:w="689"/>
        <w:gridCol w:w="813"/>
        <w:gridCol w:w="723"/>
        <w:gridCol w:w="907"/>
        <w:gridCol w:w="729"/>
        <w:gridCol w:w="728"/>
        <w:gridCol w:w="883"/>
        <w:gridCol w:w="967"/>
      </w:tblGrid>
      <w:tr w:rsidTr="00AA76FF">
        <w:tblPrEx>
          <w:tblW w:w="14744" w:type="dxa"/>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60"/>
        </w:trPr>
        <w:tc>
          <w:tcPr>
            <w:tcW w:w="534" w:type="dxa"/>
            <w:vMerge w:val="restart"/>
            <w:vAlign w:val="center"/>
          </w:tcPr>
          <w:p w:rsidR="003639C8" w:rsidRPr="008F4B41" w:rsidP="00AA76FF">
            <w:pPr>
              <w:widowControl w:val="0"/>
              <w:autoSpaceDE w:val="0"/>
              <w:autoSpaceDN w:val="0"/>
              <w:spacing w:line="242" w:lineRule="auto"/>
              <w:jc w:val="center"/>
              <w:rPr>
                <w:b/>
                <w:sz w:val="26"/>
                <w:szCs w:val="26"/>
                <w:lang w:val="vi"/>
              </w:rPr>
            </w:pPr>
            <w:r w:rsidRPr="008F4B41">
              <w:rPr>
                <w:b/>
                <w:sz w:val="26"/>
                <w:szCs w:val="26"/>
                <w:lang w:val="vi"/>
              </w:rPr>
              <w:t>TT</w:t>
            </w:r>
          </w:p>
        </w:tc>
        <w:tc>
          <w:tcPr>
            <w:tcW w:w="1626" w:type="dxa"/>
            <w:vMerge w:val="restart"/>
            <w:vAlign w:val="center"/>
          </w:tcPr>
          <w:p w:rsidR="003639C8" w:rsidRPr="008F4B41" w:rsidP="00AA76FF">
            <w:pPr>
              <w:widowControl w:val="0"/>
              <w:autoSpaceDE w:val="0"/>
              <w:autoSpaceDN w:val="0"/>
              <w:spacing w:line="242" w:lineRule="auto"/>
              <w:ind w:firstLine="12"/>
              <w:jc w:val="center"/>
              <w:rPr>
                <w:b/>
                <w:sz w:val="26"/>
                <w:szCs w:val="26"/>
                <w:lang w:val="vi"/>
              </w:rPr>
            </w:pPr>
            <w:r w:rsidRPr="008F4B41">
              <w:rPr>
                <w:b/>
                <w:sz w:val="26"/>
                <w:szCs w:val="26"/>
                <w:lang w:val="vi"/>
              </w:rPr>
              <w:t>Nội dung</w:t>
            </w:r>
            <w:r>
              <w:rPr>
                <w:b/>
                <w:sz w:val="26"/>
                <w:szCs w:val="26"/>
              </w:rPr>
              <w:t xml:space="preserve">  </w:t>
            </w:r>
            <w:r w:rsidRPr="008F4B41">
              <w:rPr>
                <w:b/>
                <w:sz w:val="26"/>
                <w:szCs w:val="26"/>
                <w:lang w:val="vi"/>
              </w:rPr>
              <w:t xml:space="preserve"> kiến thức</w:t>
            </w:r>
          </w:p>
        </w:tc>
        <w:tc>
          <w:tcPr>
            <w:tcW w:w="3240" w:type="dxa"/>
            <w:vMerge w:val="restart"/>
            <w:vAlign w:val="center"/>
          </w:tcPr>
          <w:p w:rsidR="003639C8" w:rsidRPr="008F4B41" w:rsidP="00AA76FF">
            <w:pPr>
              <w:widowControl w:val="0"/>
              <w:autoSpaceDE w:val="0"/>
              <w:autoSpaceDN w:val="0"/>
              <w:spacing w:line="240" w:lineRule="auto"/>
              <w:jc w:val="center"/>
              <w:rPr>
                <w:b/>
                <w:sz w:val="26"/>
                <w:szCs w:val="26"/>
                <w:lang w:val="vi"/>
              </w:rPr>
            </w:pPr>
            <w:r w:rsidRPr="008F4B41">
              <w:rPr>
                <w:b/>
                <w:sz w:val="26"/>
                <w:szCs w:val="26"/>
                <w:lang w:val="vi"/>
              </w:rPr>
              <w:t>Đơn vị kiến thức, kĩ năng</w:t>
            </w:r>
          </w:p>
        </w:tc>
        <w:tc>
          <w:tcPr>
            <w:tcW w:w="6037" w:type="dxa"/>
            <w:gridSpan w:val="8"/>
            <w:vAlign w:val="center"/>
          </w:tcPr>
          <w:p w:rsidR="003639C8" w:rsidRPr="008F4B41" w:rsidP="00AA76FF">
            <w:pPr>
              <w:widowControl w:val="0"/>
              <w:autoSpaceDE w:val="0"/>
              <w:autoSpaceDN w:val="0"/>
              <w:spacing w:before="60" w:after="80" w:line="240" w:lineRule="auto"/>
              <w:jc w:val="center"/>
              <w:rPr>
                <w:b/>
                <w:sz w:val="26"/>
                <w:szCs w:val="26"/>
                <w:lang w:val="vi"/>
              </w:rPr>
            </w:pPr>
            <w:r w:rsidRPr="008F4B41">
              <w:rPr>
                <w:b/>
                <w:sz w:val="26"/>
                <w:szCs w:val="26"/>
                <w:lang w:val="vi"/>
              </w:rPr>
              <w:t>Số câu hỏi theo mức độ nhận thức</w:t>
            </w:r>
          </w:p>
        </w:tc>
        <w:tc>
          <w:tcPr>
            <w:tcW w:w="2340" w:type="dxa"/>
            <w:gridSpan w:val="3"/>
            <w:vAlign w:val="center"/>
          </w:tcPr>
          <w:p w:rsidR="003639C8" w:rsidRPr="008F4B41" w:rsidP="00AA76FF">
            <w:pPr>
              <w:widowControl w:val="0"/>
              <w:autoSpaceDE w:val="0"/>
              <w:autoSpaceDN w:val="0"/>
              <w:spacing w:before="40" w:after="60" w:line="240" w:lineRule="auto"/>
              <w:jc w:val="center"/>
              <w:rPr>
                <w:b/>
                <w:sz w:val="26"/>
                <w:szCs w:val="26"/>
                <w:lang w:val="vi"/>
              </w:rPr>
            </w:pPr>
            <w:r w:rsidRPr="008F4B41">
              <w:rPr>
                <w:b/>
                <w:sz w:val="26"/>
                <w:szCs w:val="26"/>
                <w:lang w:val="vi"/>
              </w:rPr>
              <w:t>Tổng</w:t>
            </w:r>
          </w:p>
        </w:tc>
        <w:tc>
          <w:tcPr>
            <w:tcW w:w="967" w:type="dxa"/>
            <w:vMerge w:val="restart"/>
            <w:vAlign w:val="center"/>
          </w:tcPr>
          <w:p w:rsidR="003639C8" w:rsidRPr="008F4B41" w:rsidP="00AA76FF">
            <w:pPr>
              <w:widowControl w:val="0"/>
              <w:autoSpaceDE w:val="0"/>
              <w:autoSpaceDN w:val="0"/>
              <w:spacing w:line="240" w:lineRule="auto"/>
              <w:jc w:val="center"/>
              <w:rPr>
                <w:b/>
                <w:w w:val="99"/>
                <w:sz w:val="26"/>
                <w:szCs w:val="26"/>
                <w:lang w:val="vi"/>
              </w:rPr>
            </w:pPr>
            <w:r w:rsidRPr="008F4B41">
              <w:rPr>
                <w:b/>
                <w:w w:val="99"/>
                <w:sz w:val="26"/>
                <w:szCs w:val="26"/>
                <w:lang w:val="vi"/>
              </w:rPr>
              <w:t>%</w:t>
            </w:r>
          </w:p>
          <w:p w:rsidR="003639C8" w:rsidRPr="008F4B41" w:rsidP="00AA76FF">
            <w:pPr>
              <w:widowControl w:val="0"/>
              <w:autoSpaceDE w:val="0"/>
              <w:autoSpaceDN w:val="0"/>
              <w:spacing w:line="240" w:lineRule="auto"/>
              <w:jc w:val="center"/>
              <w:rPr>
                <w:b/>
                <w:sz w:val="26"/>
                <w:szCs w:val="26"/>
                <w:lang w:val="vi"/>
              </w:rPr>
            </w:pPr>
            <w:r w:rsidRPr="008F4B41">
              <w:rPr>
                <w:b/>
                <w:w w:val="99"/>
                <w:sz w:val="26"/>
                <w:szCs w:val="26"/>
                <w:lang w:val="vi"/>
              </w:rPr>
              <w:t>tổng điểm</w:t>
            </w:r>
          </w:p>
        </w:tc>
      </w:tr>
      <w:tr w:rsidTr="00AA76FF">
        <w:tblPrEx>
          <w:tblW w:w="14744" w:type="dxa"/>
          <w:tblInd w:w="175" w:type="dxa"/>
          <w:tblLayout w:type="fixed"/>
          <w:tblCellMar>
            <w:left w:w="0" w:type="dxa"/>
            <w:right w:w="0" w:type="dxa"/>
          </w:tblCellMar>
          <w:tblLook w:val="01E0"/>
        </w:tblPrEx>
        <w:trPr>
          <w:trHeight w:val="215"/>
        </w:trPr>
        <w:tc>
          <w:tcPr>
            <w:tcW w:w="534" w:type="dxa"/>
            <w:vMerge/>
            <w:tcBorders>
              <w:top w:val="nil"/>
            </w:tcBorders>
            <w:vAlign w:val="center"/>
          </w:tcPr>
          <w:p w:rsidR="003639C8" w:rsidRPr="008F4B41" w:rsidP="00AA76FF">
            <w:pPr>
              <w:widowControl w:val="0"/>
              <w:autoSpaceDE w:val="0"/>
              <w:autoSpaceDN w:val="0"/>
              <w:spacing w:line="240" w:lineRule="auto"/>
              <w:jc w:val="center"/>
              <w:rPr>
                <w:sz w:val="26"/>
                <w:szCs w:val="26"/>
                <w:lang w:val="vi"/>
              </w:rPr>
            </w:pPr>
          </w:p>
        </w:tc>
        <w:tc>
          <w:tcPr>
            <w:tcW w:w="1626" w:type="dxa"/>
            <w:vMerge/>
            <w:tcBorders>
              <w:top w:val="nil"/>
            </w:tcBorders>
            <w:vAlign w:val="center"/>
          </w:tcPr>
          <w:p w:rsidR="003639C8" w:rsidRPr="008F4B41" w:rsidP="00AA76FF">
            <w:pPr>
              <w:widowControl w:val="0"/>
              <w:autoSpaceDE w:val="0"/>
              <w:autoSpaceDN w:val="0"/>
              <w:spacing w:line="240" w:lineRule="auto"/>
              <w:jc w:val="center"/>
              <w:rPr>
                <w:sz w:val="26"/>
                <w:szCs w:val="26"/>
                <w:lang w:val="vi"/>
              </w:rPr>
            </w:pPr>
          </w:p>
        </w:tc>
        <w:tc>
          <w:tcPr>
            <w:tcW w:w="3240" w:type="dxa"/>
            <w:vMerge/>
            <w:tcBorders>
              <w:top w:val="nil"/>
            </w:tcBorders>
            <w:vAlign w:val="center"/>
          </w:tcPr>
          <w:p w:rsidR="003639C8" w:rsidRPr="008F4B41" w:rsidP="00AA76FF">
            <w:pPr>
              <w:widowControl w:val="0"/>
              <w:autoSpaceDE w:val="0"/>
              <w:autoSpaceDN w:val="0"/>
              <w:spacing w:line="240" w:lineRule="auto"/>
              <w:jc w:val="center"/>
              <w:rPr>
                <w:sz w:val="26"/>
                <w:szCs w:val="26"/>
                <w:lang w:val="vi"/>
              </w:rPr>
            </w:pPr>
          </w:p>
        </w:tc>
        <w:tc>
          <w:tcPr>
            <w:tcW w:w="1440" w:type="dxa"/>
            <w:gridSpan w:val="2"/>
            <w:vAlign w:val="center"/>
          </w:tcPr>
          <w:p w:rsidR="003639C8" w:rsidRPr="008F4B41" w:rsidP="00AA76FF">
            <w:pPr>
              <w:widowControl w:val="0"/>
              <w:autoSpaceDE w:val="0"/>
              <w:autoSpaceDN w:val="0"/>
              <w:spacing w:before="60" w:after="60" w:line="240" w:lineRule="auto"/>
              <w:jc w:val="center"/>
              <w:rPr>
                <w:b/>
                <w:sz w:val="26"/>
                <w:szCs w:val="26"/>
                <w:lang w:val="vi"/>
              </w:rPr>
            </w:pPr>
            <w:r w:rsidRPr="008F4B41">
              <w:rPr>
                <w:b/>
                <w:sz w:val="26"/>
                <w:szCs w:val="26"/>
                <w:lang w:val="vi"/>
              </w:rPr>
              <w:t>Nhận biết</w:t>
            </w:r>
          </w:p>
        </w:tc>
        <w:tc>
          <w:tcPr>
            <w:tcW w:w="1465" w:type="dxa"/>
            <w:gridSpan w:val="2"/>
            <w:vAlign w:val="center"/>
          </w:tcPr>
          <w:p w:rsidR="003639C8" w:rsidRPr="008F4B41" w:rsidP="00AA76FF">
            <w:pPr>
              <w:widowControl w:val="0"/>
              <w:autoSpaceDE w:val="0"/>
              <w:autoSpaceDN w:val="0"/>
              <w:spacing w:before="60" w:after="60" w:line="240" w:lineRule="auto"/>
              <w:jc w:val="center"/>
              <w:rPr>
                <w:b/>
                <w:sz w:val="26"/>
                <w:szCs w:val="26"/>
                <w:lang w:val="vi"/>
              </w:rPr>
            </w:pPr>
            <w:r w:rsidRPr="008F4B41">
              <w:rPr>
                <w:b/>
                <w:sz w:val="26"/>
                <w:szCs w:val="26"/>
                <w:lang w:val="vi"/>
              </w:rPr>
              <w:t>Thông hiểu</w:t>
            </w:r>
          </w:p>
        </w:tc>
        <w:tc>
          <w:tcPr>
            <w:tcW w:w="1502" w:type="dxa"/>
            <w:gridSpan w:val="2"/>
            <w:vAlign w:val="center"/>
          </w:tcPr>
          <w:p w:rsidR="003639C8" w:rsidRPr="008F4B41" w:rsidP="00AA76FF">
            <w:pPr>
              <w:widowControl w:val="0"/>
              <w:autoSpaceDE w:val="0"/>
              <w:autoSpaceDN w:val="0"/>
              <w:spacing w:before="60" w:after="60" w:line="240" w:lineRule="auto"/>
              <w:jc w:val="center"/>
              <w:rPr>
                <w:b/>
                <w:sz w:val="26"/>
                <w:szCs w:val="26"/>
                <w:lang w:val="vi"/>
              </w:rPr>
            </w:pPr>
            <w:r w:rsidRPr="008F4B41">
              <w:rPr>
                <w:b/>
                <w:sz w:val="26"/>
                <w:szCs w:val="26"/>
                <w:lang w:val="vi"/>
              </w:rPr>
              <w:t>Vận dụng</w:t>
            </w:r>
          </w:p>
        </w:tc>
        <w:tc>
          <w:tcPr>
            <w:tcW w:w="1630" w:type="dxa"/>
            <w:gridSpan w:val="2"/>
            <w:vAlign w:val="center"/>
          </w:tcPr>
          <w:p w:rsidR="003639C8" w:rsidRPr="008F4B41" w:rsidP="00AA76FF">
            <w:pPr>
              <w:widowControl w:val="0"/>
              <w:autoSpaceDE w:val="0"/>
              <w:autoSpaceDN w:val="0"/>
              <w:spacing w:before="60" w:after="60" w:line="247" w:lineRule="auto"/>
              <w:jc w:val="center"/>
              <w:rPr>
                <w:b/>
                <w:sz w:val="26"/>
                <w:szCs w:val="26"/>
                <w:lang w:val="vi"/>
              </w:rPr>
            </w:pPr>
            <w:r w:rsidRPr="008F4B41">
              <w:rPr>
                <w:b/>
                <w:sz w:val="26"/>
                <w:szCs w:val="26"/>
                <w:lang w:val="vi"/>
              </w:rPr>
              <w:t>Vận dụng cao</w:t>
            </w:r>
          </w:p>
        </w:tc>
        <w:tc>
          <w:tcPr>
            <w:tcW w:w="1457" w:type="dxa"/>
            <w:gridSpan w:val="2"/>
            <w:vAlign w:val="center"/>
          </w:tcPr>
          <w:p w:rsidR="003639C8" w:rsidRPr="008F4B41" w:rsidP="00AA76FF">
            <w:pPr>
              <w:widowControl w:val="0"/>
              <w:autoSpaceDE w:val="0"/>
              <w:autoSpaceDN w:val="0"/>
              <w:spacing w:before="40" w:after="60" w:line="240" w:lineRule="auto"/>
              <w:jc w:val="center"/>
              <w:rPr>
                <w:b/>
                <w:sz w:val="26"/>
                <w:szCs w:val="26"/>
                <w:lang w:val="vi"/>
              </w:rPr>
            </w:pPr>
            <w:r w:rsidRPr="008F4B41">
              <w:rPr>
                <w:b/>
                <w:sz w:val="26"/>
                <w:szCs w:val="26"/>
                <w:lang w:val="vi"/>
              </w:rPr>
              <w:t>Số CH</w:t>
            </w:r>
          </w:p>
        </w:tc>
        <w:tc>
          <w:tcPr>
            <w:tcW w:w="883" w:type="dxa"/>
            <w:vMerge w:val="restart"/>
            <w:vAlign w:val="center"/>
          </w:tcPr>
          <w:p w:rsidR="003639C8" w:rsidRPr="008F4B41" w:rsidP="00AA76FF">
            <w:pPr>
              <w:widowControl w:val="0"/>
              <w:autoSpaceDE w:val="0"/>
              <w:autoSpaceDN w:val="0"/>
              <w:spacing w:line="242" w:lineRule="auto"/>
              <w:ind w:hanging="20"/>
              <w:jc w:val="center"/>
              <w:rPr>
                <w:b/>
                <w:sz w:val="26"/>
                <w:szCs w:val="26"/>
                <w:lang w:val="vi"/>
              </w:rPr>
            </w:pPr>
            <w:r w:rsidRPr="008F4B41">
              <w:rPr>
                <w:b/>
                <w:sz w:val="26"/>
                <w:szCs w:val="26"/>
                <w:lang w:val="vi"/>
              </w:rPr>
              <w:t>Thời gian</w:t>
            </w:r>
          </w:p>
          <w:p w:rsidR="003639C8" w:rsidRPr="008F4B41" w:rsidP="00AA76FF">
            <w:pPr>
              <w:widowControl w:val="0"/>
              <w:autoSpaceDE w:val="0"/>
              <w:autoSpaceDN w:val="0"/>
              <w:spacing w:line="240" w:lineRule="auto"/>
              <w:jc w:val="center"/>
              <w:rPr>
                <w:b/>
                <w:sz w:val="26"/>
                <w:szCs w:val="26"/>
                <w:lang w:val="vi"/>
              </w:rPr>
            </w:pPr>
            <w:r w:rsidRPr="008F4B41">
              <w:rPr>
                <w:b/>
                <w:sz w:val="26"/>
                <w:szCs w:val="26"/>
                <w:lang w:val="vi"/>
              </w:rPr>
              <w:t>(ph)</w:t>
            </w:r>
          </w:p>
        </w:tc>
        <w:tc>
          <w:tcPr>
            <w:tcW w:w="967" w:type="dxa"/>
            <w:vMerge/>
            <w:vAlign w:val="center"/>
          </w:tcPr>
          <w:p w:rsidR="003639C8" w:rsidRPr="008F4B41" w:rsidP="00AA76FF">
            <w:pPr>
              <w:widowControl w:val="0"/>
              <w:autoSpaceDE w:val="0"/>
              <w:autoSpaceDN w:val="0"/>
              <w:spacing w:line="240" w:lineRule="auto"/>
              <w:jc w:val="center"/>
              <w:rPr>
                <w:sz w:val="26"/>
                <w:szCs w:val="26"/>
                <w:lang w:val="vi"/>
              </w:rPr>
            </w:pPr>
          </w:p>
        </w:tc>
      </w:tr>
      <w:tr w:rsidTr="00AA76FF">
        <w:tblPrEx>
          <w:tblW w:w="14744" w:type="dxa"/>
          <w:tblInd w:w="175" w:type="dxa"/>
          <w:tblLayout w:type="fixed"/>
          <w:tblCellMar>
            <w:left w:w="0" w:type="dxa"/>
            <w:right w:w="0" w:type="dxa"/>
          </w:tblCellMar>
          <w:tblLook w:val="01E0"/>
        </w:tblPrEx>
        <w:trPr>
          <w:trHeight w:val="674"/>
        </w:trPr>
        <w:tc>
          <w:tcPr>
            <w:tcW w:w="534" w:type="dxa"/>
            <w:vMerge/>
            <w:tcBorders>
              <w:top w:val="nil"/>
            </w:tcBorders>
            <w:vAlign w:val="center"/>
          </w:tcPr>
          <w:p w:rsidR="003639C8" w:rsidRPr="008F4B41" w:rsidP="00AA76FF">
            <w:pPr>
              <w:widowControl w:val="0"/>
              <w:autoSpaceDE w:val="0"/>
              <w:autoSpaceDN w:val="0"/>
              <w:spacing w:line="240" w:lineRule="auto"/>
              <w:jc w:val="center"/>
              <w:rPr>
                <w:sz w:val="26"/>
                <w:szCs w:val="26"/>
                <w:lang w:val="vi"/>
              </w:rPr>
            </w:pPr>
          </w:p>
        </w:tc>
        <w:tc>
          <w:tcPr>
            <w:tcW w:w="1626" w:type="dxa"/>
            <w:vMerge/>
            <w:tcBorders>
              <w:top w:val="nil"/>
            </w:tcBorders>
            <w:vAlign w:val="center"/>
          </w:tcPr>
          <w:p w:rsidR="003639C8" w:rsidRPr="008F4B41" w:rsidP="00AA76FF">
            <w:pPr>
              <w:widowControl w:val="0"/>
              <w:autoSpaceDE w:val="0"/>
              <w:autoSpaceDN w:val="0"/>
              <w:spacing w:line="240" w:lineRule="auto"/>
              <w:jc w:val="center"/>
              <w:rPr>
                <w:sz w:val="26"/>
                <w:szCs w:val="26"/>
                <w:lang w:val="vi"/>
              </w:rPr>
            </w:pPr>
          </w:p>
        </w:tc>
        <w:tc>
          <w:tcPr>
            <w:tcW w:w="3240" w:type="dxa"/>
            <w:vMerge/>
            <w:tcBorders>
              <w:top w:val="nil"/>
            </w:tcBorders>
            <w:vAlign w:val="center"/>
          </w:tcPr>
          <w:p w:rsidR="003639C8" w:rsidRPr="008F4B41" w:rsidP="00AA76FF">
            <w:pPr>
              <w:widowControl w:val="0"/>
              <w:autoSpaceDE w:val="0"/>
              <w:autoSpaceDN w:val="0"/>
              <w:spacing w:line="240" w:lineRule="auto"/>
              <w:jc w:val="center"/>
              <w:rPr>
                <w:sz w:val="26"/>
                <w:szCs w:val="26"/>
                <w:lang w:val="vi"/>
              </w:rPr>
            </w:pPr>
          </w:p>
        </w:tc>
        <w:tc>
          <w:tcPr>
            <w:tcW w:w="653" w:type="dxa"/>
            <w:vAlign w:val="center"/>
          </w:tcPr>
          <w:p w:rsidR="003639C8" w:rsidRPr="008F4B41" w:rsidP="00AA76FF">
            <w:pPr>
              <w:widowControl w:val="0"/>
              <w:autoSpaceDE w:val="0"/>
              <w:autoSpaceDN w:val="0"/>
              <w:spacing w:before="60" w:after="80" w:line="247" w:lineRule="auto"/>
              <w:jc w:val="center"/>
              <w:rPr>
                <w:b/>
                <w:i/>
                <w:sz w:val="26"/>
                <w:szCs w:val="26"/>
                <w:lang w:val="vi"/>
              </w:rPr>
            </w:pPr>
            <w:r w:rsidRPr="008F4B41">
              <w:rPr>
                <w:b/>
                <w:i/>
                <w:sz w:val="26"/>
                <w:szCs w:val="26"/>
                <w:lang w:val="vi"/>
              </w:rPr>
              <w:t>Số</w:t>
            </w:r>
            <w:r w:rsidRPr="008F4B41">
              <w:rPr>
                <w:b/>
                <w:i/>
                <w:sz w:val="26"/>
                <w:szCs w:val="26"/>
              </w:rPr>
              <w:t xml:space="preserve">  </w:t>
            </w:r>
            <w:r w:rsidRPr="008F4B41">
              <w:rPr>
                <w:b/>
                <w:i/>
                <w:sz w:val="26"/>
                <w:szCs w:val="26"/>
                <w:lang w:val="vi"/>
              </w:rPr>
              <w:t xml:space="preserve"> CH</w:t>
            </w:r>
          </w:p>
        </w:tc>
        <w:tc>
          <w:tcPr>
            <w:tcW w:w="787" w:type="dxa"/>
            <w:vAlign w:val="center"/>
          </w:tcPr>
          <w:p w:rsidR="003639C8" w:rsidRPr="008F4B41" w:rsidP="00AA76FF">
            <w:pPr>
              <w:widowControl w:val="0"/>
              <w:autoSpaceDE w:val="0"/>
              <w:autoSpaceDN w:val="0"/>
              <w:spacing w:before="60" w:after="80" w:line="242" w:lineRule="auto"/>
              <w:jc w:val="center"/>
              <w:rPr>
                <w:b/>
                <w:i/>
                <w:sz w:val="26"/>
                <w:szCs w:val="26"/>
                <w:lang w:val="vi"/>
              </w:rPr>
            </w:pPr>
            <w:r w:rsidRPr="008F4B41">
              <w:rPr>
                <w:b/>
                <w:i/>
                <w:sz w:val="26"/>
                <w:szCs w:val="26"/>
                <w:lang w:val="vi"/>
              </w:rPr>
              <w:t>Thời gian</w:t>
            </w:r>
          </w:p>
          <w:p w:rsidR="003639C8" w:rsidRPr="008F4B41" w:rsidP="00AA76FF">
            <w:pPr>
              <w:widowControl w:val="0"/>
              <w:autoSpaceDE w:val="0"/>
              <w:autoSpaceDN w:val="0"/>
              <w:spacing w:before="60" w:after="80" w:line="240" w:lineRule="auto"/>
              <w:jc w:val="center"/>
              <w:rPr>
                <w:b/>
                <w:i/>
                <w:sz w:val="26"/>
                <w:szCs w:val="26"/>
                <w:lang w:val="vi"/>
              </w:rPr>
            </w:pPr>
            <w:r w:rsidRPr="008F4B41">
              <w:rPr>
                <w:b/>
                <w:i/>
                <w:sz w:val="26"/>
                <w:szCs w:val="26"/>
                <w:lang w:val="vi"/>
              </w:rPr>
              <w:t>(ph)</w:t>
            </w:r>
          </w:p>
        </w:tc>
        <w:tc>
          <w:tcPr>
            <w:tcW w:w="653" w:type="dxa"/>
            <w:vAlign w:val="center"/>
          </w:tcPr>
          <w:p w:rsidR="003639C8" w:rsidRPr="008F4B41" w:rsidP="00AA76FF">
            <w:pPr>
              <w:widowControl w:val="0"/>
              <w:autoSpaceDE w:val="0"/>
              <w:autoSpaceDN w:val="0"/>
              <w:spacing w:before="60" w:after="80" w:line="247" w:lineRule="auto"/>
              <w:jc w:val="center"/>
              <w:rPr>
                <w:b/>
                <w:i/>
                <w:sz w:val="26"/>
                <w:szCs w:val="26"/>
                <w:lang w:val="vi"/>
              </w:rPr>
            </w:pPr>
            <w:r w:rsidRPr="008F4B41">
              <w:rPr>
                <w:b/>
                <w:i/>
                <w:sz w:val="26"/>
                <w:szCs w:val="26"/>
                <w:lang w:val="vi"/>
              </w:rPr>
              <w:t xml:space="preserve">Số </w:t>
            </w:r>
            <w:r w:rsidRPr="008F4B41">
              <w:rPr>
                <w:b/>
                <w:i/>
                <w:sz w:val="26"/>
                <w:szCs w:val="26"/>
              </w:rPr>
              <w:t xml:space="preserve">  </w:t>
            </w:r>
            <w:r w:rsidRPr="008F4B41">
              <w:rPr>
                <w:b/>
                <w:i/>
                <w:sz w:val="26"/>
                <w:szCs w:val="26"/>
                <w:lang w:val="vi"/>
              </w:rPr>
              <w:t>CH</w:t>
            </w:r>
          </w:p>
        </w:tc>
        <w:tc>
          <w:tcPr>
            <w:tcW w:w="812" w:type="dxa"/>
            <w:vAlign w:val="center"/>
          </w:tcPr>
          <w:p w:rsidR="003639C8" w:rsidRPr="008F4B41" w:rsidP="00AA76FF">
            <w:pPr>
              <w:widowControl w:val="0"/>
              <w:autoSpaceDE w:val="0"/>
              <w:autoSpaceDN w:val="0"/>
              <w:spacing w:before="60" w:after="80" w:line="242" w:lineRule="auto"/>
              <w:jc w:val="center"/>
              <w:rPr>
                <w:b/>
                <w:i/>
                <w:sz w:val="26"/>
                <w:szCs w:val="26"/>
                <w:lang w:val="vi"/>
              </w:rPr>
            </w:pPr>
            <w:r w:rsidRPr="008F4B41">
              <w:rPr>
                <w:b/>
                <w:i/>
                <w:sz w:val="26"/>
                <w:szCs w:val="26"/>
                <w:lang w:val="vi"/>
              </w:rPr>
              <w:t>Thời gian</w:t>
            </w:r>
          </w:p>
          <w:p w:rsidR="003639C8" w:rsidRPr="008F4B41" w:rsidP="00AA76FF">
            <w:pPr>
              <w:widowControl w:val="0"/>
              <w:autoSpaceDE w:val="0"/>
              <w:autoSpaceDN w:val="0"/>
              <w:spacing w:before="60" w:after="80" w:line="240" w:lineRule="auto"/>
              <w:jc w:val="center"/>
              <w:rPr>
                <w:b/>
                <w:i/>
                <w:sz w:val="26"/>
                <w:szCs w:val="26"/>
                <w:lang w:val="vi"/>
              </w:rPr>
            </w:pPr>
            <w:r w:rsidRPr="008F4B41">
              <w:rPr>
                <w:b/>
                <w:i/>
                <w:sz w:val="26"/>
                <w:szCs w:val="26"/>
                <w:lang w:val="vi"/>
              </w:rPr>
              <w:t>(ph)</w:t>
            </w:r>
          </w:p>
        </w:tc>
        <w:tc>
          <w:tcPr>
            <w:tcW w:w="689" w:type="dxa"/>
            <w:vAlign w:val="center"/>
          </w:tcPr>
          <w:p w:rsidR="003639C8" w:rsidRPr="008F4B41" w:rsidP="00AA76FF">
            <w:pPr>
              <w:widowControl w:val="0"/>
              <w:autoSpaceDE w:val="0"/>
              <w:autoSpaceDN w:val="0"/>
              <w:spacing w:before="60" w:after="80" w:line="247" w:lineRule="auto"/>
              <w:jc w:val="center"/>
              <w:rPr>
                <w:b/>
                <w:i/>
                <w:sz w:val="26"/>
                <w:szCs w:val="26"/>
                <w:lang w:val="vi"/>
              </w:rPr>
            </w:pPr>
            <w:r w:rsidRPr="008F4B41">
              <w:rPr>
                <w:b/>
                <w:i/>
                <w:sz w:val="26"/>
                <w:szCs w:val="26"/>
                <w:lang w:val="vi"/>
              </w:rPr>
              <w:t>Số</w:t>
            </w:r>
            <w:r w:rsidRPr="008F4B41">
              <w:rPr>
                <w:b/>
                <w:i/>
                <w:sz w:val="26"/>
                <w:szCs w:val="26"/>
              </w:rPr>
              <w:t xml:space="preserve"> </w:t>
            </w:r>
            <w:r w:rsidRPr="008F4B41">
              <w:rPr>
                <w:b/>
                <w:i/>
                <w:sz w:val="26"/>
                <w:szCs w:val="26"/>
                <w:lang w:val="vi"/>
              </w:rPr>
              <w:t xml:space="preserve"> CH</w:t>
            </w:r>
          </w:p>
        </w:tc>
        <w:tc>
          <w:tcPr>
            <w:tcW w:w="813" w:type="dxa"/>
            <w:tcBorders>
              <w:bottom w:val="single" w:sz="4" w:space="0" w:color="auto"/>
            </w:tcBorders>
            <w:vAlign w:val="center"/>
          </w:tcPr>
          <w:p w:rsidR="003639C8" w:rsidRPr="008F4B41" w:rsidP="00AA76FF">
            <w:pPr>
              <w:widowControl w:val="0"/>
              <w:autoSpaceDE w:val="0"/>
              <w:autoSpaceDN w:val="0"/>
              <w:spacing w:before="60" w:after="80" w:line="242" w:lineRule="auto"/>
              <w:jc w:val="center"/>
              <w:rPr>
                <w:b/>
                <w:i/>
                <w:sz w:val="26"/>
                <w:szCs w:val="26"/>
                <w:lang w:val="vi"/>
              </w:rPr>
            </w:pPr>
            <w:r w:rsidRPr="008F4B41">
              <w:rPr>
                <w:b/>
                <w:i/>
                <w:sz w:val="26"/>
                <w:szCs w:val="26"/>
                <w:lang w:val="vi"/>
              </w:rPr>
              <w:t>Thời gian</w:t>
            </w:r>
          </w:p>
          <w:p w:rsidR="003639C8" w:rsidRPr="008F4B41" w:rsidP="00AA76FF">
            <w:pPr>
              <w:widowControl w:val="0"/>
              <w:autoSpaceDE w:val="0"/>
              <w:autoSpaceDN w:val="0"/>
              <w:spacing w:before="60" w:after="80" w:line="240" w:lineRule="auto"/>
              <w:jc w:val="center"/>
              <w:rPr>
                <w:b/>
                <w:i/>
                <w:sz w:val="26"/>
                <w:szCs w:val="26"/>
                <w:lang w:val="vi"/>
              </w:rPr>
            </w:pPr>
            <w:r w:rsidRPr="008F4B41">
              <w:rPr>
                <w:b/>
                <w:i/>
                <w:sz w:val="26"/>
                <w:szCs w:val="26"/>
                <w:lang w:val="vi"/>
              </w:rPr>
              <w:t>(ph)</w:t>
            </w:r>
          </w:p>
        </w:tc>
        <w:tc>
          <w:tcPr>
            <w:tcW w:w="723" w:type="dxa"/>
            <w:tcBorders>
              <w:bottom w:val="single" w:sz="4" w:space="0" w:color="auto"/>
            </w:tcBorders>
            <w:vAlign w:val="center"/>
          </w:tcPr>
          <w:p w:rsidR="003639C8" w:rsidRPr="008F4B41" w:rsidP="00AA76FF">
            <w:pPr>
              <w:widowControl w:val="0"/>
              <w:autoSpaceDE w:val="0"/>
              <w:autoSpaceDN w:val="0"/>
              <w:spacing w:before="60" w:after="80" w:line="247" w:lineRule="auto"/>
              <w:jc w:val="center"/>
              <w:rPr>
                <w:b/>
                <w:i/>
                <w:sz w:val="26"/>
                <w:szCs w:val="26"/>
                <w:lang w:val="vi"/>
              </w:rPr>
            </w:pPr>
            <w:r w:rsidRPr="008F4B41">
              <w:rPr>
                <w:b/>
                <w:i/>
                <w:sz w:val="26"/>
                <w:szCs w:val="26"/>
                <w:lang w:val="vi"/>
              </w:rPr>
              <w:t>Số</w:t>
            </w:r>
            <w:r w:rsidRPr="008F4B41">
              <w:rPr>
                <w:b/>
                <w:i/>
                <w:sz w:val="26"/>
                <w:szCs w:val="26"/>
              </w:rPr>
              <w:t xml:space="preserve"> </w:t>
            </w:r>
            <w:r w:rsidRPr="008F4B41">
              <w:rPr>
                <w:b/>
                <w:i/>
                <w:sz w:val="26"/>
                <w:szCs w:val="26"/>
                <w:lang w:val="vi"/>
              </w:rPr>
              <w:t xml:space="preserve"> CH</w:t>
            </w:r>
          </w:p>
        </w:tc>
        <w:tc>
          <w:tcPr>
            <w:tcW w:w="907" w:type="dxa"/>
            <w:tcBorders>
              <w:bottom w:val="single" w:sz="4" w:space="0" w:color="auto"/>
            </w:tcBorders>
            <w:vAlign w:val="center"/>
          </w:tcPr>
          <w:p w:rsidR="003639C8" w:rsidRPr="008F4B41" w:rsidP="00AA76FF">
            <w:pPr>
              <w:widowControl w:val="0"/>
              <w:autoSpaceDE w:val="0"/>
              <w:autoSpaceDN w:val="0"/>
              <w:spacing w:before="60" w:after="80" w:line="242" w:lineRule="auto"/>
              <w:jc w:val="center"/>
              <w:rPr>
                <w:b/>
                <w:i/>
                <w:sz w:val="26"/>
                <w:szCs w:val="26"/>
                <w:lang w:val="vi"/>
              </w:rPr>
            </w:pPr>
            <w:r w:rsidRPr="008F4B41">
              <w:rPr>
                <w:b/>
                <w:i/>
                <w:sz w:val="26"/>
                <w:szCs w:val="26"/>
                <w:lang w:val="vi"/>
              </w:rPr>
              <w:t>Thời gian</w:t>
            </w:r>
          </w:p>
          <w:p w:rsidR="003639C8" w:rsidRPr="008F4B41" w:rsidP="00AA76FF">
            <w:pPr>
              <w:widowControl w:val="0"/>
              <w:autoSpaceDE w:val="0"/>
              <w:autoSpaceDN w:val="0"/>
              <w:spacing w:before="60" w:after="80" w:line="240" w:lineRule="auto"/>
              <w:jc w:val="center"/>
              <w:rPr>
                <w:b/>
                <w:i/>
                <w:sz w:val="26"/>
                <w:szCs w:val="26"/>
                <w:lang w:val="vi"/>
              </w:rPr>
            </w:pPr>
            <w:r w:rsidRPr="008F4B41">
              <w:rPr>
                <w:b/>
                <w:i/>
                <w:sz w:val="26"/>
                <w:szCs w:val="26"/>
                <w:lang w:val="vi"/>
              </w:rPr>
              <w:t>(ph)</w:t>
            </w:r>
          </w:p>
        </w:tc>
        <w:tc>
          <w:tcPr>
            <w:tcW w:w="729" w:type="dxa"/>
            <w:tcBorders>
              <w:bottom w:val="single" w:sz="4" w:space="0" w:color="auto"/>
            </w:tcBorders>
            <w:vAlign w:val="center"/>
          </w:tcPr>
          <w:p w:rsidR="003639C8" w:rsidRPr="008F4B41" w:rsidP="00AA76FF">
            <w:pPr>
              <w:widowControl w:val="0"/>
              <w:autoSpaceDE w:val="0"/>
              <w:autoSpaceDN w:val="0"/>
              <w:spacing w:before="40" w:after="60" w:line="240" w:lineRule="auto"/>
              <w:jc w:val="center"/>
              <w:rPr>
                <w:b/>
                <w:i/>
                <w:sz w:val="26"/>
                <w:szCs w:val="26"/>
                <w:lang w:val="vi"/>
              </w:rPr>
            </w:pPr>
            <w:r w:rsidRPr="008F4B41">
              <w:rPr>
                <w:b/>
                <w:i/>
                <w:sz w:val="26"/>
                <w:szCs w:val="26"/>
                <w:lang w:val="vi"/>
              </w:rPr>
              <w:t>TN</w:t>
            </w:r>
          </w:p>
        </w:tc>
        <w:tc>
          <w:tcPr>
            <w:tcW w:w="728" w:type="dxa"/>
            <w:tcBorders>
              <w:bottom w:val="single" w:sz="4" w:space="0" w:color="auto"/>
            </w:tcBorders>
            <w:vAlign w:val="center"/>
          </w:tcPr>
          <w:p w:rsidR="003639C8" w:rsidRPr="008F4B41" w:rsidP="00AA76FF">
            <w:pPr>
              <w:widowControl w:val="0"/>
              <w:autoSpaceDE w:val="0"/>
              <w:autoSpaceDN w:val="0"/>
              <w:spacing w:before="40" w:after="60" w:line="240" w:lineRule="auto"/>
              <w:jc w:val="center"/>
              <w:rPr>
                <w:b/>
                <w:i/>
                <w:sz w:val="26"/>
                <w:szCs w:val="26"/>
                <w:lang w:val="vi"/>
              </w:rPr>
            </w:pPr>
            <w:r w:rsidRPr="008F4B41">
              <w:rPr>
                <w:b/>
                <w:i/>
                <w:sz w:val="26"/>
                <w:szCs w:val="26"/>
                <w:lang w:val="vi"/>
              </w:rPr>
              <w:t>TL</w:t>
            </w:r>
          </w:p>
        </w:tc>
        <w:tc>
          <w:tcPr>
            <w:tcW w:w="883" w:type="dxa"/>
            <w:vMerge/>
            <w:tcBorders>
              <w:bottom w:val="single" w:sz="4" w:space="0" w:color="auto"/>
            </w:tcBorders>
            <w:vAlign w:val="center"/>
          </w:tcPr>
          <w:p w:rsidR="003639C8" w:rsidRPr="008F4B41" w:rsidP="00AA76FF">
            <w:pPr>
              <w:widowControl w:val="0"/>
              <w:autoSpaceDE w:val="0"/>
              <w:autoSpaceDN w:val="0"/>
              <w:spacing w:line="240" w:lineRule="auto"/>
              <w:jc w:val="center"/>
              <w:rPr>
                <w:sz w:val="26"/>
                <w:szCs w:val="26"/>
                <w:lang w:val="vi"/>
              </w:rPr>
            </w:pPr>
          </w:p>
        </w:tc>
        <w:tc>
          <w:tcPr>
            <w:tcW w:w="967" w:type="dxa"/>
            <w:vMerge/>
            <w:tcBorders>
              <w:bottom w:val="single" w:sz="4" w:space="0" w:color="auto"/>
            </w:tcBorders>
            <w:vAlign w:val="center"/>
          </w:tcPr>
          <w:p w:rsidR="003639C8" w:rsidRPr="008F4B41" w:rsidP="00AA76FF">
            <w:pPr>
              <w:widowControl w:val="0"/>
              <w:autoSpaceDE w:val="0"/>
              <w:autoSpaceDN w:val="0"/>
              <w:spacing w:line="240" w:lineRule="auto"/>
              <w:jc w:val="center"/>
              <w:rPr>
                <w:sz w:val="26"/>
                <w:szCs w:val="26"/>
                <w:lang w:val="vi"/>
              </w:rPr>
            </w:pPr>
          </w:p>
        </w:tc>
      </w:tr>
      <w:tr w:rsidTr="00AA76FF">
        <w:tblPrEx>
          <w:tblW w:w="14744" w:type="dxa"/>
          <w:tblInd w:w="175" w:type="dxa"/>
          <w:tblLayout w:type="fixed"/>
          <w:tblCellMar>
            <w:left w:w="0" w:type="dxa"/>
            <w:right w:w="0" w:type="dxa"/>
          </w:tblCellMar>
          <w:tblLook w:val="01E0"/>
        </w:tblPrEx>
        <w:trPr>
          <w:trHeight w:val="450"/>
        </w:trPr>
        <w:tc>
          <w:tcPr>
            <w:tcW w:w="534" w:type="dxa"/>
            <w:vMerge w:val="restart"/>
            <w:vAlign w:val="center"/>
          </w:tcPr>
          <w:p w:rsidR="003639C8" w:rsidRPr="008F4B41" w:rsidP="00AA76FF">
            <w:pPr>
              <w:widowControl w:val="0"/>
              <w:autoSpaceDE w:val="0"/>
              <w:autoSpaceDN w:val="0"/>
              <w:spacing w:before="40" w:after="60" w:line="240" w:lineRule="auto"/>
              <w:jc w:val="center"/>
              <w:rPr>
                <w:b/>
                <w:sz w:val="26"/>
                <w:szCs w:val="26"/>
                <w:lang w:val="vi"/>
              </w:rPr>
            </w:pPr>
            <w:r w:rsidRPr="008F4B41">
              <w:rPr>
                <w:b/>
                <w:w w:val="99"/>
                <w:sz w:val="26"/>
                <w:szCs w:val="26"/>
                <w:lang w:val="vi"/>
              </w:rPr>
              <w:t>1</w:t>
            </w:r>
          </w:p>
        </w:tc>
        <w:tc>
          <w:tcPr>
            <w:tcW w:w="1626" w:type="dxa"/>
            <w:vMerge w:val="restart"/>
            <w:vAlign w:val="center"/>
          </w:tcPr>
          <w:p w:rsidR="003639C8" w:rsidRPr="008F4B41" w:rsidP="00AA76FF">
            <w:pPr>
              <w:widowControl w:val="0"/>
              <w:autoSpaceDE w:val="0"/>
              <w:autoSpaceDN w:val="0"/>
              <w:spacing w:before="40" w:after="60" w:line="242" w:lineRule="auto"/>
              <w:jc w:val="center"/>
              <w:rPr>
                <w:b/>
                <w:sz w:val="26"/>
                <w:szCs w:val="26"/>
              </w:rPr>
            </w:pPr>
            <w:r w:rsidRPr="008F4B41">
              <w:rPr>
                <w:b/>
                <w:sz w:val="26"/>
                <w:szCs w:val="26"/>
                <w:lang w:val="vi"/>
              </w:rPr>
              <w:t>Điện tích</w:t>
            </w:r>
            <w:r w:rsidRPr="008F4B41">
              <w:rPr>
                <w:b/>
                <w:sz w:val="26"/>
                <w:szCs w:val="26"/>
              </w:rPr>
              <w:t>.</w:t>
            </w:r>
            <w:r w:rsidRPr="008F4B41">
              <w:rPr>
                <w:b/>
                <w:sz w:val="26"/>
                <w:szCs w:val="26"/>
                <w:lang w:val="vi"/>
              </w:rPr>
              <w:t xml:space="preserve"> </w:t>
            </w:r>
            <w:r w:rsidRPr="008F4B41">
              <w:rPr>
                <w:b/>
                <w:sz w:val="26"/>
                <w:szCs w:val="26"/>
              </w:rPr>
              <w:t>Đ</w:t>
            </w:r>
            <w:r>
              <w:rPr>
                <w:b/>
                <w:sz w:val="26"/>
                <w:szCs w:val="26"/>
                <w:lang w:val="vi"/>
              </w:rPr>
              <w:t xml:space="preserve">iện </w:t>
            </w:r>
            <w:r w:rsidRPr="008F4B41">
              <w:rPr>
                <w:b/>
                <w:sz w:val="26"/>
                <w:szCs w:val="26"/>
                <w:lang w:val="vi"/>
              </w:rPr>
              <w:t>trường</w:t>
            </w:r>
            <w:r w:rsidRPr="008F4B41">
              <w:rPr>
                <w:b/>
                <w:sz w:val="26"/>
                <w:szCs w:val="26"/>
              </w:rPr>
              <w:t>.</w:t>
            </w:r>
          </w:p>
        </w:tc>
        <w:tc>
          <w:tcPr>
            <w:tcW w:w="3240" w:type="dxa"/>
            <w:vAlign w:val="center"/>
          </w:tcPr>
          <w:p w:rsidR="003639C8" w:rsidRPr="008F4B41" w:rsidP="00AA76FF">
            <w:pPr>
              <w:widowControl w:val="0"/>
              <w:tabs>
                <w:tab w:val="left" w:pos="829"/>
              </w:tabs>
              <w:autoSpaceDE w:val="0"/>
              <w:autoSpaceDN w:val="0"/>
              <w:spacing w:before="60" w:after="80" w:line="240" w:lineRule="auto"/>
              <w:ind w:left="104" w:right="75"/>
              <w:jc w:val="both"/>
              <w:rPr>
                <w:sz w:val="26"/>
                <w:szCs w:val="26"/>
              </w:rPr>
            </w:pPr>
            <w:r w:rsidRPr="008F4B41">
              <w:rPr>
                <w:sz w:val="26"/>
                <w:szCs w:val="26"/>
                <w:lang w:val="vi"/>
              </w:rPr>
              <w:t>1.1. Định luật</w:t>
            </w:r>
            <w:r w:rsidRPr="008F4B41">
              <w:rPr>
                <w:spacing w:val="-2"/>
                <w:sz w:val="26"/>
                <w:szCs w:val="26"/>
                <w:lang w:val="vi"/>
              </w:rPr>
              <w:t xml:space="preserve"> </w:t>
            </w:r>
            <w:r w:rsidRPr="008F4B41">
              <w:rPr>
                <w:sz w:val="26"/>
                <w:szCs w:val="26"/>
                <w:lang w:val="vi"/>
              </w:rPr>
              <w:t>Cu-lông</w:t>
            </w:r>
            <w:r w:rsidRPr="008F4B41">
              <w:rPr>
                <w:sz w:val="26"/>
                <w:szCs w:val="26"/>
              </w:rPr>
              <w:t>.</w:t>
            </w:r>
          </w:p>
        </w:tc>
        <w:tc>
          <w:tcPr>
            <w:tcW w:w="653" w:type="dxa"/>
            <w:vAlign w:val="center"/>
          </w:tcPr>
          <w:p w:rsidR="003639C8" w:rsidRPr="008F4B41" w:rsidP="00AA76FF">
            <w:pPr>
              <w:widowControl w:val="0"/>
              <w:autoSpaceDE w:val="0"/>
              <w:autoSpaceDN w:val="0"/>
              <w:spacing w:before="40" w:after="60" w:line="240" w:lineRule="auto"/>
              <w:jc w:val="center"/>
              <w:rPr>
                <w:sz w:val="26"/>
                <w:szCs w:val="26"/>
                <w:lang w:val="vi"/>
              </w:rPr>
            </w:pPr>
          </w:p>
        </w:tc>
        <w:tc>
          <w:tcPr>
            <w:tcW w:w="787" w:type="dxa"/>
            <w:vAlign w:val="center"/>
          </w:tcPr>
          <w:p w:rsidR="003639C8" w:rsidRPr="008F4B41" w:rsidP="00AA76FF">
            <w:pPr>
              <w:widowControl w:val="0"/>
              <w:autoSpaceDE w:val="0"/>
              <w:autoSpaceDN w:val="0"/>
              <w:spacing w:before="40" w:after="60" w:line="240" w:lineRule="auto"/>
              <w:jc w:val="center"/>
              <w:rPr>
                <w:sz w:val="26"/>
                <w:szCs w:val="26"/>
                <w:lang w:val="vi"/>
              </w:rPr>
            </w:pPr>
          </w:p>
        </w:tc>
        <w:tc>
          <w:tcPr>
            <w:tcW w:w="653" w:type="dxa"/>
            <w:vAlign w:val="center"/>
          </w:tcPr>
          <w:p w:rsidR="003639C8" w:rsidRPr="008F4B41" w:rsidP="00AA76FF">
            <w:pPr>
              <w:widowControl w:val="0"/>
              <w:autoSpaceDE w:val="0"/>
              <w:autoSpaceDN w:val="0"/>
              <w:spacing w:before="40" w:after="60" w:line="240" w:lineRule="auto"/>
              <w:jc w:val="center"/>
              <w:rPr>
                <w:sz w:val="26"/>
                <w:szCs w:val="26"/>
                <w:lang w:val="vi"/>
              </w:rPr>
            </w:pPr>
          </w:p>
        </w:tc>
        <w:tc>
          <w:tcPr>
            <w:tcW w:w="812" w:type="dxa"/>
            <w:vAlign w:val="center"/>
          </w:tcPr>
          <w:p w:rsidR="003639C8" w:rsidRPr="008F4B41" w:rsidP="00AA76FF">
            <w:pPr>
              <w:widowControl w:val="0"/>
              <w:autoSpaceDE w:val="0"/>
              <w:autoSpaceDN w:val="0"/>
              <w:spacing w:before="40" w:after="60" w:line="240" w:lineRule="auto"/>
              <w:jc w:val="center"/>
              <w:rPr>
                <w:sz w:val="26"/>
                <w:szCs w:val="26"/>
                <w:lang w:val="vi"/>
              </w:rPr>
            </w:pPr>
          </w:p>
        </w:tc>
        <w:tc>
          <w:tcPr>
            <w:tcW w:w="689" w:type="dxa"/>
            <w:vAlign w:val="center"/>
          </w:tcPr>
          <w:p w:rsidR="003639C8" w:rsidRPr="008F4B41" w:rsidP="00AA76FF">
            <w:pPr>
              <w:widowControl w:val="0"/>
              <w:autoSpaceDE w:val="0"/>
              <w:autoSpaceDN w:val="0"/>
              <w:spacing w:before="40" w:after="60" w:line="240" w:lineRule="auto"/>
              <w:jc w:val="center"/>
              <w:rPr>
                <w:sz w:val="26"/>
                <w:szCs w:val="26"/>
                <w:lang w:val="vi"/>
              </w:rPr>
            </w:pPr>
          </w:p>
        </w:tc>
        <w:tc>
          <w:tcPr>
            <w:tcW w:w="813" w:type="dxa"/>
            <w:vAlign w:val="center"/>
          </w:tcPr>
          <w:p w:rsidR="003639C8" w:rsidRPr="008F4B41" w:rsidP="00AA76FF">
            <w:pPr>
              <w:widowControl w:val="0"/>
              <w:autoSpaceDE w:val="0"/>
              <w:autoSpaceDN w:val="0"/>
              <w:spacing w:before="40" w:after="60" w:line="240" w:lineRule="auto"/>
              <w:jc w:val="center"/>
              <w:rPr>
                <w:sz w:val="26"/>
                <w:szCs w:val="26"/>
                <w:lang w:val="vi"/>
              </w:rPr>
            </w:pPr>
          </w:p>
        </w:tc>
        <w:tc>
          <w:tcPr>
            <w:tcW w:w="723" w:type="dxa"/>
            <w:vAlign w:val="center"/>
          </w:tcPr>
          <w:p w:rsidR="003639C8" w:rsidRPr="008F4B41" w:rsidP="00AA76FF">
            <w:pPr>
              <w:widowControl w:val="0"/>
              <w:autoSpaceDE w:val="0"/>
              <w:autoSpaceDN w:val="0"/>
              <w:spacing w:before="40" w:after="60" w:line="240" w:lineRule="auto"/>
              <w:jc w:val="center"/>
              <w:rPr>
                <w:sz w:val="26"/>
                <w:szCs w:val="26"/>
                <w:lang w:val="vi"/>
              </w:rPr>
            </w:pPr>
          </w:p>
        </w:tc>
        <w:tc>
          <w:tcPr>
            <w:tcW w:w="907" w:type="dxa"/>
            <w:vAlign w:val="center"/>
          </w:tcPr>
          <w:p w:rsidR="003639C8" w:rsidRPr="008F4B41" w:rsidP="00AA76FF">
            <w:pPr>
              <w:widowControl w:val="0"/>
              <w:autoSpaceDE w:val="0"/>
              <w:autoSpaceDN w:val="0"/>
              <w:spacing w:before="40" w:after="60" w:line="240" w:lineRule="auto"/>
              <w:jc w:val="center"/>
              <w:rPr>
                <w:sz w:val="26"/>
                <w:szCs w:val="26"/>
                <w:lang w:val="vi"/>
              </w:rPr>
            </w:pPr>
          </w:p>
        </w:tc>
        <w:tc>
          <w:tcPr>
            <w:tcW w:w="729" w:type="dxa"/>
            <w:vAlign w:val="center"/>
          </w:tcPr>
          <w:p w:rsidR="003639C8" w:rsidRPr="008F4B41" w:rsidP="00AA76FF">
            <w:pPr>
              <w:widowControl w:val="0"/>
              <w:autoSpaceDE w:val="0"/>
              <w:autoSpaceDN w:val="0"/>
              <w:spacing w:before="40" w:after="60" w:line="240" w:lineRule="auto"/>
              <w:jc w:val="center"/>
              <w:rPr>
                <w:sz w:val="26"/>
                <w:szCs w:val="26"/>
                <w:lang w:val="vi"/>
              </w:rPr>
            </w:pPr>
          </w:p>
        </w:tc>
        <w:tc>
          <w:tcPr>
            <w:tcW w:w="728" w:type="dxa"/>
            <w:vAlign w:val="center"/>
          </w:tcPr>
          <w:p w:rsidR="003639C8" w:rsidRPr="008F4B41" w:rsidP="00AA76FF">
            <w:pPr>
              <w:widowControl w:val="0"/>
              <w:autoSpaceDE w:val="0"/>
              <w:autoSpaceDN w:val="0"/>
              <w:spacing w:before="40" w:after="60" w:line="240" w:lineRule="auto"/>
              <w:jc w:val="center"/>
              <w:rPr>
                <w:sz w:val="26"/>
                <w:szCs w:val="26"/>
                <w:lang w:val="vi"/>
              </w:rPr>
            </w:pPr>
          </w:p>
        </w:tc>
        <w:tc>
          <w:tcPr>
            <w:tcW w:w="883" w:type="dxa"/>
            <w:vAlign w:val="center"/>
          </w:tcPr>
          <w:p w:rsidR="003639C8" w:rsidRPr="00C543B4" w:rsidP="00AA76FF">
            <w:pPr>
              <w:widowControl w:val="0"/>
              <w:autoSpaceDE w:val="0"/>
              <w:autoSpaceDN w:val="0"/>
              <w:spacing w:before="40" w:after="60" w:line="240" w:lineRule="auto"/>
              <w:jc w:val="center"/>
              <w:rPr>
                <w:b/>
                <w:sz w:val="26"/>
                <w:szCs w:val="26"/>
                <w:lang w:val="vi"/>
              </w:rPr>
            </w:pPr>
          </w:p>
        </w:tc>
        <w:tc>
          <w:tcPr>
            <w:tcW w:w="967" w:type="dxa"/>
            <w:vAlign w:val="center"/>
          </w:tcPr>
          <w:p w:rsidR="003639C8" w:rsidRPr="00C543B4" w:rsidP="00AA76FF">
            <w:pPr>
              <w:widowControl w:val="0"/>
              <w:autoSpaceDE w:val="0"/>
              <w:autoSpaceDN w:val="0"/>
              <w:spacing w:before="40" w:after="60" w:line="240" w:lineRule="auto"/>
              <w:jc w:val="center"/>
              <w:rPr>
                <w:b/>
                <w:sz w:val="26"/>
                <w:szCs w:val="26"/>
              </w:rPr>
            </w:pPr>
          </w:p>
        </w:tc>
      </w:tr>
      <w:tr w:rsidTr="00AA76FF">
        <w:tblPrEx>
          <w:tblW w:w="14744" w:type="dxa"/>
          <w:tblInd w:w="175" w:type="dxa"/>
          <w:tblLayout w:type="fixed"/>
          <w:tblCellMar>
            <w:left w:w="0" w:type="dxa"/>
            <w:right w:w="0" w:type="dxa"/>
          </w:tblCellMar>
          <w:tblLook w:val="01E0"/>
        </w:tblPrEx>
        <w:trPr>
          <w:trHeight w:val="700"/>
        </w:trPr>
        <w:tc>
          <w:tcPr>
            <w:tcW w:w="534" w:type="dxa"/>
            <w:vMerge/>
            <w:tcBorders>
              <w:top w:val="nil"/>
            </w:tcBorders>
            <w:vAlign w:val="center"/>
          </w:tcPr>
          <w:p w:rsidR="003639C8" w:rsidRPr="008F4B41" w:rsidP="00AA76FF">
            <w:pPr>
              <w:widowControl w:val="0"/>
              <w:autoSpaceDE w:val="0"/>
              <w:autoSpaceDN w:val="0"/>
              <w:spacing w:before="40" w:after="60" w:line="240" w:lineRule="auto"/>
              <w:jc w:val="center"/>
              <w:rPr>
                <w:sz w:val="26"/>
                <w:szCs w:val="26"/>
                <w:lang w:val="vi"/>
              </w:rPr>
            </w:pPr>
          </w:p>
        </w:tc>
        <w:tc>
          <w:tcPr>
            <w:tcW w:w="1626" w:type="dxa"/>
            <w:vMerge/>
            <w:tcBorders>
              <w:top w:val="nil"/>
            </w:tcBorders>
            <w:vAlign w:val="center"/>
          </w:tcPr>
          <w:p w:rsidR="003639C8" w:rsidRPr="008F4B41" w:rsidP="00AA76FF">
            <w:pPr>
              <w:widowControl w:val="0"/>
              <w:autoSpaceDE w:val="0"/>
              <w:autoSpaceDN w:val="0"/>
              <w:spacing w:before="40" w:after="60" w:line="240" w:lineRule="auto"/>
              <w:ind w:left="237"/>
              <w:jc w:val="center"/>
              <w:rPr>
                <w:sz w:val="26"/>
                <w:szCs w:val="26"/>
                <w:lang w:val="vi"/>
              </w:rPr>
            </w:pPr>
          </w:p>
        </w:tc>
        <w:tc>
          <w:tcPr>
            <w:tcW w:w="3240" w:type="dxa"/>
            <w:vAlign w:val="center"/>
          </w:tcPr>
          <w:p w:rsidR="003639C8" w:rsidRPr="008F4B41" w:rsidP="00AA76FF">
            <w:pPr>
              <w:widowControl w:val="0"/>
              <w:autoSpaceDE w:val="0"/>
              <w:autoSpaceDN w:val="0"/>
              <w:spacing w:before="60" w:after="80" w:line="247" w:lineRule="auto"/>
              <w:ind w:left="104" w:right="75"/>
              <w:jc w:val="both"/>
              <w:rPr>
                <w:sz w:val="26"/>
                <w:szCs w:val="26"/>
                <w:lang w:val="vi"/>
              </w:rPr>
            </w:pPr>
            <w:r w:rsidRPr="008F4B41">
              <w:rPr>
                <w:sz w:val="26"/>
                <w:szCs w:val="26"/>
                <w:lang w:val="vi"/>
              </w:rPr>
              <w:t>1.2. Thuyết êlectron</w:t>
            </w:r>
            <w:r w:rsidRPr="008F4B41">
              <w:rPr>
                <w:sz w:val="26"/>
                <w:szCs w:val="26"/>
              </w:rPr>
              <w:t>.</w:t>
            </w:r>
            <w:r w:rsidRPr="008F4B41">
              <w:rPr>
                <w:sz w:val="26"/>
                <w:szCs w:val="26"/>
                <w:lang w:val="vi"/>
              </w:rPr>
              <w:t xml:space="preserve"> Định luật bảo toàn điện tích</w:t>
            </w:r>
            <w:r w:rsidRPr="008F4B41">
              <w:rPr>
                <w:sz w:val="26"/>
                <w:szCs w:val="26"/>
              </w:rPr>
              <w:t>.</w:t>
            </w:r>
          </w:p>
        </w:tc>
        <w:tc>
          <w:tcPr>
            <w:tcW w:w="653" w:type="dxa"/>
            <w:vAlign w:val="center"/>
          </w:tcPr>
          <w:p w:rsidR="003639C8" w:rsidRPr="008F4B41" w:rsidP="00AA76FF">
            <w:pPr>
              <w:widowControl w:val="0"/>
              <w:autoSpaceDE w:val="0"/>
              <w:autoSpaceDN w:val="0"/>
              <w:spacing w:before="40" w:after="60" w:line="240" w:lineRule="auto"/>
              <w:jc w:val="center"/>
              <w:rPr>
                <w:sz w:val="26"/>
                <w:szCs w:val="26"/>
                <w:lang w:val="vi"/>
              </w:rPr>
            </w:pPr>
          </w:p>
        </w:tc>
        <w:tc>
          <w:tcPr>
            <w:tcW w:w="787" w:type="dxa"/>
            <w:vAlign w:val="center"/>
          </w:tcPr>
          <w:p w:rsidR="003639C8" w:rsidRPr="008F4B41" w:rsidP="00AA76FF">
            <w:pPr>
              <w:widowControl w:val="0"/>
              <w:autoSpaceDE w:val="0"/>
              <w:autoSpaceDN w:val="0"/>
              <w:spacing w:before="40" w:after="60" w:line="240" w:lineRule="auto"/>
              <w:jc w:val="center"/>
              <w:rPr>
                <w:sz w:val="26"/>
                <w:szCs w:val="26"/>
                <w:lang w:val="vi"/>
              </w:rPr>
            </w:pPr>
          </w:p>
        </w:tc>
        <w:tc>
          <w:tcPr>
            <w:tcW w:w="653" w:type="dxa"/>
            <w:vAlign w:val="center"/>
          </w:tcPr>
          <w:p w:rsidR="003639C8" w:rsidRPr="008F4B41" w:rsidP="00AA76FF">
            <w:pPr>
              <w:widowControl w:val="0"/>
              <w:autoSpaceDE w:val="0"/>
              <w:autoSpaceDN w:val="0"/>
              <w:spacing w:before="40" w:after="60" w:line="240" w:lineRule="auto"/>
              <w:jc w:val="center"/>
              <w:rPr>
                <w:sz w:val="26"/>
                <w:szCs w:val="26"/>
                <w:lang w:val="vi"/>
              </w:rPr>
            </w:pPr>
          </w:p>
        </w:tc>
        <w:tc>
          <w:tcPr>
            <w:tcW w:w="812" w:type="dxa"/>
            <w:vAlign w:val="center"/>
          </w:tcPr>
          <w:p w:rsidR="003639C8" w:rsidRPr="008F4B41" w:rsidP="00AA76FF">
            <w:pPr>
              <w:widowControl w:val="0"/>
              <w:autoSpaceDE w:val="0"/>
              <w:autoSpaceDN w:val="0"/>
              <w:spacing w:before="40" w:after="60" w:line="240" w:lineRule="auto"/>
              <w:jc w:val="center"/>
              <w:rPr>
                <w:sz w:val="26"/>
                <w:szCs w:val="26"/>
                <w:lang w:val="vi"/>
              </w:rPr>
            </w:pPr>
          </w:p>
        </w:tc>
        <w:tc>
          <w:tcPr>
            <w:tcW w:w="689" w:type="dxa"/>
            <w:vAlign w:val="center"/>
          </w:tcPr>
          <w:p w:rsidR="003639C8" w:rsidRPr="008F4B41" w:rsidP="00AA76FF">
            <w:pPr>
              <w:widowControl w:val="0"/>
              <w:autoSpaceDE w:val="0"/>
              <w:autoSpaceDN w:val="0"/>
              <w:spacing w:before="40" w:after="60" w:line="240" w:lineRule="auto"/>
              <w:jc w:val="center"/>
              <w:rPr>
                <w:sz w:val="26"/>
                <w:szCs w:val="26"/>
                <w:lang w:val="vi"/>
              </w:rPr>
            </w:pPr>
          </w:p>
        </w:tc>
        <w:tc>
          <w:tcPr>
            <w:tcW w:w="813" w:type="dxa"/>
            <w:vAlign w:val="center"/>
          </w:tcPr>
          <w:p w:rsidR="003639C8" w:rsidRPr="008F4B41" w:rsidP="00AA76FF">
            <w:pPr>
              <w:widowControl w:val="0"/>
              <w:autoSpaceDE w:val="0"/>
              <w:autoSpaceDN w:val="0"/>
              <w:spacing w:before="40" w:after="60" w:line="240" w:lineRule="auto"/>
              <w:jc w:val="center"/>
              <w:rPr>
                <w:sz w:val="26"/>
                <w:szCs w:val="26"/>
                <w:lang w:val="vi"/>
              </w:rPr>
            </w:pPr>
          </w:p>
        </w:tc>
        <w:tc>
          <w:tcPr>
            <w:tcW w:w="723" w:type="dxa"/>
            <w:vAlign w:val="center"/>
          </w:tcPr>
          <w:p w:rsidR="003639C8" w:rsidRPr="008F4B41" w:rsidP="00AA76FF">
            <w:pPr>
              <w:widowControl w:val="0"/>
              <w:autoSpaceDE w:val="0"/>
              <w:autoSpaceDN w:val="0"/>
              <w:spacing w:before="40" w:after="60" w:line="240" w:lineRule="auto"/>
              <w:jc w:val="center"/>
              <w:rPr>
                <w:sz w:val="26"/>
                <w:szCs w:val="26"/>
                <w:lang w:val="vi"/>
              </w:rPr>
            </w:pPr>
          </w:p>
        </w:tc>
        <w:tc>
          <w:tcPr>
            <w:tcW w:w="907" w:type="dxa"/>
            <w:vAlign w:val="center"/>
          </w:tcPr>
          <w:p w:rsidR="003639C8" w:rsidRPr="008F4B41" w:rsidP="00AA76FF">
            <w:pPr>
              <w:widowControl w:val="0"/>
              <w:autoSpaceDE w:val="0"/>
              <w:autoSpaceDN w:val="0"/>
              <w:spacing w:before="40" w:after="60" w:line="240" w:lineRule="auto"/>
              <w:jc w:val="center"/>
              <w:rPr>
                <w:sz w:val="26"/>
                <w:szCs w:val="26"/>
                <w:lang w:val="vi"/>
              </w:rPr>
            </w:pPr>
          </w:p>
        </w:tc>
        <w:tc>
          <w:tcPr>
            <w:tcW w:w="729" w:type="dxa"/>
            <w:vAlign w:val="center"/>
          </w:tcPr>
          <w:p w:rsidR="003639C8" w:rsidRPr="008F4B41" w:rsidP="00AA76FF">
            <w:pPr>
              <w:widowControl w:val="0"/>
              <w:autoSpaceDE w:val="0"/>
              <w:autoSpaceDN w:val="0"/>
              <w:spacing w:before="40" w:after="60" w:line="240" w:lineRule="auto"/>
              <w:jc w:val="center"/>
              <w:rPr>
                <w:sz w:val="26"/>
                <w:szCs w:val="26"/>
                <w:lang w:val="vi"/>
              </w:rPr>
            </w:pPr>
          </w:p>
        </w:tc>
        <w:tc>
          <w:tcPr>
            <w:tcW w:w="728" w:type="dxa"/>
            <w:vAlign w:val="center"/>
          </w:tcPr>
          <w:p w:rsidR="003639C8" w:rsidRPr="008F4B41" w:rsidP="00AA76FF">
            <w:pPr>
              <w:widowControl w:val="0"/>
              <w:autoSpaceDE w:val="0"/>
              <w:autoSpaceDN w:val="0"/>
              <w:spacing w:before="40" w:after="60" w:line="240" w:lineRule="auto"/>
              <w:jc w:val="center"/>
              <w:rPr>
                <w:sz w:val="26"/>
                <w:szCs w:val="26"/>
                <w:lang w:val="vi"/>
              </w:rPr>
            </w:pPr>
          </w:p>
        </w:tc>
        <w:tc>
          <w:tcPr>
            <w:tcW w:w="883" w:type="dxa"/>
            <w:vAlign w:val="center"/>
          </w:tcPr>
          <w:p w:rsidR="003639C8" w:rsidRPr="00C543B4" w:rsidP="00AA76FF">
            <w:pPr>
              <w:widowControl w:val="0"/>
              <w:autoSpaceDE w:val="0"/>
              <w:autoSpaceDN w:val="0"/>
              <w:spacing w:before="40" w:after="60" w:line="240" w:lineRule="auto"/>
              <w:jc w:val="center"/>
              <w:rPr>
                <w:b/>
                <w:sz w:val="26"/>
                <w:szCs w:val="26"/>
                <w:lang w:val="vi"/>
              </w:rPr>
            </w:pPr>
          </w:p>
        </w:tc>
        <w:tc>
          <w:tcPr>
            <w:tcW w:w="967" w:type="dxa"/>
            <w:vAlign w:val="center"/>
          </w:tcPr>
          <w:p w:rsidR="003639C8" w:rsidRPr="008F4B41" w:rsidP="00AA76FF">
            <w:pPr>
              <w:widowControl w:val="0"/>
              <w:autoSpaceDE w:val="0"/>
              <w:autoSpaceDN w:val="0"/>
              <w:spacing w:before="40" w:after="60" w:line="240" w:lineRule="auto"/>
              <w:jc w:val="center"/>
              <w:rPr>
                <w:sz w:val="26"/>
                <w:szCs w:val="26"/>
                <w:lang w:val="vi"/>
              </w:rPr>
            </w:pPr>
          </w:p>
        </w:tc>
      </w:tr>
      <w:tr w:rsidTr="00AA76FF">
        <w:tblPrEx>
          <w:tblW w:w="14744" w:type="dxa"/>
          <w:tblInd w:w="175" w:type="dxa"/>
          <w:tblLayout w:type="fixed"/>
          <w:tblCellMar>
            <w:left w:w="0" w:type="dxa"/>
            <w:right w:w="0" w:type="dxa"/>
          </w:tblCellMar>
          <w:tblLook w:val="01E0"/>
        </w:tblPrEx>
        <w:trPr>
          <w:trHeight w:val="700"/>
        </w:trPr>
        <w:tc>
          <w:tcPr>
            <w:tcW w:w="534" w:type="dxa"/>
            <w:vMerge/>
            <w:tcBorders>
              <w:top w:val="nil"/>
            </w:tcBorders>
            <w:vAlign w:val="center"/>
          </w:tcPr>
          <w:p w:rsidR="003639C8" w:rsidRPr="008F4B41" w:rsidP="00AA76FF">
            <w:pPr>
              <w:widowControl w:val="0"/>
              <w:autoSpaceDE w:val="0"/>
              <w:autoSpaceDN w:val="0"/>
              <w:spacing w:before="40" w:after="60" w:line="240" w:lineRule="auto"/>
              <w:jc w:val="center"/>
              <w:rPr>
                <w:sz w:val="26"/>
                <w:szCs w:val="26"/>
                <w:lang w:val="vi"/>
              </w:rPr>
            </w:pPr>
          </w:p>
        </w:tc>
        <w:tc>
          <w:tcPr>
            <w:tcW w:w="1626" w:type="dxa"/>
            <w:vMerge/>
            <w:tcBorders>
              <w:top w:val="nil"/>
            </w:tcBorders>
            <w:vAlign w:val="center"/>
          </w:tcPr>
          <w:p w:rsidR="003639C8" w:rsidRPr="008F4B41" w:rsidP="00AA76FF">
            <w:pPr>
              <w:widowControl w:val="0"/>
              <w:autoSpaceDE w:val="0"/>
              <w:autoSpaceDN w:val="0"/>
              <w:spacing w:before="40" w:after="60" w:line="240" w:lineRule="auto"/>
              <w:ind w:left="237"/>
              <w:jc w:val="center"/>
              <w:rPr>
                <w:sz w:val="26"/>
                <w:szCs w:val="26"/>
                <w:lang w:val="vi"/>
              </w:rPr>
            </w:pPr>
          </w:p>
        </w:tc>
        <w:tc>
          <w:tcPr>
            <w:tcW w:w="3240" w:type="dxa"/>
            <w:vAlign w:val="center"/>
          </w:tcPr>
          <w:p w:rsidR="003639C8" w:rsidRPr="008F4B41" w:rsidP="00AA76FF">
            <w:pPr>
              <w:widowControl w:val="0"/>
              <w:autoSpaceDE w:val="0"/>
              <w:autoSpaceDN w:val="0"/>
              <w:spacing w:before="60" w:after="80" w:line="247" w:lineRule="auto"/>
              <w:ind w:left="104" w:right="75"/>
              <w:jc w:val="both"/>
              <w:rPr>
                <w:sz w:val="26"/>
                <w:szCs w:val="26"/>
                <w:lang w:val="vi"/>
              </w:rPr>
            </w:pPr>
            <w:r w:rsidRPr="008F4B41">
              <w:rPr>
                <w:sz w:val="26"/>
                <w:szCs w:val="26"/>
                <w:lang w:val="vi"/>
              </w:rPr>
              <w:t>1.3. Công của lực điện</w:t>
            </w:r>
            <w:r w:rsidRPr="008F4B41">
              <w:rPr>
                <w:sz w:val="26"/>
                <w:szCs w:val="26"/>
              </w:rPr>
              <w:t>.</w:t>
            </w:r>
            <w:r w:rsidRPr="008F4B41">
              <w:rPr>
                <w:sz w:val="26"/>
                <w:szCs w:val="26"/>
                <w:lang w:val="vi"/>
              </w:rPr>
              <w:t xml:space="preserve"> Hiệu điện thế</w:t>
            </w:r>
            <w:r w:rsidRPr="008F4B41">
              <w:rPr>
                <w:sz w:val="26"/>
                <w:szCs w:val="26"/>
              </w:rPr>
              <w:t>.</w:t>
            </w:r>
          </w:p>
        </w:tc>
        <w:tc>
          <w:tcPr>
            <w:tcW w:w="653" w:type="dxa"/>
            <w:vAlign w:val="center"/>
          </w:tcPr>
          <w:p w:rsidR="003639C8" w:rsidRPr="008F4B41" w:rsidP="00AA76FF">
            <w:pPr>
              <w:widowControl w:val="0"/>
              <w:autoSpaceDE w:val="0"/>
              <w:autoSpaceDN w:val="0"/>
              <w:spacing w:before="40" w:after="60" w:line="240" w:lineRule="auto"/>
              <w:jc w:val="center"/>
              <w:rPr>
                <w:sz w:val="26"/>
                <w:szCs w:val="26"/>
                <w:lang w:val="vi"/>
              </w:rPr>
            </w:pPr>
          </w:p>
        </w:tc>
        <w:tc>
          <w:tcPr>
            <w:tcW w:w="787" w:type="dxa"/>
            <w:vAlign w:val="center"/>
          </w:tcPr>
          <w:p w:rsidR="003639C8" w:rsidRPr="008F4B41" w:rsidP="00AA76FF">
            <w:pPr>
              <w:widowControl w:val="0"/>
              <w:autoSpaceDE w:val="0"/>
              <w:autoSpaceDN w:val="0"/>
              <w:spacing w:before="40" w:after="60" w:line="240" w:lineRule="auto"/>
              <w:jc w:val="center"/>
              <w:rPr>
                <w:sz w:val="26"/>
                <w:szCs w:val="26"/>
                <w:lang w:val="vi"/>
              </w:rPr>
            </w:pPr>
          </w:p>
        </w:tc>
        <w:tc>
          <w:tcPr>
            <w:tcW w:w="653" w:type="dxa"/>
            <w:vAlign w:val="center"/>
          </w:tcPr>
          <w:p w:rsidR="003639C8" w:rsidRPr="008F4B41" w:rsidP="00AA76FF">
            <w:pPr>
              <w:widowControl w:val="0"/>
              <w:autoSpaceDE w:val="0"/>
              <w:autoSpaceDN w:val="0"/>
              <w:spacing w:before="40" w:after="60" w:line="240" w:lineRule="auto"/>
              <w:jc w:val="center"/>
              <w:rPr>
                <w:sz w:val="26"/>
                <w:szCs w:val="26"/>
                <w:lang w:val="vi"/>
              </w:rPr>
            </w:pPr>
          </w:p>
        </w:tc>
        <w:tc>
          <w:tcPr>
            <w:tcW w:w="812" w:type="dxa"/>
            <w:vAlign w:val="center"/>
          </w:tcPr>
          <w:p w:rsidR="003639C8" w:rsidRPr="008F4B41" w:rsidP="00AA76FF">
            <w:pPr>
              <w:widowControl w:val="0"/>
              <w:autoSpaceDE w:val="0"/>
              <w:autoSpaceDN w:val="0"/>
              <w:spacing w:before="40" w:after="60" w:line="240" w:lineRule="auto"/>
              <w:jc w:val="center"/>
              <w:rPr>
                <w:sz w:val="26"/>
                <w:szCs w:val="26"/>
                <w:lang w:val="vi"/>
              </w:rPr>
            </w:pPr>
          </w:p>
        </w:tc>
        <w:tc>
          <w:tcPr>
            <w:tcW w:w="689" w:type="dxa"/>
            <w:vAlign w:val="center"/>
          </w:tcPr>
          <w:p w:rsidR="003639C8" w:rsidRPr="008F4B41" w:rsidP="00AA76FF">
            <w:pPr>
              <w:widowControl w:val="0"/>
              <w:autoSpaceDE w:val="0"/>
              <w:autoSpaceDN w:val="0"/>
              <w:spacing w:before="40" w:after="60" w:line="240" w:lineRule="auto"/>
              <w:jc w:val="center"/>
              <w:rPr>
                <w:sz w:val="26"/>
                <w:szCs w:val="26"/>
                <w:lang w:val="vi"/>
              </w:rPr>
            </w:pPr>
          </w:p>
        </w:tc>
        <w:tc>
          <w:tcPr>
            <w:tcW w:w="813" w:type="dxa"/>
            <w:vAlign w:val="center"/>
          </w:tcPr>
          <w:p w:rsidR="003639C8" w:rsidRPr="008F4B41" w:rsidP="00AA76FF">
            <w:pPr>
              <w:widowControl w:val="0"/>
              <w:autoSpaceDE w:val="0"/>
              <w:autoSpaceDN w:val="0"/>
              <w:spacing w:before="40" w:after="60" w:line="240" w:lineRule="auto"/>
              <w:jc w:val="center"/>
              <w:rPr>
                <w:sz w:val="26"/>
                <w:szCs w:val="26"/>
                <w:lang w:val="vi"/>
              </w:rPr>
            </w:pPr>
          </w:p>
        </w:tc>
        <w:tc>
          <w:tcPr>
            <w:tcW w:w="723" w:type="dxa"/>
            <w:vAlign w:val="center"/>
          </w:tcPr>
          <w:p w:rsidR="003639C8" w:rsidRPr="008F4B41" w:rsidP="00AA76FF">
            <w:pPr>
              <w:widowControl w:val="0"/>
              <w:autoSpaceDE w:val="0"/>
              <w:autoSpaceDN w:val="0"/>
              <w:spacing w:before="40" w:after="60" w:line="240" w:lineRule="auto"/>
              <w:jc w:val="center"/>
              <w:rPr>
                <w:sz w:val="26"/>
                <w:szCs w:val="26"/>
                <w:lang w:val="vi"/>
              </w:rPr>
            </w:pPr>
          </w:p>
        </w:tc>
        <w:tc>
          <w:tcPr>
            <w:tcW w:w="907" w:type="dxa"/>
            <w:vAlign w:val="center"/>
          </w:tcPr>
          <w:p w:rsidR="003639C8" w:rsidRPr="008F4B41" w:rsidP="00AA76FF">
            <w:pPr>
              <w:widowControl w:val="0"/>
              <w:autoSpaceDE w:val="0"/>
              <w:autoSpaceDN w:val="0"/>
              <w:spacing w:before="40" w:after="60" w:line="240" w:lineRule="auto"/>
              <w:jc w:val="center"/>
              <w:rPr>
                <w:sz w:val="26"/>
                <w:szCs w:val="26"/>
                <w:lang w:val="vi"/>
              </w:rPr>
            </w:pPr>
          </w:p>
        </w:tc>
        <w:tc>
          <w:tcPr>
            <w:tcW w:w="729" w:type="dxa"/>
            <w:vAlign w:val="center"/>
          </w:tcPr>
          <w:p w:rsidR="003639C8" w:rsidRPr="008F4B41" w:rsidP="00AA76FF">
            <w:pPr>
              <w:widowControl w:val="0"/>
              <w:autoSpaceDE w:val="0"/>
              <w:autoSpaceDN w:val="0"/>
              <w:spacing w:before="40" w:after="60" w:line="240" w:lineRule="auto"/>
              <w:jc w:val="center"/>
              <w:rPr>
                <w:sz w:val="26"/>
                <w:szCs w:val="26"/>
                <w:lang w:val="vi"/>
              </w:rPr>
            </w:pPr>
          </w:p>
        </w:tc>
        <w:tc>
          <w:tcPr>
            <w:tcW w:w="728" w:type="dxa"/>
            <w:vAlign w:val="center"/>
          </w:tcPr>
          <w:p w:rsidR="003639C8" w:rsidRPr="008F4B41" w:rsidP="00AA76FF">
            <w:pPr>
              <w:widowControl w:val="0"/>
              <w:autoSpaceDE w:val="0"/>
              <w:autoSpaceDN w:val="0"/>
              <w:spacing w:before="40" w:after="60" w:line="240" w:lineRule="auto"/>
              <w:jc w:val="center"/>
              <w:rPr>
                <w:sz w:val="26"/>
                <w:szCs w:val="26"/>
                <w:lang w:val="vi"/>
              </w:rPr>
            </w:pPr>
          </w:p>
        </w:tc>
        <w:tc>
          <w:tcPr>
            <w:tcW w:w="883" w:type="dxa"/>
            <w:vAlign w:val="center"/>
          </w:tcPr>
          <w:p w:rsidR="003639C8" w:rsidRPr="00C543B4" w:rsidP="00AA76FF">
            <w:pPr>
              <w:widowControl w:val="0"/>
              <w:autoSpaceDE w:val="0"/>
              <w:autoSpaceDN w:val="0"/>
              <w:spacing w:before="40" w:after="60" w:line="240" w:lineRule="auto"/>
              <w:jc w:val="center"/>
              <w:rPr>
                <w:b/>
                <w:sz w:val="26"/>
                <w:szCs w:val="26"/>
                <w:lang w:val="vi"/>
              </w:rPr>
            </w:pPr>
          </w:p>
        </w:tc>
        <w:tc>
          <w:tcPr>
            <w:tcW w:w="967" w:type="dxa"/>
            <w:vAlign w:val="center"/>
          </w:tcPr>
          <w:p w:rsidR="003639C8" w:rsidRPr="008F4B41" w:rsidP="00AA76FF">
            <w:pPr>
              <w:widowControl w:val="0"/>
              <w:autoSpaceDE w:val="0"/>
              <w:autoSpaceDN w:val="0"/>
              <w:spacing w:before="40" w:after="60" w:line="240" w:lineRule="auto"/>
              <w:jc w:val="center"/>
              <w:rPr>
                <w:sz w:val="26"/>
                <w:szCs w:val="26"/>
                <w:lang w:val="vi"/>
              </w:rPr>
            </w:pPr>
          </w:p>
        </w:tc>
      </w:tr>
      <w:tr w:rsidTr="00AA76FF">
        <w:tblPrEx>
          <w:tblW w:w="14744" w:type="dxa"/>
          <w:tblInd w:w="175" w:type="dxa"/>
          <w:tblLayout w:type="fixed"/>
          <w:tblCellMar>
            <w:left w:w="0" w:type="dxa"/>
            <w:right w:w="0" w:type="dxa"/>
          </w:tblCellMar>
          <w:tblLook w:val="01E0"/>
        </w:tblPrEx>
        <w:trPr>
          <w:trHeight w:val="450"/>
        </w:trPr>
        <w:tc>
          <w:tcPr>
            <w:tcW w:w="534" w:type="dxa"/>
            <w:vMerge/>
            <w:tcBorders>
              <w:top w:val="nil"/>
            </w:tcBorders>
            <w:vAlign w:val="center"/>
          </w:tcPr>
          <w:p w:rsidR="003639C8" w:rsidRPr="008F4B41" w:rsidP="00AA76FF">
            <w:pPr>
              <w:widowControl w:val="0"/>
              <w:autoSpaceDE w:val="0"/>
              <w:autoSpaceDN w:val="0"/>
              <w:spacing w:before="40" w:after="60" w:line="240" w:lineRule="auto"/>
              <w:jc w:val="center"/>
              <w:rPr>
                <w:sz w:val="26"/>
                <w:szCs w:val="26"/>
                <w:lang w:val="vi"/>
              </w:rPr>
            </w:pPr>
          </w:p>
        </w:tc>
        <w:tc>
          <w:tcPr>
            <w:tcW w:w="1626" w:type="dxa"/>
            <w:vMerge/>
            <w:tcBorders>
              <w:top w:val="nil"/>
            </w:tcBorders>
            <w:vAlign w:val="center"/>
          </w:tcPr>
          <w:p w:rsidR="003639C8" w:rsidRPr="008F4B41" w:rsidP="00AA76FF">
            <w:pPr>
              <w:widowControl w:val="0"/>
              <w:autoSpaceDE w:val="0"/>
              <w:autoSpaceDN w:val="0"/>
              <w:spacing w:before="40" w:after="60" w:line="240" w:lineRule="auto"/>
              <w:jc w:val="center"/>
              <w:rPr>
                <w:sz w:val="26"/>
                <w:szCs w:val="26"/>
                <w:lang w:val="vi"/>
              </w:rPr>
            </w:pPr>
          </w:p>
        </w:tc>
        <w:tc>
          <w:tcPr>
            <w:tcW w:w="3240" w:type="dxa"/>
            <w:vAlign w:val="center"/>
          </w:tcPr>
          <w:p w:rsidR="003639C8" w:rsidRPr="008F4B41" w:rsidP="00AA76FF">
            <w:pPr>
              <w:widowControl w:val="0"/>
              <w:autoSpaceDE w:val="0"/>
              <w:autoSpaceDN w:val="0"/>
              <w:spacing w:before="60" w:after="80" w:line="240" w:lineRule="auto"/>
              <w:ind w:left="104" w:right="75"/>
              <w:jc w:val="both"/>
              <w:rPr>
                <w:sz w:val="26"/>
                <w:szCs w:val="26"/>
                <w:lang w:val="vi"/>
              </w:rPr>
            </w:pPr>
            <w:r w:rsidRPr="008F4B41">
              <w:rPr>
                <w:sz w:val="26"/>
                <w:szCs w:val="26"/>
                <w:lang w:val="vi"/>
              </w:rPr>
              <w:t>1.4. Điện trường</w:t>
            </w:r>
            <w:r w:rsidRPr="008F4B41">
              <w:rPr>
                <w:sz w:val="26"/>
                <w:szCs w:val="26"/>
              </w:rPr>
              <w:t>.</w:t>
            </w:r>
            <w:r w:rsidRPr="008F4B41">
              <w:rPr>
                <w:sz w:val="26"/>
                <w:szCs w:val="26"/>
                <w:lang w:val="vi"/>
              </w:rPr>
              <w:t xml:space="preserve"> Cường độ điện trường- Đường sức điện</w:t>
            </w:r>
            <w:r w:rsidRPr="008F4B41">
              <w:rPr>
                <w:sz w:val="26"/>
                <w:szCs w:val="26"/>
              </w:rPr>
              <w:t>.</w:t>
            </w:r>
          </w:p>
        </w:tc>
        <w:tc>
          <w:tcPr>
            <w:tcW w:w="653" w:type="dxa"/>
            <w:vAlign w:val="center"/>
          </w:tcPr>
          <w:p w:rsidR="003639C8" w:rsidRPr="008F4B41" w:rsidP="00AA76FF">
            <w:pPr>
              <w:widowControl w:val="0"/>
              <w:autoSpaceDE w:val="0"/>
              <w:autoSpaceDN w:val="0"/>
              <w:spacing w:before="40" w:after="60" w:line="240" w:lineRule="auto"/>
              <w:jc w:val="center"/>
              <w:rPr>
                <w:sz w:val="26"/>
                <w:szCs w:val="26"/>
                <w:lang w:val="vi"/>
              </w:rPr>
            </w:pPr>
          </w:p>
        </w:tc>
        <w:tc>
          <w:tcPr>
            <w:tcW w:w="787" w:type="dxa"/>
            <w:vAlign w:val="center"/>
          </w:tcPr>
          <w:p w:rsidR="003639C8" w:rsidRPr="008F4B41" w:rsidP="00AA76FF">
            <w:pPr>
              <w:widowControl w:val="0"/>
              <w:autoSpaceDE w:val="0"/>
              <w:autoSpaceDN w:val="0"/>
              <w:spacing w:before="40" w:after="60" w:line="240" w:lineRule="auto"/>
              <w:jc w:val="center"/>
              <w:rPr>
                <w:sz w:val="26"/>
                <w:szCs w:val="26"/>
                <w:lang w:val="vi"/>
              </w:rPr>
            </w:pPr>
          </w:p>
        </w:tc>
        <w:tc>
          <w:tcPr>
            <w:tcW w:w="653" w:type="dxa"/>
            <w:vAlign w:val="center"/>
          </w:tcPr>
          <w:p w:rsidR="003639C8" w:rsidRPr="008F4B41" w:rsidP="00AA76FF">
            <w:pPr>
              <w:widowControl w:val="0"/>
              <w:autoSpaceDE w:val="0"/>
              <w:autoSpaceDN w:val="0"/>
              <w:spacing w:before="40" w:after="60" w:line="240" w:lineRule="auto"/>
              <w:jc w:val="center"/>
              <w:rPr>
                <w:sz w:val="26"/>
                <w:szCs w:val="26"/>
                <w:lang w:val="vi"/>
              </w:rPr>
            </w:pPr>
          </w:p>
        </w:tc>
        <w:tc>
          <w:tcPr>
            <w:tcW w:w="812" w:type="dxa"/>
            <w:vAlign w:val="center"/>
          </w:tcPr>
          <w:p w:rsidR="003639C8" w:rsidRPr="008F4B41" w:rsidP="00AA76FF">
            <w:pPr>
              <w:widowControl w:val="0"/>
              <w:autoSpaceDE w:val="0"/>
              <w:autoSpaceDN w:val="0"/>
              <w:spacing w:before="40" w:after="60" w:line="240" w:lineRule="auto"/>
              <w:jc w:val="center"/>
              <w:rPr>
                <w:sz w:val="26"/>
                <w:szCs w:val="26"/>
                <w:lang w:val="vi"/>
              </w:rPr>
            </w:pPr>
          </w:p>
        </w:tc>
        <w:tc>
          <w:tcPr>
            <w:tcW w:w="689" w:type="dxa"/>
            <w:vAlign w:val="center"/>
          </w:tcPr>
          <w:p w:rsidR="003639C8" w:rsidRPr="008F4B41" w:rsidP="00AA76FF">
            <w:pPr>
              <w:widowControl w:val="0"/>
              <w:autoSpaceDE w:val="0"/>
              <w:autoSpaceDN w:val="0"/>
              <w:spacing w:before="40" w:after="60" w:line="240" w:lineRule="auto"/>
              <w:jc w:val="center"/>
              <w:rPr>
                <w:sz w:val="26"/>
                <w:szCs w:val="26"/>
                <w:lang w:val="vi"/>
              </w:rPr>
            </w:pPr>
          </w:p>
        </w:tc>
        <w:tc>
          <w:tcPr>
            <w:tcW w:w="813" w:type="dxa"/>
            <w:vAlign w:val="center"/>
          </w:tcPr>
          <w:p w:rsidR="003639C8" w:rsidRPr="008F4B41" w:rsidP="00AA76FF">
            <w:pPr>
              <w:widowControl w:val="0"/>
              <w:autoSpaceDE w:val="0"/>
              <w:autoSpaceDN w:val="0"/>
              <w:spacing w:before="40" w:after="60" w:line="240" w:lineRule="auto"/>
              <w:jc w:val="center"/>
              <w:rPr>
                <w:sz w:val="26"/>
                <w:szCs w:val="26"/>
                <w:lang w:val="vi"/>
              </w:rPr>
            </w:pPr>
          </w:p>
        </w:tc>
        <w:tc>
          <w:tcPr>
            <w:tcW w:w="723" w:type="dxa"/>
            <w:vAlign w:val="center"/>
          </w:tcPr>
          <w:p w:rsidR="003639C8" w:rsidRPr="008F4B41" w:rsidP="00AA76FF">
            <w:pPr>
              <w:widowControl w:val="0"/>
              <w:autoSpaceDE w:val="0"/>
              <w:autoSpaceDN w:val="0"/>
              <w:spacing w:before="40" w:after="60" w:line="240" w:lineRule="auto"/>
              <w:jc w:val="center"/>
              <w:rPr>
                <w:sz w:val="26"/>
                <w:szCs w:val="26"/>
                <w:lang w:val="vi"/>
              </w:rPr>
            </w:pPr>
          </w:p>
        </w:tc>
        <w:tc>
          <w:tcPr>
            <w:tcW w:w="907" w:type="dxa"/>
            <w:vAlign w:val="center"/>
          </w:tcPr>
          <w:p w:rsidR="003639C8" w:rsidRPr="008F4B41" w:rsidP="00AA76FF">
            <w:pPr>
              <w:widowControl w:val="0"/>
              <w:autoSpaceDE w:val="0"/>
              <w:autoSpaceDN w:val="0"/>
              <w:spacing w:before="40" w:after="60" w:line="240" w:lineRule="auto"/>
              <w:jc w:val="center"/>
              <w:rPr>
                <w:sz w:val="26"/>
                <w:szCs w:val="26"/>
                <w:lang w:val="vi"/>
              </w:rPr>
            </w:pPr>
          </w:p>
        </w:tc>
        <w:tc>
          <w:tcPr>
            <w:tcW w:w="729" w:type="dxa"/>
            <w:vAlign w:val="center"/>
          </w:tcPr>
          <w:p w:rsidR="003639C8" w:rsidRPr="008F4B41" w:rsidP="00AA76FF">
            <w:pPr>
              <w:widowControl w:val="0"/>
              <w:autoSpaceDE w:val="0"/>
              <w:autoSpaceDN w:val="0"/>
              <w:spacing w:before="40" w:after="60" w:line="240" w:lineRule="auto"/>
              <w:jc w:val="center"/>
              <w:rPr>
                <w:sz w:val="26"/>
                <w:szCs w:val="26"/>
                <w:lang w:val="vi"/>
              </w:rPr>
            </w:pPr>
          </w:p>
        </w:tc>
        <w:tc>
          <w:tcPr>
            <w:tcW w:w="728" w:type="dxa"/>
            <w:vAlign w:val="center"/>
          </w:tcPr>
          <w:p w:rsidR="003639C8" w:rsidRPr="008F4B41" w:rsidP="00AA76FF">
            <w:pPr>
              <w:widowControl w:val="0"/>
              <w:autoSpaceDE w:val="0"/>
              <w:autoSpaceDN w:val="0"/>
              <w:spacing w:before="40" w:after="60" w:line="240" w:lineRule="auto"/>
              <w:jc w:val="center"/>
              <w:rPr>
                <w:sz w:val="26"/>
                <w:szCs w:val="26"/>
                <w:lang w:val="vi"/>
              </w:rPr>
            </w:pPr>
          </w:p>
        </w:tc>
        <w:tc>
          <w:tcPr>
            <w:tcW w:w="883" w:type="dxa"/>
            <w:vAlign w:val="center"/>
          </w:tcPr>
          <w:p w:rsidR="003639C8" w:rsidRPr="00C543B4" w:rsidP="00AA76FF">
            <w:pPr>
              <w:widowControl w:val="0"/>
              <w:autoSpaceDE w:val="0"/>
              <w:autoSpaceDN w:val="0"/>
              <w:spacing w:before="40" w:after="60" w:line="240" w:lineRule="auto"/>
              <w:jc w:val="center"/>
              <w:rPr>
                <w:b/>
                <w:sz w:val="26"/>
                <w:szCs w:val="26"/>
                <w:lang w:val="vi"/>
              </w:rPr>
            </w:pPr>
          </w:p>
        </w:tc>
        <w:tc>
          <w:tcPr>
            <w:tcW w:w="967" w:type="dxa"/>
            <w:vAlign w:val="center"/>
          </w:tcPr>
          <w:p w:rsidR="003639C8" w:rsidRPr="00C543B4" w:rsidP="00AA76FF">
            <w:pPr>
              <w:widowControl w:val="0"/>
              <w:autoSpaceDE w:val="0"/>
              <w:autoSpaceDN w:val="0"/>
              <w:spacing w:before="40" w:after="60" w:line="240" w:lineRule="auto"/>
              <w:jc w:val="center"/>
              <w:rPr>
                <w:b/>
                <w:sz w:val="26"/>
                <w:szCs w:val="26"/>
              </w:rPr>
            </w:pPr>
          </w:p>
        </w:tc>
      </w:tr>
      <w:tr w:rsidTr="00AA76FF">
        <w:tblPrEx>
          <w:tblW w:w="14744" w:type="dxa"/>
          <w:tblInd w:w="175" w:type="dxa"/>
          <w:tblLayout w:type="fixed"/>
          <w:tblCellMar>
            <w:left w:w="0" w:type="dxa"/>
            <w:right w:w="0" w:type="dxa"/>
          </w:tblCellMar>
          <w:tblLook w:val="01E0"/>
        </w:tblPrEx>
        <w:trPr>
          <w:trHeight w:val="455"/>
        </w:trPr>
        <w:tc>
          <w:tcPr>
            <w:tcW w:w="534" w:type="dxa"/>
            <w:vMerge/>
            <w:tcBorders>
              <w:top w:val="nil"/>
            </w:tcBorders>
            <w:vAlign w:val="center"/>
          </w:tcPr>
          <w:p w:rsidR="003639C8" w:rsidRPr="008F4B41" w:rsidP="00AA76FF">
            <w:pPr>
              <w:widowControl w:val="0"/>
              <w:autoSpaceDE w:val="0"/>
              <w:autoSpaceDN w:val="0"/>
              <w:spacing w:before="40" w:after="60" w:line="240" w:lineRule="auto"/>
              <w:jc w:val="center"/>
              <w:rPr>
                <w:sz w:val="26"/>
                <w:szCs w:val="26"/>
                <w:lang w:val="vi"/>
              </w:rPr>
            </w:pPr>
          </w:p>
        </w:tc>
        <w:tc>
          <w:tcPr>
            <w:tcW w:w="1626" w:type="dxa"/>
            <w:vMerge/>
            <w:tcBorders>
              <w:top w:val="nil"/>
            </w:tcBorders>
            <w:vAlign w:val="center"/>
          </w:tcPr>
          <w:p w:rsidR="003639C8" w:rsidRPr="008F4B41" w:rsidP="00AA76FF">
            <w:pPr>
              <w:widowControl w:val="0"/>
              <w:autoSpaceDE w:val="0"/>
              <w:autoSpaceDN w:val="0"/>
              <w:spacing w:before="40" w:after="60" w:line="240" w:lineRule="auto"/>
              <w:jc w:val="center"/>
              <w:rPr>
                <w:sz w:val="26"/>
                <w:szCs w:val="26"/>
                <w:lang w:val="vi"/>
              </w:rPr>
            </w:pPr>
          </w:p>
        </w:tc>
        <w:tc>
          <w:tcPr>
            <w:tcW w:w="3240" w:type="dxa"/>
            <w:vAlign w:val="center"/>
          </w:tcPr>
          <w:p w:rsidR="003639C8" w:rsidRPr="008F4B41" w:rsidP="00AA76FF">
            <w:pPr>
              <w:widowControl w:val="0"/>
              <w:autoSpaceDE w:val="0"/>
              <w:autoSpaceDN w:val="0"/>
              <w:spacing w:before="60" w:after="80" w:line="240" w:lineRule="auto"/>
              <w:ind w:left="104" w:right="75"/>
              <w:jc w:val="both"/>
              <w:rPr>
                <w:sz w:val="26"/>
                <w:szCs w:val="26"/>
                <w:lang w:val="vi"/>
              </w:rPr>
            </w:pPr>
            <w:r w:rsidRPr="008F4B41">
              <w:rPr>
                <w:sz w:val="26"/>
                <w:szCs w:val="26"/>
                <w:lang w:val="vi"/>
              </w:rPr>
              <w:t>1.5. Tụ điện</w:t>
            </w:r>
            <w:r w:rsidRPr="008F4B41">
              <w:rPr>
                <w:sz w:val="26"/>
                <w:szCs w:val="26"/>
              </w:rPr>
              <w:t>.</w:t>
            </w:r>
          </w:p>
        </w:tc>
        <w:tc>
          <w:tcPr>
            <w:tcW w:w="653" w:type="dxa"/>
            <w:vAlign w:val="center"/>
          </w:tcPr>
          <w:p w:rsidR="003639C8" w:rsidRPr="008F4B41" w:rsidP="00AA76FF">
            <w:pPr>
              <w:widowControl w:val="0"/>
              <w:autoSpaceDE w:val="0"/>
              <w:autoSpaceDN w:val="0"/>
              <w:spacing w:before="40" w:after="60" w:line="240" w:lineRule="auto"/>
              <w:jc w:val="center"/>
              <w:rPr>
                <w:sz w:val="26"/>
                <w:szCs w:val="26"/>
                <w:lang w:val="vi"/>
              </w:rPr>
            </w:pPr>
          </w:p>
        </w:tc>
        <w:tc>
          <w:tcPr>
            <w:tcW w:w="787" w:type="dxa"/>
            <w:vAlign w:val="center"/>
          </w:tcPr>
          <w:p w:rsidR="003639C8" w:rsidRPr="008F4B41" w:rsidP="00AA76FF">
            <w:pPr>
              <w:widowControl w:val="0"/>
              <w:autoSpaceDE w:val="0"/>
              <w:autoSpaceDN w:val="0"/>
              <w:spacing w:before="40" w:after="60" w:line="240" w:lineRule="auto"/>
              <w:jc w:val="center"/>
              <w:rPr>
                <w:sz w:val="26"/>
                <w:szCs w:val="26"/>
                <w:lang w:val="vi"/>
              </w:rPr>
            </w:pPr>
          </w:p>
        </w:tc>
        <w:tc>
          <w:tcPr>
            <w:tcW w:w="653" w:type="dxa"/>
            <w:vAlign w:val="center"/>
          </w:tcPr>
          <w:p w:rsidR="003639C8" w:rsidRPr="008F4B41" w:rsidP="00AA76FF">
            <w:pPr>
              <w:widowControl w:val="0"/>
              <w:autoSpaceDE w:val="0"/>
              <w:autoSpaceDN w:val="0"/>
              <w:spacing w:before="40" w:after="60" w:line="240" w:lineRule="auto"/>
              <w:jc w:val="center"/>
              <w:rPr>
                <w:sz w:val="26"/>
                <w:szCs w:val="26"/>
                <w:lang w:val="vi"/>
              </w:rPr>
            </w:pPr>
          </w:p>
        </w:tc>
        <w:tc>
          <w:tcPr>
            <w:tcW w:w="812" w:type="dxa"/>
            <w:vAlign w:val="center"/>
          </w:tcPr>
          <w:p w:rsidR="003639C8" w:rsidRPr="008F4B41" w:rsidP="00AA76FF">
            <w:pPr>
              <w:widowControl w:val="0"/>
              <w:autoSpaceDE w:val="0"/>
              <w:autoSpaceDN w:val="0"/>
              <w:spacing w:before="40" w:after="60" w:line="240" w:lineRule="auto"/>
              <w:jc w:val="center"/>
              <w:rPr>
                <w:sz w:val="26"/>
                <w:szCs w:val="26"/>
                <w:lang w:val="vi"/>
              </w:rPr>
            </w:pPr>
          </w:p>
        </w:tc>
        <w:tc>
          <w:tcPr>
            <w:tcW w:w="689" w:type="dxa"/>
            <w:vAlign w:val="center"/>
          </w:tcPr>
          <w:p w:rsidR="003639C8" w:rsidRPr="008F4B41" w:rsidP="00AA76FF">
            <w:pPr>
              <w:widowControl w:val="0"/>
              <w:autoSpaceDE w:val="0"/>
              <w:autoSpaceDN w:val="0"/>
              <w:spacing w:before="40" w:after="60" w:line="240" w:lineRule="auto"/>
              <w:jc w:val="center"/>
              <w:rPr>
                <w:sz w:val="26"/>
                <w:szCs w:val="26"/>
                <w:lang w:val="vi"/>
              </w:rPr>
            </w:pPr>
          </w:p>
        </w:tc>
        <w:tc>
          <w:tcPr>
            <w:tcW w:w="813" w:type="dxa"/>
            <w:vAlign w:val="center"/>
          </w:tcPr>
          <w:p w:rsidR="003639C8" w:rsidRPr="008F4B41" w:rsidP="00AA76FF">
            <w:pPr>
              <w:widowControl w:val="0"/>
              <w:autoSpaceDE w:val="0"/>
              <w:autoSpaceDN w:val="0"/>
              <w:spacing w:before="40" w:after="60" w:line="240" w:lineRule="auto"/>
              <w:jc w:val="center"/>
              <w:rPr>
                <w:sz w:val="26"/>
                <w:szCs w:val="26"/>
                <w:lang w:val="vi"/>
              </w:rPr>
            </w:pPr>
          </w:p>
        </w:tc>
        <w:tc>
          <w:tcPr>
            <w:tcW w:w="723" w:type="dxa"/>
            <w:vAlign w:val="center"/>
          </w:tcPr>
          <w:p w:rsidR="003639C8" w:rsidRPr="008F4B41" w:rsidP="00AA76FF">
            <w:pPr>
              <w:widowControl w:val="0"/>
              <w:autoSpaceDE w:val="0"/>
              <w:autoSpaceDN w:val="0"/>
              <w:spacing w:before="40" w:after="60" w:line="240" w:lineRule="auto"/>
              <w:jc w:val="center"/>
              <w:rPr>
                <w:sz w:val="26"/>
                <w:szCs w:val="26"/>
                <w:lang w:val="vi"/>
              </w:rPr>
            </w:pPr>
          </w:p>
        </w:tc>
        <w:tc>
          <w:tcPr>
            <w:tcW w:w="907" w:type="dxa"/>
            <w:vAlign w:val="center"/>
          </w:tcPr>
          <w:p w:rsidR="003639C8" w:rsidRPr="008F4B41" w:rsidP="00AA76FF">
            <w:pPr>
              <w:widowControl w:val="0"/>
              <w:autoSpaceDE w:val="0"/>
              <w:autoSpaceDN w:val="0"/>
              <w:spacing w:before="40" w:after="60" w:line="240" w:lineRule="auto"/>
              <w:jc w:val="center"/>
              <w:rPr>
                <w:sz w:val="26"/>
                <w:szCs w:val="26"/>
                <w:lang w:val="vi"/>
              </w:rPr>
            </w:pPr>
          </w:p>
        </w:tc>
        <w:tc>
          <w:tcPr>
            <w:tcW w:w="729" w:type="dxa"/>
            <w:vAlign w:val="center"/>
          </w:tcPr>
          <w:p w:rsidR="003639C8" w:rsidRPr="008F4B41" w:rsidP="00AA76FF">
            <w:pPr>
              <w:widowControl w:val="0"/>
              <w:autoSpaceDE w:val="0"/>
              <w:autoSpaceDN w:val="0"/>
              <w:spacing w:before="40" w:after="60" w:line="240" w:lineRule="auto"/>
              <w:jc w:val="center"/>
              <w:rPr>
                <w:sz w:val="26"/>
                <w:szCs w:val="26"/>
                <w:lang w:val="vi"/>
              </w:rPr>
            </w:pPr>
          </w:p>
        </w:tc>
        <w:tc>
          <w:tcPr>
            <w:tcW w:w="728" w:type="dxa"/>
            <w:vAlign w:val="center"/>
          </w:tcPr>
          <w:p w:rsidR="003639C8" w:rsidRPr="008F4B41" w:rsidP="00AA76FF">
            <w:pPr>
              <w:widowControl w:val="0"/>
              <w:autoSpaceDE w:val="0"/>
              <w:autoSpaceDN w:val="0"/>
              <w:spacing w:before="40" w:after="60" w:line="240" w:lineRule="auto"/>
              <w:jc w:val="center"/>
              <w:rPr>
                <w:sz w:val="26"/>
                <w:szCs w:val="26"/>
                <w:lang w:val="vi"/>
              </w:rPr>
            </w:pPr>
          </w:p>
        </w:tc>
        <w:tc>
          <w:tcPr>
            <w:tcW w:w="883" w:type="dxa"/>
            <w:vAlign w:val="center"/>
          </w:tcPr>
          <w:p w:rsidR="003639C8" w:rsidRPr="00C543B4" w:rsidP="00AA76FF">
            <w:pPr>
              <w:widowControl w:val="0"/>
              <w:autoSpaceDE w:val="0"/>
              <w:autoSpaceDN w:val="0"/>
              <w:spacing w:before="40" w:after="60" w:line="240" w:lineRule="auto"/>
              <w:jc w:val="center"/>
              <w:rPr>
                <w:b/>
                <w:sz w:val="26"/>
                <w:szCs w:val="26"/>
                <w:lang w:val="vi"/>
              </w:rPr>
            </w:pPr>
          </w:p>
        </w:tc>
        <w:tc>
          <w:tcPr>
            <w:tcW w:w="967" w:type="dxa"/>
            <w:vAlign w:val="center"/>
          </w:tcPr>
          <w:p w:rsidR="003639C8" w:rsidRPr="00C543B4" w:rsidP="00AA76FF">
            <w:pPr>
              <w:widowControl w:val="0"/>
              <w:autoSpaceDE w:val="0"/>
              <w:autoSpaceDN w:val="0"/>
              <w:spacing w:before="40" w:after="60" w:line="240" w:lineRule="auto"/>
              <w:jc w:val="center"/>
              <w:rPr>
                <w:b/>
                <w:sz w:val="26"/>
                <w:szCs w:val="26"/>
              </w:rPr>
            </w:pPr>
          </w:p>
        </w:tc>
      </w:tr>
      <w:tr w:rsidTr="00AA76FF">
        <w:tblPrEx>
          <w:tblW w:w="14744" w:type="dxa"/>
          <w:tblInd w:w="175" w:type="dxa"/>
          <w:tblLayout w:type="fixed"/>
          <w:tblCellMar>
            <w:left w:w="0" w:type="dxa"/>
            <w:right w:w="0" w:type="dxa"/>
          </w:tblCellMar>
          <w:tblLook w:val="01E0"/>
        </w:tblPrEx>
        <w:trPr>
          <w:trHeight w:val="700"/>
        </w:trPr>
        <w:tc>
          <w:tcPr>
            <w:tcW w:w="534" w:type="dxa"/>
            <w:vMerge w:val="restart"/>
            <w:vAlign w:val="center"/>
          </w:tcPr>
          <w:p w:rsidR="003639C8" w:rsidRPr="008F4B41" w:rsidP="00AA76FF">
            <w:pPr>
              <w:widowControl w:val="0"/>
              <w:autoSpaceDE w:val="0"/>
              <w:autoSpaceDN w:val="0"/>
              <w:spacing w:before="40" w:after="60" w:line="240" w:lineRule="auto"/>
              <w:jc w:val="center"/>
              <w:rPr>
                <w:b/>
                <w:sz w:val="26"/>
                <w:szCs w:val="26"/>
                <w:lang w:val="vi"/>
              </w:rPr>
            </w:pPr>
          </w:p>
          <w:p w:rsidR="003639C8" w:rsidRPr="008F4B41" w:rsidP="00AA76FF">
            <w:pPr>
              <w:widowControl w:val="0"/>
              <w:autoSpaceDE w:val="0"/>
              <w:autoSpaceDN w:val="0"/>
              <w:spacing w:before="40" w:after="60" w:line="240" w:lineRule="auto"/>
              <w:jc w:val="center"/>
              <w:rPr>
                <w:b/>
                <w:sz w:val="26"/>
                <w:szCs w:val="26"/>
                <w:lang w:val="vi"/>
              </w:rPr>
            </w:pPr>
          </w:p>
          <w:p w:rsidR="003639C8" w:rsidRPr="008F4B41" w:rsidP="00AA76FF">
            <w:pPr>
              <w:widowControl w:val="0"/>
              <w:autoSpaceDE w:val="0"/>
              <w:autoSpaceDN w:val="0"/>
              <w:spacing w:before="40" w:after="60" w:line="240" w:lineRule="auto"/>
              <w:jc w:val="center"/>
              <w:rPr>
                <w:b/>
                <w:sz w:val="26"/>
                <w:szCs w:val="26"/>
                <w:lang w:val="vi"/>
              </w:rPr>
            </w:pPr>
          </w:p>
          <w:p w:rsidR="003639C8" w:rsidRPr="008F4B41" w:rsidP="00AA76FF">
            <w:pPr>
              <w:widowControl w:val="0"/>
              <w:autoSpaceDE w:val="0"/>
              <w:autoSpaceDN w:val="0"/>
              <w:spacing w:before="40" w:after="60" w:line="240" w:lineRule="auto"/>
              <w:jc w:val="center"/>
              <w:rPr>
                <w:b/>
                <w:sz w:val="26"/>
                <w:szCs w:val="26"/>
                <w:lang w:val="vi"/>
              </w:rPr>
            </w:pPr>
          </w:p>
          <w:p w:rsidR="003639C8" w:rsidRPr="008F4B41" w:rsidP="00AA76FF">
            <w:pPr>
              <w:widowControl w:val="0"/>
              <w:autoSpaceDE w:val="0"/>
              <w:autoSpaceDN w:val="0"/>
              <w:spacing w:before="40" w:after="60" w:line="240" w:lineRule="auto"/>
              <w:ind w:left="11"/>
              <w:jc w:val="center"/>
              <w:rPr>
                <w:b/>
                <w:sz w:val="26"/>
                <w:szCs w:val="26"/>
                <w:lang w:val="vi"/>
              </w:rPr>
            </w:pPr>
            <w:r w:rsidRPr="008F4B41">
              <w:rPr>
                <w:b/>
                <w:w w:val="99"/>
                <w:sz w:val="26"/>
                <w:szCs w:val="26"/>
                <w:lang w:val="vi"/>
              </w:rPr>
              <w:t>2</w:t>
            </w:r>
          </w:p>
        </w:tc>
        <w:tc>
          <w:tcPr>
            <w:tcW w:w="1626" w:type="dxa"/>
            <w:vMerge w:val="restart"/>
            <w:vAlign w:val="center"/>
          </w:tcPr>
          <w:p w:rsidR="003639C8" w:rsidRPr="008F4B41" w:rsidP="00AA76FF">
            <w:pPr>
              <w:widowControl w:val="0"/>
              <w:autoSpaceDE w:val="0"/>
              <w:autoSpaceDN w:val="0"/>
              <w:spacing w:before="40" w:after="60" w:line="240" w:lineRule="auto"/>
              <w:jc w:val="center"/>
              <w:rPr>
                <w:b/>
                <w:sz w:val="26"/>
                <w:szCs w:val="26"/>
                <w:lang w:val="vi"/>
              </w:rPr>
            </w:pPr>
          </w:p>
          <w:p w:rsidR="003639C8" w:rsidRPr="008F4B41" w:rsidP="00AA76FF">
            <w:pPr>
              <w:widowControl w:val="0"/>
              <w:autoSpaceDE w:val="0"/>
              <w:autoSpaceDN w:val="0"/>
              <w:spacing w:before="40" w:after="60" w:line="240" w:lineRule="auto"/>
              <w:jc w:val="center"/>
              <w:rPr>
                <w:b/>
                <w:sz w:val="26"/>
                <w:szCs w:val="26"/>
                <w:lang w:val="vi"/>
              </w:rPr>
            </w:pPr>
          </w:p>
          <w:p w:rsidR="003639C8" w:rsidRPr="00C543B4" w:rsidP="00AA76FF">
            <w:pPr>
              <w:widowControl w:val="0"/>
              <w:autoSpaceDE w:val="0"/>
              <w:autoSpaceDN w:val="0"/>
              <w:spacing w:before="40" w:after="60" w:line="242" w:lineRule="auto"/>
              <w:jc w:val="center"/>
              <w:rPr>
                <w:b/>
                <w:sz w:val="26"/>
                <w:szCs w:val="26"/>
              </w:rPr>
            </w:pPr>
            <w:r w:rsidRPr="00C543B4">
              <w:rPr>
                <w:b/>
                <w:sz w:val="26"/>
                <w:szCs w:val="26"/>
                <w:lang w:val="vi"/>
              </w:rPr>
              <w:t xml:space="preserve">Dòng điện </w:t>
            </w:r>
            <w:r w:rsidRPr="00C543B4">
              <w:rPr>
                <w:b/>
                <w:w w:val="95"/>
                <w:sz w:val="26"/>
                <w:szCs w:val="26"/>
                <w:lang w:val="vi"/>
              </w:rPr>
              <w:t xml:space="preserve">không </w:t>
            </w:r>
            <w:r w:rsidRPr="00C543B4">
              <w:rPr>
                <w:b/>
                <w:sz w:val="26"/>
                <w:szCs w:val="26"/>
                <w:lang w:val="vi"/>
              </w:rPr>
              <w:t>đổi</w:t>
            </w:r>
            <w:r w:rsidRPr="00C543B4">
              <w:rPr>
                <w:b/>
                <w:sz w:val="26"/>
                <w:szCs w:val="26"/>
              </w:rPr>
              <w:t>.</w:t>
            </w:r>
          </w:p>
        </w:tc>
        <w:tc>
          <w:tcPr>
            <w:tcW w:w="3240" w:type="dxa"/>
            <w:vAlign w:val="center"/>
          </w:tcPr>
          <w:p w:rsidR="003639C8" w:rsidRPr="00E172DB" w:rsidP="00AA76FF">
            <w:pPr>
              <w:widowControl w:val="0"/>
              <w:autoSpaceDE w:val="0"/>
              <w:autoSpaceDN w:val="0"/>
              <w:spacing w:before="60" w:after="80" w:line="247" w:lineRule="auto"/>
              <w:ind w:left="104" w:right="75"/>
              <w:jc w:val="both"/>
              <w:rPr>
                <w:sz w:val="26"/>
                <w:szCs w:val="26"/>
              </w:rPr>
            </w:pPr>
            <w:r w:rsidRPr="008F4B41">
              <w:rPr>
                <w:sz w:val="26"/>
                <w:szCs w:val="26"/>
                <w:lang w:val="vi"/>
              </w:rPr>
              <w:t>2.1</w:t>
            </w:r>
            <w:r>
              <w:rPr>
                <w:sz w:val="26"/>
                <w:szCs w:val="26"/>
              </w:rPr>
              <w:t>.</w:t>
            </w:r>
            <w:r w:rsidRPr="008F4B41">
              <w:rPr>
                <w:sz w:val="26"/>
                <w:szCs w:val="26"/>
                <w:lang w:val="vi"/>
              </w:rPr>
              <w:t xml:space="preserve"> Dòng điện không đổi</w:t>
            </w:r>
            <w:r>
              <w:rPr>
                <w:sz w:val="26"/>
                <w:szCs w:val="26"/>
              </w:rPr>
              <w:t>.</w:t>
            </w:r>
            <w:r w:rsidRPr="008F4B41">
              <w:rPr>
                <w:sz w:val="26"/>
                <w:szCs w:val="26"/>
                <w:lang w:val="vi"/>
              </w:rPr>
              <w:t xml:space="preserve"> Nguồn điện</w:t>
            </w:r>
            <w:r>
              <w:rPr>
                <w:sz w:val="26"/>
                <w:szCs w:val="26"/>
              </w:rPr>
              <w:t>.</w:t>
            </w:r>
          </w:p>
        </w:tc>
        <w:tc>
          <w:tcPr>
            <w:tcW w:w="653" w:type="dxa"/>
            <w:vAlign w:val="center"/>
          </w:tcPr>
          <w:p w:rsidR="003639C8" w:rsidRPr="00A220E5" w:rsidP="00AA76FF">
            <w:pPr>
              <w:widowControl w:val="0"/>
              <w:autoSpaceDE w:val="0"/>
              <w:autoSpaceDN w:val="0"/>
              <w:spacing w:before="40" w:after="60" w:line="240" w:lineRule="auto"/>
              <w:jc w:val="center"/>
              <w:rPr>
                <w:sz w:val="26"/>
                <w:szCs w:val="26"/>
              </w:rPr>
            </w:pPr>
            <w:r>
              <w:rPr>
                <w:sz w:val="26"/>
                <w:szCs w:val="26"/>
              </w:rPr>
              <w:t>1</w:t>
            </w:r>
          </w:p>
        </w:tc>
        <w:tc>
          <w:tcPr>
            <w:tcW w:w="787" w:type="dxa"/>
            <w:vAlign w:val="center"/>
          </w:tcPr>
          <w:p w:rsidR="003639C8" w:rsidRPr="001120CE" w:rsidP="00AA76FF">
            <w:pPr>
              <w:widowControl w:val="0"/>
              <w:autoSpaceDE w:val="0"/>
              <w:autoSpaceDN w:val="0"/>
              <w:spacing w:before="40" w:after="60" w:line="240" w:lineRule="auto"/>
              <w:jc w:val="center"/>
              <w:rPr>
                <w:sz w:val="26"/>
                <w:szCs w:val="26"/>
              </w:rPr>
            </w:pPr>
            <w:r>
              <w:rPr>
                <w:sz w:val="26"/>
                <w:szCs w:val="26"/>
              </w:rPr>
              <w:t>3,5</w:t>
            </w:r>
          </w:p>
        </w:tc>
        <w:tc>
          <w:tcPr>
            <w:tcW w:w="653" w:type="dxa"/>
            <w:vAlign w:val="center"/>
          </w:tcPr>
          <w:p w:rsidR="003639C8" w:rsidRPr="00A220E5" w:rsidP="00AA76FF">
            <w:pPr>
              <w:widowControl w:val="0"/>
              <w:autoSpaceDE w:val="0"/>
              <w:autoSpaceDN w:val="0"/>
              <w:spacing w:before="40" w:after="60" w:line="240" w:lineRule="auto"/>
              <w:jc w:val="center"/>
              <w:rPr>
                <w:sz w:val="26"/>
                <w:szCs w:val="26"/>
              </w:rPr>
            </w:pPr>
            <w:r>
              <w:rPr>
                <w:sz w:val="26"/>
                <w:szCs w:val="26"/>
              </w:rPr>
              <w:t>1</w:t>
            </w:r>
          </w:p>
        </w:tc>
        <w:tc>
          <w:tcPr>
            <w:tcW w:w="812" w:type="dxa"/>
            <w:vAlign w:val="center"/>
          </w:tcPr>
          <w:p w:rsidR="003639C8" w:rsidRPr="008F4B41" w:rsidP="00AA76FF">
            <w:pPr>
              <w:widowControl w:val="0"/>
              <w:autoSpaceDE w:val="0"/>
              <w:autoSpaceDN w:val="0"/>
              <w:spacing w:before="40" w:after="60" w:line="240" w:lineRule="auto"/>
              <w:jc w:val="center"/>
              <w:rPr>
                <w:sz w:val="26"/>
                <w:szCs w:val="26"/>
                <w:lang w:val="vi"/>
              </w:rPr>
            </w:pPr>
            <w:r>
              <w:rPr>
                <w:sz w:val="26"/>
                <w:szCs w:val="26"/>
              </w:rPr>
              <w:t>4,0</w:t>
            </w:r>
          </w:p>
        </w:tc>
        <w:tc>
          <w:tcPr>
            <w:tcW w:w="689" w:type="dxa"/>
            <w:vAlign w:val="center"/>
          </w:tcPr>
          <w:p w:rsidR="003639C8" w:rsidRPr="008F4B41" w:rsidP="00AA76FF">
            <w:pPr>
              <w:widowControl w:val="0"/>
              <w:autoSpaceDE w:val="0"/>
              <w:autoSpaceDN w:val="0"/>
              <w:spacing w:before="40" w:after="60" w:line="240" w:lineRule="auto"/>
              <w:jc w:val="center"/>
              <w:rPr>
                <w:sz w:val="26"/>
                <w:szCs w:val="26"/>
                <w:lang w:val="vi"/>
              </w:rPr>
            </w:pPr>
          </w:p>
        </w:tc>
        <w:tc>
          <w:tcPr>
            <w:tcW w:w="813" w:type="dxa"/>
            <w:vAlign w:val="center"/>
          </w:tcPr>
          <w:p w:rsidR="003639C8" w:rsidRPr="008F4B41" w:rsidP="00AA76FF">
            <w:pPr>
              <w:widowControl w:val="0"/>
              <w:autoSpaceDE w:val="0"/>
              <w:autoSpaceDN w:val="0"/>
              <w:spacing w:before="40" w:after="60" w:line="240" w:lineRule="auto"/>
              <w:jc w:val="center"/>
              <w:rPr>
                <w:sz w:val="26"/>
                <w:szCs w:val="26"/>
                <w:lang w:val="vi"/>
              </w:rPr>
            </w:pPr>
          </w:p>
        </w:tc>
        <w:tc>
          <w:tcPr>
            <w:tcW w:w="723" w:type="dxa"/>
            <w:vAlign w:val="center"/>
          </w:tcPr>
          <w:p w:rsidR="003639C8" w:rsidRPr="008F4B41" w:rsidP="00AA76FF">
            <w:pPr>
              <w:widowControl w:val="0"/>
              <w:autoSpaceDE w:val="0"/>
              <w:autoSpaceDN w:val="0"/>
              <w:spacing w:before="40" w:after="60" w:line="240" w:lineRule="auto"/>
              <w:jc w:val="center"/>
              <w:rPr>
                <w:sz w:val="26"/>
                <w:szCs w:val="26"/>
                <w:lang w:val="vi"/>
              </w:rPr>
            </w:pPr>
          </w:p>
        </w:tc>
        <w:tc>
          <w:tcPr>
            <w:tcW w:w="907" w:type="dxa"/>
            <w:vAlign w:val="center"/>
          </w:tcPr>
          <w:p w:rsidR="003639C8" w:rsidRPr="008F4B41" w:rsidP="00AA76FF">
            <w:pPr>
              <w:widowControl w:val="0"/>
              <w:autoSpaceDE w:val="0"/>
              <w:autoSpaceDN w:val="0"/>
              <w:spacing w:before="40" w:after="60" w:line="240" w:lineRule="auto"/>
              <w:jc w:val="center"/>
              <w:rPr>
                <w:sz w:val="26"/>
                <w:szCs w:val="26"/>
                <w:lang w:val="vi"/>
              </w:rPr>
            </w:pPr>
          </w:p>
        </w:tc>
        <w:tc>
          <w:tcPr>
            <w:tcW w:w="729" w:type="dxa"/>
            <w:vAlign w:val="center"/>
          </w:tcPr>
          <w:p w:rsidR="003639C8" w:rsidRPr="008F4B41" w:rsidP="00AA76FF">
            <w:pPr>
              <w:widowControl w:val="0"/>
              <w:autoSpaceDE w:val="0"/>
              <w:autoSpaceDN w:val="0"/>
              <w:spacing w:before="40" w:after="60" w:line="240" w:lineRule="auto"/>
              <w:jc w:val="center"/>
              <w:rPr>
                <w:sz w:val="26"/>
                <w:szCs w:val="26"/>
                <w:lang w:val="vi"/>
              </w:rPr>
            </w:pPr>
          </w:p>
        </w:tc>
        <w:tc>
          <w:tcPr>
            <w:tcW w:w="728" w:type="dxa"/>
            <w:vAlign w:val="center"/>
          </w:tcPr>
          <w:p w:rsidR="003639C8" w:rsidRPr="00AD1787" w:rsidP="00AA76FF">
            <w:pPr>
              <w:widowControl w:val="0"/>
              <w:autoSpaceDE w:val="0"/>
              <w:autoSpaceDN w:val="0"/>
              <w:spacing w:before="40" w:after="60" w:line="240" w:lineRule="auto"/>
              <w:jc w:val="center"/>
              <w:rPr>
                <w:b/>
                <w:sz w:val="26"/>
                <w:szCs w:val="26"/>
              </w:rPr>
            </w:pPr>
            <w:r w:rsidRPr="00AD1787">
              <w:rPr>
                <w:b/>
                <w:sz w:val="26"/>
                <w:szCs w:val="26"/>
              </w:rPr>
              <w:t>2</w:t>
            </w:r>
          </w:p>
        </w:tc>
        <w:tc>
          <w:tcPr>
            <w:tcW w:w="883" w:type="dxa"/>
            <w:vAlign w:val="center"/>
          </w:tcPr>
          <w:p w:rsidR="003639C8" w:rsidRPr="00AD1787" w:rsidP="00AA76FF">
            <w:pPr>
              <w:widowControl w:val="0"/>
              <w:autoSpaceDE w:val="0"/>
              <w:autoSpaceDN w:val="0"/>
              <w:spacing w:before="40" w:after="60" w:line="240" w:lineRule="auto"/>
              <w:jc w:val="center"/>
              <w:rPr>
                <w:b/>
                <w:sz w:val="26"/>
                <w:szCs w:val="26"/>
              </w:rPr>
            </w:pPr>
            <w:r w:rsidRPr="00AD1787">
              <w:rPr>
                <w:b/>
                <w:sz w:val="26"/>
                <w:szCs w:val="26"/>
              </w:rPr>
              <w:t>7,5</w:t>
            </w:r>
          </w:p>
        </w:tc>
        <w:tc>
          <w:tcPr>
            <w:tcW w:w="967" w:type="dxa"/>
            <w:vAlign w:val="center"/>
          </w:tcPr>
          <w:p w:rsidR="003639C8" w:rsidRPr="008500A0" w:rsidP="00AA76FF">
            <w:pPr>
              <w:widowControl w:val="0"/>
              <w:autoSpaceDE w:val="0"/>
              <w:autoSpaceDN w:val="0"/>
              <w:spacing w:before="40" w:after="60" w:line="240" w:lineRule="auto"/>
              <w:jc w:val="center"/>
              <w:rPr>
                <w:b/>
                <w:sz w:val="26"/>
                <w:szCs w:val="26"/>
              </w:rPr>
            </w:pPr>
            <w:r>
              <w:rPr>
                <w:b/>
                <w:sz w:val="26"/>
                <w:szCs w:val="26"/>
              </w:rPr>
              <w:t>15</w:t>
            </w:r>
          </w:p>
        </w:tc>
      </w:tr>
      <w:tr w:rsidTr="00AA76FF">
        <w:tblPrEx>
          <w:tblW w:w="14744" w:type="dxa"/>
          <w:tblInd w:w="175" w:type="dxa"/>
          <w:tblLayout w:type="fixed"/>
          <w:tblCellMar>
            <w:left w:w="0" w:type="dxa"/>
            <w:right w:w="0" w:type="dxa"/>
          </w:tblCellMar>
          <w:tblLook w:val="01E0"/>
        </w:tblPrEx>
        <w:trPr>
          <w:trHeight w:val="695"/>
        </w:trPr>
        <w:tc>
          <w:tcPr>
            <w:tcW w:w="534" w:type="dxa"/>
            <w:vMerge/>
            <w:tcBorders>
              <w:top w:val="nil"/>
            </w:tcBorders>
            <w:vAlign w:val="center"/>
          </w:tcPr>
          <w:p w:rsidR="003639C8" w:rsidRPr="008F4B41" w:rsidP="00AA76FF">
            <w:pPr>
              <w:widowControl w:val="0"/>
              <w:autoSpaceDE w:val="0"/>
              <w:autoSpaceDN w:val="0"/>
              <w:spacing w:before="40" w:after="60" w:line="240" w:lineRule="auto"/>
              <w:jc w:val="center"/>
              <w:rPr>
                <w:sz w:val="26"/>
                <w:szCs w:val="26"/>
                <w:lang w:val="vi"/>
              </w:rPr>
            </w:pPr>
          </w:p>
        </w:tc>
        <w:tc>
          <w:tcPr>
            <w:tcW w:w="1626" w:type="dxa"/>
            <w:vMerge/>
            <w:tcBorders>
              <w:top w:val="nil"/>
            </w:tcBorders>
            <w:vAlign w:val="center"/>
          </w:tcPr>
          <w:p w:rsidR="003639C8" w:rsidRPr="008F4B41" w:rsidP="00AA76FF">
            <w:pPr>
              <w:widowControl w:val="0"/>
              <w:autoSpaceDE w:val="0"/>
              <w:autoSpaceDN w:val="0"/>
              <w:spacing w:before="40" w:after="60" w:line="240" w:lineRule="auto"/>
              <w:jc w:val="center"/>
              <w:rPr>
                <w:sz w:val="26"/>
                <w:szCs w:val="26"/>
                <w:lang w:val="vi"/>
              </w:rPr>
            </w:pPr>
          </w:p>
        </w:tc>
        <w:tc>
          <w:tcPr>
            <w:tcW w:w="3240" w:type="dxa"/>
            <w:vAlign w:val="center"/>
          </w:tcPr>
          <w:p w:rsidR="003639C8" w:rsidRPr="00E172DB" w:rsidP="00AA76FF">
            <w:pPr>
              <w:widowControl w:val="0"/>
              <w:autoSpaceDE w:val="0"/>
              <w:autoSpaceDN w:val="0"/>
              <w:spacing w:before="60" w:after="80" w:line="242" w:lineRule="auto"/>
              <w:ind w:left="104" w:right="75"/>
              <w:jc w:val="both"/>
              <w:rPr>
                <w:sz w:val="26"/>
                <w:szCs w:val="26"/>
              </w:rPr>
            </w:pPr>
            <w:r w:rsidRPr="008F4B41">
              <w:rPr>
                <w:sz w:val="26"/>
                <w:szCs w:val="26"/>
                <w:lang w:val="vi"/>
              </w:rPr>
              <w:t>2.2</w:t>
            </w:r>
            <w:r>
              <w:rPr>
                <w:sz w:val="26"/>
                <w:szCs w:val="26"/>
              </w:rPr>
              <w:t>.</w:t>
            </w:r>
            <w:r w:rsidRPr="008F4B41">
              <w:rPr>
                <w:sz w:val="26"/>
                <w:szCs w:val="26"/>
                <w:lang w:val="vi"/>
              </w:rPr>
              <w:t xml:space="preserve"> Điện năng</w:t>
            </w:r>
            <w:r>
              <w:rPr>
                <w:sz w:val="26"/>
                <w:szCs w:val="26"/>
              </w:rPr>
              <w:t>.</w:t>
            </w:r>
            <w:r w:rsidRPr="008F4B41">
              <w:rPr>
                <w:sz w:val="26"/>
                <w:szCs w:val="26"/>
                <w:lang w:val="vi"/>
              </w:rPr>
              <w:t xml:space="preserve"> Công suất điện</w:t>
            </w:r>
            <w:r>
              <w:rPr>
                <w:sz w:val="26"/>
                <w:szCs w:val="26"/>
              </w:rPr>
              <w:t>.</w:t>
            </w:r>
          </w:p>
        </w:tc>
        <w:tc>
          <w:tcPr>
            <w:tcW w:w="653" w:type="dxa"/>
            <w:vAlign w:val="center"/>
          </w:tcPr>
          <w:p w:rsidR="003639C8" w:rsidRPr="00A220E5" w:rsidP="00AA76FF">
            <w:pPr>
              <w:widowControl w:val="0"/>
              <w:autoSpaceDE w:val="0"/>
              <w:autoSpaceDN w:val="0"/>
              <w:spacing w:before="40" w:after="60" w:line="240" w:lineRule="auto"/>
              <w:jc w:val="center"/>
              <w:rPr>
                <w:sz w:val="26"/>
                <w:szCs w:val="26"/>
              </w:rPr>
            </w:pPr>
            <w:r>
              <w:rPr>
                <w:sz w:val="26"/>
                <w:szCs w:val="26"/>
              </w:rPr>
              <w:t>1</w:t>
            </w:r>
          </w:p>
        </w:tc>
        <w:tc>
          <w:tcPr>
            <w:tcW w:w="787" w:type="dxa"/>
            <w:vAlign w:val="center"/>
          </w:tcPr>
          <w:p w:rsidR="003639C8" w:rsidRPr="008F4B41" w:rsidP="00AA76FF">
            <w:pPr>
              <w:widowControl w:val="0"/>
              <w:autoSpaceDE w:val="0"/>
              <w:autoSpaceDN w:val="0"/>
              <w:spacing w:before="40" w:after="60" w:line="240" w:lineRule="auto"/>
              <w:jc w:val="center"/>
              <w:rPr>
                <w:sz w:val="26"/>
                <w:szCs w:val="26"/>
                <w:lang w:val="vi"/>
              </w:rPr>
            </w:pPr>
            <w:r>
              <w:rPr>
                <w:sz w:val="26"/>
                <w:szCs w:val="26"/>
              </w:rPr>
              <w:t>3,5</w:t>
            </w:r>
          </w:p>
        </w:tc>
        <w:tc>
          <w:tcPr>
            <w:tcW w:w="653" w:type="dxa"/>
            <w:vAlign w:val="center"/>
          </w:tcPr>
          <w:p w:rsidR="003639C8" w:rsidRPr="00A220E5" w:rsidP="00AA76FF">
            <w:pPr>
              <w:widowControl w:val="0"/>
              <w:autoSpaceDE w:val="0"/>
              <w:autoSpaceDN w:val="0"/>
              <w:spacing w:before="40" w:after="60" w:line="240" w:lineRule="auto"/>
              <w:jc w:val="center"/>
              <w:rPr>
                <w:sz w:val="26"/>
                <w:szCs w:val="26"/>
              </w:rPr>
            </w:pPr>
          </w:p>
        </w:tc>
        <w:tc>
          <w:tcPr>
            <w:tcW w:w="812" w:type="dxa"/>
            <w:vAlign w:val="center"/>
          </w:tcPr>
          <w:p w:rsidR="003639C8" w:rsidRPr="008F4B41" w:rsidP="00AA76FF">
            <w:pPr>
              <w:widowControl w:val="0"/>
              <w:autoSpaceDE w:val="0"/>
              <w:autoSpaceDN w:val="0"/>
              <w:spacing w:before="40" w:after="60" w:line="240" w:lineRule="auto"/>
              <w:jc w:val="center"/>
              <w:rPr>
                <w:sz w:val="26"/>
                <w:szCs w:val="26"/>
                <w:lang w:val="vi"/>
              </w:rPr>
            </w:pPr>
          </w:p>
        </w:tc>
        <w:tc>
          <w:tcPr>
            <w:tcW w:w="689" w:type="dxa"/>
            <w:vAlign w:val="center"/>
          </w:tcPr>
          <w:p w:rsidR="003639C8" w:rsidRPr="00A220E5" w:rsidP="00AA76FF">
            <w:pPr>
              <w:widowControl w:val="0"/>
              <w:autoSpaceDE w:val="0"/>
              <w:autoSpaceDN w:val="0"/>
              <w:spacing w:before="40" w:after="60" w:line="240" w:lineRule="auto"/>
              <w:jc w:val="center"/>
              <w:rPr>
                <w:sz w:val="26"/>
                <w:szCs w:val="26"/>
              </w:rPr>
            </w:pPr>
            <w:r>
              <w:rPr>
                <w:sz w:val="26"/>
                <w:szCs w:val="26"/>
              </w:rPr>
              <w:t>1</w:t>
            </w:r>
          </w:p>
        </w:tc>
        <w:tc>
          <w:tcPr>
            <w:tcW w:w="813" w:type="dxa"/>
            <w:vAlign w:val="center"/>
          </w:tcPr>
          <w:p w:rsidR="003639C8" w:rsidRPr="001120CE" w:rsidP="00AA76FF">
            <w:pPr>
              <w:widowControl w:val="0"/>
              <w:autoSpaceDE w:val="0"/>
              <w:autoSpaceDN w:val="0"/>
              <w:spacing w:before="40" w:after="60" w:line="240" w:lineRule="auto"/>
              <w:jc w:val="center"/>
              <w:rPr>
                <w:sz w:val="26"/>
                <w:szCs w:val="26"/>
              </w:rPr>
            </w:pPr>
            <w:r>
              <w:rPr>
                <w:sz w:val="26"/>
                <w:szCs w:val="26"/>
              </w:rPr>
              <w:t>5,0</w:t>
            </w:r>
          </w:p>
        </w:tc>
        <w:tc>
          <w:tcPr>
            <w:tcW w:w="723" w:type="dxa"/>
            <w:vAlign w:val="center"/>
          </w:tcPr>
          <w:p w:rsidR="003639C8" w:rsidRPr="008F4B41" w:rsidP="00AA76FF">
            <w:pPr>
              <w:widowControl w:val="0"/>
              <w:autoSpaceDE w:val="0"/>
              <w:autoSpaceDN w:val="0"/>
              <w:spacing w:before="40" w:after="60" w:line="240" w:lineRule="auto"/>
              <w:jc w:val="center"/>
              <w:rPr>
                <w:sz w:val="26"/>
                <w:szCs w:val="26"/>
                <w:lang w:val="vi"/>
              </w:rPr>
            </w:pPr>
          </w:p>
        </w:tc>
        <w:tc>
          <w:tcPr>
            <w:tcW w:w="907" w:type="dxa"/>
            <w:vAlign w:val="center"/>
          </w:tcPr>
          <w:p w:rsidR="003639C8" w:rsidRPr="008F4B41" w:rsidP="00AA76FF">
            <w:pPr>
              <w:widowControl w:val="0"/>
              <w:autoSpaceDE w:val="0"/>
              <w:autoSpaceDN w:val="0"/>
              <w:spacing w:before="40" w:after="60" w:line="240" w:lineRule="auto"/>
              <w:jc w:val="center"/>
              <w:rPr>
                <w:sz w:val="26"/>
                <w:szCs w:val="26"/>
                <w:lang w:val="vi"/>
              </w:rPr>
            </w:pPr>
          </w:p>
        </w:tc>
        <w:tc>
          <w:tcPr>
            <w:tcW w:w="729" w:type="dxa"/>
            <w:vAlign w:val="center"/>
          </w:tcPr>
          <w:p w:rsidR="003639C8" w:rsidRPr="008F4B41" w:rsidP="00AA76FF">
            <w:pPr>
              <w:widowControl w:val="0"/>
              <w:autoSpaceDE w:val="0"/>
              <w:autoSpaceDN w:val="0"/>
              <w:spacing w:before="40" w:after="60" w:line="240" w:lineRule="auto"/>
              <w:jc w:val="center"/>
              <w:rPr>
                <w:sz w:val="26"/>
                <w:szCs w:val="26"/>
                <w:lang w:val="vi"/>
              </w:rPr>
            </w:pPr>
          </w:p>
        </w:tc>
        <w:tc>
          <w:tcPr>
            <w:tcW w:w="728" w:type="dxa"/>
            <w:vAlign w:val="center"/>
          </w:tcPr>
          <w:p w:rsidR="003639C8" w:rsidRPr="00AD1787" w:rsidP="00AA76FF">
            <w:pPr>
              <w:widowControl w:val="0"/>
              <w:autoSpaceDE w:val="0"/>
              <w:autoSpaceDN w:val="0"/>
              <w:spacing w:before="40" w:after="60" w:line="240" w:lineRule="auto"/>
              <w:jc w:val="center"/>
              <w:rPr>
                <w:b/>
                <w:sz w:val="26"/>
                <w:szCs w:val="26"/>
              </w:rPr>
            </w:pPr>
            <w:r w:rsidRPr="00AD1787">
              <w:rPr>
                <w:b/>
                <w:sz w:val="26"/>
                <w:szCs w:val="26"/>
              </w:rPr>
              <w:t>2</w:t>
            </w:r>
          </w:p>
        </w:tc>
        <w:tc>
          <w:tcPr>
            <w:tcW w:w="883" w:type="dxa"/>
            <w:vAlign w:val="center"/>
          </w:tcPr>
          <w:p w:rsidR="003639C8" w:rsidRPr="00AD1787" w:rsidP="00AA76FF">
            <w:pPr>
              <w:widowControl w:val="0"/>
              <w:autoSpaceDE w:val="0"/>
              <w:autoSpaceDN w:val="0"/>
              <w:spacing w:before="40" w:after="60" w:line="240" w:lineRule="auto"/>
              <w:jc w:val="center"/>
              <w:rPr>
                <w:b/>
                <w:sz w:val="26"/>
                <w:szCs w:val="26"/>
              </w:rPr>
            </w:pPr>
            <w:r>
              <w:rPr>
                <w:b/>
                <w:sz w:val="26"/>
                <w:szCs w:val="26"/>
              </w:rPr>
              <w:t>8,5</w:t>
            </w:r>
          </w:p>
        </w:tc>
        <w:tc>
          <w:tcPr>
            <w:tcW w:w="967" w:type="dxa"/>
            <w:vAlign w:val="center"/>
          </w:tcPr>
          <w:p w:rsidR="003639C8" w:rsidRPr="008500A0" w:rsidP="00AA76FF">
            <w:pPr>
              <w:widowControl w:val="0"/>
              <w:autoSpaceDE w:val="0"/>
              <w:autoSpaceDN w:val="0"/>
              <w:spacing w:before="40" w:after="60" w:line="240" w:lineRule="auto"/>
              <w:jc w:val="center"/>
              <w:rPr>
                <w:b/>
                <w:sz w:val="26"/>
                <w:szCs w:val="26"/>
              </w:rPr>
            </w:pPr>
            <w:r>
              <w:rPr>
                <w:b/>
                <w:sz w:val="26"/>
                <w:szCs w:val="26"/>
              </w:rPr>
              <w:t>30</w:t>
            </w:r>
          </w:p>
        </w:tc>
      </w:tr>
      <w:tr w:rsidTr="00AA76FF">
        <w:tblPrEx>
          <w:tblW w:w="14744" w:type="dxa"/>
          <w:tblInd w:w="175" w:type="dxa"/>
          <w:tblLayout w:type="fixed"/>
          <w:tblCellMar>
            <w:left w:w="0" w:type="dxa"/>
            <w:right w:w="0" w:type="dxa"/>
          </w:tblCellMar>
          <w:tblLook w:val="01E0"/>
        </w:tblPrEx>
        <w:trPr>
          <w:trHeight w:val="700"/>
        </w:trPr>
        <w:tc>
          <w:tcPr>
            <w:tcW w:w="534" w:type="dxa"/>
            <w:vMerge/>
            <w:tcBorders>
              <w:top w:val="nil"/>
            </w:tcBorders>
            <w:vAlign w:val="center"/>
          </w:tcPr>
          <w:p w:rsidR="003639C8" w:rsidRPr="008F4B41" w:rsidP="00AA76FF">
            <w:pPr>
              <w:widowControl w:val="0"/>
              <w:autoSpaceDE w:val="0"/>
              <w:autoSpaceDN w:val="0"/>
              <w:spacing w:before="40" w:after="60" w:line="240" w:lineRule="auto"/>
              <w:jc w:val="center"/>
              <w:rPr>
                <w:sz w:val="26"/>
                <w:szCs w:val="26"/>
                <w:lang w:val="vi"/>
              </w:rPr>
            </w:pPr>
          </w:p>
        </w:tc>
        <w:tc>
          <w:tcPr>
            <w:tcW w:w="1626" w:type="dxa"/>
            <w:vMerge/>
            <w:tcBorders>
              <w:top w:val="nil"/>
            </w:tcBorders>
            <w:vAlign w:val="center"/>
          </w:tcPr>
          <w:p w:rsidR="003639C8" w:rsidRPr="008F4B41" w:rsidP="00AA76FF">
            <w:pPr>
              <w:widowControl w:val="0"/>
              <w:autoSpaceDE w:val="0"/>
              <w:autoSpaceDN w:val="0"/>
              <w:spacing w:before="40" w:after="60" w:line="240" w:lineRule="auto"/>
              <w:jc w:val="center"/>
              <w:rPr>
                <w:sz w:val="26"/>
                <w:szCs w:val="26"/>
                <w:lang w:val="vi"/>
              </w:rPr>
            </w:pPr>
          </w:p>
        </w:tc>
        <w:tc>
          <w:tcPr>
            <w:tcW w:w="3240" w:type="dxa"/>
            <w:vAlign w:val="center"/>
          </w:tcPr>
          <w:p w:rsidR="003639C8" w:rsidRPr="00C543B4" w:rsidP="00AA76FF">
            <w:pPr>
              <w:widowControl w:val="0"/>
              <w:autoSpaceDE w:val="0"/>
              <w:autoSpaceDN w:val="0"/>
              <w:spacing w:before="60" w:after="80" w:line="247" w:lineRule="auto"/>
              <w:ind w:left="104" w:right="75"/>
              <w:jc w:val="both"/>
              <w:rPr>
                <w:sz w:val="26"/>
                <w:szCs w:val="26"/>
              </w:rPr>
            </w:pPr>
            <w:r w:rsidRPr="008F4B41">
              <w:rPr>
                <w:sz w:val="26"/>
                <w:szCs w:val="26"/>
                <w:lang w:val="vi"/>
              </w:rPr>
              <w:t>2.3</w:t>
            </w:r>
            <w:r>
              <w:rPr>
                <w:sz w:val="26"/>
                <w:szCs w:val="26"/>
              </w:rPr>
              <w:t>.</w:t>
            </w:r>
            <w:r w:rsidRPr="008F4B41">
              <w:rPr>
                <w:sz w:val="26"/>
                <w:szCs w:val="26"/>
                <w:lang w:val="vi"/>
              </w:rPr>
              <w:t xml:space="preserve"> Định luật Ôm đối với toàn mạch</w:t>
            </w:r>
            <w:r>
              <w:rPr>
                <w:sz w:val="26"/>
                <w:szCs w:val="26"/>
              </w:rPr>
              <w:t>.</w:t>
            </w:r>
          </w:p>
        </w:tc>
        <w:tc>
          <w:tcPr>
            <w:tcW w:w="653" w:type="dxa"/>
            <w:vAlign w:val="center"/>
          </w:tcPr>
          <w:p w:rsidR="003639C8" w:rsidRPr="00A220E5" w:rsidP="00AA76FF">
            <w:pPr>
              <w:widowControl w:val="0"/>
              <w:autoSpaceDE w:val="0"/>
              <w:autoSpaceDN w:val="0"/>
              <w:spacing w:before="40" w:after="60" w:line="240" w:lineRule="auto"/>
              <w:jc w:val="center"/>
              <w:rPr>
                <w:sz w:val="26"/>
                <w:szCs w:val="26"/>
              </w:rPr>
            </w:pPr>
            <w:r>
              <w:rPr>
                <w:sz w:val="26"/>
                <w:szCs w:val="26"/>
              </w:rPr>
              <w:t>1</w:t>
            </w:r>
          </w:p>
        </w:tc>
        <w:tc>
          <w:tcPr>
            <w:tcW w:w="787" w:type="dxa"/>
            <w:vAlign w:val="center"/>
          </w:tcPr>
          <w:p w:rsidR="003639C8" w:rsidRPr="008F4B41" w:rsidP="00AA76FF">
            <w:pPr>
              <w:widowControl w:val="0"/>
              <w:autoSpaceDE w:val="0"/>
              <w:autoSpaceDN w:val="0"/>
              <w:spacing w:before="40" w:after="60" w:line="240" w:lineRule="auto"/>
              <w:jc w:val="center"/>
              <w:rPr>
                <w:sz w:val="26"/>
                <w:szCs w:val="26"/>
                <w:lang w:val="vi"/>
              </w:rPr>
            </w:pPr>
            <w:r>
              <w:rPr>
                <w:sz w:val="26"/>
                <w:szCs w:val="26"/>
              </w:rPr>
              <w:t>3,5</w:t>
            </w:r>
          </w:p>
        </w:tc>
        <w:tc>
          <w:tcPr>
            <w:tcW w:w="653" w:type="dxa"/>
            <w:vAlign w:val="center"/>
          </w:tcPr>
          <w:p w:rsidR="003639C8" w:rsidRPr="008F4B41" w:rsidP="00AA76FF">
            <w:pPr>
              <w:widowControl w:val="0"/>
              <w:autoSpaceDE w:val="0"/>
              <w:autoSpaceDN w:val="0"/>
              <w:spacing w:before="40" w:after="60" w:line="240" w:lineRule="auto"/>
              <w:jc w:val="center"/>
              <w:rPr>
                <w:sz w:val="26"/>
                <w:szCs w:val="26"/>
                <w:lang w:val="vi"/>
              </w:rPr>
            </w:pPr>
          </w:p>
        </w:tc>
        <w:tc>
          <w:tcPr>
            <w:tcW w:w="812" w:type="dxa"/>
            <w:vAlign w:val="center"/>
          </w:tcPr>
          <w:p w:rsidR="003639C8" w:rsidRPr="008F4B41" w:rsidP="00AA76FF">
            <w:pPr>
              <w:widowControl w:val="0"/>
              <w:autoSpaceDE w:val="0"/>
              <w:autoSpaceDN w:val="0"/>
              <w:spacing w:before="40" w:after="60" w:line="240" w:lineRule="auto"/>
              <w:jc w:val="center"/>
              <w:rPr>
                <w:sz w:val="26"/>
                <w:szCs w:val="26"/>
                <w:lang w:val="vi"/>
              </w:rPr>
            </w:pPr>
          </w:p>
        </w:tc>
        <w:tc>
          <w:tcPr>
            <w:tcW w:w="689" w:type="dxa"/>
            <w:vAlign w:val="center"/>
          </w:tcPr>
          <w:p w:rsidR="003639C8" w:rsidRPr="008F4B41" w:rsidP="00AA76FF">
            <w:pPr>
              <w:widowControl w:val="0"/>
              <w:autoSpaceDE w:val="0"/>
              <w:autoSpaceDN w:val="0"/>
              <w:spacing w:before="40" w:after="60" w:line="240" w:lineRule="auto"/>
              <w:jc w:val="center"/>
              <w:rPr>
                <w:sz w:val="26"/>
                <w:szCs w:val="26"/>
                <w:lang w:val="vi"/>
              </w:rPr>
            </w:pPr>
          </w:p>
        </w:tc>
        <w:tc>
          <w:tcPr>
            <w:tcW w:w="813" w:type="dxa"/>
            <w:vAlign w:val="center"/>
          </w:tcPr>
          <w:p w:rsidR="003639C8" w:rsidRPr="008F4B41" w:rsidP="00AA76FF">
            <w:pPr>
              <w:widowControl w:val="0"/>
              <w:autoSpaceDE w:val="0"/>
              <w:autoSpaceDN w:val="0"/>
              <w:spacing w:before="40" w:after="60" w:line="240" w:lineRule="auto"/>
              <w:jc w:val="center"/>
              <w:rPr>
                <w:sz w:val="26"/>
                <w:szCs w:val="26"/>
                <w:lang w:val="vi"/>
              </w:rPr>
            </w:pPr>
          </w:p>
        </w:tc>
        <w:tc>
          <w:tcPr>
            <w:tcW w:w="723" w:type="dxa"/>
            <w:tcBorders>
              <w:top w:val="nil"/>
            </w:tcBorders>
            <w:vAlign w:val="center"/>
          </w:tcPr>
          <w:p w:rsidR="003639C8" w:rsidRPr="00A220E5" w:rsidP="00AA76FF">
            <w:pPr>
              <w:widowControl w:val="0"/>
              <w:autoSpaceDE w:val="0"/>
              <w:autoSpaceDN w:val="0"/>
              <w:spacing w:before="40" w:after="60" w:line="240" w:lineRule="auto"/>
              <w:jc w:val="center"/>
              <w:rPr>
                <w:sz w:val="26"/>
                <w:szCs w:val="26"/>
              </w:rPr>
            </w:pPr>
            <w:r>
              <w:rPr>
                <w:sz w:val="26"/>
                <w:szCs w:val="26"/>
              </w:rPr>
              <w:t>1</w:t>
            </w:r>
          </w:p>
        </w:tc>
        <w:tc>
          <w:tcPr>
            <w:tcW w:w="907" w:type="dxa"/>
            <w:tcBorders>
              <w:top w:val="nil"/>
            </w:tcBorders>
            <w:vAlign w:val="center"/>
          </w:tcPr>
          <w:p w:rsidR="003639C8" w:rsidRPr="00AD1787" w:rsidP="00AA76FF">
            <w:pPr>
              <w:widowControl w:val="0"/>
              <w:autoSpaceDE w:val="0"/>
              <w:autoSpaceDN w:val="0"/>
              <w:spacing w:before="40" w:after="60" w:line="240" w:lineRule="auto"/>
              <w:jc w:val="center"/>
              <w:rPr>
                <w:sz w:val="26"/>
                <w:szCs w:val="26"/>
              </w:rPr>
            </w:pPr>
            <w:r>
              <w:rPr>
                <w:sz w:val="26"/>
                <w:szCs w:val="26"/>
              </w:rPr>
              <w:t>9,0</w:t>
            </w:r>
          </w:p>
        </w:tc>
        <w:tc>
          <w:tcPr>
            <w:tcW w:w="729" w:type="dxa"/>
            <w:vAlign w:val="center"/>
          </w:tcPr>
          <w:p w:rsidR="003639C8" w:rsidRPr="008F4B41" w:rsidP="00AA76FF">
            <w:pPr>
              <w:widowControl w:val="0"/>
              <w:autoSpaceDE w:val="0"/>
              <w:autoSpaceDN w:val="0"/>
              <w:spacing w:before="40" w:after="60" w:line="240" w:lineRule="auto"/>
              <w:jc w:val="center"/>
              <w:rPr>
                <w:sz w:val="26"/>
                <w:szCs w:val="26"/>
                <w:lang w:val="vi"/>
              </w:rPr>
            </w:pPr>
          </w:p>
        </w:tc>
        <w:tc>
          <w:tcPr>
            <w:tcW w:w="728" w:type="dxa"/>
            <w:tcBorders>
              <w:top w:val="nil"/>
            </w:tcBorders>
            <w:vAlign w:val="center"/>
          </w:tcPr>
          <w:p w:rsidR="003639C8" w:rsidRPr="00AD1787" w:rsidP="00AA76FF">
            <w:pPr>
              <w:widowControl w:val="0"/>
              <w:autoSpaceDE w:val="0"/>
              <w:autoSpaceDN w:val="0"/>
              <w:spacing w:before="40" w:after="60" w:line="240" w:lineRule="auto"/>
              <w:jc w:val="center"/>
              <w:rPr>
                <w:b/>
                <w:sz w:val="26"/>
                <w:szCs w:val="26"/>
              </w:rPr>
            </w:pPr>
            <w:r w:rsidRPr="00AD1787">
              <w:rPr>
                <w:b/>
                <w:sz w:val="26"/>
                <w:szCs w:val="26"/>
              </w:rPr>
              <w:t>2</w:t>
            </w:r>
          </w:p>
        </w:tc>
        <w:tc>
          <w:tcPr>
            <w:tcW w:w="883" w:type="dxa"/>
            <w:tcBorders>
              <w:top w:val="nil"/>
            </w:tcBorders>
            <w:vAlign w:val="center"/>
          </w:tcPr>
          <w:p w:rsidR="003639C8" w:rsidRPr="00AD1787" w:rsidP="00AA76FF">
            <w:pPr>
              <w:widowControl w:val="0"/>
              <w:autoSpaceDE w:val="0"/>
              <w:autoSpaceDN w:val="0"/>
              <w:spacing w:before="40" w:after="60" w:line="240" w:lineRule="auto"/>
              <w:jc w:val="center"/>
              <w:rPr>
                <w:b/>
                <w:sz w:val="26"/>
                <w:szCs w:val="26"/>
              </w:rPr>
            </w:pPr>
            <w:r>
              <w:rPr>
                <w:b/>
                <w:sz w:val="26"/>
                <w:szCs w:val="26"/>
              </w:rPr>
              <w:t>12,5</w:t>
            </w:r>
          </w:p>
        </w:tc>
        <w:tc>
          <w:tcPr>
            <w:tcW w:w="967" w:type="dxa"/>
            <w:tcBorders>
              <w:top w:val="nil"/>
            </w:tcBorders>
            <w:vAlign w:val="center"/>
          </w:tcPr>
          <w:p w:rsidR="003639C8" w:rsidRPr="008500A0" w:rsidP="00AA76FF">
            <w:pPr>
              <w:widowControl w:val="0"/>
              <w:autoSpaceDE w:val="0"/>
              <w:autoSpaceDN w:val="0"/>
              <w:spacing w:before="40" w:after="60" w:line="240" w:lineRule="auto"/>
              <w:jc w:val="center"/>
              <w:rPr>
                <w:b/>
                <w:sz w:val="26"/>
                <w:szCs w:val="26"/>
              </w:rPr>
            </w:pPr>
            <w:r>
              <w:rPr>
                <w:b/>
                <w:sz w:val="26"/>
                <w:szCs w:val="26"/>
              </w:rPr>
              <w:t>20</w:t>
            </w:r>
          </w:p>
        </w:tc>
      </w:tr>
      <w:tr w:rsidTr="00AA76FF">
        <w:tblPrEx>
          <w:tblW w:w="14744" w:type="dxa"/>
          <w:tblInd w:w="175" w:type="dxa"/>
          <w:tblLayout w:type="fixed"/>
          <w:tblCellMar>
            <w:left w:w="0" w:type="dxa"/>
            <w:right w:w="0" w:type="dxa"/>
          </w:tblCellMar>
          <w:tblLook w:val="01E0"/>
        </w:tblPrEx>
        <w:trPr>
          <w:trHeight w:val="1295"/>
        </w:trPr>
        <w:tc>
          <w:tcPr>
            <w:tcW w:w="534" w:type="dxa"/>
            <w:vMerge/>
            <w:tcBorders>
              <w:top w:val="nil"/>
            </w:tcBorders>
            <w:vAlign w:val="center"/>
          </w:tcPr>
          <w:p w:rsidR="003639C8" w:rsidRPr="008F4B41" w:rsidP="00AA76FF">
            <w:pPr>
              <w:widowControl w:val="0"/>
              <w:autoSpaceDE w:val="0"/>
              <w:autoSpaceDN w:val="0"/>
              <w:spacing w:before="40" w:after="60" w:line="240" w:lineRule="auto"/>
              <w:jc w:val="center"/>
              <w:rPr>
                <w:sz w:val="26"/>
                <w:szCs w:val="26"/>
                <w:lang w:val="vi"/>
              </w:rPr>
            </w:pPr>
          </w:p>
        </w:tc>
        <w:tc>
          <w:tcPr>
            <w:tcW w:w="1626" w:type="dxa"/>
            <w:vMerge/>
            <w:tcBorders>
              <w:top w:val="nil"/>
            </w:tcBorders>
            <w:vAlign w:val="center"/>
          </w:tcPr>
          <w:p w:rsidR="003639C8" w:rsidRPr="008F4B41" w:rsidP="00AA76FF">
            <w:pPr>
              <w:widowControl w:val="0"/>
              <w:autoSpaceDE w:val="0"/>
              <w:autoSpaceDN w:val="0"/>
              <w:spacing w:before="40" w:after="60" w:line="240" w:lineRule="auto"/>
              <w:jc w:val="center"/>
              <w:rPr>
                <w:sz w:val="26"/>
                <w:szCs w:val="26"/>
                <w:lang w:val="vi"/>
              </w:rPr>
            </w:pPr>
          </w:p>
        </w:tc>
        <w:tc>
          <w:tcPr>
            <w:tcW w:w="3240" w:type="dxa"/>
            <w:vAlign w:val="center"/>
          </w:tcPr>
          <w:p w:rsidR="003639C8" w:rsidRPr="00C543B4" w:rsidP="00AA76FF">
            <w:pPr>
              <w:widowControl w:val="0"/>
              <w:autoSpaceDE w:val="0"/>
              <w:autoSpaceDN w:val="0"/>
              <w:spacing w:before="60" w:after="80" w:line="247" w:lineRule="auto"/>
              <w:ind w:left="104" w:right="75"/>
              <w:jc w:val="both"/>
              <w:rPr>
                <w:sz w:val="26"/>
                <w:szCs w:val="26"/>
              </w:rPr>
            </w:pPr>
            <w:r w:rsidRPr="008F4B41">
              <w:rPr>
                <w:sz w:val="26"/>
                <w:szCs w:val="26"/>
                <w:lang w:val="vi"/>
              </w:rPr>
              <w:t>2.4</w:t>
            </w:r>
            <w:r>
              <w:rPr>
                <w:sz w:val="26"/>
                <w:szCs w:val="26"/>
              </w:rPr>
              <w:t>.</w:t>
            </w:r>
            <w:r w:rsidRPr="008F4B41">
              <w:rPr>
                <w:sz w:val="26"/>
                <w:szCs w:val="26"/>
                <w:lang w:val="vi"/>
              </w:rPr>
              <w:t xml:space="preserve"> Ghép các nguồn thành bộ và thực hành xác định suất điện động và điện trở trong của nguồn điện</w:t>
            </w:r>
            <w:r>
              <w:rPr>
                <w:sz w:val="26"/>
                <w:szCs w:val="26"/>
              </w:rPr>
              <w:t>.</w:t>
            </w:r>
          </w:p>
        </w:tc>
        <w:tc>
          <w:tcPr>
            <w:tcW w:w="653" w:type="dxa"/>
            <w:vAlign w:val="center"/>
          </w:tcPr>
          <w:p w:rsidR="003639C8" w:rsidRPr="008F4B41" w:rsidP="00AA76FF">
            <w:pPr>
              <w:widowControl w:val="0"/>
              <w:autoSpaceDE w:val="0"/>
              <w:autoSpaceDN w:val="0"/>
              <w:spacing w:before="40" w:after="60" w:line="240" w:lineRule="auto"/>
              <w:jc w:val="center"/>
              <w:rPr>
                <w:sz w:val="26"/>
                <w:szCs w:val="26"/>
                <w:lang w:val="vi"/>
              </w:rPr>
            </w:pPr>
          </w:p>
        </w:tc>
        <w:tc>
          <w:tcPr>
            <w:tcW w:w="787" w:type="dxa"/>
            <w:vAlign w:val="center"/>
          </w:tcPr>
          <w:p w:rsidR="003639C8" w:rsidRPr="008F4B41" w:rsidP="00AA76FF">
            <w:pPr>
              <w:widowControl w:val="0"/>
              <w:autoSpaceDE w:val="0"/>
              <w:autoSpaceDN w:val="0"/>
              <w:spacing w:before="40" w:after="60" w:line="240" w:lineRule="auto"/>
              <w:jc w:val="center"/>
              <w:rPr>
                <w:sz w:val="26"/>
                <w:szCs w:val="26"/>
                <w:lang w:val="vi"/>
              </w:rPr>
            </w:pPr>
          </w:p>
        </w:tc>
        <w:tc>
          <w:tcPr>
            <w:tcW w:w="653" w:type="dxa"/>
            <w:vAlign w:val="center"/>
          </w:tcPr>
          <w:p w:rsidR="003639C8" w:rsidRPr="00A220E5" w:rsidP="00AA76FF">
            <w:pPr>
              <w:widowControl w:val="0"/>
              <w:autoSpaceDE w:val="0"/>
              <w:autoSpaceDN w:val="0"/>
              <w:spacing w:before="40" w:after="60" w:line="240" w:lineRule="auto"/>
              <w:jc w:val="center"/>
              <w:rPr>
                <w:sz w:val="26"/>
                <w:szCs w:val="26"/>
              </w:rPr>
            </w:pPr>
            <w:r>
              <w:rPr>
                <w:sz w:val="26"/>
                <w:szCs w:val="26"/>
              </w:rPr>
              <w:t>1</w:t>
            </w:r>
          </w:p>
        </w:tc>
        <w:tc>
          <w:tcPr>
            <w:tcW w:w="812" w:type="dxa"/>
            <w:vAlign w:val="center"/>
          </w:tcPr>
          <w:p w:rsidR="003639C8" w:rsidRPr="008F4B41" w:rsidP="00AA76FF">
            <w:pPr>
              <w:widowControl w:val="0"/>
              <w:autoSpaceDE w:val="0"/>
              <w:autoSpaceDN w:val="0"/>
              <w:spacing w:before="40" w:after="60" w:line="240" w:lineRule="auto"/>
              <w:jc w:val="center"/>
              <w:rPr>
                <w:sz w:val="26"/>
                <w:szCs w:val="26"/>
                <w:lang w:val="vi"/>
              </w:rPr>
            </w:pPr>
            <w:r>
              <w:rPr>
                <w:sz w:val="26"/>
                <w:szCs w:val="26"/>
              </w:rPr>
              <w:t>4,0</w:t>
            </w:r>
          </w:p>
        </w:tc>
        <w:tc>
          <w:tcPr>
            <w:tcW w:w="689" w:type="dxa"/>
            <w:vAlign w:val="center"/>
          </w:tcPr>
          <w:p w:rsidR="003639C8" w:rsidRPr="008F4B41" w:rsidP="00AA76FF">
            <w:pPr>
              <w:widowControl w:val="0"/>
              <w:autoSpaceDE w:val="0"/>
              <w:autoSpaceDN w:val="0"/>
              <w:spacing w:before="40" w:after="60" w:line="240" w:lineRule="auto"/>
              <w:jc w:val="center"/>
              <w:rPr>
                <w:sz w:val="26"/>
                <w:szCs w:val="26"/>
                <w:lang w:val="vi"/>
              </w:rPr>
            </w:pPr>
          </w:p>
        </w:tc>
        <w:tc>
          <w:tcPr>
            <w:tcW w:w="813" w:type="dxa"/>
            <w:vAlign w:val="center"/>
          </w:tcPr>
          <w:p w:rsidR="003639C8" w:rsidRPr="008F4B41" w:rsidP="00AA76FF">
            <w:pPr>
              <w:widowControl w:val="0"/>
              <w:autoSpaceDE w:val="0"/>
              <w:autoSpaceDN w:val="0"/>
              <w:spacing w:before="40" w:after="60" w:line="240" w:lineRule="auto"/>
              <w:jc w:val="center"/>
              <w:rPr>
                <w:sz w:val="26"/>
                <w:szCs w:val="26"/>
                <w:lang w:val="vi"/>
              </w:rPr>
            </w:pPr>
          </w:p>
        </w:tc>
        <w:tc>
          <w:tcPr>
            <w:tcW w:w="723" w:type="dxa"/>
            <w:tcBorders>
              <w:top w:val="nil"/>
            </w:tcBorders>
            <w:vAlign w:val="center"/>
          </w:tcPr>
          <w:p w:rsidR="003639C8" w:rsidRPr="008F4B41" w:rsidP="00AA76FF">
            <w:pPr>
              <w:widowControl w:val="0"/>
              <w:autoSpaceDE w:val="0"/>
              <w:autoSpaceDN w:val="0"/>
              <w:spacing w:before="40" w:after="60" w:line="240" w:lineRule="auto"/>
              <w:jc w:val="center"/>
              <w:rPr>
                <w:sz w:val="26"/>
                <w:szCs w:val="26"/>
                <w:lang w:val="vi"/>
              </w:rPr>
            </w:pPr>
          </w:p>
        </w:tc>
        <w:tc>
          <w:tcPr>
            <w:tcW w:w="907" w:type="dxa"/>
            <w:tcBorders>
              <w:top w:val="nil"/>
            </w:tcBorders>
            <w:vAlign w:val="center"/>
          </w:tcPr>
          <w:p w:rsidR="003639C8" w:rsidRPr="008F4B41" w:rsidP="00AA76FF">
            <w:pPr>
              <w:widowControl w:val="0"/>
              <w:autoSpaceDE w:val="0"/>
              <w:autoSpaceDN w:val="0"/>
              <w:spacing w:before="40" w:after="60" w:line="240" w:lineRule="auto"/>
              <w:jc w:val="center"/>
              <w:rPr>
                <w:sz w:val="26"/>
                <w:szCs w:val="26"/>
                <w:lang w:val="vi"/>
              </w:rPr>
            </w:pPr>
          </w:p>
        </w:tc>
        <w:tc>
          <w:tcPr>
            <w:tcW w:w="729" w:type="dxa"/>
            <w:vAlign w:val="center"/>
          </w:tcPr>
          <w:p w:rsidR="003639C8" w:rsidRPr="008F4B41" w:rsidP="00AA76FF">
            <w:pPr>
              <w:widowControl w:val="0"/>
              <w:autoSpaceDE w:val="0"/>
              <w:autoSpaceDN w:val="0"/>
              <w:spacing w:before="40" w:after="60" w:line="240" w:lineRule="auto"/>
              <w:jc w:val="center"/>
              <w:rPr>
                <w:sz w:val="26"/>
                <w:szCs w:val="26"/>
                <w:lang w:val="vi"/>
              </w:rPr>
            </w:pPr>
          </w:p>
        </w:tc>
        <w:tc>
          <w:tcPr>
            <w:tcW w:w="728" w:type="dxa"/>
            <w:tcBorders>
              <w:top w:val="nil"/>
            </w:tcBorders>
            <w:vAlign w:val="center"/>
          </w:tcPr>
          <w:p w:rsidR="003639C8" w:rsidRPr="00AD1787" w:rsidP="00AA76FF">
            <w:pPr>
              <w:widowControl w:val="0"/>
              <w:autoSpaceDE w:val="0"/>
              <w:autoSpaceDN w:val="0"/>
              <w:spacing w:before="40" w:after="60" w:line="240" w:lineRule="auto"/>
              <w:jc w:val="center"/>
              <w:rPr>
                <w:b/>
                <w:sz w:val="26"/>
                <w:szCs w:val="26"/>
              </w:rPr>
            </w:pPr>
            <w:r w:rsidRPr="00AD1787">
              <w:rPr>
                <w:b/>
                <w:sz w:val="26"/>
                <w:szCs w:val="26"/>
              </w:rPr>
              <w:t>1</w:t>
            </w:r>
          </w:p>
        </w:tc>
        <w:tc>
          <w:tcPr>
            <w:tcW w:w="883" w:type="dxa"/>
            <w:tcBorders>
              <w:top w:val="nil"/>
            </w:tcBorders>
            <w:vAlign w:val="center"/>
          </w:tcPr>
          <w:p w:rsidR="003639C8" w:rsidRPr="00AD1787" w:rsidP="00AA76FF">
            <w:pPr>
              <w:widowControl w:val="0"/>
              <w:autoSpaceDE w:val="0"/>
              <w:autoSpaceDN w:val="0"/>
              <w:spacing w:before="40" w:after="60" w:line="240" w:lineRule="auto"/>
              <w:jc w:val="center"/>
              <w:rPr>
                <w:b/>
                <w:sz w:val="26"/>
                <w:szCs w:val="26"/>
              </w:rPr>
            </w:pPr>
            <w:r>
              <w:rPr>
                <w:b/>
                <w:sz w:val="26"/>
                <w:szCs w:val="26"/>
              </w:rPr>
              <w:t>4,0</w:t>
            </w:r>
          </w:p>
        </w:tc>
        <w:tc>
          <w:tcPr>
            <w:tcW w:w="967" w:type="dxa"/>
            <w:tcBorders>
              <w:top w:val="nil"/>
            </w:tcBorders>
            <w:vAlign w:val="center"/>
          </w:tcPr>
          <w:p w:rsidR="003639C8" w:rsidRPr="008500A0" w:rsidP="00AA76FF">
            <w:pPr>
              <w:widowControl w:val="0"/>
              <w:autoSpaceDE w:val="0"/>
              <w:autoSpaceDN w:val="0"/>
              <w:spacing w:before="40" w:after="60" w:line="240" w:lineRule="auto"/>
              <w:jc w:val="center"/>
              <w:rPr>
                <w:b/>
                <w:sz w:val="26"/>
                <w:szCs w:val="26"/>
              </w:rPr>
            </w:pPr>
            <w:r w:rsidRPr="008500A0">
              <w:rPr>
                <w:b/>
                <w:sz w:val="26"/>
                <w:szCs w:val="26"/>
              </w:rPr>
              <w:t>5</w:t>
            </w:r>
          </w:p>
        </w:tc>
      </w:tr>
      <w:tr w:rsidTr="00AA76FF">
        <w:tblPrEx>
          <w:tblW w:w="14744" w:type="dxa"/>
          <w:tblInd w:w="175" w:type="dxa"/>
          <w:tblLayout w:type="fixed"/>
          <w:tblCellMar>
            <w:left w:w="0" w:type="dxa"/>
            <w:right w:w="0" w:type="dxa"/>
          </w:tblCellMar>
          <w:tblLook w:val="01E0"/>
        </w:tblPrEx>
        <w:trPr>
          <w:trHeight w:val="695"/>
        </w:trPr>
        <w:tc>
          <w:tcPr>
            <w:tcW w:w="534" w:type="dxa"/>
            <w:vMerge w:val="restart"/>
            <w:vAlign w:val="center"/>
          </w:tcPr>
          <w:p w:rsidR="003639C8" w:rsidRPr="008F4B41" w:rsidP="00AA76FF">
            <w:pPr>
              <w:widowControl w:val="0"/>
              <w:autoSpaceDE w:val="0"/>
              <w:autoSpaceDN w:val="0"/>
              <w:spacing w:before="40" w:after="60" w:line="240" w:lineRule="auto"/>
              <w:jc w:val="center"/>
              <w:rPr>
                <w:b/>
                <w:sz w:val="26"/>
                <w:szCs w:val="26"/>
                <w:lang w:val="vi"/>
              </w:rPr>
            </w:pPr>
          </w:p>
          <w:p w:rsidR="003639C8" w:rsidRPr="008F4B41" w:rsidP="00AA76FF">
            <w:pPr>
              <w:widowControl w:val="0"/>
              <w:autoSpaceDE w:val="0"/>
              <w:autoSpaceDN w:val="0"/>
              <w:spacing w:before="40" w:after="60" w:line="240" w:lineRule="auto"/>
              <w:jc w:val="center"/>
              <w:rPr>
                <w:b/>
                <w:sz w:val="26"/>
                <w:szCs w:val="26"/>
                <w:lang w:val="vi"/>
              </w:rPr>
            </w:pPr>
          </w:p>
          <w:p w:rsidR="003639C8" w:rsidRPr="008F4B41" w:rsidP="00AA76FF">
            <w:pPr>
              <w:widowControl w:val="0"/>
              <w:autoSpaceDE w:val="0"/>
              <w:autoSpaceDN w:val="0"/>
              <w:spacing w:before="40" w:after="60" w:line="240" w:lineRule="auto"/>
              <w:jc w:val="center"/>
              <w:rPr>
                <w:b/>
                <w:sz w:val="26"/>
                <w:szCs w:val="26"/>
                <w:lang w:val="vi"/>
              </w:rPr>
            </w:pPr>
          </w:p>
          <w:p w:rsidR="003639C8" w:rsidRPr="008F4B41" w:rsidP="00AA76FF">
            <w:pPr>
              <w:widowControl w:val="0"/>
              <w:autoSpaceDE w:val="0"/>
              <w:autoSpaceDN w:val="0"/>
              <w:spacing w:before="40" w:after="60" w:line="240" w:lineRule="auto"/>
              <w:jc w:val="center"/>
              <w:rPr>
                <w:b/>
                <w:sz w:val="26"/>
                <w:szCs w:val="26"/>
                <w:lang w:val="vi"/>
              </w:rPr>
            </w:pPr>
          </w:p>
          <w:p w:rsidR="003639C8" w:rsidRPr="008F4B41" w:rsidP="00AA76FF">
            <w:pPr>
              <w:widowControl w:val="0"/>
              <w:autoSpaceDE w:val="0"/>
              <w:autoSpaceDN w:val="0"/>
              <w:spacing w:before="40" w:after="60" w:line="240" w:lineRule="auto"/>
              <w:ind w:left="11"/>
              <w:jc w:val="center"/>
              <w:rPr>
                <w:b/>
                <w:sz w:val="26"/>
                <w:szCs w:val="26"/>
                <w:lang w:val="vi"/>
              </w:rPr>
            </w:pPr>
            <w:r w:rsidRPr="008F4B41">
              <w:rPr>
                <w:b/>
                <w:w w:val="99"/>
                <w:sz w:val="26"/>
                <w:szCs w:val="26"/>
                <w:lang w:val="vi"/>
              </w:rPr>
              <w:t>3</w:t>
            </w:r>
          </w:p>
        </w:tc>
        <w:tc>
          <w:tcPr>
            <w:tcW w:w="1626" w:type="dxa"/>
            <w:vMerge w:val="restart"/>
            <w:vAlign w:val="center"/>
          </w:tcPr>
          <w:p w:rsidR="003639C8" w:rsidRPr="008F4B41" w:rsidP="00AA76FF">
            <w:pPr>
              <w:widowControl w:val="0"/>
              <w:autoSpaceDE w:val="0"/>
              <w:autoSpaceDN w:val="0"/>
              <w:spacing w:before="40" w:after="60" w:line="240" w:lineRule="auto"/>
              <w:jc w:val="center"/>
              <w:rPr>
                <w:b/>
                <w:sz w:val="26"/>
                <w:szCs w:val="26"/>
                <w:lang w:val="vi"/>
              </w:rPr>
            </w:pPr>
          </w:p>
          <w:p w:rsidR="003639C8" w:rsidRPr="008F4B41" w:rsidP="00AA76FF">
            <w:pPr>
              <w:widowControl w:val="0"/>
              <w:autoSpaceDE w:val="0"/>
              <w:autoSpaceDN w:val="0"/>
              <w:spacing w:before="40" w:after="60" w:line="240" w:lineRule="auto"/>
              <w:jc w:val="center"/>
              <w:rPr>
                <w:b/>
                <w:sz w:val="26"/>
                <w:szCs w:val="26"/>
                <w:lang w:val="vi"/>
              </w:rPr>
            </w:pPr>
          </w:p>
          <w:p w:rsidR="003639C8" w:rsidRPr="00C543B4" w:rsidP="00AA76FF">
            <w:pPr>
              <w:widowControl w:val="0"/>
              <w:autoSpaceDE w:val="0"/>
              <w:autoSpaceDN w:val="0"/>
              <w:spacing w:before="40" w:after="60" w:line="242" w:lineRule="auto"/>
              <w:jc w:val="center"/>
              <w:rPr>
                <w:b/>
                <w:sz w:val="26"/>
                <w:szCs w:val="26"/>
              </w:rPr>
            </w:pPr>
            <w:r w:rsidRPr="00C543B4">
              <w:rPr>
                <w:b/>
                <w:sz w:val="26"/>
                <w:szCs w:val="26"/>
                <w:lang w:val="vi"/>
              </w:rPr>
              <w:t>Dòng điện trong các môi trường</w:t>
            </w:r>
            <w:r w:rsidRPr="00C543B4">
              <w:rPr>
                <w:b/>
                <w:sz w:val="26"/>
                <w:szCs w:val="26"/>
              </w:rPr>
              <w:t>.</w:t>
            </w:r>
          </w:p>
        </w:tc>
        <w:tc>
          <w:tcPr>
            <w:tcW w:w="3240" w:type="dxa"/>
            <w:vAlign w:val="center"/>
          </w:tcPr>
          <w:p w:rsidR="003639C8" w:rsidRPr="00C543B4" w:rsidP="00AA76FF">
            <w:pPr>
              <w:widowControl w:val="0"/>
              <w:autoSpaceDE w:val="0"/>
              <w:autoSpaceDN w:val="0"/>
              <w:spacing w:before="60" w:after="80" w:line="247" w:lineRule="auto"/>
              <w:ind w:left="104" w:right="75"/>
              <w:jc w:val="both"/>
              <w:rPr>
                <w:sz w:val="26"/>
                <w:szCs w:val="26"/>
              </w:rPr>
            </w:pPr>
            <w:r w:rsidRPr="008F4B41">
              <w:rPr>
                <w:sz w:val="26"/>
                <w:szCs w:val="26"/>
                <w:lang w:val="vi"/>
              </w:rPr>
              <w:t>3.1</w:t>
            </w:r>
            <w:r>
              <w:rPr>
                <w:sz w:val="26"/>
                <w:szCs w:val="26"/>
              </w:rPr>
              <w:t>.</w:t>
            </w:r>
            <w:r w:rsidRPr="008F4B41">
              <w:rPr>
                <w:sz w:val="26"/>
                <w:szCs w:val="26"/>
                <w:lang w:val="vi"/>
              </w:rPr>
              <w:t xml:space="preserve"> Dòng điện trong kim loại</w:t>
            </w:r>
            <w:r>
              <w:rPr>
                <w:sz w:val="26"/>
                <w:szCs w:val="26"/>
              </w:rPr>
              <w:t>.</w:t>
            </w:r>
          </w:p>
        </w:tc>
        <w:tc>
          <w:tcPr>
            <w:tcW w:w="653" w:type="dxa"/>
            <w:vAlign w:val="center"/>
          </w:tcPr>
          <w:p w:rsidR="003639C8" w:rsidRPr="008F4B41" w:rsidP="00AA76FF">
            <w:pPr>
              <w:widowControl w:val="0"/>
              <w:autoSpaceDE w:val="0"/>
              <w:autoSpaceDN w:val="0"/>
              <w:spacing w:before="40" w:after="60" w:line="240" w:lineRule="auto"/>
              <w:jc w:val="center"/>
              <w:rPr>
                <w:sz w:val="26"/>
                <w:szCs w:val="26"/>
                <w:lang w:val="vi"/>
              </w:rPr>
            </w:pPr>
          </w:p>
        </w:tc>
        <w:tc>
          <w:tcPr>
            <w:tcW w:w="787" w:type="dxa"/>
            <w:vAlign w:val="center"/>
          </w:tcPr>
          <w:p w:rsidR="003639C8" w:rsidRPr="008F4B41" w:rsidP="00AA76FF">
            <w:pPr>
              <w:widowControl w:val="0"/>
              <w:autoSpaceDE w:val="0"/>
              <w:autoSpaceDN w:val="0"/>
              <w:spacing w:before="40" w:after="60" w:line="240" w:lineRule="auto"/>
              <w:jc w:val="center"/>
              <w:rPr>
                <w:sz w:val="26"/>
                <w:szCs w:val="26"/>
                <w:lang w:val="vi"/>
              </w:rPr>
            </w:pPr>
          </w:p>
        </w:tc>
        <w:tc>
          <w:tcPr>
            <w:tcW w:w="653" w:type="dxa"/>
            <w:vAlign w:val="center"/>
          </w:tcPr>
          <w:p w:rsidR="003639C8" w:rsidRPr="008F4B41" w:rsidP="00AA76FF">
            <w:pPr>
              <w:widowControl w:val="0"/>
              <w:autoSpaceDE w:val="0"/>
              <w:autoSpaceDN w:val="0"/>
              <w:spacing w:before="40" w:after="60" w:line="240" w:lineRule="auto"/>
              <w:jc w:val="center"/>
              <w:rPr>
                <w:sz w:val="26"/>
                <w:szCs w:val="26"/>
                <w:lang w:val="vi"/>
              </w:rPr>
            </w:pPr>
          </w:p>
        </w:tc>
        <w:tc>
          <w:tcPr>
            <w:tcW w:w="812" w:type="dxa"/>
            <w:vAlign w:val="center"/>
          </w:tcPr>
          <w:p w:rsidR="003639C8" w:rsidRPr="008F4B41" w:rsidP="00AA76FF">
            <w:pPr>
              <w:widowControl w:val="0"/>
              <w:autoSpaceDE w:val="0"/>
              <w:autoSpaceDN w:val="0"/>
              <w:spacing w:before="40" w:after="60" w:line="240" w:lineRule="auto"/>
              <w:jc w:val="center"/>
              <w:rPr>
                <w:sz w:val="26"/>
                <w:szCs w:val="26"/>
                <w:lang w:val="vi"/>
              </w:rPr>
            </w:pPr>
          </w:p>
        </w:tc>
        <w:tc>
          <w:tcPr>
            <w:tcW w:w="689" w:type="dxa"/>
            <w:vAlign w:val="center"/>
          </w:tcPr>
          <w:p w:rsidR="003639C8" w:rsidRPr="008F4B41" w:rsidP="00AA76FF">
            <w:pPr>
              <w:widowControl w:val="0"/>
              <w:autoSpaceDE w:val="0"/>
              <w:autoSpaceDN w:val="0"/>
              <w:spacing w:before="40" w:after="60" w:line="240" w:lineRule="auto"/>
              <w:jc w:val="center"/>
              <w:rPr>
                <w:sz w:val="26"/>
                <w:szCs w:val="26"/>
                <w:lang w:val="vi"/>
              </w:rPr>
            </w:pPr>
          </w:p>
        </w:tc>
        <w:tc>
          <w:tcPr>
            <w:tcW w:w="813" w:type="dxa"/>
            <w:vAlign w:val="center"/>
          </w:tcPr>
          <w:p w:rsidR="003639C8" w:rsidRPr="008F4B41" w:rsidP="00AA76FF">
            <w:pPr>
              <w:widowControl w:val="0"/>
              <w:autoSpaceDE w:val="0"/>
              <w:autoSpaceDN w:val="0"/>
              <w:spacing w:before="40" w:after="60" w:line="240" w:lineRule="auto"/>
              <w:jc w:val="center"/>
              <w:rPr>
                <w:sz w:val="26"/>
                <w:szCs w:val="26"/>
                <w:lang w:val="vi"/>
              </w:rPr>
            </w:pPr>
          </w:p>
        </w:tc>
        <w:tc>
          <w:tcPr>
            <w:tcW w:w="723" w:type="dxa"/>
            <w:vAlign w:val="center"/>
          </w:tcPr>
          <w:p w:rsidR="003639C8" w:rsidRPr="008F4B41" w:rsidP="00AA76FF">
            <w:pPr>
              <w:widowControl w:val="0"/>
              <w:autoSpaceDE w:val="0"/>
              <w:autoSpaceDN w:val="0"/>
              <w:spacing w:before="40" w:after="60" w:line="240" w:lineRule="auto"/>
              <w:jc w:val="center"/>
              <w:rPr>
                <w:sz w:val="26"/>
                <w:szCs w:val="26"/>
                <w:lang w:val="vi"/>
              </w:rPr>
            </w:pPr>
          </w:p>
        </w:tc>
        <w:tc>
          <w:tcPr>
            <w:tcW w:w="907" w:type="dxa"/>
            <w:vAlign w:val="center"/>
          </w:tcPr>
          <w:p w:rsidR="003639C8" w:rsidRPr="008F4B41" w:rsidP="00AA76FF">
            <w:pPr>
              <w:widowControl w:val="0"/>
              <w:autoSpaceDE w:val="0"/>
              <w:autoSpaceDN w:val="0"/>
              <w:spacing w:before="40" w:after="60" w:line="240" w:lineRule="auto"/>
              <w:jc w:val="center"/>
              <w:rPr>
                <w:sz w:val="26"/>
                <w:szCs w:val="26"/>
                <w:lang w:val="vi"/>
              </w:rPr>
            </w:pPr>
          </w:p>
        </w:tc>
        <w:tc>
          <w:tcPr>
            <w:tcW w:w="729" w:type="dxa"/>
            <w:vAlign w:val="center"/>
          </w:tcPr>
          <w:p w:rsidR="003639C8" w:rsidRPr="008F4B41" w:rsidP="00AA76FF">
            <w:pPr>
              <w:widowControl w:val="0"/>
              <w:autoSpaceDE w:val="0"/>
              <w:autoSpaceDN w:val="0"/>
              <w:spacing w:before="40" w:after="60" w:line="240" w:lineRule="auto"/>
              <w:jc w:val="center"/>
              <w:rPr>
                <w:sz w:val="26"/>
                <w:szCs w:val="26"/>
                <w:lang w:val="vi"/>
              </w:rPr>
            </w:pPr>
          </w:p>
        </w:tc>
        <w:tc>
          <w:tcPr>
            <w:tcW w:w="728" w:type="dxa"/>
            <w:vAlign w:val="center"/>
          </w:tcPr>
          <w:p w:rsidR="003639C8" w:rsidRPr="00AD1787" w:rsidP="00AA76FF">
            <w:pPr>
              <w:widowControl w:val="0"/>
              <w:autoSpaceDE w:val="0"/>
              <w:autoSpaceDN w:val="0"/>
              <w:spacing w:before="40" w:after="60" w:line="240" w:lineRule="auto"/>
              <w:jc w:val="center"/>
              <w:rPr>
                <w:b/>
                <w:sz w:val="26"/>
                <w:szCs w:val="26"/>
                <w:lang w:val="vi"/>
              </w:rPr>
            </w:pPr>
          </w:p>
        </w:tc>
        <w:tc>
          <w:tcPr>
            <w:tcW w:w="883" w:type="dxa"/>
            <w:vAlign w:val="center"/>
          </w:tcPr>
          <w:p w:rsidR="003639C8" w:rsidRPr="00AD1787" w:rsidP="00AA76FF">
            <w:pPr>
              <w:widowControl w:val="0"/>
              <w:autoSpaceDE w:val="0"/>
              <w:autoSpaceDN w:val="0"/>
              <w:spacing w:before="40" w:after="60" w:line="240" w:lineRule="auto"/>
              <w:jc w:val="center"/>
              <w:rPr>
                <w:b/>
                <w:sz w:val="26"/>
                <w:szCs w:val="26"/>
                <w:lang w:val="vi"/>
              </w:rPr>
            </w:pPr>
          </w:p>
        </w:tc>
        <w:tc>
          <w:tcPr>
            <w:tcW w:w="967" w:type="dxa"/>
            <w:vAlign w:val="center"/>
          </w:tcPr>
          <w:p w:rsidR="003639C8" w:rsidRPr="008500A0" w:rsidP="00AA76FF">
            <w:pPr>
              <w:widowControl w:val="0"/>
              <w:autoSpaceDE w:val="0"/>
              <w:autoSpaceDN w:val="0"/>
              <w:spacing w:before="40" w:after="60" w:line="240" w:lineRule="auto"/>
              <w:rPr>
                <w:b/>
                <w:sz w:val="26"/>
                <w:szCs w:val="26"/>
                <w:lang w:val="vi"/>
              </w:rPr>
            </w:pPr>
          </w:p>
        </w:tc>
      </w:tr>
      <w:tr w:rsidTr="00AA76FF">
        <w:tblPrEx>
          <w:tblW w:w="14744" w:type="dxa"/>
          <w:tblInd w:w="175" w:type="dxa"/>
          <w:tblLayout w:type="fixed"/>
          <w:tblCellMar>
            <w:left w:w="0" w:type="dxa"/>
            <w:right w:w="0" w:type="dxa"/>
          </w:tblCellMar>
          <w:tblLook w:val="01E0"/>
        </w:tblPrEx>
        <w:trPr>
          <w:trHeight w:val="485"/>
        </w:trPr>
        <w:tc>
          <w:tcPr>
            <w:tcW w:w="534" w:type="dxa"/>
            <w:vMerge/>
            <w:tcBorders>
              <w:top w:val="nil"/>
            </w:tcBorders>
            <w:vAlign w:val="center"/>
          </w:tcPr>
          <w:p w:rsidR="003639C8" w:rsidRPr="008F4B41" w:rsidP="00AA76FF">
            <w:pPr>
              <w:widowControl w:val="0"/>
              <w:autoSpaceDE w:val="0"/>
              <w:autoSpaceDN w:val="0"/>
              <w:spacing w:before="40" w:after="60" w:line="240" w:lineRule="auto"/>
              <w:jc w:val="center"/>
              <w:rPr>
                <w:sz w:val="26"/>
                <w:szCs w:val="26"/>
                <w:lang w:val="vi"/>
              </w:rPr>
            </w:pPr>
          </w:p>
        </w:tc>
        <w:tc>
          <w:tcPr>
            <w:tcW w:w="1626" w:type="dxa"/>
            <w:vMerge/>
            <w:tcBorders>
              <w:top w:val="nil"/>
            </w:tcBorders>
            <w:vAlign w:val="center"/>
          </w:tcPr>
          <w:p w:rsidR="003639C8" w:rsidRPr="008F4B41" w:rsidP="00AA76FF">
            <w:pPr>
              <w:widowControl w:val="0"/>
              <w:autoSpaceDE w:val="0"/>
              <w:autoSpaceDN w:val="0"/>
              <w:spacing w:before="40" w:after="60" w:line="240" w:lineRule="auto"/>
              <w:jc w:val="center"/>
              <w:rPr>
                <w:sz w:val="26"/>
                <w:szCs w:val="26"/>
                <w:lang w:val="vi"/>
              </w:rPr>
            </w:pPr>
          </w:p>
        </w:tc>
        <w:tc>
          <w:tcPr>
            <w:tcW w:w="3240" w:type="dxa"/>
            <w:vAlign w:val="center"/>
          </w:tcPr>
          <w:p w:rsidR="003639C8" w:rsidRPr="00C543B4" w:rsidP="00AA76FF">
            <w:pPr>
              <w:widowControl w:val="0"/>
              <w:autoSpaceDE w:val="0"/>
              <w:autoSpaceDN w:val="0"/>
              <w:spacing w:before="60" w:after="80" w:line="247" w:lineRule="auto"/>
              <w:ind w:left="104" w:right="75"/>
              <w:jc w:val="both"/>
              <w:rPr>
                <w:sz w:val="26"/>
                <w:szCs w:val="26"/>
              </w:rPr>
            </w:pPr>
            <w:r w:rsidRPr="008F4B41">
              <w:rPr>
                <w:sz w:val="26"/>
                <w:szCs w:val="26"/>
                <w:lang w:val="vi"/>
              </w:rPr>
              <w:t>3.2</w:t>
            </w:r>
            <w:r>
              <w:rPr>
                <w:sz w:val="26"/>
                <w:szCs w:val="26"/>
              </w:rPr>
              <w:t>.</w:t>
            </w:r>
            <w:r w:rsidRPr="008F4B41">
              <w:rPr>
                <w:sz w:val="26"/>
                <w:szCs w:val="26"/>
                <w:lang w:val="vi"/>
              </w:rPr>
              <w:t xml:space="preserve"> Dòng điện trong chất điện phân</w:t>
            </w:r>
            <w:r>
              <w:rPr>
                <w:sz w:val="26"/>
                <w:szCs w:val="26"/>
              </w:rPr>
              <w:t>.</w:t>
            </w:r>
          </w:p>
        </w:tc>
        <w:tc>
          <w:tcPr>
            <w:tcW w:w="653" w:type="dxa"/>
            <w:vAlign w:val="center"/>
          </w:tcPr>
          <w:p w:rsidR="003639C8" w:rsidRPr="00A220E5" w:rsidP="00AA76FF">
            <w:pPr>
              <w:widowControl w:val="0"/>
              <w:autoSpaceDE w:val="0"/>
              <w:autoSpaceDN w:val="0"/>
              <w:spacing w:before="40" w:after="60" w:line="240" w:lineRule="auto"/>
              <w:jc w:val="center"/>
              <w:rPr>
                <w:sz w:val="26"/>
                <w:szCs w:val="26"/>
              </w:rPr>
            </w:pPr>
            <w:r>
              <w:rPr>
                <w:sz w:val="26"/>
                <w:szCs w:val="26"/>
              </w:rPr>
              <w:t>1</w:t>
            </w:r>
          </w:p>
        </w:tc>
        <w:tc>
          <w:tcPr>
            <w:tcW w:w="787" w:type="dxa"/>
            <w:vAlign w:val="center"/>
          </w:tcPr>
          <w:p w:rsidR="003639C8" w:rsidRPr="008F4B41" w:rsidP="00AA76FF">
            <w:pPr>
              <w:widowControl w:val="0"/>
              <w:autoSpaceDE w:val="0"/>
              <w:autoSpaceDN w:val="0"/>
              <w:spacing w:before="40" w:after="60" w:line="240" w:lineRule="auto"/>
              <w:jc w:val="center"/>
              <w:rPr>
                <w:sz w:val="26"/>
                <w:szCs w:val="26"/>
                <w:lang w:val="vi"/>
              </w:rPr>
            </w:pPr>
            <w:r>
              <w:rPr>
                <w:sz w:val="26"/>
                <w:szCs w:val="26"/>
              </w:rPr>
              <w:t>3,5</w:t>
            </w:r>
          </w:p>
        </w:tc>
        <w:tc>
          <w:tcPr>
            <w:tcW w:w="653" w:type="dxa"/>
            <w:vAlign w:val="center"/>
          </w:tcPr>
          <w:p w:rsidR="003639C8" w:rsidRPr="00A220E5" w:rsidP="00AA76FF">
            <w:pPr>
              <w:widowControl w:val="0"/>
              <w:autoSpaceDE w:val="0"/>
              <w:autoSpaceDN w:val="0"/>
              <w:spacing w:before="40" w:after="60" w:line="240" w:lineRule="auto"/>
              <w:jc w:val="center"/>
              <w:rPr>
                <w:sz w:val="26"/>
                <w:szCs w:val="26"/>
              </w:rPr>
            </w:pPr>
            <w:r>
              <w:rPr>
                <w:sz w:val="26"/>
                <w:szCs w:val="26"/>
              </w:rPr>
              <w:t>1</w:t>
            </w:r>
          </w:p>
        </w:tc>
        <w:tc>
          <w:tcPr>
            <w:tcW w:w="812" w:type="dxa"/>
            <w:vAlign w:val="center"/>
          </w:tcPr>
          <w:p w:rsidR="003639C8" w:rsidRPr="001120CE" w:rsidP="00AA76FF">
            <w:pPr>
              <w:widowControl w:val="0"/>
              <w:autoSpaceDE w:val="0"/>
              <w:autoSpaceDN w:val="0"/>
              <w:spacing w:before="40" w:after="60" w:line="240" w:lineRule="auto"/>
              <w:jc w:val="center"/>
              <w:rPr>
                <w:sz w:val="26"/>
                <w:szCs w:val="26"/>
              </w:rPr>
            </w:pPr>
            <w:r>
              <w:rPr>
                <w:sz w:val="26"/>
                <w:szCs w:val="26"/>
              </w:rPr>
              <w:t>4,0</w:t>
            </w:r>
          </w:p>
        </w:tc>
        <w:tc>
          <w:tcPr>
            <w:tcW w:w="689" w:type="dxa"/>
            <w:vAlign w:val="center"/>
          </w:tcPr>
          <w:p w:rsidR="003639C8" w:rsidRPr="00A220E5" w:rsidP="00AA76FF">
            <w:pPr>
              <w:widowControl w:val="0"/>
              <w:autoSpaceDE w:val="0"/>
              <w:autoSpaceDN w:val="0"/>
              <w:spacing w:before="40" w:after="60" w:line="240" w:lineRule="auto"/>
              <w:jc w:val="center"/>
              <w:rPr>
                <w:sz w:val="26"/>
                <w:szCs w:val="26"/>
              </w:rPr>
            </w:pPr>
            <w:r>
              <w:rPr>
                <w:sz w:val="26"/>
                <w:szCs w:val="26"/>
              </w:rPr>
              <w:t>1</w:t>
            </w:r>
          </w:p>
        </w:tc>
        <w:tc>
          <w:tcPr>
            <w:tcW w:w="813" w:type="dxa"/>
            <w:vAlign w:val="center"/>
          </w:tcPr>
          <w:p w:rsidR="003639C8" w:rsidRPr="001120CE" w:rsidP="00AA76FF">
            <w:pPr>
              <w:widowControl w:val="0"/>
              <w:autoSpaceDE w:val="0"/>
              <w:autoSpaceDN w:val="0"/>
              <w:spacing w:before="40" w:after="60" w:line="240" w:lineRule="auto"/>
              <w:jc w:val="center"/>
              <w:rPr>
                <w:sz w:val="26"/>
                <w:szCs w:val="26"/>
              </w:rPr>
            </w:pPr>
            <w:r>
              <w:rPr>
                <w:sz w:val="26"/>
                <w:szCs w:val="26"/>
              </w:rPr>
              <w:t>5,0</w:t>
            </w:r>
          </w:p>
        </w:tc>
        <w:tc>
          <w:tcPr>
            <w:tcW w:w="723" w:type="dxa"/>
            <w:vAlign w:val="center"/>
          </w:tcPr>
          <w:p w:rsidR="003639C8" w:rsidRPr="008F4B41" w:rsidP="00AA76FF">
            <w:pPr>
              <w:widowControl w:val="0"/>
              <w:autoSpaceDE w:val="0"/>
              <w:autoSpaceDN w:val="0"/>
              <w:spacing w:before="40" w:after="60" w:line="240" w:lineRule="auto"/>
              <w:jc w:val="center"/>
              <w:rPr>
                <w:sz w:val="26"/>
                <w:szCs w:val="26"/>
                <w:lang w:val="vi"/>
              </w:rPr>
            </w:pPr>
          </w:p>
        </w:tc>
        <w:tc>
          <w:tcPr>
            <w:tcW w:w="907" w:type="dxa"/>
            <w:vAlign w:val="center"/>
          </w:tcPr>
          <w:p w:rsidR="003639C8" w:rsidRPr="008F4B41" w:rsidP="00AA76FF">
            <w:pPr>
              <w:widowControl w:val="0"/>
              <w:autoSpaceDE w:val="0"/>
              <w:autoSpaceDN w:val="0"/>
              <w:spacing w:before="40" w:after="60" w:line="240" w:lineRule="auto"/>
              <w:jc w:val="center"/>
              <w:rPr>
                <w:sz w:val="26"/>
                <w:szCs w:val="26"/>
                <w:lang w:val="vi"/>
              </w:rPr>
            </w:pPr>
          </w:p>
        </w:tc>
        <w:tc>
          <w:tcPr>
            <w:tcW w:w="729" w:type="dxa"/>
            <w:vAlign w:val="center"/>
          </w:tcPr>
          <w:p w:rsidR="003639C8" w:rsidRPr="008F4B41" w:rsidP="00AA76FF">
            <w:pPr>
              <w:widowControl w:val="0"/>
              <w:autoSpaceDE w:val="0"/>
              <w:autoSpaceDN w:val="0"/>
              <w:spacing w:before="40" w:after="60" w:line="240" w:lineRule="auto"/>
              <w:jc w:val="center"/>
              <w:rPr>
                <w:sz w:val="26"/>
                <w:szCs w:val="26"/>
                <w:lang w:val="vi"/>
              </w:rPr>
            </w:pPr>
          </w:p>
        </w:tc>
        <w:tc>
          <w:tcPr>
            <w:tcW w:w="728" w:type="dxa"/>
            <w:vAlign w:val="center"/>
          </w:tcPr>
          <w:p w:rsidR="003639C8" w:rsidRPr="00AD1787" w:rsidP="00AA76FF">
            <w:pPr>
              <w:widowControl w:val="0"/>
              <w:autoSpaceDE w:val="0"/>
              <w:autoSpaceDN w:val="0"/>
              <w:spacing w:before="40" w:after="60" w:line="240" w:lineRule="auto"/>
              <w:jc w:val="center"/>
              <w:rPr>
                <w:b/>
                <w:sz w:val="26"/>
                <w:szCs w:val="26"/>
              </w:rPr>
            </w:pPr>
            <w:r w:rsidRPr="00AD1787">
              <w:rPr>
                <w:b/>
                <w:sz w:val="26"/>
                <w:szCs w:val="26"/>
              </w:rPr>
              <w:t>3</w:t>
            </w:r>
          </w:p>
        </w:tc>
        <w:tc>
          <w:tcPr>
            <w:tcW w:w="883" w:type="dxa"/>
            <w:vAlign w:val="center"/>
          </w:tcPr>
          <w:p w:rsidR="003639C8" w:rsidRPr="00AD1787" w:rsidP="00AA76FF">
            <w:pPr>
              <w:widowControl w:val="0"/>
              <w:autoSpaceDE w:val="0"/>
              <w:autoSpaceDN w:val="0"/>
              <w:spacing w:before="40" w:after="60" w:line="240" w:lineRule="auto"/>
              <w:jc w:val="center"/>
              <w:rPr>
                <w:b/>
                <w:sz w:val="26"/>
                <w:szCs w:val="26"/>
              </w:rPr>
            </w:pPr>
            <w:r>
              <w:rPr>
                <w:b/>
                <w:sz w:val="26"/>
                <w:szCs w:val="26"/>
              </w:rPr>
              <w:t>12,5</w:t>
            </w:r>
          </w:p>
        </w:tc>
        <w:tc>
          <w:tcPr>
            <w:tcW w:w="967" w:type="dxa"/>
            <w:vAlign w:val="center"/>
          </w:tcPr>
          <w:p w:rsidR="003639C8" w:rsidRPr="00A220E5" w:rsidP="00AA76FF">
            <w:pPr>
              <w:widowControl w:val="0"/>
              <w:autoSpaceDE w:val="0"/>
              <w:autoSpaceDN w:val="0"/>
              <w:spacing w:before="40" w:after="60" w:line="240" w:lineRule="auto"/>
              <w:jc w:val="center"/>
              <w:rPr>
                <w:b/>
                <w:sz w:val="26"/>
                <w:szCs w:val="26"/>
              </w:rPr>
            </w:pPr>
            <w:r>
              <w:rPr>
                <w:b/>
                <w:sz w:val="26"/>
                <w:szCs w:val="26"/>
              </w:rPr>
              <w:t>30</w:t>
            </w:r>
          </w:p>
        </w:tc>
      </w:tr>
      <w:tr w:rsidTr="00AA76FF">
        <w:tblPrEx>
          <w:tblW w:w="14744" w:type="dxa"/>
          <w:tblInd w:w="175" w:type="dxa"/>
          <w:tblLayout w:type="fixed"/>
          <w:tblCellMar>
            <w:left w:w="0" w:type="dxa"/>
            <w:right w:w="0" w:type="dxa"/>
          </w:tblCellMar>
          <w:tblLook w:val="01E0"/>
        </w:tblPrEx>
        <w:trPr>
          <w:trHeight w:val="251"/>
        </w:trPr>
        <w:tc>
          <w:tcPr>
            <w:tcW w:w="534" w:type="dxa"/>
            <w:vMerge/>
            <w:tcBorders>
              <w:top w:val="nil"/>
            </w:tcBorders>
            <w:vAlign w:val="center"/>
          </w:tcPr>
          <w:p w:rsidR="003639C8" w:rsidRPr="008F4B41" w:rsidP="00AA76FF">
            <w:pPr>
              <w:widowControl w:val="0"/>
              <w:autoSpaceDE w:val="0"/>
              <w:autoSpaceDN w:val="0"/>
              <w:spacing w:before="40" w:after="60" w:line="240" w:lineRule="auto"/>
              <w:jc w:val="center"/>
              <w:rPr>
                <w:sz w:val="26"/>
                <w:szCs w:val="26"/>
                <w:lang w:val="vi"/>
              </w:rPr>
            </w:pPr>
          </w:p>
        </w:tc>
        <w:tc>
          <w:tcPr>
            <w:tcW w:w="1626" w:type="dxa"/>
            <w:vMerge/>
            <w:tcBorders>
              <w:top w:val="nil"/>
            </w:tcBorders>
            <w:vAlign w:val="center"/>
          </w:tcPr>
          <w:p w:rsidR="003639C8" w:rsidRPr="008F4B41" w:rsidP="00AA76FF">
            <w:pPr>
              <w:widowControl w:val="0"/>
              <w:autoSpaceDE w:val="0"/>
              <w:autoSpaceDN w:val="0"/>
              <w:spacing w:before="40" w:after="60" w:line="240" w:lineRule="auto"/>
              <w:jc w:val="center"/>
              <w:rPr>
                <w:sz w:val="26"/>
                <w:szCs w:val="26"/>
                <w:lang w:val="vi"/>
              </w:rPr>
            </w:pPr>
          </w:p>
        </w:tc>
        <w:tc>
          <w:tcPr>
            <w:tcW w:w="3240" w:type="dxa"/>
            <w:vAlign w:val="center"/>
          </w:tcPr>
          <w:p w:rsidR="003639C8" w:rsidRPr="00C543B4" w:rsidP="00AA76FF">
            <w:pPr>
              <w:widowControl w:val="0"/>
              <w:autoSpaceDE w:val="0"/>
              <w:autoSpaceDN w:val="0"/>
              <w:spacing w:before="60" w:after="80" w:line="247" w:lineRule="auto"/>
              <w:ind w:left="104" w:right="75"/>
              <w:jc w:val="both"/>
              <w:rPr>
                <w:sz w:val="26"/>
                <w:szCs w:val="26"/>
              </w:rPr>
            </w:pPr>
            <w:r w:rsidRPr="008F4B41">
              <w:rPr>
                <w:sz w:val="26"/>
                <w:szCs w:val="26"/>
                <w:lang w:val="vi"/>
              </w:rPr>
              <w:t>3.3</w:t>
            </w:r>
            <w:r>
              <w:rPr>
                <w:sz w:val="26"/>
                <w:szCs w:val="26"/>
              </w:rPr>
              <w:t>.</w:t>
            </w:r>
            <w:r w:rsidRPr="008F4B41">
              <w:rPr>
                <w:sz w:val="26"/>
                <w:szCs w:val="26"/>
                <w:lang w:val="vi"/>
              </w:rPr>
              <w:t xml:space="preserve"> Dòng điện trong chất khí</w:t>
            </w:r>
            <w:r>
              <w:rPr>
                <w:sz w:val="26"/>
                <w:szCs w:val="26"/>
              </w:rPr>
              <w:t>.</w:t>
            </w:r>
          </w:p>
        </w:tc>
        <w:tc>
          <w:tcPr>
            <w:tcW w:w="653" w:type="dxa"/>
            <w:vAlign w:val="center"/>
          </w:tcPr>
          <w:p w:rsidR="003639C8" w:rsidRPr="008F4B41" w:rsidP="00AA76FF">
            <w:pPr>
              <w:widowControl w:val="0"/>
              <w:autoSpaceDE w:val="0"/>
              <w:autoSpaceDN w:val="0"/>
              <w:spacing w:before="40" w:after="60" w:line="240" w:lineRule="auto"/>
              <w:jc w:val="center"/>
              <w:rPr>
                <w:sz w:val="26"/>
                <w:szCs w:val="26"/>
                <w:lang w:val="vi"/>
              </w:rPr>
            </w:pPr>
          </w:p>
        </w:tc>
        <w:tc>
          <w:tcPr>
            <w:tcW w:w="787" w:type="dxa"/>
            <w:vAlign w:val="center"/>
          </w:tcPr>
          <w:p w:rsidR="003639C8" w:rsidRPr="008F4B41" w:rsidP="00AA76FF">
            <w:pPr>
              <w:widowControl w:val="0"/>
              <w:autoSpaceDE w:val="0"/>
              <w:autoSpaceDN w:val="0"/>
              <w:spacing w:before="40" w:after="60" w:line="240" w:lineRule="auto"/>
              <w:jc w:val="center"/>
              <w:rPr>
                <w:sz w:val="26"/>
                <w:szCs w:val="26"/>
                <w:lang w:val="vi"/>
              </w:rPr>
            </w:pPr>
          </w:p>
        </w:tc>
        <w:tc>
          <w:tcPr>
            <w:tcW w:w="653" w:type="dxa"/>
            <w:vAlign w:val="center"/>
          </w:tcPr>
          <w:p w:rsidR="003639C8" w:rsidRPr="008F4B41" w:rsidP="00AA76FF">
            <w:pPr>
              <w:widowControl w:val="0"/>
              <w:autoSpaceDE w:val="0"/>
              <w:autoSpaceDN w:val="0"/>
              <w:spacing w:before="40" w:after="60" w:line="240" w:lineRule="auto"/>
              <w:jc w:val="center"/>
              <w:rPr>
                <w:sz w:val="26"/>
                <w:szCs w:val="26"/>
                <w:lang w:val="vi"/>
              </w:rPr>
            </w:pPr>
          </w:p>
        </w:tc>
        <w:tc>
          <w:tcPr>
            <w:tcW w:w="812" w:type="dxa"/>
            <w:vAlign w:val="center"/>
          </w:tcPr>
          <w:p w:rsidR="003639C8" w:rsidRPr="008F4B41" w:rsidP="00AA76FF">
            <w:pPr>
              <w:widowControl w:val="0"/>
              <w:autoSpaceDE w:val="0"/>
              <w:autoSpaceDN w:val="0"/>
              <w:spacing w:before="40" w:after="60" w:line="240" w:lineRule="auto"/>
              <w:jc w:val="center"/>
              <w:rPr>
                <w:sz w:val="26"/>
                <w:szCs w:val="26"/>
                <w:lang w:val="vi"/>
              </w:rPr>
            </w:pPr>
          </w:p>
        </w:tc>
        <w:tc>
          <w:tcPr>
            <w:tcW w:w="689" w:type="dxa"/>
            <w:vAlign w:val="center"/>
          </w:tcPr>
          <w:p w:rsidR="003639C8" w:rsidRPr="008F4B41" w:rsidP="00AA76FF">
            <w:pPr>
              <w:widowControl w:val="0"/>
              <w:autoSpaceDE w:val="0"/>
              <w:autoSpaceDN w:val="0"/>
              <w:spacing w:before="40" w:after="60" w:line="240" w:lineRule="auto"/>
              <w:jc w:val="center"/>
              <w:rPr>
                <w:sz w:val="26"/>
                <w:szCs w:val="26"/>
                <w:lang w:val="vi"/>
              </w:rPr>
            </w:pPr>
          </w:p>
        </w:tc>
        <w:tc>
          <w:tcPr>
            <w:tcW w:w="813" w:type="dxa"/>
            <w:vAlign w:val="center"/>
          </w:tcPr>
          <w:p w:rsidR="003639C8" w:rsidRPr="008F4B41" w:rsidP="00AA76FF">
            <w:pPr>
              <w:widowControl w:val="0"/>
              <w:autoSpaceDE w:val="0"/>
              <w:autoSpaceDN w:val="0"/>
              <w:spacing w:before="40" w:after="60" w:line="240" w:lineRule="auto"/>
              <w:jc w:val="center"/>
              <w:rPr>
                <w:sz w:val="26"/>
                <w:szCs w:val="26"/>
                <w:lang w:val="vi"/>
              </w:rPr>
            </w:pPr>
          </w:p>
        </w:tc>
        <w:tc>
          <w:tcPr>
            <w:tcW w:w="723" w:type="dxa"/>
            <w:vAlign w:val="center"/>
          </w:tcPr>
          <w:p w:rsidR="003639C8" w:rsidRPr="008F4B41" w:rsidP="00AA76FF">
            <w:pPr>
              <w:widowControl w:val="0"/>
              <w:autoSpaceDE w:val="0"/>
              <w:autoSpaceDN w:val="0"/>
              <w:spacing w:before="40" w:after="60" w:line="240" w:lineRule="auto"/>
              <w:jc w:val="center"/>
              <w:rPr>
                <w:sz w:val="26"/>
                <w:szCs w:val="26"/>
                <w:lang w:val="vi"/>
              </w:rPr>
            </w:pPr>
          </w:p>
        </w:tc>
        <w:tc>
          <w:tcPr>
            <w:tcW w:w="907" w:type="dxa"/>
            <w:vAlign w:val="center"/>
          </w:tcPr>
          <w:p w:rsidR="003639C8" w:rsidRPr="008F4B41" w:rsidP="00AA76FF">
            <w:pPr>
              <w:widowControl w:val="0"/>
              <w:autoSpaceDE w:val="0"/>
              <w:autoSpaceDN w:val="0"/>
              <w:spacing w:before="40" w:after="60" w:line="240" w:lineRule="auto"/>
              <w:jc w:val="center"/>
              <w:rPr>
                <w:sz w:val="26"/>
                <w:szCs w:val="26"/>
                <w:lang w:val="vi"/>
              </w:rPr>
            </w:pPr>
          </w:p>
        </w:tc>
        <w:tc>
          <w:tcPr>
            <w:tcW w:w="729" w:type="dxa"/>
            <w:vAlign w:val="center"/>
          </w:tcPr>
          <w:p w:rsidR="003639C8" w:rsidRPr="008F4B41" w:rsidP="00AA76FF">
            <w:pPr>
              <w:widowControl w:val="0"/>
              <w:autoSpaceDE w:val="0"/>
              <w:autoSpaceDN w:val="0"/>
              <w:spacing w:before="40" w:after="60" w:line="240" w:lineRule="auto"/>
              <w:jc w:val="center"/>
              <w:rPr>
                <w:sz w:val="26"/>
                <w:szCs w:val="26"/>
                <w:lang w:val="vi"/>
              </w:rPr>
            </w:pPr>
          </w:p>
        </w:tc>
        <w:tc>
          <w:tcPr>
            <w:tcW w:w="728" w:type="dxa"/>
            <w:vAlign w:val="center"/>
          </w:tcPr>
          <w:p w:rsidR="003639C8" w:rsidRPr="008F4B41" w:rsidP="00AA76FF">
            <w:pPr>
              <w:widowControl w:val="0"/>
              <w:autoSpaceDE w:val="0"/>
              <w:autoSpaceDN w:val="0"/>
              <w:spacing w:before="40" w:after="60" w:line="240" w:lineRule="auto"/>
              <w:jc w:val="center"/>
              <w:rPr>
                <w:sz w:val="26"/>
                <w:szCs w:val="26"/>
                <w:lang w:val="vi"/>
              </w:rPr>
            </w:pPr>
          </w:p>
        </w:tc>
        <w:tc>
          <w:tcPr>
            <w:tcW w:w="883" w:type="dxa"/>
            <w:vAlign w:val="center"/>
          </w:tcPr>
          <w:p w:rsidR="003639C8" w:rsidRPr="008F4B41" w:rsidP="00AA76FF">
            <w:pPr>
              <w:widowControl w:val="0"/>
              <w:autoSpaceDE w:val="0"/>
              <w:autoSpaceDN w:val="0"/>
              <w:spacing w:before="40" w:after="60" w:line="240" w:lineRule="auto"/>
              <w:jc w:val="center"/>
              <w:rPr>
                <w:sz w:val="26"/>
                <w:szCs w:val="26"/>
                <w:lang w:val="vi"/>
              </w:rPr>
            </w:pPr>
          </w:p>
        </w:tc>
        <w:tc>
          <w:tcPr>
            <w:tcW w:w="967" w:type="dxa"/>
            <w:vAlign w:val="center"/>
          </w:tcPr>
          <w:p w:rsidR="003639C8" w:rsidRPr="008F4B41" w:rsidP="00AA76FF">
            <w:pPr>
              <w:widowControl w:val="0"/>
              <w:autoSpaceDE w:val="0"/>
              <w:autoSpaceDN w:val="0"/>
              <w:spacing w:before="40" w:after="60" w:line="240" w:lineRule="auto"/>
              <w:jc w:val="center"/>
              <w:rPr>
                <w:b/>
                <w:sz w:val="26"/>
                <w:szCs w:val="26"/>
                <w:lang w:val="vi"/>
              </w:rPr>
            </w:pPr>
          </w:p>
        </w:tc>
      </w:tr>
      <w:tr w:rsidTr="00AA76FF">
        <w:tblPrEx>
          <w:tblW w:w="14744" w:type="dxa"/>
          <w:tblInd w:w="175" w:type="dxa"/>
          <w:tblLayout w:type="fixed"/>
          <w:tblCellMar>
            <w:left w:w="0" w:type="dxa"/>
            <w:right w:w="0" w:type="dxa"/>
          </w:tblCellMar>
          <w:tblLook w:val="01E0"/>
        </w:tblPrEx>
        <w:trPr>
          <w:trHeight w:val="269"/>
        </w:trPr>
        <w:tc>
          <w:tcPr>
            <w:tcW w:w="534" w:type="dxa"/>
            <w:vMerge/>
            <w:tcBorders>
              <w:top w:val="nil"/>
            </w:tcBorders>
            <w:vAlign w:val="center"/>
          </w:tcPr>
          <w:p w:rsidR="003639C8" w:rsidRPr="008F4B41" w:rsidP="00AA76FF">
            <w:pPr>
              <w:widowControl w:val="0"/>
              <w:autoSpaceDE w:val="0"/>
              <w:autoSpaceDN w:val="0"/>
              <w:spacing w:before="40" w:after="60" w:line="240" w:lineRule="auto"/>
              <w:jc w:val="center"/>
              <w:rPr>
                <w:sz w:val="26"/>
                <w:szCs w:val="26"/>
                <w:lang w:val="vi"/>
              </w:rPr>
            </w:pPr>
          </w:p>
        </w:tc>
        <w:tc>
          <w:tcPr>
            <w:tcW w:w="1626" w:type="dxa"/>
            <w:vMerge/>
            <w:tcBorders>
              <w:top w:val="nil"/>
            </w:tcBorders>
            <w:vAlign w:val="center"/>
          </w:tcPr>
          <w:p w:rsidR="003639C8" w:rsidRPr="008F4B41" w:rsidP="00AA76FF">
            <w:pPr>
              <w:widowControl w:val="0"/>
              <w:autoSpaceDE w:val="0"/>
              <w:autoSpaceDN w:val="0"/>
              <w:spacing w:before="40" w:after="60" w:line="240" w:lineRule="auto"/>
              <w:jc w:val="center"/>
              <w:rPr>
                <w:sz w:val="26"/>
                <w:szCs w:val="26"/>
                <w:lang w:val="vi"/>
              </w:rPr>
            </w:pPr>
          </w:p>
        </w:tc>
        <w:tc>
          <w:tcPr>
            <w:tcW w:w="3240" w:type="dxa"/>
            <w:vAlign w:val="center"/>
          </w:tcPr>
          <w:p w:rsidR="003639C8" w:rsidRPr="00C543B4" w:rsidP="00AA76FF">
            <w:pPr>
              <w:widowControl w:val="0"/>
              <w:autoSpaceDE w:val="0"/>
              <w:autoSpaceDN w:val="0"/>
              <w:spacing w:before="60" w:after="80" w:line="247" w:lineRule="auto"/>
              <w:ind w:left="104" w:right="75"/>
              <w:jc w:val="both"/>
              <w:rPr>
                <w:sz w:val="26"/>
                <w:szCs w:val="26"/>
              </w:rPr>
            </w:pPr>
            <w:r w:rsidRPr="008F4B41">
              <w:rPr>
                <w:sz w:val="26"/>
                <w:szCs w:val="26"/>
                <w:lang w:val="vi"/>
              </w:rPr>
              <w:t>3.4</w:t>
            </w:r>
            <w:r>
              <w:rPr>
                <w:sz w:val="26"/>
                <w:szCs w:val="26"/>
              </w:rPr>
              <w:t>.</w:t>
            </w:r>
            <w:r w:rsidRPr="008F4B41">
              <w:rPr>
                <w:sz w:val="26"/>
                <w:szCs w:val="26"/>
                <w:lang w:val="vi"/>
              </w:rPr>
              <w:t xml:space="preserve"> Dòng điện trong bán dẫn</w:t>
            </w:r>
            <w:r>
              <w:rPr>
                <w:sz w:val="26"/>
                <w:szCs w:val="26"/>
              </w:rPr>
              <w:t>.</w:t>
            </w:r>
          </w:p>
        </w:tc>
        <w:tc>
          <w:tcPr>
            <w:tcW w:w="653" w:type="dxa"/>
            <w:vAlign w:val="center"/>
          </w:tcPr>
          <w:p w:rsidR="003639C8" w:rsidRPr="008F4B41" w:rsidP="00AA76FF">
            <w:pPr>
              <w:widowControl w:val="0"/>
              <w:autoSpaceDE w:val="0"/>
              <w:autoSpaceDN w:val="0"/>
              <w:spacing w:before="40" w:after="60" w:line="240" w:lineRule="auto"/>
              <w:jc w:val="center"/>
              <w:rPr>
                <w:sz w:val="26"/>
                <w:szCs w:val="26"/>
                <w:lang w:val="vi"/>
              </w:rPr>
            </w:pPr>
          </w:p>
        </w:tc>
        <w:tc>
          <w:tcPr>
            <w:tcW w:w="787" w:type="dxa"/>
            <w:vAlign w:val="center"/>
          </w:tcPr>
          <w:p w:rsidR="003639C8" w:rsidRPr="008F4B41" w:rsidP="00AA76FF">
            <w:pPr>
              <w:widowControl w:val="0"/>
              <w:autoSpaceDE w:val="0"/>
              <w:autoSpaceDN w:val="0"/>
              <w:spacing w:before="40" w:after="60" w:line="240" w:lineRule="auto"/>
              <w:jc w:val="center"/>
              <w:rPr>
                <w:sz w:val="26"/>
                <w:szCs w:val="26"/>
                <w:lang w:val="vi"/>
              </w:rPr>
            </w:pPr>
          </w:p>
        </w:tc>
        <w:tc>
          <w:tcPr>
            <w:tcW w:w="653" w:type="dxa"/>
            <w:vAlign w:val="center"/>
          </w:tcPr>
          <w:p w:rsidR="003639C8" w:rsidRPr="008F4B41" w:rsidP="00AA76FF">
            <w:pPr>
              <w:widowControl w:val="0"/>
              <w:autoSpaceDE w:val="0"/>
              <w:autoSpaceDN w:val="0"/>
              <w:spacing w:before="40" w:after="60" w:line="240" w:lineRule="auto"/>
              <w:jc w:val="center"/>
              <w:rPr>
                <w:sz w:val="26"/>
                <w:szCs w:val="26"/>
                <w:lang w:val="vi"/>
              </w:rPr>
            </w:pPr>
          </w:p>
        </w:tc>
        <w:tc>
          <w:tcPr>
            <w:tcW w:w="812" w:type="dxa"/>
            <w:vAlign w:val="center"/>
          </w:tcPr>
          <w:p w:rsidR="003639C8" w:rsidRPr="008F4B41" w:rsidP="00AA76FF">
            <w:pPr>
              <w:widowControl w:val="0"/>
              <w:autoSpaceDE w:val="0"/>
              <w:autoSpaceDN w:val="0"/>
              <w:spacing w:before="40" w:after="60" w:line="240" w:lineRule="auto"/>
              <w:jc w:val="center"/>
              <w:rPr>
                <w:sz w:val="26"/>
                <w:szCs w:val="26"/>
                <w:lang w:val="vi"/>
              </w:rPr>
            </w:pPr>
          </w:p>
        </w:tc>
        <w:tc>
          <w:tcPr>
            <w:tcW w:w="689" w:type="dxa"/>
            <w:vAlign w:val="center"/>
          </w:tcPr>
          <w:p w:rsidR="003639C8" w:rsidRPr="008F4B41" w:rsidP="00AA76FF">
            <w:pPr>
              <w:widowControl w:val="0"/>
              <w:autoSpaceDE w:val="0"/>
              <w:autoSpaceDN w:val="0"/>
              <w:spacing w:before="40" w:after="60" w:line="240" w:lineRule="auto"/>
              <w:jc w:val="center"/>
              <w:rPr>
                <w:sz w:val="26"/>
                <w:szCs w:val="26"/>
                <w:lang w:val="vi"/>
              </w:rPr>
            </w:pPr>
          </w:p>
        </w:tc>
        <w:tc>
          <w:tcPr>
            <w:tcW w:w="813" w:type="dxa"/>
            <w:vAlign w:val="center"/>
          </w:tcPr>
          <w:p w:rsidR="003639C8" w:rsidRPr="008F4B41" w:rsidP="00AA76FF">
            <w:pPr>
              <w:widowControl w:val="0"/>
              <w:autoSpaceDE w:val="0"/>
              <w:autoSpaceDN w:val="0"/>
              <w:spacing w:before="40" w:after="60" w:line="240" w:lineRule="auto"/>
              <w:jc w:val="center"/>
              <w:rPr>
                <w:sz w:val="26"/>
                <w:szCs w:val="26"/>
                <w:lang w:val="vi"/>
              </w:rPr>
            </w:pPr>
          </w:p>
        </w:tc>
        <w:tc>
          <w:tcPr>
            <w:tcW w:w="723" w:type="dxa"/>
            <w:vAlign w:val="center"/>
          </w:tcPr>
          <w:p w:rsidR="003639C8" w:rsidRPr="008F4B41" w:rsidP="00AA76FF">
            <w:pPr>
              <w:widowControl w:val="0"/>
              <w:autoSpaceDE w:val="0"/>
              <w:autoSpaceDN w:val="0"/>
              <w:spacing w:before="40" w:after="60" w:line="240" w:lineRule="auto"/>
              <w:jc w:val="center"/>
              <w:rPr>
                <w:sz w:val="26"/>
                <w:szCs w:val="26"/>
                <w:lang w:val="vi"/>
              </w:rPr>
            </w:pPr>
          </w:p>
        </w:tc>
        <w:tc>
          <w:tcPr>
            <w:tcW w:w="907" w:type="dxa"/>
            <w:vAlign w:val="center"/>
          </w:tcPr>
          <w:p w:rsidR="003639C8" w:rsidRPr="008F4B41" w:rsidP="00AA76FF">
            <w:pPr>
              <w:widowControl w:val="0"/>
              <w:autoSpaceDE w:val="0"/>
              <w:autoSpaceDN w:val="0"/>
              <w:spacing w:before="40" w:after="60" w:line="240" w:lineRule="auto"/>
              <w:jc w:val="center"/>
              <w:rPr>
                <w:sz w:val="26"/>
                <w:szCs w:val="26"/>
                <w:lang w:val="vi"/>
              </w:rPr>
            </w:pPr>
          </w:p>
        </w:tc>
        <w:tc>
          <w:tcPr>
            <w:tcW w:w="729" w:type="dxa"/>
            <w:vAlign w:val="center"/>
          </w:tcPr>
          <w:p w:rsidR="003639C8" w:rsidRPr="008F4B41" w:rsidP="00AA76FF">
            <w:pPr>
              <w:widowControl w:val="0"/>
              <w:autoSpaceDE w:val="0"/>
              <w:autoSpaceDN w:val="0"/>
              <w:spacing w:before="40" w:after="60" w:line="240" w:lineRule="auto"/>
              <w:jc w:val="center"/>
              <w:rPr>
                <w:sz w:val="26"/>
                <w:szCs w:val="26"/>
                <w:lang w:val="vi"/>
              </w:rPr>
            </w:pPr>
          </w:p>
        </w:tc>
        <w:tc>
          <w:tcPr>
            <w:tcW w:w="728" w:type="dxa"/>
            <w:vAlign w:val="center"/>
          </w:tcPr>
          <w:p w:rsidR="003639C8" w:rsidRPr="008F4B41" w:rsidP="00AA76FF">
            <w:pPr>
              <w:widowControl w:val="0"/>
              <w:autoSpaceDE w:val="0"/>
              <w:autoSpaceDN w:val="0"/>
              <w:spacing w:before="40" w:after="60" w:line="240" w:lineRule="auto"/>
              <w:jc w:val="center"/>
              <w:rPr>
                <w:sz w:val="26"/>
                <w:szCs w:val="26"/>
                <w:lang w:val="vi"/>
              </w:rPr>
            </w:pPr>
          </w:p>
        </w:tc>
        <w:tc>
          <w:tcPr>
            <w:tcW w:w="883" w:type="dxa"/>
            <w:vAlign w:val="center"/>
          </w:tcPr>
          <w:p w:rsidR="003639C8" w:rsidRPr="008F4B41" w:rsidP="00AA76FF">
            <w:pPr>
              <w:widowControl w:val="0"/>
              <w:autoSpaceDE w:val="0"/>
              <w:autoSpaceDN w:val="0"/>
              <w:spacing w:before="40" w:after="60" w:line="240" w:lineRule="auto"/>
              <w:jc w:val="center"/>
              <w:rPr>
                <w:sz w:val="26"/>
                <w:szCs w:val="26"/>
                <w:lang w:val="vi"/>
              </w:rPr>
            </w:pPr>
          </w:p>
        </w:tc>
        <w:tc>
          <w:tcPr>
            <w:tcW w:w="967" w:type="dxa"/>
            <w:vAlign w:val="center"/>
          </w:tcPr>
          <w:p w:rsidR="003639C8" w:rsidRPr="008F4B41" w:rsidP="00AA76FF">
            <w:pPr>
              <w:widowControl w:val="0"/>
              <w:autoSpaceDE w:val="0"/>
              <w:autoSpaceDN w:val="0"/>
              <w:spacing w:before="40" w:after="60" w:line="240" w:lineRule="auto"/>
              <w:jc w:val="center"/>
              <w:rPr>
                <w:b/>
                <w:sz w:val="26"/>
                <w:szCs w:val="26"/>
                <w:lang w:val="vi"/>
              </w:rPr>
            </w:pPr>
          </w:p>
        </w:tc>
      </w:tr>
      <w:tr w:rsidTr="00AA76FF">
        <w:tblPrEx>
          <w:tblW w:w="14744" w:type="dxa"/>
          <w:tblInd w:w="175" w:type="dxa"/>
          <w:tblLayout w:type="fixed"/>
          <w:tblCellMar>
            <w:left w:w="0" w:type="dxa"/>
            <w:right w:w="0" w:type="dxa"/>
          </w:tblCellMar>
          <w:tblLook w:val="01E0"/>
        </w:tblPrEx>
        <w:trPr>
          <w:trHeight w:val="64"/>
        </w:trPr>
        <w:tc>
          <w:tcPr>
            <w:tcW w:w="2160" w:type="dxa"/>
            <w:gridSpan w:val="2"/>
            <w:tcBorders>
              <w:right w:val="single" w:sz="4" w:space="0" w:color="auto"/>
            </w:tcBorders>
            <w:vAlign w:val="center"/>
          </w:tcPr>
          <w:p w:rsidR="003639C8" w:rsidRPr="008F4B41" w:rsidP="00AA76FF">
            <w:pPr>
              <w:widowControl w:val="0"/>
              <w:autoSpaceDE w:val="0"/>
              <w:autoSpaceDN w:val="0"/>
              <w:spacing w:before="100" w:after="120" w:line="240" w:lineRule="auto"/>
              <w:jc w:val="center"/>
              <w:rPr>
                <w:sz w:val="26"/>
                <w:szCs w:val="26"/>
                <w:lang w:val="vi"/>
              </w:rPr>
            </w:pPr>
            <w:r w:rsidRPr="008F4B41">
              <w:rPr>
                <w:b/>
                <w:sz w:val="26"/>
                <w:szCs w:val="26"/>
                <w:lang w:val="vi"/>
              </w:rPr>
              <w:t>Tổng</w:t>
            </w:r>
          </w:p>
        </w:tc>
        <w:tc>
          <w:tcPr>
            <w:tcW w:w="3240" w:type="dxa"/>
            <w:tcBorders>
              <w:top w:val="single" w:sz="4" w:space="0" w:color="auto"/>
              <w:left w:val="single" w:sz="4" w:space="0" w:color="auto"/>
              <w:bottom w:val="single" w:sz="4" w:space="0" w:color="auto"/>
              <w:right w:val="single" w:sz="4" w:space="0" w:color="auto"/>
            </w:tcBorders>
            <w:vAlign w:val="center"/>
          </w:tcPr>
          <w:p w:rsidR="003639C8" w:rsidRPr="008F4B41" w:rsidP="00AA76FF">
            <w:pPr>
              <w:widowControl w:val="0"/>
              <w:autoSpaceDE w:val="0"/>
              <w:autoSpaceDN w:val="0"/>
              <w:spacing w:before="100" w:after="120" w:line="242" w:lineRule="auto"/>
              <w:ind w:left="108" w:right="94"/>
              <w:jc w:val="center"/>
              <w:rPr>
                <w:sz w:val="26"/>
                <w:szCs w:val="26"/>
                <w:lang w:val="vi"/>
              </w:rPr>
            </w:pPr>
          </w:p>
        </w:tc>
        <w:tc>
          <w:tcPr>
            <w:tcW w:w="653" w:type="dxa"/>
            <w:vAlign w:val="center"/>
          </w:tcPr>
          <w:p w:rsidR="003639C8" w:rsidRPr="00A220E5" w:rsidP="00AA76FF">
            <w:pPr>
              <w:widowControl w:val="0"/>
              <w:autoSpaceDE w:val="0"/>
              <w:autoSpaceDN w:val="0"/>
              <w:spacing w:before="100" w:after="120" w:line="240" w:lineRule="auto"/>
              <w:jc w:val="center"/>
              <w:rPr>
                <w:b/>
                <w:w w:val="99"/>
                <w:sz w:val="26"/>
                <w:szCs w:val="26"/>
              </w:rPr>
            </w:pPr>
            <w:r>
              <w:rPr>
                <w:b/>
                <w:w w:val="99"/>
                <w:sz w:val="26"/>
                <w:szCs w:val="26"/>
              </w:rPr>
              <w:t>4</w:t>
            </w:r>
          </w:p>
        </w:tc>
        <w:tc>
          <w:tcPr>
            <w:tcW w:w="787" w:type="dxa"/>
            <w:vAlign w:val="center"/>
          </w:tcPr>
          <w:p w:rsidR="003639C8" w:rsidRPr="001120CE" w:rsidP="00AA76FF">
            <w:pPr>
              <w:widowControl w:val="0"/>
              <w:autoSpaceDE w:val="0"/>
              <w:autoSpaceDN w:val="0"/>
              <w:spacing w:before="100" w:after="120" w:line="240" w:lineRule="auto"/>
              <w:jc w:val="center"/>
              <w:rPr>
                <w:b/>
                <w:sz w:val="26"/>
                <w:szCs w:val="26"/>
              </w:rPr>
            </w:pPr>
            <w:r>
              <w:rPr>
                <w:b/>
                <w:sz w:val="26"/>
                <w:szCs w:val="26"/>
              </w:rPr>
              <w:t>14,0</w:t>
            </w:r>
          </w:p>
        </w:tc>
        <w:tc>
          <w:tcPr>
            <w:tcW w:w="653" w:type="dxa"/>
            <w:vAlign w:val="center"/>
          </w:tcPr>
          <w:p w:rsidR="003639C8" w:rsidRPr="00A220E5" w:rsidP="00AA76FF">
            <w:pPr>
              <w:widowControl w:val="0"/>
              <w:autoSpaceDE w:val="0"/>
              <w:autoSpaceDN w:val="0"/>
              <w:spacing w:before="100" w:after="120" w:line="240" w:lineRule="auto"/>
              <w:jc w:val="center"/>
              <w:rPr>
                <w:b/>
                <w:w w:val="99"/>
                <w:sz w:val="26"/>
                <w:szCs w:val="26"/>
              </w:rPr>
            </w:pPr>
            <w:r>
              <w:rPr>
                <w:b/>
                <w:w w:val="99"/>
                <w:sz w:val="26"/>
                <w:szCs w:val="26"/>
              </w:rPr>
              <w:t>3</w:t>
            </w:r>
          </w:p>
        </w:tc>
        <w:tc>
          <w:tcPr>
            <w:tcW w:w="812" w:type="dxa"/>
            <w:vAlign w:val="center"/>
          </w:tcPr>
          <w:p w:rsidR="003639C8" w:rsidRPr="001120CE" w:rsidP="00AA76FF">
            <w:pPr>
              <w:widowControl w:val="0"/>
              <w:autoSpaceDE w:val="0"/>
              <w:autoSpaceDN w:val="0"/>
              <w:spacing w:before="100" w:after="120" w:line="240" w:lineRule="auto"/>
              <w:jc w:val="center"/>
              <w:rPr>
                <w:b/>
                <w:w w:val="99"/>
                <w:sz w:val="26"/>
                <w:szCs w:val="26"/>
              </w:rPr>
            </w:pPr>
            <w:r>
              <w:rPr>
                <w:b/>
                <w:w w:val="99"/>
                <w:sz w:val="26"/>
                <w:szCs w:val="26"/>
              </w:rPr>
              <w:t>12,0</w:t>
            </w:r>
          </w:p>
        </w:tc>
        <w:tc>
          <w:tcPr>
            <w:tcW w:w="689" w:type="dxa"/>
            <w:vAlign w:val="center"/>
          </w:tcPr>
          <w:p w:rsidR="003639C8" w:rsidRPr="00A220E5" w:rsidP="00AA76FF">
            <w:pPr>
              <w:widowControl w:val="0"/>
              <w:autoSpaceDE w:val="0"/>
              <w:autoSpaceDN w:val="0"/>
              <w:spacing w:before="100" w:after="120" w:line="240" w:lineRule="auto"/>
              <w:jc w:val="center"/>
              <w:rPr>
                <w:b/>
                <w:sz w:val="26"/>
                <w:szCs w:val="26"/>
              </w:rPr>
            </w:pPr>
            <w:r>
              <w:rPr>
                <w:b/>
                <w:sz w:val="26"/>
                <w:szCs w:val="26"/>
              </w:rPr>
              <w:t>2</w:t>
            </w:r>
          </w:p>
        </w:tc>
        <w:tc>
          <w:tcPr>
            <w:tcW w:w="813" w:type="dxa"/>
            <w:vAlign w:val="center"/>
          </w:tcPr>
          <w:p w:rsidR="003639C8" w:rsidRPr="001120CE" w:rsidP="00AA76FF">
            <w:pPr>
              <w:widowControl w:val="0"/>
              <w:autoSpaceDE w:val="0"/>
              <w:autoSpaceDN w:val="0"/>
              <w:spacing w:before="100" w:after="120" w:line="240" w:lineRule="auto"/>
              <w:jc w:val="center"/>
              <w:rPr>
                <w:b/>
                <w:sz w:val="26"/>
                <w:szCs w:val="26"/>
              </w:rPr>
            </w:pPr>
            <w:r>
              <w:rPr>
                <w:b/>
                <w:sz w:val="26"/>
                <w:szCs w:val="26"/>
              </w:rPr>
              <w:t>10,0</w:t>
            </w:r>
          </w:p>
        </w:tc>
        <w:tc>
          <w:tcPr>
            <w:tcW w:w="723" w:type="dxa"/>
            <w:vAlign w:val="center"/>
          </w:tcPr>
          <w:p w:rsidR="003639C8" w:rsidRPr="00A220E5" w:rsidP="00AA76FF">
            <w:pPr>
              <w:widowControl w:val="0"/>
              <w:autoSpaceDE w:val="0"/>
              <w:autoSpaceDN w:val="0"/>
              <w:spacing w:before="100" w:after="120" w:line="240" w:lineRule="auto"/>
              <w:jc w:val="center"/>
              <w:rPr>
                <w:b/>
                <w:sz w:val="26"/>
                <w:szCs w:val="26"/>
              </w:rPr>
            </w:pPr>
            <w:r>
              <w:rPr>
                <w:b/>
                <w:sz w:val="26"/>
                <w:szCs w:val="26"/>
              </w:rPr>
              <w:t>2</w:t>
            </w:r>
          </w:p>
        </w:tc>
        <w:tc>
          <w:tcPr>
            <w:tcW w:w="907" w:type="dxa"/>
            <w:vAlign w:val="center"/>
          </w:tcPr>
          <w:p w:rsidR="003639C8" w:rsidRPr="001120CE" w:rsidP="00AA76FF">
            <w:pPr>
              <w:widowControl w:val="0"/>
              <w:autoSpaceDE w:val="0"/>
              <w:autoSpaceDN w:val="0"/>
              <w:spacing w:before="100" w:after="120" w:line="240" w:lineRule="auto"/>
              <w:jc w:val="center"/>
              <w:rPr>
                <w:b/>
                <w:sz w:val="26"/>
                <w:szCs w:val="26"/>
              </w:rPr>
            </w:pPr>
            <w:r>
              <w:rPr>
                <w:b/>
                <w:sz w:val="26"/>
                <w:szCs w:val="26"/>
              </w:rPr>
              <w:t>9,0</w:t>
            </w:r>
          </w:p>
        </w:tc>
        <w:tc>
          <w:tcPr>
            <w:tcW w:w="729" w:type="dxa"/>
            <w:vAlign w:val="center"/>
          </w:tcPr>
          <w:p w:rsidR="003639C8" w:rsidRPr="00A220E5" w:rsidP="00AA76FF">
            <w:pPr>
              <w:widowControl w:val="0"/>
              <w:autoSpaceDE w:val="0"/>
              <w:autoSpaceDN w:val="0"/>
              <w:spacing w:before="100" w:after="120" w:line="240" w:lineRule="auto"/>
              <w:jc w:val="center"/>
              <w:rPr>
                <w:b/>
                <w:w w:val="99"/>
                <w:sz w:val="26"/>
                <w:szCs w:val="26"/>
              </w:rPr>
            </w:pPr>
          </w:p>
        </w:tc>
        <w:tc>
          <w:tcPr>
            <w:tcW w:w="728" w:type="dxa"/>
            <w:vAlign w:val="center"/>
          </w:tcPr>
          <w:p w:rsidR="003639C8" w:rsidRPr="00A220E5" w:rsidP="00AA76FF">
            <w:pPr>
              <w:widowControl w:val="0"/>
              <w:autoSpaceDE w:val="0"/>
              <w:autoSpaceDN w:val="0"/>
              <w:spacing w:before="100" w:after="120" w:line="240" w:lineRule="auto"/>
              <w:jc w:val="center"/>
              <w:rPr>
                <w:b/>
                <w:sz w:val="26"/>
                <w:szCs w:val="26"/>
              </w:rPr>
            </w:pPr>
            <w:r w:rsidRPr="00A220E5">
              <w:rPr>
                <w:b/>
                <w:sz w:val="26"/>
                <w:szCs w:val="26"/>
              </w:rPr>
              <w:t>10</w:t>
            </w:r>
          </w:p>
        </w:tc>
        <w:tc>
          <w:tcPr>
            <w:tcW w:w="883" w:type="dxa"/>
            <w:vAlign w:val="center"/>
          </w:tcPr>
          <w:p w:rsidR="003639C8" w:rsidRPr="008F4B41" w:rsidP="00AA76FF">
            <w:pPr>
              <w:widowControl w:val="0"/>
              <w:autoSpaceDE w:val="0"/>
              <w:autoSpaceDN w:val="0"/>
              <w:spacing w:before="100" w:after="120" w:line="240" w:lineRule="auto"/>
              <w:jc w:val="center"/>
              <w:rPr>
                <w:sz w:val="26"/>
                <w:szCs w:val="26"/>
                <w:lang w:val="vi"/>
              </w:rPr>
            </w:pPr>
            <w:r w:rsidRPr="008F4B41">
              <w:rPr>
                <w:b/>
                <w:sz w:val="26"/>
                <w:szCs w:val="26"/>
                <w:lang w:val="vi"/>
              </w:rPr>
              <w:t>45</w:t>
            </w:r>
          </w:p>
        </w:tc>
        <w:tc>
          <w:tcPr>
            <w:tcW w:w="967" w:type="dxa"/>
            <w:vAlign w:val="center"/>
          </w:tcPr>
          <w:p w:rsidR="003639C8" w:rsidRPr="008F4B41" w:rsidP="00AA76FF">
            <w:pPr>
              <w:widowControl w:val="0"/>
              <w:autoSpaceDE w:val="0"/>
              <w:autoSpaceDN w:val="0"/>
              <w:spacing w:before="100" w:after="120" w:line="240" w:lineRule="auto"/>
              <w:jc w:val="center"/>
              <w:rPr>
                <w:sz w:val="26"/>
                <w:szCs w:val="26"/>
                <w:lang w:val="vi"/>
              </w:rPr>
            </w:pPr>
            <w:r w:rsidRPr="008F4B41">
              <w:rPr>
                <w:b/>
                <w:w w:val="95"/>
                <w:sz w:val="26"/>
                <w:szCs w:val="26"/>
                <w:lang w:val="vi"/>
              </w:rPr>
              <w:t>100</w:t>
            </w:r>
          </w:p>
        </w:tc>
      </w:tr>
      <w:tr w:rsidTr="00AA76FF">
        <w:tblPrEx>
          <w:tblW w:w="14744" w:type="dxa"/>
          <w:tblInd w:w="175" w:type="dxa"/>
          <w:tblLayout w:type="fixed"/>
          <w:tblCellMar>
            <w:left w:w="0" w:type="dxa"/>
            <w:right w:w="0" w:type="dxa"/>
          </w:tblCellMar>
          <w:tblLook w:val="01E0"/>
        </w:tblPrEx>
        <w:trPr>
          <w:trHeight w:val="170"/>
        </w:trPr>
        <w:tc>
          <w:tcPr>
            <w:tcW w:w="2160" w:type="dxa"/>
            <w:gridSpan w:val="2"/>
            <w:tcBorders>
              <w:right w:val="single" w:sz="4" w:space="0" w:color="auto"/>
            </w:tcBorders>
            <w:vAlign w:val="center"/>
          </w:tcPr>
          <w:p w:rsidR="003639C8" w:rsidRPr="008F4B41" w:rsidP="00AA76FF">
            <w:pPr>
              <w:widowControl w:val="0"/>
              <w:autoSpaceDE w:val="0"/>
              <w:autoSpaceDN w:val="0"/>
              <w:spacing w:before="100" w:after="120" w:line="240" w:lineRule="auto"/>
              <w:jc w:val="center"/>
              <w:rPr>
                <w:b/>
                <w:sz w:val="26"/>
                <w:szCs w:val="26"/>
                <w:lang w:val="vi"/>
              </w:rPr>
            </w:pPr>
            <w:r w:rsidRPr="008F4B41">
              <w:rPr>
                <w:b/>
                <w:sz w:val="26"/>
                <w:szCs w:val="26"/>
                <w:lang w:val="vi"/>
              </w:rPr>
              <w:t>Tỉ lệ %</w:t>
            </w:r>
          </w:p>
        </w:tc>
        <w:tc>
          <w:tcPr>
            <w:tcW w:w="3240" w:type="dxa"/>
            <w:tcBorders>
              <w:top w:val="single" w:sz="4" w:space="0" w:color="auto"/>
              <w:left w:val="single" w:sz="4" w:space="0" w:color="auto"/>
              <w:bottom w:val="single" w:sz="4" w:space="0" w:color="auto"/>
              <w:right w:val="single" w:sz="4" w:space="0" w:color="auto"/>
            </w:tcBorders>
            <w:vAlign w:val="center"/>
          </w:tcPr>
          <w:p w:rsidR="003639C8" w:rsidRPr="008F4B41" w:rsidP="00AA76FF">
            <w:pPr>
              <w:widowControl w:val="0"/>
              <w:autoSpaceDE w:val="0"/>
              <w:autoSpaceDN w:val="0"/>
              <w:spacing w:before="100" w:after="120" w:line="242" w:lineRule="auto"/>
              <w:ind w:left="108" w:right="94"/>
              <w:jc w:val="center"/>
              <w:rPr>
                <w:sz w:val="26"/>
                <w:szCs w:val="26"/>
                <w:lang w:val="vi"/>
              </w:rPr>
            </w:pPr>
          </w:p>
        </w:tc>
        <w:tc>
          <w:tcPr>
            <w:tcW w:w="1440" w:type="dxa"/>
            <w:gridSpan w:val="2"/>
            <w:vAlign w:val="center"/>
          </w:tcPr>
          <w:p w:rsidR="003639C8" w:rsidRPr="008F4B41" w:rsidP="00AA76FF">
            <w:pPr>
              <w:widowControl w:val="0"/>
              <w:autoSpaceDE w:val="0"/>
              <w:autoSpaceDN w:val="0"/>
              <w:spacing w:before="100" w:after="120" w:line="240" w:lineRule="auto"/>
              <w:jc w:val="center"/>
              <w:rPr>
                <w:sz w:val="26"/>
                <w:szCs w:val="26"/>
                <w:lang w:val="vi"/>
              </w:rPr>
            </w:pPr>
            <w:r w:rsidRPr="008F4B41">
              <w:rPr>
                <w:b/>
                <w:sz w:val="26"/>
                <w:szCs w:val="26"/>
                <w:lang w:val="vi"/>
              </w:rPr>
              <w:t>40</w:t>
            </w:r>
          </w:p>
        </w:tc>
        <w:tc>
          <w:tcPr>
            <w:tcW w:w="1465" w:type="dxa"/>
            <w:gridSpan w:val="2"/>
            <w:vAlign w:val="center"/>
          </w:tcPr>
          <w:p w:rsidR="003639C8" w:rsidRPr="008F4B41" w:rsidP="00AA76FF">
            <w:pPr>
              <w:widowControl w:val="0"/>
              <w:autoSpaceDE w:val="0"/>
              <w:autoSpaceDN w:val="0"/>
              <w:spacing w:before="100" w:after="120" w:line="240" w:lineRule="auto"/>
              <w:jc w:val="center"/>
              <w:rPr>
                <w:w w:val="99"/>
                <w:sz w:val="26"/>
                <w:szCs w:val="26"/>
                <w:lang w:val="vi"/>
              </w:rPr>
            </w:pPr>
            <w:r w:rsidRPr="008F4B41">
              <w:rPr>
                <w:b/>
                <w:sz w:val="26"/>
                <w:szCs w:val="26"/>
                <w:lang w:val="vi"/>
              </w:rPr>
              <w:t>30</w:t>
            </w:r>
          </w:p>
        </w:tc>
        <w:tc>
          <w:tcPr>
            <w:tcW w:w="1502" w:type="dxa"/>
            <w:gridSpan w:val="2"/>
            <w:vAlign w:val="center"/>
          </w:tcPr>
          <w:p w:rsidR="003639C8" w:rsidRPr="008F4B41" w:rsidP="00AA76FF">
            <w:pPr>
              <w:widowControl w:val="0"/>
              <w:autoSpaceDE w:val="0"/>
              <w:autoSpaceDN w:val="0"/>
              <w:spacing w:before="100" w:after="120" w:line="240" w:lineRule="auto"/>
              <w:jc w:val="center"/>
              <w:rPr>
                <w:sz w:val="26"/>
                <w:szCs w:val="26"/>
                <w:lang w:val="vi"/>
              </w:rPr>
            </w:pPr>
            <w:r w:rsidRPr="008F4B41">
              <w:rPr>
                <w:b/>
                <w:sz w:val="26"/>
                <w:szCs w:val="26"/>
                <w:lang w:val="vi"/>
              </w:rPr>
              <w:t>20</w:t>
            </w:r>
          </w:p>
        </w:tc>
        <w:tc>
          <w:tcPr>
            <w:tcW w:w="1630" w:type="dxa"/>
            <w:gridSpan w:val="2"/>
            <w:vAlign w:val="center"/>
          </w:tcPr>
          <w:p w:rsidR="003639C8" w:rsidRPr="008F4B41" w:rsidP="00AA76FF">
            <w:pPr>
              <w:widowControl w:val="0"/>
              <w:autoSpaceDE w:val="0"/>
              <w:autoSpaceDN w:val="0"/>
              <w:spacing w:before="100" w:after="120" w:line="240" w:lineRule="auto"/>
              <w:jc w:val="center"/>
              <w:rPr>
                <w:sz w:val="26"/>
                <w:szCs w:val="26"/>
                <w:lang w:val="vi"/>
              </w:rPr>
            </w:pPr>
            <w:r w:rsidRPr="008F4B41">
              <w:rPr>
                <w:b/>
                <w:sz w:val="26"/>
                <w:szCs w:val="26"/>
                <w:lang w:val="vi"/>
              </w:rPr>
              <w:t>10</w:t>
            </w:r>
          </w:p>
        </w:tc>
        <w:tc>
          <w:tcPr>
            <w:tcW w:w="1457" w:type="dxa"/>
            <w:gridSpan w:val="2"/>
            <w:vAlign w:val="center"/>
          </w:tcPr>
          <w:p w:rsidR="003639C8" w:rsidRPr="00780544" w:rsidP="00AA76FF">
            <w:pPr>
              <w:widowControl w:val="0"/>
              <w:autoSpaceDE w:val="0"/>
              <w:autoSpaceDN w:val="0"/>
              <w:spacing w:before="100" w:after="120" w:line="240" w:lineRule="auto"/>
              <w:jc w:val="center"/>
              <w:rPr>
                <w:sz w:val="26"/>
                <w:szCs w:val="26"/>
              </w:rPr>
            </w:pPr>
            <w:r>
              <w:rPr>
                <w:b/>
                <w:w w:val="95"/>
                <w:sz w:val="26"/>
                <w:szCs w:val="26"/>
              </w:rPr>
              <w:t>100</w:t>
            </w:r>
          </w:p>
        </w:tc>
        <w:tc>
          <w:tcPr>
            <w:tcW w:w="883" w:type="dxa"/>
            <w:vAlign w:val="center"/>
          </w:tcPr>
          <w:p w:rsidR="003639C8" w:rsidRPr="008F4B41" w:rsidP="00AA76FF">
            <w:pPr>
              <w:widowControl w:val="0"/>
              <w:autoSpaceDE w:val="0"/>
              <w:autoSpaceDN w:val="0"/>
              <w:spacing w:before="100" w:after="120" w:line="240" w:lineRule="auto"/>
              <w:jc w:val="center"/>
              <w:rPr>
                <w:sz w:val="26"/>
                <w:szCs w:val="26"/>
                <w:lang w:val="vi"/>
              </w:rPr>
            </w:pPr>
          </w:p>
        </w:tc>
        <w:tc>
          <w:tcPr>
            <w:tcW w:w="967" w:type="dxa"/>
            <w:vAlign w:val="center"/>
          </w:tcPr>
          <w:p w:rsidR="003639C8" w:rsidRPr="008F4B41" w:rsidP="00AA76FF">
            <w:pPr>
              <w:widowControl w:val="0"/>
              <w:autoSpaceDE w:val="0"/>
              <w:autoSpaceDN w:val="0"/>
              <w:spacing w:before="100" w:after="120" w:line="240" w:lineRule="auto"/>
              <w:jc w:val="center"/>
              <w:rPr>
                <w:sz w:val="26"/>
                <w:szCs w:val="26"/>
                <w:lang w:val="vi"/>
              </w:rPr>
            </w:pPr>
            <w:r w:rsidRPr="008F4B41">
              <w:rPr>
                <w:b/>
                <w:w w:val="95"/>
                <w:sz w:val="26"/>
                <w:szCs w:val="26"/>
                <w:lang w:val="vi"/>
              </w:rPr>
              <w:t>100</w:t>
            </w:r>
          </w:p>
        </w:tc>
      </w:tr>
      <w:tr w:rsidTr="00AA76FF">
        <w:tblPrEx>
          <w:tblW w:w="14744" w:type="dxa"/>
          <w:tblInd w:w="175" w:type="dxa"/>
          <w:tblLayout w:type="fixed"/>
          <w:tblCellMar>
            <w:left w:w="0" w:type="dxa"/>
            <w:right w:w="0" w:type="dxa"/>
          </w:tblCellMar>
          <w:tblLook w:val="01E0"/>
        </w:tblPrEx>
        <w:trPr>
          <w:trHeight w:val="260"/>
        </w:trPr>
        <w:tc>
          <w:tcPr>
            <w:tcW w:w="2160" w:type="dxa"/>
            <w:gridSpan w:val="2"/>
            <w:tcBorders>
              <w:right w:val="single" w:sz="4" w:space="0" w:color="auto"/>
            </w:tcBorders>
            <w:vAlign w:val="center"/>
          </w:tcPr>
          <w:p w:rsidR="003639C8" w:rsidRPr="008F4B41" w:rsidP="00AA76FF">
            <w:pPr>
              <w:widowControl w:val="0"/>
              <w:autoSpaceDE w:val="0"/>
              <w:autoSpaceDN w:val="0"/>
              <w:spacing w:before="100" w:after="120" w:line="240" w:lineRule="auto"/>
              <w:jc w:val="center"/>
              <w:rPr>
                <w:sz w:val="26"/>
                <w:szCs w:val="26"/>
                <w:lang w:val="vi"/>
              </w:rPr>
            </w:pPr>
            <w:r w:rsidRPr="008F4B41">
              <w:rPr>
                <w:b/>
                <w:sz w:val="26"/>
                <w:szCs w:val="26"/>
                <w:lang w:val="vi"/>
              </w:rPr>
              <w:t>Tỉ lệ chung</w:t>
            </w:r>
            <w:r>
              <w:rPr>
                <w:b/>
                <w:sz w:val="26"/>
                <w:szCs w:val="26"/>
              </w:rPr>
              <w:t xml:space="preserve"> </w:t>
            </w:r>
            <w:r w:rsidRPr="008F4B41">
              <w:rPr>
                <w:b/>
                <w:sz w:val="26"/>
                <w:szCs w:val="26"/>
                <w:lang w:val="vi"/>
              </w:rPr>
              <w:t>%</w:t>
            </w:r>
          </w:p>
        </w:tc>
        <w:tc>
          <w:tcPr>
            <w:tcW w:w="3240" w:type="dxa"/>
            <w:tcBorders>
              <w:top w:val="single" w:sz="4" w:space="0" w:color="auto"/>
              <w:left w:val="single" w:sz="4" w:space="0" w:color="auto"/>
              <w:bottom w:val="single" w:sz="4" w:space="0" w:color="auto"/>
              <w:right w:val="single" w:sz="4" w:space="0" w:color="auto"/>
            </w:tcBorders>
            <w:vAlign w:val="center"/>
          </w:tcPr>
          <w:p w:rsidR="003639C8" w:rsidRPr="008F4B41" w:rsidP="00AA76FF">
            <w:pPr>
              <w:widowControl w:val="0"/>
              <w:autoSpaceDE w:val="0"/>
              <w:autoSpaceDN w:val="0"/>
              <w:spacing w:before="100" w:after="120" w:line="242" w:lineRule="auto"/>
              <w:ind w:left="108" w:right="94"/>
              <w:jc w:val="center"/>
              <w:rPr>
                <w:sz w:val="26"/>
                <w:szCs w:val="26"/>
                <w:lang w:val="vi"/>
              </w:rPr>
            </w:pPr>
          </w:p>
        </w:tc>
        <w:tc>
          <w:tcPr>
            <w:tcW w:w="2905" w:type="dxa"/>
            <w:gridSpan w:val="4"/>
            <w:vAlign w:val="center"/>
          </w:tcPr>
          <w:p w:rsidR="003639C8" w:rsidRPr="008F4B41" w:rsidP="00AA76FF">
            <w:pPr>
              <w:widowControl w:val="0"/>
              <w:autoSpaceDE w:val="0"/>
              <w:autoSpaceDN w:val="0"/>
              <w:spacing w:before="100" w:after="120" w:line="240" w:lineRule="auto"/>
              <w:jc w:val="center"/>
              <w:rPr>
                <w:w w:val="99"/>
                <w:sz w:val="26"/>
                <w:szCs w:val="26"/>
                <w:lang w:val="vi"/>
              </w:rPr>
            </w:pPr>
            <w:r w:rsidRPr="008F4B41">
              <w:rPr>
                <w:b/>
                <w:sz w:val="26"/>
                <w:szCs w:val="26"/>
                <w:lang w:val="vi"/>
              </w:rPr>
              <w:t>70</w:t>
            </w:r>
          </w:p>
        </w:tc>
        <w:tc>
          <w:tcPr>
            <w:tcW w:w="3132" w:type="dxa"/>
            <w:gridSpan w:val="4"/>
            <w:vAlign w:val="center"/>
          </w:tcPr>
          <w:p w:rsidR="003639C8" w:rsidRPr="008F4B41" w:rsidP="00AA76FF">
            <w:pPr>
              <w:widowControl w:val="0"/>
              <w:autoSpaceDE w:val="0"/>
              <w:autoSpaceDN w:val="0"/>
              <w:spacing w:before="100" w:after="120" w:line="240" w:lineRule="auto"/>
              <w:jc w:val="center"/>
              <w:rPr>
                <w:sz w:val="26"/>
                <w:szCs w:val="26"/>
                <w:lang w:val="vi"/>
              </w:rPr>
            </w:pPr>
            <w:r w:rsidRPr="008F4B41">
              <w:rPr>
                <w:b/>
                <w:sz w:val="26"/>
                <w:szCs w:val="26"/>
                <w:lang w:val="vi"/>
              </w:rPr>
              <w:t>30</w:t>
            </w:r>
          </w:p>
        </w:tc>
        <w:tc>
          <w:tcPr>
            <w:tcW w:w="1457" w:type="dxa"/>
            <w:gridSpan w:val="2"/>
            <w:vAlign w:val="center"/>
          </w:tcPr>
          <w:p w:rsidR="003639C8" w:rsidRPr="008F4B41" w:rsidP="00AA76FF">
            <w:pPr>
              <w:widowControl w:val="0"/>
              <w:autoSpaceDE w:val="0"/>
              <w:autoSpaceDN w:val="0"/>
              <w:spacing w:before="100" w:after="120" w:line="240" w:lineRule="auto"/>
              <w:jc w:val="center"/>
              <w:rPr>
                <w:sz w:val="26"/>
                <w:szCs w:val="26"/>
                <w:lang w:val="vi"/>
              </w:rPr>
            </w:pPr>
            <w:r w:rsidRPr="008F4B41">
              <w:rPr>
                <w:b/>
                <w:sz w:val="26"/>
                <w:szCs w:val="26"/>
                <w:lang w:val="vi"/>
              </w:rPr>
              <w:t>100</w:t>
            </w:r>
          </w:p>
        </w:tc>
        <w:tc>
          <w:tcPr>
            <w:tcW w:w="883" w:type="dxa"/>
            <w:vAlign w:val="center"/>
          </w:tcPr>
          <w:p w:rsidR="003639C8" w:rsidRPr="008F4B41" w:rsidP="00AA76FF">
            <w:pPr>
              <w:widowControl w:val="0"/>
              <w:autoSpaceDE w:val="0"/>
              <w:autoSpaceDN w:val="0"/>
              <w:spacing w:before="100" w:after="120" w:line="240" w:lineRule="auto"/>
              <w:jc w:val="center"/>
              <w:rPr>
                <w:sz w:val="26"/>
                <w:szCs w:val="26"/>
                <w:lang w:val="vi"/>
              </w:rPr>
            </w:pPr>
          </w:p>
        </w:tc>
        <w:tc>
          <w:tcPr>
            <w:tcW w:w="967" w:type="dxa"/>
            <w:vAlign w:val="center"/>
          </w:tcPr>
          <w:p w:rsidR="003639C8" w:rsidRPr="008F4B41" w:rsidP="00AA76FF">
            <w:pPr>
              <w:widowControl w:val="0"/>
              <w:autoSpaceDE w:val="0"/>
              <w:autoSpaceDN w:val="0"/>
              <w:spacing w:before="100" w:after="120" w:line="240" w:lineRule="auto"/>
              <w:jc w:val="center"/>
              <w:rPr>
                <w:sz w:val="26"/>
                <w:szCs w:val="26"/>
                <w:lang w:val="vi"/>
              </w:rPr>
            </w:pPr>
            <w:r w:rsidRPr="008F4B41">
              <w:rPr>
                <w:b/>
                <w:w w:val="95"/>
                <w:sz w:val="26"/>
                <w:szCs w:val="26"/>
                <w:lang w:val="vi"/>
              </w:rPr>
              <w:t>100</w:t>
            </w:r>
          </w:p>
        </w:tc>
      </w:tr>
      <w:bookmarkEnd w:id="2"/>
    </w:tbl>
    <w:p w:rsidR="003639C8" w:rsidRPr="003639C8" w:rsidP="003639C8">
      <w:pPr>
        <w:widowControl w:val="0"/>
        <w:autoSpaceDE w:val="0"/>
        <w:autoSpaceDN w:val="0"/>
        <w:spacing w:line="240" w:lineRule="auto"/>
        <w:rPr>
          <w:b/>
          <w:bCs/>
          <w:sz w:val="28"/>
          <w:szCs w:val="28"/>
        </w:rPr>
      </w:pPr>
    </w:p>
    <w:sectPr w:rsidSect="004C0ACD">
      <w:footerReference w:type="default" r:id="rId48"/>
      <w:pgSz w:w="16834" w:h="11909" w:orient="landscape" w:code="9"/>
      <w:pgMar w:top="720" w:right="720" w:bottom="720" w:left="1008" w:header="0" w:footer="475"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VNI-Allegie">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02DC0" w:rsidP="00D02DC0" w14:paraId="44E93F42"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D02DC0" w14:paraId="432CAD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F5C25" w:rsidRPr="004C0ACD" w:rsidP="00E172DB">
    <w:pPr>
      <w:widowControl w:val="0"/>
      <w:pBdr>
        <w:top w:val="single" w:sz="4" w:space="1" w:color="auto"/>
      </w:pBdr>
      <w:autoSpaceDE w:val="0"/>
      <w:autoSpaceDN w:val="0"/>
      <w:spacing w:before="120" w:line="240" w:lineRule="auto"/>
      <w:jc w:val="center"/>
      <w:rPr>
        <w:rFonts w:eastAsia="Times New Roman" w:cs="Times New Roman"/>
        <w:caps/>
        <w:noProof/>
        <w:sz w:val="22"/>
        <w:lang w:val="vi"/>
      </w:rPr>
    </w:pPr>
    <w:r w:rsidRPr="004C0ACD">
      <w:rPr>
        <w:rFonts w:eastAsia="Times New Roman" w:cs="Times New Roman"/>
        <w:caps/>
        <w:sz w:val="22"/>
        <w:lang w:val="vi"/>
      </w:rPr>
      <w:fldChar w:fldCharType="begin"/>
    </w:r>
    <w:r w:rsidRPr="004C0ACD">
      <w:rPr>
        <w:rFonts w:eastAsia="Times New Roman" w:cs="Times New Roman"/>
        <w:caps/>
        <w:sz w:val="22"/>
        <w:lang w:val="vi"/>
      </w:rPr>
      <w:instrText xml:space="preserve"> PAGE   \* MERGEFORMAT </w:instrText>
    </w:r>
    <w:r w:rsidRPr="004C0ACD">
      <w:rPr>
        <w:rFonts w:eastAsia="Times New Roman" w:cs="Times New Roman"/>
        <w:caps/>
        <w:sz w:val="22"/>
        <w:lang w:val="vi"/>
      </w:rPr>
      <w:fldChar w:fldCharType="separate"/>
    </w:r>
    <w:r w:rsidR="009C2165">
      <w:rPr>
        <w:rFonts w:eastAsia="Times New Roman" w:cs="Times New Roman"/>
        <w:caps/>
        <w:noProof/>
        <w:sz w:val="22"/>
        <w:lang w:val="vi"/>
      </w:rPr>
      <w:t>6</w:t>
    </w:r>
    <w:r w:rsidRPr="004C0ACD">
      <w:rPr>
        <w:rFonts w:eastAsia="Times New Roman" w:cs="Times New Roman"/>
        <w:caps/>
        <w:noProof/>
        <w:sz w:val="22"/>
        <w:lang w:val="vi"/>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3E0AB8"/>
    <w:multiLevelType w:val="hybridMultilevel"/>
    <w:tmpl w:val="F4D05F5E"/>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
    <w:nsid w:val="093F627E"/>
    <w:multiLevelType w:val="hybridMultilevel"/>
    <w:tmpl w:val="8434582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20"/>
  <w:drawingGridHorizontalSpacing w:val="11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86E"/>
    <w:rsid w:val="000030AE"/>
    <w:rsid w:val="00004A02"/>
    <w:rsid w:val="00014011"/>
    <w:rsid w:val="00042FCE"/>
    <w:rsid w:val="000440D1"/>
    <w:rsid w:val="00044D7C"/>
    <w:rsid w:val="00073CAB"/>
    <w:rsid w:val="00073F7B"/>
    <w:rsid w:val="000859CB"/>
    <w:rsid w:val="00085B68"/>
    <w:rsid w:val="00086D9F"/>
    <w:rsid w:val="00090D28"/>
    <w:rsid w:val="00093E55"/>
    <w:rsid w:val="000A1605"/>
    <w:rsid w:val="000A3384"/>
    <w:rsid w:val="000B3ED4"/>
    <w:rsid w:val="000B3F89"/>
    <w:rsid w:val="000C76DC"/>
    <w:rsid w:val="000D5649"/>
    <w:rsid w:val="000F4637"/>
    <w:rsid w:val="00106AB0"/>
    <w:rsid w:val="001120CE"/>
    <w:rsid w:val="001220F6"/>
    <w:rsid w:val="001228D9"/>
    <w:rsid w:val="00126ADA"/>
    <w:rsid w:val="00130056"/>
    <w:rsid w:val="0014037E"/>
    <w:rsid w:val="00146FF5"/>
    <w:rsid w:val="00161B85"/>
    <w:rsid w:val="0016489E"/>
    <w:rsid w:val="00172C5D"/>
    <w:rsid w:val="00181093"/>
    <w:rsid w:val="0019150F"/>
    <w:rsid w:val="00196094"/>
    <w:rsid w:val="001A316E"/>
    <w:rsid w:val="001B5B03"/>
    <w:rsid w:val="001C5817"/>
    <w:rsid w:val="001D02DF"/>
    <w:rsid w:val="001E0228"/>
    <w:rsid w:val="001E1187"/>
    <w:rsid w:val="001E3EDA"/>
    <w:rsid w:val="001E7A03"/>
    <w:rsid w:val="001F212D"/>
    <w:rsid w:val="001F2579"/>
    <w:rsid w:val="001F76E9"/>
    <w:rsid w:val="00207B3A"/>
    <w:rsid w:val="00215630"/>
    <w:rsid w:val="00267406"/>
    <w:rsid w:val="00270A0A"/>
    <w:rsid w:val="00273C60"/>
    <w:rsid w:val="002749F6"/>
    <w:rsid w:val="0028122A"/>
    <w:rsid w:val="00287C31"/>
    <w:rsid w:val="002B05B0"/>
    <w:rsid w:val="002B1BCA"/>
    <w:rsid w:val="002B4635"/>
    <w:rsid w:val="002B46F2"/>
    <w:rsid w:val="002B6B27"/>
    <w:rsid w:val="002C59B1"/>
    <w:rsid w:val="002D1078"/>
    <w:rsid w:val="00312991"/>
    <w:rsid w:val="003311B6"/>
    <w:rsid w:val="0033525C"/>
    <w:rsid w:val="00350EFE"/>
    <w:rsid w:val="003609EA"/>
    <w:rsid w:val="003639C8"/>
    <w:rsid w:val="003665BF"/>
    <w:rsid w:val="00370BFA"/>
    <w:rsid w:val="003739A6"/>
    <w:rsid w:val="00392471"/>
    <w:rsid w:val="003B1B66"/>
    <w:rsid w:val="003C57E4"/>
    <w:rsid w:val="003D724C"/>
    <w:rsid w:val="003E00C4"/>
    <w:rsid w:val="003E677E"/>
    <w:rsid w:val="003F4AB1"/>
    <w:rsid w:val="003F56C7"/>
    <w:rsid w:val="004152B2"/>
    <w:rsid w:val="00422456"/>
    <w:rsid w:val="00431D25"/>
    <w:rsid w:val="00445EA8"/>
    <w:rsid w:val="004527C5"/>
    <w:rsid w:val="004533B6"/>
    <w:rsid w:val="00453A62"/>
    <w:rsid w:val="004544E2"/>
    <w:rsid w:val="0045687E"/>
    <w:rsid w:val="00494A3E"/>
    <w:rsid w:val="00495186"/>
    <w:rsid w:val="0049576C"/>
    <w:rsid w:val="00497A22"/>
    <w:rsid w:val="004A4F65"/>
    <w:rsid w:val="004B1B52"/>
    <w:rsid w:val="004B586E"/>
    <w:rsid w:val="004C01B8"/>
    <w:rsid w:val="004C0ACD"/>
    <w:rsid w:val="004C0C38"/>
    <w:rsid w:val="004D493B"/>
    <w:rsid w:val="004D4D99"/>
    <w:rsid w:val="004E2086"/>
    <w:rsid w:val="0051384B"/>
    <w:rsid w:val="005161E6"/>
    <w:rsid w:val="00524494"/>
    <w:rsid w:val="00525488"/>
    <w:rsid w:val="00544B10"/>
    <w:rsid w:val="00553344"/>
    <w:rsid w:val="00555E6C"/>
    <w:rsid w:val="005855D0"/>
    <w:rsid w:val="005909C6"/>
    <w:rsid w:val="0059176D"/>
    <w:rsid w:val="00593A61"/>
    <w:rsid w:val="005A3E86"/>
    <w:rsid w:val="005B7B9D"/>
    <w:rsid w:val="005E36D8"/>
    <w:rsid w:val="005E4D38"/>
    <w:rsid w:val="005E744A"/>
    <w:rsid w:val="00604917"/>
    <w:rsid w:val="00607640"/>
    <w:rsid w:val="00614A38"/>
    <w:rsid w:val="006152AC"/>
    <w:rsid w:val="0062127D"/>
    <w:rsid w:val="0063573E"/>
    <w:rsid w:val="006518D3"/>
    <w:rsid w:val="006850F6"/>
    <w:rsid w:val="006945C5"/>
    <w:rsid w:val="006A4ADE"/>
    <w:rsid w:val="006B261E"/>
    <w:rsid w:val="006B2DF9"/>
    <w:rsid w:val="006D3FBB"/>
    <w:rsid w:val="006E4D87"/>
    <w:rsid w:val="00700577"/>
    <w:rsid w:val="0070240B"/>
    <w:rsid w:val="00702E55"/>
    <w:rsid w:val="007132CF"/>
    <w:rsid w:val="00713346"/>
    <w:rsid w:val="0072088C"/>
    <w:rsid w:val="00722A29"/>
    <w:rsid w:val="00730EB8"/>
    <w:rsid w:val="00733A55"/>
    <w:rsid w:val="00752D45"/>
    <w:rsid w:val="007573DB"/>
    <w:rsid w:val="00761FE4"/>
    <w:rsid w:val="00776054"/>
    <w:rsid w:val="00776B49"/>
    <w:rsid w:val="00780544"/>
    <w:rsid w:val="00782A9B"/>
    <w:rsid w:val="00784724"/>
    <w:rsid w:val="00786DEF"/>
    <w:rsid w:val="0079355D"/>
    <w:rsid w:val="007C370C"/>
    <w:rsid w:val="007C7F1F"/>
    <w:rsid w:val="007D7193"/>
    <w:rsid w:val="007E3897"/>
    <w:rsid w:val="007F0424"/>
    <w:rsid w:val="007F3E36"/>
    <w:rsid w:val="007F5C25"/>
    <w:rsid w:val="0080491C"/>
    <w:rsid w:val="008052A4"/>
    <w:rsid w:val="00810F13"/>
    <w:rsid w:val="008500A0"/>
    <w:rsid w:val="008571F3"/>
    <w:rsid w:val="00862DE4"/>
    <w:rsid w:val="00864C57"/>
    <w:rsid w:val="00865000"/>
    <w:rsid w:val="00870D63"/>
    <w:rsid w:val="00876B94"/>
    <w:rsid w:val="00877BFE"/>
    <w:rsid w:val="0088043F"/>
    <w:rsid w:val="00881F52"/>
    <w:rsid w:val="00893998"/>
    <w:rsid w:val="00895227"/>
    <w:rsid w:val="008B79CC"/>
    <w:rsid w:val="008D1C80"/>
    <w:rsid w:val="008D2E38"/>
    <w:rsid w:val="008E0E03"/>
    <w:rsid w:val="008F4B41"/>
    <w:rsid w:val="008F660F"/>
    <w:rsid w:val="00904F1B"/>
    <w:rsid w:val="00910392"/>
    <w:rsid w:val="009168AB"/>
    <w:rsid w:val="009179C2"/>
    <w:rsid w:val="00926463"/>
    <w:rsid w:val="00933BB2"/>
    <w:rsid w:val="00934390"/>
    <w:rsid w:val="009348BA"/>
    <w:rsid w:val="00942132"/>
    <w:rsid w:val="00947C34"/>
    <w:rsid w:val="009543FC"/>
    <w:rsid w:val="009623C0"/>
    <w:rsid w:val="00971792"/>
    <w:rsid w:val="00971A9E"/>
    <w:rsid w:val="009905C9"/>
    <w:rsid w:val="00993F67"/>
    <w:rsid w:val="00995197"/>
    <w:rsid w:val="00997EE1"/>
    <w:rsid w:val="009B30C1"/>
    <w:rsid w:val="009B3BC5"/>
    <w:rsid w:val="009C2165"/>
    <w:rsid w:val="009C3B06"/>
    <w:rsid w:val="009E122A"/>
    <w:rsid w:val="009E58B4"/>
    <w:rsid w:val="00A05AF4"/>
    <w:rsid w:val="00A16D3B"/>
    <w:rsid w:val="00A17655"/>
    <w:rsid w:val="00A220E5"/>
    <w:rsid w:val="00A256FE"/>
    <w:rsid w:val="00A26675"/>
    <w:rsid w:val="00A35252"/>
    <w:rsid w:val="00A37C2A"/>
    <w:rsid w:val="00A65B56"/>
    <w:rsid w:val="00A725CE"/>
    <w:rsid w:val="00A73C77"/>
    <w:rsid w:val="00AA76FF"/>
    <w:rsid w:val="00AB5BBD"/>
    <w:rsid w:val="00AD0470"/>
    <w:rsid w:val="00AD1787"/>
    <w:rsid w:val="00AD5620"/>
    <w:rsid w:val="00AE2BC5"/>
    <w:rsid w:val="00AF2AF9"/>
    <w:rsid w:val="00B0590D"/>
    <w:rsid w:val="00B111CF"/>
    <w:rsid w:val="00B14B0F"/>
    <w:rsid w:val="00B1718F"/>
    <w:rsid w:val="00B25899"/>
    <w:rsid w:val="00B26EDC"/>
    <w:rsid w:val="00B27085"/>
    <w:rsid w:val="00B4117D"/>
    <w:rsid w:val="00B605DB"/>
    <w:rsid w:val="00B75279"/>
    <w:rsid w:val="00B77CE2"/>
    <w:rsid w:val="00B86358"/>
    <w:rsid w:val="00B86DB4"/>
    <w:rsid w:val="00B93AE0"/>
    <w:rsid w:val="00B964F6"/>
    <w:rsid w:val="00BA2390"/>
    <w:rsid w:val="00BB36B9"/>
    <w:rsid w:val="00BC290C"/>
    <w:rsid w:val="00BE2FBA"/>
    <w:rsid w:val="00C029C7"/>
    <w:rsid w:val="00C05405"/>
    <w:rsid w:val="00C20677"/>
    <w:rsid w:val="00C212D0"/>
    <w:rsid w:val="00C27164"/>
    <w:rsid w:val="00C31648"/>
    <w:rsid w:val="00C318B1"/>
    <w:rsid w:val="00C4764B"/>
    <w:rsid w:val="00C50CC9"/>
    <w:rsid w:val="00C543B4"/>
    <w:rsid w:val="00C9010F"/>
    <w:rsid w:val="00CA10D7"/>
    <w:rsid w:val="00CA49C8"/>
    <w:rsid w:val="00CA71DC"/>
    <w:rsid w:val="00CB4A90"/>
    <w:rsid w:val="00CB63E9"/>
    <w:rsid w:val="00CD2BAE"/>
    <w:rsid w:val="00D025A1"/>
    <w:rsid w:val="00D02DC0"/>
    <w:rsid w:val="00D04B18"/>
    <w:rsid w:val="00D051F3"/>
    <w:rsid w:val="00D062A9"/>
    <w:rsid w:val="00D135C0"/>
    <w:rsid w:val="00D17311"/>
    <w:rsid w:val="00D23124"/>
    <w:rsid w:val="00D2324F"/>
    <w:rsid w:val="00D5086D"/>
    <w:rsid w:val="00D55A0B"/>
    <w:rsid w:val="00D67443"/>
    <w:rsid w:val="00D72308"/>
    <w:rsid w:val="00D80F0E"/>
    <w:rsid w:val="00D90C9F"/>
    <w:rsid w:val="00D91A97"/>
    <w:rsid w:val="00D91F65"/>
    <w:rsid w:val="00D93CF1"/>
    <w:rsid w:val="00DB5652"/>
    <w:rsid w:val="00DC6FAF"/>
    <w:rsid w:val="00DE6808"/>
    <w:rsid w:val="00E00131"/>
    <w:rsid w:val="00E172DB"/>
    <w:rsid w:val="00E3095C"/>
    <w:rsid w:val="00E43954"/>
    <w:rsid w:val="00E46BE5"/>
    <w:rsid w:val="00E565D6"/>
    <w:rsid w:val="00E61EA3"/>
    <w:rsid w:val="00E92B54"/>
    <w:rsid w:val="00EA2BF4"/>
    <w:rsid w:val="00EB6FC8"/>
    <w:rsid w:val="00EC6C59"/>
    <w:rsid w:val="00ED1DE9"/>
    <w:rsid w:val="00ED68FC"/>
    <w:rsid w:val="00ED74CA"/>
    <w:rsid w:val="00EE2C2E"/>
    <w:rsid w:val="00F15EAA"/>
    <w:rsid w:val="00F27E8B"/>
    <w:rsid w:val="00F351F0"/>
    <w:rsid w:val="00F76BA1"/>
    <w:rsid w:val="00F8003A"/>
    <w:rsid w:val="00F82756"/>
    <w:rsid w:val="00F83EB4"/>
    <w:rsid w:val="00F96DDD"/>
    <w:rsid w:val="00FA3EDA"/>
    <w:rsid w:val="00FB5232"/>
    <w:rsid w:val="00FF6F86"/>
    <w:rsid w:val="00FF714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F726DAF"/>
  <w15:docId w15:val="{CAA84435-751E-46B4-ACDD-E51E2046A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0CC9"/>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4B586E"/>
    <w:pPr>
      <w:tabs>
        <w:tab w:val="center" w:pos="4320"/>
        <w:tab w:val="right" w:pos="8640"/>
      </w:tabs>
    </w:pPr>
  </w:style>
  <w:style w:type="character" w:customStyle="1" w:styleId="FooterChar">
    <w:name w:val="Footer Char"/>
    <w:link w:val="Footer"/>
    <w:rsid w:val="004B586E"/>
    <w:rPr>
      <w:rFonts w:eastAsia="Times New Roman"/>
      <w:sz w:val="24"/>
    </w:rPr>
  </w:style>
  <w:style w:type="character" w:styleId="PageNumber">
    <w:name w:val="page number"/>
    <w:basedOn w:val="DefaultParagraphFont"/>
    <w:rsid w:val="004B586E"/>
  </w:style>
  <w:style w:type="paragraph" w:styleId="BodyTextIndent">
    <w:name w:val="Body Text Indent"/>
    <w:basedOn w:val="Normal"/>
    <w:link w:val="BodyTextIndentChar"/>
    <w:rsid w:val="004B586E"/>
    <w:pPr>
      <w:spacing w:after="120"/>
      <w:ind w:left="360"/>
    </w:pPr>
  </w:style>
  <w:style w:type="character" w:customStyle="1" w:styleId="BodyTextIndentChar">
    <w:name w:val="Body Text Indent Char"/>
    <w:link w:val="BodyTextIndent"/>
    <w:rsid w:val="004B586E"/>
    <w:rPr>
      <w:rFonts w:eastAsia="Times New Roman"/>
      <w:sz w:val="24"/>
    </w:rPr>
  </w:style>
  <w:style w:type="paragraph" w:styleId="NoSpacing">
    <w:name w:val="No Spacing"/>
    <w:uiPriority w:val="1"/>
    <w:qFormat/>
    <w:rsid w:val="004B586E"/>
    <w:rPr>
      <w:rFonts w:ascii="VNI-Times" w:eastAsia="Times New Roman" w:hAnsi="VNI-Times"/>
      <w:sz w:val="24"/>
      <w:szCs w:val="24"/>
    </w:rPr>
  </w:style>
  <w:style w:type="paragraph" w:styleId="ListParagraph">
    <w:name w:val="List Paragraph"/>
    <w:basedOn w:val="Normal"/>
    <w:uiPriority w:val="34"/>
    <w:qFormat/>
    <w:rsid w:val="00106AB0"/>
    <w:pPr>
      <w:ind w:left="720"/>
      <w:contextualSpacing/>
    </w:pPr>
  </w:style>
  <w:style w:type="paragraph" w:styleId="BodyText">
    <w:name w:val="Body Text"/>
    <w:basedOn w:val="Normal"/>
    <w:link w:val="BodyTextChar"/>
    <w:rsid w:val="00CA49C8"/>
    <w:pPr>
      <w:jc w:val="both"/>
    </w:pPr>
    <w:rPr>
      <w:rFonts w:ascii="VNI-Times" w:hAnsi="VNI-Times"/>
    </w:rPr>
  </w:style>
  <w:style w:type="character" w:customStyle="1" w:styleId="BodyTextChar">
    <w:name w:val="Body Text Char"/>
    <w:link w:val="BodyText"/>
    <w:rsid w:val="00CA49C8"/>
    <w:rPr>
      <w:rFonts w:ascii="VNI-Times" w:eastAsia="Times New Roman" w:hAnsi="VNI-Times"/>
      <w:sz w:val="24"/>
      <w:szCs w:val="24"/>
    </w:rPr>
  </w:style>
  <w:style w:type="table" w:styleId="TableGrid">
    <w:name w:val="Table Grid"/>
    <w:basedOn w:val="TableNormal"/>
    <w:uiPriority w:val="59"/>
    <w:rsid w:val="005A3E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6B7E7A"/>
    <w:pPr>
      <w:widowControl w:val="0"/>
      <w:autoSpaceDE w:val="0"/>
      <w:autoSpaceDN w:val="0"/>
    </w:pPr>
    <w:rPr>
      <w:sz w:val="22"/>
      <w:szCs w:val="22"/>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oleObject" Target="embeddings/oleObject4.bin" /><Relationship Id="rId11" Type="http://schemas.openxmlformats.org/officeDocument/2006/relationships/oleObject" Target="embeddings/oleObject5.bin" /><Relationship Id="rId12" Type="http://schemas.openxmlformats.org/officeDocument/2006/relationships/image" Target="media/image3.wmf" /><Relationship Id="rId13" Type="http://schemas.openxmlformats.org/officeDocument/2006/relationships/oleObject" Target="embeddings/oleObject6.bin" /><Relationship Id="rId14" Type="http://schemas.openxmlformats.org/officeDocument/2006/relationships/image" Target="media/image4.wmf" /><Relationship Id="rId15" Type="http://schemas.openxmlformats.org/officeDocument/2006/relationships/oleObject" Target="embeddings/oleObject7.bin" /><Relationship Id="rId16" Type="http://schemas.openxmlformats.org/officeDocument/2006/relationships/image" Target="media/image5.wmf" /><Relationship Id="rId17" Type="http://schemas.openxmlformats.org/officeDocument/2006/relationships/oleObject" Target="embeddings/oleObject8.bin" /><Relationship Id="rId18" Type="http://schemas.openxmlformats.org/officeDocument/2006/relationships/image" Target="media/image6.wmf" /><Relationship Id="rId19" Type="http://schemas.openxmlformats.org/officeDocument/2006/relationships/oleObject" Target="embeddings/oleObject9.bin" /><Relationship Id="rId2" Type="http://schemas.openxmlformats.org/officeDocument/2006/relationships/webSettings" Target="webSettings.xml" /><Relationship Id="rId20" Type="http://schemas.openxmlformats.org/officeDocument/2006/relationships/image" Target="media/image7.wmf" /><Relationship Id="rId21" Type="http://schemas.openxmlformats.org/officeDocument/2006/relationships/oleObject" Target="embeddings/oleObject10.bin" /><Relationship Id="rId22" Type="http://schemas.openxmlformats.org/officeDocument/2006/relationships/image" Target="media/image8.wmf" /><Relationship Id="rId23" Type="http://schemas.openxmlformats.org/officeDocument/2006/relationships/oleObject" Target="embeddings/oleObject11.bin" /><Relationship Id="rId24" Type="http://schemas.openxmlformats.org/officeDocument/2006/relationships/image" Target="media/image9.wmf" /><Relationship Id="rId25" Type="http://schemas.openxmlformats.org/officeDocument/2006/relationships/oleObject" Target="embeddings/oleObject12.bin" /><Relationship Id="rId26" Type="http://schemas.openxmlformats.org/officeDocument/2006/relationships/image" Target="media/image10.wmf" /><Relationship Id="rId27" Type="http://schemas.openxmlformats.org/officeDocument/2006/relationships/oleObject" Target="embeddings/oleObject13.bin" /><Relationship Id="rId28" Type="http://schemas.openxmlformats.org/officeDocument/2006/relationships/image" Target="media/image11.wmf" /><Relationship Id="rId29" Type="http://schemas.openxmlformats.org/officeDocument/2006/relationships/oleObject" Target="embeddings/oleObject14.bin" /><Relationship Id="rId3" Type="http://schemas.openxmlformats.org/officeDocument/2006/relationships/fontTable" Target="fontTable.xml" /><Relationship Id="rId30" Type="http://schemas.openxmlformats.org/officeDocument/2006/relationships/image" Target="media/image12.wmf" /><Relationship Id="rId31" Type="http://schemas.openxmlformats.org/officeDocument/2006/relationships/oleObject" Target="embeddings/oleObject15.bin" /><Relationship Id="rId32" Type="http://schemas.openxmlformats.org/officeDocument/2006/relationships/image" Target="media/image13.wmf" /><Relationship Id="rId33" Type="http://schemas.openxmlformats.org/officeDocument/2006/relationships/oleObject" Target="embeddings/oleObject16.bin" /><Relationship Id="rId34" Type="http://schemas.openxmlformats.org/officeDocument/2006/relationships/image" Target="media/image14.wmf" /><Relationship Id="rId35" Type="http://schemas.openxmlformats.org/officeDocument/2006/relationships/oleObject" Target="embeddings/oleObject17.bin" /><Relationship Id="rId36" Type="http://schemas.openxmlformats.org/officeDocument/2006/relationships/footer" Target="footer1.xml" /><Relationship Id="rId37" Type="http://schemas.openxmlformats.org/officeDocument/2006/relationships/image" Target="media/image15.wmf" /><Relationship Id="rId38" Type="http://schemas.openxmlformats.org/officeDocument/2006/relationships/oleObject" Target="embeddings/oleObject18.bin" /><Relationship Id="rId39" Type="http://schemas.openxmlformats.org/officeDocument/2006/relationships/image" Target="media/image16.wmf" /><Relationship Id="rId4" Type="http://schemas.openxmlformats.org/officeDocument/2006/relationships/customXml" Target="../customXml/item1.xml" /><Relationship Id="rId40" Type="http://schemas.openxmlformats.org/officeDocument/2006/relationships/oleObject" Target="embeddings/oleObject19.bin" /><Relationship Id="rId41" Type="http://schemas.openxmlformats.org/officeDocument/2006/relationships/image" Target="media/image17.wmf" /><Relationship Id="rId42" Type="http://schemas.openxmlformats.org/officeDocument/2006/relationships/oleObject" Target="embeddings/oleObject20.bin" /><Relationship Id="rId43" Type="http://schemas.openxmlformats.org/officeDocument/2006/relationships/oleObject" Target="embeddings/oleObject21.bin" /><Relationship Id="rId44" Type="http://schemas.openxmlformats.org/officeDocument/2006/relationships/image" Target="media/image18.wmf" /><Relationship Id="rId45" Type="http://schemas.openxmlformats.org/officeDocument/2006/relationships/oleObject" Target="embeddings/oleObject22.bin" /><Relationship Id="rId46" Type="http://schemas.openxmlformats.org/officeDocument/2006/relationships/image" Target="media/image19.wmf" /><Relationship Id="rId47" Type="http://schemas.openxmlformats.org/officeDocument/2006/relationships/oleObject" Target="embeddings/oleObject23.bin" /><Relationship Id="rId48" Type="http://schemas.openxmlformats.org/officeDocument/2006/relationships/footer" Target="footer2.xml" /><Relationship Id="rId49" Type="http://schemas.openxmlformats.org/officeDocument/2006/relationships/theme" Target="theme/theme1.xml" /><Relationship Id="rId5" Type="http://schemas.openxmlformats.org/officeDocument/2006/relationships/image" Target="media/image1.wmf" /><Relationship Id="rId50" Type="http://schemas.openxmlformats.org/officeDocument/2006/relationships/numbering" Target="numbering.xml" /><Relationship Id="rId51" Type="http://schemas.openxmlformats.org/officeDocument/2006/relationships/styles" Target="styles.xml" /><Relationship Id="rId6" Type="http://schemas.openxmlformats.org/officeDocument/2006/relationships/oleObject" Target="embeddings/oleObject1.bin" /><Relationship Id="rId7" Type="http://schemas.openxmlformats.org/officeDocument/2006/relationships/image" Target="media/image2.wmf" /><Relationship Id="rId8" Type="http://schemas.openxmlformats.org/officeDocument/2006/relationships/oleObject" Target="embeddings/oleObject2.bin" /><Relationship Id="rId9" Type="http://schemas.openxmlformats.org/officeDocument/2006/relationships/oleObject" Target="embeddings/oleObject3.bin"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B1BA9E-C893-4AF5-BD4B-A7A8E1580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2</Pages>
  <Words>573</Words>
  <Characters>3268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hp</cp:lastModifiedBy>
  <cp:revision>40</cp:revision>
  <dcterms:created xsi:type="dcterms:W3CDTF">2016-12-01T15:45:00Z</dcterms:created>
  <dcterms:modified xsi:type="dcterms:W3CDTF">2022-12-17T08:11:00Z</dcterms:modified>
</cp:coreProperties>
</file>