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68" w:type="pct"/>
        <w:tblLook w:val="00A0" w:firstRow="1" w:lastRow="0" w:firstColumn="1" w:lastColumn="0" w:noHBand="0" w:noVBand="0"/>
      </w:tblPr>
      <w:tblGrid>
        <w:gridCol w:w="2839"/>
        <w:gridCol w:w="7151"/>
      </w:tblGrid>
      <w:tr w:rsidR="004D7761" w:rsidRPr="008E4ED1" w:rsidTr="001A7260">
        <w:tc>
          <w:tcPr>
            <w:tcW w:w="1421" w:type="pct"/>
          </w:tcPr>
          <w:p w:rsidR="004D7761" w:rsidRPr="008E4ED1" w:rsidRDefault="004D7761" w:rsidP="00110CB0">
            <w:pPr>
              <w:spacing w:after="0"/>
              <w:jc w:val="center"/>
              <w:rPr>
                <w:rFonts w:ascii="Times New Roman" w:hAnsi="Times New Roman" w:cs="Times New Roman"/>
                <w:sz w:val="26"/>
                <w:szCs w:val="26"/>
              </w:rPr>
            </w:pPr>
            <w:r w:rsidRPr="008E4ED1">
              <w:rPr>
                <w:rFonts w:ascii="Times New Roman" w:hAnsi="Times New Roman" w:cs="Times New Roman"/>
                <w:noProof/>
                <w:sz w:val="26"/>
                <w:szCs w:val="26"/>
              </w:rPr>
              <w:drawing>
                <wp:inline distT="0" distB="0" distL="0" distR="0">
                  <wp:extent cx="990600" cy="990600"/>
                  <wp:effectExtent l="19050" t="0" r="0" b="0"/>
                  <wp:docPr id="1" name="Picture 1" descr="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A HOI DHBB"/>
                          <pic:cNvPicPr>
                            <a:picLocks noChangeAspect="1" noChangeArrowheads="1"/>
                          </pic:cNvPicPr>
                        </pic:nvPicPr>
                        <pic:blipFill>
                          <a:blip r:embed="rId8"/>
                          <a:srcRect/>
                          <a:stretch>
                            <a:fillRect/>
                          </a:stretch>
                        </pic:blipFill>
                        <pic:spPr bwMode="auto">
                          <a:xfrm>
                            <a:off x="0" y="0"/>
                            <a:ext cx="990600" cy="990600"/>
                          </a:xfrm>
                          <a:prstGeom prst="rect">
                            <a:avLst/>
                          </a:prstGeom>
                          <a:noFill/>
                          <a:ln w="9525">
                            <a:noFill/>
                            <a:miter lim="800000"/>
                            <a:headEnd/>
                            <a:tailEnd/>
                          </a:ln>
                        </pic:spPr>
                      </pic:pic>
                    </a:graphicData>
                  </a:graphic>
                </wp:inline>
              </w:drawing>
            </w:r>
          </w:p>
          <w:p w:rsidR="004D7761" w:rsidRPr="008E4ED1" w:rsidRDefault="007557EC" w:rsidP="00110CB0">
            <w:pPr>
              <w:spacing w:after="0"/>
              <w:jc w:val="center"/>
              <w:rPr>
                <w:rFonts w:ascii="Times New Roman" w:hAnsi="Times New Roman" w:cs="Times New Roman"/>
                <w:sz w:val="26"/>
                <w:szCs w:val="26"/>
              </w:rPr>
            </w:pPr>
            <w:r>
              <w:rPr>
                <w:rFonts w:ascii="Times New Roman" w:hAnsi="Times New Roman" w:cs="Times New Roman"/>
                <w:noProof/>
                <w:sz w:val="26"/>
                <w:szCs w:val="26"/>
              </w:rPr>
            </w: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Text Box 2" o:spid="_x0000_s1028" type="#_x0000_t202" style="width:125.25pt;height:21.7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qvmQIAAL4FAAAOAAAAZHJzL2Uyb0RvYy54bWysVEtPGzEQvlfqf7B8L5usCJSIDUpBVJUQ&#10;IKDi7HhtssL2uLaT3fTXd8a7CYFyoepl1/Z88/rmcXrWWcPWKsQGXMXHByPOlJNQN+6p4j8fLr98&#10;5Swm4WphwKmKb1TkZ7PPn05bP1UlLMHUKjA04uK09RVfpuSnRRHlUlkRD8Arh0INwYqE1/BU1EG0&#10;aN2aohyNjooWQu0DSBUjvl70Qj7L9rVWMt1oHVVipuIYW8rfkL8L+hazUzF9CsIvGzmEIf4hCisa&#10;h053pi5EEmwVmr9M2UYGiKDTgQRbgNaNVDkHzGY8epPN/VJ4lXNBcqLf0RT/n1l5vb4NrKkrXnLm&#10;hMUSPagusW/QsZLYaX2cIujeIyx1+IxV3r5HfKSkOx0s/TEdhnLkebPjloxJUpqcjI6OJ5xJlJXH&#10;R2U5ITPFi7YPMX1XYBkdKh6wdplSsb6KqYduIeQsgmnqy8aYfKF+UecmsLXASpuUY0Tjr1DGsRYj&#10;ORlNMERpPWZdL0x28gpHbna2FkbI5yHUPRTaNo5cq9xlQ4jEVs9KPqWNUYQx7k5pZDmT8068Qkrl&#10;djFnNKE0ZvcRxQH/EtVHlPs8UCN7Bpd2yrZxEHqWXtNcP29p1j0e67mXNx1Tt+iGLlpAvcEmCtAP&#10;YfTyskGir0RMtyLg1GFRcJOkG/xoA1gpGE6cLSH8fu+d8DgMKOWsxSmuePy1EkFxZn44HJOT8eEh&#10;jX2+HE6OS7yEfcliX+JW9hywfca4s7zMR8Insz3qAPYRF86cvKJIOIm+K562x/PU7xZcWFLN5xmE&#10;g+5FunL3XpJpopca7KF7FMEPzZ5wTK5hO+9i+qbneyxpOpivEugmDwQR3LM6EI9LIo/UsNBoC+3f&#10;M+pl7c7+AAAA//8DAFBLAwQUAAYACAAAACEAyhoHVtsAAAAEAQAADwAAAGRycy9kb3ducmV2Lnht&#10;bEyPwU7DMBBE70j8g7VI3KhDm1Q0jVMhJA7AqQXUqxNvk5R4bWKnDX/PwgUuI61mNfOm2Ey2Fycc&#10;QudIwe0sAYFUO9NRo+Dt9fHmDkSImozuHaGCLwywKS8vCp0bd6YtnnaxERxCIdcK2hh9LmWoW7Q6&#10;zJxHYu/gBqsjn0MjzaDPHG57OU+SpbS6I25otceHFuuP3Wi5ZP+59M+H8DSuqnS1fXnfp0e/UOr6&#10;arpfg4g4xb9n+MFndCiZqXIjmSB6BTwk/ip78yzJQFQK0kUGsizkf/jyGwAA//8DAFBLAQItABQA&#10;BgAIAAAAIQC2gziS/gAAAOEBAAATAAAAAAAAAAAAAAAAAAAAAABbQ29udGVudF9UeXBlc10ueG1s&#10;UEsBAi0AFAAGAAgAAAAhADj9If/WAAAAlAEAAAsAAAAAAAAAAAAAAAAALwEAAF9yZWxzLy5yZWxz&#10;UEsBAi0AFAAGAAgAAAAhAEhx+q+ZAgAAvgUAAA4AAAAAAAAAAAAAAAAALgIAAGRycy9lMm9Eb2Mu&#10;eG1sUEsBAi0AFAAGAAgAAAAhAMoaB1bbAAAABAEAAA8AAAAAAAAAAAAAAAAA8wQAAGRycy9kb3du&#10;cmV2LnhtbFBLBQYAAAAABAAEAPMAAAD7BQAAAAA=&#10;" strokeweight="1.5pt">
                  <v:stroke linestyle="thinThin"/>
                  <v:textbox>
                    <w:txbxContent>
                      <w:p w:rsidR="001A7260" w:rsidRDefault="004C50EE" w:rsidP="004D7761">
                        <w:pPr>
                          <w:jc w:val="center"/>
                        </w:pPr>
                        <w:r>
                          <w:t>HƯỚNG DẪN CHẤM</w:t>
                        </w:r>
                        <w:r w:rsidR="001A7260">
                          <w:t xml:space="preserve"> CHÍNH THỨC</w:t>
                        </w:r>
                      </w:p>
                    </w:txbxContent>
                  </v:textbox>
                  <w10:wrap type="none"/>
                  <w10:anchorlock/>
                </v:shape>
              </w:pict>
            </w:r>
          </w:p>
          <w:p w:rsidR="004D7761" w:rsidRPr="008E4ED1" w:rsidRDefault="004D7761" w:rsidP="00110CB0">
            <w:pPr>
              <w:spacing w:after="0"/>
              <w:jc w:val="center"/>
              <w:rPr>
                <w:rFonts w:ascii="Times New Roman" w:hAnsi="Times New Roman" w:cs="Times New Roman"/>
                <w:i/>
                <w:sz w:val="26"/>
                <w:szCs w:val="26"/>
              </w:rPr>
            </w:pPr>
            <w:r w:rsidRPr="008E4ED1">
              <w:rPr>
                <w:rFonts w:ascii="Times New Roman" w:hAnsi="Times New Roman" w:cs="Times New Roman"/>
                <w:i/>
                <w:sz w:val="26"/>
                <w:szCs w:val="26"/>
              </w:rPr>
              <w:t>(</w:t>
            </w:r>
            <w:r w:rsidR="004C50EE">
              <w:rPr>
                <w:rFonts w:ascii="Times New Roman" w:hAnsi="Times New Roman" w:cs="Times New Roman"/>
                <w:i/>
                <w:sz w:val="26"/>
                <w:szCs w:val="26"/>
              </w:rPr>
              <w:t>HDC</w:t>
            </w:r>
            <w:r w:rsidRPr="008E4ED1">
              <w:rPr>
                <w:rFonts w:ascii="Times New Roman" w:hAnsi="Times New Roman" w:cs="Times New Roman"/>
                <w:i/>
                <w:sz w:val="26"/>
                <w:szCs w:val="26"/>
              </w:rPr>
              <w:t xml:space="preserve"> gồm</w:t>
            </w:r>
            <w:r w:rsidR="00110CB0">
              <w:rPr>
                <w:rFonts w:ascii="Times New Roman" w:hAnsi="Times New Roman" w:cs="Times New Roman"/>
                <w:i/>
                <w:sz w:val="26"/>
                <w:szCs w:val="26"/>
              </w:rPr>
              <w:t xml:space="preserve"> 06</w:t>
            </w:r>
            <w:r w:rsidRPr="008E4ED1">
              <w:rPr>
                <w:rFonts w:ascii="Times New Roman" w:hAnsi="Times New Roman" w:cs="Times New Roman"/>
                <w:i/>
                <w:sz w:val="26"/>
                <w:szCs w:val="26"/>
              </w:rPr>
              <w:t xml:space="preserve"> trang)</w:t>
            </w:r>
          </w:p>
        </w:tc>
        <w:tc>
          <w:tcPr>
            <w:tcW w:w="3579" w:type="pct"/>
          </w:tcPr>
          <w:p w:rsidR="004D7761" w:rsidRPr="008E4ED1" w:rsidRDefault="004D7761" w:rsidP="00110CB0">
            <w:pPr>
              <w:spacing w:after="0"/>
              <w:jc w:val="center"/>
              <w:rPr>
                <w:rFonts w:ascii="Times New Roman" w:hAnsi="Times New Roman" w:cs="Times New Roman"/>
                <w:b/>
                <w:sz w:val="26"/>
                <w:szCs w:val="26"/>
              </w:rPr>
            </w:pPr>
            <w:r w:rsidRPr="008E4ED1">
              <w:rPr>
                <w:rFonts w:ascii="Times New Roman" w:hAnsi="Times New Roman" w:cs="Times New Roman"/>
                <w:b/>
                <w:sz w:val="26"/>
                <w:szCs w:val="26"/>
              </w:rPr>
              <w:t>KỲ THI  HỌC SINH GIỎI CÁC TRƯỜNG THPT CHUYÊN</w:t>
            </w:r>
          </w:p>
          <w:p w:rsidR="004D7761" w:rsidRPr="008E4ED1" w:rsidRDefault="004D7761" w:rsidP="00110CB0">
            <w:pPr>
              <w:spacing w:after="0"/>
              <w:jc w:val="center"/>
              <w:rPr>
                <w:rFonts w:ascii="Times New Roman" w:hAnsi="Times New Roman" w:cs="Times New Roman"/>
                <w:b/>
                <w:sz w:val="26"/>
                <w:szCs w:val="26"/>
              </w:rPr>
            </w:pPr>
            <w:r w:rsidRPr="008E4ED1">
              <w:rPr>
                <w:rFonts w:ascii="Times New Roman" w:hAnsi="Times New Roman" w:cs="Times New Roman"/>
                <w:b/>
                <w:sz w:val="26"/>
                <w:szCs w:val="26"/>
              </w:rPr>
              <w:t>KHU VỰC DUYÊN HẢI VÀ ĐỒNG BẰNG BẮC BỘ</w:t>
            </w:r>
          </w:p>
          <w:p w:rsidR="004D7761" w:rsidRPr="008E4ED1" w:rsidRDefault="004D7761" w:rsidP="00110CB0">
            <w:pPr>
              <w:spacing w:after="0"/>
              <w:jc w:val="center"/>
              <w:rPr>
                <w:rFonts w:ascii="Times New Roman" w:hAnsi="Times New Roman" w:cs="Times New Roman"/>
                <w:b/>
                <w:sz w:val="26"/>
                <w:szCs w:val="26"/>
              </w:rPr>
            </w:pPr>
            <w:r w:rsidRPr="008E4ED1">
              <w:rPr>
                <w:rFonts w:ascii="Times New Roman" w:hAnsi="Times New Roman" w:cs="Times New Roman"/>
                <w:b/>
                <w:sz w:val="26"/>
                <w:szCs w:val="26"/>
              </w:rPr>
              <w:t>LẦN THỨ XII, NĂM 2019</w:t>
            </w:r>
          </w:p>
          <w:p w:rsidR="004D7761" w:rsidRPr="008E4ED1" w:rsidRDefault="007557EC" w:rsidP="00110CB0">
            <w:pPr>
              <w:spacing w:after="0"/>
              <w:jc w:val="center"/>
              <w:rPr>
                <w:rFonts w:ascii="Times New Roman" w:hAnsi="Times New Roman" w:cs="Times New Roman"/>
                <w:b/>
                <w:sz w:val="26"/>
                <w:szCs w:val="26"/>
              </w:rPr>
            </w:pPr>
            <w:r>
              <w:rPr>
                <w:rFonts w:ascii="Times New Roman" w:hAnsi="Times New Roman" w:cs="Times New Roman"/>
                <w:noProof/>
                <w:sz w:val="26"/>
                <w:szCs w:val="26"/>
              </w:rPr>
              <w:pict>
                <v:line id="Straight Connector 1" o:spid="_x0000_s1027" style="position:absolute;left:0;text-align:left;z-index:251660288;visibility:visible" from="120.15pt,3.45pt" to="228.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IhtQEAAMMDAAAOAAAAZHJzL2Uyb0RvYy54bWysU8GOEzEMvSPxD1HudGaKQKtRp3voCi4I&#10;KhY+IJtxOpGSOHJCp/17nLSdRYCEQFw8ceJn+z17Nvcn78QRKFkMg+xWrRQQNI42HAb59cu7V3dS&#10;pKzCqBwGGOQZkrzfvnyxmWMPa5zQjUCCk4TUz3GQU86xb5qkJ/AqrTBC4EeD5FVmlw7NSGrm7N41&#10;67Z928xIYyTUkBLfPlwe5bbmNwZ0/mRMgizcILm3XC1V+1Rss92o/kAqTlZf21D/0IVXNnDRJdWD&#10;ykp8I/tLKm81YUKTVxp9g8ZYDZUDs+nan9g8TipC5cLipLjIlP5fWv3xuCdhR56dFEF5HtFjJmUP&#10;UxY7DIEFRBJd0WmOqefwXdjT1UtxT4X0yZAvX6YjTlXb86ItnLLQfNm9vuu69Rsp9O2teQZGSvk9&#10;oBflMEhnQ6GtenX8kDIX49BbCDulkUvpespnByXYhc9gmEopVtF1iWDnSBwVj19pDSFXKpyvRheY&#10;sc4twPbPwGt8gUJdsL8BL4haGUNewN4GpN9Vz6dby+YSf1PgwrtI8ITjuQ6lSsObUhW7bnVZxR/9&#10;Cn/+97bfAQAA//8DAFBLAwQUAAYACAAAACEA5YELS90AAAAHAQAADwAAAGRycy9kb3ducmV2Lnht&#10;bEyOwU7DMBBE70j8g7VIXFDrFNrShDgVIFU9FITa8AFuvCQR8TqKnTTl61m4wPFpRjMvXY+2EQN2&#10;vnakYDaNQCAVztRUKnjPN5MVCB80Gd04QgVn9LDOLi9SnRh3oj0Oh1AKHiGfaAVVCG0ipS8qtNpP&#10;XYvE2YfrrA6MXSlNp088bht5G0VLaXVN/FDpFp8rLD4PvVWw3TzhbnHuy7lZbPObIX95/XpbKXV9&#10;NT4+gAg4hr8y/OizOmTsdHQ9GS8a5jhm9aBgGYPgfD67vwNx/GWZpfK/f/YNAAD//wMAUEsBAi0A&#10;FAAGAAgAAAAhALaDOJL+AAAA4QEAABMAAAAAAAAAAAAAAAAAAAAAAFtDb250ZW50X1R5cGVzXS54&#10;bWxQSwECLQAUAAYACAAAACEAOP0h/9YAAACUAQAACwAAAAAAAAAAAAAAAAAvAQAAX3JlbHMvLnJl&#10;bHNQSwECLQAUAAYACAAAACEAkgPSIbUBAADDAwAADgAAAAAAAAAAAAAAAAAuAgAAZHJzL2Uyb0Rv&#10;Yy54bWxQSwECLQAUAAYACAAAACEA5YELS90AAAAHAQAADwAAAAAAAAAAAAAAAAAPBAAAZHJzL2Rv&#10;d25yZXYueG1sUEsFBgAAAAAEAAQA8wAAABkFAAAAAA==&#10;" strokecolor="#4579b8"/>
              </w:pict>
            </w:r>
          </w:p>
          <w:p w:rsidR="004D7761" w:rsidRPr="008E4ED1" w:rsidRDefault="004C50EE" w:rsidP="00110CB0">
            <w:pPr>
              <w:spacing w:after="0"/>
              <w:jc w:val="center"/>
              <w:rPr>
                <w:rFonts w:ascii="Times New Roman" w:hAnsi="Times New Roman" w:cs="Times New Roman"/>
                <w:b/>
                <w:sz w:val="26"/>
                <w:szCs w:val="26"/>
              </w:rPr>
            </w:pPr>
            <w:r>
              <w:rPr>
                <w:rFonts w:ascii="Times New Roman" w:hAnsi="Times New Roman" w:cs="Times New Roman"/>
                <w:b/>
                <w:sz w:val="26"/>
                <w:szCs w:val="26"/>
              </w:rPr>
              <w:t>HƯỚNG DẪN CHẤM MÔN: SINH HỌC 11</w:t>
            </w:r>
          </w:p>
          <w:p w:rsidR="004D7761" w:rsidRPr="008E4ED1" w:rsidRDefault="004D7761" w:rsidP="00110CB0">
            <w:pPr>
              <w:spacing w:after="0"/>
              <w:jc w:val="center"/>
              <w:rPr>
                <w:rFonts w:ascii="Times New Roman" w:hAnsi="Times New Roman" w:cs="Times New Roman"/>
                <w:i/>
                <w:sz w:val="26"/>
                <w:szCs w:val="26"/>
              </w:rPr>
            </w:pPr>
            <w:r w:rsidRPr="008E4ED1">
              <w:rPr>
                <w:rFonts w:ascii="Times New Roman" w:hAnsi="Times New Roman" w:cs="Times New Roman"/>
                <w:i/>
                <w:sz w:val="26"/>
                <w:szCs w:val="26"/>
              </w:rPr>
              <w:t>Ngày thi: 20/4/2019</w:t>
            </w:r>
          </w:p>
        </w:tc>
      </w:tr>
    </w:tbl>
    <w:p w:rsidR="00BF2D67" w:rsidRPr="008E4ED1" w:rsidRDefault="00BF2D67" w:rsidP="00110CB0">
      <w:pPr>
        <w:spacing w:after="0"/>
        <w:jc w:val="both"/>
        <w:rPr>
          <w:rFonts w:ascii="Times New Roman" w:hAnsi="Times New Roman" w:cs="Times New Roman"/>
          <w:b/>
          <w:sz w:val="26"/>
          <w:szCs w:val="26"/>
          <w:lang w:val="pt-BR"/>
        </w:rPr>
      </w:pPr>
    </w:p>
    <w:tbl>
      <w:tblPr>
        <w:tblStyle w:val="TableGrid"/>
        <w:tblW w:w="0" w:type="auto"/>
        <w:tblInd w:w="-162" w:type="dxa"/>
        <w:tblLook w:val="04A0" w:firstRow="1" w:lastRow="0" w:firstColumn="1" w:lastColumn="0" w:noHBand="0" w:noVBand="1"/>
      </w:tblPr>
      <w:tblGrid>
        <w:gridCol w:w="1170"/>
        <w:gridCol w:w="8177"/>
        <w:gridCol w:w="671"/>
      </w:tblGrid>
      <w:tr w:rsidR="00893AC1" w:rsidRPr="008E4ED1" w:rsidTr="00893AC1">
        <w:tc>
          <w:tcPr>
            <w:tcW w:w="1170" w:type="dxa"/>
            <w:vMerge w:val="restart"/>
          </w:tcPr>
          <w:p w:rsidR="00893AC1" w:rsidRPr="008E4ED1" w:rsidRDefault="00893AC1" w:rsidP="00110CB0">
            <w:pPr>
              <w:spacing w:line="276" w:lineRule="auto"/>
              <w:jc w:val="center"/>
              <w:rPr>
                <w:rFonts w:ascii="Times New Roman" w:hAnsi="Times New Roman" w:cs="Times New Roman"/>
                <w:b/>
                <w:sz w:val="26"/>
                <w:szCs w:val="26"/>
                <w:lang w:val="pt-BR"/>
              </w:rPr>
            </w:pPr>
            <w:r w:rsidRPr="008E4ED1">
              <w:rPr>
                <w:rFonts w:ascii="Times New Roman" w:hAnsi="Times New Roman" w:cs="Times New Roman"/>
                <w:b/>
                <w:sz w:val="26"/>
                <w:szCs w:val="26"/>
                <w:lang w:val="pt-BR"/>
              </w:rPr>
              <w:t>Câu 1</w:t>
            </w:r>
          </w:p>
          <w:p w:rsidR="00893AC1" w:rsidRPr="008E4ED1" w:rsidRDefault="00893AC1" w:rsidP="00110CB0">
            <w:pPr>
              <w:spacing w:line="276" w:lineRule="auto"/>
              <w:jc w:val="center"/>
              <w:rPr>
                <w:rFonts w:ascii="Times New Roman" w:hAnsi="Times New Roman" w:cs="Times New Roman"/>
                <w:b/>
                <w:sz w:val="26"/>
                <w:szCs w:val="26"/>
                <w:lang w:val="pt-BR"/>
              </w:rPr>
            </w:pPr>
            <w:r w:rsidRPr="008E4ED1">
              <w:rPr>
                <w:rFonts w:ascii="Times New Roman" w:hAnsi="Times New Roman" w:cs="Times New Roman"/>
                <w:b/>
                <w:sz w:val="26"/>
                <w:szCs w:val="26"/>
                <w:lang w:val="pt-BR"/>
              </w:rPr>
              <w:t>(2 điểm)</w:t>
            </w:r>
          </w:p>
        </w:tc>
        <w:tc>
          <w:tcPr>
            <w:tcW w:w="8177" w:type="dxa"/>
          </w:tcPr>
          <w:p w:rsidR="00893AC1" w:rsidRPr="008E4ED1" w:rsidRDefault="00893AC1"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r w:rsidRPr="008E4ED1">
              <w:rPr>
                <w:rFonts w:ascii="Times New Roman" w:hAnsi="Times New Roman" w:cs="Times New Roman"/>
                <w:sz w:val="26"/>
                <w:szCs w:val="26"/>
              </w:rPr>
              <w:t>. Các hạt keo đất như hạt đất sét thường tích điện âm vì thế chúng mang các cation khoáng (K</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Na</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Ca</w:t>
            </w:r>
            <w:r w:rsidRPr="008E4ED1">
              <w:rPr>
                <w:rFonts w:ascii="Times New Roman" w:hAnsi="Times New Roman" w:cs="Times New Roman"/>
                <w:sz w:val="26"/>
                <w:szCs w:val="26"/>
                <w:vertAlign w:val="superscript"/>
              </w:rPr>
              <w:t>2+</w:t>
            </w:r>
            <w:r w:rsidRPr="008E4ED1">
              <w:rPr>
                <w:rFonts w:ascii="Times New Roman" w:hAnsi="Times New Roman" w:cs="Times New Roman"/>
                <w:sz w:val="26"/>
                <w:szCs w:val="26"/>
              </w:rPr>
              <w:t>…) trên bề mặt hạt keo. Các ion khoáng có thể khuếch tán ra ngoài dung dịch theo cơ chế hút bám trao đổi.</w:t>
            </w:r>
          </w:p>
          <w:p w:rsidR="00893AC1" w:rsidRPr="008E4ED1" w:rsidRDefault="00893AC1" w:rsidP="00110CB0">
            <w:pPr>
              <w:spacing w:line="276" w:lineRule="auto"/>
              <w:jc w:val="both"/>
              <w:rPr>
                <w:rFonts w:ascii="Times New Roman" w:hAnsi="Times New Roman" w:cs="Times New Roman"/>
                <w:b/>
                <w:sz w:val="26"/>
                <w:szCs w:val="26"/>
              </w:rPr>
            </w:pPr>
            <w:r w:rsidRPr="008E4ED1">
              <w:rPr>
                <w:rFonts w:ascii="Times New Roman" w:hAnsi="Times New Roman" w:cs="Times New Roman"/>
                <w:sz w:val="26"/>
                <w:szCs w:val="26"/>
              </w:rPr>
              <w:t>- Đất chua (pH từ 4-5) dung dịch đất có nhiề</w:t>
            </w:r>
            <w:r w:rsidR="00C31FCF">
              <w:rPr>
                <w:rFonts w:ascii="Times New Roman" w:hAnsi="Times New Roman" w:cs="Times New Roman"/>
                <w:sz w:val="26"/>
                <w:szCs w:val="26"/>
              </w:rPr>
              <w:t>u</w:t>
            </w:r>
            <w:r w:rsidRPr="008E4ED1">
              <w:rPr>
                <w:rFonts w:ascii="Times New Roman" w:hAnsi="Times New Roman" w:cs="Times New Roman"/>
                <w:sz w:val="26"/>
                <w:szCs w:val="26"/>
              </w:rPr>
              <w:t xml:space="preserve"> H</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H</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xml:space="preserve"> sẽ thay thế vị trí của các cation khoáng trên bề mặt hạt keo đất theo phản ứng hút bám trao đổi</w:t>
            </w:r>
            <w:r w:rsidR="00C31FCF">
              <w:rPr>
                <w:rFonts w:ascii="Times New Roman" w:hAnsi="Times New Roman" w:cs="Times New Roman"/>
                <w:sz w:val="26"/>
                <w:szCs w:val="26"/>
              </w:rPr>
              <w:t xml:space="preserve"> →</w:t>
            </w:r>
            <w:r w:rsidRPr="008E4ED1">
              <w:rPr>
                <w:rFonts w:ascii="Times New Roman" w:hAnsi="Times New Roman" w:cs="Times New Roman"/>
                <w:sz w:val="26"/>
                <w:szCs w:val="26"/>
              </w:rPr>
              <w:t xml:space="preserve"> nhiều cation khoáng ra dung dịch đất. Một phần nhỏ cation khoáng sẽ được rễ hấp thu, còn phần lớn sẽ bị rửa trôi vào tầng nước ngầm. Qua thời gian, đất chua sẽ là đất nghèo cation khoáng. </w:t>
            </w:r>
          </w:p>
          <w:p w:rsidR="00893AC1" w:rsidRPr="008E4ED1" w:rsidRDefault="00893AC1"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rPr>
              <w:t>- Đất kiềm (pH từ 9-10) do có ít ion H</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xml:space="preserve"> nên phần lớn cation khoáng vẫn được giữ trên bề mặt hạt keo đất, vì vậy đất giàu cation khoáng.</w:t>
            </w:r>
          </w:p>
        </w:tc>
        <w:tc>
          <w:tcPr>
            <w:tcW w:w="671" w:type="dxa"/>
          </w:tcPr>
          <w:p w:rsidR="00893AC1" w:rsidRPr="008E4ED1" w:rsidRDefault="00893AC1" w:rsidP="00110CB0">
            <w:pPr>
              <w:spacing w:line="276" w:lineRule="auto"/>
              <w:jc w:val="both"/>
              <w:rPr>
                <w:rFonts w:ascii="Times New Roman" w:hAnsi="Times New Roman" w:cs="Times New Roman"/>
                <w:sz w:val="26"/>
                <w:szCs w:val="26"/>
                <w:lang w:val="pt-BR"/>
              </w:rPr>
            </w:pPr>
          </w:p>
          <w:p w:rsidR="00893AC1" w:rsidRPr="008E4ED1" w:rsidRDefault="00893AC1"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lang w:val="pt-BR"/>
              </w:rPr>
              <w:t>0,25</w:t>
            </w:r>
          </w:p>
          <w:p w:rsidR="00893AC1" w:rsidRPr="008E4ED1" w:rsidRDefault="00893AC1" w:rsidP="00110CB0">
            <w:pPr>
              <w:spacing w:line="276" w:lineRule="auto"/>
              <w:jc w:val="both"/>
              <w:rPr>
                <w:rFonts w:ascii="Times New Roman" w:hAnsi="Times New Roman" w:cs="Times New Roman"/>
                <w:sz w:val="26"/>
                <w:szCs w:val="26"/>
                <w:lang w:val="pt-BR"/>
              </w:rPr>
            </w:pPr>
          </w:p>
          <w:p w:rsidR="00893AC1" w:rsidRPr="008E4ED1" w:rsidRDefault="00893AC1" w:rsidP="00110CB0">
            <w:pPr>
              <w:spacing w:line="276" w:lineRule="auto"/>
              <w:jc w:val="both"/>
              <w:rPr>
                <w:rFonts w:ascii="Times New Roman" w:hAnsi="Times New Roman" w:cs="Times New Roman"/>
                <w:sz w:val="26"/>
                <w:szCs w:val="26"/>
                <w:lang w:val="pt-BR"/>
              </w:rPr>
            </w:pPr>
          </w:p>
          <w:p w:rsidR="00893AC1" w:rsidRPr="008E4ED1" w:rsidRDefault="00893AC1"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lang w:val="pt-BR"/>
              </w:rPr>
              <w:t>0,25</w:t>
            </w:r>
          </w:p>
          <w:p w:rsidR="00893AC1" w:rsidRPr="008E4ED1" w:rsidRDefault="00893AC1" w:rsidP="00110CB0">
            <w:pPr>
              <w:spacing w:line="276" w:lineRule="auto"/>
              <w:jc w:val="both"/>
              <w:rPr>
                <w:rFonts w:ascii="Times New Roman" w:hAnsi="Times New Roman" w:cs="Times New Roman"/>
                <w:sz w:val="26"/>
                <w:szCs w:val="26"/>
                <w:lang w:val="pt-BR"/>
              </w:rPr>
            </w:pPr>
          </w:p>
          <w:p w:rsidR="00893AC1" w:rsidRPr="008E4ED1" w:rsidRDefault="00893AC1" w:rsidP="00110CB0">
            <w:pPr>
              <w:spacing w:line="276" w:lineRule="auto"/>
              <w:jc w:val="both"/>
              <w:rPr>
                <w:rFonts w:ascii="Times New Roman" w:hAnsi="Times New Roman" w:cs="Times New Roman"/>
                <w:sz w:val="26"/>
                <w:szCs w:val="26"/>
                <w:lang w:val="pt-BR"/>
              </w:rPr>
            </w:pPr>
          </w:p>
          <w:p w:rsidR="00893AC1" w:rsidRPr="008E4ED1" w:rsidRDefault="00893AC1"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lang w:val="pt-BR"/>
              </w:rPr>
              <w:t>0,25</w:t>
            </w:r>
          </w:p>
        </w:tc>
      </w:tr>
      <w:tr w:rsidR="00893AC1" w:rsidRPr="008E4ED1" w:rsidTr="00893AC1">
        <w:tc>
          <w:tcPr>
            <w:tcW w:w="1170" w:type="dxa"/>
            <w:vMerge/>
          </w:tcPr>
          <w:p w:rsidR="00893AC1" w:rsidRPr="008E4ED1" w:rsidRDefault="00893AC1" w:rsidP="00110CB0">
            <w:pPr>
              <w:spacing w:line="276" w:lineRule="auto"/>
              <w:jc w:val="center"/>
              <w:rPr>
                <w:rFonts w:ascii="Times New Roman" w:hAnsi="Times New Roman" w:cs="Times New Roman"/>
                <w:sz w:val="26"/>
                <w:szCs w:val="26"/>
                <w:lang w:val="pt-BR"/>
              </w:rPr>
            </w:pPr>
          </w:p>
        </w:tc>
        <w:tc>
          <w:tcPr>
            <w:tcW w:w="8177" w:type="dxa"/>
          </w:tcPr>
          <w:p w:rsidR="00893AC1" w:rsidRPr="008E4ED1" w:rsidRDefault="00893AC1" w:rsidP="00110CB0">
            <w:pPr>
              <w:spacing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Pr="008E4ED1">
              <w:rPr>
                <w:rFonts w:ascii="Times New Roman" w:hAnsi="Times New Roman" w:cs="Times New Roman"/>
                <w:color w:val="000000"/>
                <w:sz w:val="26"/>
                <w:szCs w:val="26"/>
              </w:rPr>
              <w:t>. Các yếu tố tạo nên áp suất âm trong xylem:</w:t>
            </w:r>
          </w:p>
          <w:p w:rsidR="00893AC1" w:rsidRPr="008E4ED1" w:rsidRDefault="00893AC1" w:rsidP="00110CB0">
            <w:pPr>
              <w:spacing w:line="276" w:lineRule="auto"/>
              <w:jc w:val="both"/>
              <w:rPr>
                <w:rFonts w:ascii="Times New Roman" w:hAnsi="Times New Roman" w:cs="Times New Roman"/>
                <w:color w:val="000000"/>
                <w:sz w:val="26"/>
                <w:szCs w:val="26"/>
              </w:rPr>
            </w:pPr>
            <w:r w:rsidRPr="008E4ED1">
              <w:rPr>
                <w:rFonts w:ascii="Times New Roman" w:hAnsi="Times New Roman" w:cs="Times New Roman"/>
                <w:color w:val="000000"/>
                <w:sz w:val="26"/>
                <w:szCs w:val="26"/>
              </w:rPr>
              <w:t xml:space="preserve">      + Lực hút lên trên do quá trình thoát hơi nước ở lá. Đây là yếu tố quan trọng nhất hình thành nên áp suất âm.</w:t>
            </w:r>
          </w:p>
          <w:p w:rsidR="00893AC1" w:rsidRPr="008E4ED1" w:rsidRDefault="00893AC1" w:rsidP="00C31FCF">
            <w:pPr>
              <w:spacing w:line="276" w:lineRule="auto"/>
              <w:jc w:val="both"/>
              <w:rPr>
                <w:rFonts w:ascii="Times New Roman" w:hAnsi="Times New Roman" w:cs="Times New Roman"/>
                <w:color w:val="000000"/>
                <w:sz w:val="26"/>
                <w:szCs w:val="26"/>
              </w:rPr>
            </w:pPr>
            <w:r w:rsidRPr="008E4ED1">
              <w:rPr>
                <w:rFonts w:ascii="Times New Roman" w:hAnsi="Times New Roman" w:cs="Times New Roman"/>
                <w:color w:val="000000"/>
                <w:sz w:val="26"/>
                <w:szCs w:val="26"/>
              </w:rPr>
              <w:t xml:space="preserve">      + Lực kết dính của phân tử nước với nhau và với thành mạch dẫn </w:t>
            </w:r>
            <w:r w:rsidR="00C31FCF">
              <w:rPr>
                <w:rFonts w:ascii="Times New Roman" w:hAnsi="Times New Roman" w:cs="Times New Roman"/>
                <w:color w:val="000000"/>
                <w:sz w:val="26"/>
                <w:szCs w:val="26"/>
              </w:rPr>
              <w:t>(</w:t>
            </w:r>
            <w:r w:rsidRPr="008E4ED1">
              <w:rPr>
                <w:rFonts w:ascii="Times New Roman" w:hAnsi="Times New Roman" w:cs="Times New Roman"/>
                <w:color w:val="000000"/>
                <w:sz w:val="26"/>
                <w:szCs w:val="26"/>
              </w:rPr>
              <w:t>do đặc tính phân cực của các phân tử nước</w:t>
            </w:r>
            <w:r w:rsidR="00C31FCF">
              <w:rPr>
                <w:rFonts w:ascii="Times New Roman" w:hAnsi="Times New Roman" w:cs="Times New Roman"/>
                <w:color w:val="000000"/>
                <w:sz w:val="26"/>
                <w:szCs w:val="26"/>
              </w:rPr>
              <w:t>)</w:t>
            </w:r>
            <w:r w:rsidRPr="008E4ED1">
              <w:rPr>
                <w:rFonts w:ascii="Times New Roman" w:hAnsi="Times New Roman" w:cs="Times New Roman"/>
                <w:color w:val="000000"/>
                <w:sz w:val="26"/>
                <w:szCs w:val="26"/>
              </w:rPr>
              <w:t xml:space="preserve">. </w:t>
            </w:r>
          </w:p>
        </w:tc>
        <w:tc>
          <w:tcPr>
            <w:tcW w:w="671" w:type="dxa"/>
          </w:tcPr>
          <w:p w:rsidR="00893AC1" w:rsidRDefault="00893AC1" w:rsidP="00110CB0">
            <w:pPr>
              <w:spacing w:line="276" w:lineRule="auto"/>
              <w:jc w:val="center"/>
              <w:rPr>
                <w:rFonts w:ascii="Times New Roman" w:eastAsia="Times New Roman" w:hAnsi="Times New Roman" w:cs="Times New Roman"/>
                <w:sz w:val="26"/>
                <w:szCs w:val="26"/>
                <w:lang w:val="nl-NL"/>
              </w:rPr>
            </w:pPr>
          </w:p>
          <w:p w:rsidR="00893AC1" w:rsidRDefault="00893AC1" w:rsidP="00110CB0">
            <w:pPr>
              <w:spacing w:line="276" w:lineRule="auto"/>
              <w:jc w:val="center"/>
              <w:rPr>
                <w:rFonts w:ascii="Times New Roman" w:eastAsia="Times New Roman" w:hAnsi="Times New Roman" w:cs="Times New Roman"/>
                <w:sz w:val="26"/>
                <w:szCs w:val="26"/>
                <w:lang w:val="nl-NL"/>
              </w:rPr>
            </w:pPr>
          </w:p>
          <w:p w:rsidR="00893AC1" w:rsidRPr="008E4ED1" w:rsidRDefault="00893AC1" w:rsidP="00110CB0">
            <w:pPr>
              <w:spacing w:line="276" w:lineRule="auto"/>
              <w:jc w:val="center"/>
              <w:rPr>
                <w:rFonts w:ascii="Times New Roman" w:eastAsia="Times New Roman" w:hAnsi="Times New Roman" w:cs="Times New Roman"/>
                <w:sz w:val="26"/>
                <w:szCs w:val="26"/>
                <w:lang w:val="vi-VN"/>
              </w:rPr>
            </w:pPr>
            <w:r w:rsidRPr="008E4ED1">
              <w:rPr>
                <w:rFonts w:ascii="Times New Roman" w:eastAsia="Times New Roman" w:hAnsi="Times New Roman" w:cs="Times New Roman"/>
                <w:sz w:val="26"/>
                <w:szCs w:val="26"/>
                <w:lang w:val="nl-NL"/>
              </w:rPr>
              <w:t>0.</w:t>
            </w:r>
            <w:r>
              <w:rPr>
                <w:rFonts w:ascii="Times New Roman" w:eastAsia="Times New Roman" w:hAnsi="Times New Roman" w:cs="Times New Roman"/>
                <w:sz w:val="26"/>
                <w:szCs w:val="26"/>
                <w:lang w:val="nl-NL"/>
              </w:rPr>
              <w:t>2</w:t>
            </w:r>
            <w:r w:rsidRPr="008E4ED1">
              <w:rPr>
                <w:rFonts w:ascii="Times New Roman" w:eastAsia="Times New Roman" w:hAnsi="Times New Roman" w:cs="Times New Roman"/>
                <w:sz w:val="26"/>
                <w:szCs w:val="26"/>
                <w:lang w:val="nl-NL"/>
              </w:rPr>
              <w:t>5</w:t>
            </w:r>
          </w:p>
          <w:p w:rsidR="00893AC1" w:rsidRPr="008E4ED1" w:rsidRDefault="00893AC1" w:rsidP="00110CB0">
            <w:pPr>
              <w:spacing w:line="276" w:lineRule="auto"/>
              <w:jc w:val="center"/>
              <w:rPr>
                <w:rFonts w:ascii="Times New Roman" w:eastAsia="Times New Roman" w:hAnsi="Times New Roman" w:cs="Times New Roman"/>
                <w:sz w:val="26"/>
                <w:szCs w:val="26"/>
                <w:lang w:val="vi-VN"/>
              </w:rPr>
            </w:pPr>
          </w:p>
          <w:p w:rsidR="00893AC1" w:rsidRPr="00C31FCF" w:rsidRDefault="00893AC1" w:rsidP="00C31FCF">
            <w:pPr>
              <w:spacing w:line="276" w:lineRule="auto"/>
              <w:jc w:val="center"/>
              <w:rPr>
                <w:rFonts w:ascii="Times New Roman" w:eastAsia="Times New Roman" w:hAnsi="Times New Roman" w:cs="Times New Roman"/>
                <w:sz w:val="26"/>
                <w:szCs w:val="26"/>
              </w:rPr>
            </w:pPr>
            <w:r w:rsidRPr="008E4ED1">
              <w:rPr>
                <w:rFonts w:ascii="Times New Roman" w:eastAsia="Times New Roman" w:hAnsi="Times New Roman" w:cs="Times New Roman"/>
                <w:sz w:val="26"/>
                <w:szCs w:val="26"/>
                <w:lang w:val="nl-NL"/>
              </w:rPr>
              <w:t>0.</w:t>
            </w:r>
            <w:r>
              <w:rPr>
                <w:rFonts w:ascii="Times New Roman" w:eastAsia="Times New Roman" w:hAnsi="Times New Roman" w:cs="Times New Roman"/>
                <w:sz w:val="26"/>
                <w:szCs w:val="26"/>
                <w:lang w:val="nl-NL"/>
              </w:rPr>
              <w:t>2</w:t>
            </w:r>
            <w:r w:rsidRPr="008E4ED1">
              <w:rPr>
                <w:rFonts w:ascii="Times New Roman" w:eastAsia="Times New Roman" w:hAnsi="Times New Roman" w:cs="Times New Roman"/>
                <w:sz w:val="26"/>
                <w:szCs w:val="26"/>
                <w:lang w:val="nl-NL"/>
              </w:rPr>
              <w:t>5</w:t>
            </w:r>
          </w:p>
        </w:tc>
      </w:tr>
      <w:tr w:rsidR="00893AC1" w:rsidRPr="008E4ED1" w:rsidTr="00893AC1">
        <w:tc>
          <w:tcPr>
            <w:tcW w:w="1170" w:type="dxa"/>
            <w:vMerge/>
          </w:tcPr>
          <w:p w:rsidR="00893AC1" w:rsidRPr="008E4ED1" w:rsidRDefault="00893AC1" w:rsidP="00110CB0">
            <w:pPr>
              <w:spacing w:line="276" w:lineRule="auto"/>
              <w:jc w:val="center"/>
              <w:rPr>
                <w:rFonts w:ascii="Times New Roman" w:hAnsi="Times New Roman" w:cs="Times New Roman"/>
                <w:sz w:val="26"/>
                <w:szCs w:val="26"/>
                <w:lang w:val="pt-BR"/>
              </w:rPr>
            </w:pPr>
          </w:p>
        </w:tc>
        <w:tc>
          <w:tcPr>
            <w:tcW w:w="8177" w:type="dxa"/>
          </w:tcPr>
          <w:p w:rsidR="00893AC1" w:rsidRPr="008E4ED1" w:rsidRDefault="00893AC1"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3. </w:t>
            </w:r>
            <w:r w:rsidRPr="008E4ED1">
              <w:rPr>
                <w:rFonts w:ascii="Times New Roman" w:hAnsi="Times New Roman" w:cs="Times New Roman"/>
                <w:sz w:val="26"/>
                <w:szCs w:val="26"/>
              </w:rPr>
              <w:t>- Đường cong D mô tả sự thoát hơi nước qua tầng cutin</w:t>
            </w:r>
          </w:p>
          <w:p w:rsidR="00893AC1" w:rsidRPr="008E4ED1" w:rsidRDefault="00893AC1"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Đường cong C mô tả sự thoát hơi nước qua lỗ khí</w:t>
            </w:r>
          </w:p>
          <w:p w:rsidR="00893AC1" w:rsidRPr="008E4ED1" w:rsidRDefault="00893AC1" w:rsidP="00110CB0">
            <w:pPr>
              <w:tabs>
                <w:tab w:val="left" w:pos="176"/>
              </w:tabs>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Giải thích:</w:t>
            </w:r>
          </w:p>
          <w:p w:rsidR="00893AC1" w:rsidRPr="008E4ED1" w:rsidRDefault="00893AC1" w:rsidP="00110CB0">
            <w:pPr>
              <w:tabs>
                <w:tab w:val="left" w:pos="176"/>
              </w:tabs>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xml:space="preserve">+ Sự thoát hơi nước qua lỗ khí được điều chỉnh bởi sự đóng mở lỗ khí. Buổi trưa nắng gắt, nhiệt độ cao, tế bào lỗ khí mất nước nhiều </w:t>
            </w:r>
            <w:r w:rsidR="00C31FCF">
              <w:rPr>
                <w:rFonts w:ascii="Times New Roman" w:hAnsi="Times New Roman" w:cs="Times New Roman"/>
                <w:sz w:val="26"/>
                <w:szCs w:val="26"/>
              </w:rPr>
              <w:t>→</w:t>
            </w:r>
            <w:r w:rsidRPr="008E4ED1">
              <w:rPr>
                <w:rFonts w:ascii="Times New Roman" w:hAnsi="Times New Roman" w:cs="Times New Roman"/>
                <w:sz w:val="26"/>
                <w:szCs w:val="26"/>
              </w:rPr>
              <w:t xml:space="preserve"> đóng </w:t>
            </w:r>
            <w:r w:rsidR="00C31FCF">
              <w:rPr>
                <w:rFonts w:ascii="Times New Roman" w:hAnsi="Times New Roman" w:cs="Times New Roman"/>
                <w:sz w:val="26"/>
                <w:szCs w:val="26"/>
              </w:rPr>
              <w:t>lỗ khí</w:t>
            </w:r>
            <w:r w:rsidRPr="008E4ED1">
              <w:rPr>
                <w:rFonts w:ascii="Times New Roman" w:hAnsi="Times New Roman" w:cs="Times New Roman"/>
                <w:sz w:val="26"/>
                <w:szCs w:val="26"/>
              </w:rPr>
              <w:t xml:space="preserve"> để hạn chế sự mất nước của cây nên cường độ thoát hơi nước giảm -&gt; đường C</w:t>
            </w:r>
          </w:p>
          <w:p w:rsidR="00893AC1" w:rsidRPr="008E4ED1" w:rsidRDefault="00893AC1" w:rsidP="00110CB0">
            <w:pPr>
              <w:tabs>
                <w:tab w:val="left" w:pos="176"/>
              </w:tabs>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Sự thoát hơi nước qua tầng cutin ít phụ thuộc vào nhiệt độ</w:t>
            </w:r>
            <w:r w:rsidR="00C31FCF">
              <w:rPr>
                <w:rFonts w:ascii="Times New Roman" w:hAnsi="Times New Roman" w:cs="Times New Roman"/>
                <w:sz w:val="26"/>
                <w:szCs w:val="26"/>
              </w:rPr>
              <w:t>, v</w:t>
            </w:r>
            <w:r w:rsidRPr="008E4ED1">
              <w:rPr>
                <w:rFonts w:ascii="Times New Roman" w:hAnsi="Times New Roman" w:cs="Times New Roman"/>
                <w:sz w:val="26"/>
                <w:szCs w:val="26"/>
              </w:rPr>
              <w:t>ào buổi trưa, ánh sáng mạnh, nhiệt độ cao, cường độ thoát hơi nước là mạnh nhất.</w:t>
            </w:r>
          </w:p>
          <w:p w:rsidR="00893AC1" w:rsidRPr="008E4ED1" w:rsidRDefault="00893AC1" w:rsidP="00110CB0">
            <w:pPr>
              <w:pStyle w:val="NoSpacing"/>
              <w:spacing w:line="276" w:lineRule="auto"/>
              <w:jc w:val="both"/>
              <w:rPr>
                <w:rFonts w:cs="Times New Roman"/>
                <w:szCs w:val="26"/>
              </w:rPr>
            </w:pPr>
            <w:r w:rsidRPr="008E4ED1">
              <w:rPr>
                <w:rFonts w:cs="Times New Roman"/>
                <w:szCs w:val="26"/>
              </w:rPr>
              <w:t>Mặt khác, ở cây trưởng thành vùng khô hạn cường độ thoát hơi nước qua tầ</w:t>
            </w:r>
            <w:r>
              <w:rPr>
                <w:rFonts w:cs="Times New Roman"/>
                <w:szCs w:val="26"/>
              </w:rPr>
              <w:t>ng cu</w:t>
            </w:r>
            <w:r w:rsidRPr="008E4ED1">
              <w:rPr>
                <w:rFonts w:cs="Times New Roman"/>
                <w:szCs w:val="26"/>
              </w:rPr>
              <w:t>tin nhỏ hơn qua khí khổng -&gt; đường D.</w:t>
            </w:r>
          </w:p>
        </w:tc>
        <w:tc>
          <w:tcPr>
            <w:tcW w:w="671" w:type="dxa"/>
          </w:tcPr>
          <w:p w:rsidR="00893AC1" w:rsidRPr="008E4ED1" w:rsidRDefault="00893AC1" w:rsidP="00110CB0">
            <w:pPr>
              <w:pStyle w:val="NoSpacing"/>
              <w:spacing w:line="276" w:lineRule="auto"/>
              <w:jc w:val="both"/>
              <w:rPr>
                <w:rFonts w:cs="Times New Roman"/>
                <w:szCs w:val="26"/>
              </w:rPr>
            </w:pPr>
          </w:p>
          <w:p w:rsidR="00893AC1" w:rsidRPr="008E4ED1" w:rsidRDefault="00893AC1" w:rsidP="00110CB0">
            <w:pPr>
              <w:pStyle w:val="NoSpacing"/>
              <w:spacing w:line="276" w:lineRule="auto"/>
              <w:jc w:val="both"/>
              <w:rPr>
                <w:rFonts w:cs="Times New Roman"/>
                <w:szCs w:val="26"/>
              </w:rPr>
            </w:pPr>
            <w:r w:rsidRPr="008E4ED1">
              <w:rPr>
                <w:rFonts w:cs="Times New Roman"/>
                <w:szCs w:val="26"/>
              </w:rPr>
              <w:t xml:space="preserve">0,25 </w:t>
            </w:r>
          </w:p>
          <w:p w:rsidR="00893AC1" w:rsidRPr="008E4ED1" w:rsidRDefault="00893AC1" w:rsidP="00110CB0">
            <w:pPr>
              <w:pStyle w:val="NoSpacing"/>
              <w:spacing w:line="276" w:lineRule="auto"/>
              <w:jc w:val="both"/>
              <w:rPr>
                <w:rFonts w:cs="Times New Roman"/>
                <w:szCs w:val="26"/>
              </w:rPr>
            </w:pPr>
          </w:p>
          <w:p w:rsidR="00893AC1" w:rsidRPr="008E4ED1" w:rsidRDefault="00893AC1" w:rsidP="00110CB0">
            <w:pPr>
              <w:pStyle w:val="NoSpacing"/>
              <w:spacing w:line="276" w:lineRule="auto"/>
              <w:jc w:val="both"/>
              <w:rPr>
                <w:rFonts w:cs="Times New Roman"/>
                <w:szCs w:val="26"/>
              </w:rPr>
            </w:pPr>
          </w:p>
          <w:p w:rsidR="00893AC1" w:rsidRPr="008E4ED1" w:rsidRDefault="00893AC1" w:rsidP="00110CB0">
            <w:pPr>
              <w:pStyle w:val="NoSpacing"/>
              <w:spacing w:line="276" w:lineRule="auto"/>
              <w:jc w:val="both"/>
              <w:rPr>
                <w:rFonts w:cs="Times New Roman"/>
                <w:szCs w:val="26"/>
              </w:rPr>
            </w:pPr>
          </w:p>
          <w:p w:rsidR="00893AC1" w:rsidRPr="008E4ED1" w:rsidRDefault="00893AC1" w:rsidP="00110CB0">
            <w:pPr>
              <w:pStyle w:val="NoSpacing"/>
              <w:spacing w:line="276" w:lineRule="auto"/>
              <w:jc w:val="both"/>
              <w:rPr>
                <w:rFonts w:cs="Times New Roman"/>
                <w:szCs w:val="26"/>
              </w:rPr>
            </w:pPr>
            <w:r w:rsidRPr="008E4ED1">
              <w:rPr>
                <w:rFonts w:cs="Times New Roman"/>
                <w:szCs w:val="26"/>
              </w:rPr>
              <w:t xml:space="preserve">0,25 </w:t>
            </w:r>
          </w:p>
          <w:p w:rsidR="00893AC1" w:rsidRPr="008E4ED1" w:rsidRDefault="00893AC1" w:rsidP="00110CB0">
            <w:pPr>
              <w:pStyle w:val="NoSpacing"/>
              <w:spacing w:line="276" w:lineRule="auto"/>
              <w:jc w:val="both"/>
              <w:rPr>
                <w:rFonts w:cs="Times New Roman"/>
                <w:szCs w:val="26"/>
              </w:rPr>
            </w:pPr>
          </w:p>
          <w:p w:rsidR="00893AC1" w:rsidRPr="008E4ED1" w:rsidRDefault="00893AC1" w:rsidP="00110CB0">
            <w:pPr>
              <w:pStyle w:val="NoSpacing"/>
              <w:spacing w:line="276" w:lineRule="auto"/>
              <w:jc w:val="both"/>
              <w:rPr>
                <w:rFonts w:cs="Times New Roman"/>
                <w:szCs w:val="26"/>
              </w:rPr>
            </w:pPr>
          </w:p>
          <w:p w:rsidR="00893AC1" w:rsidRPr="008E4ED1" w:rsidRDefault="00893AC1" w:rsidP="00110CB0">
            <w:pPr>
              <w:pStyle w:val="NoSpacing"/>
              <w:spacing w:line="276" w:lineRule="auto"/>
              <w:jc w:val="both"/>
              <w:rPr>
                <w:rFonts w:cs="Times New Roman"/>
                <w:szCs w:val="26"/>
              </w:rPr>
            </w:pPr>
            <w:r w:rsidRPr="008E4ED1">
              <w:rPr>
                <w:rFonts w:cs="Times New Roman"/>
                <w:szCs w:val="26"/>
              </w:rPr>
              <w:t xml:space="preserve">0,25 </w:t>
            </w:r>
          </w:p>
          <w:p w:rsidR="00893AC1" w:rsidRPr="008E4ED1" w:rsidRDefault="00893AC1" w:rsidP="00110CB0">
            <w:pPr>
              <w:pStyle w:val="NoSpacing"/>
              <w:spacing w:line="276" w:lineRule="auto"/>
              <w:jc w:val="both"/>
              <w:rPr>
                <w:rFonts w:cs="Times New Roman"/>
                <w:szCs w:val="26"/>
              </w:rPr>
            </w:pPr>
          </w:p>
        </w:tc>
      </w:tr>
      <w:tr w:rsidR="00893AC1" w:rsidRPr="008E4ED1" w:rsidTr="00893AC1">
        <w:tc>
          <w:tcPr>
            <w:tcW w:w="1170" w:type="dxa"/>
            <w:vMerge w:val="restart"/>
          </w:tcPr>
          <w:p w:rsidR="00893AC1" w:rsidRPr="008E4ED1" w:rsidRDefault="00893AC1" w:rsidP="00110CB0">
            <w:pPr>
              <w:spacing w:line="276" w:lineRule="auto"/>
              <w:jc w:val="both"/>
              <w:rPr>
                <w:rFonts w:ascii="Times New Roman" w:hAnsi="Times New Roman" w:cs="Times New Roman"/>
                <w:b/>
                <w:sz w:val="26"/>
                <w:szCs w:val="26"/>
                <w:lang w:val="pt-BR"/>
              </w:rPr>
            </w:pPr>
            <w:r w:rsidRPr="008E4ED1">
              <w:rPr>
                <w:rFonts w:ascii="Times New Roman" w:hAnsi="Times New Roman" w:cs="Times New Roman"/>
                <w:b/>
                <w:sz w:val="26"/>
                <w:szCs w:val="26"/>
                <w:lang w:val="pt-BR"/>
              </w:rPr>
              <w:t>Câu 2</w:t>
            </w:r>
          </w:p>
          <w:p w:rsidR="00893AC1" w:rsidRPr="008E4ED1" w:rsidRDefault="00893AC1" w:rsidP="00110CB0">
            <w:pPr>
              <w:spacing w:line="276" w:lineRule="auto"/>
              <w:jc w:val="both"/>
              <w:rPr>
                <w:rFonts w:ascii="Times New Roman" w:hAnsi="Times New Roman" w:cs="Times New Roman"/>
                <w:b/>
                <w:sz w:val="26"/>
                <w:szCs w:val="26"/>
                <w:lang w:val="pt-BR"/>
              </w:rPr>
            </w:pPr>
            <w:r w:rsidRPr="008E4ED1">
              <w:rPr>
                <w:rFonts w:ascii="Times New Roman" w:hAnsi="Times New Roman" w:cs="Times New Roman"/>
                <w:b/>
                <w:sz w:val="26"/>
                <w:szCs w:val="26"/>
                <w:lang w:val="pt-BR"/>
              </w:rPr>
              <w:t>(2 điểm)</w:t>
            </w:r>
          </w:p>
          <w:p w:rsidR="00893AC1" w:rsidRPr="008E4ED1" w:rsidRDefault="00893AC1" w:rsidP="00110CB0">
            <w:pPr>
              <w:spacing w:line="276" w:lineRule="auto"/>
              <w:jc w:val="both"/>
              <w:rPr>
                <w:rFonts w:ascii="Times New Roman" w:hAnsi="Times New Roman" w:cs="Times New Roman"/>
                <w:b/>
                <w:sz w:val="26"/>
                <w:szCs w:val="26"/>
                <w:lang w:val="pt-BR"/>
              </w:rPr>
            </w:pPr>
          </w:p>
        </w:tc>
        <w:tc>
          <w:tcPr>
            <w:tcW w:w="8177" w:type="dxa"/>
          </w:tcPr>
          <w:p w:rsidR="00893AC1" w:rsidRPr="008E4ED1" w:rsidRDefault="00893AC1"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r w:rsidRPr="008E4ED1">
              <w:rPr>
                <w:rFonts w:ascii="Times New Roman" w:hAnsi="Times New Roman" w:cs="Times New Roman"/>
                <w:sz w:val="26"/>
                <w:szCs w:val="26"/>
              </w:rPr>
              <w:t xml:space="preserve">. </w:t>
            </w:r>
            <w:r w:rsidR="00C31FCF">
              <w:rPr>
                <w:rFonts w:ascii="Times New Roman" w:hAnsi="Times New Roman" w:cs="Times New Roman"/>
                <w:sz w:val="26"/>
                <w:szCs w:val="26"/>
              </w:rPr>
              <w:t xml:space="preserve"> </w:t>
            </w:r>
            <w:r w:rsidRPr="008E4ED1">
              <w:rPr>
                <w:rFonts w:ascii="Times New Roman" w:hAnsi="Times New Roman" w:cs="Times New Roman"/>
                <w:sz w:val="26"/>
                <w:szCs w:val="26"/>
              </w:rPr>
              <w:t>1- sucrose</w:t>
            </w:r>
            <w:r w:rsidR="00C31FCF">
              <w:rPr>
                <w:rFonts w:ascii="Times New Roman" w:hAnsi="Times New Roman" w:cs="Times New Roman"/>
                <w:sz w:val="26"/>
                <w:szCs w:val="26"/>
              </w:rPr>
              <w:t xml:space="preserve">; </w:t>
            </w:r>
            <w:r w:rsidRPr="008E4ED1">
              <w:rPr>
                <w:rFonts w:ascii="Times New Roman" w:hAnsi="Times New Roman" w:cs="Times New Roman"/>
                <w:sz w:val="26"/>
                <w:szCs w:val="26"/>
              </w:rPr>
              <w:t>2- tinh bột</w:t>
            </w:r>
            <w:r w:rsidR="00C31FCF">
              <w:rPr>
                <w:rFonts w:ascii="Times New Roman" w:hAnsi="Times New Roman" w:cs="Times New Roman"/>
                <w:sz w:val="26"/>
                <w:szCs w:val="26"/>
              </w:rPr>
              <w:t xml:space="preserve">; </w:t>
            </w:r>
            <w:r w:rsidRPr="008E4ED1">
              <w:rPr>
                <w:rFonts w:ascii="Times New Roman" w:hAnsi="Times New Roman" w:cs="Times New Roman"/>
                <w:sz w:val="26"/>
                <w:szCs w:val="26"/>
              </w:rPr>
              <w:t>3- APG</w:t>
            </w:r>
          </w:p>
          <w:p w:rsidR="00893AC1" w:rsidRPr="008E4ED1" w:rsidRDefault="00893AC1"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Giải thích:</w:t>
            </w:r>
          </w:p>
          <w:p w:rsidR="00893AC1" w:rsidRPr="008E4ED1" w:rsidRDefault="00893AC1"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Đồ thị 3 là APG</w:t>
            </w:r>
            <w:r w:rsidR="00C31FCF">
              <w:rPr>
                <w:rFonts w:ascii="Times New Roman" w:hAnsi="Times New Roman" w:cs="Times New Roman"/>
                <w:sz w:val="26"/>
                <w:szCs w:val="26"/>
              </w:rPr>
              <w:t>:</w:t>
            </w:r>
            <w:r w:rsidRPr="008E4ED1">
              <w:rPr>
                <w:rFonts w:ascii="Times New Roman" w:hAnsi="Times New Roman" w:cs="Times New Roman"/>
                <w:sz w:val="26"/>
                <w:szCs w:val="26"/>
              </w:rPr>
              <w:t xml:space="preserve"> </w:t>
            </w:r>
            <w:r w:rsidR="00C31FCF">
              <w:rPr>
                <w:rFonts w:ascii="Times New Roman" w:hAnsi="Times New Roman" w:cs="Times New Roman"/>
                <w:sz w:val="26"/>
                <w:szCs w:val="26"/>
              </w:rPr>
              <w:t>Hợp chất</w:t>
            </w:r>
            <w:r w:rsidRPr="008E4ED1">
              <w:rPr>
                <w:rFonts w:ascii="Times New Roman" w:hAnsi="Times New Roman" w:cs="Times New Roman"/>
                <w:sz w:val="26"/>
                <w:szCs w:val="26"/>
              </w:rPr>
              <w:t xml:space="preserve"> đầu tiên được phát hiện có phóng xạ do sự kết hợp CO</w:t>
            </w:r>
            <w:r w:rsidRPr="008E4ED1">
              <w:rPr>
                <w:rFonts w:ascii="Times New Roman" w:hAnsi="Times New Roman" w:cs="Times New Roman"/>
                <w:sz w:val="26"/>
                <w:szCs w:val="26"/>
                <w:vertAlign w:val="subscript"/>
              </w:rPr>
              <w:t>2</w:t>
            </w:r>
            <w:r w:rsidRPr="008E4ED1">
              <w:rPr>
                <w:rFonts w:ascii="Times New Roman" w:hAnsi="Times New Roman" w:cs="Times New Roman"/>
                <w:sz w:val="26"/>
                <w:szCs w:val="26"/>
              </w:rPr>
              <w:t xml:space="preserve"> với RuBP </w:t>
            </w:r>
            <w:r w:rsidR="00C31FCF">
              <w:rPr>
                <w:rFonts w:ascii="Times New Roman" w:hAnsi="Times New Roman" w:cs="Times New Roman"/>
                <w:sz w:val="26"/>
                <w:szCs w:val="26"/>
              </w:rPr>
              <w:t xml:space="preserve">tạo ra </w:t>
            </w:r>
            <w:r w:rsidRPr="008E4ED1">
              <w:rPr>
                <w:rFonts w:ascii="Times New Roman" w:hAnsi="Times New Roman" w:cs="Times New Roman"/>
                <w:sz w:val="26"/>
                <w:szCs w:val="26"/>
              </w:rPr>
              <w:t>2 phân tử</w:t>
            </w:r>
            <w:r w:rsidR="00C31FCF">
              <w:rPr>
                <w:rFonts w:ascii="Times New Roman" w:hAnsi="Times New Roman" w:cs="Times New Roman"/>
                <w:sz w:val="26"/>
                <w:szCs w:val="26"/>
              </w:rPr>
              <w:t xml:space="preserve"> APG</w:t>
            </w:r>
            <w:r w:rsidRPr="008E4ED1">
              <w:rPr>
                <w:rFonts w:ascii="Times New Roman" w:hAnsi="Times New Roman" w:cs="Times New Roman"/>
                <w:sz w:val="26"/>
                <w:szCs w:val="26"/>
              </w:rPr>
              <w:t>. Tuy nhiên, lượng APG giảm nhanh do một phần dùng để tái sinh chất nhận, một phần dùng để tổng hợp tinh bột và sucrose.</w:t>
            </w:r>
          </w:p>
          <w:p w:rsidR="00893AC1" w:rsidRPr="008E4ED1" w:rsidRDefault="00893AC1"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Đồ thị 1 là sucrose: Chất này được</w:t>
            </w:r>
            <w:r w:rsidR="00C31FCF">
              <w:rPr>
                <w:rFonts w:ascii="Times New Roman" w:hAnsi="Times New Roman" w:cs="Times New Roman"/>
                <w:sz w:val="26"/>
                <w:szCs w:val="26"/>
              </w:rPr>
              <w:t xml:space="preserve"> tổng hợp</w:t>
            </w:r>
            <w:r w:rsidRPr="008E4ED1">
              <w:rPr>
                <w:rFonts w:ascii="Times New Roman" w:hAnsi="Times New Roman" w:cs="Times New Roman"/>
                <w:sz w:val="26"/>
                <w:szCs w:val="26"/>
              </w:rPr>
              <w:t xml:space="preserve"> trong tế bào chất của các tế bào có chứa lục lạp, sau đó được vận chuyển đến các cơ quan khác thông </w:t>
            </w:r>
            <w:r w:rsidRPr="008E4ED1">
              <w:rPr>
                <w:rFonts w:ascii="Times New Roman" w:hAnsi="Times New Roman" w:cs="Times New Roman"/>
                <w:sz w:val="26"/>
                <w:szCs w:val="26"/>
              </w:rPr>
              <w:lastRenderedPageBreak/>
              <w:t xml:space="preserve">qua mạch rây để tạo năng lượng cung cấp cho mọi hoạt động sống của tế bào nên mức độ tích lũy </w:t>
            </w:r>
            <w:r w:rsidRPr="008E4ED1">
              <w:rPr>
                <w:rFonts w:ascii="Times New Roman" w:hAnsi="Times New Roman" w:cs="Times New Roman"/>
                <w:sz w:val="26"/>
                <w:szCs w:val="26"/>
                <w:vertAlign w:val="superscript"/>
              </w:rPr>
              <w:t>14</w:t>
            </w:r>
            <w:r w:rsidRPr="008E4ED1">
              <w:rPr>
                <w:rFonts w:ascii="Times New Roman" w:hAnsi="Times New Roman" w:cs="Times New Roman"/>
                <w:sz w:val="26"/>
                <w:szCs w:val="26"/>
              </w:rPr>
              <w:t>C là lớn nhất.</w:t>
            </w:r>
          </w:p>
          <w:p w:rsidR="00893AC1" w:rsidRPr="008E4ED1" w:rsidRDefault="00893AC1"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xml:space="preserve">- Đồ thị 2 là tinh bột: Chất này được tổng hợp và tích lũy ngay trong lục lạp. Đây là cacbohydrat dự trữ nên mức độ tích lũy </w:t>
            </w:r>
            <w:r w:rsidRPr="008E4ED1">
              <w:rPr>
                <w:rFonts w:ascii="Times New Roman" w:hAnsi="Times New Roman" w:cs="Times New Roman"/>
                <w:sz w:val="26"/>
                <w:szCs w:val="26"/>
                <w:vertAlign w:val="superscript"/>
              </w:rPr>
              <w:t>14</w:t>
            </w:r>
            <w:r w:rsidRPr="008E4ED1">
              <w:rPr>
                <w:rFonts w:ascii="Times New Roman" w:hAnsi="Times New Roman" w:cs="Times New Roman"/>
                <w:sz w:val="26"/>
                <w:szCs w:val="26"/>
              </w:rPr>
              <w:t>C thấp hơn so với saccarose.</w:t>
            </w:r>
          </w:p>
        </w:tc>
        <w:tc>
          <w:tcPr>
            <w:tcW w:w="671" w:type="dxa"/>
          </w:tcPr>
          <w:p w:rsidR="00893AC1" w:rsidRPr="008E4ED1" w:rsidRDefault="00893AC1"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lastRenderedPageBreak/>
              <w:t>0.25</w:t>
            </w:r>
          </w:p>
          <w:p w:rsidR="00893AC1" w:rsidRPr="008E4ED1" w:rsidRDefault="00893AC1" w:rsidP="00110CB0">
            <w:pPr>
              <w:spacing w:line="276" w:lineRule="auto"/>
              <w:rPr>
                <w:rFonts w:ascii="Times New Roman" w:hAnsi="Times New Roman" w:cs="Times New Roman"/>
                <w:sz w:val="26"/>
                <w:szCs w:val="26"/>
              </w:rPr>
            </w:pPr>
          </w:p>
          <w:p w:rsidR="00893AC1" w:rsidRPr="008E4ED1" w:rsidRDefault="00893AC1" w:rsidP="00110CB0">
            <w:pPr>
              <w:spacing w:line="276" w:lineRule="auto"/>
              <w:rPr>
                <w:rFonts w:ascii="Times New Roman" w:hAnsi="Times New Roman" w:cs="Times New Roman"/>
                <w:sz w:val="26"/>
                <w:szCs w:val="26"/>
              </w:rPr>
            </w:pPr>
          </w:p>
          <w:p w:rsidR="00893AC1" w:rsidRPr="008E4ED1" w:rsidRDefault="00893AC1" w:rsidP="00110CB0">
            <w:pPr>
              <w:spacing w:line="276" w:lineRule="auto"/>
              <w:rPr>
                <w:rFonts w:ascii="Times New Roman" w:hAnsi="Times New Roman" w:cs="Times New Roman"/>
                <w:sz w:val="26"/>
                <w:szCs w:val="26"/>
              </w:rPr>
            </w:pPr>
          </w:p>
          <w:p w:rsidR="00893AC1" w:rsidRPr="008E4ED1" w:rsidRDefault="00893AC1"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0.25</w:t>
            </w:r>
          </w:p>
          <w:p w:rsidR="00893AC1" w:rsidRPr="008E4ED1" w:rsidRDefault="00893AC1" w:rsidP="00110CB0">
            <w:pPr>
              <w:spacing w:line="276" w:lineRule="auto"/>
              <w:rPr>
                <w:rFonts w:ascii="Times New Roman" w:hAnsi="Times New Roman" w:cs="Times New Roman"/>
                <w:sz w:val="26"/>
                <w:szCs w:val="26"/>
              </w:rPr>
            </w:pPr>
          </w:p>
          <w:p w:rsidR="00893AC1" w:rsidRPr="008E4ED1" w:rsidRDefault="00893AC1" w:rsidP="00110CB0">
            <w:pPr>
              <w:spacing w:line="276" w:lineRule="auto"/>
              <w:rPr>
                <w:rFonts w:ascii="Times New Roman" w:hAnsi="Times New Roman" w:cs="Times New Roman"/>
                <w:sz w:val="26"/>
                <w:szCs w:val="26"/>
              </w:rPr>
            </w:pPr>
          </w:p>
          <w:p w:rsidR="00893AC1" w:rsidRPr="008E4ED1" w:rsidRDefault="00893AC1"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0.25</w:t>
            </w:r>
          </w:p>
          <w:p w:rsidR="00893AC1" w:rsidRPr="008E4ED1" w:rsidRDefault="00893AC1" w:rsidP="00110CB0">
            <w:pPr>
              <w:spacing w:line="276" w:lineRule="auto"/>
              <w:rPr>
                <w:rFonts w:ascii="Times New Roman" w:hAnsi="Times New Roman" w:cs="Times New Roman"/>
                <w:sz w:val="26"/>
                <w:szCs w:val="26"/>
              </w:rPr>
            </w:pPr>
          </w:p>
          <w:p w:rsidR="00893AC1" w:rsidRPr="008E4ED1" w:rsidRDefault="00893AC1" w:rsidP="00110CB0">
            <w:pPr>
              <w:spacing w:line="276" w:lineRule="auto"/>
              <w:rPr>
                <w:rFonts w:ascii="Times New Roman" w:hAnsi="Times New Roman" w:cs="Times New Roman"/>
                <w:sz w:val="26"/>
                <w:szCs w:val="26"/>
              </w:rPr>
            </w:pPr>
          </w:p>
          <w:p w:rsidR="00893AC1" w:rsidRPr="008E4ED1" w:rsidRDefault="00893AC1"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0.25</w:t>
            </w:r>
          </w:p>
        </w:tc>
      </w:tr>
      <w:tr w:rsidR="00893AC1" w:rsidRPr="008E4ED1" w:rsidTr="00893AC1">
        <w:tc>
          <w:tcPr>
            <w:tcW w:w="1170" w:type="dxa"/>
            <w:vMerge/>
          </w:tcPr>
          <w:p w:rsidR="00893AC1" w:rsidRPr="008E4ED1" w:rsidRDefault="00893AC1" w:rsidP="00110CB0">
            <w:pPr>
              <w:spacing w:line="276" w:lineRule="auto"/>
              <w:jc w:val="center"/>
              <w:rPr>
                <w:rFonts w:ascii="Times New Roman" w:hAnsi="Times New Roman" w:cs="Times New Roman"/>
                <w:sz w:val="26"/>
                <w:szCs w:val="26"/>
                <w:lang w:val="pt-BR"/>
              </w:rPr>
            </w:pPr>
          </w:p>
        </w:tc>
        <w:tc>
          <w:tcPr>
            <w:tcW w:w="8177" w:type="dxa"/>
          </w:tcPr>
          <w:p w:rsidR="00893AC1" w:rsidRDefault="00893AC1"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Pr="008E4ED1">
              <w:rPr>
                <w:rFonts w:ascii="Times New Roman" w:hAnsi="Times New Roman" w:cs="Times New Roman"/>
                <w:sz w:val="26"/>
                <w:szCs w:val="26"/>
              </w:rPr>
              <w:t>-  Để tổng hơp 1 phân tử gluco, thực vật C</w:t>
            </w:r>
            <w:r w:rsidRPr="008E4ED1">
              <w:rPr>
                <w:rFonts w:ascii="Times New Roman" w:hAnsi="Times New Roman" w:cs="Times New Roman"/>
                <w:sz w:val="26"/>
                <w:szCs w:val="26"/>
                <w:vertAlign w:val="subscript"/>
              </w:rPr>
              <w:t>3</w:t>
            </w:r>
            <w:r w:rsidRPr="008E4ED1">
              <w:rPr>
                <w:rFonts w:ascii="Times New Roman" w:hAnsi="Times New Roman" w:cs="Times New Roman"/>
                <w:sz w:val="26"/>
                <w:szCs w:val="26"/>
              </w:rPr>
              <w:t xml:space="preserve"> cần 18 ATP trong chu trình Canvin, thực vật C</w:t>
            </w:r>
            <w:r w:rsidRPr="008E4ED1">
              <w:rPr>
                <w:rFonts w:ascii="Times New Roman" w:hAnsi="Times New Roman" w:cs="Times New Roman"/>
                <w:sz w:val="26"/>
                <w:szCs w:val="26"/>
                <w:vertAlign w:val="subscript"/>
              </w:rPr>
              <w:t>4</w:t>
            </w:r>
            <w:r w:rsidRPr="008E4ED1">
              <w:rPr>
                <w:rFonts w:ascii="Times New Roman" w:hAnsi="Times New Roman" w:cs="Times New Roman"/>
                <w:sz w:val="26"/>
                <w:szCs w:val="26"/>
              </w:rPr>
              <w:t xml:space="preserve"> cần 24 ATP ( 18 ATP trong chu trình Canvin và 6 ATP trong chu trình C</w:t>
            </w:r>
            <w:r w:rsidRPr="008E4ED1">
              <w:rPr>
                <w:rFonts w:ascii="Times New Roman" w:hAnsi="Times New Roman" w:cs="Times New Roman"/>
                <w:sz w:val="26"/>
                <w:szCs w:val="26"/>
                <w:vertAlign w:val="subscript"/>
              </w:rPr>
              <w:t>4</w:t>
            </w:r>
            <w:r w:rsidRPr="008E4ED1">
              <w:rPr>
                <w:rFonts w:ascii="Times New Roman" w:hAnsi="Times New Roman" w:cs="Times New Roman"/>
                <w:sz w:val="26"/>
                <w:szCs w:val="26"/>
              </w:rPr>
              <w:t xml:space="preserve"> để tái sinh chất nhận). </w:t>
            </w:r>
          </w:p>
        </w:tc>
        <w:tc>
          <w:tcPr>
            <w:tcW w:w="671" w:type="dxa"/>
          </w:tcPr>
          <w:p w:rsidR="00893AC1" w:rsidRPr="008E4ED1" w:rsidRDefault="00893AC1"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0,5</w:t>
            </w:r>
          </w:p>
          <w:p w:rsidR="00893AC1" w:rsidRPr="008E4ED1" w:rsidRDefault="00893AC1" w:rsidP="00110CB0">
            <w:pPr>
              <w:pStyle w:val="NoSpacing"/>
              <w:spacing w:line="276" w:lineRule="auto"/>
              <w:jc w:val="both"/>
              <w:rPr>
                <w:rFonts w:cs="Times New Roman"/>
                <w:szCs w:val="26"/>
              </w:rPr>
            </w:pPr>
          </w:p>
        </w:tc>
      </w:tr>
      <w:tr w:rsidR="00893AC1" w:rsidRPr="008E4ED1" w:rsidTr="00893AC1">
        <w:tc>
          <w:tcPr>
            <w:tcW w:w="1170" w:type="dxa"/>
            <w:vMerge/>
          </w:tcPr>
          <w:p w:rsidR="00893AC1" w:rsidRPr="008E4ED1" w:rsidRDefault="00893AC1" w:rsidP="00110CB0">
            <w:pPr>
              <w:spacing w:line="276" w:lineRule="auto"/>
              <w:jc w:val="center"/>
              <w:rPr>
                <w:rFonts w:ascii="Times New Roman" w:hAnsi="Times New Roman" w:cs="Times New Roman"/>
                <w:sz w:val="26"/>
                <w:szCs w:val="26"/>
                <w:lang w:val="pt-BR"/>
              </w:rPr>
            </w:pPr>
          </w:p>
        </w:tc>
        <w:tc>
          <w:tcPr>
            <w:tcW w:w="8177" w:type="dxa"/>
          </w:tcPr>
          <w:p w:rsidR="00893AC1" w:rsidRPr="008E4ED1" w:rsidRDefault="00893AC1" w:rsidP="00110CB0">
            <w:pPr>
              <w:pStyle w:val="ListParagraph"/>
              <w:spacing w:line="276" w:lineRule="auto"/>
              <w:ind w:left="0"/>
              <w:jc w:val="both"/>
              <w:rPr>
                <w:rFonts w:ascii="Times New Roman" w:hAnsi="Times New Roman"/>
                <w:sz w:val="26"/>
                <w:szCs w:val="26"/>
                <w:lang w:val="sv-SE"/>
              </w:rPr>
            </w:pPr>
            <w:r>
              <w:rPr>
                <w:rFonts w:ascii="Times New Roman" w:hAnsi="Times New Roman"/>
                <w:sz w:val="26"/>
                <w:szCs w:val="26"/>
                <w:lang w:val="sv-SE"/>
              </w:rPr>
              <w:t>3</w:t>
            </w:r>
            <w:r w:rsidRPr="008E4ED1">
              <w:rPr>
                <w:rFonts w:ascii="Times New Roman" w:hAnsi="Times New Roman"/>
                <w:sz w:val="26"/>
                <w:szCs w:val="26"/>
                <w:lang w:val="sv-SE"/>
              </w:rPr>
              <w:t>. - Ở C</w:t>
            </w:r>
            <w:r w:rsidRPr="008E4ED1">
              <w:rPr>
                <w:rFonts w:ascii="Times New Roman" w:hAnsi="Times New Roman"/>
                <w:sz w:val="26"/>
                <w:szCs w:val="26"/>
                <w:vertAlign w:val="subscript"/>
                <w:lang w:val="sv-SE"/>
              </w:rPr>
              <w:t>3</w:t>
            </w:r>
            <w:r w:rsidRPr="008E4ED1">
              <w:rPr>
                <w:rFonts w:ascii="Times New Roman" w:hAnsi="Times New Roman"/>
                <w:sz w:val="26"/>
                <w:szCs w:val="26"/>
                <w:lang w:val="sv-SE"/>
              </w:rPr>
              <w:t xml:space="preserve"> trong điều kiện ánh sáng mạnh, nhiệt độ cao sẽ đóng khí khổng để giảm bớt thoát hơi nước -&gt; nồng độ CO</w:t>
            </w:r>
            <w:r w:rsidRPr="008E4ED1">
              <w:rPr>
                <w:rFonts w:ascii="Times New Roman" w:hAnsi="Times New Roman"/>
                <w:sz w:val="26"/>
                <w:szCs w:val="26"/>
                <w:vertAlign w:val="subscript"/>
                <w:lang w:val="sv-SE"/>
              </w:rPr>
              <w:t>2</w:t>
            </w:r>
            <w:r w:rsidRPr="008E4ED1">
              <w:rPr>
                <w:rFonts w:ascii="Times New Roman" w:hAnsi="Times New Roman"/>
                <w:sz w:val="26"/>
                <w:szCs w:val="26"/>
                <w:lang w:val="sv-SE"/>
              </w:rPr>
              <w:t xml:space="preserve"> thấp, nồng độ O</w:t>
            </w:r>
            <w:r w:rsidRPr="008E4ED1">
              <w:rPr>
                <w:rFonts w:ascii="Times New Roman" w:hAnsi="Times New Roman"/>
                <w:sz w:val="26"/>
                <w:szCs w:val="26"/>
                <w:vertAlign w:val="subscript"/>
                <w:lang w:val="sv-SE"/>
              </w:rPr>
              <w:t>2</w:t>
            </w:r>
            <w:r w:rsidRPr="008E4ED1">
              <w:rPr>
                <w:rFonts w:ascii="Times New Roman" w:hAnsi="Times New Roman"/>
                <w:sz w:val="26"/>
                <w:szCs w:val="26"/>
                <w:lang w:val="sv-SE"/>
              </w:rPr>
              <w:t xml:space="preserve"> cao -&gt; enzim rubisco thể hiện hoạt tính oxigenaza </w:t>
            </w:r>
            <w:r w:rsidRPr="008E4ED1">
              <w:rPr>
                <w:rFonts w:ascii="Times New Roman" w:hAnsi="Times New Roman"/>
                <w:sz w:val="26"/>
                <w:szCs w:val="26"/>
                <w:lang w:val="sv-SE"/>
              </w:rPr>
              <w:sym w:font="Symbol" w:char="F0AE"/>
            </w:r>
            <w:r w:rsidRPr="008E4ED1">
              <w:rPr>
                <w:rFonts w:ascii="Times New Roman" w:hAnsi="Times New Roman"/>
                <w:sz w:val="26"/>
                <w:szCs w:val="26"/>
                <w:lang w:val="sv-SE"/>
              </w:rPr>
              <w:t xml:space="preserve"> oxi hóa RiDP </w:t>
            </w:r>
            <w:r w:rsidRPr="008E4ED1">
              <w:rPr>
                <w:rFonts w:ascii="Times New Roman" w:hAnsi="Times New Roman"/>
                <w:sz w:val="26"/>
                <w:szCs w:val="26"/>
                <w:lang w:val="sv-SE"/>
              </w:rPr>
              <w:sym w:font="Symbol" w:char="F0AE"/>
            </w:r>
            <w:r w:rsidRPr="008E4ED1">
              <w:rPr>
                <w:rFonts w:ascii="Times New Roman" w:hAnsi="Times New Roman"/>
                <w:sz w:val="26"/>
                <w:szCs w:val="26"/>
                <w:lang w:val="sv-SE"/>
              </w:rPr>
              <w:t xml:space="preserve"> xảy ra hô hấp sáng</w:t>
            </w:r>
          </w:p>
          <w:p w:rsidR="00893AC1" w:rsidRDefault="00893AC1" w:rsidP="00110CB0">
            <w:pPr>
              <w:spacing w:line="276" w:lineRule="auto"/>
              <w:jc w:val="both"/>
              <w:rPr>
                <w:rFonts w:ascii="Times New Roman" w:hAnsi="Times New Roman" w:cs="Times New Roman"/>
                <w:sz w:val="26"/>
                <w:szCs w:val="26"/>
              </w:rPr>
            </w:pPr>
            <w:r w:rsidRPr="008E4ED1">
              <w:rPr>
                <w:rFonts w:ascii="Times New Roman" w:hAnsi="Times New Roman"/>
                <w:sz w:val="26"/>
                <w:szCs w:val="26"/>
                <w:lang w:val="sv-SE"/>
              </w:rPr>
              <w:t>- Ở C</w:t>
            </w:r>
            <w:r w:rsidRPr="008E4ED1">
              <w:rPr>
                <w:rFonts w:ascii="Times New Roman" w:hAnsi="Times New Roman"/>
                <w:sz w:val="26"/>
                <w:szCs w:val="26"/>
                <w:vertAlign w:val="subscript"/>
                <w:lang w:val="sv-SE"/>
              </w:rPr>
              <w:t>4</w:t>
            </w:r>
            <w:r w:rsidRPr="008E4ED1">
              <w:rPr>
                <w:rFonts w:ascii="Times New Roman" w:hAnsi="Times New Roman"/>
                <w:sz w:val="26"/>
                <w:szCs w:val="26"/>
                <w:lang w:val="sv-SE"/>
              </w:rPr>
              <w:t>: enzim cố định CO</w:t>
            </w:r>
            <w:r w:rsidRPr="008E4ED1">
              <w:rPr>
                <w:rFonts w:ascii="Times New Roman" w:hAnsi="Times New Roman"/>
                <w:sz w:val="26"/>
                <w:szCs w:val="26"/>
                <w:vertAlign w:val="subscript"/>
                <w:lang w:val="sv-SE"/>
              </w:rPr>
              <w:t>2</w:t>
            </w:r>
            <w:r w:rsidRPr="008E4ED1">
              <w:rPr>
                <w:rFonts w:ascii="Times New Roman" w:hAnsi="Times New Roman"/>
                <w:sz w:val="26"/>
                <w:szCs w:val="26"/>
                <w:lang w:val="sv-SE"/>
              </w:rPr>
              <w:t xml:space="preserve"> đầu tiên là PEP cacboxilaza có ái lực cao với CO</w:t>
            </w:r>
            <w:r w:rsidRPr="008E4ED1">
              <w:rPr>
                <w:rFonts w:ascii="Times New Roman" w:hAnsi="Times New Roman"/>
                <w:sz w:val="26"/>
                <w:szCs w:val="26"/>
                <w:vertAlign w:val="subscript"/>
                <w:lang w:val="sv-SE"/>
              </w:rPr>
              <w:t>2</w:t>
            </w:r>
            <w:r w:rsidRPr="008E4ED1">
              <w:rPr>
                <w:rFonts w:ascii="Times New Roman" w:hAnsi="Times New Roman"/>
                <w:sz w:val="26"/>
                <w:szCs w:val="26"/>
                <w:lang w:val="sv-SE"/>
              </w:rPr>
              <w:t>. Mặt khác quá trình cố định CO</w:t>
            </w:r>
            <w:r w:rsidRPr="008E4ED1">
              <w:rPr>
                <w:rFonts w:ascii="Times New Roman" w:hAnsi="Times New Roman"/>
                <w:sz w:val="26"/>
                <w:szCs w:val="26"/>
                <w:vertAlign w:val="subscript"/>
                <w:lang w:val="sv-SE"/>
              </w:rPr>
              <w:t xml:space="preserve">2  </w:t>
            </w:r>
            <w:r w:rsidRPr="008E4ED1">
              <w:rPr>
                <w:rFonts w:ascii="Times New Roman" w:hAnsi="Times New Roman"/>
                <w:sz w:val="26"/>
                <w:szCs w:val="26"/>
                <w:lang w:val="sv-SE"/>
              </w:rPr>
              <w:t>xảy ra ở tế bào thịt lá và khử CO</w:t>
            </w:r>
            <w:r w:rsidRPr="008E4ED1">
              <w:rPr>
                <w:rFonts w:ascii="Times New Roman" w:hAnsi="Times New Roman"/>
                <w:sz w:val="26"/>
                <w:szCs w:val="26"/>
                <w:vertAlign w:val="subscript"/>
                <w:lang w:val="sv-SE"/>
              </w:rPr>
              <w:t>2</w:t>
            </w:r>
            <w:r w:rsidRPr="008E4ED1">
              <w:rPr>
                <w:rFonts w:ascii="Times New Roman" w:hAnsi="Times New Roman"/>
                <w:sz w:val="26"/>
                <w:szCs w:val="26"/>
                <w:lang w:val="sv-SE"/>
              </w:rPr>
              <w:t xml:space="preserve"> ở tế bào bao bó mạch </w:t>
            </w:r>
            <w:r w:rsidRPr="008E4ED1">
              <w:rPr>
                <w:rFonts w:ascii="Times New Roman" w:hAnsi="Times New Roman"/>
                <w:sz w:val="26"/>
                <w:szCs w:val="26"/>
              </w:rPr>
              <w:sym w:font="Symbol" w:char="F0AE"/>
            </w:r>
            <w:r w:rsidRPr="008E4ED1">
              <w:rPr>
                <w:rFonts w:ascii="Times New Roman" w:hAnsi="Times New Roman"/>
                <w:sz w:val="26"/>
                <w:szCs w:val="26"/>
                <w:lang w:val="sv-SE"/>
              </w:rPr>
              <w:t xml:space="preserve"> hầu như không có hô hấp sáng.</w:t>
            </w:r>
          </w:p>
        </w:tc>
        <w:tc>
          <w:tcPr>
            <w:tcW w:w="671" w:type="dxa"/>
          </w:tcPr>
          <w:p w:rsidR="00893AC1" w:rsidRPr="008E4ED1" w:rsidRDefault="00893AC1" w:rsidP="00110CB0">
            <w:pPr>
              <w:spacing w:line="276" w:lineRule="auto"/>
              <w:jc w:val="both"/>
              <w:rPr>
                <w:rFonts w:ascii="Times New Roman" w:hAnsi="Times New Roman" w:cs="Times New Roman"/>
                <w:sz w:val="26"/>
                <w:szCs w:val="26"/>
              </w:rPr>
            </w:pPr>
          </w:p>
          <w:p w:rsidR="00893AC1" w:rsidRPr="008E4ED1" w:rsidRDefault="00893AC1" w:rsidP="00110CB0">
            <w:pPr>
              <w:spacing w:line="276" w:lineRule="auto"/>
              <w:jc w:val="both"/>
              <w:rPr>
                <w:rFonts w:ascii="Times New Roman" w:hAnsi="Times New Roman" w:cs="Times New Roman"/>
                <w:b/>
                <w:sz w:val="26"/>
                <w:szCs w:val="26"/>
              </w:rPr>
            </w:pPr>
            <w:r w:rsidRPr="008E4ED1">
              <w:rPr>
                <w:rFonts w:ascii="Times New Roman" w:hAnsi="Times New Roman" w:cs="Times New Roman"/>
                <w:sz w:val="26"/>
                <w:szCs w:val="26"/>
              </w:rPr>
              <w:t>0,25</w:t>
            </w:r>
          </w:p>
          <w:p w:rsidR="00893AC1" w:rsidRPr="008E4ED1" w:rsidRDefault="00893AC1" w:rsidP="00110CB0">
            <w:pPr>
              <w:spacing w:line="276" w:lineRule="auto"/>
              <w:jc w:val="both"/>
              <w:rPr>
                <w:rFonts w:ascii="Times New Roman" w:hAnsi="Times New Roman" w:cs="Times New Roman"/>
                <w:sz w:val="26"/>
                <w:szCs w:val="26"/>
              </w:rPr>
            </w:pPr>
          </w:p>
          <w:p w:rsidR="00893AC1" w:rsidRPr="008E4ED1" w:rsidRDefault="00893AC1" w:rsidP="00110CB0">
            <w:pPr>
              <w:spacing w:line="276" w:lineRule="auto"/>
              <w:jc w:val="both"/>
              <w:rPr>
                <w:rFonts w:ascii="Times New Roman" w:hAnsi="Times New Roman" w:cs="Times New Roman"/>
                <w:sz w:val="26"/>
                <w:szCs w:val="26"/>
              </w:rPr>
            </w:pPr>
          </w:p>
          <w:p w:rsidR="00893AC1" w:rsidRPr="008E4ED1" w:rsidRDefault="00893AC1" w:rsidP="00110CB0">
            <w:pPr>
              <w:spacing w:line="276" w:lineRule="auto"/>
              <w:jc w:val="both"/>
              <w:rPr>
                <w:rFonts w:ascii="Times New Roman" w:hAnsi="Times New Roman" w:cs="Times New Roman"/>
                <w:b/>
                <w:sz w:val="26"/>
                <w:szCs w:val="26"/>
              </w:rPr>
            </w:pPr>
          </w:p>
          <w:p w:rsidR="00893AC1" w:rsidRPr="008E4ED1" w:rsidRDefault="00893AC1" w:rsidP="00110CB0">
            <w:pPr>
              <w:pStyle w:val="NoSpacing"/>
              <w:spacing w:line="276" w:lineRule="auto"/>
              <w:jc w:val="both"/>
              <w:rPr>
                <w:rFonts w:cs="Times New Roman"/>
                <w:szCs w:val="26"/>
              </w:rPr>
            </w:pPr>
            <w:r w:rsidRPr="008E4ED1">
              <w:rPr>
                <w:rFonts w:cs="Times New Roman"/>
                <w:szCs w:val="26"/>
              </w:rPr>
              <w:t>0,25</w:t>
            </w:r>
          </w:p>
        </w:tc>
      </w:tr>
      <w:tr w:rsidR="00893AC1" w:rsidRPr="008E4ED1" w:rsidTr="00893AC1">
        <w:tc>
          <w:tcPr>
            <w:tcW w:w="1170" w:type="dxa"/>
            <w:vMerge w:val="restart"/>
          </w:tcPr>
          <w:p w:rsidR="00893AC1" w:rsidRPr="008E4ED1" w:rsidRDefault="00893AC1" w:rsidP="00110CB0">
            <w:pPr>
              <w:spacing w:line="276" w:lineRule="auto"/>
              <w:jc w:val="both"/>
              <w:rPr>
                <w:rFonts w:ascii="Times New Roman" w:hAnsi="Times New Roman" w:cs="Times New Roman"/>
                <w:b/>
                <w:sz w:val="26"/>
                <w:szCs w:val="26"/>
                <w:lang w:val="pt-BR"/>
              </w:rPr>
            </w:pPr>
            <w:r w:rsidRPr="008E4ED1">
              <w:rPr>
                <w:rFonts w:ascii="Times New Roman" w:hAnsi="Times New Roman" w:cs="Times New Roman"/>
                <w:b/>
                <w:sz w:val="26"/>
                <w:szCs w:val="26"/>
                <w:lang w:val="pt-BR"/>
              </w:rPr>
              <w:t>Câu 3</w:t>
            </w:r>
          </w:p>
          <w:p w:rsidR="00893AC1" w:rsidRPr="008E4ED1" w:rsidRDefault="00893AC1" w:rsidP="00110CB0">
            <w:pPr>
              <w:spacing w:line="276" w:lineRule="auto"/>
              <w:jc w:val="center"/>
              <w:rPr>
                <w:rFonts w:ascii="Times New Roman" w:hAnsi="Times New Roman" w:cs="Times New Roman"/>
                <w:sz w:val="26"/>
                <w:szCs w:val="26"/>
                <w:lang w:val="pt-BR"/>
              </w:rPr>
            </w:pPr>
            <w:r w:rsidRPr="008E4ED1">
              <w:rPr>
                <w:rFonts w:ascii="Times New Roman" w:hAnsi="Times New Roman" w:cs="Times New Roman"/>
                <w:b/>
                <w:sz w:val="26"/>
                <w:szCs w:val="26"/>
                <w:lang w:val="pt-BR"/>
              </w:rPr>
              <w:t>(1 điểm)</w:t>
            </w:r>
          </w:p>
        </w:tc>
        <w:tc>
          <w:tcPr>
            <w:tcW w:w="8177" w:type="dxa"/>
          </w:tcPr>
          <w:p w:rsidR="00893AC1" w:rsidRPr="008E4ED1" w:rsidRDefault="00893AC1"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r w:rsidRPr="008E4ED1">
              <w:rPr>
                <w:rFonts w:ascii="Times New Roman" w:hAnsi="Times New Roman" w:cs="Times New Roman"/>
                <w:sz w:val="26"/>
                <w:szCs w:val="26"/>
              </w:rPr>
              <w:t>. - Trong hô hấp tế bào, NADH cung cấp e</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xml:space="preserve"> cho chuỗi truyền điện tử (e</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để tổng hợp ATP, chất nhận H</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xml:space="preserve"> và e</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xml:space="preserve"> cuối cùng là oxi.</w:t>
            </w:r>
          </w:p>
          <w:p w:rsidR="00893AC1" w:rsidRPr="00893AC1" w:rsidRDefault="00893AC1"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Trong quá trình lên men, NADH không đi vào chuỗi truyền e</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xml:space="preserve"> mà nhường H</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xml:space="preserve"> và e</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xml:space="preserve"> tới sản phẩm trung gian (axit pyruvi, axetaldehyt…) để hình thành axit lactic hoặc rượu.</w:t>
            </w:r>
          </w:p>
        </w:tc>
        <w:tc>
          <w:tcPr>
            <w:tcW w:w="671" w:type="dxa"/>
          </w:tcPr>
          <w:p w:rsidR="00893AC1" w:rsidRPr="008E4ED1" w:rsidRDefault="00893AC1"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0.25</w:t>
            </w:r>
          </w:p>
          <w:p w:rsidR="00893AC1" w:rsidRPr="008E4ED1" w:rsidRDefault="00893AC1" w:rsidP="00110CB0">
            <w:pPr>
              <w:spacing w:line="276" w:lineRule="auto"/>
              <w:rPr>
                <w:rFonts w:ascii="Times New Roman" w:hAnsi="Times New Roman" w:cs="Times New Roman"/>
                <w:sz w:val="26"/>
                <w:szCs w:val="26"/>
              </w:rPr>
            </w:pPr>
          </w:p>
          <w:p w:rsidR="00893AC1" w:rsidRPr="008E4ED1" w:rsidRDefault="00893AC1"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0.25</w:t>
            </w:r>
          </w:p>
          <w:p w:rsidR="00893AC1" w:rsidRPr="008E4ED1" w:rsidRDefault="00893AC1" w:rsidP="00110CB0">
            <w:pPr>
              <w:spacing w:line="276" w:lineRule="auto"/>
              <w:jc w:val="both"/>
              <w:rPr>
                <w:rFonts w:ascii="Times New Roman" w:hAnsi="Times New Roman" w:cs="Times New Roman"/>
                <w:sz w:val="26"/>
                <w:szCs w:val="26"/>
              </w:rPr>
            </w:pPr>
          </w:p>
        </w:tc>
      </w:tr>
      <w:tr w:rsidR="00893AC1" w:rsidRPr="008E4ED1" w:rsidTr="00893AC1">
        <w:tc>
          <w:tcPr>
            <w:tcW w:w="1170" w:type="dxa"/>
            <w:vMerge/>
          </w:tcPr>
          <w:p w:rsidR="00893AC1" w:rsidRPr="008E4ED1" w:rsidRDefault="00893AC1" w:rsidP="00110CB0">
            <w:pPr>
              <w:spacing w:line="276" w:lineRule="auto"/>
              <w:jc w:val="center"/>
              <w:rPr>
                <w:rFonts w:ascii="Times New Roman" w:hAnsi="Times New Roman" w:cs="Times New Roman"/>
                <w:sz w:val="26"/>
                <w:szCs w:val="26"/>
                <w:lang w:val="pt-BR"/>
              </w:rPr>
            </w:pPr>
          </w:p>
        </w:tc>
        <w:tc>
          <w:tcPr>
            <w:tcW w:w="8177" w:type="dxa"/>
          </w:tcPr>
          <w:p w:rsidR="00893AC1" w:rsidRPr="008E4ED1" w:rsidRDefault="00893AC1"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Pr="008E4ED1">
              <w:rPr>
                <w:rFonts w:ascii="Times New Roman" w:hAnsi="Times New Roman" w:cs="Times New Roman"/>
                <w:sz w:val="26"/>
                <w:szCs w:val="26"/>
              </w:rPr>
              <w:t>.- Phơi khô làm giảm hàm lượng nước trong hạt, từ đó làm giảm thiểu hô hấp của hạt.</w:t>
            </w:r>
          </w:p>
          <w:p w:rsidR="00893AC1" w:rsidRDefault="00893AC1"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Ngâm nước, lúa hấp thụ nước -&gt; Tăng cường độ hô hấp -&gt; phân giải chất hữu cơ tạo năng lượng cung cấp cho hoạt động nảy mầm.</w:t>
            </w:r>
          </w:p>
        </w:tc>
        <w:tc>
          <w:tcPr>
            <w:tcW w:w="671" w:type="dxa"/>
          </w:tcPr>
          <w:p w:rsidR="00893AC1" w:rsidRPr="008E4ED1" w:rsidRDefault="00893AC1"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0.25</w:t>
            </w:r>
          </w:p>
          <w:p w:rsidR="00893AC1" w:rsidRPr="008E4ED1" w:rsidRDefault="00893AC1" w:rsidP="00110CB0">
            <w:pPr>
              <w:spacing w:line="276" w:lineRule="auto"/>
              <w:rPr>
                <w:rFonts w:ascii="Times New Roman" w:hAnsi="Times New Roman" w:cs="Times New Roman"/>
                <w:sz w:val="26"/>
                <w:szCs w:val="26"/>
              </w:rPr>
            </w:pPr>
          </w:p>
          <w:p w:rsidR="00893AC1" w:rsidRPr="008E4ED1" w:rsidRDefault="00893AC1"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0.25</w:t>
            </w:r>
          </w:p>
          <w:p w:rsidR="00893AC1" w:rsidRPr="008E4ED1" w:rsidRDefault="00893AC1" w:rsidP="00110CB0">
            <w:pPr>
              <w:spacing w:line="276" w:lineRule="auto"/>
              <w:jc w:val="both"/>
              <w:rPr>
                <w:rFonts w:ascii="Times New Roman" w:hAnsi="Times New Roman" w:cs="Times New Roman"/>
                <w:sz w:val="26"/>
                <w:szCs w:val="26"/>
              </w:rPr>
            </w:pPr>
          </w:p>
        </w:tc>
      </w:tr>
      <w:tr w:rsidR="005C34E3" w:rsidRPr="008E4ED1" w:rsidTr="00893AC1">
        <w:tc>
          <w:tcPr>
            <w:tcW w:w="1170" w:type="dxa"/>
            <w:vMerge w:val="restart"/>
          </w:tcPr>
          <w:p w:rsidR="005C34E3" w:rsidRPr="008E4ED1" w:rsidRDefault="005C34E3" w:rsidP="00110CB0">
            <w:pPr>
              <w:spacing w:line="276" w:lineRule="auto"/>
              <w:jc w:val="both"/>
              <w:rPr>
                <w:rFonts w:ascii="Times New Roman" w:hAnsi="Times New Roman" w:cs="Times New Roman"/>
                <w:b/>
                <w:sz w:val="26"/>
                <w:szCs w:val="26"/>
                <w:lang w:val="pt-BR"/>
              </w:rPr>
            </w:pPr>
            <w:r w:rsidRPr="008E4ED1">
              <w:rPr>
                <w:rFonts w:ascii="Times New Roman" w:hAnsi="Times New Roman" w:cs="Times New Roman"/>
                <w:b/>
                <w:sz w:val="26"/>
                <w:szCs w:val="26"/>
                <w:lang w:val="pt-BR"/>
              </w:rPr>
              <w:t>Câu 4</w:t>
            </w:r>
          </w:p>
          <w:p w:rsidR="005C34E3" w:rsidRPr="008E4ED1" w:rsidRDefault="005C34E3" w:rsidP="00110CB0">
            <w:pPr>
              <w:spacing w:line="276" w:lineRule="auto"/>
              <w:jc w:val="both"/>
              <w:rPr>
                <w:rFonts w:ascii="Times New Roman" w:hAnsi="Times New Roman" w:cs="Times New Roman"/>
                <w:b/>
                <w:sz w:val="26"/>
                <w:szCs w:val="26"/>
                <w:lang w:val="pt-BR"/>
              </w:rPr>
            </w:pPr>
            <w:r w:rsidRPr="008E4ED1">
              <w:rPr>
                <w:rFonts w:ascii="Times New Roman" w:hAnsi="Times New Roman" w:cs="Times New Roman"/>
                <w:b/>
                <w:sz w:val="26"/>
                <w:szCs w:val="26"/>
                <w:lang w:val="pt-BR"/>
              </w:rPr>
              <w:t>(2</w:t>
            </w:r>
            <w:r>
              <w:rPr>
                <w:rFonts w:ascii="Times New Roman" w:hAnsi="Times New Roman" w:cs="Times New Roman"/>
                <w:b/>
                <w:sz w:val="26"/>
                <w:szCs w:val="26"/>
                <w:lang w:val="pt-BR"/>
              </w:rPr>
              <w:t xml:space="preserve"> </w:t>
            </w:r>
            <w:r w:rsidRPr="008E4ED1">
              <w:rPr>
                <w:rFonts w:ascii="Times New Roman" w:hAnsi="Times New Roman" w:cs="Times New Roman"/>
                <w:b/>
                <w:sz w:val="26"/>
                <w:szCs w:val="26"/>
                <w:lang w:val="pt-BR"/>
              </w:rPr>
              <w:t>điểm)</w:t>
            </w:r>
          </w:p>
        </w:tc>
        <w:tc>
          <w:tcPr>
            <w:tcW w:w="8177" w:type="dxa"/>
          </w:tcPr>
          <w:p w:rsidR="005C34E3" w:rsidRPr="00CE4E89" w:rsidRDefault="005C34E3" w:rsidP="00110CB0">
            <w:pPr>
              <w:spacing w:line="276" w:lineRule="auto"/>
              <w:jc w:val="both"/>
              <w:rPr>
                <w:rFonts w:ascii="Times New Roman" w:hAnsi="Times New Roman" w:cs="Times New Roman"/>
                <w:sz w:val="26"/>
                <w:szCs w:val="26"/>
              </w:rPr>
            </w:pPr>
            <w:r w:rsidRPr="00CE4E89">
              <w:rPr>
                <w:rFonts w:ascii="Times New Roman" w:hAnsi="Times New Roman" w:cs="Times New Roman"/>
                <w:sz w:val="26"/>
                <w:szCs w:val="26"/>
              </w:rPr>
              <w:t>1.</w:t>
            </w:r>
          </w:p>
          <w:p w:rsidR="005C34E3" w:rsidRPr="00CE4E89" w:rsidRDefault="005C34E3" w:rsidP="00110CB0">
            <w:pPr>
              <w:spacing w:line="276" w:lineRule="auto"/>
              <w:jc w:val="both"/>
              <w:rPr>
                <w:rFonts w:ascii="Times New Roman" w:hAnsi="Times New Roman" w:cs="Times New Roman"/>
                <w:sz w:val="26"/>
                <w:szCs w:val="26"/>
              </w:rPr>
            </w:pPr>
            <w:r w:rsidRPr="00CE4E89">
              <w:rPr>
                <w:rFonts w:ascii="Times New Roman" w:hAnsi="Times New Roman" w:cs="Times New Roman"/>
                <w:sz w:val="26"/>
                <w:szCs w:val="26"/>
              </w:rPr>
              <w:t xml:space="preserve">a.- Tỉ lệ hạt nảy mầm khi chiếu sáng cao hơn tỷ lệ hạt nảy mầm khi không được chiếu sáng. </w:t>
            </w:r>
          </w:p>
          <w:p w:rsidR="005C34E3" w:rsidRPr="00CE4E89" w:rsidRDefault="005C34E3" w:rsidP="00110CB0">
            <w:pPr>
              <w:spacing w:line="276" w:lineRule="auto"/>
              <w:jc w:val="both"/>
              <w:rPr>
                <w:rFonts w:ascii="Times New Roman" w:hAnsi="Times New Roman" w:cs="Times New Roman"/>
                <w:sz w:val="26"/>
                <w:szCs w:val="26"/>
              </w:rPr>
            </w:pPr>
            <w:r w:rsidRPr="00CE4E89">
              <w:rPr>
                <w:rFonts w:ascii="Times New Roman" w:hAnsi="Times New Roman" w:cs="Times New Roman"/>
                <w:sz w:val="26"/>
                <w:szCs w:val="26"/>
              </w:rPr>
              <w:t xml:space="preserve">- Ánh sáng đỏ có tác dụng kích thích nảy mầm mạnh hơn ánh sáng đỏ xa. </w:t>
            </w:r>
          </w:p>
          <w:p w:rsidR="005C34E3" w:rsidRPr="00CE4E89" w:rsidRDefault="005C34E3" w:rsidP="00110CB0">
            <w:pPr>
              <w:spacing w:line="276" w:lineRule="auto"/>
              <w:jc w:val="both"/>
              <w:rPr>
                <w:rFonts w:ascii="Times New Roman" w:hAnsi="Times New Roman" w:cs="Times New Roman"/>
                <w:sz w:val="26"/>
                <w:szCs w:val="26"/>
              </w:rPr>
            </w:pPr>
            <w:r w:rsidRPr="00CE4E89">
              <w:rPr>
                <w:rFonts w:ascii="Times New Roman" w:hAnsi="Times New Roman" w:cs="Times New Roman"/>
                <w:sz w:val="26"/>
                <w:szCs w:val="26"/>
              </w:rPr>
              <w:t>- Khi chiếu ánh sáng xen kẽ lần chiếu cuối cùng đóng vai trò quyết định đến tỉ lệ nảy mầm.</w:t>
            </w:r>
          </w:p>
          <w:p w:rsidR="005C34E3" w:rsidRPr="00CE4E89" w:rsidRDefault="005C34E3" w:rsidP="00110CB0">
            <w:pPr>
              <w:spacing w:line="276" w:lineRule="auto"/>
              <w:jc w:val="both"/>
              <w:rPr>
                <w:rFonts w:ascii="Times New Roman" w:hAnsi="Times New Roman" w:cs="Times New Roman"/>
                <w:sz w:val="26"/>
                <w:szCs w:val="26"/>
              </w:rPr>
            </w:pPr>
            <w:r w:rsidRPr="00CE4E89">
              <w:rPr>
                <w:rFonts w:ascii="Times New Roman" w:hAnsi="Times New Roman" w:cs="Times New Roman"/>
                <w:sz w:val="26"/>
                <w:szCs w:val="26"/>
              </w:rPr>
              <w:t>b.Tỷ lệ hạt nảy mầm không tăng vì lần chiếu cuối cùng đóng vai trò quyết định.</w:t>
            </w:r>
          </w:p>
        </w:tc>
        <w:tc>
          <w:tcPr>
            <w:tcW w:w="671" w:type="dxa"/>
          </w:tcPr>
          <w:p w:rsidR="005C34E3" w:rsidRDefault="005C34E3" w:rsidP="00110CB0">
            <w:pPr>
              <w:spacing w:line="276" w:lineRule="auto"/>
              <w:jc w:val="both"/>
              <w:rPr>
                <w:rFonts w:ascii="Times New Roman" w:hAnsi="Times New Roman" w:cs="Times New Roman"/>
                <w:sz w:val="26"/>
                <w:szCs w:val="26"/>
              </w:rPr>
            </w:pP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jc w:val="both"/>
              <w:rPr>
                <w:rFonts w:ascii="Times New Roman" w:hAnsi="Times New Roman" w:cs="Times New Roman"/>
                <w:sz w:val="26"/>
                <w:szCs w:val="26"/>
              </w:rPr>
            </w:pP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jc w:val="both"/>
              <w:rPr>
                <w:rFonts w:ascii="Times New Roman" w:hAnsi="Times New Roman" w:cs="Times New Roman"/>
                <w:sz w:val="26"/>
                <w:szCs w:val="26"/>
              </w:rPr>
            </w:pP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0,25</w:t>
            </w:r>
          </w:p>
        </w:tc>
      </w:tr>
      <w:tr w:rsidR="005C34E3" w:rsidRPr="008E4ED1" w:rsidTr="00893AC1">
        <w:tc>
          <w:tcPr>
            <w:tcW w:w="1170" w:type="dxa"/>
            <w:vMerge/>
          </w:tcPr>
          <w:p w:rsidR="005C34E3" w:rsidRPr="008E4ED1" w:rsidRDefault="005C34E3" w:rsidP="00110CB0">
            <w:pPr>
              <w:spacing w:line="276" w:lineRule="auto"/>
              <w:jc w:val="both"/>
              <w:rPr>
                <w:rFonts w:ascii="Times New Roman" w:hAnsi="Times New Roman" w:cs="Times New Roman"/>
                <w:b/>
                <w:sz w:val="26"/>
                <w:szCs w:val="26"/>
                <w:lang w:val="pt-BR"/>
              </w:rPr>
            </w:pPr>
          </w:p>
        </w:tc>
        <w:tc>
          <w:tcPr>
            <w:tcW w:w="8177" w:type="dxa"/>
          </w:tcPr>
          <w:p w:rsidR="005C34E3" w:rsidRPr="00530124" w:rsidRDefault="005C34E3" w:rsidP="00110CB0">
            <w:pPr>
              <w:spacing w:line="276" w:lineRule="auto"/>
              <w:rPr>
                <w:rFonts w:ascii="Times New Roman" w:hAnsi="Times New Roman" w:cs="Times New Roman"/>
                <w:bCs/>
                <w:sz w:val="26"/>
                <w:szCs w:val="26"/>
              </w:rPr>
            </w:pPr>
            <w:r>
              <w:rPr>
                <w:rFonts w:ascii="Times New Roman" w:hAnsi="Times New Roman" w:cs="Times New Roman"/>
                <w:bCs/>
                <w:sz w:val="26"/>
                <w:szCs w:val="26"/>
              </w:rPr>
              <w:t>2.</w:t>
            </w:r>
            <w:r w:rsidRPr="00CE4E89">
              <w:rPr>
                <w:rFonts w:ascii="Times New Roman" w:hAnsi="Times New Roman" w:cs="Times New Roman"/>
                <w:bCs/>
                <w:sz w:val="26"/>
                <w:szCs w:val="26"/>
                <w:lang w:val="vi-VN"/>
              </w:rPr>
              <w:t>a. Bấm ngọn mướp</w:t>
            </w:r>
            <w:r w:rsidR="00F41A3E">
              <w:rPr>
                <w:rFonts w:ascii="Times New Roman" w:hAnsi="Times New Roman" w:cs="Times New Roman"/>
                <w:bCs/>
                <w:sz w:val="26"/>
                <w:szCs w:val="26"/>
              </w:rPr>
              <w:t xml:space="preserve">: </w:t>
            </w:r>
            <w:r w:rsidRPr="00CE4E89">
              <w:rPr>
                <w:rFonts w:ascii="Times New Roman" w:hAnsi="Times New Roman" w:cs="Times New Roman"/>
                <w:bCs/>
                <w:sz w:val="26"/>
                <w:szCs w:val="26"/>
              </w:rPr>
              <w:t>Auxin chủ yếu được tổng hợp ở đỉnh chồi, bấm ngọn l</w:t>
            </w:r>
            <w:r w:rsidRPr="00CE4E89">
              <w:rPr>
                <w:rFonts w:ascii="Times New Roman" w:hAnsi="Times New Roman" w:cs="Times New Roman"/>
                <w:sz w:val="26"/>
                <w:szCs w:val="26"/>
                <w:lang w:val="vi-VN"/>
              </w:rPr>
              <w:t xml:space="preserve">àm giảm auxin dẫn đến tỉ lệ auxin/xytokinin giảm </w:t>
            </w:r>
            <w:r w:rsidRPr="00CE4E89">
              <w:rPr>
                <w:rFonts w:ascii="Times New Roman" w:hAnsi="Times New Roman" w:cs="Times New Roman"/>
                <w:sz w:val="26"/>
                <w:szCs w:val="26"/>
                <w:lang w:val="vi-VN"/>
              </w:rPr>
              <w:sym w:font="Symbol" w:char="F0AE"/>
            </w:r>
            <w:r w:rsidRPr="00CE4E89">
              <w:rPr>
                <w:rFonts w:ascii="Times New Roman" w:hAnsi="Times New Roman" w:cs="Times New Roman"/>
                <w:sz w:val="26"/>
                <w:szCs w:val="26"/>
                <w:lang w:val="vi-VN"/>
              </w:rPr>
              <w:t xml:space="preserve"> mất ưu thế ngọn, kích thích chồi bên phát triển </w:t>
            </w:r>
            <w:r w:rsidRPr="00CE4E89">
              <w:rPr>
                <w:rFonts w:ascii="Times New Roman" w:hAnsi="Times New Roman" w:cs="Times New Roman"/>
                <w:sz w:val="26"/>
                <w:szCs w:val="26"/>
                <w:lang w:val="vi-VN"/>
              </w:rPr>
              <w:sym w:font="Symbol" w:char="F0AE"/>
            </w:r>
            <w:r w:rsidRPr="00CE4E89">
              <w:rPr>
                <w:rFonts w:ascii="Times New Roman" w:hAnsi="Times New Roman" w:cs="Times New Roman"/>
                <w:sz w:val="26"/>
                <w:szCs w:val="26"/>
              </w:rPr>
              <w:t xml:space="preserve"> tăng số lượng chồi </w:t>
            </w:r>
            <w:r w:rsidRPr="00CE4E89">
              <w:rPr>
                <w:rFonts w:ascii="Times New Roman" w:hAnsi="Times New Roman" w:cs="Times New Roman"/>
                <w:sz w:val="26"/>
                <w:szCs w:val="26"/>
                <w:lang w:val="vi-VN"/>
              </w:rPr>
              <w:sym w:font="Symbol" w:char="F0AE"/>
            </w:r>
            <w:r w:rsidRPr="00CE4E89">
              <w:rPr>
                <w:rFonts w:ascii="Times New Roman" w:hAnsi="Times New Roman" w:cs="Times New Roman"/>
                <w:sz w:val="26"/>
                <w:szCs w:val="26"/>
              </w:rPr>
              <w:t xml:space="preserve"> </w:t>
            </w:r>
            <w:r w:rsidRPr="00CE4E89">
              <w:rPr>
                <w:rFonts w:ascii="Times New Roman" w:hAnsi="Times New Roman" w:cs="Times New Roman"/>
                <w:sz w:val="26"/>
                <w:szCs w:val="26"/>
                <w:lang w:val="vi-VN"/>
              </w:rPr>
              <w:t>giúp số lượng quả tăng</w:t>
            </w:r>
            <w:r w:rsidRPr="00CE4E89">
              <w:rPr>
                <w:rFonts w:ascii="Times New Roman" w:hAnsi="Times New Roman" w:cs="Times New Roman"/>
                <w:sz w:val="26"/>
                <w:szCs w:val="26"/>
                <w:lang w:val="vi-VN"/>
              </w:rPr>
              <w:sym w:font="Symbol" w:char="F0AE"/>
            </w:r>
            <w:r w:rsidRPr="00CE4E89">
              <w:rPr>
                <w:rFonts w:ascii="Times New Roman" w:hAnsi="Times New Roman" w:cs="Times New Roman"/>
                <w:sz w:val="26"/>
                <w:szCs w:val="26"/>
                <w:lang w:val="vi-VN"/>
              </w:rPr>
              <w:t xml:space="preserve"> tăng năng suất cây trồng.</w:t>
            </w:r>
          </w:p>
          <w:p w:rsidR="005C34E3" w:rsidRPr="00CE4E89" w:rsidRDefault="005C34E3" w:rsidP="00110CB0">
            <w:pPr>
              <w:spacing w:line="276" w:lineRule="auto"/>
              <w:rPr>
                <w:rFonts w:ascii="Times New Roman" w:hAnsi="Times New Roman" w:cs="Times New Roman"/>
                <w:bCs/>
                <w:sz w:val="26"/>
                <w:szCs w:val="26"/>
                <w:lang w:val="vi-VN"/>
              </w:rPr>
            </w:pPr>
            <w:r w:rsidRPr="00CE4E89">
              <w:rPr>
                <w:rFonts w:ascii="Times New Roman" w:hAnsi="Times New Roman" w:cs="Times New Roman"/>
                <w:bCs/>
                <w:sz w:val="26"/>
                <w:szCs w:val="26"/>
                <w:lang w:val="vi-VN"/>
              </w:rPr>
              <w:t>b. Nhổ mạ lên rồi cấy lạ</w:t>
            </w:r>
            <w:r w:rsidR="00F41A3E">
              <w:rPr>
                <w:rFonts w:ascii="Times New Roman" w:hAnsi="Times New Roman" w:cs="Times New Roman"/>
                <w:bCs/>
                <w:sz w:val="26"/>
                <w:szCs w:val="26"/>
                <w:lang w:val="vi-VN"/>
              </w:rPr>
              <w:t>i</w:t>
            </w:r>
            <w:r w:rsidR="00F41A3E">
              <w:rPr>
                <w:rFonts w:ascii="Times New Roman" w:hAnsi="Times New Roman" w:cs="Times New Roman"/>
                <w:bCs/>
                <w:sz w:val="26"/>
                <w:szCs w:val="26"/>
              </w:rPr>
              <w:t>:</w:t>
            </w:r>
            <w:r w:rsidRPr="00CE4E89">
              <w:rPr>
                <w:rFonts w:ascii="Times New Roman" w:hAnsi="Times New Roman" w:cs="Times New Roman"/>
                <w:bCs/>
                <w:sz w:val="26"/>
                <w:szCs w:val="26"/>
                <w:lang w:val="vi-VN"/>
              </w:rPr>
              <w:t xml:space="preserve"> </w:t>
            </w:r>
            <w:r w:rsidRPr="00CE4E89">
              <w:rPr>
                <w:rFonts w:ascii="Times New Roman" w:hAnsi="Times New Roman" w:cs="Times New Roman"/>
                <w:sz w:val="26"/>
                <w:szCs w:val="26"/>
                <w:lang w:val="vi-VN"/>
              </w:rPr>
              <w:t>Xytokinin được tổng hợp chủ yếu ở rễ</w:t>
            </w:r>
            <w:r w:rsidR="00F41A3E">
              <w:rPr>
                <w:rFonts w:ascii="Times New Roman" w:hAnsi="Times New Roman" w:cs="Times New Roman"/>
                <w:sz w:val="26"/>
                <w:szCs w:val="26"/>
              </w:rPr>
              <w:t>, k</w:t>
            </w:r>
            <w:r w:rsidRPr="00CE4E89">
              <w:rPr>
                <w:rFonts w:ascii="Times New Roman" w:hAnsi="Times New Roman" w:cs="Times New Roman"/>
                <w:sz w:val="26"/>
                <w:szCs w:val="26"/>
                <w:lang w:val="vi-VN"/>
              </w:rPr>
              <w:t>hi nhổ mạ lên sẽ làm đứt rễ mạ, làm giảm hàm lượng xytokinin dẫn đến tỉ lệ auxin/xytokinin tăng</w:t>
            </w:r>
            <w:r w:rsidRPr="00CE4E89">
              <w:rPr>
                <w:rFonts w:ascii="Times New Roman" w:hAnsi="Times New Roman" w:cs="Times New Roman"/>
                <w:sz w:val="26"/>
                <w:szCs w:val="26"/>
                <w:lang w:val="vi-VN"/>
              </w:rPr>
              <w:sym w:font="Symbol" w:char="F0AE"/>
            </w:r>
            <w:r w:rsidRPr="00CE4E89">
              <w:rPr>
                <w:rFonts w:ascii="Times New Roman" w:hAnsi="Times New Roman" w:cs="Times New Roman"/>
                <w:sz w:val="26"/>
                <w:szCs w:val="26"/>
                <w:lang w:val="vi-VN"/>
              </w:rPr>
              <w:t xml:space="preserve"> kích thích ra rễ mới</w:t>
            </w:r>
            <w:r w:rsidRPr="00CE4E89">
              <w:rPr>
                <w:rFonts w:ascii="Times New Roman" w:hAnsi="Times New Roman" w:cs="Times New Roman"/>
                <w:sz w:val="26"/>
                <w:szCs w:val="26"/>
                <w:lang w:val="vi-VN"/>
              </w:rPr>
              <w:sym w:font="Symbol" w:char="F0AE"/>
            </w:r>
            <w:r w:rsidRPr="00CE4E89">
              <w:rPr>
                <w:rFonts w:ascii="Times New Roman" w:hAnsi="Times New Roman" w:cs="Times New Roman"/>
                <w:sz w:val="26"/>
                <w:szCs w:val="26"/>
                <w:lang w:val="vi-VN"/>
              </w:rPr>
              <w:t xml:space="preserve"> tăng trưởng nhanh.</w:t>
            </w:r>
          </w:p>
          <w:p w:rsidR="005C34E3" w:rsidRPr="00CE4E89" w:rsidRDefault="005C34E3" w:rsidP="00110CB0">
            <w:pPr>
              <w:spacing w:line="276" w:lineRule="auto"/>
              <w:rPr>
                <w:rFonts w:ascii="Times New Roman" w:hAnsi="Times New Roman" w:cs="Times New Roman"/>
                <w:bCs/>
                <w:sz w:val="26"/>
                <w:szCs w:val="26"/>
                <w:lang w:val="vi-VN"/>
              </w:rPr>
            </w:pPr>
            <w:r w:rsidRPr="00CE4E89">
              <w:rPr>
                <w:rFonts w:ascii="Times New Roman" w:hAnsi="Times New Roman" w:cs="Times New Roman"/>
                <w:bCs/>
                <w:sz w:val="26"/>
                <w:szCs w:val="26"/>
                <w:lang w:val="vi-VN"/>
              </w:rPr>
              <w:t>c. Chấm dung dị</w:t>
            </w:r>
            <w:r w:rsidR="00F41A3E">
              <w:rPr>
                <w:rFonts w:ascii="Times New Roman" w:hAnsi="Times New Roman" w:cs="Times New Roman"/>
                <w:bCs/>
                <w:sz w:val="26"/>
                <w:szCs w:val="26"/>
                <w:lang w:val="vi-VN"/>
              </w:rPr>
              <w:t>ch 2,4-D lên hoa cà chua</w:t>
            </w:r>
            <w:r w:rsidR="00F41A3E">
              <w:rPr>
                <w:rFonts w:ascii="Times New Roman" w:hAnsi="Times New Roman" w:cs="Times New Roman"/>
                <w:bCs/>
                <w:sz w:val="26"/>
                <w:szCs w:val="26"/>
              </w:rPr>
              <w:t>:</w:t>
            </w:r>
            <w:r w:rsidRPr="00CE4E89">
              <w:rPr>
                <w:rFonts w:ascii="Times New Roman" w:hAnsi="Times New Roman" w:cs="Times New Roman"/>
                <w:bCs/>
                <w:sz w:val="26"/>
                <w:szCs w:val="26"/>
                <w:lang w:val="vi-VN"/>
              </w:rPr>
              <w:t xml:space="preserve"> </w:t>
            </w:r>
            <w:r w:rsidRPr="00CE4E89">
              <w:rPr>
                <w:rFonts w:ascii="Times New Roman" w:hAnsi="Times New Roman" w:cs="Times New Roman"/>
                <w:sz w:val="26"/>
                <w:szCs w:val="26"/>
                <w:lang w:val="vi-VN"/>
              </w:rPr>
              <w:t>Chấm chất này lên hoa cà chua là bổ sung auxin</w:t>
            </w:r>
            <w:r w:rsidRPr="00CE4E89">
              <w:rPr>
                <w:rFonts w:ascii="Times New Roman" w:hAnsi="Times New Roman" w:cs="Times New Roman"/>
                <w:sz w:val="26"/>
                <w:szCs w:val="26"/>
                <w:lang w:val="vi-VN"/>
              </w:rPr>
              <w:sym w:font="Symbol" w:char="F0AE"/>
            </w:r>
            <w:r w:rsidRPr="00CE4E89">
              <w:rPr>
                <w:rFonts w:ascii="Times New Roman" w:hAnsi="Times New Roman" w:cs="Times New Roman"/>
                <w:sz w:val="26"/>
                <w:szCs w:val="26"/>
                <w:lang w:val="vi-VN"/>
              </w:rPr>
              <w:t xml:space="preserve"> tăng tỉ lệ đậu quả</w:t>
            </w:r>
            <w:r w:rsidRPr="00CE4E89">
              <w:rPr>
                <w:rFonts w:ascii="Times New Roman" w:hAnsi="Times New Roman" w:cs="Times New Roman"/>
                <w:sz w:val="26"/>
                <w:szCs w:val="26"/>
                <w:lang w:val="vi-VN"/>
              </w:rPr>
              <w:sym w:font="Symbol" w:char="F0AE"/>
            </w:r>
            <w:r w:rsidRPr="00CE4E89">
              <w:rPr>
                <w:rFonts w:ascii="Times New Roman" w:hAnsi="Times New Roman" w:cs="Times New Roman"/>
                <w:sz w:val="26"/>
                <w:szCs w:val="26"/>
                <w:lang w:val="vi-VN"/>
              </w:rPr>
              <w:t xml:space="preserve"> tăng năng suất cây trồng.</w:t>
            </w:r>
          </w:p>
          <w:p w:rsidR="00530124" w:rsidRDefault="00530124" w:rsidP="00110CB0">
            <w:pPr>
              <w:spacing w:line="276" w:lineRule="auto"/>
              <w:rPr>
                <w:rFonts w:ascii="Times New Roman" w:hAnsi="Times New Roman" w:cs="Times New Roman"/>
                <w:bCs/>
                <w:sz w:val="26"/>
                <w:szCs w:val="26"/>
              </w:rPr>
            </w:pPr>
          </w:p>
          <w:p w:rsidR="005C34E3" w:rsidRPr="00CE4E89" w:rsidRDefault="005C34E3" w:rsidP="00110CB0">
            <w:pPr>
              <w:spacing w:line="276" w:lineRule="auto"/>
              <w:rPr>
                <w:rFonts w:ascii="Times New Roman" w:hAnsi="Times New Roman" w:cs="Times New Roman"/>
                <w:sz w:val="26"/>
                <w:szCs w:val="26"/>
                <w:lang w:val="vi-VN"/>
              </w:rPr>
            </w:pPr>
            <w:r w:rsidRPr="00CE4E89">
              <w:rPr>
                <w:rFonts w:ascii="Times New Roman" w:hAnsi="Times New Roman" w:cs="Times New Roman"/>
                <w:bCs/>
                <w:sz w:val="26"/>
                <w:szCs w:val="26"/>
                <w:lang w:val="vi-VN"/>
              </w:rPr>
              <w:lastRenderedPageBreak/>
              <w:t>d. Thắp đèn ban đêm c</w:t>
            </w:r>
            <w:r w:rsidR="00F41A3E">
              <w:rPr>
                <w:rFonts w:ascii="Times New Roman" w:hAnsi="Times New Roman" w:cs="Times New Roman"/>
                <w:bCs/>
                <w:sz w:val="26"/>
                <w:szCs w:val="26"/>
                <w:lang w:val="vi-VN"/>
              </w:rPr>
              <w:t>ho cây thanh long vào mùa đông</w:t>
            </w:r>
            <w:r w:rsidR="00F41A3E">
              <w:rPr>
                <w:rFonts w:ascii="Times New Roman" w:hAnsi="Times New Roman" w:cs="Times New Roman"/>
                <w:bCs/>
                <w:sz w:val="26"/>
                <w:szCs w:val="26"/>
              </w:rPr>
              <w:t xml:space="preserve">: </w:t>
            </w:r>
            <w:r w:rsidRPr="00CE4E89">
              <w:rPr>
                <w:rFonts w:ascii="Times New Roman" w:hAnsi="Times New Roman" w:cs="Times New Roman"/>
                <w:sz w:val="26"/>
                <w:szCs w:val="26"/>
                <w:lang w:val="vi-VN"/>
              </w:rPr>
              <w:t xml:space="preserve">Thanh long là cây ngày dài, chỉ hoa hoa trong điều kiện đêm ngắn. Thắp đèn ban đêm </w:t>
            </w:r>
            <w:r w:rsidRPr="00CE4E89">
              <w:rPr>
                <w:rFonts w:ascii="Times New Roman" w:hAnsi="Times New Roman" w:cs="Times New Roman"/>
                <w:bCs/>
                <w:sz w:val="26"/>
                <w:szCs w:val="26"/>
                <w:lang w:val="vi-VN"/>
              </w:rPr>
              <w:t>vào mùa đông</w:t>
            </w:r>
            <w:r w:rsidRPr="00CE4E89">
              <w:rPr>
                <w:rFonts w:ascii="Times New Roman" w:hAnsi="Times New Roman" w:cs="Times New Roman"/>
                <w:sz w:val="26"/>
                <w:szCs w:val="26"/>
                <w:lang w:val="vi-VN"/>
              </w:rPr>
              <w:t xml:space="preserve"> để ngắt đêm dài thành 2 đêm ngắn</w:t>
            </w:r>
            <w:r w:rsidRPr="00CE4E89">
              <w:rPr>
                <w:rFonts w:ascii="Times New Roman" w:hAnsi="Times New Roman" w:cs="Times New Roman"/>
                <w:sz w:val="26"/>
                <w:szCs w:val="26"/>
                <w:lang w:val="vi-VN"/>
              </w:rPr>
              <w:sym w:font="Symbol" w:char="F0AE"/>
            </w:r>
            <w:r w:rsidRPr="00CE4E89">
              <w:rPr>
                <w:rFonts w:ascii="Times New Roman" w:hAnsi="Times New Roman" w:cs="Times New Roman"/>
                <w:sz w:val="26"/>
                <w:szCs w:val="26"/>
                <w:lang w:val="vi-VN"/>
              </w:rPr>
              <w:t xml:space="preserve"> thanh long ra quả trái vụ.</w:t>
            </w:r>
          </w:p>
        </w:tc>
        <w:tc>
          <w:tcPr>
            <w:tcW w:w="671" w:type="dxa"/>
          </w:tcPr>
          <w:p w:rsidR="005C34E3" w:rsidRDefault="005C34E3" w:rsidP="00110CB0">
            <w:pPr>
              <w:spacing w:line="276" w:lineRule="auto"/>
              <w:rPr>
                <w:rFonts w:ascii="Times New Roman" w:hAnsi="Times New Roman" w:cs="Times New Roman"/>
                <w:bCs/>
                <w:sz w:val="26"/>
                <w:szCs w:val="26"/>
              </w:rPr>
            </w:pPr>
          </w:p>
          <w:p w:rsidR="005C34E3" w:rsidRDefault="005C34E3" w:rsidP="00110CB0">
            <w:pPr>
              <w:spacing w:line="276" w:lineRule="auto"/>
              <w:rPr>
                <w:rFonts w:ascii="Times New Roman" w:hAnsi="Times New Roman" w:cs="Times New Roman"/>
                <w:bCs/>
                <w:sz w:val="26"/>
                <w:szCs w:val="26"/>
              </w:rPr>
            </w:pPr>
          </w:p>
          <w:p w:rsidR="005C34E3" w:rsidRPr="008E4ED1" w:rsidRDefault="005C34E3" w:rsidP="00110CB0">
            <w:pPr>
              <w:spacing w:line="276" w:lineRule="auto"/>
              <w:rPr>
                <w:rFonts w:ascii="Times New Roman" w:hAnsi="Times New Roman" w:cs="Times New Roman"/>
                <w:bCs/>
                <w:sz w:val="26"/>
                <w:szCs w:val="26"/>
                <w:lang w:val="vi-VN"/>
              </w:rPr>
            </w:pPr>
            <w:r w:rsidRPr="008E4ED1">
              <w:rPr>
                <w:rFonts w:ascii="Times New Roman" w:hAnsi="Times New Roman" w:cs="Times New Roman"/>
                <w:bCs/>
                <w:sz w:val="26"/>
                <w:szCs w:val="26"/>
                <w:lang w:val="vi-VN"/>
              </w:rPr>
              <w:t>0,25</w:t>
            </w:r>
          </w:p>
          <w:p w:rsidR="005C34E3" w:rsidRPr="008E4ED1" w:rsidRDefault="005C34E3" w:rsidP="00110CB0">
            <w:pPr>
              <w:spacing w:line="276" w:lineRule="auto"/>
              <w:rPr>
                <w:rFonts w:ascii="Times New Roman" w:hAnsi="Times New Roman" w:cs="Times New Roman"/>
                <w:bCs/>
                <w:sz w:val="26"/>
                <w:szCs w:val="26"/>
                <w:lang w:val="vi-VN"/>
              </w:rPr>
            </w:pPr>
          </w:p>
          <w:p w:rsidR="005C34E3" w:rsidRPr="008E4ED1" w:rsidRDefault="005C34E3" w:rsidP="00110CB0">
            <w:pPr>
              <w:spacing w:line="276" w:lineRule="auto"/>
              <w:rPr>
                <w:rFonts w:ascii="Times New Roman" w:hAnsi="Times New Roman" w:cs="Times New Roman"/>
                <w:bCs/>
                <w:sz w:val="26"/>
                <w:szCs w:val="26"/>
                <w:lang w:val="vi-VN"/>
              </w:rPr>
            </w:pPr>
          </w:p>
          <w:p w:rsidR="005C34E3" w:rsidRPr="008E4ED1" w:rsidRDefault="005C34E3" w:rsidP="00110CB0">
            <w:pPr>
              <w:spacing w:line="276" w:lineRule="auto"/>
              <w:rPr>
                <w:rFonts w:ascii="Times New Roman" w:hAnsi="Times New Roman" w:cs="Times New Roman"/>
                <w:bCs/>
                <w:sz w:val="26"/>
                <w:szCs w:val="26"/>
                <w:lang w:val="vi-VN"/>
              </w:rPr>
            </w:pPr>
            <w:r w:rsidRPr="008E4ED1">
              <w:rPr>
                <w:rFonts w:ascii="Times New Roman" w:hAnsi="Times New Roman" w:cs="Times New Roman"/>
                <w:bCs/>
                <w:sz w:val="26"/>
                <w:szCs w:val="26"/>
                <w:lang w:val="vi-VN"/>
              </w:rPr>
              <w:t>0,25</w:t>
            </w:r>
          </w:p>
          <w:p w:rsidR="005C34E3" w:rsidRPr="008E4ED1" w:rsidRDefault="005C34E3" w:rsidP="00110CB0">
            <w:pPr>
              <w:spacing w:line="276" w:lineRule="auto"/>
              <w:rPr>
                <w:rFonts w:ascii="Times New Roman" w:hAnsi="Times New Roman" w:cs="Times New Roman"/>
                <w:bCs/>
                <w:sz w:val="26"/>
                <w:szCs w:val="26"/>
                <w:lang w:val="vi-VN"/>
              </w:rPr>
            </w:pPr>
          </w:p>
          <w:p w:rsidR="005C34E3" w:rsidRPr="008E4ED1" w:rsidRDefault="005C34E3" w:rsidP="00110CB0">
            <w:pPr>
              <w:spacing w:line="276" w:lineRule="auto"/>
              <w:rPr>
                <w:rFonts w:ascii="Times New Roman" w:hAnsi="Times New Roman" w:cs="Times New Roman"/>
                <w:bCs/>
                <w:sz w:val="26"/>
                <w:szCs w:val="26"/>
                <w:lang w:val="vi-VN"/>
              </w:rPr>
            </w:pPr>
          </w:p>
          <w:p w:rsidR="005C34E3" w:rsidRPr="008E4ED1" w:rsidRDefault="005C34E3" w:rsidP="00110CB0">
            <w:pPr>
              <w:spacing w:line="276" w:lineRule="auto"/>
              <w:rPr>
                <w:rFonts w:ascii="Times New Roman" w:hAnsi="Times New Roman" w:cs="Times New Roman"/>
                <w:bCs/>
                <w:sz w:val="26"/>
                <w:szCs w:val="26"/>
                <w:lang w:val="vi-VN"/>
              </w:rPr>
            </w:pPr>
            <w:r w:rsidRPr="008E4ED1">
              <w:rPr>
                <w:rFonts w:ascii="Times New Roman" w:hAnsi="Times New Roman" w:cs="Times New Roman"/>
                <w:bCs/>
                <w:sz w:val="26"/>
                <w:szCs w:val="26"/>
                <w:lang w:val="vi-VN"/>
              </w:rPr>
              <w:t>0,25</w:t>
            </w:r>
          </w:p>
          <w:p w:rsidR="005C34E3" w:rsidRPr="008E4ED1" w:rsidRDefault="005C34E3" w:rsidP="00110CB0">
            <w:pPr>
              <w:spacing w:line="276" w:lineRule="auto"/>
              <w:rPr>
                <w:rFonts w:ascii="Times New Roman" w:hAnsi="Times New Roman" w:cs="Times New Roman"/>
                <w:bCs/>
                <w:sz w:val="26"/>
                <w:szCs w:val="26"/>
                <w:lang w:val="vi-VN"/>
              </w:rPr>
            </w:pPr>
          </w:p>
          <w:p w:rsidR="005C34E3" w:rsidRPr="008E4ED1" w:rsidRDefault="005C34E3" w:rsidP="00110CB0">
            <w:pPr>
              <w:spacing w:line="276" w:lineRule="auto"/>
              <w:rPr>
                <w:rFonts w:ascii="Times New Roman" w:hAnsi="Times New Roman" w:cs="Times New Roman"/>
                <w:bCs/>
                <w:sz w:val="26"/>
                <w:szCs w:val="26"/>
                <w:lang w:val="vi-VN"/>
              </w:rPr>
            </w:pPr>
          </w:p>
          <w:p w:rsidR="005C34E3" w:rsidRPr="008E4ED1" w:rsidRDefault="005C34E3" w:rsidP="00110CB0">
            <w:pPr>
              <w:spacing w:line="276" w:lineRule="auto"/>
              <w:rPr>
                <w:rFonts w:ascii="Times New Roman" w:hAnsi="Times New Roman" w:cs="Times New Roman"/>
                <w:sz w:val="26"/>
                <w:szCs w:val="26"/>
                <w:lang w:val="vi-VN"/>
              </w:rPr>
            </w:pPr>
            <w:r w:rsidRPr="008E4ED1">
              <w:rPr>
                <w:rFonts w:ascii="Times New Roman" w:hAnsi="Times New Roman" w:cs="Times New Roman"/>
                <w:bCs/>
                <w:sz w:val="26"/>
                <w:szCs w:val="26"/>
                <w:lang w:val="vi-VN"/>
              </w:rPr>
              <w:t>0,25</w:t>
            </w:r>
          </w:p>
        </w:tc>
      </w:tr>
      <w:tr w:rsidR="005C34E3" w:rsidRPr="008E4ED1" w:rsidTr="00893AC1">
        <w:tc>
          <w:tcPr>
            <w:tcW w:w="1170" w:type="dxa"/>
            <w:vMerge w:val="restart"/>
          </w:tcPr>
          <w:p w:rsidR="005C34E3" w:rsidRPr="008E4ED1" w:rsidRDefault="005C34E3" w:rsidP="00110CB0">
            <w:pPr>
              <w:spacing w:line="276" w:lineRule="auto"/>
              <w:jc w:val="both"/>
              <w:rPr>
                <w:rFonts w:ascii="Times New Roman" w:hAnsi="Times New Roman" w:cs="Times New Roman"/>
                <w:b/>
                <w:sz w:val="26"/>
                <w:szCs w:val="26"/>
                <w:lang w:val="pt-BR"/>
              </w:rPr>
            </w:pPr>
            <w:r>
              <w:rPr>
                <w:rFonts w:ascii="Times New Roman" w:hAnsi="Times New Roman" w:cs="Times New Roman"/>
                <w:b/>
                <w:sz w:val="26"/>
                <w:szCs w:val="26"/>
                <w:lang w:val="pt-BR"/>
              </w:rPr>
              <w:lastRenderedPageBreak/>
              <w:t>Câu 5</w:t>
            </w:r>
          </w:p>
          <w:p w:rsidR="005C34E3" w:rsidRPr="008E4ED1" w:rsidRDefault="005C34E3" w:rsidP="00110CB0">
            <w:pPr>
              <w:spacing w:line="276" w:lineRule="auto"/>
              <w:jc w:val="both"/>
              <w:rPr>
                <w:rFonts w:ascii="Times New Roman" w:hAnsi="Times New Roman" w:cs="Times New Roman"/>
                <w:b/>
                <w:sz w:val="26"/>
                <w:szCs w:val="26"/>
                <w:lang w:val="pt-BR"/>
              </w:rPr>
            </w:pPr>
            <w:r w:rsidRPr="008E4ED1">
              <w:rPr>
                <w:rFonts w:ascii="Times New Roman" w:hAnsi="Times New Roman" w:cs="Times New Roman"/>
                <w:b/>
                <w:sz w:val="26"/>
                <w:szCs w:val="26"/>
                <w:lang w:val="pt-BR"/>
              </w:rPr>
              <w:t>(2</w:t>
            </w:r>
            <w:r>
              <w:rPr>
                <w:rFonts w:ascii="Times New Roman" w:hAnsi="Times New Roman" w:cs="Times New Roman"/>
                <w:b/>
                <w:sz w:val="26"/>
                <w:szCs w:val="26"/>
                <w:lang w:val="pt-BR"/>
              </w:rPr>
              <w:t xml:space="preserve"> </w:t>
            </w:r>
            <w:r w:rsidRPr="008E4ED1">
              <w:rPr>
                <w:rFonts w:ascii="Times New Roman" w:hAnsi="Times New Roman" w:cs="Times New Roman"/>
                <w:b/>
                <w:sz w:val="26"/>
                <w:szCs w:val="26"/>
                <w:lang w:val="pt-BR"/>
              </w:rPr>
              <w:t>điểm)</w:t>
            </w:r>
          </w:p>
        </w:tc>
        <w:tc>
          <w:tcPr>
            <w:tcW w:w="8177" w:type="dxa"/>
          </w:tcPr>
          <w:p w:rsidR="005C34E3" w:rsidRPr="008E4ED1" w:rsidRDefault="005C34E3" w:rsidP="00110CB0">
            <w:pPr>
              <w:shd w:val="clear" w:color="auto" w:fill="FFFFFF"/>
              <w:spacing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1.</w:t>
            </w:r>
            <w:r w:rsidRPr="008E4ED1">
              <w:rPr>
                <w:rFonts w:ascii="Times New Roman" w:hAnsi="Times New Roman" w:cs="Times New Roman"/>
                <w:sz w:val="26"/>
                <w:szCs w:val="26"/>
                <w:lang w:val="fr-FR"/>
              </w:rPr>
              <w:t xml:space="preserve">- Bình thường gan tiết ra mật từ từ được dự trữ tại túi mật. Tại túi mật dịch mật được cô đặc lại nhờ hấp thu lại nước, sau đó đổ vào tá tràng dưới dạng tia đủ cho quá trình tiêu hóa. </w:t>
            </w:r>
          </w:p>
          <w:p w:rsidR="005C34E3" w:rsidRPr="008E4ED1" w:rsidRDefault="005C34E3" w:rsidP="00110CB0">
            <w:pPr>
              <w:shd w:val="clear" w:color="auto" w:fill="FFFFFF"/>
              <w:spacing w:line="276" w:lineRule="auto"/>
              <w:jc w:val="both"/>
              <w:rPr>
                <w:rFonts w:ascii="Times New Roman" w:hAnsi="Times New Roman" w:cs="Times New Roman"/>
                <w:sz w:val="26"/>
                <w:szCs w:val="26"/>
                <w:lang w:val="fr-FR"/>
              </w:rPr>
            </w:pPr>
            <w:r w:rsidRPr="008E4ED1">
              <w:rPr>
                <w:rFonts w:ascii="Times New Roman" w:hAnsi="Times New Roman" w:cs="Times New Roman"/>
                <w:sz w:val="26"/>
                <w:szCs w:val="26"/>
                <w:lang w:val="fr-FR"/>
              </w:rPr>
              <w:t xml:space="preserve">- Cắt túi mật → gan tiết ra mật được đổ trực tiếp vào tá tràng nên dịch mật không được cô đặc và lượng dịch mật đổ vào tá tràng liên tục nhưng ít -&gt; quá trình tiêu hóa bị giảm sút. Cụ thể: </w:t>
            </w:r>
          </w:p>
          <w:p w:rsidR="005C34E3" w:rsidRPr="008E4ED1" w:rsidRDefault="005C34E3" w:rsidP="00110CB0">
            <w:pPr>
              <w:shd w:val="clear" w:color="auto" w:fill="FFFFFF"/>
              <w:spacing w:line="276" w:lineRule="auto"/>
              <w:jc w:val="both"/>
              <w:rPr>
                <w:rFonts w:ascii="Times New Roman" w:hAnsi="Times New Roman" w:cs="Times New Roman"/>
                <w:sz w:val="26"/>
                <w:szCs w:val="26"/>
                <w:bdr w:val="none" w:sz="0" w:space="0" w:color="auto" w:frame="1"/>
                <w:lang w:val="fr-FR"/>
              </w:rPr>
            </w:pPr>
            <w:r w:rsidRPr="008E4ED1">
              <w:rPr>
                <w:rFonts w:ascii="Times New Roman" w:hAnsi="Times New Roman" w:cs="Times New Roman"/>
                <w:sz w:val="26"/>
                <w:szCs w:val="26"/>
                <w:bdr w:val="none" w:sz="0" w:space="0" w:color="auto" w:frame="1"/>
                <w:lang w:val="fr-FR"/>
              </w:rPr>
              <w:t xml:space="preserve">+ Muối mật giảm </w:t>
            </w:r>
            <w:r w:rsidRPr="008E4ED1">
              <w:rPr>
                <w:rFonts w:ascii="Times New Roman" w:hAnsi="Times New Roman" w:cs="Times New Roman"/>
                <w:sz w:val="26"/>
                <w:szCs w:val="26"/>
                <w:lang w:val="fr-FR"/>
              </w:rPr>
              <w:t xml:space="preserve">→ </w:t>
            </w:r>
            <w:r w:rsidRPr="008E4ED1">
              <w:rPr>
                <w:rFonts w:ascii="Times New Roman" w:hAnsi="Times New Roman" w:cs="Times New Roman"/>
                <w:sz w:val="26"/>
                <w:szCs w:val="26"/>
                <w:bdr w:val="none" w:sz="0" w:space="0" w:color="auto" w:frame="1"/>
                <w:lang w:val="fr-FR"/>
              </w:rPr>
              <w:t xml:space="preserve">giảm nhũ tương hóa lipit </w:t>
            </w:r>
            <w:r w:rsidRPr="008E4ED1">
              <w:rPr>
                <w:rFonts w:ascii="Times New Roman" w:hAnsi="Times New Roman" w:cs="Times New Roman"/>
                <w:sz w:val="26"/>
                <w:szCs w:val="26"/>
                <w:lang w:val="fr-FR"/>
              </w:rPr>
              <w:t>→ giảm</w:t>
            </w:r>
            <w:r w:rsidRPr="008E4ED1">
              <w:rPr>
                <w:rFonts w:ascii="Times New Roman" w:hAnsi="Times New Roman" w:cs="Times New Roman"/>
                <w:sz w:val="26"/>
                <w:szCs w:val="26"/>
                <w:bdr w:val="none" w:sz="0" w:space="0" w:color="auto" w:frame="1"/>
                <w:lang w:val="fr-FR"/>
              </w:rPr>
              <w:t xml:space="preserve"> phân giải lipit </w:t>
            </w:r>
            <w:r w:rsidRPr="008E4ED1">
              <w:rPr>
                <w:rFonts w:ascii="Times New Roman" w:hAnsi="Times New Roman" w:cs="Times New Roman"/>
                <w:sz w:val="26"/>
                <w:szCs w:val="26"/>
                <w:lang w:val="fr-FR"/>
              </w:rPr>
              <w:t xml:space="preserve">→ giảm </w:t>
            </w:r>
            <w:r w:rsidRPr="008E4ED1">
              <w:rPr>
                <w:rFonts w:ascii="Times New Roman" w:hAnsi="Times New Roman" w:cs="Times New Roman"/>
                <w:sz w:val="26"/>
                <w:szCs w:val="26"/>
                <w:bdr w:val="none" w:sz="0" w:space="0" w:color="auto" w:frame="1"/>
                <w:lang w:val="fr-FR"/>
              </w:rPr>
              <w:t xml:space="preserve">các VTM hòa tan trong lipit A,D,E,K. </w:t>
            </w:r>
          </w:p>
          <w:p w:rsidR="005C34E3" w:rsidRPr="008E4ED1" w:rsidRDefault="005C34E3" w:rsidP="00110CB0">
            <w:pPr>
              <w:shd w:val="clear" w:color="auto" w:fill="FFFFFF"/>
              <w:spacing w:line="276" w:lineRule="auto"/>
              <w:jc w:val="both"/>
              <w:rPr>
                <w:rFonts w:ascii="Times New Roman" w:hAnsi="Times New Roman" w:cs="Times New Roman"/>
                <w:sz w:val="26"/>
                <w:szCs w:val="26"/>
                <w:lang w:val="fr-FR"/>
              </w:rPr>
            </w:pPr>
            <w:r w:rsidRPr="008E4ED1">
              <w:rPr>
                <w:rFonts w:ascii="Times New Roman" w:hAnsi="Times New Roman" w:cs="Times New Roman"/>
                <w:sz w:val="26"/>
                <w:szCs w:val="26"/>
                <w:bdr w:val="none" w:sz="0" w:space="0" w:color="auto" w:frame="1"/>
                <w:lang w:val="fr-FR"/>
              </w:rPr>
              <w:t>+ NaHCO</w:t>
            </w:r>
            <w:r w:rsidRPr="008E4ED1">
              <w:rPr>
                <w:rFonts w:ascii="Times New Roman" w:hAnsi="Times New Roman" w:cs="Times New Roman"/>
                <w:sz w:val="26"/>
                <w:szCs w:val="26"/>
                <w:bdr w:val="none" w:sz="0" w:space="0" w:color="auto" w:frame="1"/>
                <w:vertAlign w:val="subscript"/>
                <w:lang w:val="fr-FR"/>
              </w:rPr>
              <w:t>3</w:t>
            </w:r>
            <w:r w:rsidRPr="008E4ED1">
              <w:rPr>
                <w:rFonts w:ascii="Times New Roman" w:hAnsi="Times New Roman" w:cs="Times New Roman"/>
                <w:sz w:val="26"/>
                <w:szCs w:val="26"/>
                <w:lang w:val="fr-FR"/>
              </w:rPr>
              <w:t> giảm →</w:t>
            </w:r>
            <w:r w:rsidRPr="008E4ED1">
              <w:rPr>
                <w:rFonts w:ascii="Times New Roman" w:hAnsi="Times New Roman" w:cs="Times New Roman"/>
                <w:sz w:val="26"/>
                <w:szCs w:val="26"/>
                <w:bdr w:val="none" w:sz="0" w:space="0" w:color="auto" w:frame="1"/>
                <w:lang w:val="fr-FR"/>
              </w:rPr>
              <w:t xml:space="preserve"> môi trường hoạt động của enzim tuyến tụy, tuyến </w:t>
            </w:r>
            <w:r w:rsidRPr="008E4ED1">
              <w:rPr>
                <w:rFonts w:ascii="Times New Roman" w:hAnsi="Times New Roman" w:cs="Times New Roman"/>
                <w:sz w:val="26"/>
                <w:szCs w:val="26"/>
                <w:lang w:val="fr-FR"/>
              </w:rPr>
              <w:t>→</w:t>
            </w:r>
            <w:r w:rsidRPr="008E4ED1">
              <w:rPr>
                <w:rFonts w:ascii="Times New Roman" w:hAnsi="Times New Roman" w:cs="Times New Roman"/>
                <w:sz w:val="26"/>
                <w:szCs w:val="26"/>
                <w:bdr w:val="none" w:sz="0" w:space="0" w:color="auto" w:frame="1"/>
                <w:lang w:val="fr-FR"/>
              </w:rPr>
              <w:t xml:space="preserve"> enzim trong tuyến tụy, tuyến ruột hoạt động kém. </w:t>
            </w:r>
          </w:p>
        </w:tc>
        <w:tc>
          <w:tcPr>
            <w:tcW w:w="671" w:type="dxa"/>
          </w:tcPr>
          <w:p w:rsidR="005C34E3" w:rsidRPr="008E4ED1" w:rsidRDefault="005C34E3" w:rsidP="00110CB0">
            <w:pPr>
              <w:tabs>
                <w:tab w:val="left" w:pos="360"/>
              </w:tabs>
              <w:spacing w:line="276" w:lineRule="auto"/>
              <w:contextualSpacing/>
              <w:rPr>
                <w:rFonts w:ascii="Times New Roman" w:hAnsi="Times New Roman" w:cs="Times New Roman"/>
                <w:sz w:val="26"/>
                <w:szCs w:val="26"/>
                <w:lang w:val="fr-FR"/>
              </w:rPr>
            </w:pPr>
          </w:p>
          <w:p w:rsidR="005C34E3" w:rsidRPr="008E4ED1" w:rsidRDefault="005C34E3" w:rsidP="00110CB0">
            <w:pPr>
              <w:tabs>
                <w:tab w:val="left" w:pos="360"/>
              </w:tabs>
              <w:spacing w:line="276" w:lineRule="auto"/>
              <w:contextualSpacing/>
              <w:rPr>
                <w:rFonts w:ascii="Times New Roman" w:hAnsi="Times New Roman" w:cs="Times New Roman"/>
                <w:sz w:val="26"/>
                <w:szCs w:val="26"/>
                <w:lang w:val="fr-FR"/>
              </w:rPr>
            </w:pPr>
            <w:r w:rsidRPr="008E4ED1">
              <w:rPr>
                <w:rFonts w:ascii="Times New Roman" w:hAnsi="Times New Roman" w:cs="Times New Roman"/>
                <w:sz w:val="26"/>
                <w:szCs w:val="26"/>
                <w:lang w:val="fr-FR"/>
              </w:rPr>
              <w:t>0,25</w:t>
            </w:r>
          </w:p>
          <w:p w:rsidR="005C34E3" w:rsidRPr="008E4ED1" w:rsidRDefault="005C34E3" w:rsidP="00110CB0">
            <w:pPr>
              <w:tabs>
                <w:tab w:val="left" w:pos="360"/>
              </w:tabs>
              <w:spacing w:line="276" w:lineRule="auto"/>
              <w:contextualSpacing/>
              <w:rPr>
                <w:rFonts w:ascii="Times New Roman" w:hAnsi="Times New Roman" w:cs="Times New Roman"/>
                <w:sz w:val="26"/>
                <w:szCs w:val="26"/>
                <w:lang w:val="fr-FR"/>
              </w:rPr>
            </w:pPr>
          </w:p>
          <w:p w:rsidR="005C34E3" w:rsidRPr="008E4ED1" w:rsidRDefault="005C34E3" w:rsidP="00110CB0">
            <w:pPr>
              <w:tabs>
                <w:tab w:val="left" w:pos="360"/>
              </w:tabs>
              <w:spacing w:line="276" w:lineRule="auto"/>
              <w:contextualSpacing/>
              <w:rPr>
                <w:rFonts w:ascii="Times New Roman" w:hAnsi="Times New Roman" w:cs="Times New Roman"/>
                <w:sz w:val="26"/>
                <w:szCs w:val="26"/>
                <w:lang w:val="fr-FR"/>
              </w:rPr>
            </w:pPr>
          </w:p>
          <w:p w:rsidR="005C34E3" w:rsidRPr="008E4ED1" w:rsidRDefault="005C34E3" w:rsidP="00110CB0">
            <w:pPr>
              <w:tabs>
                <w:tab w:val="left" w:pos="360"/>
              </w:tabs>
              <w:spacing w:line="276" w:lineRule="auto"/>
              <w:contextualSpacing/>
              <w:jc w:val="center"/>
              <w:rPr>
                <w:rFonts w:ascii="Times New Roman" w:hAnsi="Times New Roman" w:cs="Times New Roman"/>
                <w:sz w:val="26"/>
                <w:szCs w:val="26"/>
                <w:lang w:val="fr-FR"/>
              </w:rPr>
            </w:pPr>
            <w:r w:rsidRPr="008E4ED1">
              <w:rPr>
                <w:rFonts w:ascii="Times New Roman" w:hAnsi="Times New Roman" w:cs="Times New Roman"/>
                <w:sz w:val="26"/>
                <w:szCs w:val="26"/>
                <w:lang w:val="fr-FR"/>
              </w:rPr>
              <w:t>0,25</w:t>
            </w:r>
          </w:p>
          <w:p w:rsidR="005C34E3" w:rsidRPr="008E4ED1" w:rsidRDefault="005C34E3" w:rsidP="00110CB0">
            <w:pPr>
              <w:tabs>
                <w:tab w:val="left" w:pos="360"/>
              </w:tabs>
              <w:spacing w:line="276" w:lineRule="auto"/>
              <w:contextualSpacing/>
              <w:jc w:val="center"/>
              <w:rPr>
                <w:rFonts w:ascii="Times New Roman" w:hAnsi="Times New Roman" w:cs="Times New Roman"/>
                <w:sz w:val="26"/>
                <w:szCs w:val="26"/>
                <w:lang w:val="fr-FR"/>
              </w:rPr>
            </w:pPr>
          </w:p>
          <w:p w:rsidR="005C34E3" w:rsidRPr="008E4ED1" w:rsidRDefault="005C34E3" w:rsidP="00530124">
            <w:pPr>
              <w:tabs>
                <w:tab w:val="left" w:pos="360"/>
              </w:tabs>
              <w:spacing w:line="276" w:lineRule="auto"/>
              <w:contextualSpacing/>
              <w:rPr>
                <w:rFonts w:ascii="Times New Roman" w:hAnsi="Times New Roman" w:cs="Times New Roman"/>
                <w:sz w:val="26"/>
                <w:szCs w:val="26"/>
                <w:lang w:val="fr-FR"/>
              </w:rPr>
            </w:pPr>
            <w:r w:rsidRPr="008E4ED1">
              <w:rPr>
                <w:rFonts w:ascii="Times New Roman" w:hAnsi="Times New Roman" w:cs="Times New Roman"/>
                <w:sz w:val="26"/>
                <w:szCs w:val="26"/>
                <w:lang w:val="fr-FR"/>
              </w:rPr>
              <w:t>0,25</w:t>
            </w:r>
          </w:p>
          <w:p w:rsidR="005C34E3" w:rsidRPr="008E4ED1" w:rsidRDefault="005C34E3" w:rsidP="00110CB0">
            <w:pPr>
              <w:tabs>
                <w:tab w:val="left" w:pos="360"/>
              </w:tabs>
              <w:spacing w:line="276" w:lineRule="auto"/>
              <w:contextualSpacing/>
              <w:jc w:val="center"/>
              <w:rPr>
                <w:rFonts w:ascii="Times New Roman" w:hAnsi="Times New Roman" w:cs="Times New Roman"/>
                <w:sz w:val="26"/>
                <w:szCs w:val="26"/>
                <w:lang w:val="fr-FR"/>
              </w:rPr>
            </w:pPr>
          </w:p>
          <w:p w:rsidR="005C34E3" w:rsidRPr="008E4ED1" w:rsidRDefault="005C34E3" w:rsidP="00110CB0">
            <w:pPr>
              <w:tabs>
                <w:tab w:val="left" w:pos="360"/>
              </w:tabs>
              <w:spacing w:line="276" w:lineRule="auto"/>
              <w:contextualSpacing/>
              <w:jc w:val="center"/>
              <w:rPr>
                <w:rFonts w:ascii="Times New Roman" w:hAnsi="Times New Roman" w:cs="Times New Roman"/>
                <w:sz w:val="26"/>
                <w:szCs w:val="26"/>
                <w:lang w:val="fr-FR"/>
              </w:rPr>
            </w:pPr>
            <w:r w:rsidRPr="008E4ED1">
              <w:rPr>
                <w:rFonts w:ascii="Times New Roman" w:hAnsi="Times New Roman" w:cs="Times New Roman"/>
                <w:sz w:val="26"/>
                <w:szCs w:val="26"/>
                <w:lang w:val="fr-FR"/>
              </w:rPr>
              <w:t>0,25</w:t>
            </w:r>
          </w:p>
        </w:tc>
      </w:tr>
      <w:tr w:rsidR="005C34E3" w:rsidRPr="008E4ED1" w:rsidTr="00893AC1">
        <w:tc>
          <w:tcPr>
            <w:tcW w:w="1170" w:type="dxa"/>
            <w:vMerge/>
          </w:tcPr>
          <w:p w:rsidR="005C34E3" w:rsidRPr="008E4ED1" w:rsidRDefault="005C34E3" w:rsidP="00110CB0">
            <w:pPr>
              <w:spacing w:line="276" w:lineRule="auto"/>
              <w:jc w:val="both"/>
              <w:rPr>
                <w:rFonts w:ascii="Times New Roman" w:hAnsi="Times New Roman" w:cs="Times New Roman"/>
                <w:b/>
                <w:sz w:val="26"/>
                <w:szCs w:val="26"/>
                <w:lang w:val="pt-BR"/>
              </w:rPr>
            </w:pPr>
          </w:p>
        </w:tc>
        <w:tc>
          <w:tcPr>
            <w:tcW w:w="8177" w:type="dxa"/>
          </w:tcPr>
          <w:p w:rsidR="005C34E3" w:rsidRDefault="005C34E3" w:rsidP="00110CB0">
            <w:pPr>
              <w:spacing w:line="276" w:lineRule="auto"/>
              <w:rPr>
                <w:rFonts w:ascii="Times New Roman" w:hAnsi="Times New Roman" w:cs="Times New Roman"/>
                <w:sz w:val="26"/>
                <w:szCs w:val="26"/>
              </w:rPr>
            </w:pPr>
            <w:r>
              <w:rPr>
                <w:rFonts w:ascii="Times New Roman" w:hAnsi="Times New Roman" w:cs="Times New Roman"/>
                <w:sz w:val="26"/>
                <w:szCs w:val="26"/>
              </w:rPr>
              <w:t xml:space="preserve">2. </w:t>
            </w:r>
          </w:p>
          <w:p w:rsidR="005C34E3"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a.-  Chuột chũi tiêu thụ ôxy (≈0,28) ít hơn chuột bạch (≈0,54), khoảng 2 lần.</w:t>
            </w:r>
          </w:p>
          <w:p w:rsidR="005C34E3" w:rsidRPr="008E4ED1"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b. Trong điều kiện oxy thấp:</w:t>
            </w:r>
          </w:p>
          <w:p w:rsidR="005C34E3" w:rsidRPr="008E4ED1"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xml:space="preserve">- Ở vận tốc 0,2/ms, chuột chũi tiêu thụ ít ôxy hơn so với chuột bạch. </w:t>
            </w:r>
          </w:p>
          <w:p w:rsidR="005C34E3"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Nhưng ở vận tốc 0,8/ms, chũi tiêu thụ nhiều ôxy hơn so với chuột bạch.</w:t>
            </w:r>
          </w:p>
          <w:p w:rsidR="005C34E3" w:rsidRPr="008E4ED1"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xml:space="preserve">c. </w:t>
            </w:r>
          </w:p>
          <w:p w:rsidR="005C34E3" w:rsidRPr="008E4ED1"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xml:space="preserve">- Thể tích phổi, diện tích phế nang và diện tích mao mạch ở chuột chũi đều lớn hơn chuột bạch. </w:t>
            </w:r>
          </w:p>
          <w:p w:rsidR="005C34E3" w:rsidRPr="008E4ED1"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xml:space="preserve">- Diện tích phổi lớn tăng lượng ôxy hít vào. </w:t>
            </w:r>
          </w:p>
          <w:p w:rsidR="005C34E3" w:rsidRPr="008E4ED1"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xml:space="preserve">- Diện tích phế nang lớn tăng bề mặt trao đổi khí → hiệu quả khuếch tán. </w:t>
            </w:r>
          </w:p>
          <w:p w:rsidR="005C34E3" w:rsidRPr="008E4ED1"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xml:space="preserve">- Diện tích mao mạch lớn tăng sự hấp thụ ôxy của tế bào. </w:t>
            </w:r>
          </w:p>
          <w:p w:rsidR="005C34E3" w:rsidRDefault="005C34E3" w:rsidP="00110CB0">
            <w:pPr>
              <w:spacing w:line="276" w:lineRule="auto"/>
              <w:rPr>
                <w:rFonts w:ascii="Times New Roman" w:hAnsi="Times New Roman" w:cs="Times New Roman"/>
                <w:bCs/>
                <w:sz w:val="26"/>
                <w:szCs w:val="26"/>
              </w:rPr>
            </w:pPr>
            <w:r w:rsidRPr="008E4ED1">
              <w:rPr>
                <w:rFonts w:ascii="Times New Roman" w:hAnsi="Times New Roman" w:cs="Times New Roman"/>
                <w:sz w:val="26"/>
                <w:szCs w:val="26"/>
              </w:rPr>
              <w:t>(Thí sinh trình bày được 1 ý cho 0,25đ, được 3 ý trở lên cho 0,5 đ)</w:t>
            </w:r>
          </w:p>
        </w:tc>
        <w:tc>
          <w:tcPr>
            <w:tcW w:w="671" w:type="dxa"/>
          </w:tcPr>
          <w:p w:rsidR="005C34E3" w:rsidRDefault="005C34E3" w:rsidP="00110CB0">
            <w:pPr>
              <w:spacing w:line="276" w:lineRule="auto"/>
              <w:rPr>
                <w:rFonts w:ascii="Times New Roman" w:hAnsi="Times New Roman" w:cs="Times New Roman"/>
                <w:bCs/>
                <w:sz w:val="26"/>
                <w:szCs w:val="26"/>
              </w:rPr>
            </w:pPr>
          </w:p>
          <w:p w:rsidR="005C34E3" w:rsidRDefault="005C34E3" w:rsidP="00110CB0">
            <w:pPr>
              <w:spacing w:line="276" w:lineRule="auto"/>
              <w:rPr>
                <w:rFonts w:ascii="Times New Roman" w:hAnsi="Times New Roman" w:cs="Times New Roman"/>
                <w:sz w:val="26"/>
                <w:szCs w:val="26"/>
                <w:lang w:val="fr-FR"/>
              </w:rPr>
            </w:pPr>
            <w:r w:rsidRPr="008E4ED1">
              <w:rPr>
                <w:rFonts w:ascii="Times New Roman" w:hAnsi="Times New Roman" w:cs="Times New Roman"/>
                <w:sz w:val="26"/>
                <w:szCs w:val="26"/>
                <w:lang w:val="fr-FR"/>
              </w:rPr>
              <w:t>0,25</w:t>
            </w:r>
          </w:p>
          <w:p w:rsidR="005C34E3" w:rsidRDefault="005C34E3" w:rsidP="00110CB0">
            <w:pPr>
              <w:spacing w:line="276" w:lineRule="auto"/>
              <w:rPr>
                <w:rFonts w:ascii="Times New Roman" w:hAnsi="Times New Roman" w:cs="Times New Roman"/>
                <w:sz w:val="26"/>
                <w:szCs w:val="26"/>
                <w:lang w:val="fr-FR"/>
              </w:rPr>
            </w:pPr>
          </w:p>
          <w:p w:rsidR="005C34E3" w:rsidRDefault="005C34E3" w:rsidP="00110CB0">
            <w:pPr>
              <w:spacing w:line="276" w:lineRule="auto"/>
              <w:rPr>
                <w:rFonts w:ascii="Times New Roman" w:hAnsi="Times New Roman" w:cs="Times New Roman"/>
                <w:sz w:val="26"/>
                <w:szCs w:val="26"/>
                <w:lang w:val="fr-FR"/>
              </w:rPr>
            </w:pPr>
          </w:p>
          <w:p w:rsidR="005C34E3" w:rsidRDefault="005C34E3" w:rsidP="00110CB0">
            <w:pPr>
              <w:spacing w:line="276" w:lineRule="auto"/>
              <w:rPr>
                <w:rFonts w:ascii="Times New Roman" w:hAnsi="Times New Roman" w:cs="Times New Roman"/>
                <w:sz w:val="26"/>
                <w:szCs w:val="26"/>
                <w:lang w:val="fr-FR"/>
              </w:rPr>
            </w:pPr>
            <w:r w:rsidRPr="008E4ED1">
              <w:rPr>
                <w:rFonts w:ascii="Times New Roman" w:hAnsi="Times New Roman" w:cs="Times New Roman"/>
                <w:sz w:val="26"/>
                <w:szCs w:val="26"/>
                <w:lang w:val="fr-FR"/>
              </w:rPr>
              <w:t>0,25</w:t>
            </w:r>
          </w:p>
          <w:p w:rsidR="005C34E3" w:rsidRDefault="005C34E3" w:rsidP="00110CB0">
            <w:pPr>
              <w:spacing w:line="276" w:lineRule="auto"/>
              <w:rPr>
                <w:rFonts w:ascii="Times New Roman" w:hAnsi="Times New Roman" w:cs="Times New Roman"/>
                <w:sz w:val="26"/>
                <w:szCs w:val="26"/>
                <w:lang w:val="fr-FR"/>
              </w:rPr>
            </w:pPr>
          </w:p>
          <w:p w:rsidR="005C34E3" w:rsidRDefault="005C34E3" w:rsidP="00110CB0">
            <w:pPr>
              <w:spacing w:line="276" w:lineRule="auto"/>
              <w:rPr>
                <w:rFonts w:ascii="Times New Roman" w:hAnsi="Times New Roman" w:cs="Times New Roman"/>
                <w:sz w:val="26"/>
                <w:szCs w:val="26"/>
                <w:lang w:val="fr-FR"/>
              </w:rPr>
            </w:pPr>
          </w:p>
          <w:p w:rsidR="005C34E3" w:rsidRDefault="005C34E3" w:rsidP="00110CB0">
            <w:pPr>
              <w:spacing w:line="276" w:lineRule="auto"/>
              <w:rPr>
                <w:rFonts w:ascii="Times New Roman" w:hAnsi="Times New Roman" w:cs="Times New Roman"/>
                <w:sz w:val="26"/>
                <w:szCs w:val="26"/>
                <w:lang w:val="fr-FR"/>
              </w:rPr>
            </w:pPr>
          </w:p>
          <w:p w:rsidR="005C34E3" w:rsidRDefault="005C34E3" w:rsidP="00110CB0">
            <w:pPr>
              <w:spacing w:line="276" w:lineRule="auto"/>
              <w:rPr>
                <w:rFonts w:ascii="Times New Roman" w:hAnsi="Times New Roman" w:cs="Times New Roman"/>
                <w:sz w:val="26"/>
                <w:szCs w:val="26"/>
                <w:lang w:val="fr-FR"/>
              </w:rPr>
            </w:pPr>
          </w:p>
          <w:p w:rsidR="005C34E3" w:rsidRDefault="005C34E3" w:rsidP="00110CB0">
            <w:pPr>
              <w:spacing w:line="276" w:lineRule="auto"/>
              <w:rPr>
                <w:rFonts w:ascii="Times New Roman" w:hAnsi="Times New Roman" w:cs="Times New Roman"/>
                <w:sz w:val="26"/>
                <w:szCs w:val="26"/>
                <w:lang w:val="fr-FR"/>
              </w:rPr>
            </w:pPr>
          </w:p>
          <w:p w:rsidR="005C34E3" w:rsidRDefault="005C34E3" w:rsidP="00110CB0">
            <w:pPr>
              <w:spacing w:line="276" w:lineRule="auto"/>
              <w:rPr>
                <w:rFonts w:ascii="Times New Roman" w:hAnsi="Times New Roman" w:cs="Times New Roman"/>
                <w:bCs/>
                <w:sz w:val="26"/>
                <w:szCs w:val="26"/>
              </w:rPr>
            </w:pPr>
            <w:r>
              <w:rPr>
                <w:rFonts w:ascii="Times New Roman" w:hAnsi="Times New Roman" w:cs="Times New Roman"/>
                <w:sz w:val="26"/>
                <w:szCs w:val="26"/>
                <w:lang w:val="fr-FR"/>
              </w:rPr>
              <w:t>0,</w:t>
            </w:r>
            <w:r w:rsidRPr="008E4ED1">
              <w:rPr>
                <w:rFonts w:ascii="Times New Roman" w:hAnsi="Times New Roman" w:cs="Times New Roman"/>
                <w:sz w:val="26"/>
                <w:szCs w:val="26"/>
                <w:lang w:val="fr-FR"/>
              </w:rPr>
              <w:t>5</w:t>
            </w:r>
          </w:p>
        </w:tc>
      </w:tr>
      <w:tr w:rsidR="005C34E3" w:rsidRPr="008E4ED1" w:rsidTr="00893AC1">
        <w:tc>
          <w:tcPr>
            <w:tcW w:w="1170" w:type="dxa"/>
            <w:vMerge w:val="restart"/>
          </w:tcPr>
          <w:p w:rsidR="005C34E3" w:rsidRPr="008E4ED1" w:rsidRDefault="005C34E3" w:rsidP="00110CB0">
            <w:pPr>
              <w:spacing w:line="276" w:lineRule="auto"/>
              <w:jc w:val="center"/>
              <w:rPr>
                <w:rFonts w:ascii="Times New Roman" w:hAnsi="Times New Roman" w:cs="Times New Roman"/>
                <w:sz w:val="26"/>
                <w:szCs w:val="26"/>
                <w:lang w:val="sv-SE"/>
              </w:rPr>
            </w:pPr>
          </w:p>
          <w:p w:rsidR="005C34E3" w:rsidRPr="008E4ED1" w:rsidRDefault="005C34E3" w:rsidP="00110CB0">
            <w:pPr>
              <w:spacing w:line="276" w:lineRule="auto"/>
              <w:jc w:val="center"/>
              <w:rPr>
                <w:rFonts w:ascii="Times New Roman" w:hAnsi="Times New Roman" w:cs="Times New Roman"/>
                <w:sz w:val="26"/>
                <w:szCs w:val="26"/>
                <w:lang w:val="sv-SE"/>
              </w:rPr>
            </w:pPr>
          </w:p>
          <w:p w:rsidR="005C34E3" w:rsidRPr="008E4ED1" w:rsidRDefault="00281726" w:rsidP="00110CB0">
            <w:pPr>
              <w:spacing w:line="276"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 xml:space="preserve">Câu </w:t>
            </w:r>
            <w:r w:rsidR="005C34E3" w:rsidRPr="008E4ED1">
              <w:rPr>
                <w:rFonts w:ascii="Times New Roman" w:hAnsi="Times New Roman" w:cs="Times New Roman"/>
                <w:b/>
                <w:sz w:val="26"/>
                <w:szCs w:val="26"/>
                <w:lang w:val="sv-SE"/>
              </w:rPr>
              <w:t>6</w:t>
            </w:r>
          </w:p>
          <w:p w:rsidR="005C34E3" w:rsidRPr="005C34E3" w:rsidRDefault="005C34E3" w:rsidP="00110CB0">
            <w:pPr>
              <w:spacing w:line="276" w:lineRule="auto"/>
              <w:jc w:val="center"/>
              <w:rPr>
                <w:rFonts w:ascii="Times New Roman" w:hAnsi="Times New Roman" w:cs="Times New Roman"/>
                <w:b/>
                <w:sz w:val="26"/>
                <w:szCs w:val="26"/>
                <w:lang w:val="sv-SE"/>
              </w:rPr>
            </w:pPr>
            <w:r w:rsidRPr="005C34E3">
              <w:rPr>
                <w:rFonts w:ascii="Times New Roman" w:hAnsi="Times New Roman" w:cs="Times New Roman"/>
                <w:b/>
                <w:sz w:val="26"/>
                <w:szCs w:val="26"/>
                <w:lang w:val="sv-SE"/>
              </w:rPr>
              <w:t>(2</w:t>
            </w:r>
            <w:r>
              <w:rPr>
                <w:rFonts w:ascii="Times New Roman" w:hAnsi="Times New Roman" w:cs="Times New Roman"/>
                <w:b/>
                <w:sz w:val="26"/>
                <w:szCs w:val="26"/>
                <w:lang w:val="sv-SE"/>
              </w:rPr>
              <w:t xml:space="preserve"> </w:t>
            </w:r>
            <w:r w:rsidRPr="005C34E3">
              <w:rPr>
                <w:rFonts w:ascii="Times New Roman" w:hAnsi="Times New Roman" w:cs="Times New Roman"/>
                <w:b/>
                <w:sz w:val="26"/>
                <w:szCs w:val="26"/>
                <w:lang w:val="sv-SE"/>
              </w:rPr>
              <w:t>điểm)</w:t>
            </w:r>
          </w:p>
        </w:tc>
        <w:tc>
          <w:tcPr>
            <w:tcW w:w="8177" w:type="dxa"/>
          </w:tcPr>
          <w:p w:rsidR="005C34E3" w:rsidRPr="008E4ED1" w:rsidRDefault="005C34E3"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lang w:val="pt-BR"/>
              </w:rPr>
              <w:t>1. a. Đúng.</w:t>
            </w:r>
          </w:p>
          <w:p w:rsidR="005C34E3" w:rsidRPr="008E4ED1" w:rsidRDefault="00F41A3E" w:rsidP="00110CB0">
            <w:pP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T</w:t>
            </w:r>
            <w:r w:rsidR="005C34E3" w:rsidRPr="008E4ED1">
              <w:rPr>
                <w:rFonts w:ascii="Times New Roman" w:hAnsi="Times New Roman" w:cs="Times New Roman"/>
                <w:sz w:val="26"/>
                <w:szCs w:val="26"/>
                <w:lang w:val="pt-BR"/>
              </w:rPr>
              <w:t xml:space="preserve">hời gian sống của hồng cầu ngắn (bị tiêu hủy rất nhanh) </w:t>
            </w:r>
            <w:r>
              <w:rPr>
                <w:rFonts w:ascii="Times New Roman" w:hAnsi="Times New Roman" w:cs="Times New Roman"/>
                <w:sz w:val="26"/>
                <w:szCs w:val="26"/>
                <w:lang w:val="pt-BR"/>
              </w:rPr>
              <w:t xml:space="preserve">→ </w:t>
            </w:r>
            <w:r w:rsidRPr="008E4ED1">
              <w:rPr>
                <w:rFonts w:ascii="Times New Roman" w:hAnsi="Times New Roman" w:cs="Times New Roman"/>
                <w:sz w:val="26"/>
                <w:szCs w:val="26"/>
                <w:lang w:val="pt-BR"/>
              </w:rPr>
              <w:t>Số lượng hồng cầu giảm</w:t>
            </w:r>
            <w:r>
              <w:rPr>
                <w:rFonts w:ascii="Times New Roman" w:hAnsi="Times New Roman" w:cs="Times New Roman"/>
                <w:sz w:val="26"/>
                <w:szCs w:val="26"/>
                <w:lang w:val="pt-BR"/>
              </w:rPr>
              <w:t xml:space="preserve"> mạnh → PO</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máu giảm</w:t>
            </w:r>
            <w:r w:rsidRPr="008E4ED1">
              <w:rPr>
                <w:rFonts w:ascii="Times New Roman" w:hAnsi="Times New Roman" w:cs="Times New Roman"/>
                <w:sz w:val="26"/>
                <w:szCs w:val="26"/>
                <w:lang w:val="pt-BR"/>
              </w:rPr>
              <w:t xml:space="preserve"> </w:t>
            </w:r>
            <w:r>
              <w:rPr>
                <w:rFonts w:ascii="Times New Roman" w:hAnsi="Times New Roman" w:cs="Times New Roman"/>
                <w:sz w:val="26"/>
                <w:szCs w:val="26"/>
                <w:lang w:val="pt-BR"/>
              </w:rPr>
              <w:t>→</w:t>
            </w:r>
            <w:r w:rsidR="005C34E3" w:rsidRPr="008E4ED1">
              <w:rPr>
                <w:rFonts w:ascii="Times New Roman" w:hAnsi="Times New Roman" w:cs="Times New Roman"/>
                <w:sz w:val="26"/>
                <w:szCs w:val="26"/>
                <w:lang w:val="pt-BR"/>
              </w:rPr>
              <w:t xml:space="preserve"> kích thích thận tăng sản xuất erythropoietin, tăng sản xuất hồng cầu để bù lại.</w:t>
            </w:r>
          </w:p>
          <w:p w:rsidR="005C34E3" w:rsidRPr="008E4ED1" w:rsidRDefault="005C34E3"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lang w:val="pt-BR"/>
              </w:rPr>
              <w:t>b. Sai.</w:t>
            </w:r>
          </w:p>
          <w:p w:rsidR="005C34E3" w:rsidRPr="008E4ED1" w:rsidRDefault="005C34E3"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lang w:val="pt-BR"/>
              </w:rPr>
              <w:t>Thể tích hồng cầu nhỏ (do thiếu hoặc không có chuỗi β gobin) nên các hồng cầu này đều dễ dàng di chuyển qua các mạch máu nhỏ, không gây hiện tượng tắc nghẽn.</w:t>
            </w:r>
          </w:p>
          <w:p w:rsidR="005C34E3" w:rsidRPr="008E4ED1" w:rsidRDefault="005C34E3"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lang w:val="pt-BR"/>
              </w:rPr>
              <w:t>c. Đúng.</w:t>
            </w:r>
          </w:p>
          <w:p w:rsidR="005C34E3" w:rsidRPr="008E4ED1" w:rsidRDefault="005C34E3"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lang w:val="pt-BR"/>
              </w:rPr>
              <w:t>Hồng cầu bị tiêu hủy ở lách. Do phải tiêu hủy lượng lớn hồng cầu trong thời gian dài liên tục nên những người bệnh này thường bị tổn thương lách (lách sưng to).</w:t>
            </w:r>
          </w:p>
          <w:p w:rsidR="005C34E3" w:rsidRPr="008E4ED1" w:rsidRDefault="005C34E3" w:rsidP="00110CB0">
            <w:pPr>
              <w:spacing w:line="276" w:lineRule="auto"/>
              <w:jc w:val="both"/>
              <w:rPr>
                <w:rFonts w:ascii="Times New Roman" w:hAnsi="Times New Roman" w:cs="Times New Roman"/>
                <w:sz w:val="26"/>
                <w:szCs w:val="26"/>
                <w:lang w:val="pt-BR"/>
              </w:rPr>
            </w:pPr>
            <w:r w:rsidRPr="008E4ED1">
              <w:rPr>
                <w:rFonts w:ascii="Times New Roman" w:hAnsi="Times New Roman" w:cs="Times New Roman"/>
                <w:sz w:val="26"/>
                <w:szCs w:val="26"/>
                <w:lang w:val="pt-BR"/>
              </w:rPr>
              <w:t>d. Sai.</w:t>
            </w:r>
          </w:p>
          <w:p w:rsidR="005C34E3" w:rsidRPr="00110CB0" w:rsidRDefault="005C34E3" w:rsidP="00110CB0">
            <w:pPr>
              <w:spacing w:line="276" w:lineRule="auto"/>
              <w:jc w:val="both"/>
              <w:rPr>
                <w:rFonts w:ascii="Times New Roman" w:hAnsi="Times New Roman" w:cs="Times New Roman"/>
                <w:spacing w:val="-4"/>
                <w:sz w:val="26"/>
                <w:szCs w:val="26"/>
                <w:lang w:val="pt-BR"/>
              </w:rPr>
            </w:pPr>
            <w:r w:rsidRPr="00110CB0">
              <w:rPr>
                <w:rFonts w:ascii="Times New Roman" w:hAnsi="Times New Roman" w:cs="Times New Roman"/>
                <w:spacing w:val="-4"/>
                <w:sz w:val="26"/>
                <w:szCs w:val="26"/>
                <w:lang w:val="pt-BR"/>
              </w:rPr>
              <w:t>Số lượng hồng cầu liên tục giảm do thời gian sống của hồng cầu ngắn (bị tiêu hủy rất nhanh) sẽ kích thích tăng sản xuất hồng cầu, tăng tỷ lệ hồng cầu lưới.</w:t>
            </w:r>
          </w:p>
        </w:tc>
        <w:tc>
          <w:tcPr>
            <w:tcW w:w="671" w:type="dxa"/>
          </w:tcPr>
          <w:p w:rsidR="005C34E3" w:rsidRPr="008E4ED1" w:rsidRDefault="005C34E3" w:rsidP="00110CB0">
            <w:pPr>
              <w:spacing w:line="276" w:lineRule="auto"/>
              <w:jc w:val="center"/>
              <w:rPr>
                <w:rFonts w:ascii="Times New Roman" w:hAnsi="Times New Roman" w:cs="Times New Roman"/>
                <w:sz w:val="26"/>
                <w:szCs w:val="26"/>
                <w:lang w:val="sv-SE"/>
              </w:rPr>
            </w:pPr>
          </w:p>
          <w:p w:rsidR="005C34E3" w:rsidRDefault="005C34E3" w:rsidP="00110CB0">
            <w:pPr>
              <w:spacing w:line="276" w:lineRule="auto"/>
              <w:jc w:val="center"/>
              <w:rPr>
                <w:rFonts w:ascii="Times New Roman" w:hAnsi="Times New Roman" w:cs="Times New Roman"/>
                <w:sz w:val="26"/>
                <w:szCs w:val="26"/>
                <w:lang w:val="sv-SE"/>
              </w:rPr>
            </w:pPr>
          </w:p>
          <w:p w:rsidR="005C34E3" w:rsidRPr="008E4ED1" w:rsidRDefault="005C34E3" w:rsidP="00110CB0">
            <w:pPr>
              <w:spacing w:line="276" w:lineRule="auto"/>
              <w:jc w:val="center"/>
              <w:rPr>
                <w:rFonts w:ascii="Times New Roman" w:hAnsi="Times New Roman" w:cs="Times New Roman"/>
                <w:sz w:val="26"/>
                <w:szCs w:val="26"/>
                <w:lang w:val="sv-SE"/>
              </w:rPr>
            </w:pPr>
          </w:p>
          <w:p w:rsidR="005C34E3" w:rsidRPr="008E4ED1" w:rsidRDefault="005C34E3" w:rsidP="00110CB0">
            <w:pPr>
              <w:spacing w:line="276" w:lineRule="auto"/>
              <w:jc w:val="center"/>
              <w:rPr>
                <w:rFonts w:ascii="Times New Roman" w:hAnsi="Times New Roman" w:cs="Times New Roman"/>
                <w:sz w:val="26"/>
                <w:szCs w:val="26"/>
                <w:lang w:val="sv-SE"/>
              </w:rPr>
            </w:pPr>
            <w:r w:rsidRPr="008E4ED1">
              <w:rPr>
                <w:rFonts w:ascii="Times New Roman" w:hAnsi="Times New Roman" w:cs="Times New Roman"/>
                <w:sz w:val="26"/>
                <w:szCs w:val="26"/>
                <w:lang w:val="sv-SE"/>
              </w:rPr>
              <w:t>0,25</w:t>
            </w:r>
          </w:p>
          <w:p w:rsidR="005C34E3" w:rsidRPr="008E4ED1" w:rsidRDefault="005C34E3" w:rsidP="00110CB0">
            <w:pPr>
              <w:spacing w:line="276" w:lineRule="auto"/>
              <w:jc w:val="center"/>
              <w:rPr>
                <w:rFonts w:ascii="Times New Roman" w:hAnsi="Times New Roman" w:cs="Times New Roman"/>
                <w:sz w:val="26"/>
                <w:szCs w:val="26"/>
                <w:lang w:val="sv-SE"/>
              </w:rPr>
            </w:pPr>
          </w:p>
          <w:p w:rsidR="005C34E3" w:rsidRPr="008E4ED1" w:rsidRDefault="005C34E3" w:rsidP="00110CB0">
            <w:pPr>
              <w:spacing w:line="276" w:lineRule="auto"/>
              <w:jc w:val="center"/>
              <w:rPr>
                <w:rFonts w:ascii="Times New Roman" w:hAnsi="Times New Roman" w:cs="Times New Roman"/>
                <w:sz w:val="26"/>
                <w:szCs w:val="26"/>
                <w:lang w:val="sv-SE"/>
              </w:rPr>
            </w:pPr>
          </w:p>
          <w:p w:rsidR="005C34E3" w:rsidRPr="008E4ED1" w:rsidRDefault="005C34E3" w:rsidP="00110CB0">
            <w:pPr>
              <w:spacing w:line="276" w:lineRule="auto"/>
              <w:jc w:val="center"/>
              <w:rPr>
                <w:rFonts w:ascii="Times New Roman" w:hAnsi="Times New Roman" w:cs="Times New Roman"/>
                <w:sz w:val="26"/>
                <w:szCs w:val="26"/>
                <w:lang w:val="sv-SE"/>
              </w:rPr>
            </w:pPr>
          </w:p>
          <w:p w:rsidR="005C34E3" w:rsidRPr="008E4ED1" w:rsidRDefault="005C34E3" w:rsidP="00110CB0">
            <w:pPr>
              <w:spacing w:line="276" w:lineRule="auto"/>
              <w:jc w:val="center"/>
              <w:rPr>
                <w:rFonts w:ascii="Times New Roman" w:hAnsi="Times New Roman" w:cs="Times New Roman"/>
                <w:sz w:val="26"/>
                <w:szCs w:val="26"/>
                <w:lang w:val="sv-SE"/>
              </w:rPr>
            </w:pPr>
            <w:r w:rsidRPr="008E4ED1">
              <w:rPr>
                <w:rFonts w:ascii="Times New Roman" w:hAnsi="Times New Roman" w:cs="Times New Roman"/>
                <w:sz w:val="26"/>
                <w:szCs w:val="26"/>
                <w:lang w:val="sv-SE"/>
              </w:rPr>
              <w:t>0,25</w:t>
            </w:r>
          </w:p>
          <w:p w:rsidR="005C34E3" w:rsidRPr="008E4ED1" w:rsidRDefault="005C34E3" w:rsidP="00110CB0">
            <w:pPr>
              <w:spacing w:line="276" w:lineRule="auto"/>
              <w:jc w:val="center"/>
              <w:rPr>
                <w:rFonts w:ascii="Times New Roman" w:hAnsi="Times New Roman" w:cs="Times New Roman"/>
                <w:sz w:val="26"/>
                <w:szCs w:val="26"/>
                <w:lang w:val="sv-SE"/>
              </w:rPr>
            </w:pPr>
          </w:p>
          <w:p w:rsidR="005C34E3" w:rsidRPr="008E4ED1" w:rsidRDefault="005C34E3" w:rsidP="00110CB0">
            <w:pPr>
              <w:spacing w:line="276" w:lineRule="auto"/>
              <w:jc w:val="center"/>
              <w:rPr>
                <w:rFonts w:ascii="Times New Roman" w:hAnsi="Times New Roman" w:cs="Times New Roman"/>
                <w:sz w:val="26"/>
                <w:szCs w:val="26"/>
                <w:lang w:val="sv-SE"/>
              </w:rPr>
            </w:pPr>
          </w:p>
          <w:p w:rsidR="005C34E3" w:rsidRPr="008E4ED1" w:rsidRDefault="005C34E3" w:rsidP="00110CB0">
            <w:pPr>
              <w:spacing w:line="276" w:lineRule="auto"/>
              <w:jc w:val="center"/>
              <w:rPr>
                <w:rFonts w:ascii="Times New Roman" w:hAnsi="Times New Roman" w:cs="Times New Roman"/>
                <w:sz w:val="26"/>
                <w:szCs w:val="26"/>
                <w:lang w:val="sv-SE"/>
              </w:rPr>
            </w:pPr>
            <w:r w:rsidRPr="008E4ED1">
              <w:rPr>
                <w:rFonts w:ascii="Times New Roman" w:hAnsi="Times New Roman" w:cs="Times New Roman"/>
                <w:sz w:val="26"/>
                <w:szCs w:val="26"/>
                <w:lang w:val="sv-SE"/>
              </w:rPr>
              <w:t>0,25</w:t>
            </w:r>
          </w:p>
          <w:p w:rsidR="005C34E3" w:rsidRPr="008E4ED1" w:rsidRDefault="005C34E3" w:rsidP="00110CB0">
            <w:pPr>
              <w:spacing w:line="276" w:lineRule="auto"/>
              <w:jc w:val="center"/>
              <w:rPr>
                <w:rFonts w:ascii="Times New Roman" w:hAnsi="Times New Roman" w:cs="Times New Roman"/>
                <w:sz w:val="26"/>
                <w:szCs w:val="26"/>
                <w:lang w:val="sv-SE"/>
              </w:rPr>
            </w:pPr>
          </w:p>
          <w:p w:rsidR="005C34E3" w:rsidRPr="008E4ED1" w:rsidRDefault="005C34E3" w:rsidP="00110CB0">
            <w:pPr>
              <w:spacing w:line="276" w:lineRule="auto"/>
              <w:rPr>
                <w:rFonts w:ascii="Times New Roman" w:hAnsi="Times New Roman" w:cs="Times New Roman"/>
                <w:sz w:val="26"/>
                <w:szCs w:val="26"/>
                <w:lang w:val="sv-SE"/>
              </w:rPr>
            </w:pPr>
          </w:p>
          <w:p w:rsidR="005C34E3" w:rsidRPr="008E4ED1" w:rsidRDefault="005C34E3" w:rsidP="00110CB0">
            <w:pPr>
              <w:spacing w:line="276" w:lineRule="auto"/>
              <w:jc w:val="center"/>
              <w:rPr>
                <w:rFonts w:ascii="Times New Roman" w:hAnsi="Times New Roman" w:cs="Times New Roman"/>
                <w:sz w:val="26"/>
                <w:szCs w:val="26"/>
                <w:lang w:val="sv-SE"/>
              </w:rPr>
            </w:pPr>
            <w:r w:rsidRPr="008E4ED1">
              <w:rPr>
                <w:rFonts w:ascii="Times New Roman" w:hAnsi="Times New Roman" w:cs="Times New Roman"/>
                <w:sz w:val="26"/>
                <w:szCs w:val="26"/>
                <w:lang w:val="sv-SE"/>
              </w:rPr>
              <w:t>0,25</w:t>
            </w:r>
          </w:p>
          <w:p w:rsidR="005C34E3" w:rsidRPr="008E4ED1" w:rsidRDefault="005C34E3" w:rsidP="00110CB0">
            <w:pPr>
              <w:spacing w:line="276" w:lineRule="auto"/>
              <w:rPr>
                <w:rFonts w:ascii="Times New Roman" w:hAnsi="Times New Roman" w:cs="Times New Roman"/>
                <w:sz w:val="26"/>
                <w:szCs w:val="26"/>
                <w:lang w:val="sv-SE"/>
              </w:rPr>
            </w:pPr>
          </w:p>
        </w:tc>
      </w:tr>
      <w:tr w:rsidR="005C34E3" w:rsidRPr="008E4ED1" w:rsidTr="00755BD4">
        <w:tc>
          <w:tcPr>
            <w:tcW w:w="1170" w:type="dxa"/>
            <w:vMerge/>
          </w:tcPr>
          <w:p w:rsidR="005C34E3" w:rsidRPr="008E4ED1" w:rsidRDefault="005C34E3" w:rsidP="00110CB0">
            <w:pPr>
              <w:spacing w:line="276" w:lineRule="auto"/>
              <w:jc w:val="center"/>
              <w:rPr>
                <w:rFonts w:ascii="Times New Roman" w:hAnsi="Times New Roman" w:cs="Times New Roman"/>
                <w:sz w:val="26"/>
                <w:szCs w:val="26"/>
                <w:lang w:val="sv-SE"/>
              </w:rPr>
            </w:pPr>
          </w:p>
        </w:tc>
        <w:tc>
          <w:tcPr>
            <w:tcW w:w="8177" w:type="dxa"/>
          </w:tcPr>
          <w:p w:rsidR="00530124" w:rsidRDefault="00530124" w:rsidP="00110CB0">
            <w:pPr>
              <w:spacing w:line="276" w:lineRule="auto"/>
              <w:jc w:val="both"/>
              <w:rPr>
                <w:rFonts w:ascii="Times New Roman" w:hAnsi="Times New Roman" w:cs="Times New Roman"/>
                <w:sz w:val="26"/>
                <w:szCs w:val="26"/>
              </w:rPr>
            </w:pPr>
          </w:p>
          <w:p w:rsidR="005C34E3" w:rsidRDefault="005C34E3"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2.</w:t>
            </w: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xml:space="preserve">a. Giai đoạn có van nhĩ thất mở tương ứng với giai đoạn (4). </w:t>
            </w:r>
            <w:r w:rsidRPr="008E4ED1">
              <w:rPr>
                <w:rFonts w:ascii="Times New Roman" w:hAnsi="Times New Roman" w:cs="Times New Roman"/>
                <w:sz w:val="26"/>
                <w:szCs w:val="26"/>
              </w:rPr>
              <w:tab/>
            </w: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Tâm thất giãn, áp lực trong tâm thất giảm xuống thấp hơn tâm nhĩ làm van nhĩ thất mở, máu chảy từ tâm nhĩ xuống tâm thất làm áp lực trong tâm nhĩ giảm xuống.</w:t>
            </w: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b. Giai đoạn có van bán nguyệt mở là giai đoạn (2).</w:t>
            </w:r>
            <w:r w:rsidRPr="008E4ED1">
              <w:rPr>
                <w:rFonts w:ascii="Times New Roman" w:hAnsi="Times New Roman" w:cs="Times New Roman"/>
                <w:i/>
                <w:sz w:val="26"/>
                <w:szCs w:val="26"/>
              </w:rPr>
              <w:tab/>
            </w:r>
            <w:r w:rsidRPr="008E4ED1">
              <w:rPr>
                <w:rFonts w:ascii="Times New Roman" w:hAnsi="Times New Roman" w:cs="Times New Roman"/>
                <w:i/>
                <w:sz w:val="26"/>
                <w:szCs w:val="26"/>
              </w:rPr>
              <w:tab/>
            </w:r>
            <w:r w:rsidRPr="008E4ED1">
              <w:rPr>
                <w:rFonts w:ascii="Times New Roman" w:hAnsi="Times New Roman" w:cs="Times New Roman"/>
                <w:i/>
                <w:sz w:val="26"/>
                <w:szCs w:val="26"/>
              </w:rPr>
              <w:tab/>
            </w: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Tâm thất co, áp lực trong tâm thất cao hơn trong động mạch chủ làm mở van bán nguyệt giữa tâm thất và động mạch chủ, máu được tống tử tâm thất vào động mạch chủ, áp lực trong động mạch chủ tăng.</w:t>
            </w: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c. Giai đoạn có cả van nhĩ thất và van bán nguyệt đều đóng tương ứng với hai giai đoạn (1) và (3)</w:t>
            </w: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xml:space="preserve">- Giai đoạn (1) tâm thất co áp lực máu trong tâm thất lớn hơn trong tâm nhĩ làm đóng van nhĩ thất, tuy nhiên áp lực trong tâm thất còn thấp hơn trong động mạch chủ nên van bán nguyệt đóng. Giai đoạn (3) tâm thất giãn áp lực thấp hơn trong động mạch chủ làm máu dồn trở lại động mạch chủ đóng van bán nguyệt, tuy nhiên áp lực trong tâm thất cao hơn trong tâm nhĩ nên van nhĩ thất đóng. </w:t>
            </w: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d. Giai đoạn có thể tích máu trong tâm thất thấp nhất là giai đoạn (3).</w:t>
            </w:r>
          </w:p>
          <w:p w:rsidR="005C34E3" w:rsidRPr="008E4ED1"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Sau khi kết thúc tống máu ở giai đoạn (2), tâm thất giãn ở giai đoạn (3): tâm thất giãn thể tích máu còn lại trong tâm thất là thấp nhất và không đổi, áp lực trong tâm thất giảm. Giai đoạn (4) van nhĩ thất mở, máu từ tâm nhĩ vào tâm thất làm thể tích máu tâm thất tăng.</w:t>
            </w:r>
          </w:p>
        </w:tc>
        <w:tc>
          <w:tcPr>
            <w:tcW w:w="671" w:type="dxa"/>
            <w:vAlign w:val="center"/>
          </w:tcPr>
          <w:p w:rsidR="005C34E3" w:rsidRDefault="005C34E3" w:rsidP="00110CB0">
            <w:pPr>
              <w:spacing w:line="276" w:lineRule="auto"/>
              <w:jc w:val="center"/>
              <w:rPr>
                <w:rFonts w:ascii="Times New Roman" w:hAnsi="Times New Roman" w:cs="Times New Roman"/>
                <w:sz w:val="26"/>
                <w:szCs w:val="26"/>
              </w:rPr>
            </w:pPr>
          </w:p>
          <w:p w:rsidR="005C34E3" w:rsidRDefault="005C34E3" w:rsidP="00110CB0">
            <w:pPr>
              <w:spacing w:line="276" w:lineRule="auto"/>
              <w:jc w:val="center"/>
              <w:rPr>
                <w:rFonts w:ascii="Times New Roman" w:hAnsi="Times New Roman" w:cs="Times New Roman"/>
                <w:sz w:val="26"/>
                <w:szCs w:val="26"/>
              </w:rPr>
            </w:pPr>
          </w:p>
          <w:p w:rsidR="005C34E3"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rPr>
                <w:rFonts w:ascii="Times New Roman" w:hAnsi="Times New Roman" w:cs="Times New Roman"/>
                <w:sz w:val="26"/>
                <w:szCs w:val="26"/>
              </w:rPr>
            </w:pPr>
          </w:p>
          <w:p w:rsidR="005C34E3" w:rsidRPr="008E4ED1" w:rsidRDefault="005C34E3" w:rsidP="00110CB0">
            <w:pPr>
              <w:spacing w:line="276" w:lineRule="auto"/>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rPr>
                <w:rFonts w:ascii="Times New Roman" w:hAnsi="Times New Roman" w:cs="Times New Roman"/>
                <w:sz w:val="26"/>
                <w:szCs w:val="26"/>
              </w:rPr>
            </w:pPr>
          </w:p>
          <w:p w:rsidR="005C34E3" w:rsidRDefault="005C34E3" w:rsidP="00110CB0">
            <w:pPr>
              <w:spacing w:line="276" w:lineRule="auto"/>
              <w:jc w:val="center"/>
              <w:rPr>
                <w:rFonts w:ascii="Times New Roman" w:hAnsi="Times New Roman" w:cs="Times New Roman"/>
                <w:sz w:val="26"/>
                <w:szCs w:val="26"/>
              </w:rPr>
            </w:pPr>
          </w:p>
          <w:p w:rsidR="005C34E3"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jc w:val="center"/>
              <w:rPr>
                <w:rFonts w:ascii="Times New Roman" w:hAnsi="Times New Roman" w:cs="Times New Roman"/>
                <w:sz w:val="26"/>
                <w:szCs w:val="26"/>
              </w:rPr>
            </w:pPr>
          </w:p>
          <w:p w:rsidR="005C34E3" w:rsidRDefault="005C34E3" w:rsidP="00110CB0">
            <w:pPr>
              <w:spacing w:line="276" w:lineRule="auto"/>
              <w:jc w:val="center"/>
              <w:rPr>
                <w:rFonts w:ascii="Times New Roman" w:hAnsi="Times New Roman" w:cs="Times New Roman"/>
                <w:sz w:val="26"/>
                <w:szCs w:val="26"/>
              </w:rPr>
            </w:pPr>
          </w:p>
          <w:p w:rsidR="005C34E3"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jc w:val="center"/>
              <w:rPr>
                <w:rFonts w:ascii="Times New Roman" w:hAnsi="Times New Roman" w:cs="Times New Roman"/>
                <w:sz w:val="26"/>
                <w:szCs w:val="26"/>
              </w:rPr>
            </w:pPr>
          </w:p>
        </w:tc>
      </w:tr>
      <w:tr w:rsidR="005C34E3" w:rsidRPr="008E4ED1" w:rsidTr="00D60365">
        <w:tc>
          <w:tcPr>
            <w:tcW w:w="1170" w:type="dxa"/>
            <w:vMerge w:val="restart"/>
          </w:tcPr>
          <w:p w:rsidR="00281726" w:rsidRPr="008E4ED1" w:rsidRDefault="00281726" w:rsidP="00110CB0">
            <w:pPr>
              <w:spacing w:line="276"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lastRenderedPageBreak/>
              <w:t>Câu 7</w:t>
            </w:r>
          </w:p>
          <w:p w:rsidR="005C34E3" w:rsidRPr="008E4ED1" w:rsidRDefault="00281726" w:rsidP="00110CB0">
            <w:pPr>
              <w:spacing w:line="276" w:lineRule="auto"/>
              <w:jc w:val="center"/>
              <w:rPr>
                <w:rFonts w:ascii="Times New Roman" w:hAnsi="Times New Roman" w:cs="Times New Roman"/>
                <w:sz w:val="26"/>
                <w:szCs w:val="26"/>
                <w:lang w:val="sv-SE"/>
              </w:rPr>
            </w:pPr>
            <w:r w:rsidRPr="005C34E3">
              <w:rPr>
                <w:rFonts w:ascii="Times New Roman" w:hAnsi="Times New Roman" w:cs="Times New Roman"/>
                <w:b/>
                <w:sz w:val="26"/>
                <w:szCs w:val="26"/>
                <w:lang w:val="sv-SE"/>
              </w:rPr>
              <w:t>(2</w:t>
            </w:r>
            <w:r>
              <w:rPr>
                <w:rFonts w:ascii="Times New Roman" w:hAnsi="Times New Roman" w:cs="Times New Roman"/>
                <w:b/>
                <w:sz w:val="26"/>
                <w:szCs w:val="26"/>
                <w:lang w:val="sv-SE"/>
              </w:rPr>
              <w:t xml:space="preserve"> </w:t>
            </w:r>
            <w:r w:rsidRPr="005C34E3">
              <w:rPr>
                <w:rFonts w:ascii="Times New Roman" w:hAnsi="Times New Roman" w:cs="Times New Roman"/>
                <w:b/>
                <w:sz w:val="26"/>
                <w:szCs w:val="26"/>
                <w:lang w:val="sv-SE"/>
              </w:rPr>
              <w:t>điểm)</w:t>
            </w:r>
          </w:p>
        </w:tc>
        <w:tc>
          <w:tcPr>
            <w:tcW w:w="8177" w:type="dxa"/>
          </w:tcPr>
          <w:p w:rsidR="005C34E3" w:rsidRPr="008E4ED1" w:rsidRDefault="005C34E3"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xml:space="preserve">pH máu, nồng độ </w:t>
            </w:r>
            <m:oMath>
              <m:sSubSup>
                <m:sSubSupPr>
                  <m:ctrlPr>
                    <w:rPr>
                      <w:rFonts w:ascii="Cambria Math" w:hAnsi="Times New Roman" w:cs="Times New Roman"/>
                      <w:sz w:val="26"/>
                      <w:szCs w:val="26"/>
                    </w:rPr>
                  </m:ctrlPr>
                </m:sSubSupPr>
                <m:e>
                  <m:r>
                    <m:rPr>
                      <m:sty m:val="p"/>
                    </m:rPr>
                    <w:rPr>
                      <w:rFonts w:ascii="Cambria Math" w:hAnsi="Times New Roman" w:cs="Times New Roman"/>
                      <w:sz w:val="26"/>
                      <w:szCs w:val="26"/>
                    </w:rPr>
                    <m:t>HCO</m:t>
                  </m:r>
                </m:e>
                <m:sub>
                  <m:r>
                    <m:rPr>
                      <m:sty m:val="p"/>
                    </m:rPr>
                    <w:rPr>
                      <w:rFonts w:ascii="Cambria Math" w:hAnsi="Times New Roman" w:cs="Times New Roman"/>
                      <w:sz w:val="26"/>
                      <w:szCs w:val="26"/>
                    </w:rPr>
                    <m:t>3</m:t>
                  </m:r>
                </m:sub>
                <m:sup>
                  <m:r>
                    <m:rPr>
                      <m:sty m:val="p"/>
                    </m:rPr>
                    <w:rPr>
                      <w:rFonts w:ascii="Times New Roman" w:hAnsi="Times New Roman" w:cs="Times New Roman"/>
                      <w:sz w:val="26"/>
                      <w:szCs w:val="26"/>
                    </w:rPr>
                    <m:t>-</m:t>
                  </m:r>
                </m:sup>
              </m:sSubSup>
            </m:oMath>
            <w:r w:rsidRPr="008E4ED1">
              <w:rPr>
                <w:rFonts w:ascii="Times New Roman" w:hAnsi="Times New Roman" w:cs="Times New Roman"/>
                <w:sz w:val="26"/>
                <w:szCs w:val="26"/>
              </w:rPr>
              <w:t xml:space="preserve"> và CO</w:t>
            </w:r>
            <w:r w:rsidRPr="008E4ED1">
              <w:rPr>
                <w:rFonts w:ascii="Times New Roman" w:hAnsi="Times New Roman" w:cs="Times New Roman"/>
                <w:sz w:val="26"/>
                <w:szCs w:val="26"/>
                <w:vertAlign w:val="subscript"/>
              </w:rPr>
              <w:t>2</w:t>
            </w:r>
            <w:r w:rsidRPr="008E4ED1">
              <w:rPr>
                <w:rFonts w:ascii="Times New Roman" w:hAnsi="Times New Roman" w:cs="Times New Roman"/>
                <w:sz w:val="26"/>
                <w:szCs w:val="26"/>
              </w:rPr>
              <w:t xml:space="preserve"> trong máu, lượng </w:t>
            </w:r>
            <m:oMath>
              <m:sSubSup>
                <m:sSubSupPr>
                  <m:ctrlPr>
                    <w:rPr>
                      <w:rFonts w:ascii="Cambria Math" w:hAnsi="Times New Roman" w:cs="Times New Roman"/>
                      <w:sz w:val="26"/>
                      <w:szCs w:val="26"/>
                    </w:rPr>
                  </m:ctrlPr>
                </m:sSubSupPr>
                <m:e>
                  <m:r>
                    <m:rPr>
                      <m:sty m:val="p"/>
                    </m:rPr>
                    <w:rPr>
                      <w:rFonts w:ascii="Cambria Math" w:hAnsi="Times New Roman" w:cs="Times New Roman"/>
                      <w:sz w:val="26"/>
                      <w:szCs w:val="26"/>
                    </w:rPr>
                    <m:t>HCO</m:t>
                  </m:r>
                </m:e>
                <m:sub>
                  <m:r>
                    <m:rPr>
                      <m:sty m:val="p"/>
                    </m:rPr>
                    <w:rPr>
                      <w:rFonts w:ascii="Cambria Math" w:hAnsi="Times New Roman" w:cs="Times New Roman"/>
                      <w:sz w:val="26"/>
                      <w:szCs w:val="26"/>
                    </w:rPr>
                    <m:t>3</m:t>
                  </m:r>
                </m:sub>
                <m:sup>
                  <m:r>
                    <m:rPr>
                      <m:sty m:val="p"/>
                    </m:rPr>
                    <w:rPr>
                      <w:rFonts w:ascii="Times New Roman" w:hAnsi="Times New Roman" w:cs="Times New Roman"/>
                      <w:sz w:val="26"/>
                      <w:szCs w:val="26"/>
                    </w:rPr>
                    <m:t>-</m:t>
                  </m:r>
                </m:sup>
              </m:sSubSup>
            </m:oMath>
            <w:r w:rsidRPr="008E4ED1">
              <w:rPr>
                <w:rFonts w:ascii="Times New Roman" w:hAnsi="Times New Roman" w:cs="Times New Roman"/>
                <w:sz w:val="26"/>
                <w:szCs w:val="26"/>
              </w:rPr>
              <w:t xml:space="preserve"> bài tiết theo nước tiểu thay đổi như sau:</w:t>
            </w:r>
          </w:p>
          <w:p w:rsidR="005C34E3" w:rsidRPr="008E4ED1" w:rsidRDefault="005C34E3" w:rsidP="00110CB0">
            <w:pPr>
              <w:spacing w:line="276" w:lineRule="auto"/>
              <w:rPr>
                <w:rFonts w:ascii="Times New Roman" w:hAnsi="Times New Roman" w:cs="Times New Roman"/>
                <w:b/>
                <w:sz w:val="26"/>
                <w:szCs w:val="26"/>
              </w:rPr>
            </w:pPr>
            <w:r w:rsidRPr="008E4ED1">
              <w:rPr>
                <w:rFonts w:ascii="Times New Roman" w:hAnsi="Times New Roman" w:cs="Times New Roman"/>
                <w:sz w:val="26"/>
                <w:szCs w:val="26"/>
              </w:rPr>
              <w:t>- Thuốc aspirin có tính axit làm pH máu giảm.</w:t>
            </w:r>
            <w:r w:rsidRPr="008E4ED1">
              <w:rPr>
                <w:rFonts w:ascii="Times New Roman" w:hAnsi="Times New Roman" w:cs="Times New Roman"/>
                <w:sz w:val="26"/>
                <w:szCs w:val="26"/>
              </w:rPr>
              <w:tab/>
            </w:r>
            <w:r w:rsidRPr="008E4ED1">
              <w:rPr>
                <w:rFonts w:ascii="Times New Roman" w:hAnsi="Times New Roman" w:cs="Times New Roman"/>
                <w:sz w:val="26"/>
                <w:szCs w:val="26"/>
              </w:rPr>
              <w:tab/>
            </w:r>
            <w:r w:rsidRPr="008E4ED1">
              <w:rPr>
                <w:rFonts w:ascii="Times New Roman" w:hAnsi="Times New Roman" w:cs="Times New Roman"/>
                <w:sz w:val="26"/>
                <w:szCs w:val="26"/>
              </w:rPr>
              <w:tab/>
              <w:t xml:space="preserve">     </w:t>
            </w:r>
          </w:p>
          <w:p w:rsidR="005C34E3" w:rsidRPr="008E4ED1" w:rsidRDefault="005C34E3" w:rsidP="00110CB0">
            <w:pPr>
              <w:spacing w:line="276" w:lineRule="auto"/>
              <w:rPr>
                <w:rFonts w:ascii="Times New Roman" w:hAnsi="Times New Roman" w:cs="Times New Roman"/>
                <w:b/>
                <w:sz w:val="26"/>
                <w:szCs w:val="26"/>
              </w:rPr>
            </w:pPr>
            <w:r w:rsidRPr="008E4ED1">
              <w:rPr>
                <w:rFonts w:ascii="Times New Roman" w:hAnsi="Times New Roman" w:cs="Times New Roman"/>
                <w:b/>
                <w:sz w:val="26"/>
                <w:szCs w:val="26"/>
              </w:rPr>
              <w:softHyphen/>
            </w:r>
            <w:r w:rsidRPr="008E4ED1">
              <w:rPr>
                <w:rFonts w:ascii="Times New Roman" w:hAnsi="Times New Roman" w:cs="Times New Roman"/>
                <w:sz w:val="26"/>
                <w:szCs w:val="26"/>
              </w:rPr>
              <w:t xml:space="preserve">- Khi pH máu giảm, </w:t>
            </w:r>
            <m:oMath>
              <m:sSubSup>
                <m:sSubSupPr>
                  <m:ctrlPr>
                    <w:rPr>
                      <w:rFonts w:ascii="Cambria Math" w:hAnsi="Times New Roman" w:cs="Times New Roman"/>
                      <w:sz w:val="26"/>
                      <w:szCs w:val="26"/>
                    </w:rPr>
                  </m:ctrlPr>
                </m:sSubSupPr>
                <m:e>
                  <m:r>
                    <m:rPr>
                      <m:sty m:val="p"/>
                    </m:rPr>
                    <w:rPr>
                      <w:rFonts w:ascii="Cambria Math" w:hAnsi="Times New Roman" w:cs="Times New Roman"/>
                      <w:sz w:val="26"/>
                      <w:szCs w:val="26"/>
                    </w:rPr>
                    <m:t>HCO</m:t>
                  </m:r>
                </m:e>
                <m:sub>
                  <m:r>
                    <m:rPr>
                      <m:sty m:val="p"/>
                    </m:rPr>
                    <w:rPr>
                      <w:rFonts w:ascii="Cambria Math" w:hAnsi="Times New Roman" w:cs="Times New Roman"/>
                      <w:sz w:val="26"/>
                      <w:szCs w:val="26"/>
                    </w:rPr>
                    <m:t>3</m:t>
                  </m:r>
                </m:sub>
                <m:sup>
                  <m:r>
                    <m:rPr>
                      <m:sty m:val="p"/>
                    </m:rPr>
                    <w:rPr>
                      <w:rFonts w:ascii="Times New Roman" w:hAnsi="Times New Roman" w:cs="Times New Roman"/>
                      <w:sz w:val="26"/>
                      <w:szCs w:val="26"/>
                    </w:rPr>
                    <m:t>-</m:t>
                  </m:r>
                </m:sup>
              </m:sSubSup>
            </m:oMath>
            <w:r w:rsidRPr="008E4ED1">
              <w:rPr>
                <w:rFonts w:ascii="Times New Roman" w:hAnsi="Times New Roman" w:cs="Times New Roman"/>
                <w:sz w:val="26"/>
                <w:szCs w:val="26"/>
              </w:rPr>
              <w:t xml:space="preserve"> thuộc hệ đệm của máu sẽ kết hợp với H</w:t>
            </w:r>
            <w:r w:rsidRPr="008E4ED1">
              <w:rPr>
                <w:rFonts w:ascii="Times New Roman" w:hAnsi="Times New Roman" w:cs="Times New Roman"/>
                <w:sz w:val="26"/>
                <w:szCs w:val="26"/>
                <w:vertAlign w:val="superscript"/>
              </w:rPr>
              <w:t>+</w:t>
            </w:r>
            <w:r w:rsidRPr="008E4ED1">
              <w:rPr>
                <w:rFonts w:ascii="Times New Roman" w:hAnsi="Times New Roman" w:cs="Times New Roman"/>
                <w:sz w:val="26"/>
                <w:szCs w:val="26"/>
              </w:rPr>
              <w:t xml:space="preserve"> tạo thành H</w:t>
            </w:r>
            <w:r w:rsidRPr="008E4ED1">
              <w:rPr>
                <w:rFonts w:ascii="Times New Roman" w:hAnsi="Times New Roman" w:cs="Times New Roman"/>
                <w:sz w:val="26"/>
                <w:szCs w:val="26"/>
                <w:vertAlign w:val="subscript"/>
              </w:rPr>
              <w:t>2</w:t>
            </w:r>
            <w:r w:rsidRPr="008E4ED1">
              <w:rPr>
                <w:rFonts w:ascii="Times New Roman" w:hAnsi="Times New Roman" w:cs="Times New Roman"/>
                <w:sz w:val="26"/>
                <w:szCs w:val="26"/>
              </w:rPr>
              <w:t>CO</w:t>
            </w:r>
            <w:r w:rsidRPr="008E4ED1">
              <w:rPr>
                <w:rFonts w:ascii="Times New Roman" w:hAnsi="Times New Roman" w:cs="Times New Roman"/>
                <w:sz w:val="26"/>
                <w:szCs w:val="26"/>
                <w:vertAlign w:val="subscript"/>
              </w:rPr>
              <w:t>3</w:t>
            </w:r>
            <w:r w:rsidRPr="008E4ED1">
              <w:rPr>
                <w:rFonts w:ascii="Times New Roman" w:hAnsi="Times New Roman" w:cs="Times New Roman"/>
                <w:sz w:val="26"/>
                <w:szCs w:val="26"/>
              </w:rPr>
              <w:t>, sau đó tạo thành CO</w:t>
            </w:r>
            <w:r w:rsidRPr="008E4ED1">
              <w:rPr>
                <w:rFonts w:ascii="Times New Roman" w:hAnsi="Times New Roman" w:cs="Times New Roman"/>
                <w:sz w:val="26"/>
                <w:szCs w:val="26"/>
                <w:vertAlign w:val="subscript"/>
              </w:rPr>
              <w:t>2</w:t>
            </w:r>
            <w:r w:rsidRPr="008E4ED1">
              <w:rPr>
                <w:rFonts w:ascii="Times New Roman" w:hAnsi="Times New Roman" w:cs="Times New Roman"/>
                <w:sz w:val="26"/>
                <w:szCs w:val="26"/>
              </w:rPr>
              <w:t xml:space="preserve"> và H</w:t>
            </w:r>
            <w:r w:rsidRPr="008E4ED1">
              <w:rPr>
                <w:rFonts w:ascii="Times New Roman" w:hAnsi="Times New Roman" w:cs="Times New Roman"/>
                <w:sz w:val="26"/>
                <w:szCs w:val="26"/>
                <w:vertAlign w:val="subscript"/>
              </w:rPr>
              <w:t>2</w:t>
            </w:r>
            <w:r w:rsidRPr="008E4ED1">
              <w:rPr>
                <w:rFonts w:ascii="Times New Roman" w:hAnsi="Times New Roman" w:cs="Times New Roman"/>
                <w:sz w:val="26"/>
                <w:szCs w:val="26"/>
              </w:rPr>
              <w:t xml:space="preserve">O. Điều này dẫn đến nồng độ </w:t>
            </w:r>
            <m:oMath>
              <m:sSubSup>
                <m:sSubSupPr>
                  <m:ctrlPr>
                    <w:rPr>
                      <w:rFonts w:ascii="Cambria Math" w:hAnsi="Times New Roman" w:cs="Times New Roman"/>
                      <w:sz w:val="26"/>
                      <w:szCs w:val="26"/>
                    </w:rPr>
                  </m:ctrlPr>
                </m:sSubSupPr>
                <m:e>
                  <m:r>
                    <m:rPr>
                      <m:sty m:val="p"/>
                    </m:rPr>
                    <w:rPr>
                      <w:rFonts w:ascii="Cambria Math" w:hAnsi="Times New Roman" w:cs="Times New Roman"/>
                      <w:sz w:val="26"/>
                      <w:szCs w:val="26"/>
                    </w:rPr>
                    <m:t>HCO</m:t>
                  </m:r>
                </m:e>
                <m:sub>
                  <m:r>
                    <m:rPr>
                      <m:sty m:val="p"/>
                    </m:rPr>
                    <w:rPr>
                      <w:rFonts w:ascii="Cambria Math" w:hAnsi="Times New Roman" w:cs="Times New Roman"/>
                      <w:sz w:val="26"/>
                      <w:szCs w:val="26"/>
                    </w:rPr>
                    <m:t>3</m:t>
                  </m:r>
                </m:sub>
                <m:sup>
                  <m:r>
                    <m:rPr>
                      <m:sty m:val="p"/>
                    </m:rPr>
                    <w:rPr>
                      <w:rFonts w:ascii="Times New Roman" w:hAnsi="Times New Roman" w:cs="Times New Roman"/>
                      <w:sz w:val="26"/>
                      <w:szCs w:val="26"/>
                    </w:rPr>
                    <m:t>-</m:t>
                  </m:r>
                </m:sup>
              </m:sSubSup>
            </m:oMath>
            <w:r w:rsidRPr="008E4ED1">
              <w:rPr>
                <w:rFonts w:ascii="Times New Roman" w:hAnsi="Times New Roman" w:cs="Times New Roman"/>
                <w:sz w:val="26"/>
                <w:szCs w:val="26"/>
              </w:rPr>
              <w:t xml:space="preserve"> trong máu giảm.                                                                                                              </w:t>
            </w:r>
          </w:p>
          <w:p w:rsidR="005C34E3" w:rsidRPr="008E4ED1" w:rsidRDefault="005C34E3" w:rsidP="00110CB0">
            <w:pPr>
              <w:spacing w:line="276" w:lineRule="auto"/>
              <w:rPr>
                <w:rFonts w:ascii="Times New Roman" w:hAnsi="Times New Roman" w:cs="Times New Roman"/>
                <w:b/>
                <w:sz w:val="26"/>
                <w:szCs w:val="26"/>
              </w:rPr>
            </w:pPr>
            <w:r w:rsidRPr="008E4ED1">
              <w:rPr>
                <w:rFonts w:ascii="Times New Roman" w:hAnsi="Times New Roman" w:cs="Times New Roman"/>
                <w:sz w:val="26"/>
                <w:szCs w:val="26"/>
              </w:rPr>
              <w:t>- Khi pH máu giảm, thụ thể hóa học gửi thông tin về trung khu hô hấp làm tăng cường hoạt động hô hấp, dẫn đến nồng độ CO</w:t>
            </w:r>
            <w:r w:rsidRPr="008E4ED1">
              <w:rPr>
                <w:rFonts w:ascii="Times New Roman" w:hAnsi="Times New Roman" w:cs="Times New Roman"/>
                <w:sz w:val="26"/>
                <w:szCs w:val="26"/>
                <w:vertAlign w:val="subscript"/>
              </w:rPr>
              <w:t>2</w:t>
            </w:r>
            <w:r w:rsidRPr="008E4ED1">
              <w:rPr>
                <w:rFonts w:ascii="Times New Roman" w:hAnsi="Times New Roman" w:cs="Times New Roman"/>
                <w:sz w:val="26"/>
                <w:szCs w:val="26"/>
              </w:rPr>
              <w:t xml:space="preserve"> trong máu giảm.</w:t>
            </w:r>
            <w:r w:rsidRPr="008E4ED1">
              <w:rPr>
                <w:rFonts w:ascii="Times New Roman" w:hAnsi="Times New Roman" w:cs="Times New Roman"/>
                <w:sz w:val="26"/>
                <w:szCs w:val="26"/>
              </w:rPr>
              <w:tab/>
            </w:r>
            <w:r w:rsidRPr="008E4ED1">
              <w:rPr>
                <w:rFonts w:ascii="Times New Roman" w:hAnsi="Times New Roman" w:cs="Times New Roman"/>
                <w:sz w:val="26"/>
                <w:szCs w:val="26"/>
              </w:rPr>
              <w:tab/>
              <w:t xml:space="preserve">     </w:t>
            </w:r>
          </w:p>
          <w:p w:rsidR="005C34E3" w:rsidRPr="008E4ED1" w:rsidRDefault="005C34E3" w:rsidP="00110CB0">
            <w:pPr>
              <w:spacing w:line="276" w:lineRule="auto"/>
              <w:rPr>
                <w:rFonts w:ascii="Times New Roman" w:hAnsi="Times New Roman" w:cs="Times New Roman"/>
                <w:b/>
                <w:sz w:val="26"/>
                <w:szCs w:val="26"/>
              </w:rPr>
            </w:pPr>
            <w:r w:rsidRPr="008E4ED1">
              <w:rPr>
                <w:rFonts w:ascii="Times New Roman" w:hAnsi="Times New Roman" w:cs="Times New Roman"/>
                <w:sz w:val="26"/>
                <w:szCs w:val="26"/>
              </w:rPr>
              <w:t xml:space="preserve">- pH máu giảm gây tăng tái hấp thu </w:t>
            </w:r>
            <m:oMath>
              <m:sSubSup>
                <m:sSubSupPr>
                  <m:ctrlPr>
                    <w:rPr>
                      <w:rFonts w:ascii="Cambria Math" w:hAnsi="Times New Roman" w:cs="Times New Roman"/>
                      <w:sz w:val="26"/>
                      <w:szCs w:val="26"/>
                    </w:rPr>
                  </m:ctrlPr>
                </m:sSubSupPr>
                <m:e>
                  <m:r>
                    <m:rPr>
                      <m:sty m:val="p"/>
                    </m:rPr>
                    <w:rPr>
                      <w:rFonts w:ascii="Cambria Math" w:hAnsi="Times New Roman" w:cs="Times New Roman"/>
                      <w:sz w:val="26"/>
                      <w:szCs w:val="26"/>
                    </w:rPr>
                    <m:t>HCO</m:t>
                  </m:r>
                </m:e>
                <m:sub>
                  <m:r>
                    <m:rPr>
                      <m:sty m:val="p"/>
                    </m:rPr>
                    <w:rPr>
                      <w:rFonts w:ascii="Cambria Math" w:hAnsi="Times New Roman" w:cs="Times New Roman"/>
                      <w:sz w:val="26"/>
                      <w:szCs w:val="26"/>
                    </w:rPr>
                    <m:t>3</m:t>
                  </m:r>
                </m:sub>
                <m:sup>
                  <m:r>
                    <m:rPr>
                      <m:sty m:val="p"/>
                    </m:rPr>
                    <w:rPr>
                      <w:rFonts w:ascii="Times New Roman" w:hAnsi="Times New Roman" w:cs="Times New Roman"/>
                      <w:sz w:val="26"/>
                      <w:szCs w:val="26"/>
                    </w:rPr>
                    <m:t>-</m:t>
                  </m:r>
                </m:sup>
              </m:sSubSup>
            </m:oMath>
            <w:r w:rsidRPr="008E4ED1">
              <w:rPr>
                <w:rFonts w:ascii="Times New Roman" w:hAnsi="Times New Roman" w:cs="Times New Roman"/>
                <w:sz w:val="26"/>
                <w:szCs w:val="26"/>
              </w:rPr>
              <w:t xml:space="preserve"> qua ống thận, dẫn đếngiảm lượng</w:t>
            </w:r>
            <m:oMath>
              <m:sSubSup>
                <m:sSubSupPr>
                  <m:ctrlPr>
                    <w:rPr>
                      <w:rFonts w:ascii="Cambria Math" w:hAnsi="Times New Roman" w:cs="Times New Roman"/>
                      <w:sz w:val="26"/>
                      <w:szCs w:val="26"/>
                    </w:rPr>
                  </m:ctrlPr>
                </m:sSubSupPr>
                <m:e>
                  <m:r>
                    <m:rPr>
                      <m:sty m:val="p"/>
                    </m:rPr>
                    <w:rPr>
                      <w:rFonts w:ascii="Cambria Math" w:hAnsi="Times New Roman" w:cs="Times New Roman"/>
                      <w:sz w:val="26"/>
                      <w:szCs w:val="26"/>
                    </w:rPr>
                    <m:t>HCO</m:t>
                  </m:r>
                </m:e>
                <m:sub>
                  <m:r>
                    <m:rPr>
                      <m:sty m:val="p"/>
                    </m:rPr>
                    <w:rPr>
                      <w:rFonts w:ascii="Cambria Math" w:hAnsi="Times New Roman" w:cs="Times New Roman"/>
                      <w:sz w:val="26"/>
                      <w:szCs w:val="26"/>
                    </w:rPr>
                    <m:t>3</m:t>
                  </m:r>
                </m:sub>
                <m:sup>
                  <m:r>
                    <m:rPr>
                      <m:sty m:val="p"/>
                    </m:rPr>
                    <w:rPr>
                      <w:rFonts w:ascii="Times New Roman" w:hAnsi="Times New Roman" w:cs="Times New Roman"/>
                      <w:sz w:val="26"/>
                      <w:szCs w:val="26"/>
                    </w:rPr>
                    <m:t>-</m:t>
                  </m:r>
                </m:sup>
              </m:sSubSup>
            </m:oMath>
            <w:r w:rsidRPr="008E4ED1">
              <w:rPr>
                <w:rFonts w:ascii="Times New Roman" w:hAnsi="Times New Roman" w:cs="Times New Roman"/>
                <w:sz w:val="26"/>
                <w:szCs w:val="26"/>
              </w:rPr>
              <w:t xml:space="preserve"> thải theo nước tiểu.                                                                   </w:t>
            </w:r>
          </w:p>
        </w:tc>
        <w:tc>
          <w:tcPr>
            <w:tcW w:w="671" w:type="dxa"/>
          </w:tcPr>
          <w:p w:rsidR="005C34E3" w:rsidRPr="008E4ED1" w:rsidRDefault="005C34E3" w:rsidP="00110CB0">
            <w:pPr>
              <w:spacing w:line="276" w:lineRule="auto"/>
              <w:jc w:val="center"/>
              <w:rPr>
                <w:rFonts w:ascii="Times New Roman" w:hAnsi="Times New Roman" w:cs="Times New Roman"/>
                <w:b/>
                <w:sz w:val="26"/>
                <w:szCs w:val="26"/>
              </w:rPr>
            </w:pPr>
          </w:p>
          <w:p w:rsidR="005C34E3" w:rsidRPr="008E4ED1" w:rsidRDefault="005C34E3" w:rsidP="00110CB0">
            <w:pPr>
              <w:spacing w:line="276" w:lineRule="auto"/>
              <w:jc w:val="center"/>
              <w:rPr>
                <w:rFonts w:ascii="Times New Roman" w:hAnsi="Times New Roman" w:cs="Times New Roman"/>
                <w:b/>
                <w:sz w:val="26"/>
                <w:szCs w:val="26"/>
              </w:rPr>
            </w:pPr>
          </w:p>
          <w:p w:rsidR="005C34E3" w:rsidRPr="008E4ED1" w:rsidRDefault="005C34E3"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5C34E3" w:rsidRPr="008E4ED1"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tc>
      </w:tr>
      <w:tr w:rsidR="005C34E3" w:rsidRPr="008E4ED1" w:rsidTr="00D60365">
        <w:tc>
          <w:tcPr>
            <w:tcW w:w="1170" w:type="dxa"/>
            <w:vMerge/>
          </w:tcPr>
          <w:p w:rsidR="005C34E3" w:rsidRPr="008E4ED1" w:rsidRDefault="005C34E3" w:rsidP="00110CB0">
            <w:pPr>
              <w:spacing w:line="276" w:lineRule="auto"/>
              <w:jc w:val="center"/>
              <w:rPr>
                <w:rFonts w:ascii="Times New Roman" w:hAnsi="Times New Roman" w:cs="Times New Roman"/>
                <w:sz w:val="26"/>
                <w:szCs w:val="26"/>
                <w:lang w:val="sv-SE"/>
              </w:rPr>
            </w:pPr>
          </w:p>
        </w:tc>
        <w:tc>
          <w:tcPr>
            <w:tcW w:w="8177" w:type="dxa"/>
          </w:tcPr>
          <w:p w:rsidR="005C34E3" w:rsidRPr="008E4ED1" w:rsidRDefault="005C34E3" w:rsidP="00110CB0">
            <w:pPr>
              <w:spacing w:line="276" w:lineRule="auto"/>
              <w:jc w:val="both"/>
              <w:rPr>
                <w:rFonts w:ascii="Times New Roman" w:hAnsi="Times New Roman" w:cs="Times New Roman"/>
                <w:sz w:val="26"/>
                <w:szCs w:val="26"/>
                <w:lang w:val="sv-SE"/>
              </w:rPr>
            </w:pPr>
            <w:r w:rsidRPr="008E4ED1">
              <w:rPr>
                <w:rFonts w:ascii="Times New Roman" w:hAnsi="Times New Roman" w:cs="Times New Roman"/>
                <w:sz w:val="26"/>
                <w:szCs w:val="26"/>
                <w:lang w:val="sv-SE"/>
              </w:rPr>
              <w:t xml:space="preserve">b. - Do rượu là chất gây ức chế quá trình tiết ADH, nên lượng ADH giảm làm tái hấp thu nước trong ống thận, vì vậy sự bài tiết nước tiểu tăng lên. </w:t>
            </w:r>
          </w:p>
          <w:p w:rsidR="005C34E3" w:rsidRPr="005C34E3" w:rsidRDefault="005C34E3" w:rsidP="00110CB0">
            <w:pPr>
              <w:spacing w:line="276" w:lineRule="auto"/>
              <w:jc w:val="both"/>
              <w:rPr>
                <w:rFonts w:ascii="Times New Roman" w:hAnsi="Times New Roman" w:cs="Times New Roman"/>
                <w:sz w:val="26"/>
                <w:szCs w:val="26"/>
                <w:lang w:val="sv-SE"/>
              </w:rPr>
            </w:pPr>
            <w:r w:rsidRPr="008E4ED1">
              <w:rPr>
                <w:rFonts w:ascii="Times New Roman" w:hAnsi="Times New Roman" w:cs="Times New Roman"/>
                <w:sz w:val="26"/>
                <w:szCs w:val="26"/>
                <w:lang w:val="sv-SE"/>
              </w:rPr>
              <w:t>- Do cà phê là chất làm tăng tốc độ quá trình lọc máu ở thận và làm giảm tái hấp thu Na</w:t>
            </w:r>
            <w:r w:rsidRPr="008E4ED1">
              <w:rPr>
                <w:rFonts w:ascii="Times New Roman" w:hAnsi="Times New Roman" w:cs="Times New Roman"/>
                <w:sz w:val="26"/>
                <w:szCs w:val="26"/>
                <w:vertAlign w:val="superscript"/>
                <w:lang w:val="sv-SE"/>
              </w:rPr>
              <w:t>+</w:t>
            </w:r>
            <w:r w:rsidRPr="008E4ED1">
              <w:rPr>
                <w:rFonts w:ascii="Times New Roman" w:hAnsi="Times New Roman" w:cs="Times New Roman"/>
                <w:sz w:val="26"/>
                <w:szCs w:val="26"/>
                <w:lang w:val="sv-SE"/>
              </w:rPr>
              <w:t xml:space="preserve"> kéo theo giảm tái hấp thu nước nên nước tiểu tăng lên. </w:t>
            </w:r>
          </w:p>
        </w:tc>
        <w:tc>
          <w:tcPr>
            <w:tcW w:w="671" w:type="dxa"/>
          </w:tcPr>
          <w:p w:rsidR="005C34E3" w:rsidRDefault="005C34E3" w:rsidP="00110CB0">
            <w:pPr>
              <w:spacing w:line="276" w:lineRule="auto"/>
              <w:jc w:val="center"/>
              <w:rPr>
                <w:rFonts w:ascii="Times New Roman" w:hAnsi="Times New Roman" w:cs="Times New Roman"/>
                <w:sz w:val="26"/>
                <w:szCs w:val="26"/>
              </w:rPr>
            </w:pPr>
          </w:p>
          <w:p w:rsidR="005C34E3" w:rsidRPr="008E4ED1" w:rsidRDefault="005C34E3"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0.5</w:t>
            </w:r>
          </w:p>
          <w:p w:rsidR="005C34E3" w:rsidRPr="008E4ED1" w:rsidRDefault="005C34E3" w:rsidP="00110CB0">
            <w:pPr>
              <w:spacing w:line="276" w:lineRule="auto"/>
              <w:jc w:val="center"/>
              <w:rPr>
                <w:rFonts w:ascii="Times New Roman" w:hAnsi="Times New Roman" w:cs="Times New Roman"/>
                <w:sz w:val="26"/>
                <w:szCs w:val="26"/>
              </w:rPr>
            </w:pPr>
          </w:p>
          <w:p w:rsidR="005C34E3" w:rsidRDefault="005C34E3"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0.5</w:t>
            </w:r>
          </w:p>
          <w:p w:rsidR="00F41A3E" w:rsidRPr="008E4ED1" w:rsidRDefault="00F41A3E" w:rsidP="00110CB0">
            <w:pPr>
              <w:spacing w:line="276" w:lineRule="auto"/>
              <w:jc w:val="both"/>
              <w:rPr>
                <w:rFonts w:ascii="Times New Roman" w:hAnsi="Times New Roman" w:cs="Times New Roman"/>
                <w:noProof/>
                <w:sz w:val="26"/>
                <w:szCs w:val="26"/>
              </w:rPr>
            </w:pPr>
          </w:p>
        </w:tc>
      </w:tr>
      <w:tr w:rsidR="00281726" w:rsidRPr="008E4ED1" w:rsidTr="00D60365">
        <w:tc>
          <w:tcPr>
            <w:tcW w:w="1170" w:type="dxa"/>
            <w:vMerge w:val="restart"/>
          </w:tcPr>
          <w:p w:rsidR="00281726" w:rsidRPr="008E4ED1" w:rsidRDefault="00281726" w:rsidP="00110CB0">
            <w:pPr>
              <w:spacing w:line="276"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Câu 8</w:t>
            </w:r>
          </w:p>
          <w:p w:rsidR="00281726" w:rsidRPr="008E4ED1" w:rsidRDefault="00281726" w:rsidP="00110CB0">
            <w:pPr>
              <w:spacing w:line="276" w:lineRule="auto"/>
              <w:jc w:val="center"/>
              <w:rPr>
                <w:rFonts w:ascii="Times New Roman" w:hAnsi="Times New Roman" w:cs="Times New Roman"/>
                <w:sz w:val="26"/>
                <w:szCs w:val="26"/>
                <w:lang w:val="sv-SE"/>
              </w:rPr>
            </w:pPr>
            <w:r w:rsidRPr="005C34E3">
              <w:rPr>
                <w:rFonts w:ascii="Times New Roman" w:hAnsi="Times New Roman" w:cs="Times New Roman"/>
                <w:b/>
                <w:sz w:val="26"/>
                <w:szCs w:val="26"/>
                <w:lang w:val="sv-SE"/>
              </w:rPr>
              <w:t>(2</w:t>
            </w:r>
            <w:r>
              <w:rPr>
                <w:rFonts w:ascii="Times New Roman" w:hAnsi="Times New Roman" w:cs="Times New Roman"/>
                <w:b/>
                <w:sz w:val="26"/>
                <w:szCs w:val="26"/>
                <w:lang w:val="sv-SE"/>
              </w:rPr>
              <w:t xml:space="preserve"> </w:t>
            </w:r>
            <w:r w:rsidRPr="005C34E3">
              <w:rPr>
                <w:rFonts w:ascii="Times New Roman" w:hAnsi="Times New Roman" w:cs="Times New Roman"/>
                <w:b/>
                <w:sz w:val="26"/>
                <w:szCs w:val="26"/>
                <w:lang w:val="sv-SE"/>
              </w:rPr>
              <w:t>điểm)</w:t>
            </w:r>
          </w:p>
        </w:tc>
        <w:tc>
          <w:tcPr>
            <w:tcW w:w="8177" w:type="dxa"/>
          </w:tcPr>
          <w:p w:rsidR="00281726" w:rsidRDefault="00281726"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p w:rsidR="00281726" w:rsidRPr="008E4ED1"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xml:space="preserve"> - Trường hợp tăng nồng độ aldosteron trong máu không gây ra sự dịch chuyển điện thế màng từ -70mV đến -50mV mà ngược lại gây tăng phân cực, vì:</w:t>
            </w:r>
          </w:p>
          <w:p w:rsidR="00281726" w:rsidRPr="008E4ED1" w:rsidRDefault="00281726" w:rsidP="00110CB0">
            <w:pPr>
              <w:pStyle w:val="ListParagraph"/>
              <w:tabs>
                <w:tab w:val="left" w:pos="960"/>
              </w:tabs>
              <w:spacing w:line="276" w:lineRule="auto"/>
              <w:ind w:left="0"/>
              <w:jc w:val="both"/>
              <w:rPr>
                <w:rFonts w:ascii="Times New Roman" w:hAnsi="Times New Roman"/>
                <w:sz w:val="26"/>
                <w:szCs w:val="26"/>
              </w:rPr>
            </w:pPr>
            <w:r w:rsidRPr="008E4ED1">
              <w:rPr>
                <w:rFonts w:ascii="Times New Roman" w:hAnsi="Times New Roman"/>
                <w:sz w:val="26"/>
                <w:szCs w:val="26"/>
              </w:rPr>
              <w:lastRenderedPageBreak/>
              <w:t xml:space="preserve">+ Nồng độ aldosteron cao </w:t>
            </w:r>
            <w:r w:rsidRPr="008E4ED1">
              <w:rPr>
                <w:rFonts w:ascii="Times New Roman" w:hAnsi="Times New Roman"/>
                <w:sz w:val="26"/>
                <w:szCs w:val="26"/>
                <w:lang w:val="en-US"/>
              </w:rPr>
              <w:t>làm</w:t>
            </w:r>
            <w:r w:rsidRPr="008E4ED1">
              <w:rPr>
                <w:rFonts w:ascii="Times New Roman" w:hAnsi="Times New Roman"/>
                <w:sz w:val="26"/>
                <w:szCs w:val="26"/>
              </w:rPr>
              <w:t xml:space="preserve"> tăng Na</w:t>
            </w:r>
            <w:r w:rsidRPr="008E4ED1">
              <w:rPr>
                <w:rFonts w:ascii="Times New Roman" w:hAnsi="Times New Roman"/>
                <w:sz w:val="26"/>
                <w:szCs w:val="26"/>
                <w:vertAlign w:val="superscript"/>
              </w:rPr>
              <w:t>+</w:t>
            </w:r>
            <w:r w:rsidRPr="008E4ED1">
              <w:rPr>
                <w:rFonts w:ascii="Times New Roman" w:hAnsi="Times New Roman"/>
                <w:sz w:val="26"/>
                <w:szCs w:val="26"/>
              </w:rPr>
              <w:t>, giảm K</w:t>
            </w:r>
            <w:r w:rsidRPr="008E4ED1">
              <w:rPr>
                <w:rFonts w:ascii="Times New Roman" w:hAnsi="Times New Roman"/>
                <w:sz w:val="26"/>
                <w:szCs w:val="26"/>
                <w:vertAlign w:val="superscript"/>
              </w:rPr>
              <w:t>+</w:t>
            </w:r>
            <w:r w:rsidRPr="008E4ED1">
              <w:rPr>
                <w:rFonts w:ascii="Times New Roman" w:hAnsi="Times New Roman"/>
                <w:sz w:val="26"/>
                <w:szCs w:val="26"/>
              </w:rPr>
              <w:t xml:space="preserve"> trong máu và trong dịch kẽ.                                                                                                   </w:t>
            </w:r>
          </w:p>
          <w:p w:rsidR="00281726" w:rsidRPr="008E4ED1" w:rsidRDefault="00281726" w:rsidP="00110CB0">
            <w:pPr>
              <w:pStyle w:val="ListParagraph"/>
              <w:tabs>
                <w:tab w:val="left" w:pos="960"/>
              </w:tabs>
              <w:spacing w:line="276" w:lineRule="auto"/>
              <w:ind w:left="0"/>
              <w:jc w:val="both"/>
              <w:rPr>
                <w:rFonts w:ascii="Times New Roman" w:hAnsi="Times New Roman"/>
                <w:sz w:val="26"/>
                <w:szCs w:val="26"/>
              </w:rPr>
            </w:pPr>
            <w:r w:rsidRPr="008E4ED1">
              <w:rPr>
                <w:rFonts w:ascii="Times New Roman" w:hAnsi="Times New Roman"/>
                <w:sz w:val="26"/>
                <w:szCs w:val="26"/>
              </w:rPr>
              <w:t>+ Do chênh lệch K</w:t>
            </w:r>
            <w:r w:rsidRPr="008E4ED1">
              <w:rPr>
                <w:rFonts w:ascii="Times New Roman" w:hAnsi="Times New Roman"/>
                <w:sz w:val="26"/>
                <w:szCs w:val="26"/>
                <w:vertAlign w:val="superscript"/>
              </w:rPr>
              <w:t>+</w:t>
            </w:r>
            <w:r w:rsidRPr="008E4ED1">
              <w:rPr>
                <w:rFonts w:ascii="Times New Roman" w:hAnsi="Times New Roman"/>
                <w:sz w:val="26"/>
                <w:szCs w:val="26"/>
              </w:rPr>
              <w:t xml:space="preserve"> hai bên màng nơron tăng, dòng K</w:t>
            </w:r>
            <w:r w:rsidRPr="008E4ED1">
              <w:rPr>
                <w:rFonts w:ascii="Times New Roman" w:hAnsi="Times New Roman"/>
                <w:sz w:val="26"/>
                <w:szCs w:val="26"/>
                <w:vertAlign w:val="superscript"/>
              </w:rPr>
              <w:t>+</w:t>
            </w:r>
            <w:r w:rsidRPr="008E4ED1">
              <w:rPr>
                <w:rFonts w:ascii="Times New Roman" w:hAnsi="Times New Roman"/>
                <w:sz w:val="26"/>
                <w:szCs w:val="26"/>
              </w:rPr>
              <w:t xml:space="preserve"> đi ra tăng nên trong màng âm hơn, gây tăng phân cực ở nơron.                                                                         </w:t>
            </w:r>
          </w:p>
          <w:p w:rsidR="00281726" w:rsidRPr="008E4ED1" w:rsidRDefault="00281726" w:rsidP="00110CB0">
            <w:pPr>
              <w:pStyle w:val="ListParagraph"/>
              <w:spacing w:line="276" w:lineRule="auto"/>
              <w:ind w:left="0"/>
              <w:jc w:val="both"/>
              <w:rPr>
                <w:rFonts w:ascii="Times New Roman" w:hAnsi="Times New Roman"/>
                <w:sz w:val="26"/>
                <w:szCs w:val="26"/>
              </w:rPr>
            </w:pPr>
            <w:r w:rsidRPr="008E4ED1">
              <w:rPr>
                <w:rFonts w:ascii="Times New Roman" w:hAnsi="Times New Roman"/>
                <w:sz w:val="26"/>
                <w:szCs w:val="26"/>
              </w:rPr>
              <w:t>-Trường hợp bơm Na- K hoạt động yếu điện thế màng có thể dịch chuyển từ -70mV đến -50mV. Bơm Na- K hoạt động yếu dẫn đến giảm K</w:t>
            </w:r>
            <w:r w:rsidRPr="008E4ED1">
              <w:rPr>
                <w:rFonts w:ascii="Times New Roman" w:hAnsi="Times New Roman"/>
                <w:sz w:val="26"/>
                <w:szCs w:val="26"/>
                <w:vertAlign w:val="superscript"/>
              </w:rPr>
              <w:t>+</w:t>
            </w:r>
            <w:r w:rsidRPr="008E4ED1">
              <w:rPr>
                <w:rFonts w:ascii="Times New Roman" w:hAnsi="Times New Roman"/>
                <w:sz w:val="26"/>
                <w:szCs w:val="26"/>
              </w:rPr>
              <w:t xml:space="preserve"> vận chuyển vào trong tế bào. Nồng độ K</w:t>
            </w:r>
            <w:r w:rsidRPr="008E4ED1">
              <w:rPr>
                <w:rFonts w:ascii="Times New Roman" w:hAnsi="Times New Roman"/>
                <w:sz w:val="26"/>
                <w:szCs w:val="26"/>
                <w:vertAlign w:val="superscript"/>
              </w:rPr>
              <w:t>+</w:t>
            </w:r>
            <w:r w:rsidRPr="008E4ED1">
              <w:rPr>
                <w:rFonts w:ascii="Times New Roman" w:hAnsi="Times New Roman"/>
                <w:sz w:val="26"/>
                <w:szCs w:val="26"/>
              </w:rPr>
              <w:t xml:space="preserve"> trong tế bào giảm, dòng K</w:t>
            </w:r>
            <w:r w:rsidRPr="008E4ED1">
              <w:rPr>
                <w:rFonts w:ascii="Times New Roman" w:hAnsi="Times New Roman"/>
                <w:sz w:val="26"/>
                <w:szCs w:val="26"/>
                <w:vertAlign w:val="superscript"/>
              </w:rPr>
              <w:t>+</w:t>
            </w:r>
            <w:r w:rsidRPr="008E4ED1">
              <w:rPr>
                <w:rFonts w:ascii="Times New Roman" w:hAnsi="Times New Roman"/>
                <w:sz w:val="26"/>
                <w:szCs w:val="26"/>
              </w:rPr>
              <w:t xml:space="preserve"> đi ra giảm làm cho trong màng ít âm hơn.                                                                           </w:t>
            </w:r>
          </w:p>
        </w:tc>
        <w:tc>
          <w:tcPr>
            <w:tcW w:w="671" w:type="dxa"/>
          </w:tcPr>
          <w:p w:rsidR="00281726" w:rsidRPr="008E4ED1" w:rsidRDefault="00281726" w:rsidP="00110CB0">
            <w:pPr>
              <w:spacing w:line="276" w:lineRule="auto"/>
              <w:jc w:val="both"/>
              <w:rPr>
                <w:rFonts w:ascii="Times New Roman" w:hAnsi="Times New Roman" w:cs="Times New Roman"/>
                <w:sz w:val="26"/>
                <w:szCs w:val="26"/>
              </w:rPr>
            </w:pPr>
          </w:p>
          <w:p w:rsidR="00281726" w:rsidRPr="008E4ED1" w:rsidRDefault="00281726" w:rsidP="00110CB0">
            <w:pPr>
              <w:spacing w:line="276" w:lineRule="auto"/>
              <w:jc w:val="both"/>
              <w:rPr>
                <w:rFonts w:ascii="Times New Roman" w:hAnsi="Times New Roman" w:cs="Times New Roman"/>
                <w:sz w:val="26"/>
                <w:szCs w:val="26"/>
              </w:rPr>
            </w:pPr>
          </w:p>
          <w:p w:rsidR="00281726" w:rsidRPr="008E4ED1" w:rsidRDefault="00281726" w:rsidP="00110CB0">
            <w:pPr>
              <w:spacing w:line="276" w:lineRule="auto"/>
              <w:jc w:val="both"/>
              <w:rPr>
                <w:rFonts w:ascii="Times New Roman" w:hAnsi="Times New Roman" w:cs="Times New Roman"/>
                <w:sz w:val="26"/>
                <w:szCs w:val="26"/>
              </w:rPr>
            </w:pPr>
          </w:p>
          <w:p w:rsidR="00281726" w:rsidRPr="008E4ED1" w:rsidRDefault="00281726" w:rsidP="00110CB0">
            <w:pPr>
              <w:spacing w:line="276" w:lineRule="auto"/>
              <w:jc w:val="both"/>
              <w:rPr>
                <w:rFonts w:ascii="Times New Roman" w:hAnsi="Times New Roman" w:cs="Times New Roman"/>
                <w:sz w:val="26"/>
                <w:szCs w:val="26"/>
              </w:rPr>
            </w:pPr>
          </w:p>
          <w:p w:rsidR="00281726" w:rsidRPr="008E4ED1" w:rsidRDefault="00281726" w:rsidP="00110CB0">
            <w:pPr>
              <w:spacing w:line="276" w:lineRule="auto"/>
              <w:jc w:val="both"/>
              <w:rPr>
                <w:rFonts w:ascii="Times New Roman" w:hAnsi="Times New Roman" w:cs="Times New Roman"/>
                <w:sz w:val="26"/>
                <w:szCs w:val="26"/>
              </w:rPr>
            </w:pPr>
          </w:p>
          <w:p w:rsidR="00281726" w:rsidRPr="008E4ED1" w:rsidRDefault="00281726" w:rsidP="00110CB0">
            <w:pPr>
              <w:spacing w:line="276" w:lineRule="auto"/>
              <w:jc w:val="both"/>
              <w:rPr>
                <w:rFonts w:ascii="Times New Roman" w:hAnsi="Times New Roman" w:cs="Times New Roman"/>
                <w:sz w:val="26"/>
                <w:szCs w:val="26"/>
              </w:rPr>
            </w:pPr>
          </w:p>
          <w:p w:rsidR="00281726" w:rsidRPr="008E4ED1"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0,5</w:t>
            </w:r>
          </w:p>
          <w:p w:rsidR="00281726" w:rsidRPr="008E4ED1" w:rsidRDefault="00281726" w:rsidP="00110CB0">
            <w:pPr>
              <w:spacing w:line="276" w:lineRule="auto"/>
              <w:jc w:val="both"/>
              <w:rPr>
                <w:rFonts w:ascii="Times New Roman" w:hAnsi="Times New Roman" w:cs="Times New Roman"/>
                <w:sz w:val="26"/>
                <w:szCs w:val="26"/>
              </w:rPr>
            </w:pPr>
          </w:p>
          <w:p w:rsidR="00281726" w:rsidRPr="008E4ED1" w:rsidRDefault="00281726" w:rsidP="00110CB0">
            <w:pPr>
              <w:spacing w:line="276" w:lineRule="auto"/>
              <w:jc w:val="both"/>
              <w:rPr>
                <w:rFonts w:ascii="Times New Roman" w:hAnsi="Times New Roman" w:cs="Times New Roman"/>
                <w:sz w:val="26"/>
                <w:szCs w:val="26"/>
              </w:rPr>
            </w:pPr>
          </w:p>
          <w:p w:rsidR="00281726" w:rsidRPr="008E4ED1" w:rsidRDefault="00281726" w:rsidP="00110CB0">
            <w:pPr>
              <w:spacing w:line="276" w:lineRule="auto"/>
              <w:jc w:val="both"/>
              <w:rPr>
                <w:rFonts w:ascii="Times New Roman" w:hAnsi="Times New Roman" w:cs="Times New Roman"/>
                <w:sz w:val="26"/>
                <w:szCs w:val="26"/>
              </w:rPr>
            </w:pPr>
          </w:p>
          <w:p w:rsidR="00281726" w:rsidRPr="008E4ED1"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0,5</w:t>
            </w:r>
          </w:p>
        </w:tc>
      </w:tr>
      <w:tr w:rsidR="00281726" w:rsidRPr="008E4ED1" w:rsidTr="00D60365">
        <w:tc>
          <w:tcPr>
            <w:tcW w:w="1170" w:type="dxa"/>
            <w:vMerge/>
          </w:tcPr>
          <w:p w:rsidR="00281726" w:rsidRPr="008E4ED1" w:rsidRDefault="00281726" w:rsidP="00110CB0">
            <w:pPr>
              <w:spacing w:line="276" w:lineRule="auto"/>
              <w:jc w:val="center"/>
              <w:rPr>
                <w:rFonts w:ascii="Times New Roman" w:hAnsi="Times New Roman" w:cs="Times New Roman"/>
                <w:sz w:val="26"/>
                <w:szCs w:val="26"/>
                <w:lang w:val="sv-SE"/>
              </w:rPr>
            </w:pPr>
          </w:p>
        </w:tc>
        <w:tc>
          <w:tcPr>
            <w:tcW w:w="8177" w:type="dxa"/>
          </w:tcPr>
          <w:p w:rsidR="00281726" w:rsidRDefault="00281726" w:rsidP="00110CB0">
            <w:pPr>
              <w:spacing w:line="276" w:lineRule="auto"/>
              <w:rPr>
                <w:rFonts w:ascii="Times New Roman" w:hAnsi="Times New Roman" w:cs="Times New Roman"/>
                <w:sz w:val="26"/>
                <w:szCs w:val="26"/>
              </w:rPr>
            </w:pPr>
            <w:r>
              <w:rPr>
                <w:rFonts w:ascii="Times New Roman" w:hAnsi="Times New Roman" w:cs="Times New Roman"/>
                <w:sz w:val="26"/>
                <w:szCs w:val="26"/>
              </w:rPr>
              <w:t>2.a.</w:t>
            </w:r>
          </w:p>
          <w:p w:rsidR="00281726" w:rsidRPr="008E4ED1" w:rsidRDefault="00281726"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Nếu kích thích đồng thời lên các đầu tận cùng a, b và c thì cơ X không co.</w:t>
            </w:r>
          </w:p>
          <w:p w:rsidR="00281726"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Giải thích: Hình B cho thấy kích thích đồng thời b + c không làm thay đổi điện thế màng nơron M, kích thích vào a làm thay đổi điện thế màng nơron M nhưng chưa đạt ngưỡng. Do đó, kích thích đồng thời cả a, b và c không xuất hiện xung thần kinh trên nơron M nên không gây co cơ.</w:t>
            </w:r>
          </w:p>
          <w:p w:rsidR="00281726" w:rsidRPr="008E4ED1" w:rsidRDefault="00281726" w:rsidP="00110CB0">
            <w:pPr>
              <w:spacing w:line="276" w:lineRule="auto"/>
              <w:rPr>
                <w:rFonts w:ascii="Times New Roman" w:hAnsi="Times New Roman" w:cs="Times New Roman"/>
                <w:sz w:val="26"/>
                <w:szCs w:val="26"/>
              </w:rPr>
            </w:pPr>
            <w:r>
              <w:rPr>
                <w:rFonts w:ascii="Times New Roman" w:hAnsi="Times New Roman" w:cs="Times New Roman"/>
                <w:sz w:val="26"/>
                <w:szCs w:val="26"/>
              </w:rPr>
              <w:t>b.</w:t>
            </w:r>
            <w:r w:rsidRPr="008E4ED1">
              <w:rPr>
                <w:rFonts w:ascii="Times New Roman" w:hAnsi="Times New Roman" w:cs="Times New Roman"/>
                <w:sz w:val="26"/>
                <w:szCs w:val="26"/>
              </w:rPr>
              <w:t>– Nếu kích thích đồng thời lên các đầu tận cùng a, b, c và d thì cơ X co.</w:t>
            </w:r>
          </w:p>
          <w:p w:rsidR="00281726" w:rsidRPr="008E4ED1" w:rsidRDefault="00281726" w:rsidP="00110CB0">
            <w:pPr>
              <w:spacing w:line="276" w:lineRule="auto"/>
              <w:jc w:val="both"/>
              <w:rPr>
                <w:rFonts w:ascii="Times New Roman" w:hAnsi="Times New Roman" w:cs="Times New Roman"/>
                <w:sz w:val="26"/>
                <w:szCs w:val="26"/>
                <w:lang w:val="sv-SE"/>
              </w:rPr>
            </w:pPr>
            <w:r w:rsidRPr="008E4ED1">
              <w:rPr>
                <w:rFonts w:ascii="Times New Roman" w:hAnsi="Times New Roman" w:cs="Times New Roman"/>
                <w:sz w:val="26"/>
                <w:szCs w:val="26"/>
              </w:rPr>
              <w:t>– Giải thích: Hình B cho thấy kích thích đồng thời b + c không làm thay đổi điện thế màng nơron M, kích thích đồng thời vào a + d làm thay đổi điện thế màng nơron M đạt ngưỡng. Do đó, kích thích đồng thời cả a, b, c và d xuất hiện xung thần kinh trên nơron M nên gây co cơ.</w:t>
            </w:r>
          </w:p>
        </w:tc>
        <w:tc>
          <w:tcPr>
            <w:tcW w:w="671" w:type="dxa"/>
          </w:tcPr>
          <w:p w:rsidR="00281726"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p>
          <w:p w:rsidR="00281726"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p>
          <w:p w:rsidR="00281726"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tc>
      </w:tr>
      <w:tr w:rsidR="00281726" w:rsidRPr="008E4ED1" w:rsidTr="00D60365">
        <w:tc>
          <w:tcPr>
            <w:tcW w:w="1170" w:type="dxa"/>
            <w:vMerge w:val="restart"/>
          </w:tcPr>
          <w:p w:rsidR="00281726" w:rsidRPr="008E4ED1" w:rsidRDefault="00281726" w:rsidP="00110CB0">
            <w:pPr>
              <w:spacing w:line="276"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Câu 9</w:t>
            </w:r>
          </w:p>
          <w:p w:rsidR="00281726" w:rsidRPr="008E4ED1" w:rsidRDefault="00281726" w:rsidP="00110CB0">
            <w:pPr>
              <w:spacing w:line="276" w:lineRule="auto"/>
              <w:jc w:val="center"/>
              <w:rPr>
                <w:rFonts w:ascii="Times New Roman" w:hAnsi="Times New Roman" w:cs="Times New Roman"/>
                <w:sz w:val="26"/>
                <w:szCs w:val="26"/>
                <w:lang w:val="sv-SE"/>
              </w:rPr>
            </w:pPr>
            <w:r w:rsidRPr="005C34E3">
              <w:rPr>
                <w:rFonts w:ascii="Times New Roman" w:hAnsi="Times New Roman" w:cs="Times New Roman"/>
                <w:b/>
                <w:sz w:val="26"/>
                <w:szCs w:val="26"/>
                <w:lang w:val="sv-SE"/>
              </w:rPr>
              <w:t>(2</w:t>
            </w:r>
            <w:r>
              <w:rPr>
                <w:rFonts w:ascii="Times New Roman" w:hAnsi="Times New Roman" w:cs="Times New Roman"/>
                <w:b/>
                <w:sz w:val="26"/>
                <w:szCs w:val="26"/>
                <w:lang w:val="sv-SE"/>
              </w:rPr>
              <w:t xml:space="preserve"> </w:t>
            </w:r>
            <w:r w:rsidRPr="005C34E3">
              <w:rPr>
                <w:rFonts w:ascii="Times New Roman" w:hAnsi="Times New Roman" w:cs="Times New Roman"/>
                <w:b/>
                <w:sz w:val="26"/>
                <w:szCs w:val="26"/>
                <w:lang w:val="sv-SE"/>
              </w:rPr>
              <w:t>điểm)</w:t>
            </w:r>
          </w:p>
        </w:tc>
        <w:tc>
          <w:tcPr>
            <w:tcW w:w="8177" w:type="dxa"/>
          </w:tcPr>
          <w:p w:rsidR="00281726" w:rsidRPr="008E4ED1" w:rsidRDefault="00281726" w:rsidP="00110CB0">
            <w:pPr>
              <w:spacing w:line="276" w:lineRule="auto"/>
              <w:jc w:val="both"/>
              <w:rPr>
                <w:rFonts w:ascii="Times New Roman" w:hAnsi="Times New Roman" w:cs="Times New Roman"/>
                <w:sz w:val="26"/>
                <w:szCs w:val="26"/>
              </w:rPr>
            </w:pPr>
            <w:r w:rsidRPr="0040612A">
              <w:rPr>
                <w:rFonts w:ascii="Times New Roman" w:hAnsi="Times New Roman" w:cs="Times New Roman"/>
                <w:sz w:val="26"/>
                <w:szCs w:val="26"/>
              </w:rPr>
              <w:t>1.</w:t>
            </w:r>
            <w:r w:rsidRPr="008E4ED1">
              <w:rPr>
                <w:rFonts w:ascii="Times New Roman" w:hAnsi="Times New Roman" w:cs="Times New Roman"/>
                <w:sz w:val="26"/>
                <w:szCs w:val="26"/>
              </w:rPr>
              <w:t xml:space="preserve"> - Hoocmôn A : Ecđixơn; Hoocmôn B: Juvenin.</w:t>
            </w:r>
          </w:p>
          <w:p w:rsidR="00281726" w:rsidRPr="008E4ED1"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Chức năng của các loại hoocmôn trên:</w:t>
            </w:r>
          </w:p>
          <w:p w:rsidR="00281726" w:rsidRPr="008E4ED1"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Ecđixơn có chức năng kích thích lột xác ở sâu và biến sâu thành nhộng và bướm.</w:t>
            </w:r>
          </w:p>
          <w:p w:rsidR="00281726" w:rsidRPr="008E4ED1" w:rsidRDefault="00281726"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Juvenin có chức năng kích thích lột xác ở sâu và ức chế sự biến đổi sâu thành nhộng và bướm.</w:t>
            </w:r>
          </w:p>
        </w:tc>
        <w:tc>
          <w:tcPr>
            <w:tcW w:w="671" w:type="dxa"/>
          </w:tcPr>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Pr="008E4ED1"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Pr="008E4ED1"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tc>
      </w:tr>
      <w:tr w:rsidR="00281726" w:rsidRPr="008E4ED1" w:rsidTr="00D60365">
        <w:tc>
          <w:tcPr>
            <w:tcW w:w="1170" w:type="dxa"/>
            <w:vMerge/>
          </w:tcPr>
          <w:p w:rsidR="00281726" w:rsidRPr="008E4ED1" w:rsidRDefault="00281726" w:rsidP="00110CB0">
            <w:pPr>
              <w:spacing w:line="276" w:lineRule="auto"/>
              <w:jc w:val="center"/>
              <w:rPr>
                <w:rFonts w:ascii="Times New Roman" w:hAnsi="Times New Roman" w:cs="Times New Roman"/>
                <w:sz w:val="26"/>
                <w:szCs w:val="26"/>
                <w:lang w:val="sv-SE"/>
              </w:rPr>
            </w:pPr>
          </w:p>
        </w:tc>
        <w:tc>
          <w:tcPr>
            <w:tcW w:w="8177" w:type="dxa"/>
          </w:tcPr>
          <w:p w:rsidR="00281726" w:rsidRPr="00530124" w:rsidRDefault="00281726"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Pr="008E4ED1">
              <w:rPr>
                <w:rFonts w:ascii="Times New Roman" w:hAnsi="Times New Roman" w:cs="Times New Roman"/>
                <w:sz w:val="26"/>
                <w:szCs w:val="26"/>
              </w:rPr>
              <w:t xml:space="preserve">. </w:t>
            </w:r>
            <w:r w:rsidRPr="008E4ED1">
              <w:rPr>
                <w:rFonts w:ascii="Times New Roman" w:hAnsi="Times New Roman" w:cs="Times New Roman"/>
                <w:sz w:val="26"/>
                <w:szCs w:val="26"/>
                <w:lang w:val="pt-BR"/>
              </w:rPr>
              <w:t>- Sắp xếp giai đoạn: D =&gt; A =&gt; C =&gt; B =&gt; F =&gt; E</w:t>
            </w:r>
          </w:p>
          <w:p w:rsidR="00281726" w:rsidRPr="008E4ED1"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lang w:val="pt-BR"/>
              </w:rPr>
              <w:t>- Phôi làm tổ ở tử cung từ giai đoạn F- phôi nang muộn.</w:t>
            </w:r>
          </w:p>
        </w:tc>
        <w:tc>
          <w:tcPr>
            <w:tcW w:w="671" w:type="dxa"/>
          </w:tcPr>
          <w:p w:rsidR="00281726" w:rsidRPr="008E4ED1" w:rsidRDefault="00281726"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0,25</w:t>
            </w: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tc>
      </w:tr>
      <w:tr w:rsidR="00281726" w:rsidRPr="008E4ED1" w:rsidTr="00D60365">
        <w:tc>
          <w:tcPr>
            <w:tcW w:w="1170" w:type="dxa"/>
            <w:vMerge/>
          </w:tcPr>
          <w:p w:rsidR="00281726" w:rsidRPr="008E4ED1" w:rsidRDefault="00281726" w:rsidP="00110CB0">
            <w:pPr>
              <w:spacing w:line="276" w:lineRule="auto"/>
              <w:jc w:val="center"/>
              <w:rPr>
                <w:rFonts w:ascii="Times New Roman" w:hAnsi="Times New Roman" w:cs="Times New Roman"/>
                <w:sz w:val="26"/>
                <w:szCs w:val="26"/>
                <w:lang w:val="sv-SE"/>
              </w:rPr>
            </w:pPr>
          </w:p>
        </w:tc>
        <w:tc>
          <w:tcPr>
            <w:tcW w:w="8177" w:type="dxa"/>
          </w:tcPr>
          <w:p w:rsidR="00281726" w:rsidRPr="0040612A" w:rsidRDefault="00281726" w:rsidP="00110CB0">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Pr="008E4ED1">
              <w:rPr>
                <w:rFonts w:ascii="Times New Roman" w:hAnsi="Times New Roman" w:cs="Times New Roman"/>
                <w:color w:val="000000" w:themeColor="text1"/>
                <w:sz w:val="26"/>
                <w:szCs w:val="26"/>
              </w:rPr>
              <w:t>- Khi uố</w:t>
            </w:r>
            <w:r>
              <w:rPr>
                <w:rFonts w:ascii="Times New Roman" w:hAnsi="Times New Roman" w:cs="Times New Roman"/>
                <w:color w:val="000000" w:themeColor="text1"/>
                <w:sz w:val="26"/>
                <w:szCs w:val="26"/>
              </w:rPr>
              <w:t>ng e</w:t>
            </w:r>
            <w:r w:rsidRPr="008E4ED1">
              <w:rPr>
                <w:rFonts w:ascii="Times New Roman" w:hAnsi="Times New Roman" w:cs="Times New Roman"/>
                <w:sz w:val="26"/>
                <w:szCs w:val="26"/>
              </w:rPr>
              <w:t>strogen</w:t>
            </w:r>
            <w:r w:rsidRPr="008E4ED1">
              <w:rPr>
                <w:rFonts w:ascii="Times New Roman" w:hAnsi="Times New Roman" w:cs="Times New Roman"/>
                <w:color w:val="000000" w:themeColor="text1"/>
                <w:sz w:val="26"/>
                <w:szCs w:val="26"/>
              </w:rPr>
              <w:t xml:space="preserve"> và progesterone ở nồng độ cao, nó có tác dụng ức chế ngược lên vùng dưới đồi và tuyến yên làm ngưng sản xuất GnRH, FHS và LH từ đó ngăn chặn rụng trứng và chu kỳ kinh nguyệt.</w:t>
            </w:r>
          </w:p>
        </w:tc>
        <w:tc>
          <w:tcPr>
            <w:tcW w:w="671" w:type="dxa"/>
          </w:tcPr>
          <w:p w:rsidR="00281726" w:rsidRPr="008E4ED1" w:rsidRDefault="00281726" w:rsidP="00110CB0">
            <w:pPr>
              <w:spacing w:line="276" w:lineRule="auto"/>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tc>
      </w:tr>
      <w:tr w:rsidR="00281726" w:rsidRPr="008E4ED1" w:rsidTr="00D60365">
        <w:tc>
          <w:tcPr>
            <w:tcW w:w="1170" w:type="dxa"/>
            <w:vMerge/>
          </w:tcPr>
          <w:p w:rsidR="00281726" w:rsidRPr="008E4ED1" w:rsidRDefault="00281726" w:rsidP="00110CB0">
            <w:pPr>
              <w:spacing w:line="276" w:lineRule="auto"/>
              <w:jc w:val="center"/>
              <w:rPr>
                <w:rFonts w:ascii="Times New Roman" w:hAnsi="Times New Roman" w:cs="Times New Roman"/>
                <w:sz w:val="26"/>
                <w:szCs w:val="26"/>
                <w:lang w:val="sv-SE"/>
              </w:rPr>
            </w:pPr>
          </w:p>
        </w:tc>
        <w:tc>
          <w:tcPr>
            <w:tcW w:w="8177" w:type="dxa"/>
          </w:tcPr>
          <w:p w:rsidR="00281726" w:rsidRPr="008E4ED1" w:rsidRDefault="00281726" w:rsidP="00110CB0">
            <w:pPr>
              <w:spacing w:line="276" w:lineRule="auto"/>
              <w:jc w:val="both"/>
              <w:rPr>
                <w:rFonts w:ascii="Times New Roman" w:hAnsi="Times New Roman" w:cs="Times New Roman"/>
                <w:sz w:val="26"/>
                <w:szCs w:val="26"/>
              </w:rPr>
            </w:pPr>
            <w:r>
              <w:rPr>
                <w:rFonts w:ascii="Times New Roman" w:hAnsi="Times New Roman" w:cs="Times New Roman"/>
                <w:sz w:val="26"/>
                <w:szCs w:val="26"/>
              </w:rPr>
              <w:t>4</w:t>
            </w:r>
            <w:r w:rsidRPr="008E4ED1">
              <w:rPr>
                <w:rFonts w:ascii="Times New Roman" w:hAnsi="Times New Roman" w:cs="Times New Roman"/>
                <w:sz w:val="26"/>
                <w:szCs w:val="26"/>
              </w:rPr>
              <w:t>.- Người này không có khả năng mang thai.</w:t>
            </w:r>
          </w:p>
          <w:p w:rsidR="00281726" w:rsidRPr="008E4ED1"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 xml:space="preserve">- Giải thích: </w:t>
            </w:r>
          </w:p>
          <w:p w:rsidR="00281726" w:rsidRPr="008E4ED1" w:rsidRDefault="00281726" w:rsidP="00110CB0">
            <w:pPr>
              <w:spacing w:line="276" w:lineRule="auto"/>
              <w:jc w:val="both"/>
              <w:rPr>
                <w:rFonts w:ascii="Times New Roman" w:hAnsi="Times New Roman" w:cs="Times New Roman"/>
                <w:color w:val="000000" w:themeColor="text1"/>
                <w:sz w:val="26"/>
                <w:szCs w:val="26"/>
              </w:rPr>
            </w:pPr>
            <w:r w:rsidRPr="008E4ED1">
              <w:rPr>
                <w:rFonts w:ascii="Times New Roman" w:hAnsi="Times New Roman" w:cs="Times New Roman"/>
                <w:sz w:val="26"/>
                <w:szCs w:val="26"/>
              </w:rPr>
              <w:t>Tử cung của người này không đáp ứng vớ</w:t>
            </w:r>
            <w:r>
              <w:rPr>
                <w:rFonts w:ascii="Times New Roman" w:hAnsi="Times New Roman" w:cs="Times New Roman"/>
                <w:sz w:val="26"/>
                <w:szCs w:val="26"/>
              </w:rPr>
              <w:t>i e</w:t>
            </w:r>
            <w:r w:rsidRPr="008E4ED1">
              <w:rPr>
                <w:rFonts w:ascii="Times New Roman" w:hAnsi="Times New Roman" w:cs="Times New Roman"/>
                <w:sz w:val="26"/>
                <w:szCs w:val="26"/>
              </w:rPr>
              <w:t>strogen và progesteron -&gt; niêm mạc tử cung không dày lên → Trứng không thể làm tổ, hoặc làm tổ được cũng khó phát triển thành phôi do thiếu chất dinh dưỡng; dễ bị sẩy thai.</w:t>
            </w:r>
          </w:p>
        </w:tc>
        <w:tc>
          <w:tcPr>
            <w:tcW w:w="671" w:type="dxa"/>
          </w:tcPr>
          <w:p w:rsidR="00281726" w:rsidRPr="008E4ED1" w:rsidRDefault="00281726" w:rsidP="00530124">
            <w:pPr>
              <w:spacing w:line="276" w:lineRule="auto"/>
              <w:rPr>
                <w:rFonts w:ascii="Times New Roman" w:hAnsi="Times New Roman" w:cs="Times New Roman"/>
                <w:sz w:val="26"/>
                <w:szCs w:val="26"/>
              </w:rPr>
            </w:pPr>
            <w:r w:rsidRPr="008E4ED1">
              <w:rPr>
                <w:rFonts w:ascii="Times New Roman" w:hAnsi="Times New Roman" w:cs="Times New Roman"/>
                <w:sz w:val="26"/>
                <w:szCs w:val="26"/>
              </w:rPr>
              <w:t>0,25</w:t>
            </w:r>
          </w:p>
          <w:p w:rsidR="00281726" w:rsidRPr="008E4ED1"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tc>
      </w:tr>
      <w:tr w:rsidR="00281726" w:rsidRPr="008E4ED1" w:rsidTr="00D60365">
        <w:tc>
          <w:tcPr>
            <w:tcW w:w="1170" w:type="dxa"/>
            <w:vMerge w:val="restart"/>
          </w:tcPr>
          <w:p w:rsidR="00281726" w:rsidRPr="008E4ED1" w:rsidRDefault="00281726" w:rsidP="00110CB0">
            <w:pPr>
              <w:spacing w:line="276" w:lineRule="auto"/>
              <w:jc w:val="center"/>
              <w:rPr>
                <w:rFonts w:ascii="Times New Roman" w:hAnsi="Times New Roman" w:cs="Times New Roman"/>
                <w:b/>
                <w:sz w:val="26"/>
                <w:szCs w:val="26"/>
                <w:lang w:val="sv-SE"/>
              </w:rPr>
            </w:pPr>
            <w:r>
              <w:rPr>
                <w:rFonts w:ascii="Times New Roman" w:hAnsi="Times New Roman" w:cs="Times New Roman"/>
                <w:b/>
                <w:sz w:val="26"/>
                <w:szCs w:val="26"/>
                <w:lang w:val="sv-SE"/>
              </w:rPr>
              <w:t>Câu 10</w:t>
            </w:r>
          </w:p>
          <w:p w:rsidR="00281726" w:rsidRPr="008E4ED1" w:rsidRDefault="00281726" w:rsidP="00110CB0">
            <w:pPr>
              <w:spacing w:line="276" w:lineRule="auto"/>
              <w:jc w:val="center"/>
              <w:rPr>
                <w:rFonts w:ascii="Times New Roman" w:hAnsi="Times New Roman" w:cs="Times New Roman"/>
                <w:sz w:val="26"/>
                <w:szCs w:val="26"/>
                <w:lang w:val="sv-SE"/>
              </w:rPr>
            </w:pPr>
            <w:r w:rsidRPr="005C34E3">
              <w:rPr>
                <w:rFonts w:ascii="Times New Roman" w:hAnsi="Times New Roman" w:cs="Times New Roman"/>
                <w:b/>
                <w:sz w:val="26"/>
                <w:szCs w:val="26"/>
                <w:lang w:val="sv-SE"/>
              </w:rPr>
              <w:t>(2</w:t>
            </w:r>
            <w:r>
              <w:rPr>
                <w:rFonts w:ascii="Times New Roman" w:hAnsi="Times New Roman" w:cs="Times New Roman"/>
                <w:b/>
                <w:sz w:val="26"/>
                <w:szCs w:val="26"/>
                <w:lang w:val="sv-SE"/>
              </w:rPr>
              <w:t xml:space="preserve"> </w:t>
            </w:r>
            <w:r w:rsidRPr="005C34E3">
              <w:rPr>
                <w:rFonts w:ascii="Times New Roman" w:hAnsi="Times New Roman" w:cs="Times New Roman"/>
                <w:b/>
                <w:sz w:val="26"/>
                <w:szCs w:val="26"/>
                <w:lang w:val="sv-SE"/>
              </w:rPr>
              <w:t>điểm)</w:t>
            </w:r>
          </w:p>
        </w:tc>
        <w:tc>
          <w:tcPr>
            <w:tcW w:w="8177" w:type="dxa"/>
          </w:tcPr>
          <w:p w:rsidR="00281726" w:rsidRDefault="00281726" w:rsidP="00110CB0">
            <w:pPr>
              <w:spacing w:line="276" w:lineRule="auto"/>
              <w:rPr>
                <w:rFonts w:ascii="Times New Roman" w:hAnsi="Times New Roman" w:cs="Times New Roman"/>
                <w:sz w:val="26"/>
                <w:szCs w:val="26"/>
              </w:rPr>
            </w:pPr>
            <w:r>
              <w:rPr>
                <w:rFonts w:ascii="Times New Roman" w:hAnsi="Times New Roman" w:cs="Times New Roman"/>
                <w:sz w:val="26"/>
                <w:szCs w:val="26"/>
              </w:rPr>
              <w:t>1.</w:t>
            </w:r>
          </w:p>
          <w:p w:rsidR="00281726" w:rsidRPr="008E4ED1" w:rsidRDefault="00281726"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xml:space="preserve">- I: Adrenalin   II: Glucagon III: Cortisol </w:t>
            </w:r>
          </w:p>
          <w:p w:rsidR="00E11889" w:rsidRDefault="00281726"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xml:space="preserve">- Glucagon có khả năng làm tăng phân giải glycogen ở gan do đó làm tăng nồng độ glucose máu </w:t>
            </w:r>
            <w:r w:rsidR="00E11889">
              <w:rPr>
                <w:rFonts w:ascii="Times New Roman" w:hAnsi="Times New Roman" w:cs="Times New Roman"/>
                <w:sz w:val="26"/>
                <w:szCs w:val="26"/>
              </w:rPr>
              <w:t>nhanh chóng, nhưng sau đó ổn định</w:t>
            </w:r>
            <w:r w:rsidRPr="008E4ED1">
              <w:rPr>
                <w:rFonts w:ascii="Times New Roman" w:hAnsi="Times New Roman" w:cs="Times New Roman"/>
                <w:sz w:val="26"/>
                <w:szCs w:val="26"/>
              </w:rPr>
              <w:t xml:space="preserve"> </w:t>
            </w:r>
            <w:r w:rsidR="00F41A3E">
              <w:rPr>
                <w:rFonts w:ascii="Times New Roman" w:hAnsi="Times New Roman" w:cs="Times New Roman"/>
                <w:sz w:val="26"/>
                <w:szCs w:val="26"/>
                <w:lang w:val="pt-BR"/>
              </w:rPr>
              <w:t>→</w:t>
            </w:r>
            <w:r w:rsidRPr="008E4ED1">
              <w:rPr>
                <w:rFonts w:ascii="Times New Roman" w:hAnsi="Times New Roman" w:cs="Times New Roman"/>
                <w:sz w:val="26"/>
                <w:szCs w:val="26"/>
              </w:rPr>
              <w:t xml:space="preserve"> II là glucagon</w:t>
            </w:r>
            <w:r w:rsidR="00E11889">
              <w:rPr>
                <w:rFonts w:ascii="Times New Roman" w:hAnsi="Times New Roman" w:cs="Times New Roman"/>
                <w:sz w:val="26"/>
                <w:szCs w:val="26"/>
              </w:rPr>
              <w:t>.</w:t>
            </w:r>
            <w:r w:rsidRPr="008E4ED1">
              <w:rPr>
                <w:rFonts w:ascii="Times New Roman" w:hAnsi="Times New Roman" w:cs="Times New Roman"/>
                <w:sz w:val="26"/>
                <w:szCs w:val="26"/>
              </w:rPr>
              <w:t xml:space="preserve"> </w:t>
            </w:r>
          </w:p>
          <w:p w:rsidR="00281726" w:rsidRPr="008E4ED1" w:rsidRDefault="00281726"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Cortisol làm tăng tạo glucose mới ở gan bằng cách tạo glucose từ protein và các nguồn nguyên liệ</w:t>
            </w:r>
            <w:r>
              <w:rPr>
                <w:rFonts w:ascii="Times New Roman" w:hAnsi="Times New Roman" w:cs="Times New Roman"/>
                <w:sz w:val="26"/>
                <w:szCs w:val="26"/>
              </w:rPr>
              <w:t>u khác (</w:t>
            </w:r>
            <w:r w:rsidR="00E11889">
              <w:rPr>
                <w:rFonts w:ascii="Times New Roman" w:hAnsi="Times New Roman" w:cs="Times New Roman"/>
                <w:sz w:val="26"/>
                <w:szCs w:val="26"/>
              </w:rPr>
              <w:t>axit amin…</w:t>
            </w:r>
            <w:r w:rsidRPr="008E4ED1">
              <w:rPr>
                <w:rFonts w:ascii="Times New Roman" w:hAnsi="Times New Roman" w:cs="Times New Roman"/>
                <w:sz w:val="26"/>
                <w:szCs w:val="26"/>
              </w:rPr>
              <w:t xml:space="preserve">) và giảm tiêu thụ glucose ở tế </w:t>
            </w:r>
            <w:r w:rsidRPr="008E4ED1">
              <w:rPr>
                <w:rFonts w:ascii="Times New Roman" w:hAnsi="Times New Roman" w:cs="Times New Roman"/>
                <w:sz w:val="26"/>
                <w:szCs w:val="26"/>
              </w:rPr>
              <w:lastRenderedPageBreak/>
              <w:t>bào nên lượng glucose có thể tăng từ 6 -10 lần trong máu. Glucose trong máu khi tiêm cortisol không tăng ngay tức thì nhưng nồng độ glucose tăng gấp nhiều lần -&gt; III là cortisol.</w:t>
            </w:r>
          </w:p>
          <w:p w:rsidR="00281726" w:rsidRPr="008E4ED1" w:rsidRDefault="00281726" w:rsidP="00110CB0">
            <w:pPr>
              <w:spacing w:line="276" w:lineRule="auto"/>
              <w:rPr>
                <w:rFonts w:ascii="Times New Roman" w:hAnsi="Times New Roman" w:cs="Times New Roman"/>
                <w:sz w:val="26"/>
                <w:szCs w:val="26"/>
              </w:rPr>
            </w:pPr>
            <w:r w:rsidRPr="008E4ED1">
              <w:rPr>
                <w:rFonts w:ascii="Times New Roman" w:hAnsi="Times New Roman" w:cs="Times New Roman"/>
                <w:sz w:val="26"/>
                <w:szCs w:val="26"/>
              </w:rPr>
              <w:t>- Adrenalin cũng làm tăng phân giải glycogen thành glucose ở gan và cơ nên làm tăng glucose máu nhưng tác động chậm -&gt; I là adrenalin.</w:t>
            </w:r>
          </w:p>
        </w:tc>
        <w:tc>
          <w:tcPr>
            <w:tcW w:w="671" w:type="dxa"/>
          </w:tcPr>
          <w:p w:rsidR="00281726"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Pr="008E4ED1"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Default="00281726" w:rsidP="00110CB0">
            <w:pPr>
              <w:spacing w:line="276" w:lineRule="auto"/>
              <w:jc w:val="center"/>
              <w:rPr>
                <w:rFonts w:ascii="Times New Roman" w:hAnsi="Times New Roman" w:cs="Times New Roman"/>
                <w:sz w:val="26"/>
                <w:szCs w:val="26"/>
              </w:rPr>
            </w:pPr>
          </w:p>
          <w:p w:rsidR="00281726"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Default="00281726" w:rsidP="00E11889">
            <w:pPr>
              <w:spacing w:line="276" w:lineRule="auto"/>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tc>
      </w:tr>
      <w:tr w:rsidR="00281726" w:rsidRPr="008E4ED1" w:rsidTr="00D60365">
        <w:tc>
          <w:tcPr>
            <w:tcW w:w="1170" w:type="dxa"/>
            <w:vMerge/>
          </w:tcPr>
          <w:p w:rsidR="00281726" w:rsidRPr="008E4ED1" w:rsidRDefault="00281726" w:rsidP="00110CB0">
            <w:pPr>
              <w:spacing w:line="276" w:lineRule="auto"/>
              <w:jc w:val="center"/>
              <w:rPr>
                <w:rFonts w:ascii="Times New Roman" w:hAnsi="Times New Roman" w:cs="Times New Roman"/>
                <w:sz w:val="26"/>
                <w:szCs w:val="26"/>
                <w:lang w:val="sv-SE"/>
              </w:rPr>
            </w:pPr>
          </w:p>
        </w:tc>
        <w:tc>
          <w:tcPr>
            <w:tcW w:w="8177" w:type="dxa"/>
          </w:tcPr>
          <w:p w:rsidR="00281726" w:rsidRDefault="00281726" w:rsidP="00110CB0">
            <w:pPr>
              <w:spacing w:line="276" w:lineRule="auto"/>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2.</w:t>
            </w:r>
          </w:p>
          <w:p w:rsidR="00281726" w:rsidRDefault="00281726" w:rsidP="00110CB0">
            <w:pPr>
              <w:spacing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w:t>
            </w:r>
            <w:r w:rsidRPr="008E4ED1">
              <w:rPr>
                <w:rFonts w:ascii="Times New Roman" w:hAnsi="Times New Roman" w:cs="Times New Roman"/>
                <w:color w:val="000000"/>
                <w:sz w:val="26"/>
                <w:szCs w:val="26"/>
              </w:rPr>
              <w:t xml:space="preserve">. Đúng. </w:t>
            </w:r>
          </w:p>
          <w:p w:rsidR="00281726" w:rsidRPr="008E4ED1" w:rsidRDefault="00281726" w:rsidP="00110CB0">
            <w:pPr>
              <w:spacing w:line="276" w:lineRule="auto"/>
              <w:jc w:val="both"/>
              <w:rPr>
                <w:rFonts w:ascii="Times New Roman" w:hAnsi="Times New Roman" w:cs="Times New Roman"/>
                <w:color w:val="000000"/>
                <w:sz w:val="26"/>
                <w:szCs w:val="26"/>
              </w:rPr>
            </w:pPr>
            <w:r w:rsidRPr="008E4ED1">
              <w:rPr>
                <w:rFonts w:ascii="Times New Roman" w:hAnsi="Times New Roman" w:cs="Times New Roman"/>
                <w:color w:val="000000"/>
                <w:sz w:val="26"/>
                <w:szCs w:val="26"/>
              </w:rPr>
              <w:t>Điều hòa ngược giảm dẫn đến sự gia tăng hormone tác động trực tiếp lên chuyển hóa hoặc phát triển tương ứng.</w:t>
            </w:r>
          </w:p>
          <w:p w:rsidR="00281726" w:rsidRDefault="00281726" w:rsidP="00110CB0">
            <w:pPr>
              <w:spacing w:line="276"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b</w:t>
            </w:r>
            <w:r w:rsidRPr="008E4ED1">
              <w:rPr>
                <w:rFonts w:ascii="Times New Roman" w:hAnsi="Times New Roman" w:cs="Times New Roman"/>
                <w:color w:val="000000"/>
                <w:sz w:val="26"/>
                <w:szCs w:val="26"/>
              </w:rPr>
              <w:t xml:space="preserve">. Đúng. </w:t>
            </w:r>
          </w:p>
          <w:p w:rsidR="00281726" w:rsidRPr="008E4ED1" w:rsidRDefault="00281726" w:rsidP="00110CB0">
            <w:pPr>
              <w:spacing w:line="276" w:lineRule="auto"/>
              <w:jc w:val="both"/>
              <w:rPr>
                <w:rFonts w:ascii="Times New Roman" w:hAnsi="Times New Roman" w:cs="Times New Roman"/>
                <w:color w:val="000000"/>
                <w:sz w:val="26"/>
                <w:szCs w:val="26"/>
              </w:rPr>
            </w:pPr>
            <w:r w:rsidRPr="008E4ED1">
              <w:rPr>
                <w:rFonts w:ascii="Times New Roman" w:hAnsi="Times New Roman" w:cs="Times New Roman"/>
                <w:color w:val="000000"/>
                <w:sz w:val="26"/>
                <w:szCs w:val="26"/>
              </w:rPr>
              <w:t>Rối loạn nội tiết thứ cấp ảnh hưởng nồng độ hormone giải phóng thông qua cơ chế điều hòa ngược.</w:t>
            </w:r>
          </w:p>
        </w:tc>
        <w:tc>
          <w:tcPr>
            <w:tcW w:w="671" w:type="dxa"/>
          </w:tcPr>
          <w:p w:rsidR="00281726" w:rsidRPr="008E4ED1" w:rsidRDefault="00281726" w:rsidP="00110CB0">
            <w:pPr>
              <w:spacing w:line="276" w:lineRule="auto"/>
              <w:rPr>
                <w:rFonts w:ascii="Times New Roman" w:hAnsi="Times New Roman" w:cs="Times New Roman"/>
                <w:sz w:val="26"/>
                <w:szCs w:val="26"/>
                <w:lang w:val="nl-NL"/>
              </w:rPr>
            </w:pPr>
          </w:p>
          <w:p w:rsidR="00281726" w:rsidRPr="008E4ED1" w:rsidRDefault="00281726" w:rsidP="00110CB0">
            <w:pPr>
              <w:spacing w:line="276" w:lineRule="auto"/>
              <w:jc w:val="center"/>
              <w:rPr>
                <w:rFonts w:ascii="Times New Roman" w:hAnsi="Times New Roman" w:cs="Times New Roman"/>
                <w:sz w:val="26"/>
                <w:szCs w:val="26"/>
                <w:lang w:val="nl-NL"/>
              </w:rPr>
            </w:pPr>
            <w:r w:rsidRPr="008E4ED1">
              <w:rPr>
                <w:rFonts w:ascii="Times New Roman" w:hAnsi="Times New Roman" w:cs="Times New Roman"/>
                <w:sz w:val="26"/>
                <w:szCs w:val="26"/>
                <w:lang w:val="nl-NL"/>
              </w:rPr>
              <w:t>0,25</w:t>
            </w:r>
          </w:p>
          <w:p w:rsidR="00281726" w:rsidRPr="008E4ED1" w:rsidRDefault="00281726" w:rsidP="00110CB0">
            <w:pPr>
              <w:spacing w:line="276" w:lineRule="auto"/>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p w:rsidR="00281726" w:rsidRPr="008E4ED1" w:rsidRDefault="00281726" w:rsidP="00110CB0">
            <w:pPr>
              <w:spacing w:line="276" w:lineRule="auto"/>
              <w:jc w:val="center"/>
              <w:rPr>
                <w:rFonts w:ascii="Times New Roman" w:hAnsi="Times New Roman" w:cs="Times New Roman"/>
                <w:sz w:val="26"/>
                <w:szCs w:val="26"/>
              </w:rPr>
            </w:pPr>
          </w:p>
          <w:p w:rsidR="00281726" w:rsidRPr="008E4ED1" w:rsidRDefault="00281726" w:rsidP="00110CB0">
            <w:pPr>
              <w:spacing w:line="276" w:lineRule="auto"/>
              <w:jc w:val="center"/>
              <w:rPr>
                <w:rFonts w:ascii="Times New Roman" w:hAnsi="Times New Roman" w:cs="Times New Roman"/>
                <w:sz w:val="26"/>
                <w:szCs w:val="26"/>
              </w:rPr>
            </w:pPr>
            <w:r w:rsidRPr="008E4ED1">
              <w:rPr>
                <w:rFonts w:ascii="Times New Roman" w:hAnsi="Times New Roman" w:cs="Times New Roman"/>
                <w:sz w:val="26"/>
                <w:szCs w:val="26"/>
              </w:rPr>
              <w:t>0,25</w:t>
            </w:r>
          </w:p>
        </w:tc>
      </w:tr>
      <w:tr w:rsidR="00281726" w:rsidRPr="008E4ED1" w:rsidTr="00D60365">
        <w:tc>
          <w:tcPr>
            <w:tcW w:w="1170" w:type="dxa"/>
            <w:vMerge w:val="restart"/>
          </w:tcPr>
          <w:p w:rsidR="00281726" w:rsidRPr="008E4ED1" w:rsidRDefault="006235D2" w:rsidP="00110CB0">
            <w:pPr>
              <w:spacing w:line="276" w:lineRule="auto"/>
              <w:jc w:val="center"/>
              <w:rPr>
                <w:rFonts w:ascii="Times New Roman" w:hAnsi="Times New Roman" w:cs="Times New Roman"/>
                <w:b/>
                <w:sz w:val="26"/>
                <w:szCs w:val="26"/>
              </w:rPr>
            </w:pPr>
            <w:r>
              <w:rPr>
                <w:rFonts w:ascii="Times New Roman" w:hAnsi="Times New Roman" w:cs="Times New Roman"/>
                <w:b/>
                <w:sz w:val="26"/>
                <w:szCs w:val="26"/>
              </w:rPr>
              <w:t>Câu 11</w:t>
            </w:r>
          </w:p>
          <w:p w:rsidR="00281726" w:rsidRPr="008E4ED1" w:rsidRDefault="00281726" w:rsidP="00110CB0">
            <w:pPr>
              <w:spacing w:line="276" w:lineRule="auto"/>
              <w:jc w:val="center"/>
              <w:rPr>
                <w:rFonts w:ascii="Times New Roman" w:hAnsi="Times New Roman" w:cs="Times New Roman"/>
                <w:sz w:val="26"/>
                <w:szCs w:val="26"/>
                <w:lang w:val="sv-SE"/>
              </w:rPr>
            </w:pPr>
            <w:r w:rsidRPr="008E4ED1">
              <w:rPr>
                <w:rFonts w:ascii="Times New Roman" w:hAnsi="Times New Roman" w:cs="Times New Roman"/>
                <w:b/>
                <w:sz w:val="26"/>
                <w:szCs w:val="26"/>
              </w:rPr>
              <w:t>(1điểm)</w:t>
            </w:r>
          </w:p>
        </w:tc>
        <w:tc>
          <w:tcPr>
            <w:tcW w:w="8177" w:type="dxa"/>
          </w:tcPr>
          <w:p w:rsidR="00281726" w:rsidRPr="008E4ED1" w:rsidRDefault="00281726" w:rsidP="00110CB0">
            <w:pPr>
              <w:spacing w:line="276" w:lineRule="auto"/>
              <w:jc w:val="both"/>
              <w:rPr>
                <w:rFonts w:ascii="Times New Roman" w:eastAsia="Times New Roman" w:hAnsi="Times New Roman" w:cs="Times New Roman"/>
                <w:sz w:val="26"/>
                <w:szCs w:val="26"/>
                <w:lang w:val="nl-NL"/>
              </w:rPr>
            </w:pPr>
            <w:r w:rsidRPr="008E4ED1">
              <w:rPr>
                <w:rFonts w:ascii="Times New Roman" w:hAnsi="Times New Roman" w:cs="Times New Roman"/>
                <w:sz w:val="26"/>
                <w:szCs w:val="26"/>
              </w:rPr>
              <w:t>- Phải rửa sạch javen vì lượng dư javen sẽ tẩy màu thuốc nhuộm và làm cho thuốc nhuộm không xâm nhập vào mô.</w:t>
            </w:r>
          </w:p>
        </w:tc>
        <w:tc>
          <w:tcPr>
            <w:tcW w:w="671" w:type="dxa"/>
          </w:tcPr>
          <w:p w:rsidR="00281726" w:rsidRPr="008E4ED1" w:rsidRDefault="00281726" w:rsidP="00110CB0">
            <w:pPr>
              <w:spacing w:line="276" w:lineRule="auto"/>
              <w:rPr>
                <w:rFonts w:ascii="Times New Roman" w:eastAsia="Times New Roman" w:hAnsi="Times New Roman" w:cs="Times New Roman"/>
                <w:sz w:val="26"/>
                <w:szCs w:val="26"/>
                <w:lang w:val="nl-NL"/>
              </w:rPr>
            </w:pPr>
            <w:r w:rsidRPr="008E4ED1">
              <w:rPr>
                <w:rFonts w:ascii="Times New Roman" w:eastAsia="Times New Roman" w:hAnsi="Times New Roman" w:cs="Times New Roman"/>
                <w:sz w:val="26"/>
                <w:szCs w:val="26"/>
                <w:lang w:val="nl-NL"/>
              </w:rPr>
              <w:t>0,25</w:t>
            </w:r>
          </w:p>
        </w:tc>
      </w:tr>
      <w:tr w:rsidR="00281726" w:rsidRPr="008E4ED1" w:rsidTr="00D60365">
        <w:tc>
          <w:tcPr>
            <w:tcW w:w="1170" w:type="dxa"/>
            <w:vMerge/>
          </w:tcPr>
          <w:p w:rsidR="00281726" w:rsidRPr="008E4ED1" w:rsidRDefault="00281726" w:rsidP="00110CB0">
            <w:pPr>
              <w:spacing w:line="276" w:lineRule="auto"/>
              <w:jc w:val="center"/>
              <w:rPr>
                <w:rFonts w:ascii="Times New Roman" w:hAnsi="Times New Roman" w:cs="Times New Roman"/>
                <w:sz w:val="26"/>
                <w:szCs w:val="26"/>
                <w:lang w:val="sv-SE"/>
              </w:rPr>
            </w:pPr>
          </w:p>
        </w:tc>
        <w:tc>
          <w:tcPr>
            <w:tcW w:w="8177" w:type="dxa"/>
          </w:tcPr>
          <w:p w:rsidR="00281726" w:rsidRPr="008E4ED1"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Mạch gỗ bắt màu xanh metylen vì nó bao gồm các tế bào chết đã mất tính thấm chọn lọc, mạch rây bắt màu đỏ cácmin vì nó là các tế bào sống.</w:t>
            </w:r>
          </w:p>
        </w:tc>
        <w:tc>
          <w:tcPr>
            <w:tcW w:w="671" w:type="dxa"/>
          </w:tcPr>
          <w:p w:rsidR="00281726" w:rsidRPr="008E4ED1" w:rsidRDefault="00281726" w:rsidP="00110CB0">
            <w:pPr>
              <w:spacing w:line="276" w:lineRule="auto"/>
              <w:rPr>
                <w:rFonts w:ascii="Times New Roman" w:eastAsia="Times New Roman" w:hAnsi="Times New Roman" w:cs="Times New Roman"/>
                <w:sz w:val="26"/>
                <w:szCs w:val="26"/>
                <w:lang w:val="nl-NL"/>
              </w:rPr>
            </w:pPr>
            <w:r w:rsidRPr="008E4ED1">
              <w:rPr>
                <w:rFonts w:ascii="Times New Roman" w:eastAsia="Times New Roman" w:hAnsi="Times New Roman" w:cs="Times New Roman"/>
                <w:sz w:val="26"/>
                <w:szCs w:val="26"/>
                <w:lang w:val="nl-NL"/>
              </w:rPr>
              <w:t>0,25</w:t>
            </w:r>
          </w:p>
        </w:tc>
      </w:tr>
      <w:tr w:rsidR="00281726" w:rsidRPr="008E4ED1" w:rsidTr="00D60365">
        <w:tc>
          <w:tcPr>
            <w:tcW w:w="1170" w:type="dxa"/>
            <w:vMerge/>
          </w:tcPr>
          <w:p w:rsidR="00281726" w:rsidRPr="008E4ED1" w:rsidRDefault="00281726" w:rsidP="00110CB0">
            <w:pPr>
              <w:spacing w:line="276" w:lineRule="auto"/>
              <w:jc w:val="center"/>
              <w:rPr>
                <w:rFonts w:ascii="Times New Roman" w:hAnsi="Times New Roman" w:cs="Times New Roman"/>
                <w:sz w:val="26"/>
                <w:szCs w:val="26"/>
                <w:lang w:val="sv-SE"/>
              </w:rPr>
            </w:pPr>
          </w:p>
        </w:tc>
        <w:tc>
          <w:tcPr>
            <w:tcW w:w="8177" w:type="dxa"/>
          </w:tcPr>
          <w:p w:rsidR="00281726" w:rsidRPr="008E4ED1" w:rsidRDefault="00281726" w:rsidP="00110CB0">
            <w:pPr>
              <w:spacing w:line="276" w:lineRule="auto"/>
              <w:jc w:val="both"/>
              <w:rPr>
                <w:rFonts w:ascii="Times New Roman" w:hAnsi="Times New Roman" w:cs="Times New Roman"/>
                <w:sz w:val="26"/>
                <w:szCs w:val="26"/>
                <w:lang w:eastAsia="vi-VN"/>
              </w:rPr>
            </w:pPr>
            <w:r w:rsidRPr="008E4ED1">
              <w:rPr>
                <w:rFonts w:ascii="Times New Roman" w:hAnsi="Times New Roman" w:cs="Times New Roman"/>
                <w:sz w:val="26"/>
                <w:szCs w:val="26"/>
              </w:rPr>
              <w:t xml:space="preserve">Cây 1 lá mầm: </w:t>
            </w:r>
            <w:r w:rsidRPr="008E4ED1">
              <w:rPr>
                <w:rFonts w:ascii="Times New Roman" w:hAnsi="Times New Roman" w:cs="Times New Roman"/>
                <w:sz w:val="26"/>
                <w:szCs w:val="26"/>
                <w:lang w:val="vi-VN" w:eastAsia="vi-VN"/>
              </w:rPr>
              <w:t>Các bó dẫn sắp xếp lộn xộn trong khối tế bào mô mềm</w:t>
            </w:r>
            <w:r w:rsidRPr="008E4ED1">
              <w:rPr>
                <w:rFonts w:ascii="Times New Roman" w:hAnsi="Times New Roman" w:cs="Times New Roman"/>
                <w:sz w:val="26"/>
                <w:szCs w:val="26"/>
                <w:lang w:eastAsia="vi-VN"/>
              </w:rPr>
              <w:t xml:space="preserve">/hoặc Không </w:t>
            </w:r>
            <w:r w:rsidRPr="008E4ED1">
              <w:rPr>
                <w:rFonts w:ascii="Times New Roman" w:hAnsi="Times New Roman" w:cs="Times New Roman"/>
                <w:sz w:val="26"/>
                <w:szCs w:val="26"/>
                <w:lang w:val="vi-VN" w:eastAsia="vi-VN"/>
              </w:rPr>
              <w:t xml:space="preserve"> phân biệt phần vỏ với phần trụ</w:t>
            </w:r>
            <w:r w:rsidRPr="008E4ED1">
              <w:rPr>
                <w:rFonts w:ascii="Times New Roman" w:hAnsi="Times New Roman" w:cs="Times New Roman"/>
                <w:sz w:val="26"/>
                <w:szCs w:val="26"/>
                <w:lang w:eastAsia="vi-VN"/>
              </w:rPr>
              <w:t>.</w:t>
            </w:r>
          </w:p>
          <w:p w:rsidR="00281726" w:rsidRPr="008E4ED1" w:rsidRDefault="00281726" w:rsidP="00110CB0">
            <w:pPr>
              <w:spacing w:line="276" w:lineRule="auto"/>
              <w:jc w:val="both"/>
              <w:rPr>
                <w:rFonts w:ascii="Times New Roman" w:hAnsi="Times New Roman" w:cs="Times New Roman"/>
                <w:sz w:val="26"/>
                <w:szCs w:val="26"/>
              </w:rPr>
            </w:pPr>
            <w:r w:rsidRPr="008E4ED1">
              <w:rPr>
                <w:rFonts w:ascii="Times New Roman" w:hAnsi="Times New Roman" w:cs="Times New Roman"/>
                <w:sz w:val="26"/>
                <w:szCs w:val="26"/>
              </w:rPr>
              <w:t>1 - Mạch rây; 2 - mạch gỗ.</w:t>
            </w:r>
          </w:p>
        </w:tc>
        <w:tc>
          <w:tcPr>
            <w:tcW w:w="671" w:type="dxa"/>
          </w:tcPr>
          <w:p w:rsidR="00281726" w:rsidRPr="008E4ED1" w:rsidRDefault="00281726" w:rsidP="00110CB0">
            <w:pPr>
              <w:spacing w:line="276" w:lineRule="auto"/>
              <w:rPr>
                <w:rFonts w:ascii="Times New Roman" w:eastAsia="Times New Roman" w:hAnsi="Times New Roman" w:cs="Times New Roman"/>
                <w:sz w:val="26"/>
                <w:szCs w:val="26"/>
                <w:lang w:val="nl-NL"/>
              </w:rPr>
            </w:pPr>
            <w:r w:rsidRPr="008E4ED1">
              <w:rPr>
                <w:rFonts w:ascii="Times New Roman" w:eastAsia="Times New Roman" w:hAnsi="Times New Roman" w:cs="Times New Roman"/>
                <w:sz w:val="26"/>
                <w:szCs w:val="26"/>
                <w:lang w:val="nl-NL"/>
              </w:rPr>
              <w:t>0,25</w:t>
            </w:r>
          </w:p>
          <w:p w:rsidR="00281726" w:rsidRPr="008E4ED1" w:rsidRDefault="00281726" w:rsidP="00110CB0">
            <w:pPr>
              <w:spacing w:line="276" w:lineRule="auto"/>
              <w:rPr>
                <w:rFonts w:ascii="Times New Roman" w:eastAsia="Times New Roman" w:hAnsi="Times New Roman" w:cs="Times New Roman"/>
                <w:sz w:val="26"/>
                <w:szCs w:val="26"/>
                <w:lang w:val="nl-NL"/>
              </w:rPr>
            </w:pPr>
          </w:p>
          <w:p w:rsidR="00281726" w:rsidRPr="008E4ED1" w:rsidRDefault="00281726" w:rsidP="00110CB0">
            <w:pPr>
              <w:spacing w:line="276" w:lineRule="auto"/>
              <w:rPr>
                <w:rFonts w:ascii="Times New Roman" w:eastAsia="Times New Roman" w:hAnsi="Times New Roman" w:cs="Times New Roman"/>
                <w:sz w:val="26"/>
                <w:szCs w:val="26"/>
                <w:lang w:val="nl-NL"/>
              </w:rPr>
            </w:pPr>
            <w:r w:rsidRPr="008E4ED1">
              <w:rPr>
                <w:rFonts w:ascii="Times New Roman" w:eastAsia="Times New Roman" w:hAnsi="Times New Roman" w:cs="Times New Roman"/>
                <w:sz w:val="26"/>
                <w:szCs w:val="26"/>
                <w:lang w:val="nl-NL"/>
              </w:rPr>
              <w:t>0,25</w:t>
            </w:r>
          </w:p>
        </w:tc>
      </w:tr>
    </w:tbl>
    <w:p w:rsidR="00A170D9" w:rsidRPr="008E4ED1" w:rsidRDefault="00A170D9" w:rsidP="00110CB0">
      <w:pPr>
        <w:spacing w:after="0"/>
        <w:jc w:val="both"/>
        <w:rPr>
          <w:rFonts w:ascii="Times New Roman" w:hAnsi="Times New Roman" w:cs="Times New Roman"/>
          <w:sz w:val="26"/>
          <w:szCs w:val="26"/>
          <w:lang w:val="pt-BR"/>
        </w:rPr>
      </w:pPr>
    </w:p>
    <w:p w:rsidR="007557EC" w:rsidRPr="00987D9A" w:rsidRDefault="007557EC" w:rsidP="007557EC">
      <w:pPr>
        <w:spacing w:line="312" w:lineRule="auto"/>
        <w:jc w:val="center"/>
        <w:rPr>
          <w:rFonts w:ascii="Times New Roman" w:hAnsi="Times New Roman" w:cs="Times New Roman"/>
          <w:b/>
          <w:sz w:val="26"/>
          <w:szCs w:val="26"/>
        </w:rPr>
      </w:pPr>
      <w:r w:rsidRPr="00987D9A">
        <w:rPr>
          <w:rFonts w:ascii="Times New Roman" w:hAnsi="Times New Roman" w:cs="Times New Roman"/>
          <w:b/>
          <w:sz w:val="26"/>
          <w:szCs w:val="26"/>
        </w:rPr>
        <w:t>-------------- HẾT --------------</w:t>
      </w:r>
    </w:p>
    <w:p w:rsidR="00921C83" w:rsidRPr="008E4ED1" w:rsidRDefault="00921C83" w:rsidP="00110CB0">
      <w:pPr>
        <w:spacing w:after="0"/>
        <w:rPr>
          <w:rFonts w:ascii="Times New Roman" w:hAnsi="Times New Roman" w:cs="Times New Roman"/>
          <w:sz w:val="26"/>
          <w:szCs w:val="26"/>
        </w:rPr>
      </w:pPr>
      <w:bookmarkStart w:id="0" w:name="_GoBack"/>
      <w:bookmarkEnd w:id="0"/>
    </w:p>
    <w:sectPr w:rsidR="00921C83" w:rsidRPr="008E4ED1" w:rsidSect="004D7761">
      <w:footerReference w:type="default" r:id="rId9"/>
      <w:pgSz w:w="11909" w:h="16834" w:code="9"/>
      <w:pgMar w:top="1134" w:right="851" w:bottom="1134" w:left="1418" w:header="288" w:footer="28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22E" w:rsidRDefault="0058322E" w:rsidP="004203D5">
      <w:pPr>
        <w:spacing w:after="0" w:line="240" w:lineRule="auto"/>
      </w:pPr>
      <w:r>
        <w:separator/>
      </w:r>
    </w:p>
  </w:endnote>
  <w:endnote w:type="continuationSeparator" w:id="0">
    <w:p w:rsidR="0058322E" w:rsidRDefault="0058322E" w:rsidP="0042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260" w:rsidRDefault="007557EC">
    <w:pPr>
      <w:pStyle w:val="Footer"/>
      <w:jc w:val="center"/>
    </w:pPr>
    <w:r>
      <w:fldChar w:fldCharType="begin"/>
    </w:r>
    <w:r>
      <w:instrText xml:space="preserve"> PAGE   \* MERGEFORMAT </w:instrText>
    </w:r>
    <w:r>
      <w:fldChar w:fldCharType="separate"/>
    </w:r>
    <w:r>
      <w:rPr>
        <w:noProof/>
      </w:rPr>
      <w:t>6</w:t>
    </w:r>
    <w:r>
      <w:rPr>
        <w:noProof/>
      </w:rPr>
      <w:fldChar w:fldCharType="end"/>
    </w:r>
  </w:p>
  <w:p w:rsidR="001A7260" w:rsidRDefault="001A7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22E" w:rsidRDefault="0058322E" w:rsidP="004203D5">
      <w:pPr>
        <w:spacing w:after="0" w:line="240" w:lineRule="auto"/>
      </w:pPr>
      <w:r>
        <w:separator/>
      </w:r>
    </w:p>
  </w:footnote>
  <w:footnote w:type="continuationSeparator" w:id="0">
    <w:p w:rsidR="0058322E" w:rsidRDefault="0058322E" w:rsidP="00420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4C77"/>
    <w:multiLevelType w:val="hybridMultilevel"/>
    <w:tmpl w:val="D310A3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BC75E00"/>
    <w:multiLevelType w:val="hybridMultilevel"/>
    <w:tmpl w:val="9AF8ABC2"/>
    <w:lvl w:ilvl="0" w:tplc="5DC27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7761"/>
    <w:rsid w:val="00017C9B"/>
    <w:rsid w:val="00027EA9"/>
    <w:rsid w:val="000700D1"/>
    <w:rsid w:val="000B5F6A"/>
    <w:rsid w:val="000C54D1"/>
    <w:rsid w:val="00110CB0"/>
    <w:rsid w:val="00112223"/>
    <w:rsid w:val="00127DD4"/>
    <w:rsid w:val="001710D3"/>
    <w:rsid w:val="0017334B"/>
    <w:rsid w:val="0018225A"/>
    <w:rsid w:val="001A7260"/>
    <w:rsid w:val="001E3B90"/>
    <w:rsid w:val="00281726"/>
    <w:rsid w:val="00282C5B"/>
    <w:rsid w:val="002A10F4"/>
    <w:rsid w:val="002B33A5"/>
    <w:rsid w:val="002D1065"/>
    <w:rsid w:val="002D556A"/>
    <w:rsid w:val="002E2E82"/>
    <w:rsid w:val="002E6869"/>
    <w:rsid w:val="00325F17"/>
    <w:rsid w:val="00374206"/>
    <w:rsid w:val="003907F9"/>
    <w:rsid w:val="003A2BA0"/>
    <w:rsid w:val="003C519B"/>
    <w:rsid w:val="003F1435"/>
    <w:rsid w:val="0040612A"/>
    <w:rsid w:val="004203D5"/>
    <w:rsid w:val="00426BD3"/>
    <w:rsid w:val="004579F1"/>
    <w:rsid w:val="00467E02"/>
    <w:rsid w:val="00477BC6"/>
    <w:rsid w:val="00482167"/>
    <w:rsid w:val="004C50EE"/>
    <w:rsid w:val="004D7761"/>
    <w:rsid w:val="004E213A"/>
    <w:rsid w:val="004F621F"/>
    <w:rsid w:val="004F750A"/>
    <w:rsid w:val="00502DE3"/>
    <w:rsid w:val="00515241"/>
    <w:rsid w:val="00526816"/>
    <w:rsid w:val="00530124"/>
    <w:rsid w:val="00551E8C"/>
    <w:rsid w:val="0058322E"/>
    <w:rsid w:val="005A2A2D"/>
    <w:rsid w:val="005A7DA3"/>
    <w:rsid w:val="005C34E3"/>
    <w:rsid w:val="005C4086"/>
    <w:rsid w:val="005C4E31"/>
    <w:rsid w:val="006132F0"/>
    <w:rsid w:val="006179DB"/>
    <w:rsid w:val="006235D2"/>
    <w:rsid w:val="006333AF"/>
    <w:rsid w:val="00654B1E"/>
    <w:rsid w:val="00687230"/>
    <w:rsid w:val="00697685"/>
    <w:rsid w:val="006E76F2"/>
    <w:rsid w:val="006F2FCF"/>
    <w:rsid w:val="00720EAB"/>
    <w:rsid w:val="00726390"/>
    <w:rsid w:val="00730AFD"/>
    <w:rsid w:val="00753C55"/>
    <w:rsid w:val="007557EC"/>
    <w:rsid w:val="00771968"/>
    <w:rsid w:val="007A168D"/>
    <w:rsid w:val="007B3870"/>
    <w:rsid w:val="007B68F4"/>
    <w:rsid w:val="007C4CBE"/>
    <w:rsid w:val="007D61DF"/>
    <w:rsid w:val="007E04B8"/>
    <w:rsid w:val="0083016A"/>
    <w:rsid w:val="0086451A"/>
    <w:rsid w:val="00893AC1"/>
    <w:rsid w:val="008B47B0"/>
    <w:rsid w:val="008D792D"/>
    <w:rsid w:val="008E1804"/>
    <w:rsid w:val="008E4ED1"/>
    <w:rsid w:val="008E7C50"/>
    <w:rsid w:val="0090685A"/>
    <w:rsid w:val="00921C83"/>
    <w:rsid w:val="00931659"/>
    <w:rsid w:val="00936C42"/>
    <w:rsid w:val="009C175B"/>
    <w:rsid w:val="009D4DC9"/>
    <w:rsid w:val="009F278B"/>
    <w:rsid w:val="009F63B8"/>
    <w:rsid w:val="00A02E1B"/>
    <w:rsid w:val="00A05291"/>
    <w:rsid w:val="00A170D9"/>
    <w:rsid w:val="00A73FE3"/>
    <w:rsid w:val="00A918CF"/>
    <w:rsid w:val="00AB4664"/>
    <w:rsid w:val="00B20D97"/>
    <w:rsid w:val="00B53363"/>
    <w:rsid w:val="00B54F81"/>
    <w:rsid w:val="00B7272E"/>
    <w:rsid w:val="00BF2D67"/>
    <w:rsid w:val="00C31FCF"/>
    <w:rsid w:val="00C42018"/>
    <w:rsid w:val="00C5566A"/>
    <w:rsid w:val="00C73148"/>
    <w:rsid w:val="00C80091"/>
    <w:rsid w:val="00C82471"/>
    <w:rsid w:val="00C9033C"/>
    <w:rsid w:val="00CB7C8D"/>
    <w:rsid w:val="00CD2FFF"/>
    <w:rsid w:val="00CE1BC6"/>
    <w:rsid w:val="00CE4E89"/>
    <w:rsid w:val="00D13CAF"/>
    <w:rsid w:val="00D57482"/>
    <w:rsid w:val="00D65E90"/>
    <w:rsid w:val="00DC5B2F"/>
    <w:rsid w:val="00DF48C8"/>
    <w:rsid w:val="00E06EE9"/>
    <w:rsid w:val="00E11889"/>
    <w:rsid w:val="00E36390"/>
    <w:rsid w:val="00E707D5"/>
    <w:rsid w:val="00EA3FA5"/>
    <w:rsid w:val="00ED2FCF"/>
    <w:rsid w:val="00EF54B1"/>
    <w:rsid w:val="00F021E8"/>
    <w:rsid w:val="00F03462"/>
    <w:rsid w:val="00F23E5D"/>
    <w:rsid w:val="00F41A3E"/>
    <w:rsid w:val="00F561D2"/>
    <w:rsid w:val="00F64172"/>
    <w:rsid w:val="00FB51EE"/>
    <w:rsid w:val="00FC7830"/>
    <w:rsid w:val="00FD048E"/>
    <w:rsid w:val="00FD04FA"/>
    <w:rsid w:val="00FD0F0D"/>
    <w:rsid w:val="00FE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7761"/>
    <w:pPr>
      <w:tabs>
        <w:tab w:val="center" w:pos="4513"/>
        <w:tab w:val="right" w:pos="9026"/>
      </w:tabs>
      <w:spacing w:before="120" w:after="12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4D7761"/>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4D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61"/>
    <w:rPr>
      <w:rFonts w:ascii="Tahoma" w:hAnsi="Tahoma" w:cs="Tahoma"/>
      <w:sz w:val="16"/>
      <w:szCs w:val="16"/>
    </w:rPr>
  </w:style>
  <w:style w:type="paragraph" w:styleId="ListParagraph">
    <w:name w:val="List Paragraph"/>
    <w:basedOn w:val="Normal"/>
    <w:qFormat/>
    <w:rsid w:val="009D4DC9"/>
    <w:pPr>
      <w:ind w:left="720"/>
      <w:contextualSpacing/>
    </w:pPr>
    <w:rPr>
      <w:rFonts w:ascii="Arial" w:eastAsia="Arial" w:hAnsi="Arial" w:cs="Times New Roman"/>
      <w:lang w:val="vi-VN"/>
    </w:rPr>
  </w:style>
  <w:style w:type="table" w:styleId="TableGrid">
    <w:name w:val="Table Grid"/>
    <w:basedOn w:val="TableNormal"/>
    <w:uiPriority w:val="39"/>
    <w:rsid w:val="002A10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C9033C"/>
    <w:pPr>
      <w:spacing w:after="0" w:line="240" w:lineRule="auto"/>
    </w:pPr>
    <w:rPr>
      <w:rFonts w:ascii="Times New Roman" w:eastAsia="Calibri" w:hAnsi="Times New Roman" w:cs="Arial"/>
      <w:sz w:val="26"/>
    </w:rPr>
  </w:style>
  <w:style w:type="paragraph" w:styleId="Header">
    <w:name w:val="header"/>
    <w:basedOn w:val="Normal"/>
    <w:link w:val="HeaderChar"/>
    <w:uiPriority w:val="99"/>
    <w:unhideWhenUsed/>
    <w:rsid w:val="00D5748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57482"/>
    <w:rPr>
      <w:rFonts w:ascii="Times New Roman" w:eastAsia="Times New Roman" w:hAnsi="Times New Roman" w:cs="Times New Roman"/>
      <w:sz w:val="24"/>
      <w:szCs w:val="24"/>
    </w:rPr>
  </w:style>
  <w:style w:type="paragraph" w:customStyle="1" w:styleId="Char">
    <w:name w:val="Char"/>
    <w:basedOn w:val="Normal"/>
    <w:semiHidden/>
    <w:rsid w:val="007E04B8"/>
    <w:pPr>
      <w:spacing w:after="160" w:line="240" w:lineRule="exact"/>
    </w:pPr>
    <w:rPr>
      <w:rFonts w:ascii="Arial" w:eastAsia="Times New Roman" w:hAnsi="Arial" w:cs="Times New Roman"/>
      <w:sz w:val="24"/>
      <w:szCs w:val="24"/>
    </w:rPr>
  </w:style>
  <w:style w:type="paragraph" w:styleId="NormalWeb">
    <w:name w:val="Normal (Web)"/>
    <w:basedOn w:val="Normal"/>
    <w:rsid w:val="0051524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E36390"/>
    <w:pPr>
      <w:spacing w:after="0" w:line="240" w:lineRule="auto"/>
      <w:jc w:val="both"/>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1281</TotalTime>
  <Pages>6</Pages>
  <Words>2017</Words>
  <Characters>11500</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2019-04-18T10:20:00Z</dcterms:created>
  <dcterms:modified xsi:type="dcterms:W3CDTF">2019-04-19T17:59:00Z</dcterms:modified>
</cp:coreProperties>
</file>