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DC3FD5" w:rsidRDefault="009504A3" w:rsidP="00DC3FD5">
      <w:pPr>
        <w:spacing w:after="0" w:line="276" w:lineRule="auto"/>
        <w:jc w:val="center"/>
        <w:rPr>
          <w:rFonts w:eastAsia="Times New Roman" w:cs="Times New Roman"/>
          <w:sz w:val="24"/>
          <w:szCs w:val="24"/>
        </w:rPr>
      </w:pPr>
      <w:r w:rsidRPr="00DC3FD5">
        <w:rPr>
          <w:rFonts w:cs="Times New Roman"/>
          <w:b/>
          <w:bCs/>
          <w:kern w:val="24"/>
          <w:sz w:val="24"/>
          <w:szCs w:val="24"/>
        </w:rPr>
        <w:t xml:space="preserve">KẾ HOẠCH </w:t>
      </w:r>
      <w:r w:rsidR="00F530B5" w:rsidRPr="00DC3FD5">
        <w:rPr>
          <w:rFonts w:cs="Times New Roman"/>
          <w:b/>
          <w:bCs/>
          <w:kern w:val="24"/>
          <w:sz w:val="24"/>
          <w:szCs w:val="24"/>
        </w:rPr>
        <w:t xml:space="preserve">BÀI </w:t>
      </w:r>
      <w:r w:rsidRPr="00DC3FD5">
        <w:rPr>
          <w:rFonts w:cs="Times New Roman"/>
          <w:b/>
          <w:bCs/>
          <w:kern w:val="24"/>
          <w:sz w:val="24"/>
          <w:szCs w:val="24"/>
        </w:rPr>
        <w:t>DẠ</w:t>
      </w:r>
      <w:r w:rsidR="00291EDF" w:rsidRPr="00DC3FD5">
        <w:rPr>
          <w:rFonts w:cs="Times New Roman"/>
          <w:b/>
          <w:bCs/>
          <w:kern w:val="24"/>
          <w:sz w:val="24"/>
          <w:szCs w:val="24"/>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DC3FD5" w14:paraId="09955375" w14:textId="77777777" w:rsidTr="00DC791D">
        <w:tc>
          <w:tcPr>
            <w:tcW w:w="4531" w:type="dxa"/>
          </w:tcPr>
          <w:p w14:paraId="1751DCAA" w14:textId="42902257" w:rsidR="00EA1437" w:rsidRPr="00DC3FD5" w:rsidRDefault="00DC791D" w:rsidP="00DC3FD5">
            <w:pPr>
              <w:tabs>
                <w:tab w:val="left" w:pos="10065"/>
                <w:tab w:val="right" w:pos="12900"/>
              </w:tabs>
              <w:spacing w:line="276" w:lineRule="auto"/>
              <w:jc w:val="center"/>
              <w:rPr>
                <w:rFonts w:cs="Times New Roman"/>
                <w:b/>
                <w:bCs/>
                <w:iCs/>
                <w:kern w:val="24"/>
                <w:sz w:val="24"/>
                <w:szCs w:val="24"/>
              </w:rPr>
            </w:pPr>
            <w:r w:rsidRPr="00DC3FD5">
              <w:rPr>
                <w:rFonts w:cs="Times New Roman"/>
                <w:b/>
                <w:bCs/>
                <w:iCs/>
                <w:kern w:val="24"/>
                <w:sz w:val="24"/>
                <w:szCs w:val="24"/>
              </w:rPr>
              <w:t>Trường: ………………………………</w:t>
            </w:r>
          </w:p>
        </w:tc>
        <w:tc>
          <w:tcPr>
            <w:tcW w:w="4531" w:type="dxa"/>
          </w:tcPr>
          <w:p w14:paraId="3A8B35A2" w14:textId="01FB44D9" w:rsidR="00EA1437" w:rsidRPr="00DC3FD5" w:rsidRDefault="00DC791D" w:rsidP="00DC3FD5">
            <w:pPr>
              <w:tabs>
                <w:tab w:val="left" w:pos="10065"/>
                <w:tab w:val="right" w:pos="12900"/>
              </w:tabs>
              <w:spacing w:line="276" w:lineRule="auto"/>
              <w:jc w:val="center"/>
              <w:rPr>
                <w:rFonts w:cs="Times New Roman"/>
                <w:bCs/>
                <w:iCs/>
                <w:kern w:val="24"/>
                <w:sz w:val="24"/>
                <w:szCs w:val="24"/>
              </w:rPr>
            </w:pPr>
            <w:r w:rsidRPr="00DC3FD5">
              <w:rPr>
                <w:rFonts w:cs="Times New Roman"/>
                <w:bCs/>
                <w:iCs/>
                <w:kern w:val="24"/>
                <w:sz w:val="24"/>
                <w:szCs w:val="24"/>
              </w:rPr>
              <w:t>Họ và tên giáo viên:</w:t>
            </w:r>
          </w:p>
        </w:tc>
      </w:tr>
      <w:tr w:rsidR="00EA1437" w:rsidRPr="00DC3FD5" w14:paraId="18A9E589" w14:textId="77777777" w:rsidTr="00DC791D">
        <w:tc>
          <w:tcPr>
            <w:tcW w:w="4531" w:type="dxa"/>
          </w:tcPr>
          <w:p w14:paraId="40AF6D8B" w14:textId="3150D3FA" w:rsidR="00EA1437" w:rsidRPr="00DC3FD5" w:rsidRDefault="00DC791D" w:rsidP="00DC3FD5">
            <w:pPr>
              <w:tabs>
                <w:tab w:val="left" w:pos="10065"/>
                <w:tab w:val="right" w:pos="12900"/>
              </w:tabs>
              <w:spacing w:line="276" w:lineRule="auto"/>
              <w:jc w:val="center"/>
              <w:rPr>
                <w:rFonts w:cs="Times New Roman"/>
                <w:b/>
                <w:bCs/>
                <w:iCs/>
                <w:kern w:val="24"/>
                <w:sz w:val="24"/>
                <w:szCs w:val="24"/>
              </w:rPr>
            </w:pPr>
            <w:r w:rsidRPr="00DC3FD5">
              <w:rPr>
                <w:rFonts w:cs="Times New Roman"/>
                <w:b/>
                <w:bCs/>
                <w:iCs/>
                <w:kern w:val="24"/>
                <w:sz w:val="24"/>
                <w:szCs w:val="24"/>
              </w:rPr>
              <w:t>Tổ: ……………………………………</w:t>
            </w:r>
          </w:p>
        </w:tc>
        <w:tc>
          <w:tcPr>
            <w:tcW w:w="4531" w:type="dxa"/>
          </w:tcPr>
          <w:p w14:paraId="250A569F" w14:textId="180265D1" w:rsidR="00EA1437" w:rsidRPr="00DC3FD5" w:rsidRDefault="00DC791D" w:rsidP="00DC3FD5">
            <w:pPr>
              <w:tabs>
                <w:tab w:val="left" w:pos="10065"/>
                <w:tab w:val="right" w:pos="12900"/>
              </w:tabs>
              <w:spacing w:line="276" w:lineRule="auto"/>
              <w:jc w:val="both"/>
              <w:rPr>
                <w:rFonts w:cs="Times New Roman"/>
                <w:bCs/>
                <w:iCs/>
                <w:kern w:val="24"/>
                <w:sz w:val="24"/>
                <w:szCs w:val="24"/>
              </w:rPr>
            </w:pPr>
            <w:r w:rsidRPr="00DC3FD5">
              <w:rPr>
                <w:rFonts w:cs="Times New Roman"/>
                <w:bCs/>
                <w:iCs/>
                <w:kern w:val="24"/>
                <w:sz w:val="24"/>
                <w:szCs w:val="24"/>
              </w:rPr>
              <w:t>…………………………………………..</w:t>
            </w:r>
          </w:p>
        </w:tc>
      </w:tr>
    </w:tbl>
    <w:p w14:paraId="09738432" w14:textId="3341CDC1" w:rsidR="00EA1437" w:rsidRPr="00DC3FD5" w:rsidRDefault="000B030B" w:rsidP="00DC3FD5">
      <w:pPr>
        <w:tabs>
          <w:tab w:val="left" w:pos="10065"/>
          <w:tab w:val="right" w:pos="12900"/>
        </w:tabs>
        <w:spacing w:after="0" w:line="276" w:lineRule="auto"/>
        <w:jc w:val="center"/>
        <w:rPr>
          <w:rFonts w:cs="Times New Roman"/>
          <w:b/>
          <w:bCs/>
          <w:iCs/>
          <w:kern w:val="24"/>
          <w:sz w:val="24"/>
          <w:szCs w:val="24"/>
        </w:rPr>
      </w:pPr>
      <w:r w:rsidRPr="00DC3FD5">
        <w:rPr>
          <w:rFonts w:cs="Times New Roman"/>
          <w:b/>
          <w:bCs/>
          <w:iCs/>
          <w:kern w:val="24"/>
          <w:sz w:val="24"/>
          <w:szCs w:val="24"/>
        </w:rPr>
        <w:t>C</w:t>
      </w:r>
      <w:r w:rsidR="00A15AD6" w:rsidRPr="00DC3FD5">
        <w:rPr>
          <w:rFonts w:cs="Times New Roman"/>
          <w:b/>
          <w:bCs/>
          <w:iCs/>
          <w:kern w:val="24"/>
          <w:sz w:val="24"/>
          <w:szCs w:val="24"/>
        </w:rPr>
        <w:t>HUYÊN ĐỀ</w:t>
      </w:r>
      <w:r w:rsidRPr="00DC3FD5">
        <w:rPr>
          <w:rFonts w:cs="Times New Roman"/>
          <w:b/>
          <w:bCs/>
          <w:iCs/>
          <w:kern w:val="24"/>
          <w:sz w:val="24"/>
          <w:szCs w:val="24"/>
        </w:rPr>
        <w:t xml:space="preserve"> </w:t>
      </w:r>
      <w:r w:rsidR="008D0E67" w:rsidRPr="00DC3FD5">
        <w:rPr>
          <w:rFonts w:cs="Times New Roman"/>
          <w:b/>
          <w:bCs/>
          <w:iCs/>
          <w:kern w:val="24"/>
          <w:sz w:val="24"/>
          <w:szCs w:val="24"/>
        </w:rPr>
        <w:t>3</w:t>
      </w:r>
      <w:r w:rsidR="00076D05" w:rsidRPr="00DC3FD5">
        <w:rPr>
          <w:rFonts w:cs="Times New Roman"/>
          <w:b/>
          <w:bCs/>
          <w:iCs/>
          <w:kern w:val="24"/>
          <w:sz w:val="24"/>
          <w:szCs w:val="24"/>
        </w:rPr>
        <w:t xml:space="preserve">: </w:t>
      </w:r>
      <w:r w:rsidR="008D0E67" w:rsidRPr="00DC3FD5">
        <w:rPr>
          <w:rFonts w:cs="Times New Roman"/>
          <w:b/>
          <w:bCs/>
          <w:iCs/>
          <w:kern w:val="24"/>
          <w:sz w:val="24"/>
          <w:szCs w:val="24"/>
        </w:rPr>
        <w:t xml:space="preserve">CÔNG NGHỆ VI SINH VẬT TRONG XỬ LÍ Ô NHIỄM MÔI TRƯỜNG </w:t>
      </w:r>
    </w:p>
    <w:p w14:paraId="33081576" w14:textId="7FEDADEE" w:rsidR="00E67901" w:rsidRPr="00DC3FD5" w:rsidRDefault="000B030B" w:rsidP="00DC3FD5">
      <w:pPr>
        <w:tabs>
          <w:tab w:val="left" w:pos="10065"/>
          <w:tab w:val="right" w:pos="12900"/>
        </w:tabs>
        <w:spacing w:after="0" w:line="276" w:lineRule="auto"/>
        <w:jc w:val="center"/>
        <w:rPr>
          <w:rFonts w:cs="Times New Roman"/>
          <w:b/>
          <w:bCs/>
          <w:iCs/>
          <w:kern w:val="24"/>
          <w:sz w:val="24"/>
          <w:szCs w:val="24"/>
        </w:rPr>
      </w:pPr>
      <w:r w:rsidRPr="00DC3FD5">
        <w:rPr>
          <w:rFonts w:cs="Times New Roman"/>
          <w:b/>
          <w:bCs/>
          <w:iCs/>
          <w:kern w:val="24"/>
          <w:sz w:val="24"/>
          <w:szCs w:val="24"/>
        </w:rPr>
        <w:t xml:space="preserve">BÀI </w:t>
      </w:r>
      <w:r w:rsidR="008D0E67" w:rsidRPr="00DC3FD5">
        <w:rPr>
          <w:rFonts w:cs="Times New Roman"/>
          <w:b/>
          <w:bCs/>
          <w:iCs/>
          <w:kern w:val="24"/>
          <w:sz w:val="24"/>
          <w:szCs w:val="24"/>
        </w:rPr>
        <w:t>12</w:t>
      </w:r>
      <w:r w:rsidR="009C7A83" w:rsidRPr="00DC3FD5">
        <w:rPr>
          <w:rFonts w:cs="Times New Roman"/>
          <w:b/>
          <w:bCs/>
          <w:iCs/>
          <w:kern w:val="24"/>
          <w:sz w:val="24"/>
          <w:szCs w:val="24"/>
        </w:rPr>
        <w:t xml:space="preserve">: </w:t>
      </w:r>
      <w:r w:rsidR="008D0E67" w:rsidRPr="00DC3FD5">
        <w:rPr>
          <w:rFonts w:cs="Times New Roman"/>
          <w:b/>
          <w:bCs/>
          <w:iCs/>
          <w:kern w:val="24"/>
          <w:sz w:val="24"/>
          <w:szCs w:val="24"/>
        </w:rPr>
        <w:t xml:space="preserve">CÔNG NGHỆ VI SINH VẬT TRONG XỬ LÍ Ô NHIỄM MÔI TRƯỜNG </w:t>
      </w:r>
    </w:p>
    <w:p w14:paraId="780A32B4" w14:textId="4938519E" w:rsidR="006109EA" w:rsidRPr="00DC3FD5" w:rsidRDefault="006109EA" w:rsidP="00DC3FD5">
      <w:pPr>
        <w:tabs>
          <w:tab w:val="left" w:pos="10065"/>
          <w:tab w:val="right" w:pos="12900"/>
        </w:tabs>
        <w:spacing w:after="0" w:line="276" w:lineRule="auto"/>
        <w:jc w:val="center"/>
        <w:rPr>
          <w:rFonts w:cs="Times New Roman"/>
          <w:bCs/>
          <w:iCs/>
          <w:kern w:val="24"/>
          <w:sz w:val="24"/>
          <w:szCs w:val="24"/>
        </w:rPr>
      </w:pPr>
      <w:r w:rsidRPr="00DC3FD5">
        <w:rPr>
          <w:rFonts w:cs="Times New Roman"/>
          <w:bCs/>
          <w:iCs/>
          <w:kern w:val="24"/>
          <w:sz w:val="24"/>
          <w:szCs w:val="24"/>
        </w:rPr>
        <w:t xml:space="preserve">Môn </w:t>
      </w:r>
      <w:r w:rsidR="00D248D3" w:rsidRPr="00DC3FD5">
        <w:rPr>
          <w:rFonts w:cs="Times New Roman"/>
          <w:bCs/>
          <w:iCs/>
          <w:kern w:val="24"/>
          <w:sz w:val="24"/>
          <w:szCs w:val="24"/>
        </w:rPr>
        <w:t>Sinh</w:t>
      </w:r>
      <w:r w:rsidR="00E455D9" w:rsidRPr="00DC3FD5">
        <w:rPr>
          <w:rFonts w:cs="Times New Roman"/>
          <w:bCs/>
          <w:iCs/>
          <w:kern w:val="24"/>
          <w:sz w:val="24"/>
          <w:szCs w:val="24"/>
        </w:rPr>
        <w:t xml:space="preserve"> học</w:t>
      </w:r>
      <w:r w:rsidRPr="00DC3FD5">
        <w:rPr>
          <w:rFonts w:cs="Times New Roman"/>
          <w:bCs/>
          <w:iCs/>
          <w:kern w:val="24"/>
          <w:sz w:val="24"/>
          <w:szCs w:val="24"/>
        </w:rPr>
        <w:t xml:space="preserve">; Lớp: </w:t>
      </w:r>
      <w:r w:rsidR="008D0E67" w:rsidRPr="00DC3FD5">
        <w:rPr>
          <w:rFonts w:cs="Times New Roman"/>
          <w:bCs/>
          <w:iCs/>
          <w:kern w:val="24"/>
          <w:sz w:val="24"/>
          <w:szCs w:val="24"/>
        </w:rPr>
        <w:t>10</w:t>
      </w:r>
    </w:p>
    <w:p w14:paraId="582C2702" w14:textId="62B1A21B" w:rsidR="009504A3" w:rsidRPr="00DC3FD5" w:rsidRDefault="009504A3" w:rsidP="00DC3FD5">
      <w:pPr>
        <w:tabs>
          <w:tab w:val="left" w:pos="10065"/>
          <w:tab w:val="right" w:pos="12900"/>
        </w:tabs>
        <w:spacing w:after="0" w:line="276" w:lineRule="auto"/>
        <w:jc w:val="center"/>
        <w:rPr>
          <w:rFonts w:eastAsia="Times New Roman" w:cs="Times New Roman"/>
          <w:sz w:val="24"/>
          <w:szCs w:val="24"/>
        </w:rPr>
      </w:pPr>
      <w:r w:rsidRPr="00DC3FD5">
        <w:rPr>
          <w:rFonts w:cs="Times New Roman"/>
          <w:bCs/>
          <w:iCs/>
          <w:kern w:val="24"/>
          <w:sz w:val="24"/>
          <w:szCs w:val="24"/>
        </w:rPr>
        <w:t xml:space="preserve">Thời </w:t>
      </w:r>
      <w:r w:rsidR="006109EA" w:rsidRPr="00DC3FD5">
        <w:rPr>
          <w:rFonts w:cs="Times New Roman"/>
          <w:bCs/>
          <w:iCs/>
          <w:kern w:val="24"/>
          <w:sz w:val="24"/>
          <w:szCs w:val="24"/>
        </w:rPr>
        <w:t>gian thực hiện</w:t>
      </w:r>
      <w:r w:rsidRPr="00DC3FD5">
        <w:rPr>
          <w:rFonts w:cs="Times New Roman"/>
          <w:bCs/>
          <w:iCs/>
          <w:kern w:val="24"/>
          <w:sz w:val="24"/>
          <w:szCs w:val="24"/>
        </w:rPr>
        <w:t xml:space="preserve">: </w:t>
      </w:r>
      <w:r w:rsidR="008D0E67" w:rsidRPr="00DC3FD5">
        <w:rPr>
          <w:rFonts w:cs="Times New Roman"/>
          <w:bCs/>
          <w:iCs/>
          <w:kern w:val="24"/>
          <w:sz w:val="24"/>
          <w:szCs w:val="24"/>
        </w:rPr>
        <w:t>4</w:t>
      </w:r>
      <w:r w:rsidRPr="00DC3FD5">
        <w:rPr>
          <w:rFonts w:cs="Times New Roman"/>
          <w:bCs/>
          <w:iCs/>
          <w:kern w:val="24"/>
          <w:sz w:val="24"/>
          <w:szCs w:val="24"/>
        </w:rPr>
        <w:t xml:space="preserve"> tiết</w:t>
      </w:r>
    </w:p>
    <w:p w14:paraId="406F1852" w14:textId="77777777" w:rsidR="00E16F9D" w:rsidRPr="00DC3FD5" w:rsidRDefault="009504A3" w:rsidP="00DC3FD5">
      <w:pPr>
        <w:tabs>
          <w:tab w:val="left" w:pos="3915"/>
        </w:tabs>
        <w:spacing w:after="0" w:line="276" w:lineRule="auto"/>
        <w:jc w:val="both"/>
        <w:rPr>
          <w:rFonts w:cs="Times New Roman"/>
          <w:b/>
          <w:bCs/>
          <w:kern w:val="24"/>
          <w:sz w:val="24"/>
          <w:szCs w:val="24"/>
        </w:rPr>
      </w:pPr>
      <w:r w:rsidRPr="00DC3FD5">
        <w:rPr>
          <w:rFonts w:cs="Times New Roman"/>
          <w:b/>
          <w:bCs/>
          <w:kern w:val="24"/>
          <w:sz w:val="24"/>
          <w:szCs w:val="24"/>
        </w:rPr>
        <w:t>I. MỤ</w:t>
      </w:r>
      <w:r w:rsidR="00E16F9D" w:rsidRPr="00DC3FD5">
        <w:rPr>
          <w:rFonts w:cs="Times New Roman"/>
          <w:b/>
          <w:bCs/>
          <w:kern w:val="24"/>
          <w:sz w:val="24"/>
          <w:szCs w:val="24"/>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DC3FD5" w14:paraId="0C841504" w14:textId="77777777" w:rsidTr="00294649">
        <w:tc>
          <w:tcPr>
            <w:tcW w:w="2552" w:type="dxa"/>
            <w:shd w:val="clear" w:color="auto" w:fill="auto"/>
            <w:vAlign w:val="center"/>
          </w:tcPr>
          <w:p w14:paraId="507008EC" w14:textId="4E512C6D" w:rsidR="009504A3" w:rsidRPr="00DC3FD5" w:rsidRDefault="00740F71" w:rsidP="00DC3FD5">
            <w:pPr>
              <w:tabs>
                <w:tab w:val="left" w:pos="12758"/>
              </w:tabs>
              <w:spacing w:after="0" w:line="276" w:lineRule="auto"/>
              <w:jc w:val="center"/>
              <w:rPr>
                <w:rFonts w:cs="Times New Roman"/>
                <w:b/>
                <w:kern w:val="24"/>
                <w:sz w:val="24"/>
                <w:szCs w:val="24"/>
              </w:rPr>
            </w:pPr>
            <w:r w:rsidRPr="00DC3FD5">
              <w:rPr>
                <w:rFonts w:cs="Times New Roman"/>
                <w:b/>
                <w:kern w:val="24"/>
                <w:sz w:val="24"/>
                <w:szCs w:val="24"/>
              </w:rPr>
              <w:t>Phẩm chất, năng lực</w:t>
            </w:r>
          </w:p>
        </w:tc>
        <w:tc>
          <w:tcPr>
            <w:tcW w:w="5528" w:type="dxa"/>
            <w:shd w:val="clear" w:color="auto" w:fill="auto"/>
            <w:vAlign w:val="center"/>
          </w:tcPr>
          <w:p w14:paraId="75132CD5" w14:textId="70B729BA" w:rsidR="009504A3" w:rsidRPr="00DC3FD5" w:rsidRDefault="003621CB" w:rsidP="00DC3FD5">
            <w:pPr>
              <w:tabs>
                <w:tab w:val="left" w:pos="12758"/>
              </w:tabs>
              <w:spacing w:after="0" w:line="276" w:lineRule="auto"/>
              <w:jc w:val="center"/>
              <w:rPr>
                <w:rFonts w:cs="Times New Roman"/>
                <w:b/>
                <w:kern w:val="24"/>
                <w:sz w:val="24"/>
                <w:szCs w:val="24"/>
              </w:rPr>
            </w:pPr>
            <w:r w:rsidRPr="00DC3FD5">
              <w:rPr>
                <w:rFonts w:cs="Times New Roman"/>
                <w:b/>
                <w:kern w:val="24"/>
                <w:sz w:val="24"/>
                <w:szCs w:val="24"/>
              </w:rPr>
              <w:t>YÊU CẦU CẦN ĐẠT</w:t>
            </w:r>
          </w:p>
        </w:tc>
        <w:tc>
          <w:tcPr>
            <w:tcW w:w="992" w:type="dxa"/>
            <w:shd w:val="clear" w:color="auto" w:fill="auto"/>
            <w:vAlign w:val="center"/>
          </w:tcPr>
          <w:p w14:paraId="7BABE52E" w14:textId="1C9E1C20" w:rsidR="0091000B" w:rsidRPr="00DC3FD5" w:rsidRDefault="00184BCA" w:rsidP="00DC3FD5">
            <w:pPr>
              <w:tabs>
                <w:tab w:val="left" w:pos="12758"/>
              </w:tabs>
              <w:spacing w:after="0" w:line="276" w:lineRule="auto"/>
              <w:jc w:val="center"/>
              <w:rPr>
                <w:rFonts w:cs="Times New Roman"/>
                <w:b/>
                <w:kern w:val="24"/>
                <w:sz w:val="24"/>
                <w:szCs w:val="24"/>
              </w:rPr>
            </w:pPr>
            <w:r w:rsidRPr="00DC3FD5">
              <w:rPr>
                <w:rFonts w:cs="Times New Roman"/>
                <w:b/>
                <w:kern w:val="24"/>
                <w:sz w:val="24"/>
                <w:szCs w:val="24"/>
              </w:rPr>
              <w:t>M</w:t>
            </w:r>
            <w:r w:rsidR="00DB679B" w:rsidRPr="00DC3FD5">
              <w:rPr>
                <w:rFonts w:cs="Times New Roman"/>
                <w:b/>
                <w:kern w:val="24"/>
                <w:sz w:val="24"/>
                <w:szCs w:val="24"/>
              </w:rPr>
              <w:t>ã hoá</w:t>
            </w:r>
          </w:p>
        </w:tc>
      </w:tr>
      <w:tr w:rsidR="00E56575" w:rsidRPr="00DC3FD5" w14:paraId="0C2E24E2" w14:textId="77777777" w:rsidTr="00906EBE">
        <w:tc>
          <w:tcPr>
            <w:tcW w:w="9072" w:type="dxa"/>
            <w:gridSpan w:val="3"/>
            <w:shd w:val="clear" w:color="auto" w:fill="auto"/>
          </w:tcPr>
          <w:p w14:paraId="1199421A" w14:textId="10A07DC1" w:rsidR="00681504" w:rsidRPr="00DC3FD5" w:rsidRDefault="006131B5" w:rsidP="00DC3FD5">
            <w:pPr>
              <w:tabs>
                <w:tab w:val="left" w:pos="12758"/>
              </w:tabs>
              <w:spacing w:after="0" w:line="276" w:lineRule="auto"/>
              <w:ind w:firstLine="284"/>
              <w:jc w:val="both"/>
              <w:rPr>
                <w:rFonts w:cs="Times New Roman"/>
                <w:b/>
                <w:kern w:val="24"/>
                <w:sz w:val="24"/>
                <w:szCs w:val="24"/>
              </w:rPr>
            </w:pPr>
            <w:r w:rsidRPr="00DC3FD5">
              <w:rPr>
                <w:rFonts w:cs="Times New Roman"/>
                <w:b/>
                <w:kern w:val="24"/>
                <w:sz w:val="24"/>
                <w:szCs w:val="24"/>
              </w:rPr>
              <w:t>1</w:t>
            </w:r>
            <w:r w:rsidR="002D28FA" w:rsidRPr="00DC3FD5">
              <w:rPr>
                <w:rFonts w:cs="Times New Roman"/>
                <w:b/>
                <w:kern w:val="24"/>
                <w:sz w:val="24"/>
                <w:szCs w:val="24"/>
              </w:rPr>
              <w:t>. Về năng lực</w:t>
            </w:r>
          </w:p>
          <w:p w14:paraId="02CCF70B" w14:textId="5E89D260" w:rsidR="00322B53" w:rsidRPr="00DC3FD5" w:rsidRDefault="00322B53" w:rsidP="00DC3FD5">
            <w:pPr>
              <w:tabs>
                <w:tab w:val="left" w:pos="12758"/>
              </w:tabs>
              <w:spacing w:after="0" w:line="276" w:lineRule="auto"/>
              <w:ind w:firstLine="567"/>
              <w:jc w:val="both"/>
              <w:rPr>
                <w:rFonts w:cs="Times New Roman"/>
                <w:i/>
                <w:kern w:val="24"/>
                <w:sz w:val="24"/>
                <w:szCs w:val="24"/>
              </w:rPr>
            </w:pPr>
            <w:r w:rsidRPr="00DC3FD5">
              <w:rPr>
                <w:rFonts w:cs="Times New Roman"/>
                <w:b/>
                <w:i/>
                <w:kern w:val="24"/>
                <w:sz w:val="24"/>
                <w:szCs w:val="24"/>
              </w:rPr>
              <w:t xml:space="preserve">1.1. </w:t>
            </w:r>
            <w:r w:rsidR="00AE00C6" w:rsidRPr="00DC3FD5">
              <w:rPr>
                <w:rFonts w:cs="Times New Roman"/>
                <w:b/>
                <w:i/>
                <w:kern w:val="24"/>
                <w:sz w:val="24"/>
                <w:szCs w:val="24"/>
              </w:rPr>
              <w:t>Năng lực sinh học</w:t>
            </w:r>
          </w:p>
        </w:tc>
      </w:tr>
      <w:tr w:rsidR="00563E27" w:rsidRPr="00DC3FD5" w14:paraId="1C0F0D8B" w14:textId="77777777" w:rsidTr="00802B59">
        <w:tc>
          <w:tcPr>
            <w:tcW w:w="2552" w:type="dxa"/>
            <w:vMerge w:val="restart"/>
            <w:shd w:val="clear" w:color="auto" w:fill="auto"/>
            <w:vAlign w:val="center"/>
          </w:tcPr>
          <w:p w14:paraId="6149BB4F" w14:textId="7851A77B" w:rsidR="00563E27" w:rsidRPr="00DC3FD5" w:rsidRDefault="00563E27" w:rsidP="00DC3FD5">
            <w:pPr>
              <w:tabs>
                <w:tab w:val="left" w:pos="12758"/>
              </w:tabs>
              <w:spacing w:after="0" w:line="276" w:lineRule="auto"/>
              <w:jc w:val="both"/>
              <w:rPr>
                <w:rFonts w:cs="Times New Roman"/>
                <w:i/>
                <w:kern w:val="24"/>
                <w:sz w:val="24"/>
                <w:szCs w:val="24"/>
              </w:rPr>
            </w:pPr>
            <w:r w:rsidRPr="00DC3FD5">
              <w:rPr>
                <w:rFonts w:cs="Times New Roman"/>
                <w:i/>
                <w:sz w:val="24"/>
                <w:szCs w:val="24"/>
              </w:rPr>
              <w:t>Nhận thức sinh học</w:t>
            </w:r>
          </w:p>
        </w:tc>
        <w:tc>
          <w:tcPr>
            <w:tcW w:w="5528" w:type="dxa"/>
            <w:shd w:val="clear" w:color="auto" w:fill="auto"/>
            <w:vAlign w:val="center"/>
          </w:tcPr>
          <w:p w14:paraId="64A3A1ED" w14:textId="488E7F45" w:rsidR="00563E27"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Trình bày được một số công nghệ vi sinh vật trong xử lí ô nhiễm môi trường đất.</w:t>
            </w:r>
          </w:p>
        </w:tc>
        <w:tc>
          <w:tcPr>
            <w:tcW w:w="992" w:type="dxa"/>
            <w:shd w:val="clear" w:color="auto" w:fill="auto"/>
            <w:vAlign w:val="center"/>
          </w:tcPr>
          <w:p w14:paraId="7487E2A7" w14:textId="13B8D000" w:rsidR="00563E27"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SH 1.2.1</w:t>
            </w:r>
          </w:p>
        </w:tc>
      </w:tr>
      <w:tr w:rsidR="00563E27" w:rsidRPr="00DC3FD5" w14:paraId="677B20C2" w14:textId="77777777" w:rsidTr="00802B59">
        <w:tc>
          <w:tcPr>
            <w:tcW w:w="2552" w:type="dxa"/>
            <w:vMerge/>
            <w:shd w:val="clear" w:color="auto" w:fill="auto"/>
            <w:vAlign w:val="center"/>
          </w:tcPr>
          <w:p w14:paraId="08873E21" w14:textId="77777777" w:rsidR="00563E27" w:rsidRPr="00DC3FD5" w:rsidRDefault="00563E27" w:rsidP="00DC3FD5">
            <w:pPr>
              <w:tabs>
                <w:tab w:val="left" w:pos="12758"/>
              </w:tabs>
              <w:spacing w:after="0" w:line="276" w:lineRule="auto"/>
              <w:jc w:val="both"/>
              <w:rPr>
                <w:rFonts w:cs="Times New Roman"/>
                <w:i/>
                <w:kern w:val="24"/>
                <w:sz w:val="24"/>
                <w:szCs w:val="24"/>
              </w:rPr>
            </w:pPr>
          </w:p>
        </w:tc>
        <w:tc>
          <w:tcPr>
            <w:tcW w:w="5528" w:type="dxa"/>
            <w:shd w:val="clear" w:color="auto" w:fill="auto"/>
            <w:vAlign w:val="center"/>
          </w:tcPr>
          <w:p w14:paraId="4767270B" w14:textId="4A81A1EC" w:rsidR="00563E27"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Trình bày được một số công nghệ vi sinh vật trong xử lí nước thải và làm sạch nước.</w:t>
            </w:r>
          </w:p>
        </w:tc>
        <w:tc>
          <w:tcPr>
            <w:tcW w:w="992" w:type="dxa"/>
            <w:shd w:val="clear" w:color="auto" w:fill="auto"/>
            <w:vAlign w:val="center"/>
          </w:tcPr>
          <w:p w14:paraId="5B51AD88" w14:textId="2BF6F1DC" w:rsidR="00563E27"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SH 1.2.2</w:t>
            </w:r>
          </w:p>
        </w:tc>
      </w:tr>
      <w:tr w:rsidR="0039598D" w:rsidRPr="00DC3FD5" w14:paraId="2EEF83E1" w14:textId="77777777" w:rsidTr="00802B59">
        <w:tc>
          <w:tcPr>
            <w:tcW w:w="2552" w:type="dxa"/>
            <w:shd w:val="clear" w:color="auto" w:fill="auto"/>
            <w:vAlign w:val="center"/>
          </w:tcPr>
          <w:p w14:paraId="10950573" w14:textId="77777777" w:rsidR="0039598D" w:rsidRPr="00DC3FD5" w:rsidRDefault="0039598D" w:rsidP="00DC3FD5">
            <w:pPr>
              <w:tabs>
                <w:tab w:val="left" w:pos="12758"/>
              </w:tabs>
              <w:spacing w:after="0" w:line="276" w:lineRule="auto"/>
              <w:jc w:val="both"/>
              <w:rPr>
                <w:rFonts w:cs="Times New Roman"/>
                <w:i/>
                <w:kern w:val="24"/>
                <w:sz w:val="24"/>
                <w:szCs w:val="24"/>
              </w:rPr>
            </w:pPr>
          </w:p>
        </w:tc>
        <w:tc>
          <w:tcPr>
            <w:tcW w:w="5528" w:type="dxa"/>
            <w:shd w:val="clear" w:color="auto" w:fill="auto"/>
            <w:vAlign w:val="center"/>
          </w:tcPr>
          <w:p w14:paraId="3FFEC3B3" w14:textId="3BD059B9" w:rsidR="0039598D"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Trình bày được một số công nghệ vi sinh vật trong xử lí chất thải rắn.</w:t>
            </w:r>
          </w:p>
        </w:tc>
        <w:tc>
          <w:tcPr>
            <w:tcW w:w="992" w:type="dxa"/>
            <w:shd w:val="clear" w:color="auto" w:fill="auto"/>
            <w:vAlign w:val="center"/>
          </w:tcPr>
          <w:p w14:paraId="2BA68956" w14:textId="68639604" w:rsidR="0039598D"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SH 1.2.3</w:t>
            </w:r>
          </w:p>
        </w:tc>
      </w:tr>
      <w:tr w:rsidR="0039598D" w:rsidRPr="00DC3FD5" w14:paraId="0DB28A49" w14:textId="77777777" w:rsidTr="00802B59">
        <w:tc>
          <w:tcPr>
            <w:tcW w:w="2552" w:type="dxa"/>
            <w:shd w:val="clear" w:color="auto" w:fill="auto"/>
            <w:vAlign w:val="center"/>
          </w:tcPr>
          <w:p w14:paraId="336825B3" w14:textId="77777777" w:rsidR="0039598D" w:rsidRPr="00DC3FD5" w:rsidRDefault="0039598D" w:rsidP="00DC3FD5">
            <w:pPr>
              <w:tabs>
                <w:tab w:val="left" w:pos="12758"/>
              </w:tabs>
              <w:spacing w:after="0" w:line="276" w:lineRule="auto"/>
              <w:jc w:val="both"/>
              <w:rPr>
                <w:rFonts w:cs="Times New Roman"/>
                <w:i/>
                <w:kern w:val="24"/>
                <w:sz w:val="24"/>
                <w:szCs w:val="24"/>
              </w:rPr>
            </w:pPr>
          </w:p>
        </w:tc>
        <w:tc>
          <w:tcPr>
            <w:tcW w:w="5528" w:type="dxa"/>
            <w:shd w:val="clear" w:color="auto" w:fill="auto"/>
            <w:vAlign w:val="center"/>
          </w:tcPr>
          <w:p w14:paraId="3D7B1433" w14:textId="32FC913D" w:rsidR="0039598D"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Trình bày được một số công nghệ vi sinh vật trong sản xuất khí sinh học.</w:t>
            </w:r>
          </w:p>
        </w:tc>
        <w:tc>
          <w:tcPr>
            <w:tcW w:w="992" w:type="dxa"/>
            <w:shd w:val="clear" w:color="auto" w:fill="auto"/>
            <w:vAlign w:val="center"/>
          </w:tcPr>
          <w:p w14:paraId="35C2D001" w14:textId="54CA929B" w:rsidR="0039598D"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SH 1.2.4</w:t>
            </w:r>
          </w:p>
        </w:tc>
      </w:tr>
      <w:tr w:rsidR="0039598D" w:rsidRPr="00DC3FD5" w14:paraId="7C283269" w14:textId="77777777" w:rsidTr="00AF6F74">
        <w:trPr>
          <w:trHeight w:val="1017"/>
        </w:trPr>
        <w:tc>
          <w:tcPr>
            <w:tcW w:w="2552" w:type="dxa"/>
            <w:shd w:val="clear" w:color="auto" w:fill="auto"/>
            <w:vAlign w:val="center"/>
          </w:tcPr>
          <w:p w14:paraId="7A04433F" w14:textId="77777777" w:rsidR="0039598D" w:rsidRPr="00DC3FD5" w:rsidRDefault="0039598D" w:rsidP="00DC3FD5">
            <w:pPr>
              <w:tabs>
                <w:tab w:val="left" w:pos="12758"/>
              </w:tabs>
              <w:spacing w:after="0" w:line="276" w:lineRule="auto"/>
              <w:jc w:val="both"/>
              <w:rPr>
                <w:rFonts w:cs="Times New Roman"/>
                <w:i/>
                <w:sz w:val="24"/>
                <w:szCs w:val="24"/>
              </w:rPr>
            </w:pPr>
            <w:r w:rsidRPr="00DC3FD5">
              <w:rPr>
                <w:rFonts w:cs="Times New Roman"/>
                <w:i/>
                <w:sz w:val="24"/>
                <w:szCs w:val="24"/>
              </w:rPr>
              <w:t>Vận dụng kiến thức,</w:t>
            </w:r>
          </w:p>
          <w:p w14:paraId="733B1E13" w14:textId="1094B283" w:rsidR="0039598D" w:rsidRPr="00DC3FD5" w:rsidRDefault="0039598D" w:rsidP="00DC3FD5">
            <w:pPr>
              <w:tabs>
                <w:tab w:val="left" w:pos="12758"/>
              </w:tabs>
              <w:spacing w:after="0" w:line="276" w:lineRule="auto"/>
              <w:jc w:val="both"/>
              <w:rPr>
                <w:rFonts w:cs="Times New Roman"/>
                <w:i/>
                <w:kern w:val="24"/>
                <w:sz w:val="24"/>
                <w:szCs w:val="24"/>
              </w:rPr>
            </w:pPr>
            <w:r w:rsidRPr="00DC3FD5">
              <w:rPr>
                <w:rFonts w:cs="Times New Roman"/>
                <w:i/>
                <w:sz w:val="24"/>
                <w:szCs w:val="24"/>
              </w:rPr>
              <w:t>kĩ năng đã học</w:t>
            </w:r>
          </w:p>
        </w:tc>
        <w:tc>
          <w:tcPr>
            <w:tcW w:w="5528" w:type="dxa"/>
            <w:shd w:val="clear" w:color="auto" w:fill="auto"/>
            <w:vAlign w:val="center"/>
          </w:tcPr>
          <w:p w14:paraId="3DFDC027" w14:textId="6EF17E4B" w:rsidR="0039598D"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Đề xuất được các biện pháp ứng dụng công nghệ vi sinh vật trong xử lí ô nhiễm môi trường đất, nước thải và chất rắn tại địa phương.</w:t>
            </w:r>
          </w:p>
        </w:tc>
        <w:tc>
          <w:tcPr>
            <w:tcW w:w="992" w:type="dxa"/>
            <w:shd w:val="clear" w:color="auto" w:fill="auto"/>
            <w:vAlign w:val="center"/>
          </w:tcPr>
          <w:p w14:paraId="4AC17EBF" w14:textId="249FB9D5" w:rsidR="0039598D"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SH 3.2</w:t>
            </w:r>
          </w:p>
        </w:tc>
      </w:tr>
      <w:tr w:rsidR="00E56575" w:rsidRPr="00DC3FD5" w14:paraId="19F29C1B" w14:textId="77777777" w:rsidTr="006943AD">
        <w:tc>
          <w:tcPr>
            <w:tcW w:w="9072" w:type="dxa"/>
            <w:gridSpan w:val="3"/>
            <w:shd w:val="clear" w:color="auto" w:fill="auto"/>
          </w:tcPr>
          <w:p w14:paraId="66A9C4DF" w14:textId="6E2017F3" w:rsidR="009C7A83" w:rsidRPr="00DC3FD5" w:rsidRDefault="00322B53" w:rsidP="00DC3FD5">
            <w:pPr>
              <w:tabs>
                <w:tab w:val="left" w:pos="12758"/>
              </w:tabs>
              <w:spacing w:after="0" w:line="276" w:lineRule="auto"/>
              <w:ind w:firstLine="567"/>
              <w:jc w:val="both"/>
              <w:rPr>
                <w:rFonts w:cs="Times New Roman"/>
                <w:i/>
                <w:kern w:val="24"/>
                <w:sz w:val="24"/>
                <w:szCs w:val="24"/>
              </w:rPr>
            </w:pPr>
            <w:r w:rsidRPr="00DC3FD5">
              <w:rPr>
                <w:rFonts w:cs="Times New Roman"/>
                <w:b/>
                <w:i/>
                <w:kern w:val="24"/>
                <w:sz w:val="24"/>
                <w:szCs w:val="24"/>
              </w:rPr>
              <w:t>1.2. Năng lực chung</w:t>
            </w:r>
            <w:r w:rsidR="00740F71" w:rsidRPr="00DC3FD5">
              <w:rPr>
                <w:rFonts w:cs="Times New Roman"/>
                <w:i/>
                <w:kern w:val="24"/>
                <w:sz w:val="24"/>
                <w:szCs w:val="24"/>
              </w:rPr>
              <w:t xml:space="preserve"> </w:t>
            </w:r>
          </w:p>
        </w:tc>
      </w:tr>
      <w:tr w:rsidR="007A616D" w:rsidRPr="00DC3FD5" w14:paraId="431E59B0" w14:textId="77777777" w:rsidTr="003A7403">
        <w:tc>
          <w:tcPr>
            <w:tcW w:w="2552" w:type="dxa"/>
            <w:shd w:val="clear" w:color="auto" w:fill="auto"/>
            <w:vAlign w:val="center"/>
          </w:tcPr>
          <w:p w14:paraId="0B5B87FC" w14:textId="64744ED4" w:rsidR="007A616D" w:rsidRPr="00DC3FD5" w:rsidRDefault="0039598D" w:rsidP="00DC3FD5">
            <w:pPr>
              <w:tabs>
                <w:tab w:val="left" w:pos="12758"/>
              </w:tabs>
              <w:spacing w:after="0" w:line="276" w:lineRule="auto"/>
              <w:jc w:val="both"/>
              <w:rPr>
                <w:rFonts w:cs="Times New Roman"/>
                <w:i/>
                <w:kern w:val="24"/>
                <w:sz w:val="24"/>
                <w:szCs w:val="24"/>
              </w:rPr>
            </w:pPr>
            <w:r w:rsidRPr="00DC3FD5">
              <w:rPr>
                <w:rFonts w:cs="Times New Roman"/>
                <w:i/>
                <w:kern w:val="24"/>
                <w:sz w:val="24"/>
                <w:szCs w:val="24"/>
              </w:rPr>
              <w:t>Tự chủ và tự học</w:t>
            </w:r>
          </w:p>
        </w:tc>
        <w:tc>
          <w:tcPr>
            <w:tcW w:w="5528" w:type="dxa"/>
            <w:shd w:val="clear" w:color="auto" w:fill="auto"/>
            <w:vAlign w:val="center"/>
          </w:tcPr>
          <w:p w14:paraId="517C8FA9" w14:textId="3F553E17" w:rsidR="007A616D"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Tìm kiếm, đánh gia và lựa chọn được nguồn tài liệu phù hợp về công nghệ vi sinh vật trong xử lí ô nhiễm môi trường.</w:t>
            </w:r>
          </w:p>
        </w:tc>
        <w:tc>
          <w:tcPr>
            <w:tcW w:w="992" w:type="dxa"/>
            <w:shd w:val="clear" w:color="auto" w:fill="auto"/>
            <w:vAlign w:val="center"/>
          </w:tcPr>
          <w:p w14:paraId="32A01A51" w14:textId="0FE26241" w:rsidR="007A616D"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TCTH 6.2</w:t>
            </w:r>
          </w:p>
        </w:tc>
      </w:tr>
      <w:tr w:rsidR="007A616D" w:rsidRPr="00DC3FD5" w14:paraId="208216D1" w14:textId="77777777" w:rsidTr="003A7403">
        <w:tc>
          <w:tcPr>
            <w:tcW w:w="2552" w:type="dxa"/>
            <w:shd w:val="clear" w:color="auto" w:fill="auto"/>
            <w:vAlign w:val="center"/>
          </w:tcPr>
          <w:p w14:paraId="7E637A9E" w14:textId="6ACBC4DA" w:rsidR="007A616D" w:rsidRPr="00DC3FD5" w:rsidRDefault="0039598D" w:rsidP="00DC3FD5">
            <w:pPr>
              <w:tabs>
                <w:tab w:val="left" w:pos="12758"/>
              </w:tabs>
              <w:spacing w:after="0" w:line="276" w:lineRule="auto"/>
              <w:jc w:val="both"/>
              <w:rPr>
                <w:rFonts w:cs="Times New Roman"/>
                <w:i/>
                <w:kern w:val="24"/>
                <w:sz w:val="24"/>
                <w:szCs w:val="24"/>
              </w:rPr>
            </w:pPr>
            <w:r w:rsidRPr="00DC3FD5">
              <w:rPr>
                <w:rFonts w:cs="Times New Roman"/>
                <w:i/>
                <w:kern w:val="24"/>
                <w:sz w:val="24"/>
                <w:szCs w:val="24"/>
              </w:rPr>
              <w:t xml:space="preserve">Giải quyết vấn đề và sáng tạo </w:t>
            </w:r>
          </w:p>
        </w:tc>
        <w:tc>
          <w:tcPr>
            <w:tcW w:w="5528" w:type="dxa"/>
            <w:shd w:val="clear" w:color="auto" w:fill="auto"/>
            <w:vAlign w:val="center"/>
          </w:tcPr>
          <w:p w14:paraId="4963FCC1" w14:textId="3023D333" w:rsidR="007A616D" w:rsidRPr="00DC3FD5" w:rsidRDefault="0039598D"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t>Lựa chọn được giải pháp phù hợp về xử lí ô nhiễm môi trường bằng công nghệ vi sinh vật.</w:t>
            </w:r>
          </w:p>
        </w:tc>
        <w:tc>
          <w:tcPr>
            <w:tcW w:w="992" w:type="dxa"/>
            <w:shd w:val="clear" w:color="auto" w:fill="auto"/>
            <w:vAlign w:val="center"/>
          </w:tcPr>
          <w:p w14:paraId="1BE44D9C" w14:textId="4C94E581" w:rsidR="007A616D" w:rsidRPr="00DC3FD5" w:rsidRDefault="0039598D" w:rsidP="00DC3FD5">
            <w:pPr>
              <w:tabs>
                <w:tab w:val="left" w:pos="12758"/>
              </w:tabs>
              <w:spacing w:after="0" w:line="276" w:lineRule="auto"/>
              <w:jc w:val="center"/>
              <w:rPr>
                <w:rFonts w:cs="Times New Roman"/>
                <w:kern w:val="24"/>
                <w:sz w:val="24"/>
                <w:szCs w:val="24"/>
              </w:rPr>
            </w:pPr>
            <w:r w:rsidRPr="00DC3FD5">
              <w:rPr>
                <w:rFonts w:cs="Times New Roman"/>
                <w:kern w:val="24"/>
                <w:sz w:val="24"/>
                <w:szCs w:val="24"/>
              </w:rPr>
              <w:t>VĐST 4</w:t>
            </w:r>
          </w:p>
        </w:tc>
      </w:tr>
      <w:tr w:rsidR="007A616D" w:rsidRPr="00DC3FD5" w14:paraId="25DC6ECF" w14:textId="77777777" w:rsidTr="00086529">
        <w:tc>
          <w:tcPr>
            <w:tcW w:w="9072" w:type="dxa"/>
            <w:gridSpan w:val="3"/>
            <w:shd w:val="clear" w:color="auto" w:fill="auto"/>
          </w:tcPr>
          <w:p w14:paraId="13AE6EC6" w14:textId="2049F079" w:rsidR="007A616D" w:rsidRPr="00DC3FD5" w:rsidRDefault="006131B5" w:rsidP="00DC3FD5">
            <w:pPr>
              <w:tabs>
                <w:tab w:val="left" w:pos="12758"/>
              </w:tabs>
              <w:spacing w:after="0" w:line="276" w:lineRule="auto"/>
              <w:ind w:firstLine="284"/>
              <w:jc w:val="both"/>
              <w:rPr>
                <w:rFonts w:cs="Times New Roman"/>
                <w:b/>
                <w:kern w:val="24"/>
                <w:sz w:val="24"/>
                <w:szCs w:val="24"/>
              </w:rPr>
            </w:pPr>
            <w:r w:rsidRPr="00DC3FD5">
              <w:rPr>
                <w:rFonts w:cs="Times New Roman"/>
                <w:b/>
                <w:kern w:val="24"/>
                <w:sz w:val="24"/>
                <w:szCs w:val="24"/>
              </w:rPr>
              <w:t>2</w:t>
            </w:r>
            <w:r w:rsidR="002D28FA" w:rsidRPr="00DC3FD5">
              <w:rPr>
                <w:rFonts w:cs="Times New Roman"/>
                <w:b/>
                <w:kern w:val="24"/>
                <w:sz w:val="24"/>
                <w:szCs w:val="24"/>
              </w:rPr>
              <w:t>. Về phẩm chất</w:t>
            </w:r>
          </w:p>
        </w:tc>
      </w:tr>
      <w:tr w:rsidR="00C468B4" w:rsidRPr="00DC3FD5" w14:paraId="179012B3" w14:textId="77777777" w:rsidTr="003A7403">
        <w:tc>
          <w:tcPr>
            <w:tcW w:w="2552" w:type="dxa"/>
            <w:shd w:val="clear" w:color="auto" w:fill="auto"/>
            <w:vAlign w:val="center"/>
          </w:tcPr>
          <w:p w14:paraId="1493BC9D" w14:textId="518A7C36" w:rsidR="00C468B4" w:rsidRPr="00DC3FD5" w:rsidRDefault="00C468B4" w:rsidP="00DC3FD5">
            <w:pPr>
              <w:tabs>
                <w:tab w:val="left" w:pos="12758"/>
              </w:tabs>
              <w:spacing w:after="0" w:line="276" w:lineRule="auto"/>
              <w:jc w:val="both"/>
              <w:rPr>
                <w:rFonts w:cs="Times New Roman"/>
                <w:i/>
                <w:kern w:val="24"/>
                <w:sz w:val="24"/>
                <w:szCs w:val="24"/>
              </w:rPr>
            </w:pPr>
            <w:r w:rsidRPr="00DC3FD5">
              <w:rPr>
                <w:rFonts w:cs="Times New Roman"/>
                <w:i/>
                <w:iCs/>
                <w:color w:val="000000"/>
                <w:sz w:val="24"/>
                <w:szCs w:val="24"/>
              </w:rPr>
              <w:t>Trách nhiệm</w:t>
            </w:r>
          </w:p>
        </w:tc>
        <w:tc>
          <w:tcPr>
            <w:tcW w:w="5528" w:type="dxa"/>
            <w:shd w:val="clear" w:color="auto" w:fill="auto"/>
            <w:vAlign w:val="center"/>
          </w:tcPr>
          <w:p w14:paraId="02B79C78" w14:textId="48CBFB5C" w:rsidR="00C468B4" w:rsidRPr="00DC3FD5" w:rsidRDefault="00C468B4" w:rsidP="00DC3FD5">
            <w:pPr>
              <w:tabs>
                <w:tab w:val="left" w:pos="12758"/>
              </w:tabs>
              <w:spacing w:after="0" w:line="276" w:lineRule="auto"/>
              <w:jc w:val="both"/>
              <w:rPr>
                <w:rFonts w:cs="Times New Roman"/>
                <w:kern w:val="24"/>
                <w:sz w:val="24"/>
                <w:szCs w:val="24"/>
              </w:rPr>
            </w:pPr>
            <w:r w:rsidRPr="00DC3FD5">
              <w:rPr>
                <w:rFonts w:cs="Times New Roman"/>
                <w:color w:val="000000"/>
                <w:sz w:val="24"/>
                <w:szCs w:val="24"/>
              </w:rPr>
              <w:t>Chủ động, tích cực tham gia và vận động người khác tham gia các hoạt động bào vệ môi trường ở địa phương.</w:t>
            </w:r>
          </w:p>
        </w:tc>
        <w:tc>
          <w:tcPr>
            <w:tcW w:w="992" w:type="dxa"/>
            <w:shd w:val="clear" w:color="auto" w:fill="auto"/>
            <w:vAlign w:val="center"/>
          </w:tcPr>
          <w:p w14:paraId="58FA5B5E" w14:textId="6BB559CC" w:rsidR="00C468B4" w:rsidRPr="00DC3FD5" w:rsidRDefault="00C468B4" w:rsidP="00DC3FD5">
            <w:pPr>
              <w:tabs>
                <w:tab w:val="left" w:pos="12758"/>
              </w:tabs>
              <w:spacing w:after="0" w:line="276" w:lineRule="auto"/>
              <w:jc w:val="center"/>
              <w:rPr>
                <w:rFonts w:cs="Times New Roman"/>
                <w:kern w:val="24"/>
                <w:sz w:val="24"/>
                <w:szCs w:val="24"/>
              </w:rPr>
            </w:pPr>
            <w:r w:rsidRPr="00DC3FD5">
              <w:rPr>
                <w:rFonts w:cs="Times New Roman"/>
                <w:color w:val="000000"/>
                <w:sz w:val="24"/>
                <w:szCs w:val="24"/>
              </w:rPr>
              <w:t>TN 4.2</w:t>
            </w:r>
          </w:p>
        </w:tc>
      </w:tr>
    </w:tbl>
    <w:p w14:paraId="4DD3D3FA" w14:textId="4152BD63" w:rsidR="009504A3" w:rsidRPr="00DC3FD5" w:rsidRDefault="009504A3" w:rsidP="00DC3FD5">
      <w:pPr>
        <w:tabs>
          <w:tab w:val="left" w:pos="12758"/>
        </w:tabs>
        <w:spacing w:after="0" w:line="276" w:lineRule="auto"/>
        <w:jc w:val="both"/>
        <w:rPr>
          <w:rFonts w:cs="Times New Roman"/>
          <w:bCs/>
          <w:kern w:val="24"/>
          <w:sz w:val="24"/>
          <w:szCs w:val="24"/>
        </w:rPr>
      </w:pPr>
      <w:r w:rsidRPr="00DC3FD5">
        <w:rPr>
          <w:rFonts w:cs="Times New Roman"/>
          <w:b/>
          <w:bCs/>
          <w:kern w:val="24"/>
          <w:sz w:val="24"/>
          <w:szCs w:val="24"/>
        </w:rPr>
        <w:t xml:space="preserve">II. </w:t>
      </w:r>
      <w:r w:rsidR="00096F5D" w:rsidRPr="00DC3FD5">
        <w:rPr>
          <w:rFonts w:cs="Times New Roman"/>
          <w:b/>
          <w:bCs/>
          <w:kern w:val="24"/>
          <w:sz w:val="24"/>
          <w:szCs w:val="24"/>
        </w:rPr>
        <w:t>THIẾT BỊ DẠY HỌC VÀ HỌC LIỆU</w:t>
      </w:r>
    </w:p>
    <w:p w14:paraId="35917CC4" w14:textId="5118B037" w:rsidR="00D15AE2" w:rsidRPr="00DC3FD5" w:rsidRDefault="00D15AE2" w:rsidP="00DC3FD5">
      <w:pPr>
        <w:tabs>
          <w:tab w:val="left" w:pos="12758"/>
        </w:tabs>
        <w:spacing w:after="0" w:line="276" w:lineRule="auto"/>
        <w:ind w:firstLine="284"/>
        <w:jc w:val="both"/>
        <w:rPr>
          <w:rFonts w:cs="Times New Roman"/>
          <w:kern w:val="24"/>
          <w:sz w:val="24"/>
          <w:szCs w:val="24"/>
        </w:rPr>
      </w:pPr>
      <w:r w:rsidRPr="00DC3FD5">
        <w:rPr>
          <w:rFonts w:cs="Times New Roman"/>
          <w:b/>
          <w:bCs/>
          <w:kern w:val="24"/>
          <w:sz w:val="24"/>
          <w:szCs w:val="24"/>
        </w:rPr>
        <w:t>1. Đối với giáo viên</w:t>
      </w:r>
    </w:p>
    <w:p w14:paraId="0A921E55" w14:textId="77777777" w:rsidR="00C468B4" w:rsidRPr="00DC3FD5" w:rsidRDefault="00C468B4" w:rsidP="00DC3FD5">
      <w:pPr>
        <w:pStyle w:val="BodyText"/>
        <w:numPr>
          <w:ilvl w:val="0"/>
          <w:numId w:val="7"/>
        </w:numPr>
        <w:tabs>
          <w:tab w:val="left" w:pos="328"/>
        </w:tabs>
        <w:spacing w:after="0" w:line="276" w:lineRule="auto"/>
        <w:ind w:firstLine="284"/>
        <w:jc w:val="both"/>
        <w:rPr>
          <w:rFonts w:ascii="Times New Roman" w:hAnsi="Times New Roman" w:cs="Times New Roman"/>
          <w:sz w:val="24"/>
          <w:szCs w:val="24"/>
        </w:rPr>
      </w:pPr>
      <w:r w:rsidRPr="00DC3FD5">
        <w:rPr>
          <w:rFonts w:ascii="Times New Roman" w:hAnsi="Times New Roman" w:cs="Times New Roman"/>
          <w:color w:val="000000"/>
          <w:sz w:val="24"/>
          <w:szCs w:val="24"/>
        </w:rPr>
        <w:t>Hình ảnh, video clip về công nghệ ứng dụng vi sinh vật trong xử lí môi trường.</w:t>
      </w:r>
    </w:p>
    <w:p w14:paraId="22A25994" w14:textId="77777777" w:rsidR="00C468B4" w:rsidRPr="00DC3FD5" w:rsidRDefault="00C468B4" w:rsidP="00DC3FD5">
      <w:pPr>
        <w:pStyle w:val="BodyText"/>
        <w:numPr>
          <w:ilvl w:val="0"/>
          <w:numId w:val="7"/>
        </w:numPr>
        <w:tabs>
          <w:tab w:val="left" w:pos="328"/>
        </w:tabs>
        <w:spacing w:after="0" w:line="276" w:lineRule="auto"/>
        <w:ind w:firstLine="284"/>
        <w:jc w:val="both"/>
        <w:rPr>
          <w:rFonts w:ascii="Times New Roman" w:hAnsi="Times New Roman" w:cs="Times New Roman"/>
          <w:sz w:val="24"/>
          <w:szCs w:val="24"/>
        </w:rPr>
      </w:pPr>
      <w:bookmarkStart w:id="0" w:name="bookmark1066"/>
      <w:bookmarkEnd w:id="0"/>
      <w:r w:rsidRPr="00DC3FD5">
        <w:rPr>
          <w:rFonts w:ascii="Times New Roman" w:hAnsi="Times New Roman" w:cs="Times New Roman"/>
          <w:color w:val="000000"/>
          <w:sz w:val="24"/>
          <w:szCs w:val="24"/>
        </w:rPr>
        <w:t>Máy tính, máy chiếu.</w:t>
      </w:r>
    </w:p>
    <w:p w14:paraId="723C0B89" w14:textId="4FCB11EC" w:rsidR="00D15AE2" w:rsidRPr="00DC3FD5" w:rsidRDefault="00D15AE2" w:rsidP="00DC3FD5">
      <w:pPr>
        <w:tabs>
          <w:tab w:val="left" w:pos="12758"/>
        </w:tabs>
        <w:spacing w:after="0" w:line="276" w:lineRule="auto"/>
        <w:ind w:firstLine="284"/>
        <w:jc w:val="both"/>
        <w:rPr>
          <w:rFonts w:cs="Times New Roman"/>
          <w:b/>
          <w:bCs/>
          <w:kern w:val="24"/>
          <w:sz w:val="24"/>
          <w:szCs w:val="24"/>
        </w:rPr>
      </w:pPr>
      <w:r w:rsidRPr="00DC3FD5">
        <w:rPr>
          <w:rFonts w:cs="Times New Roman"/>
          <w:b/>
          <w:bCs/>
          <w:kern w:val="24"/>
          <w:sz w:val="24"/>
          <w:szCs w:val="24"/>
        </w:rPr>
        <w:t>2. Đối với học sinh</w:t>
      </w:r>
    </w:p>
    <w:p w14:paraId="4375CA3D" w14:textId="22F33427" w:rsidR="00C468B4" w:rsidRPr="00DC3FD5" w:rsidRDefault="00C468B4" w:rsidP="00DC3FD5">
      <w:pPr>
        <w:pStyle w:val="BodyText"/>
        <w:numPr>
          <w:ilvl w:val="0"/>
          <w:numId w:val="7"/>
        </w:numPr>
        <w:tabs>
          <w:tab w:val="left" w:pos="328"/>
        </w:tabs>
        <w:spacing w:after="0" w:line="276" w:lineRule="auto"/>
        <w:ind w:firstLine="284"/>
        <w:jc w:val="both"/>
        <w:rPr>
          <w:rFonts w:ascii="Times New Roman" w:hAnsi="Times New Roman" w:cs="Times New Roman"/>
          <w:color w:val="000000"/>
          <w:sz w:val="24"/>
          <w:szCs w:val="24"/>
        </w:rPr>
      </w:pPr>
      <w:r w:rsidRPr="00DC3FD5">
        <w:rPr>
          <w:rFonts w:ascii="Times New Roman" w:hAnsi="Times New Roman" w:cs="Times New Roman"/>
          <w:color w:val="000000"/>
          <w:sz w:val="24"/>
          <w:szCs w:val="24"/>
        </w:rPr>
        <w:t>Giấy A4.</w:t>
      </w:r>
    </w:p>
    <w:p w14:paraId="00B5A268" w14:textId="18DC63E6" w:rsidR="00C53918" w:rsidRPr="00DC3FD5" w:rsidRDefault="00C468B4" w:rsidP="00DC3FD5">
      <w:pPr>
        <w:pStyle w:val="BodyText"/>
        <w:numPr>
          <w:ilvl w:val="0"/>
          <w:numId w:val="7"/>
        </w:numPr>
        <w:tabs>
          <w:tab w:val="left" w:pos="328"/>
        </w:tabs>
        <w:spacing w:after="0" w:line="276" w:lineRule="auto"/>
        <w:ind w:firstLine="284"/>
        <w:jc w:val="both"/>
        <w:rPr>
          <w:rFonts w:ascii="Times New Roman" w:hAnsi="Times New Roman" w:cs="Times New Roman"/>
          <w:kern w:val="24"/>
          <w:sz w:val="24"/>
          <w:szCs w:val="24"/>
        </w:rPr>
      </w:pPr>
      <w:bookmarkStart w:id="1" w:name="bookmark1072"/>
      <w:bookmarkEnd w:id="1"/>
      <w:r w:rsidRPr="00DC3FD5">
        <w:rPr>
          <w:rFonts w:ascii="Times New Roman" w:hAnsi="Times New Roman" w:cs="Times New Roman"/>
          <w:color w:val="000000"/>
          <w:sz w:val="24"/>
          <w:szCs w:val="24"/>
        </w:rPr>
        <w:t>Bảng trắng, bút lông.</w:t>
      </w:r>
    </w:p>
    <w:p w14:paraId="527803B9" w14:textId="54900EB8" w:rsidR="009504A3" w:rsidRPr="00DC3FD5" w:rsidRDefault="009504A3" w:rsidP="00DC3FD5">
      <w:pPr>
        <w:tabs>
          <w:tab w:val="left" w:pos="12758"/>
        </w:tabs>
        <w:spacing w:after="0" w:line="276" w:lineRule="auto"/>
        <w:jc w:val="both"/>
        <w:rPr>
          <w:rFonts w:eastAsia="Times New Roman" w:cs="Times New Roman"/>
          <w:sz w:val="24"/>
          <w:szCs w:val="24"/>
        </w:rPr>
      </w:pPr>
      <w:r w:rsidRPr="00DC3FD5">
        <w:rPr>
          <w:rFonts w:cs="Times New Roman"/>
          <w:b/>
          <w:bCs/>
          <w:kern w:val="24"/>
          <w:sz w:val="24"/>
          <w:szCs w:val="24"/>
        </w:rPr>
        <w:t>III</w:t>
      </w:r>
      <w:r w:rsidR="00341C99" w:rsidRPr="00DC3FD5">
        <w:rPr>
          <w:rFonts w:cs="Times New Roman"/>
          <w:b/>
          <w:bCs/>
          <w:kern w:val="24"/>
          <w:sz w:val="24"/>
          <w:szCs w:val="24"/>
        </w:rPr>
        <w:t>.</w:t>
      </w:r>
      <w:r w:rsidR="00F070BD" w:rsidRPr="00DC3FD5">
        <w:rPr>
          <w:rFonts w:cs="Times New Roman"/>
          <w:b/>
          <w:bCs/>
          <w:kern w:val="24"/>
          <w:sz w:val="24"/>
          <w:szCs w:val="24"/>
        </w:rPr>
        <w:t xml:space="preserve"> TIẾN TRÌNH </w:t>
      </w:r>
      <w:r w:rsidR="00D91D87" w:rsidRPr="00DC3FD5">
        <w:rPr>
          <w:rFonts w:cs="Times New Roman"/>
          <w:b/>
          <w:bCs/>
          <w:kern w:val="24"/>
          <w:sz w:val="24"/>
          <w:szCs w:val="24"/>
        </w:rPr>
        <w:t>DẠY HỌC</w:t>
      </w:r>
      <w:r w:rsidR="00D91D87" w:rsidRPr="00DC3FD5">
        <w:rPr>
          <w:rFonts w:cs="Times New Roman"/>
          <w:bCs/>
          <w:kern w:val="24"/>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DC3FD5" w14:paraId="1183B3DF" w14:textId="77777777" w:rsidTr="00D143F3">
        <w:tc>
          <w:tcPr>
            <w:tcW w:w="9067" w:type="dxa"/>
            <w:shd w:val="clear" w:color="auto" w:fill="auto"/>
          </w:tcPr>
          <w:p w14:paraId="7C45BC29" w14:textId="6CDD09FB" w:rsidR="00F017A8" w:rsidRPr="00DC3FD5" w:rsidRDefault="000A4B9E" w:rsidP="00DC3FD5">
            <w:pPr>
              <w:tabs>
                <w:tab w:val="left" w:pos="12758"/>
              </w:tabs>
              <w:spacing w:after="0" w:line="276" w:lineRule="auto"/>
              <w:jc w:val="both"/>
              <w:rPr>
                <w:rFonts w:cs="Times New Roman"/>
                <w:b/>
                <w:bCs/>
                <w:kern w:val="24"/>
                <w:sz w:val="24"/>
                <w:szCs w:val="24"/>
              </w:rPr>
            </w:pPr>
            <w:r w:rsidRPr="00DC3FD5">
              <w:rPr>
                <w:rFonts w:cs="Times New Roman"/>
                <w:noProof/>
                <w:sz w:val="24"/>
                <w:szCs w:val="24"/>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DC3FD5">
              <w:rPr>
                <w:rFonts w:cs="Times New Roman"/>
                <w:b/>
                <w:bCs/>
                <w:kern w:val="24"/>
                <w:sz w:val="24"/>
                <w:szCs w:val="24"/>
              </w:rPr>
              <w:t xml:space="preserve">HOẠT ĐỘNG 1. MỞ ĐẦU </w:t>
            </w:r>
            <w:r w:rsidR="00F017A8" w:rsidRPr="00DC3FD5">
              <w:rPr>
                <w:rFonts w:cs="Times New Roman"/>
                <w:b/>
                <w:bCs/>
                <w:kern w:val="24"/>
                <w:sz w:val="24"/>
                <w:szCs w:val="24"/>
              </w:rPr>
              <w:t>(</w:t>
            </w:r>
            <w:r w:rsidR="00D045F0" w:rsidRPr="00DC3FD5">
              <w:rPr>
                <w:rFonts w:cs="Times New Roman"/>
                <w:b/>
                <w:bCs/>
                <w:kern w:val="24"/>
                <w:sz w:val="24"/>
                <w:szCs w:val="24"/>
              </w:rPr>
              <w:t>20</w:t>
            </w:r>
            <w:r w:rsidR="00457CDF" w:rsidRPr="00DC3FD5">
              <w:rPr>
                <w:rFonts w:cs="Times New Roman"/>
                <w:b/>
                <w:bCs/>
                <w:kern w:val="24"/>
                <w:sz w:val="24"/>
                <w:szCs w:val="24"/>
              </w:rPr>
              <w:t xml:space="preserve"> phút</w:t>
            </w:r>
            <w:r w:rsidR="00F017A8" w:rsidRPr="00DC3FD5">
              <w:rPr>
                <w:rFonts w:cs="Times New Roman"/>
                <w:b/>
                <w:bCs/>
                <w:kern w:val="24"/>
                <w:sz w:val="24"/>
                <w:szCs w:val="24"/>
              </w:rPr>
              <w:t>)</w:t>
            </w:r>
          </w:p>
          <w:p w14:paraId="1807CFD7" w14:textId="77777777" w:rsidR="00456B55" w:rsidRPr="00DC3FD5" w:rsidRDefault="003F45D9" w:rsidP="00DC3FD5">
            <w:pPr>
              <w:tabs>
                <w:tab w:val="left" w:pos="12758"/>
              </w:tabs>
              <w:spacing w:after="0" w:line="276" w:lineRule="auto"/>
              <w:jc w:val="both"/>
              <w:rPr>
                <w:rFonts w:cs="Times New Roman"/>
                <w:kern w:val="24"/>
                <w:sz w:val="24"/>
                <w:szCs w:val="24"/>
              </w:rPr>
            </w:pPr>
            <w:r w:rsidRPr="00DC3FD5">
              <w:rPr>
                <w:rFonts w:cs="Times New Roman"/>
                <w:b/>
                <w:bCs/>
                <w:kern w:val="24"/>
                <w:sz w:val="24"/>
                <w:szCs w:val="24"/>
              </w:rPr>
              <w:t>a)</w:t>
            </w:r>
            <w:r w:rsidR="00F017A8" w:rsidRPr="00DC3FD5">
              <w:rPr>
                <w:rFonts w:cs="Times New Roman"/>
                <w:b/>
                <w:bCs/>
                <w:kern w:val="24"/>
                <w:sz w:val="24"/>
                <w:szCs w:val="24"/>
              </w:rPr>
              <w:t xml:space="preserve"> Mụ</w:t>
            </w:r>
            <w:r w:rsidR="00F91D73" w:rsidRPr="00DC3FD5">
              <w:rPr>
                <w:rFonts w:cs="Times New Roman"/>
                <w:b/>
                <w:bCs/>
                <w:kern w:val="24"/>
                <w:sz w:val="24"/>
                <w:szCs w:val="24"/>
              </w:rPr>
              <w:t>c tiêu</w:t>
            </w:r>
            <w:r w:rsidR="000A4B9E" w:rsidRPr="00DC3FD5">
              <w:rPr>
                <w:rFonts w:cs="Times New Roman"/>
                <w:b/>
                <w:bCs/>
                <w:kern w:val="24"/>
                <w:sz w:val="24"/>
                <w:szCs w:val="24"/>
              </w:rPr>
              <w:t>:</w:t>
            </w:r>
            <w:r w:rsidR="000A4B9E" w:rsidRPr="00DC3FD5">
              <w:rPr>
                <w:rFonts w:cs="Times New Roman"/>
                <w:kern w:val="24"/>
                <w:sz w:val="24"/>
                <w:szCs w:val="24"/>
              </w:rPr>
              <w:t xml:space="preserve"> </w:t>
            </w:r>
          </w:p>
          <w:p w14:paraId="4C6D7D09" w14:textId="60F45257" w:rsidR="00456B55" w:rsidRPr="00DC3FD5" w:rsidRDefault="00456B55" w:rsidP="00DC3FD5">
            <w:pPr>
              <w:tabs>
                <w:tab w:val="left" w:pos="12758"/>
              </w:tabs>
              <w:spacing w:after="0" w:line="276" w:lineRule="auto"/>
              <w:jc w:val="both"/>
              <w:rPr>
                <w:rFonts w:cs="Times New Roman"/>
                <w:kern w:val="24"/>
                <w:sz w:val="24"/>
                <w:szCs w:val="24"/>
              </w:rPr>
            </w:pPr>
            <w:r w:rsidRPr="00DC3FD5">
              <w:rPr>
                <w:rFonts w:cs="Times New Roman"/>
                <w:b/>
                <w:i/>
                <w:iCs/>
                <w:kern w:val="24"/>
                <w:sz w:val="24"/>
                <w:szCs w:val="24"/>
              </w:rPr>
              <w:t xml:space="preserve">- </w:t>
            </w:r>
            <w:r w:rsidRPr="00DC3FD5">
              <w:rPr>
                <w:rFonts w:cs="Times New Roman"/>
                <w:kern w:val="24"/>
                <w:sz w:val="24"/>
                <w:szCs w:val="24"/>
              </w:rPr>
              <w:t>HS hứng thú với nội dung bài học.</w:t>
            </w:r>
          </w:p>
          <w:p w14:paraId="1F6299DD" w14:textId="77777777" w:rsidR="00456B55" w:rsidRPr="00DC3FD5" w:rsidRDefault="00456B55" w:rsidP="00DC3FD5">
            <w:pPr>
              <w:tabs>
                <w:tab w:val="left" w:pos="12758"/>
              </w:tabs>
              <w:spacing w:after="0" w:line="276" w:lineRule="auto"/>
              <w:jc w:val="both"/>
              <w:rPr>
                <w:rFonts w:cs="Times New Roman"/>
                <w:kern w:val="24"/>
                <w:sz w:val="24"/>
                <w:szCs w:val="24"/>
              </w:rPr>
            </w:pPr>
            <w:r w:rsidRPr="00DC3FD5">
              <w:rPr>
                <w:rFonts w:cs="Times New Roman"/>
                <w:kern w:val="24"/>
                <w:sz w:val="24"/>
                <w:szCs w:val="24"/>
              </w:rPr>
              <w:lastRenderedPageBreak/>
              <w:t>- Năng lực giao tiếp – hợp tác thông qua việc tích cực tham gia thực hiện các nhiệm vụ nhóm, trình bày ý kiến cá nhân, giải quyết mâu thuẫn trong hoạt động nhóm.</w:t>
            </w:r>
          </w:p>
          <w:p w14:paraId="4FEE661C" w14:textId="24B573BA" w:rsidR="00F91D73" w:rsidRPr="00DC3FD5" w:rsidRDefault="00456B55" w:rsidP="00DC3FD5">
            <w:pPr>
              <w:tabs>
                <w:tab w:val="left" w:pos="12758"/>
              </w:tabs>
              <w:spacing w:after="0" w:line="276" w:lineRule="auto"/>
              <w:jc w:val="both"/>
              <w:rPr>
                <w:rFonts w:eastAsia="Calibri" w:cs="Times New Roman"/>
                <w:bCs/>
                <w:kern w:val="24"/>
                <w:sz w:val="24"/>
                <w:szCs w:val="24"/>
              </w:rPr>
            </w:pPr>
            <w:r w:rsidRPr="00DC3FD5">
              <w:rPr>
                <w:rFonts w:cs="Times New Roman"/>
                <w:kern w:val="24"/>
                <w:sz w:val="24"/>
                <w:szCs w:val="24"/>
              </w:rPr>
              <w:t>- Phẩm chất trách nhiệm: tích cực, tự giác thực hiện các nhiệm vụ cá nhân và nhiệm vụ nhóm.</w:t>
            </w:r>
          </w:p>
          <w:p w14:paraId="2BF731A0" w14:textId="5936F115" w:rsidR="00F3744F" w:rsidRPr="00DC3FD5" w:rsidRDefault="000A4B9E" w:rsidP="00DC3FD5">
            <w:pPr>
              <w:spacing w:after="0" w:line="276" w:lineRule="auto"/>
              <w:jc w:val="both"/>
              <w:rPr>
                <w:rFonts w:eastAsia="Calibri" w:cs="Times New Roman"/>
                <w:b/>
                <w:kern w:val="24"/>
                <w:sz w:val="24"/>
                <w:szCs w:val="24"/>
              </w:rPr>
            </w:pPr>
            <w:r w:rsidRPr="00DC3FD5">
              <w:rPr>
                <w:rFonts w:eastAsia="Calibri" w:cs="Times New Roman"/>
                <w:b/>
                <w:kern w:val="24"/>
                <w:sz w:val="24"/>
                <w:szCs w:val="24"/>
              </w:rPr>
              <w:t>b</w:t>
            </w:r>
            <w:r w:rsidR="00F91D73" w:rsidRPr="00DC3FD5">
              <w:rPr>
                <w:rFonts w:eastAsia="Calibri" w:cs="Times New Roman"/>
                <w:b/>
                <w:kern w:val="24"/>
                <w:sz w:val="24"/>
                <w:szCs w:val="24"/>
              </w:rPr>
              <w:t>) Tổ chức thực hiện</w:t>
            </w:r>
          </w:p>
          <w:p w14:paraId="05C73683" w14:textId="77777777" w:rsidR="001D58A7" w:rsidRPr="00DC3FD5" w:rsidRDefault="001D58A7"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4DEE5DC9" w14:textId="1169F17F" w:rsidR="001D58A7" w:rsidRPr="00DC3FD5" w:rsidRDefault="001D58A7" w:rsidP="00DC3FD5">
            <w:pPr>
              <w:numPr>
                <w:ilvl w:val="0"/>
                <w:numId w:val="10"/>
              </w:numPr>
              <w:tabs>
                <w:tab w:val="left" w:pos="600"/>
              </w:tabs>
              <w:spacing w:after="0" w:line="276" w:lineRule="auto"/>
              <w:ind w:left="33" w:firstLine="284"/>
              <w:rPr>
                <w:rFonts w:cs="Times New Roman"/>
                <w:bCs/>
                <w:kern w:val="24"/>
                <w:sz w:val="24"/>
                <w:szCs w:val="24"/>
              </w:rPr>
            </w:pPr>
            <w:r w:rsidRPr="00DC3FD5">
              <w:rPr>
                <w:rFonts w:cs="Times New Roman"/>
                <w:bCs/>
                <w:kern w:val="24"/>
                <w:sz w:val="24"/>
                <w:szCs w:val="24"/>
              </w:rPr>
              <w:t>GV giao nhiệm vụ cá nhân cho HS thực hiện tại nhà trước tiết học: (GV có thể giao trên lớp vào cuối tiết trước hoặc gửi yêu cầu cho HS qua zalo lớp):</w:t>
            </w:r>
          </w:p>
          <w:p w14:paraId="4C90BD4A" w14:textId="77777777" w:rsidR="001D58A7" w:rsidRPr="00DC3FD5" w:rsidRDefault="001D58A7" w:rsidP="00DC3FD5">
            <w:pPr>
              <w:pStyle w:val="ListParagraph"/>
              <w:numPr>
                <w:ilvl w:val="0"/>
                <w:numId w:val="10"/>
              </w:numPr>
              <w:tabs>
                <w:tab w:val="left" w:pos="665"/>
              </w:tabs>
              <w:spacing w:after="0" w:line="276" w:lineRule="auto"/>
              <w:ind w:left="33" w:firstLine="284"/>
              <w:jc w:val="both"/>
              <w:rPr>
                <w:rFonts w:cs="Times New Roman"/>
                <w:kern w:val="24"/>
                <w:sz w:val="24"/>
                <w:szCs w:val="24"/>
              </w:rPr>
            </w:pPr>
            <w:r w:rsidRPr="00DC3FD5">
              <w:rPr>
                <w:rFonts w:cs="Times New Roman"/>
                <w:kern w:val="24"/>
                <w:sz w:val="24"/>
                <w:szCs w:val="24"/>
              </w:rPr>
              <w:t xml:space="preserve">Giới thiệu tình huống: </w:t>
            </w:r>
            <w:r w:rsidRPr="00DC3FD5">
              <w:rPr>
                <w:rFonts w:cs="Times New Roman"/>
                <w:i/>
                <w:iCs/>
                <w:kern w:val="24"/>
                <w:sz w:val="24"/>
                <w:szCs w:val="24"/>
              </w:rPr>
              <w:t xml:space="preserve">Bác </w:t>
            </w:r>
            <w:r w:rsidRPr="00DC3FD5">
              <w:rPr>
                <w:rFonts w:cs="Times New Roman"/>
                <w:bCs/>
                <w:i/>
                <w:iCs/>
                <w:kern w:val="24"/>
                <w:sz w:val="24"/>
                <w:szCs w:val="24"/>
              </w:rPr>
              <w:t>T</w:t>
            </w:r>
            <w:r w:rsidRPr="00DC3FD5">
              <w:rPr>
                <w:rFonts w:cs="Times New Roman"/>
                <w:i/>
                <w:iCs/>
                <w:kern w:val="24"/>
                <w:sz w:val="24"/>
                <w:szCs w:val="24"/>
              </w:rPr>
              <w:t>ư có 1 khu vườn trồng cam, quýt. Để đạt năng suất cao, hạn chế sâu bệnh hại và cỏ dại, hằng năm bác đã tiến hành phun xịt rất nhiều loại thuốc bảo vệ thực vật hóa học và bón phân hóa học trong khu vườn với liều lượng cao. Theo em, việc làm này của bác Tư có thể gây nên những tác hại nào cho môi trường? Hãy đề xuất biện pháp để hạn chế những tác hại trên</w:t>
            </w:r>
            <w:r w:rsidRPr="00DC3FD5">
              <w:rPr>
                <w:rFonts w:cs="Times New Roman"/>
                <w:kern w:val="24"/>
                <w:sz w:val="24"/>
                <w:szCs w:val="24"/>
              </w:rPr>
              <w:t>.</w:t>
            </w:r>
          </w:p>
          <w:p w14:paraId="67BA8E7B" w14:textId="77777777" w:rsidR="001D58A7" w:rsidRPr="00DC3FD5" w:rsidRDefault="001D58A7" w:rsidP="00DC3FD5">
            <w:pPr>
              <w:pStyle w:val="ListParagraph"/>
              <w:numPr>
                <w:ilvl w:val="0"/>
                <w:numId w:val="10"/>
              </w:numPr>
              <w:tabs>
                <w:tab w:val="left" w:pos="665"/>
              </w:tabs>
              <w:spacing w:after="0" w:line="276" w:lineRule="auto"/>
              <w:ind w:left="33" w:firstLine="284"/>
              <w:jc w:val="both"/>
              <w:rPr>
                <w:rFonts w:cs="Times New Roman"/>
                <w:bCs/>
                <w:kern w:val="24"/>
                <w:sz w:val="24"/>
                <w:szCs w:val="24"/>
              </w:rPr>
            </w:pPr>
            <w:r w:rsidRPr="00DC3FD5">
              <w:rPr>
                <w:rFonts w:cs="Times New Roman"/>
                <w:kern w:val="24"/>
                <w:sz w:val="24"/>
                <w:szCs w:val="24"/>
              </w:rPr>
              <w:t>Yêu cầu HS trả lời câu hỏi vào 1 tờ giấy note, hoàn thành trước tiết học. Mang theo giấy note để tham gia hoạt động nhóm.</w:t>
            </w:r>
          </w:p>
          <w:p w14:paraId="7AF8F346" w14:textId="77777777" w:rsidR="001D58A7" w:rsidRPr="00DC3FD5" w:rsidRDefault="001D58A7" w:rsidP="00DC3FD5">
            <w:pPr>
              <w:numPr>
                <w:ilvl w:val="0"/>
                <w:numId w:val="10"/>
              </w:numPr>
              <w:tabs>
                <w:tab w:val="left" w:pos="665"/>
              </w:tabs>
              <w:spacing w:after="0" w:line="276" w:lineRule="auto"/>
              <w:ind w:left="33" w:firstLine="284"/>
              <w:jc w:val="both"/>
              <w:rPr>
                <w:rFonts w:cs="Times New Roman"/>
                <w:bCs/>
                <w:kern w:val="24"/>
                <w:sz w:val="24"/>
                <w:szCs w:val="24"/>
              </w:rPr>
            </w:pPr>
            <w:r w:rsidRPr="00DC3FD5">
              <w:rPr>
                <w:rFonts w:cs="Times New Roman"/>
                <w:kern w:val="24"/>
                <w:sz w:val="24"/>
                <w:szCs w:val="24"/>
              </w:rPr>
              <w:t xml:space="preserve">Trên lớp học: Tổ chức cho HS hoạt động theo kĩ thuật khăn trải bàn. Chia nhóm 3-4 HS. </w:t>
            </w:r>
          </w:p>
          <w:p w14:paraId="3B99C887" w14:textId="77777777" w:rsidR="001D58A7" w:rsidRPr="00DC3FD5" w:rsidRDefault="001D58A7" w:rsidP="00DC3FD5">
            <w:pPr>
              <w:spacing w:after="0" w:line="276" w:lineRule="auto"/>
              <w:ind w:firstLine="284"/>
              <w:jc w:val="both"/>
              <w:rPr>
                <w:rFonts w:cs="Times New Roman"/>
                <w:kern w:val="24"/>
                <w:sz w:val="24"/>
                <w:szCs w:val="24"/>
              </w:rPr>
            </w:pPr>
            <w:r w:rsidRPr="00DC3FD5">
              <w:rPr>
                <w:rFonts w:cs="Times New Roman"/>
                <w:kern w:val="24"/>
                <w:sz w:val="24"/>
                <w:szCs w:val="24"/>
              </w:rPr>
              <w:t>Yêu cầu HS thảo luận nhóm:</w:t>
            </w:r>
          </w:p>
          <w:p w14:paraId="15AEC5E0" w14:textId="77777777" w:rsidR="001D58A7" w:rsidRPr="00DC3FD5" w:rsidRDefault="001D58A7" w:rsidP="00DC3FD5">
            <w:pPr>
              <w:numPr>
                <w:ilvl w:val="0"/>
                <w:numId w:val="9"/>
              </w:numPr>
              <w:spacing w:after="0" w:line="276" w:lineRule="auto"/>
              <w:jc w:val="both"/>
              <w:rPr>
                <w:rFonts w:cs="Times New Roman"/>
                <w:kern w:val="24"/>
                <w:sz w:val="24"/>
                <w:szCs w:val="24"/>
              </w:rPr>
            </w:pPr>
            <w:r w:rsidRPr="00DC3FD5">
              <w:rPr>
                <w:rFonts w:cs="Times New Roman"/>
                <w:kern w:val="24"/>
                <w:sz w:val="24"/>
                <w:szCs w:val="24"/>
              </w:rPr>
              <w:t>Trình bày ý kiến cá nhân, dán giấy note ghi câu trả lời cá nhân (đã thực hiện tại nhà theo hướng dẫn của GV ở tiết trước) vào các góc của tờ giấy A4.</w:t>
            </w:r>
          </w:p>
          <w:p w14:paraId="6CE9EC40" w14:textId="77777777" w:rsidR="001D58A7" w:rsidRPr="00DC3FD5" w:rsidRDefault="001D58A7" w:rsidP="00DC3FD5">
            <w:pPr>
              <w:numPr>
                <w:ilvl w:val="0"/>
                <w:numId w:val="9"/>
              </w:numPr>
              <w:spacing w:after="0" w:line="276" w:lineRule="auto"/>
              <w:jc w:val="both"/>
              <w:rPr>
                <w:rFonts w:cs="Times New Roman"/>
                <w:kern w:val="24"/>
                <w:sz w:val="24"/>
                <w:szCs w:val="24"/>
              </w:rPr>
            </w:pPr>
            <w:r w:rsidRPr="00DC3FD5">
              <w:rPr>
                <w:rFonts w:cs="Times New Roman"/>
                <w:kern w:val="24"/>
                <w:sz w:val="24"/>
                <w:szCs w:val="24"/>
              </w:rPr>
              <w:t>Ghi ý kiến thống nhất của cả nhóm vào trung tâm tờ giấy. Sau đó chụp hình sản phẩm nhóm và gửi vào padlet/zalo lớp.</w:t>
            </w:r>
          </w:p>
          <w:p w14:paraId="6561DF98" w14:textId="77777777" w:rsidR="001D58A7" w:rsidRPr="00DC3FD5" w:rsidRDefault="001D58A7"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76CBC7CC" w14:textId="74680E11" w:rsidR="001D58A7" w:rsidRPr="00DC3FD5" w:rsidRDefault="001D58A7" w:rsidP="00DC3FD5">
            <w:pPr>
              <w:spacing w:after="0" w:line="276" w:lineRule="auto"/>
              <w:ind w:firstLine="284"/>
              <w:jc w:val="both"/>
              <w:rPr>
                <w:rFonts w:cs="Times New Roman"/>
                <w:kern w:val="24"/>
                <w:sz w:val="24"/>
                <w:szCs w:val="24"/>
              </w:rPr>
            </w:pPr>
            <w:r w:rsidRPr="00DC3FD5">
              <w:rPr>
                <w:rFonts w:cs="Times New Roman"/>
                <w:kern w:val="24"/>
                <w:sz w:val="24"/>
                <w:szCs w:val="24"/>
              </w:rPr>
              <w:t>‒ HS thực hiện nhiệm vụ cá nhân tại nhà.</w:t>
            </w:r>
          </w:p>
          <w:p w14:paraId="02BCC770" w14:textId="300D2ADD" w:rsidR="001D58A7" w:rsidRPr="00DC3FD5" w:rsidRDefault="001D58A7"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w:t>
            </w:r>
            <w:r w:rsidRPr="00DC3FD5">
              <w:rPr>
                <w:rFonts w:eastAsia="Calibri" w:cs="Times New Roman"/>
                <w:bCs/>
                <w:kern w:val="24"/>
                <w:sz w:val="24"/>
                <w:szCs w:val="24"/>
              </w:rPr>
              <w:t xml:space="preserve"> Hoạt động nhóm trên lớp: HS t</w:t>
            </w:r>
            <w:r w:rsidRPr="00DC3FD5">
              <w:rPr>
                <w:rFonts w:cs="Times New Roman"/>
                <w:sz w:val="24"/>
                <w:szCs w:val="24"/>
              </w:rPr>
              <w:t>hảo</w:t>
            </w:r>
            <w:r w:rsidRPr="00DC3FD5">
              <w:rPr>
                <w:rFonts w:cs="Times New Roman"/>
                <w:sz w:val="24"/>
                <w:szCs w:val="24"/>
                <w:lang w:eastAsia="x-none"/>
              </w:rPr>
              <w:t xml:space="preserve"> luận và hoàn thiện nội dung PHT khăn trải bàn.</w:t>
            </w:r>
          </w:p>
          <w:p w14:paraId="1F3BBD93" w14:textId="77777777" w:rsidR="001D58A7" w:rsidRPr="00DC3FD5" w:rsidRDefault="001D58A7"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0CC45AC6" w14:textId="77777777" w:rsidR="001D58A7" w:rsidRPr="00DC3FD5" w:rsidRDefault="001D58A7" w:rsidP="00DC3FD5">
            <w:pPr>
              <w:spacing w:after="0" w:line="276" w:lineRule="auto"/>
              <w:ind w:firstLine="284"/>
              <w:rPr>
                <w:rFonts w:cs="Times New Roman"/>
                <w:kern w:val="24"/>
                <w:sz w:val="24"/>
                <w:szCs w:val="24"/>
              </w:rPr>
            </w:pPr>
            <w:r w:rsidRPr="00DC3FD5">
              <w:rPr>
                <w:rFonts w:cs="Times New Roman"/>
                <w:kern w:val="24"/>
                <w:sz w:val="24"/>
                <w:szCs w:val="24"/>
              </w:rPr>
              <w:t>‒ HS trình bày câu trả lời dựa trên kết quả thảo luận nhóm.</w:t>
            </w:r>
          </w:p>
          <w:p w14:paraId="63DB0EB5" w14:textId="77777777" w:rsidR="001D58A7" w:rsidRPr="00DC3FD5" w:rsidRDefault="001D58A7" w:rsidP="00DC3FD5">
            <w:pPr>
              <w:spacing w:after="0" w:line="276" w:lineRule="auto"/>
              <w:ind w:firstLine="284"/>
              <w:jc w:val="both"/>
              <w:rPr>
                <w:rFonts w:cs="Times New Roman"/>
                <w:kern w:val="24"/>
                <w:sz w:val="24"/>
                <w:szCs w:val="24"/>
              </w:rPr>
            </w:pPr>
            <w:r w:rsidRPr="00DC3FD5">
              <w:rPr>
                <w:rFonts w:cs="Times New Roman"/>
                <w:kern w:val="24"/>
                <w:sz w:val="24"/>
                <w:szCs w:val="24"/>
              </w:rPr>
              <w:t>‒ Các HS còn lại theo dõi, nhận xét, góp ý.</w:t>
            </w:r>
          </w:p>
          <w:p w14:paraId="22D94DC4" w14:textId="77777777" w:rsidR="001D58A7" w:rsidRPr="00DC3FD5" w:rsidRDefault="001D58A7"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5B681C21" w14:textId="16FF97E3" w:rsidR="00B57C91" w:rsidRPr="00DC3FD5" w:rsidRDefault="001D58A7" w:rsidP="00DC3FD5">
            <w:pPr>
              <w:spacing w:after="0" w:line="276" w:lineRule="auto"/>
              <w:ind w:firstLine="284"/>
              <w:jc w:val="both"/>
              <w:rPr>
                <w:rFonts w:cs="Times New Roman"/>
                <w:sz w:val="24"/>
                <w:szCs w:val="24"/>
              </w:rPr>
            </w:pPr>
            <w:r w:rsidRPr="00DC3FD5">
              <w:rPr>
                <w:rFonts w:cs="Times New Roman"/>
                <w:kern w:val="24"/>
                <w:sz w:val="24"/>
                <w:szCs w:val="24"/>
              </w:rPr>
              <w:t xml:space="preserve">‒ </w:t>
            </w:r>
            <w:r w:rsidR="005776EC" w:rsidRPr="00DC3FD5">
              <w:rPr>
                <w:rFonts w:cs="Times New Roman"/>
                <w:sz w:val="24"/>
                <w:szCs w:val="24"/>
              </w:rPr>
              <w:t>GV n</w:t>
            </w:r>
            <w:r w:rsidR="00B57C91" w:rsidRPr="00DC3FD5">
              <w:rPr>
                <w:rFonts w:cs="Times New Roman"/>
                <w:sz w:val="24"/>
                <w:szCs w:val="24"/>
              </w:rPr>
              <w:t xml:space="preserve">hận </w:t>
            </w:r>
            <w:r w:rsidR="00B57C91" w:rsidRPr="00DC3FD5">
              <w:rPr>
                <w:rFonts w:cs="Times New Roman"/>
                <w:kern w:val="24"/>
                <w:sz w:val="24"/>
                <w:szCs w:val="24"/>
              </w:rPr>
              <w:t>xét</w:t>
            </w:r>
            <w:r w:rsidR="00B57C91" w:rsidRPr="00DC3FD5">
              <w:rPr>
                <w:rFonts w:cs="Times New Roman"/>
                <w:sz w:val="24"/>
                <w:szCs w:val="24"/>
              </w:rPr>
              <w:t xml:space="preserve"> quá trình hoạt động của các nhóm.</w:t>
            </w:r>
          </w:p>
          <w:p w14:paraId="440C02D8" w14:textId="03D265B3" w:rsidR="00B57C91" w:rsidRPr="00DC3FD5" w:rsidRDefault="005776EC" w:rsidP="00DC3FD5">
            <w:pPr>
              <w:spacing w:after="0" w:line="276" w:lineRule="auto"/>
              <w:ind w:firstLine="284"/>
              <w:jc w:val="both"/>
              <w:rPr>
                <w:rFonts w:cs="Times New Roman"/>
                <w:bCs/>
                <w:sz w:val="24"/>
                <w:szCs w:val="24"/>
                <w:lang w:eastAsia="x-none"/>
              </w:rPr>
            </w:pPr>
            <w:r w:rsidRPr="00DC3FD5">
              <w:rPr>
                <w:rFonts w:cs="Times New Roman"/>
                <w:kern w:val="24"/>
                <w:sz w:val="24"/>
                <w:szCs w:val="24"/>
              </w:rPr>
              <w:t>‒</w:t>
            </w:r>
            <w:r w:rsidR="00B57C91" w:rsidRPr="00DC3FD5">
              <w:rPr>
                <w:rFonts w:cs="Times New Roman"/>
                <w:sz w:val="24"/>
                <w:szCs w:val="24"/>
                <w:lang w:eastAsia="x-none"/>
              </w:rPr>
              <w:t xml:space="preserve"> Từ câu trả </w:t>
            </w:r>
            <w:r w:rsidR="00B57C91" w:rsidRPr="00DC3FD5">
              <w:rPr>
                <w:rFonts w:cs="Times New Roman"/>
                <w:sz w:val="24"/>
                <w:szCs w:val="24"/>
              </w:rPr>
              <w:t>lời</w:t>
            </w:r>
            <w:r w:rsidR="00B57C91" w:rsidRPr="00DC3FD5">
              <w:rPr>
                <w:rFonts w:cs="Times New Roman"/>
                <w:sz w:val="24"/>
                <w:szCs w:val="24"/>
                <w:lang w:eastAsia="x-none"/>
              </w:rPr>
              <w:t xml:space="preserve"> của các nhóm, GV yêu cầu HS chỉ ra giải pháp nào ứng dụng CNVS trong xử lí ô nhiễm môi trường. </w:t>
            </w:r>
          </w:p>
          <w:p w14:paraId="05891B31" w14:textId="1BD5DEAE" w:rsidR="001D58A7" w:rsidRPr="00DC3FD5" w:rsidRDefault="00B57C91" w:rsidP="00DC3FD5">
            <w:pPr>
              <w:spacing w:after="0" w:line="276" w:lineRule="auto"/>
              <w:ind w:firstLine="284"/>
              <w:jc w:val="both"/>
              <w:rPr>
                <w:rFonts w:cs="Times New Roman"/>
                <w:kern w:val="24"/>
                <w:sz w:val="24"/>
                <w:szCs w:val="24"/>
              </w:rPr>
            </w:pPr>
            <w:r w:rsidRPr="00DC3FD5">
              <w:rPr>
                <w:rFonts w:cs="Times New Roman"/>
                <w:sz w:val="24"/>
                <w:szCs w:val="24"/>
                <w:lang w:eastAsia="x-none"/>
              </w:rPr>
              <w:sym w:font="Wingdings" w:char="F0E0"/>
            </w:r>
            <w:r w:rsidRPr="00DC3FD5">
              <w:rPr>
                <w:rFonts w:cs="Times New Roman"/>
                <w:sz w:val="24"/>
                <w:szCs w:val="24"/>
                <w:lang w:eastAsia="x-none"/>
              </w:rPr>
              <w:t xml:space="preserve"> Cụ thể CNVS đã được ứng dụng như thế nào trong việc xử lí ô nhiễm môi trường?</w:t>
            </w:r>
          </w:p>
          <w:p w14:paraId="59401649" w14:textId="40E3FA35" w:rsidR="006F38B6" w:rsidRPr="00DC3FD5" w:rsidRDefault="00ED5952" w:rsidP="00DC3FD5">
            <w:pPr>
              <w:tabs>
                <w:tab w:val="left" w:pos="12758"/>
              </w:tabs>
              <w:spacing w:after="0" w:line="276" w:lineRule="auto"/>
              <w:jc w:val="both"/>
              <w:rPr>
                <w:rFonts w:cs="Times New Roman"/>
                <w:b/>
                <w:bCs/>
                <w:kern w:val="24"/>
                <w:sz w:val="24"/>
                <w:szCs w:val="24"/>
              </w:rPr>
            </w:pPr>
            <w:r w:rsidRPr="00DC3FD5">
              <w:rPr>
                <w:rFonts w:cs="Times New Roman"/>
                <w:noProof/>
                <w:sz w:val="24"/>
                <w:szCs w:val="24"/>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DC3FD5">
              <w:rPr>
                <w:rFonts w:cs="Times New Roman"/>
                <w:b/>
                <w:bCs/>
                <w:kern w:val="24"/>
                <w:sz w:val="24"/>
                <w:szCs w:val="24"/>
              </w:rPr>
              <w:t xml:space="preserve"> </w:t>
            </w:r>
            <w:r w:rsidR="00785C1B" w:rsidRPr="00DC3FD5">
              <w:rPr>
                <w:rFonts w:cs="Times New Roman"/>
                <w:noProof/>
                <w:sz w:val="24"/>
                <w:szCs w:val="24"/>
              </w:rPr>
              <w:drawing>
                <wp:inline distT="0" distB="0" distL="0" distR="0" wp14:anchorId="28393300" wp14:editId="35664245">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DC3FD5">
              <w:rPr>
                <w:rFonts w:cs="Times New Roman"/>
                <w:b/>
                <w:bCs/>
                <w:kern w:val="24"/>
                <w:sz w:val="24"/>
                <w:szCs w:val="24"/>
              </w:rPr>
              <w:t xml:space="preserve">HOẠT ĐỘNG 2. HÌNH THÀNH KIẾN THỨC </w:t>
            </w:r>
            <w:r w:rsidR="004D37BC" w:rsidRPr="00DC3FD5">
              <w:rPr>
                <w:rFonts w:cs="Times New Roman"/>
                <w:b/>
                <w:bCs/>
                <w:kern w:val="24"/>
                <w:sz w:val="24"/>
                <w:szCs w:val="24"/>
              </w:rPr>
              <w:t>VÀ LUYỆN TẬP</w:t>
            </w:r>
            <w:r w:rsidRPr="00DC3FD5">
              <w:rPr>
                <w:rFonts w:cs="Times New Roman"/>
                <w:b/>
                <w:bCs/>
                <w:kern w:val="24"/>
                <w:sz w:val="24"/>
                <w:szCs w:val="24"/>
              </w:rPr>
              <w:t xml:space="preserve"> </w:t>
            </w:r>
          </w:p>
          <w:p w14:paraId="0AA3C165" w14:textId="7A284047" w:rsidR="006F38B6" w:rsidRPr="00DC3FD5" w:rsidRDefault="006F38B6" w:rsidP="00DC3FD5">
            <w:pPr>
              <w:spacing w:after="0" w:line="276" w:lineRule="auto"/>
              <w:jc w:val="center"/>
              <w:rPr>
                <w:rFonts w:cs="Times New Roman"/>
                <w:b/>
                <w:bCs/>
                <w:kern w:val="24"/>
                <w:sz w:val="24"/>
                <w:szCs w:val="24"/>
              </w:rPr>
            </w:pPr>
            <w:r w:rsidRPr="00DC3FD5">
              <w:rPr>
                <w:rStyle w:val="Heading2Char"/>
                <w:rFonts w:cs="Times New Roman"/>
                <w:sz w:val="24"/>
                <w:szCs w:val="24"/>
              </w:rPr>
              <w:t xml:space="preserve">Hoạt động 2.1. </w:t>
            </w:r>
            <w:r w:rsidR="00E46C52" w:rsidRPr="00DC3FD5">
              <w:rPr>
                <w:rFonts w:eastAsiaTheme="majorEastAsia" w:cs="Times New Roman"/>
                <w:b/>
                <w:sz w:val="24"/>
                <w:szCs w:val="24"/>
                <w:lang w:bidi="vi-VN"/>
              </w:rPr>
              <w:t xml:space="preserve">Tìm hiểu ứng dụng vi sinh vật trong xử lí ô nhiễm môi trường đất </w:t>
            </w:r>
            <w:r w:rsidR="000D498E" w:rsidRPr="00DC3FD5">
              <w:rPr>
                <w:rFonts w:eastAsiaTheme="majorEastAsia" w:cs="Times New Roman"/>
                <w:b/>
                <w:sz w:val="24"/>
                <w:szCs w:val="24"/>
                <w:lang w:bidi="vi-VN"/>
              </w:rPr>
              <w:t>(</w:t>
            </w:r>
            <w:r w:rsidR="00DA777E" w:rsidRPr="00DC3FD5">
              <w:rPr>
                <w:rFonts w:cs="Times New Roman"/>
                <w:b/>
                <w:bCs/>
                <w:kern w:val="24"/>
                <w:sz w:val="24"/>
                <w:szCs w:val="24"/>
              </w:rPr>
              <w:t>20</w:t>
            </w:r>
            <w:r w:rsidRPr="00DC3FD5">
              <w:rPr>
                <w:rFonts w:cs="Times New Roman"/>
                <w:b/>
                <w:bCs/>
                <w:kern w:val="24"/>
                <w:sz w:val="24"/>
                <w:szCs w:val="24"/>
              </w:rPr>
              <w:t xml:space="preserve"> phút)</w:t>
            </w:r>
          </w:p>
          <w:p w14:paraId="473EEF1F" w14:textId="3C93C64C" w:rsidR="006F38B6" w:rsidRPr="00DC3FD5" w:rsidRDefault="006F38B6" w:rsidP="00DC3FD5">
            <w:pPr>
              <w:pStyle w:val="BodyText"/>
              <w:spacing w:after="0" w:line="276" w:lineRule="auto"/>
              <w:jc w:val="both"/>
              <w:rPr>
                <w:rFonts w:ascii="Times New Roman" w:hAnsi="Times New Roman" w:cs="Times New Roman"/>
                <w:sz w:val="24"/>
                <w:szCs w:val="24"/>
              </w:rPr>
            </w:pPr>
            <w:r w:rsidRPr="00DC3FD5">
              <w:rPr>
                <w:rFonts w:ascii="Times New Roman" w:hAnsi="Times New Roman" w:cs="Times New Roman"/>
                <w:b/>
                <w:bCs/>
                <w:kern w:val="24"/>
                <w:sz w:val="24"/>
                <w:szCs w:val="24"/>
              </w:rPr>
              <w:t>a) Mục tiêu</w:t>
            </w:r>
            <w:r w:rsidR="00ED5952" w:rsidRPr="00DC3FD5">
              <w:rPr>
                <w:rFonts w:ascii="Times New Roman" w:hAnsi="Times New Roman" w:cs="Times New Roman"/>
                <w:b/>
                <w:bCs/>
                <w:kern w:val="24"/>
                <w:sz w:val="24"/>
                <w:szCs w:val="24"/>
              </w:rPr>
              <w:t>:</w:t>
            </w:r>
            <w:r w:rsidR="00ED5952" w:rsidRPr="00DC3FD5">
              <w:rPr>
                <w:rFonts w:ascii="Times New Roman" w:hAnsi="Times New Roman" w:cs="Times New Roman"/>
                <w:kern w:val="24"/>
                <w:sz w:val="24"/>
                <w:szCs w:val="24"/>
              </w:rPr>
              <w:t xml:space="preserve"> </w:t>
            </w:r>
            <w:r w:rsidR="00E46C52" w:rsidRPr="00DC3FD5">
              <w:rPr>
                <w:rFonts w:ascii="Times New Roman" w:hAnsi="Times New Roman" w:cs="Times New Roman"/>
                <w:color w:val="000000"/>
                <w:sz w:val="24"/>
                <w:szCs w:val="24"/>
              </w:rPr>
              <w:t>SH 1.2.1; TCTH 6.2.</w:t>
            </w:r>
          </w:p>
          <w:p w14:paraId="024AFBF3" w14:textId="77777777" w:rsidR="00ED5952" w:rsidRPr="00DC3FD5" w:rsidRDefault="00ED5952" w:rsidP="00DC3FD5">
            <w:pPr>
              <w:spacing w:after="0" w:line="276" w:lineRule="auto"/>
              <w:jc w:val="both"/>
              <w:rPr>
                <w:rFonts w:eastAsia="Calibri" w:cs="Times New Roman"/>
                <w:b/>
                <w:kern w:val="24"/>
                <w:sz w:val="24"/>
                <w:szCs w:val="24"/>
              </w:rPr>
            </w:pPr>
            <w:r w:rsidRPr="00DC3FD5">
              <w:rPr>
                <w:rFonts w:eastAsia="Calibri" w:cs="Times New Roman"/>
                <w:b/>
                <w:kern w:val="24"/>
                <w:sz w:val="24"/>
                <w:szCs w:val="24"/>
              </w:rPr>
              <w:t>b) Tổ chức thực hiện</w:t>
            </w:r>
          </w:p>
          <w:p w14:paraId="02A90BEA" w14:textId="77777777" w:rsidR="009E7FF6" w:rsidRPr="00DC3FD5" w:rsidRDefault="009E7FF6"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0D386840" w14:textId="0473E1C6" w:rsidR="009E7FF6" w:rsidRPr="00DC3FD5" w:rsidRDefault="009E7FF6" w:rsidP="00DC3FD5">
            <w:pPr>
              <w:numPr>
                <w:ilvl w:val="0"/>
                <w:numId w:val="10"/>
              </w:numPr>
              <w:tabs>
                <w:tab w:val="left" w:pos="600"/>
              </w:tabs>
              <w:spacing w:after="0" w:line="276" w:lineRule="auto"/>
              <w:ind w:left="33" w:firstLine="284"/>
              <w:rPr>
                <w:rFonts w:cs="Times New Roman"/>
                <w:bCs/>
                <w:kern w:val="24"/>
                <w:sz w:val="24"/>
                <w:szCs w:val="24"/>
              </w:rPr>
            </w:pPr>
            <w:r w:rsidRPr="00DC3FD5">
              <w:rPr>
                <w:rFonts w:cs="Times New Roman"/>
                <w:sz w:val="24"/>
                <w:szCs w:val="24"/>
              </w:rPr>
              <w:t xml:space="preserve">Giới thiệu 1 số </w:t>
            </w:r>
            <w:r w:rsidRPr="00DC3FD5">
              <w:rPr>
                <w:rFonts w:cs="Times New Roman"/>
                <w:bCs/>
                <w:kern w:val="24"/>
                <w:sz w:val="24"/>
                <w:szCs w:val="24"/>
              </w:rPr>
              <w:t xml:space="preserve">thông tin về tình trạng ô nhiễm môi trường đất giai đoạn 2016-2020 theo báo cáo của Bộ Tài nguyên và môi trường. </w:t>
            </w:r>
            <w:r w:rsidRPr="0057195A">
              <w:rPr>
                <w:rFonts w:cs="Times New Roman"/>
                <w:bCs/>
                <w:kern w:val="24"/>
                <w:sz w:val="24"/>
                <w:szCs w:val="24"/>
              </w:rPr>
              <w:t>(</w:t>
            </w:r>
            <w:hyperlink w:anchor="PL2" w:history="1">
              <w:r w:rsidRPr="0057195A">
                <w:rPr>
                  <w:rStyle w:val="Hyperlink"/>
                  <w:rFonts w:cs="Times New Roman"/>
                  <w:bCs/>
                  <w:kern w:val="24"/>
                  <w:sz w:val="24"/>
                  <w:szCs w:val="24"/>
                </w:rPr>
                <w:t>Phụ l</w:t>
              </w:r>
              <w:r w:rsidRPr="0057195A">
                <w:rPr>
                  <w:rStyle w:val="Hyperlink"/>
                  <w:rFonts w:cs="Times New Roman"/>
                  <w:bCs/>
                  <w:kern w:val="24"/>
                  <w:sz w:val="24"/>
                  <w:szCs w:val="24"/>
                </w:rPr>
                <w:t>ụ</w:t>
              </w:r>
              <w:r w:rsidRPr="0057195A">
                <w:rPr>
                  <w:rStyle w:val="Hyperlink"/>
                  <w:rFonts w:cs="Times New Roman"/>
                  <w:bCs/>
                  <w:kern w:val="24"/>
                  <w:sz w:val="24"/>
                  <w:szCs w:val="24"/>
                </w:rPr>
                <w:t xml:space="preserve">c </w:t>
              </w:r>
              <w:r w:rsidR="00687464" w:rsidRPr="0057195A">
                <w:rPr>
                  <w:rStyle w:val="Hyperlink"/>
                  <w:rFonts w:cs="Times New Roman"/>
                  <w:bCs/>
                  <w:kern w:val="24"/>
                  <w:sz w:val="24"/>
                  <w:szCs w:val="24"/>
                </w:rPr>
                <w:t>1</w:t>
              </w:r>
            </w:hyperlink>
            <w:r w:rsidRPr="0057195A">
              <w:rPr>
                <w:rFonts w:cs="Times New Roman"/>
                <w:bCs/>
                <w:kern w:val="24"/>
                <w:sz w:val="24"/>
                <w:szCs w:val="24"/>
              </w:rPr>
              <w:t>)</w:t>
            </w:r>
          </w:p>
          <w:p w14:paraId="480415CC" w14:textId="0947E18B" w:rsidR="009E7FF6" w:rsidRPr="00DC3FD5" w:rsidRDefault="009E7FF6"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bCs/>
                <w:kern w:val="24"/>
                <w:sz w:val="24"/>
                <w:szCs w:val="24"/>
              </w:rPr>
              <w:t>Yêu cầu HS chia nhóm</w:t>
            </w:r>
            <w:r w:rsidRPr="00DC3FD5">
              <w:rPr>
                <w:rFonts w:cs="Times New Roman"/>
                <w:sz w:val="24"/>
                <w:szCs w:val="24"/>
              </w:rPr>
              <w:t xml:space="preserve"> 2 HS, thảo luận và trả lời câu hỏi:</w:t>
            </w:r>
          </w:p>
          <w:p w14:paraId="5FC515F0" w14:textId="77777777" w:rsidR="009E7FF6" w:rsidRPr="00DC3FD5" w:rsidRDefault="009E7FF6" w:rsidP="00DC3FD5">
            <w:pPr>
              <w:spacing w:after="0" w:line="276" w:lineRule="auto"/>
              <w:ind w:firstLine="600"/>
              <w:jc w:val="both"/>
              <w:rPr>
                <w:rFonts w:cs="Times New Roman"/>
                <w:sz w:val="24"/>
                <w:szCs w:val="24"/>
              </w:rPr>
            </w:pPr>
            <w:r w:rsidRPr="00DC3FD5">
              <w:rPr>
                <w:rFonts w:cs="Times New Roman"/>
                <w:sz w:val="24"/>
                <w:szCs w:val="24"/>
              </w:rPr>
              <w:t>1. Dựa vào những hiểu biết thực tế của bản thân, em hãy liệt kê những nguyên nhân gây ô nhiễm đất mà em biết.</w:t>
            </w:r>
          </w:p>
          <w:p w14:paraId="26E7886F" w14:textId="034B91DB" w:rsidR="009E7FF6" w:rsidRPr="00DC3FD5" w:rsidRDefault="009E7FF6" w:rsidP="00DC3FD5">
            <w:pPr>
              <w:spacing w:after="0" w:line="276" w:lineRule="auto"/>
              <w:ind w:firstLine="600"/>
              <w:jc w:val="both"/>
              <w:rPr>
                <w:rFonts w:cs="Times New Roman"/>
                <w:sz w:val="24"/>
                <w:szCs w:val="24"/>
              </w:rPr>
            </w:pPr>
            <w:r w:rsidRPr="00DC3FD5">
              <w:rPr>
                <w:rFonts w:cs="Times New Roman"/>
                <w:sz w:val="24"/>
                <w:szCs w:val="24"/>
              </w:rPr>
              <w:t>2. Ô nhiễm đất đã gây ra những hậu quả gì đối với sinh vật và con người?</w:t>
            </w:r>
          </w:p>
          <w:p w14:paraId="2A3AC057" w14:textId="5DC170E5" w:rsidR="009E7FF6" w:rsidRPr="00DC3FD5" w:rsidRDefault="009E7FF6" w:rsidP="00DC3FD5">
            <w:pPr>
              <w:spacing w:after="0" w:line="276" w:lineRule="auto"/>
              <w:ind w:firstLine="600"/>
              <w:jc w:val="both"/>
              <w:rPr>
                <w:rFonts w:cs="Times New Roman"/>
                <w:kern w:val="24"/>
                <w:sz w:val="24"/>
                <w:szCs w:val="24"/>
              </w:rPr>
            </w:pPr>
            <w:r w:rsidRPr="00DC3FD5">
              <w:rPr>
                <w:rFonts w:cs="Times New Roman"/>
                <w:sz w:val="24"/>
                <w:szCs w:val="24"/>
              </w:rPr>
              <w:lastRenderedPageBreak/>
              <w:t xml:space="preserve">3. </w:t>
            </w:r>
            <w:r w:rsidRPr="00DC3FD5">
              <w:rPr>
                <w:rFonts w:cs="Times New Roman"/>
                <w:color w:val="000000"/>
                <w:sz w:val="24"/>
                <w:szCs w:val="24"/>
              </w:rPr>
              <w:t>Hãy nêu nguyên lí chung của ứng dụng công nghệ vi sinh vật trong việc xử lí ô nhiễm môi trường.</w:t>
            </w:r>
          </w:p>
          <w:p w14:paraId="0E414CD5" w14:textId="77777777" w:rsidR="009E7FF6" w:rsidRPr="00DC3FD5" w:rsidRDefault="009E7FF6"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7769F050" w14:textId="77777777" w:rsidR="009E7FF6" w:rsidRPr="00DC3FD5" w:rsidRDefault="009E7FF6" w:rsidP="00DC3FD5">
            <w:pPr>
              <w:numPr>
                <w:ilvl w:val="0"/>
                <w:numId w:val="10"/>
              </w:numPr>
              <w:tabs>
                <w:tab w:val="left" w:pos="600"/>
              </w:tabs>
              <w:spacing w:after="0" w:line="276" w:lineRule="auto"/>
              <w:ind w:left="33" w:firstLine="284"/>
              <w:rPr>
                <w:rFonts w:eastAsia="Calibri" w:cs="Times New Roman"/>
                <w:b/>
                <w:i/>
                <w:iCs/>
                <w:kern w:val="24"/>
                <w:sz w:val="24"/>
                <w:szCs w:val="24"/>
              </w:rPr>
            </w:pPr>
            <w:r w:rsidRPr="00DC3FD5">
              <w:rPr>
                <w:rFonts w:cs="Times New Roman"/>
                <w:kern w:val="24"/>
                <w:sz w:val="24"/>
                <w:szCs w:val="24"/>
              </w:rPr>
              <w:t>HS thảo luận và trả lời câu hỏi theo hướng dẫn của GV.</w:t>
            </w:r>
          </w:p>
          <w:p w14:paraId="0B5732FC" w14:textId="0AEE6A1F" w:rsidR="009E7FF6" w:rsidRPr="00DC3FD5" w:rsidRDefault="009E7FF6" w:rsidP="00DC3FD5">
            <w:pPr>
              <w:tabs>
                <w:tab w:val="left" w:pos="600"/>
              </w:tabs>
              <w:spacing w:after="0" w:line="276" w:lineRule="auto"/>
              <w:ind w:left="317"/>
              <w:rPr>
                <w:rFonts w:eastAsia="Calibri" w:cs="Times New Roman"/>
                <w:b/>
                <w:i/>
                <w:iCs/>
                <w:kern w:val="24"/>
                <w:sz w:val="24"/>
                <w:szCs w:val="24"/>
              </w:rPr>
            </w:pPr>
            <w:r w:rsidRPr="00DC3FD5">
              <w:rPr>
                <w:rFonts w:eastAsia="Calibri" w:cs="Times New Roman"/>
                <w:b/>
                <w:i/>
                <w:iCs/>
                <w:kern w:val="24"/>
                <w:sz w:val="24"/>
                <w:szCs w:val="24"/>
              </w:rPr>
              <w:t>* Báo cáo, thảo luận:</w:t>
            </w:r>
          </w:p>
          <w:p w14:paraId="5E4DEEA2" w14:textId="77777777" w:rsidR="009E7FF6" w:rsidRPr="00DC3FD5" w:rsidRDefault="009E7FF6" w:rsidP="00DC3FD5">
            <w:pPr>
              <w:spacing w:after="0" w:line="276" w:lineRule="auto"/>
              <w:ind w:firstLine="284"/>
              <w:rPr>
                <w:rFonts w:cs="Times New Roman"/>
                <w:kern w:val="24"/>
                <w:sz w:val="24"/>
                <w:szCs w:val="24"/>
              </w:rPr>
            </w:pPr>
            <w:r w:rsidRPr="00DC3FD5">
              <w:rPr>
                <w:rFonts w:cs="Times New Roman"/>
                <w:kern w:val="24"/>
                <w:sz w:val="24"/>
                <w:szCs w:val="24"/>
              </w:rPr>
              <w:t>‒ HS trình bày câu trả lời dựa trên kết quả thảo luận nhóm.</w:t>
            </w:r>
          </w:p>
          <w:p w14:paraId="6EC89DBB" w14:textId="77777777" w:rsidR="009E7FF6" w:rsidRPr="00DC3FD5" w:rsidRDefault="009E7FF6" w:rsidP="00DC3FD5">
            <w:pPr>
              <w:spacing w:after="0" w:line="276" w:lineRule="auto"/>
              <w:ind w:firstLine="284"/>
              <w:jc w:val="both"/>
              <w:rPr>
                <w:rFonts w:cs="Times New Roman"/>
                <w:kern w:val="24"/>
                <w:sz w:val="24"/>
                <w:szCs w:val="24"/>
              </w:rPr>
            </w:pPr>
            <w:r w:rsidRPr="00DC3FD5">
              <w:rPr>
                <w:rFonts w:cs="Times New Roman"/>
                <w:kern w:val="24"/>
                <w:sz w:val="24"/>
                <w:szCs w:val="24"/>
              </w:rPr>
              <w:t>‒ Các HS còn lại theo dõi, nhận xét, góp ý.</w:t>
            </w:r>
          </w:p>
          <w:p w14:paraId="26B11152" w14:textId="77777777" w:rsidR="009E7FF6" w:rsidRPr="00DC3FD5" w:rsidRDefault="009E7FF6"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21A056F0" w14:textId="230C6EC7" w:rsidR="004215E3" w:rsidRPr="00DC3FD5" w:rsidRDefault="004215E3"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 xml:space="preserve">GV nhận </w:t>
            </w:r>
            <w:r w:rsidRPr="00DC3FD5">
              <w:rPr>
                <w:rFonts w:cs="Times New Roman"/>
                <w:kern w:val="24"/>
                <w:sz w:val="24"/>
                <w:szCs w:val="24"/>
              </w:rPr>
              <w:t>xét</w:t>
            </w:r>
            <w:r w:rsidRPr="00DC3FD5">
              <w:rPr>
                <w:rFonts w:cs="Times New Roman"/>
                <w:sz w:val="24"/>
                <w:szCs w:val="24"/>
              </w:rPr>
              <w:t xml:space="preserve"> quá trình hoạt động của các nhóm.</w:t>
            </w:r>
          </w:p>
          <w:p w14:paraId="014CDF43" w14:textId="77777777" w:rsidR="004215E3" w:rsidRPr="00DC3FD5" w:rsidRDefault="004215E3"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Kết luận các nguyên nhân và hậu quả của ô nhiễm môi trường đất thông qua hình ảnh.</w:t>
            </w:r>
          </w:p>
          <w:p w14:paraId="7D1DBD5E" w14:textId="23FED6DC" w:rsidR="004215E3" w:rsidRPr="00DC3FD5" w:rsidRDefault="004215E3" w:rsidP="00DC3FD5">
            <w:pPr>
              <w:spacing w:after="0" w:line="276" w:lineRule="auto"/>
              <w:ind w:firstLine="600"/>
              <w:jc w:val="both"/>
              <w:rPr>
                <w:rFonts w:cs="Times New Roman"/>
                <w:sz w:val="24"/>
                <w:szCs w:val="24"/>
              </w:rPr>
            </w:pPr>
            <w:r w:rsidRPr="00DC3FD5">
              <w:rPr>
                <w:rFonts w:cs="Times New Roman"/>
                <w:color w:val="000000"/>
                <w:sz w:val="24"/>
                <w:szCs w:val="24"/>
              </w:rPr>
              <w:t xml:space="preserve">Nguyên lí chung của ứng dụng công nghệ vi sinh vật trong việc xử lí ô nhiễm môi trường đất là vi sinh vật sản xuất enzyme phân giải các chất độc hại hoặc tạo các ion </w:t>
            </w:r>
            <w:r w:rsidRPr="00DC3FD5">
              <w:rPr>
                <w:rFonts w:cs="Times New Roman"/>
                <w:sz w:val="24"/>
                <w:szCs w:val="24"/>
              </w:rPr>
              <w:t>làm tăng, giảm độ pH đất. Hoạt động của hệ vi sinh vật trong đất giúp cho đất tơi xốp, thoáng khí, tăng độ phì nhiêu, ngoài ra nó còn góp phần làm cho thực vật sinh trưởng tốt hơn.</w:t>
            </w:r>
          </w:p>
          <w:p w14:paraId="78F6A98B" w14:textId="18F07D73" w:rsidR="004215E3" w:rsidRPr="00DC3FD5" w:rsidRDefault="004215E3" w:rsidP="00DC3FD5">
            <w:pPr>
              <w:spacing w:after="0" w:line="276" w:lineRule="auto"/>
              <w:ind w:firstLine="600"/>
              <w:jc w:val="both"/>
              <w:rPr>
                <w:rFonts w:cs="Times New Roman"/>
                <w:sz w:val="24"/>
                <w:szCs w:val="24"/>
              </w:rPr>
            </w:pPr>
            <w:bookmarkStart w:id="2" w:name="bookmark1090"/>
            <w:bookmarkEnd w:id="2"/>
            <w:r w:rsidRPr="00DC3FD5">
              <w:rPr>
                <w:rFonts w:cs="Times New Roman"/>
                <w:sz w:val="24"/>
                <w:szCs w:val="24"/>
              </w:rPr>
              <w:t>Sử dụng các chế phẩm có chứa vi sinh vật có thể giúp c</w:t>
            </w:r>
            <w:r w:rsidR="00F407EF">
              <w:rPr>
                <w:rFonts w:cs="Times New Roman"/>
                <w:sz w:val="24"/>
                <w:szCs w:val="24"/>
              </w:rPr>
              <w:t>ả</w:t>
            </w:r>
            <w:r w:rsidRPr="00DC3FD5">
              <w:rPr>
                <w:rFonts w:cs="Times New Roman"/>
                <w:sz w:val="24"/>
                <w:szCs w:val="24"/>
              </w:rPr>
              <w:t>i thiện, làm giảm ô nhiễm môi trường, nhờ đó hệ động, thực vật phát triển tốt, sức khoẻ con người được đảm bảo hơn.</w:t>
            </w:r>
          </w:p>
          <w:p w14:paraId="105283B6" w14:textId="2714CFFB" w:rsidR="004215E3" w:rsidRPr="00DC3FD5" w:rsidRDefault="004215E3" w:rsidP="00DC3FD5">
            <w:pPr>
              <w:spacing w:after="0" w:line="276" w:lineRule="auto"/>
              <w:ind w:firstLine="600"/>
              <w:jc w:val="both"/>
              <w:rPr>
                <w:rFonts w:cs="Times New Roman"/>
                <w:sz w:val="24"/>
                <w:szCs w:val="24"/>
              </w:rPr>
            </w:pPr>
            <w:bookmarkStart w:id="3" w:name="bookmark1091"/>
            <w:bookmarkEnd w:id="3"/>
            <w:r w:rsidRPr="00DC3FD5">
              <w:rPr>
                <w:rFonts w:cs="Times New Roman"/>
                <w:sz w:val="24"/>
                <w:szCs w:val="24"/>
              </w:rPr>
              <w:t>Ngoài ra, vi sinh vật còn có khả năng khử phèn, m</w:t>
            </w:r>
            <w:r w:rsidR="00646F0C">
              <w:rPr>
                <w:rFonts w:cs="Times New Roman"/>
                <w:sz w:val="24"/>
                <w:szCs w:val="24"/>
              </w:rPr>
              <w:t>ặ</w:t>
            </w:r>
            <w:r w:rsidRPr="00DC3FD5">
              <w:rPr>
                <w:rFonts w:cs="Times New Roman"/>
                <w:sz w:val="24"/>
                <w:szCs w:val="24"/>
              </w:rPr>
              <w:t>n và phân giải một số chất có ở phân bón</w:t>
            </w:r>
            <w:r w:rsidRPr="00DC3FD5">
              <w:rPr>
                <w:rFonts w:cs="Times New Roman"/>
                <w:color w:val="000000"/>
                <w:sz w:val="24"/>
                <w:szCs w:val="24"/>
              </w:rPr>
              <w:t xml:space="preserve"> vô cơ dư thừa trong đất.</w:t>
            </w:r>
          </w:p>
          <w:p w14:paraId="301EDDE0" w14:textId="796EC100" w:rsidR="000D498E" w:rsidRPr="00DC3FD5" w:rsidRDefault="000D498E" w:rsidP="00DC3FD5">
            <w:pPr>
              <w:pStyle w:val="Heading1"/>
              <w:spacing w:before="0" w:line="276" w:lineRule="auto"/>
              <w:jc w:val="center"/>
              <w:rPr>
                <w:rFonts w:ascii="Times New Roman" w:hAnsi="Times New Roman" w:cs="Times New Roman"/>
                <w:sz w:val="24"/>
                <w:szCs w:val="24"/>
              </w:rPr>
            </w:pPr>
            <w:r w:rsidRPr="00DC3FD5">
              <w:rPr>
                <w:rFonts w:ascii="Times New Roman" w:hAnsi="Times New Roman" w:cs="Times New Roman"/>
                <w:b/>
                <w:color w:val="auto"/>
                <w:sz w:val="24"/>
                <w:szCs w:val="24"/>
                <w:lang w:bidi="vi-VN"/>
              </w:rPr>
              <w:t>Hoạt động 2.2: Luyện tập về 1 số công nghệ ứng dụng vi sinh xử lí ô nhiễm đất tại địa phương (</w:t>
            </w:r>
            <w:r w:rsidR="005C313C">
              <w:rPr>
                <w:rFonts w:ascii="Times New Roman" w:hAnsi="Times New Roman" w:cs="Times New Roman"/>
                <w:b/>
                <w:color w:val="auto"/>
                <w:sz w:val="24"/>
                <w:szCs w:val="24"/>
                <w:lang w:bidi="vi-VN"/>
              </w:rPr>
              <w:t>4</w:t>
            </w:r>
            <w:r w:rsidR="00303FA2">
              <w:rPr>
                <w:rFonts w:ascii="Times New Roman" w:hAnsi="Times New Roman" w:cs="Times New Roman"/>
                <w:b/>
                <w:color w:val="auto"/>
                <w:sz w:val="24"/>
                <w:szCs w:val="24"/>
                <w:lang w:bidi="vi-VN"/>
              </w:rPr>
              <w:t>0</w:t>
            </w:r>
            <w:r w:rsidRPr="00DC3FD5">
              <w:rPr>
                <w:rFonts w:ascii="Times New Roman" w:hAnsi="Times New Roman" w:cs="Times New Roman"/>
                <w:b/>
                <w:color w:val="auto"/>
                <w:sz w:val="24"/>
                <w:szCs w:val="24"/>
                <w:lang w:bidi="vi-VN"/>
              </w:rPr>
              <w:t xml:space="preserve"> phút)</w:t>
            </w:r>
          </w:p>
          <w:p w14:paraId="2B32ABE6" w14:textId="7820A553" w:rsidR="000D498E" w:rsidRPr="00DC3FD5" w:rsidRDefault="000D498E" w:rsidP="00DC3FD5">
            <w:pPr>
              <w:spacing w:after="0" w:line="276" w:lineRule="auto"/>
              <w:jc w:val="both"/>
              <w:rPr>
                <w:rFonts w:cs="Times New Roman"/>
                <w:b/>
                <w:sz w:val="24"/>
                <w:szCs w:val="24"/>
              </w:rPr>
            </w:pPr>
            <w:r w:rsidRPr="00DC3FD5">
              <w:rPr>
                <w:rFonts w:cs="Times New Roman"/>
                <w:b/>
                <w:sz w:val="24"/>
                <w:szCs w:val="24"/>
              </w:rPr>
              <w:t xml:space="preserve">a) Mục tiêu: </w:t>
            </w:r>
          </w:p>
          <w:p w14:paraId="51F96202" w14:textId="77777777" w:rsidR="000D498E" w:rsidRPr="00DC3FD5" w:rsidRDefault="000D498E" w:rsidP="00DC3FD5">
            <w:pPr>
              <w:spacing w:after="0" w:line="276" w:lineRule="auto"/>
              <w:ind w:firstLine="360"/>
              <w:jc w:val="both"/>
              <w:rPr>
                <w:rFonts w:cs="Times New Roman"/>
                <w:sz w:val="24"/>
                <w:szCs w:val="24"/>
              </w:rPr>
            </w:pPr>
            <w:r w:rsidRPr="00DC3FD5">
              <w:rPr>
                <w:rFonts w:cs="Times New Roman"/>
                <w:sz w:val="24"/>
                <w:szCs w:val="24"/>
              </w:rPr>
              <w:t xml:space="preserve">- Liệt kê được 1 số chất gây ô nhiễm đất và 1 số chế phẩm vi sinh vật xử lí ô nhiễm đất tại địa phương. </w:t>
            </w:r>
          </w:p>
          <w:p w14:paraId="6731BD31" w14:textId="77777777" w:rsidR="000D498E" w:rsidRPr="00DC3FD5" w:rsidRDefault="000D498E" w:rsidP="00DC3FD5">
            <w:pPr>
              <w:spacing w:after="0" w:line="276" w:lineRule="auto"/>
              <w:ind w:firstLine="360"/>
              <w:jc w:val="both"/>
              <w:rPr>
                <w:rFonts w:cs="Times New Roman"/>
                <w:b/>
                <w:i/>
                <w:iCs/>
                <w:sz w:val="24"/>
                <w:szCs w:val="24"/>
              </w:rPr>
            </w:pPr>
            <w:r w:rsidRPr="00DC3FD5">
              <w:rPr>
                <w:rFonts w:cs="Times New Roman"/>
                <w:sz w:val="24"/>
                <w:szCs w:val="24"/>
              </w:rPr>
              <w:t>- Thiết kế được 1 qui trình công nghệ ứng dụng VSV trong xử lí ô nhiễm tại địa phương.</w:t>
            </w:r>
          </w:p>
          <w:p w14:paraId="27B02D4F" w14:textId="3517B5BC" w:rsidR="000D498E" w:rsidRPr="00DC3FD5" w:rsidRDefault="000D498E" w:rsidP="00DC3FD5">
            <w:pPr>
              <w:spacing w:after="0" w:line="276" w:lineRule="auto"/>
              <w:ind w:firstLine="360"/>
              <w:jc w:val="both"/>
              <w:rPr>
                <w:rFonts w:cs="Times New Roman"/>
                <w:sz w:val="24"/>
                <w:szCs w:val="24"/>
              </w:rPr>
            </w:pPr>
            <w:r w:rsidRPr="00DC3FD5">
              <w:rPr>
                <w:rFonts w:cs="Times New Roman"/>
                <w:b/>
                <w:sz w:val="24"/>
                <w:szCs w:val="24"/>
              </w:rPr>
              <w:t>b) Tổ chức thực hiện:</w:t>
            </w:r>
            <w:r w:rsidRPr="00DC3FD5">
              <w:rPr>
                <w:rFonts w:cs="Times New Roman"/>
                <w:sz w:val="24"/>
                <w:szCs w:val="24"/>
              </w:rPr>
              <w:t xml:space="preserve"> </w:t>
            </w:r>
          </w:p>
          <w:p w14:paraId="4F808BA9" w14:textId="77777777" w:rsidR="009E7FF6" w:rsidRPr="00DC3FD5" w:rsidRDefault="009E7FF6"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7B292C90" w14:textId="6077DAE1" w:rsidR="004215E3" w:rsidRPr="00DC3FD5" w:rsidRDefault="004215E3" w:rsidP="00DC3FD5">
            <w:pPr>
              <w:numPr>
                <w:ilvl w:val="0"/>
                <w:numId w:val="10"/>
              </w:numPr>
              <w:tabs>
                <w:tab w:val="left" w:pos="600"/>
              </w:tabs>
              <w:spacing w:after="0" w:line="276" w:lineRule="auto"/>
              <w:ind w:left="33" w:firstLine="284"/>
              <w:jc w:val="both"/>
              <w:rPr>
                <w:rFonts w:cs="Times New Roman"/>
                <w:sz w:val="24"/>
                <w:szCs w:val="24"/>
              </w:rPr>
            </w:pPr>
            <w:r w:rsidRPr="00DC3FD5">
              <w:rPr>
                <w:rFonts w:cs="Times New Roman"/>
                <w:sz w:val="24"/>
                <w:szCs w:val="24"/>
              </w:rPr>
              <w:t>GV: Yêu cầu HS chia nhóm 3-4 HS, tìm hiểu thông tin internet, kết hợp kiến thức đã học về xử lí ô nhiễm môi trường đất và kiến thức thực tiễn, thảo luận nhóm, thực hiện các nhiệm vụ bên dưới:</w:t>
            </w:r>
          </w:p>
          <w:p w14:paraId="759F77A3" w14:textId="77777777" w:rsidR="004215E3" w:rsidRPr="00DC3FD5" w:rsidRDefault="004215E3" w:rsidP="00DC3FD5">
            <w:pPr>
              <w:spacing w:after="0" w:line="276" w:lineRule="auto"/>
              <w:ind w:firstLine="360"/>
              <w:jc w:val="both"/>
              <w:rPr>
                <w:rFonts w:cs="Times New Roman"/>
                <w:sz w:val="24"/>
                <w:szCs w:val="24"/>
              </w:rPr>
            </w:pPr>
            <w:r w:rsidRPr="00DC3FD5">
              <w:rPr>
                <w:rFonts w:cs="Times New Roman"/>
                <w:sz w:val="24"/>
                <w:szCs w:val="24"/>
              </w:rPr>
              <w:t>1. Hãy liệt kê những chất gây ô nhiễm môi trường đất tại nơi em đang sống.</w:t>
            </w:r>
          </w:p>
          <w:p w14:paraId="01BD94A4" w14:textId="77777777" w:rsidR="004215E3" w:rsidRPr="00DC3FD5" w:rsidRDefault="004215E3" w:rsidP="00DC3FD5">
            <w:pPr>
              <w:spacing w:after="0" w:line="276" w:lineRule="auto"/>
              <w:ind w:firstLine="360"/>
              <w:jc w:val="both"/>
              <w:rPr>
                <w:rFonts w:cs="Times New Roman"/>
                <w:sz w:val="24"/>
                <w:szCs w:val="24"/>
              </w:rPr>
            </w:pPr>
            <w:r w:rsidRPr="00DC3FD5">
              <w:rPr>
                <w:rFonts w:cs="Times New Roman"/>
                <w:sz w:val="24"/>
                <w:szCs w:val="24"/>
              </w:rPr>
              <w:t xml:space="preserve">2. Hãy liệt kê ít nhất 2 loại chế phẩm vi sinh vật xử lí ô nhiễm môi trường đất được sử dụng tại nơi em sống và nêu vai trò của các chế phẩm đó. </w:t>
            </w:r>
          </w:p>
          <w:p w14:paraId="60FC04C2" w14:textId="77777777" w:rsidR="004215E3" w:rsidRPr="00DC3FD5" w:rsidRDefault="004215E3" w:rsidP="00DC3FD5">
            <w:pPr>
              <w:spacing w:after="0" w:line="276" w:lineRule="auto"/>
              <w:ind w:firstLine="360"/>
              <w:jc w:val="both"/>
              <w:rPr>
                <w:rFonts w:cs="Times New Roman"/>
                <w:sz w:val="24"/>
                <w:szCs w:val="24"/>
              </w:rPr>
            </w:pPr>
            <w:r w:rsidRPr="00DC3FD5">
              <w:rPr>
                <w:rFonts w:cs="Times New Roman"/>
                <w:sz w:val="24"/>
                <w:szCs w:val="24"/>
              </w:rPr>
              <w:t>(Nếu ở nơi em sống chưa sử dụng chế phẩm VSV, em hãy giới thiệu ít nhất 2 loại số chế phẩm có thể dùng trong xử lí ô nhiễm đất và vai trò của các chế phẩm đó.)</w:t>
            </w:r>
          </w:p>
          <w:p w14:paraId="3F4F74A0" w14:textId="29BDDF56" w:rsidR="004215E3" w:rsidRPr="00DC3FD5" w:rsidRDefault="004215E3" w:rsidP="00DC3FD5">
            <w:pPr>
              <w:spacing w:after="0" w:line="276" w:lineRule="auto"/>
              <w:ind w:firstLine="360"/>
              <w:jc w:val="both"/>
              <w:rPr>
                <w:rFonts w:cs="Times New Roman"/>
                <w:sz w:val="24"/>
                <w:szCs w:val="24"/>
              </w:rPr>
            </w:pPr>
            <w:r w:rsidRPr="00DC3FD5">
              <w:rPr>
                <w:rFonts w:cs="Times New Roman"/>
                <w:sz w:val="24"/>
                <w:szCs w:val="24"/>
              </w:rPr>
              <w:t>3. Lựa chọn 1 khu vực ô nhiễm đất cụ thể ở nơi em sống, xác định chất gây ô nhiễm chính và thiết kế qui trình xử lí ô nhiễm đất tại khu vực đó nhờ CNVS.</w:t>
            </w:r>
          </w:p>
          <w:p w14:paraId="6639E90D" w14:textId="77777777" w:rsidR="004215E3" w:rsidRPr="00DC3FD5" w:rsidRDefault="004215E3" w:rsidP="00DC3FD5">
            <w:pPr>
              <w:widowControl w:val="0"/>
              <w:spacing w:after="0" w:line="276" w:lineRule="auto"/>
              <w:ind w:right="71" w:firstLine="208"/>
              <w:jc w:val="both"/>
              <w:rPr>
                <w:rFonts w:cs="Times New Roman"/>
                <w:bCs/>
                <w:sz w:val="24"/>
                <w:szCs w:val="24"/>
                <w:lang w:eastAsia="x-none"/>
              </w:rPr>
            </w:pPr>
            <w:r w:rsidRPr="00DC3FD5">
              <w:rPr>
                <w:rFonts w:cs="Times New Roman"/>
                <w:bCs/>
                <w:sz w:val="24"/>
                <w:szCs w:val="24"/>
                <w:lang w:eastAsia="x-none"/>
              </w:rPr>
              <w:t>Trình bày sản phẩm nhóm trên bảng nhóm (hoặc giấy A1/ A0), treo bảng lên góc học tập của nhóm. Chụp hình và gửi zalo/padlet (để lưu hồ sơ).</w:t>
            </w:r>
          </w:p>
          <w:p w14:paraId="56AE8A23" w14:textId="3A1E959D" w:rsidR="004215E3" w:rsidRPr="005C313C" w:rsidRDefault="004215E3" w:rsidP="00DC3FD5">
            <w:pPr>
              <w:numPr>
                <w:ilvl w:val="0"/>
                <w:numId w:val="10"/>
              </w:numPr>
              <w:tabs>
                <w:tab w:val="left" w:pos="600"/>
              </w:tabs>
              <w:spacing w:after="0" w:line="276" w:lineRule="auto"/>
              <w:ind w:left="33" w:firstLine="284"/>
              <w:rPr>
                <w:rFonts w:cs="Times New Roman"/>
                <w:bCs/>
                <w:sz w:val="24"/>
                <w:szCs w:val="24"/>
                <w:lang w:eastAsia="x-none"/>
              </w:rPr>
            </w:pPr>
            <w:r w:rsidRPr="00DC3FD5">
              <w:rPr>
                <w:rFonts w:cs="Times New Roman"/>
                <w:bCs/>
                <w:sz w:val="24"/>
                <w:szCs w:val="24"/>
                <w:lang w:eastAsia="x-none"/>
              </w:rPr>
              <w:t xml:space="preserve">GV </w:t>
            </w:r>
            <w:r w:rsidRPr="005C313C">
              <w:rPr>
                <w:rFonts w:cs="Times New Roman"/>
                <w:bCs/>
                <w:sz w:val="24"/>
                <w:szCs w:val="24"/>
                <w:lang w:eastAsia="x-none"/>
              </w:rPr>
              <w:t>nêu tiêu chí đánh giá sản phẩm (</w:t>
            </w:r>
            <w:hyperlink w:anchor="PL5" w:history="1">
              <w:r w:rsidRPr="005C313C">
                <w:rPr>
                  <w:rStyle w:val="Hyperlink"/>
                  <w:rFonts w:cs="Times New Roman"/>
                  <w:bCs/>
                  <w:color w:val="auto"/>
                  <w:sz w:val="24"/>
                  <w:szCs w:val="24"/>
                  <w:u w:val="none"/>
                  <w:lang w:eastAsia="x-none"/>
                </w:rPr>
                <w:t xml:space="preserve">Phụ lục </w:t>
              </w:r>
              <w:r w:rsidR="00687464" w:rsidRPr="005C313C">
                <w:rPr>
                  <w:rStyle w:val="Hyperlink"/>
                  <w:rFonts w:cs="Times New Roman"/>
                  <w:bCs/>
                  <w:color w:val="auto"/>
                  <w:sz w:val="24"/>
                  <w:szCs w:val="24"/>
                  <w:u w:val="none"/>
                  <w:lang w:eastAsia="x-none"/>
                </w:rPr>
                <w:t>2</w:t>
              </w:r>
            </w:hyperlink>
            <w:r w:rsidRPr="005C313C">
              <w:rPr>
                <w:rFonts w:cs="Times New Roman"/>
                <w:bCs/>
                <w:sz w:val="24"/>
                <w:szCs w:val="24"/>
                <w:lang w:eastAsia="x-none"/>
              </w:rPr>
              <w:t>).</w:t>
            </w:r>
          </w:p>
          <w:p w14:paraId="52C6C02D" w14:textId="77777777" w:rsidR="009E7FF6" w:rsidRPr="00DC3FD5" w:rsidRDefault="009E7FF6"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5221EB88" w14:textId="1581A224" w:rsidR="009E7FF6" w:rsidRPr="00DC3FD5" w:rsidRDefault="009E7FF6"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 xml:space="preserve">‒ </w:t>
            </w:r>
            <w:r w:rsidR="007E63C9" w:rsidRPr="00DC3FD5">
              <w:rPr>
                <w:rFonts w:cs="Times New Roman"/>
                <w:kern w:val="24"/>
                <w:sz w:val="24"/>
                <w:szCs w:val="24"/>
              </w:rPr>
              <w:t xml:space="preserve">HS </w:t>
            </w:r>
            <w:r w:rsidR="007E63C9" w:rsidRPr="00DC3FD5">
              <w:rPr>
                <w:rFonts w:cs="Times New Roman"/>
                <w:sz w:val="24"/>
                <w:szCs w:val="24"/>
              </w:rPr>
              <w:t>nghiên cứu tài liệu, thảo luận, thực hiện nhiệm vụ.</w:t>
            </w:r>
            <w:r w:rsidRPr="00DC3FD5">
              <w:rPr>
                <w:rFonts w:eastAsia="Calibri" w:cs="Times New Roman"/>
                <w:bCs/>
                <w:kern w:val="24"/>
                <w:sz w:val="24"/>
                <w:szCs w:val="24"/>
              </w:rPr>
              <w:t xml:space="preserve"> </w:t>
            </w:r>
          </w:p>
          <w:p w14:paraId="2905AC38" w14:textId="77777777" w:rsidR="007E63C9" w:rsidRPr="00DC3FD5" w:rsidRDefault="009E7FF6"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1D6669FD" w14:textId="259B0864" w:rsidR="007E63C9" w:rsidRPr="00DC3FD5" w:rsidRDefault="009E7FF6" w:rsidP="00DC3FD5">
            <w:pPr>
              <w:numPr>
                <w:ilvl w:val="0"/>
                <w:numId w:val="10"/>
              </w:numPr>
              <w:tabs>
                <w:tab w:val="left" w:pos="600"/>
              </w:tabs>
              <w:spacing w:after="0" w:line="276" w:lineRule="auto"/>
              <w:ind w:left="33" w:firstLine="284"/>
              <w:jc w:val="both"/>
              <w:rPr>
                <w:rFonts w:eastAsia="Calibri" w:cs="Times New Roman"/>
                <w:b/>
                <w:i/>
                <w:iCs/>
                <w:kern w:val="24"/>
                <w:sz w:val="24"/>
                <w:szCs w:val="24"/>
              </w:rPr>
            </w:pPr>
            <w:r w:rsidRPr="00DC3FD5">
              <w:rPr>
                <w:rFonts w:cs="Times New Roman"/>
                <w:kern w:val="24"/>
                <w:sz w:val="24"/>
                <w:szCs w:val="24"/>
              </w:rPr>
              <w:t xml:space="preserve"> </w:t>
            </w:r>
            <w:r w:rsidR="007E63C9" w:rsidRPr="00DC3FD5">
              <w:rPr>
                <w:rFonts w:cs="Times New Roman"/>
                <w:sz w:val="24"/>
                <w:szCs w:val="24"/>
              </w:rPr>
              <w:t>Yêu cầu các nhóm trưng bày sản phẩm nhóm tại góc học tập, phân công thành viên thuyết trình, đánh giá chéo.</w:t>
            </w:r>
          </w:p>
          <w:p w14:paraId="7CFCBD96" w14:textId="479DA165" w:rsidR="007E63C9" w:rsidRPr="00DC3FD5" w:rsidRDefault="007E63C9" w:rsidP="00DC3FD5">
            <w:pPr>
              <w:numPr>
                <w:ilvl w:val="0"/>
                <w:numId w:val="10"/>
              </w:numPr>
              <w:tabs>
                <w:tab w:val="left" w:pos="600"/>
              </w:tabs>
              <w:spacing w:after="0" w:line="276" w:lineRule="auto"/>
              <w:ind w:left="33" w:firstLine="284"/>
              <w:jc w:val="both"/>
              <w:rPr>
                <w:rFonts w:cs="Times New Roman"/>
                <w:sz w:val="24"/>
                <w:szCs w:val="24"/>
              </w:rPr>
            </w:pPr>
            <w:r w:rsidRPr="00DC3FD5">
              <w:rPr>
                <w:rFonts w:cs="Times New Roman"/>
                <w:sz w:val="24"/>
                <w:szCs w:val="24"/>
              </w:rPr>
              <w:lastRenderedPageBreak/>
              <w:t xml:space="preserve">Phát phiếu ĐG cho các nhóm, hướng dẫn HS trình bày theo kĩ thuật phòng tranh: Mỗi nhóm cử 1 thành </w:t>
            </w:r>
            <w:r w:rsidRPr="00DC3FD5">
              <w:rPr>
                <w:rFonts w:cs="Times New Roman"/>
                <w:bCs/>
                <w:sz w:val="24"/>
                <w:szCs w:val="24"/>
                <w:lang w:eastAsia="x-none"/>
              </w:rPr>
              <w:t>viên</w:t>
            </w:r>
            <w:r w:rsidRPr="00DC3FD5">
              <w:rPr>
                <w:rFonts w:cs="Times New Roman"/>
                <w:sz w:val="24"/>
                <w:szCs w:val="24"/>
              </w:rPr>
              <w:t xml:space="preserve"> ở lại góc học tập của nhóm để trình bày sản phẩm. Các thành viên khác di chuyển đến góc học tập của nhóm khác theo phân công để lắng nghe, đặt câu hỏi và chấm điểm cho nhóm bạn theo tiêu chí.</w:t>
            </w:r>
          </w:p>
          <w:p w14:paraId="070229EB" w14:textId="05457AF5" w:rsidR="007E63C9" w:rsidRPr="00DC3FD5" w:rsidRDefault="007E63C9" w:rsidP="00DC3FD5">
            <w:pPr>
              <w:numPr>
                <w:ilvl w:val="0"/>
                <w:numId w:val="10"/>
              </w:numPr>
              <w:tabs>
                <w:tab w:val="left" w:pos="600"/>
              </w:tabs>
              <w:spacing w:after="0" w:line="276" w:lineRule="auto"/>
              <w:ind w:left="33" w:firstLine="284"/>
              <w:jc w:val="both"/>
              <w:rPr>
                <w:rFonts w:cs="Times New Roman"/>
                <w:sz w:val="24"/>
                <w:szCs w:val="24"/>
              </w:rPr>
            </w:pPr>
            <w:r w:rsidRPr="00DC3FD5">
              <w:rPr>
                <w:rFonts w:cs="Times New Roman"/>
                <w:sz w:val="24"/>
                <w:szCs w:val="24"/>
              </w:rPr>
              <w:t xml:space="preserve">Ở mỗi góc học tập, đại diện nhóm trình bày nội dung của nhóm mình. Mỗi nhóm có tối đa 3 phút trình bày và 3 phút trả lời câu hỏi. </w:t>
            </w:r>
          </w:p>
          <w:p w14:paraId="790ECAC0" w14:textId="558AC59F" w:rsidR="007E63C9" w:rsidRPr="00DC3FD5" w:rsidRDefault="007E63C9" w:rsidP="00DC3FD5">
            <w:pPr>
              <w:numPr>
                <w:ilvl w:val="0"/>
                <w:numId w:val="10"/>
              </w:numPr>
              <w:tabs>
                <w:tab w:val="left" w:pos="600"/>
              </w:tabs>
              <w:spacing w:after="0" w:line="276" w:lineRule="auto"/>
              <w:ind w:left="33" w:firstLine="284"/>
              <w:jc w:val="both"/>
              <w:rPr>
                <w:rFonts w:cs="Times New Roman"/>
                <w:sz w:val="24"/>
                <w:szCs w:val="24"/>
              </w:rPr>
            </w:pPr>
            <w:r w:rsidRPr="00DC3FD5">
              <w:rPr>
                <w:rFonts w:cs="Times New Roman"/>
                <w:sz w:val="24"/>
                <w:szCs w:val="24"/>
              </w:rPr>
              <w:t xml:space="preserve">Sau đó, các nhóm tập </w:t>
            </w:r>
            <w:r w:rsidRPr="00DC3FD5">
              <w:rPr>
                <w:rFonts w:cs="Times New Roman"/>
                <w:bCs/>
                <w:sz w:val="24"/>
                <w:szCs w:val="24"/>
                <w:lang w:eastAsia="x-none"/>
              </w:rPr>
              <w:t>trung</w:t>
            </w:r>
            <w:r w:rsidRPr="00DC3FD5">
              <w:rPr>
                <w:rFonts w:cs="Times New Roman"/>
                <w:sz w:val="24"/>
                <w:szCs w:val="24"/>
              </w:rPr>
              <w:t xml:space="preserve"> về lại chỗ của nhóm mình để tổng hợp điểm đánh giá.</w:t>
            </w:r>
          </w:p>
          <w:p w14:paraId="4785124C" w14:textId="47CC3C94" w:rsidR="007E63C9" w:rsidRPr="00DC3FD5" w:rsidRDefault="007E63C9"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 xml:space="preserve">GV quan sát, theo dõi quá </w:t>
            </w:r>
            <w:r w:rsidRPr="00DC3FD5">
              <w:rPr>
                <w:rFonts w:cs="Times New Roman"/>
                <w:bCs/>
                <w:sz w:val="24"/>
                <w:szCs w:val="24"/>
                <w:lang w:eastAsia="x-none"/>
              </w:rPr>
              <w:t>trình</w:t>
            </w:r>
            <w:r w:rsidRPr="00DC3FD5">
              <w:rPr>
                <w:rFonts w:cs="Times New Roman"/>
                <w:sz w:val="24"/>
                <w:szCs w:val="24"/>
              </w:rPr>
              <w:t xml:space="preserve"> hoạt động của các nhóm.</w:t>
            </w:r>
          </w:p>
          <w:p w14:paraId="08C3C61A" w14:textId="5CD436A6" w:rsidR="009E7FF6" w:rsidRPr="00DC3FD5" w:rsidRDefault="007E63C9" w:rsidP="00DC3FD5">
            <w:pPr>
              <w:spacing w:after="0" w:line="276" w:lineRule="auto"/>
              <w:ind w:firstLine="284"/>
              <w:jc w:val="both"/>
              <w:rPr>
                <w:rFonts w:cs="Times New Roman"/>
                <w:kern w:val="24"/>
                <w:sz w:val="24"/>
                <w:szCs w:val="24"/>
              </w:rPr>
            </w:pPr>
            <w:r w:rsidRPr="00DC3FD5">
              <w:rPr>
                <w:rFonts w:cs="Times New Roman"/>
                <w:bCs/>
                <w:i/>
                <w:iCs/>
                <w:sz w:val="24"/>
                <w:szCs w:val="24"/>
                <w:lang w:eastAsia="x-none"/>
              </w:rPr>
              <w:t>Trường hợp lớp có quá nhiều nhóm, để quản lí dễ hơn, GV có thể chia thành 2-3 cụm lớn, mỗi cụm có 4-6 nhóm nhỏ để tiến hành báo cáo sản phẩm và đánh giá đồng đẳng trong cụm.</w:t>
            </w:r>
          </w:p>
          <w:p w14:paraId="59938832" w14:textId="77777777" w:rsidR="009E7FF6" w:rsidRPr="00DC3FD5" w:rsidRDefault="009E7FF6"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0BDCBB36" w14:textId="2D7D9123" w:rsidR="009E7FF6" w:rsidRPr="00DC3FD5" w:rsidRDefault="009E7FF6" w:rsidP="00DC3FD5">
            <w:pPr>
              <w:spacing w:after="0" w:line="276" w:lineRule="auto"/>
              <w:ind w:firstLine="284"/>
              <w:jc w:val="both"/>
              <w:rPr>
                <w:rFonts w:cs="Times New Roman"/>
                <w:kern w:val="24"/>
                <w:sz w:val="24"/>
                <w:szCs w:val="24"/>
              </w:rPr>
            </w:pPr>
            <w:r w:rsidRPr="00DC3FD5">
              <w:rPr>
                <w:rFonts w:cs="Times New Roman"/>
                <w:kern w:val="24"/>
                <w:sz w:val="24"/>
                <w:szCs w:val="24"/>
              </w:rPr>
              <w:t xml:space="preserve">‒ </w:t>
            </w:r>
            <w:r w:rsidR="0099189F" w:rsidRPr="00DC3FD5">
              <w:rPr>
                <w:rFonts w:cs="Times New Roman"/>
                <w:sz w:val="24"/>
                <w:szCs w:val="24"/>
              </w:rPr>
              <w:t>GV nhận xét quá trình thực hiện nhiệm vụ của các nhóm.</w:t>
            </w:r>
          </w:p>
          <w:p w14:paraId="57813BD9" w14:textId="5950DFB8" w:rsidR="00415C90" w:rsidRPr="00DC3FD5" w:rsidRDefault="00415C90" w:rsidP="00DC3FD5">
            <w:pPr>
              <w:spacing w:after="0" w:line="276" w:lineRule="auto"/>
              <w:jc w:val="center"/>
              <w:rPr>
                <w:rFonts w:cs="Times New Roman"/>
                <w:b/>
                <w:bCs/>
                <w:kern w:val="24"/>
                <w:sz w:val="24"/>
                <w:szCs w:val="24"/>
              </w:rPr>
            </w:pPr>
            <w:r w:rsidRPr="00DC3FD5">
              <w:rPr>
                <w:rStyle w:val="Heading2Char"/>
                <w:rFonts w:cs="Times New Roman"/>
                <w:sz w:val="24"/>
                <w:szCs w:val="24"/>
              </w:rPr>
              <w:t xml:space="preserve">Hoạt động 2.3. </w:t>
            </w:r>
            <w:r w:rsidRPr="00DC3FD5">
              <w:rPr>
                <w:rFonts w:eastAsiaTheme="majorEastAsia" w:cs="Times New Roman"/>
                <w:b/>
                <w:sz w:val="24"/>
                <w:szCs w:val="24"/>
                <w:lang w:bidi="vi-VN"/>
              </w:rPr>
              <w:t xml:space="preserve">Tìm hiểu ứng dụng vi sinh vật </w:t>
            </w:r>
            <w:r w:rsidRPr="00DC3FD5">
              <w:rPr>
                <w:rFonts w:eastAsiaTheme="majorEastAsia" w:cs="Times New Roman"/>
                <w:b/>
                <w:sz w:val="24"/>
                <w:szCs w:val="24"/>
                <w:lang w:val="vi-VN" w:bidi="vi-VN"/>
              </w:rPr>
              <w:t>trong xử lí nước thải và làm sạch nước</w:t>
            </w:r>
            <w:r w:rsidRPr="00DC3FD5">
              <w:rPr>
                <w:rFonts w:eastAsiaTheme="majorEastAsia" w:cs="Times New Roman"/>
                <w:b/>
                <w:sz w:val="24"/>
                <w:szCs w:val="24"/>
                <w:lang w:bidi="vi-VN"/>
              </w:rPr>
              <w:t xml:space="preserve"> (</w:t>
            </w:r>
            <w:r w:rsidR="002F166D">
              <w:rPr>
                <w:rFonts w:cs="Times New Roman"/>
                <w:b/>
                <w:bCs/>
                <w:kern w:val="24"/>
                <w:sz w:val="24"/>
                <w:szCs w:val="24"/>
              </w:rPr>
              <w:t>25</w:t>
            </w:r>
            <w:r w:rsidRPr="00DC3FD5">
              <w:rPr>
                <w:rFonts w:cs="Times New Roman"/>
                <w:b/>
                <w:bCs/>
                <w:kern w:val="24"/>
                <w:sz w:val="24"/>
                <w:szCs w:val="24"/>
              </w:rPr>
              <w:t xml:space="preserve"> phút)</w:t>
            </w:r>
          </w:p>
          <w:p w14:paraId="759348F7" w14:textId="77777777" w:rsidR="0057008D" w:rsidRPr="00DC3FD5" w:rsidRDefault="0057008D" w:rsidP="00DC3FD5">
            <w:pPr>
              <w:pStyle w:val="BodyText"/>
              <w:spacing w:after="0" w:line="276" w:lineRule="auto"/>
              <w:jc w:val="both"/>
              <w:rPr>
                <w:rFonts w:ascii="Times New Roman" w:hAnsi="Times New Roman" w:cs="Times New Roman"/>
                <w:sz w:val="24"/>
                <w:szCs w:val="24"/>
              </w:rPr>
            </w:pPr>
            <w:r w:rsidRPr="00DC3FD5">
              <w:rPr>
                <w:rFonts w:ascii="Times New Roman" w:hAnsi="Times New Roman" w:cs="Times New Roman"/>
                <w:b/>
                <w:bCs/>
                <w:kern w:val="24"/>
                <w:sz w:val="24"/>
                <w:szCs w:val="24"/>
              </w:rPr>
              <w:t>a) Mục tiêu:</w:t>
            </w:r>
            <w:r w:rsidRPr="00DC3FD5">
              <w:rPr>
                <w:rFonts w:ascii="Times New Roman" w:hAnsi="Times New Roman" w:cs="Times New Roman"/>
                <w:kern w:val="24"/>
                <w:sz w:val="24"/>
                <w:szCs w:val="24"/>
              </w:rPr>
              <w:t xml:space="preserve"> </w:t>
            </w:r>
            <w:r w:rsidRPr="00DC3FD5">
              <w:rPr>
                <w:rFonts w:ascii="Times New Roman" w:hAnsi="Times New Roman" w:cs="Times New Roman"/>
                <w:color w:val="000000"/>
                <w:sz w:val="24"/>
                <w:szCs w:val="24"/>
              </w:rPr>
              <w:t>SH 1.2.2; TCTH 6.2.</w:t>
            </w:r>
          </w:p>
          <w:p w14:paraId="47B34C82" w14:textId="5418073D" w:rsidR="0057008D" w:rsidRPr="00DC3FD5" w:rsidRDefault="0057008D" w:rsidP="00DC3FD5">
            <w:pPr>
              <w:spacing w:after="0" w:line="276" w:lineRule="auto"/>
              <w:jc w:val="both"/>
              <w:rPr>
                <w:rFonts w:eastAsia="Calibri" w:cs="Times New Roman"/>
                <w:b/>
                <w:kern w:val="24"/>
                <w:sz w:val="24"/>
                <w:szCs w:val="24"/>
              </w:rPr>
            </w:pPr>
            <w:r w:rsidRPr="00DC3FD5">
              <w:rPr>
                <w:rFonts w:eastAsia="Calibri" w:cs="Times New Roman"/>
                <w:b/>
                <w:kern w:val="24"/>
                <w:sz w:val="24"/>
                <w:szCs w:val="24"/>
              </w:rPr>
              <w:t>b) Tổ chức thực hiện</w:t>
            </w:r>
            <w:r w:rsidR="00B13232" w:rsidRPr="00DC3FD5">
              <w:rPr>
                <w:rFonts w:eastAsia="Calibri" w:cs="Times New Roman"/>
                <w:b/>
                <w:kern w:val="24"/>
                <w:sz w:val="24"/>
                <w:szCs w:val="24"/>
              </w:rPr>
              <w:t>:</w:t>
            </w:r>
          </w:p>
          <w:p w14:paraId="4446EFD9" w14:textId="7E7A71D5" w:rsidR="00B77EF1" w:rsidRPr="00DC3FD5" w:rsidRDefault="00B77EF1"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36444BD0" w14:textId="1BCA3E47" w:rsidR="00966848" w:rsidRDefault="00966848" w:rsidP="00DC3FD5">
            <w:pPr>
              <w:numPr>
                <w:ilvl w:val="0"/>
                <w:numId w:val="10"/>
              </w:numPr>
              <w:tabs>
                <w:tab w:val="left" w:pos="600"/>
              </w:tabs>
              <w:spacing w:after="0" w:line="276" w:lineRule="auto"/>
              <w:ind w:left="33" w:firstLine="284"/>
              <w:jc w:val="both"/>
              <w:rPr>
                <w:rFonts w:cs="Times New Roman"/>
                <w:kern w:val="24"/>
                <w:sz w:val="24"/>
                <w:szCs w:val="24"/>
              </w:rPr>
            </w:pPr>
            <w:r>
              <w:rPr>
                <w:rFonts w:cs="Times New Roman"/>
                <w:kern w:val="24"/>
                <w:sz w:val="24"/>
                <w:szCs w:val="24"/>
              </w:rPr>
              <w:t>GV giới thiệu tình trạng ô nhiễm nước ở 1 số lưu vực sông</w:t>
            </w:r>
            <w:r w:rsidR="00E03E5E">
              <w:rPr>
                <w:rFonts w:cs="Times New Roman"/>
                <w:kern w:val="24"/>
                <w:sz w:val="24"/>
                <w:szCs w:val="24"/>
              </w:rPr>
              <w:t xml:space="preserve"> tại</w:t>
            </w:r>
            <w:r w:rsidR="003E314E">
              <w:rPr>
                <w:rFonts w:cs="Times New Roman"/>
                <w:kern w:val="24"/>
                <w:sz w:val="24"/>
                <w:szCs w:val="24"/>
              </w:rPr>
              <w:t xml:space="preserve"> Việt Nam.</w:t>
            </w:r>
          </w:p>
          <w:p w14:paraId="0586445D" w14:textId="0B54260C" w:rsidR="00365892" w:rsidRPr="00DC3FD5" w:rsidRDefault="00365892" w:rsidP="00DC3FD5">
            <w:pPr>
              <w:numPr>
                <w:ilvl w:val="0"/>
                <w:numId w:val="10"/>
              </w:numPr>
              <w:tabs>
                <w:tab w:val="left" w:pos="600"/>
              </w:tabs>
              <w:spacing w:after="0" w:line="276" w:lineRule="auto"/>
              <w:ind w:left="33" w:firstLine="284"/>
              <w:jc w:val="both"/>
              <w:rPr>
                <w:rFonts w:cs="Times New Roman"/>
                <w:kern w:val="24"/>
                <w:sz w:val="24"/>
                <w:szCs w:val="24"/>
              </w:rPr>
            </w:pPr>
            <w:r w:rsidRPr="00DC3FD5">
              <w:rPr>
                <w:rFonts w:cs="Times New Roman"/>
                <w:kern w:val="24"/>
                <w:sz w:val="24"/>
                <w:szCs w:val="24"/>
              </w:rPr>
              <w:t xml:space="preserve">GV yêu cầu HS </w:t>
            </w:r>
            <w:r w:rsidR="00A3265F" w:rsidRPr="00DC3FD5">
              <w:rPr>
                <w:rFonts w:cs="Times New Roman"/>
                <w:kern w:val="24"/>
                <w:sz w:val="24"/>
                <w:szCs w:val="24"/>
              </w:rPr>
              <w:t xml:space="preserve">chia nhóm (3-4 HS), </w:t>
            </w:r>
            <w:r w:rsidRPr="00DC3FD5">
              <w:rPr>
                <w:rFonts w:cs="Times New Roman"/>
                <w:kern w:val="24"/>
                <w:sz w:val="24"/>
                <w:szCs w:val="24"/>
              </w:rPr>
              <w:t>đọc thông tin trong SCĐ, thực hiện các nhiệm vụ sau:</w:t>
            </w:r>
          </w:p>
          <w:p w14:paraId="6A4F7A49" w14:textId="0B6C979E" w:rsidR="00365892" w:rsidRPr="00365892" w:rsidRDefault="00365892" w:rsidP="00DC3FD5">
            <w:pPr>
              <w:spacing w:after="0" w:line="276" w:lineRule="auto"/>
              <w:ind w:left="313" w:firstLine="283"/>
              <w:jc w:val="both"/>
              <w:rPr>
                <w:rFonts w:cs="Times New Roman"/>
                <w:kern w:val="24"/>
                <w:sz w:val="24"/>
                <w:szCs w:val="24"/>
              </w:rPr>
            </w:pPr>
            <w:r w:rsidRPr="00DC3FD5">
              <w:rPr>
                <w:rFonts w:cs="Times New Roman"/>
                <w:kern w:val="24"/>
                <w:sz w:val="24"/>
                <w:szCs w:val="24"/>
              </w:rPr>
              <w:t>1. Vẽ sơ đồ tư duy</w:t>
            </w:r>
            <w:r w:rsidRPr="00365892">
              <w:rPr>
                <w:rFonts w:cs="Times New Roman"/>
                <w:kern w:val="24"/>
                <w:sz w:val="24"/>
                <w:szCs w:val="24"/>
              </w:rPr>
              <w:t xml:space="preserve"> </w:t>
            </w:r>
            <w:r w:rsidRPr="00DC3FD5">
              <w:rPr>
                <w:rFonts w:cs="Times New Roman"/>
                <w:kern w:val="24"/>
                <w:sz w:val="24"/>
                <w:szCs w:val="24"/>
              </w:rPr>
              <w:t>và phân tích</w:t>
            </w:r>
            <w:r w:rsidRPr="00365892">
              <w:rPr>
                <w:rFonts w:cs="Times New Roman"/>
                <w:kern w:val="24"/>
                <w:sz w:val="24"/>
                <w:szCs w:val="24"/>
              </w:rPr>
              <w:t xml:space="preserve"> công nghệ ứng dụng vi sinh vật trong việc xử lí nước thải và làm sạch nước.</w:t>
            </w:r>
          </w:p>
          <w:p w14:paraId="4AD0E102" w14:textId="76E0E621" w:rsidR="00365892" w:rsidRPr="00DC3FD5" w:rsidRDefault="00365892" w:rsidP="00DC3FD5">
            <w:pPr>
              <w:tabs>
                <w:tab w:val="left" w:pos="600"/>
              </w:tabs>
              <w:spacing w:after="0" w:line="276" w:lineRule="auto"/>
              <w:ind w:left="313" w:firstLine="283"/>
              <w:jc w:val="both"/>
              <w:rPr>
                <w:rFonts w:cs="Times New Roman"/>
                <w:kern w:val="24"/>
                <w:sz w:val="24"/>
                <w:szCs w:val="24"/>
              </w:rPr>
            </w:pPr>
            <w:r w:rsidRPr="00DC3FD5">
              <w:rPr>
                <w:rFonts w:cs="Times New Roman"/>
                <w:kern w:val="24"/>
                <w:sz w:val="24"/>
                <w:szCs w:val="24"/>
              </w:rPr>
              <w:t xml:space="preserve">2. </w:t>
            </w:r>
            <w:r w:rsidRPr="00365892">
              <w:rPr>
                <w:rFonts w:cs="Times New Roman"/>
                <w:kern w:val="24"/>
                <w:sz w:val="24"/>
                <w:szCs w:val="24"/>
              </w:rPr>
              <w:t>Dựa vào Hình 12.2 và 12.3</w:t>
            </w:r>
            <w:r w:rsidRPr="00DC3FD5">
              <w:rPr>
                <w:rFonts w:cs="Times New Roman"/>
                <w:kern w:val="24"/>
                <w:sz w:val="24"/>
                <w:szCs w:val="24"/>
              </w:rPr>
              <w:t xml:space="preserve"> SCĐ</w:t>
            </w:r>
            <w:r w:rsidRPr="00365892">
              <w:rPr>
                <w:rFonts w:cs="Times New Roman"/>
                <w:kern w:val="24"/>
                <w:sz w:val="24"/>
                <w:szCs w:val="24"/>
              </w:rPr>
              <w:t>, hãy mô t</w:t>
            </w:r>
            <w:r w:rsidRPr="00DC3FD5">
              <w:rPr>
                <w:rFonts w:cs="Times New Roman"/>
                <w:kern w:val="24"/>
                <w:sz w:val="24"/>
                <w:szCs w:val="24"/>
              </w:rPr>
              <w:t>ả</w:t>
            </w:r>
            <w:r w:rsidRPr="00365892">
              <w:rPr>
                <w:rFonts w:cs="Times New Roman"/>
                <w:kern w:val="24"/>
                <w:sz w:val="24"/>
                <w:szCs w:val="24"/>
              </w:rPr>
              <w:t xml:space="preserve"> nguyên lí xử lí nước ô nhiễm theo công nghệ MBBR và AAO.</w:t>
            </w:r>
          </w:p>
          <w:p w14:paraId="7E689C34" w14:textId="53D8E197" w:rsidR="00365892" w:rsidRDefault="00A3265F" w:rsidP="00DC3FD5">
            <w:pPr>
              <w:spacing w:after="0" w:line="276" w:lineRule="auto"/>
              <w:ind w:left="313" w:firstLine="283"/>
              <w:jc w:val="both"/>
              <w:rPr>
                <w:rFonts w:cs="Times New Roman"/>
                <w:kern w:val="24"/>
                <w:sz w:val="24"/>
                <w:szCs w:val="24"/>
              </w:rPr>
            </w:pPr>
            <w:bookmarkStart w:id="4" w:name="bookmark1106"/>
            <w:bookmarkEnd w:id="4"/>
            <w:r w:rsidRPr="00DC3FD5">
              <w:rPr>
                <w:rFonts w:cs="Times New Roman"/>
                <w:kern w:val="24"/>
                <w:sz w:val="24"/>
                <w:szCs w:val="24"/>
              </w:rPr>
              <w:t xml:space="preserve">3. </w:t>
            </w:r>
            <w:r w:rsidR="00365892" w:rsidRPr="00365892">
              <w:rPr>
                <w:rFonts w:cs="Times New Roman"/>
                <w:kern w:val="24"/>
                <w:sz w:val="24"/>
                <w:szCs w:val="24"/>
              </w:rPr>
              <w:t>Nếu dầu loang trên biển không được xử lí thì sẽ g</w:t>
            </w:r>
            <w:r w:rsidRPr="00DC3FD5">
              <w:rPr>
                <w:rFonts w:cs="Times New Roman"/>
                <w:kern w:val="24"/>
                <w:sz w:val="24"/>
                <w:szCs w:val="24"/>
              </w:rPr>
              <w:t>â</w:t>
            </w:r>
            <w:r w:rsidR="00365892" w:rsidRPr="00365892">
              <w:rPr>
                <w:rFonts w:cs="Times New Roman"/>
                <w:kern w:val="24"/>
                <w:sz w:val="24"/>
                <w:szCs w:val="24"/>
              </w:rPr>
              <w:t>y ra hậu qu</w:t>
            </w:r>
            <w:r w:rsidRPr="00DC3FD5">
              <w:rPr>
                <w:rFonts w:cs="Times New Roman"/>
                <w:kern w:val="24"/>
                <w:sz w:val="24"/>
                <w:szCs w:val="24"/>
              </w:rPr>
              <w:t>ả</w:t>
            </w:r>
            <w:r w:rsidR="00365892" w:rsidRPr="00365892">
              <w:rPr>
                <w:rFonts w:cs="Times New Roman"/>
                <w:kern w:val="24"/>
                <w:sz w:val="24"/>
                <w:szCs w:val="24"/>
              </w:rPr>
              <w:t xml:space="preserve"> gì?</w:t>
            </w:r>
          </w:p>
          <w:p w14:paraId="7E7A5772" w14:textId="3679B051" w:rsidR="00A76263" w:rsidRPr="00DC3FD5" w:rsidRDefault="00A76263" w:rsidP="00DC3FD5">
            <w:pPr>
              <w:spacing w:after="0" w:line="276" w:lineRule="auto"/>
              <w:ind w:left="313" w:firstLine="283"/>
              <w:jc w:val="both"/>
              <w:rPr>
                <w:rFonts w:cs="Times New Roman"/>
                <w:kern w:val="24"/>
                <w:sz w:val="24"/>
                <w:szCs w:val="24"/>
              </w:rPr>
            </w:pPr>
            <w:r w:rsidRPr="00DC3FD5">
              <w:rPr>
                <w:rFonts w:cs="Times New Roman"/>
                <w:bCs/>
                <w:sz w:val="24"/>
                <w:szCs w:val="24"/>
                <w:lang w:eastAsia="x-none"/>
              </w:rPr>
              <w:t>Trình bày sản phẩm nhóm trên bảng nhóm (hoặc giấy A1/ A0), treo bảng lên góc học tập của nhóm. Chụp hình và gửi zalo/padlet (để lưu hồ sơ).</w:t>
            </w:r>
          </w:p>
          <w:p w14:paraId="3B1D3AFD" w14:textId="4FA3C6C6" w:rsidR="00B77EF1" w:rsidRPr="00DC3FD5" w:rsidRDefault="00B77EF1"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6B6CC8EF" w14:textId="03988ED5" w:rsidR="00B77EF1" w:rsidRPr="00DC3FD5" w:rsidRDefault="00B77EF1" w:rsidP="00DC3FD5">
            <w:pPr>
              <w:spacing w:after="0" w:line="276" w:lineRule="auto"/>
              <w:ind w:firstLine="284"/>
              <w:jc w:val="both"/>
              <w:rPr>
                <w:rFonts w:cs="Times New Roman"/>
                <w:kern w:val="24"/>
                <w:sz w:val="24"/>
                <w:szCs w:val="24"/>
              </w:rPr>
            </w:pPr>
            <w:r w:rsidRPr="00DC3FD5">
              <w:rPr>
                <w:rFonts w:cs="Times New Roman"/>
                <w:kern w:val="24"/>
                <w:sz w:val="24"/>
                <w:szCs w:val="24"/>
              </w:rPr>
              <w:t xml:space="preserve">‒ </w:t>
            </w:r>
            <w:r w:rsidR="00A3265F" w:rsidRPr="00DC3FD5">
              <w:rPr>
                <w:rFonts w:cs="Times New Roman"/>
                <w:kern w:val="24"/>
                <w:sz w:val="24"/>
                <w:szCs w:val="24"/>
              </w:rPr>
              <w:t>HS nghiên cứu tài liệu, thực hiện nhiệm vụ theo nhóm.</w:t>
            </w:r>
          </w:p>
          <w:p w14:paraId="47656E89" w14:textId="22C7762E" w:rsidR="00B77EF1" w:rsidRPr="00DC3FD5" w:rsidRDefault="00B77EF1"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w:t>
            </w:r>
            <w:r w:rsidRPr="00DC3FD5">
              <w:rPr>
                <w:rFonts w:eastAsia="Calibri" w:cs="Times New Roman"/>
                <w:bCs/>
                <w:kern w:val="24"/>
                <w:sz w:val="24"/>
                <w:szCs w:val="24"/>
              </w:rPr>
              <w:t xml:space="preserve"> </w:t>
            </w:r>
            <w:r w:rsidR="00A3265F" w:rsidRPr="00DC3FD5">
              <w:rPr>
                <w:rFonts w:eastAsia="Calibri" w:cs="Times New Roman"/>
                <w:bCs/>
                <w:kern w:val="24"/>
                <w:sz w:val="24"/>
                <w:szCs w:val="24"/>
              </w:rPr>
              <w:t>GV quan sát, theo dõi quá trình hoạt động của HS, hỗ trợ HS khi HS gặp khó khăn.</w:t>
            </w:r>
          </w:p>
          <w:p w14:paraId="194E6566" w14:textId="6E78AF90" w:rsidR="00B77EF1" w:rsidRPr="00DC3FD5" w:rsidRDefault="00B77EF1"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47C1DBEF" w14:textId="79482808" w:rsidR="00A3265F" w:rsidRPr="00DC3FD5" w:rsidRDefault="00B77EF1" w:rsidP="00DC3FD5">
            <w:pPr>
              <w:spacing w:after="0" w:line="276" w:lineRule="auto"/>
              <w:ind w:firstLine="284"/>
              <w:rPr>
                <w:rFonts w:cs="Times New Roman"/>
                <w:kern w:val="24"/>
                <w:sz w:val="24"/>
                <w:szCs w:val="24"/>
              </w:rPr>
            </w:pPr>
            <w:r w:rsidRPr="00DC3FD5">
              <w:rPr>
                <w:rFonts w:cs="Times New Roman"/>
                <w:kern w:val="24"/>
                <w:sz w:val="24"/>
                <w:szCs w:val="24"/>
              </w:rPr>
              <w:t xml:space="preserve">‒ </w:t>
            </w:r>
            <w:r w:rsidR="00A3265F" w:rsidRPr="00DC3FD5">
              <w:rPr>
                <w:rFonts w:cs="Times New Roman"/>
                <w:kern w:val="24"/>
                <w:sz w:val="24"/>
                <w:szCs w:val="24"/>
              </w:rPr>
              <w:t>HS trình bày câu trả lời dựa trên kết quả thảo luận nhóm.</w:t>
            </w:r>
          </w:p>
          <w:p w14:paraId="731F3BFC" w14:textId="77777777" w:rsidR="00A3265F" w:rsidRPr="00DC3FD5" w:rsidRDefault="00A3265F" w:rsidP="00DC3FD5">
            <w:pPr>
              <w:spacing w:after="0" w:line="276" w:lineRule="auto"/>
              <w:ind w:firstLine="284"/>
              <w:jc w:val="both"/>
              <w:rPr>
                <w:rFonts w:cs="Times New Roman"/>
                <w:kern w:val="24"/>
                <w:sz w:val="24"/>
                <w:szCs w:val="24"/>
              </w:rPr>
            </w:pPr>
            <w:r w:rsidRPr="00DC3FD5">
              <w:rPr>
                <w:rFonts w:cs="Times New Roman"/>
                <w:kern w:val="24"/>
                <w:sz w:val="24"/>
                <w:szCs w:val="24"/>
              </w:rPr>
              <w:t>‒ Các HS còn lại theo dõi, nhận xét, góp ý.</w:t>
            </w:r>
          </w:p>
          <w:p w14:paraId="6D947707" w14:textId="104D1C6C" w:rsidR="00B77EF1" w:rsidRPr="00DC3FD5" w:rsidRDefault="00B77EF1"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02D799B2" w14:textId="77777777" w:rsidR="00A3265F" w:rsidRPr="00DC3FD5" w:rsidRDefault="00A3265F"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 xml:space="preserve">GV nhận </w:t>
            </w:r>
            <w:r w:rsidRPr="00DC3FD5">
              <w:rPr>
                <w:rFonts w:cs="Times New Roman"/>
                <w:kern w:val="24"/>
                <w:sz w:val="24"/>
                <w:szCs w:val="24"/>
              </w:rPr>
              <w:t>xét</w:t>
            </w:r>
            <w:r w:rsidRPr="00DC3FD5">
              <w:rPr>
                <w:rFonts w:cs="Times New Roman"/>
                <w:sz w:val="24"/>
                <w:szCs w:val="24"/>
              </w:rPr>
              <w:t xml:space="preserve"> quá trình hoạt động của các nhóm.</w:t>
            </w:r>
          </w:p>
          <w:p w14:paraId="1A73CCB1" w14:textId="37611134" w:rsidR="00A3265F" w:rsidRPr="00DC3FD5" w:rsidRDefault="00A3265F" w:rsidP="00DC3FD5">
            <w:pPr>
              <w:pStyle w:val="Heading1"/>
              <w:spacing w:before="0" w:line="276" w:lineRule="auto"/>
              <w:jc w:val="center"/>
              <w:rPr>
                <w:rFonts w:ascii="Times New Roman" w:hAnsi="Times New Roman" w:cs="Times New Roman"/>
                <w:sz w:val="24"/>
                <w:szCs w:val="24"/>
              </w:rPr>
            </w:pPr>
            <w:r w:rsidRPr="00DC3FD5">
              <w:rPr>
                <w:rFonts w:ascii="Times New Roman" w:hAnsi="Times New Roman" w:cs="Times New Roman"/>
                <w:b/>
                <w:color w:val="auto"/>
                <w:sz w:val="24"/>
                <w:szCs w:val="24"/>
                <w:lang w:bidi="vi-VN"/>
              </w:rPr>
              <w:t xml:space="preserve">Hoạt động 2.4: Luyện tập về ứng dụng vi sinh vật trong xử lí nước thải và làm sạch nước tại địa phương </w:t>
            </w:r>
            <w:r w:rsidRPr="005C313C">
              <w:rPr>
                <w:rFonts w:ascii="Times New Roman" w:hAnsi="Times New Roman" w:cs="Times New Roman"/>
                <w:b/>
                <w:color w:val="auto"/>
                <w:sz w:val="24"/>
                <w:szCs w:val="24"/>
                <w:lang w:bidi="vi-VN"/>
              </w:rPr>
              <w:t>(3</w:t>
            </w:r>
            <w:r w:rsidR="00BE07C4" w:rsidRPr="005C313C">
              <w:rPr>
                <w:rFonts w:ascii="Times New Roman" w:hAnsi="Times New Roman" w:cs="Times New Roman"/>
                <w:b/>
                <w:color w:val="auto"/>
                <w:sz w:val="24"/>
                <w:szCs w:val="24"/>
                <w:lang w:bidi="vi-VN"/>
              </w:rPr>
              <w:t>0</w:t>
            </w:r>
            <w:r w:rsidRPr="00DC3FD5">
              <w:rPr>
                <w:rFonts w:ascii="Times New Roman" w:hAnsi="Times New Roman" w:cs="Times New Roman"/>
                <w:b/>
                <w:color w:val="auto"/>
                <w:sz w:val="24"/>
                <w:szCs w:val="24"/>
                <w:lang w:bidi="vi-VN"/>
              </w:rPr>
              <w:t xml:space="preserve"> phút)</w:t>
            </w:r>
          </w:p>
          <w:p w14:paraId="678069EE" w14:textId="77777777" w:rsidR="00A3265F" w:rsidRPr="00DC3FD5" w:rsidRDefault="00A3265F" w:rsidP="00DC3FD5">
            <w:pPr>
              <w:spacing w:after="0" w:line="276" w:lineRule="auto"/>
              <w:ind w:firstLine="360"/>
              <w:jc w:val="both"/>
              <w:rPr>
                <w:rFonts w:cs="Times New Roman"/>
                <w:b/>
                <w:sz w:val="24"/>
                <w:szCs w:val="24"/>
              </w:rPr>
            </w:pPr>
            <w:r w:rsidRPr="00DC3FD5">
              <w:rPr>
                <w:rFonts w:cs="Times New Roman"/>
                <w:b/>
                <w:sz w:val="24"/>
                <w:szCs w:val="24"/>
              </w:rPr>
              <w:t xml:space="preserve">a) Mục tiêu: </w:t>
            </w:r>
          </w:p>
          <w:p w14:paraId="446CC22D" w14:textId="34B3BBF0" w:rsidR="00A3265F" w:rsidRPr="00DC3FD5" w:rsidRDefault="00A3265F" w:rsidP="00DC3FD5">
            <w:pPr>
              <w:spacing w:after="0" w:line="276" w:lineRule="auto"/>
              <w:ind w:firstLine="360"/>
              <w:jc w:val="both"/>
              <w:rPr>
                <w:rFonts w:cs="Times New Roman"/>
                <w:sz w:val="24"/>
                <w:szCs w:val="24"/>
              </w:rPr>
            </w:pPr>
            <w:r w:rsidRPr="00DC3FD5">
              <w:rPr>
                <w:rFonts w:cs="Times New Roman"/>
                <w:sz w:val="24"/>
                <w:szCs w:val="24"/>
              </w:rPr>
              <w:t xml:space="preserve">- </w:t>
            </w:r>
            <w:r w:rsidR="007A011A" w:rsidRPr="00DC3FD5">
              <w:rPr>
                <w:rFonts w:cs="Times New Roman"/>
                <w:sz w:val="24"/>
                <w:szCs w:val="24"/>
              </w:rPr>
              <w:t>Mô tả được thực trạng nguồn nước tạ</w:t>
            </w:r>
            <w:r w:rsidR="00F92BD2">
              <w:rPr>
                <w:rFonts w:cs="Times New Roman"/>
                <w:sz w:val="24"/>
                <w:szCs w:val="24"/>
              </w:rPr>
              <w:t>i</w:t>
            </w:r>
            <w:r w:rsidR="007A011A" w:rsidRPr="00DC3FD5">
              <w:rPr>
                <w:rFonts w:cs="Times New Roman"/>
                <w:sz w:val="24"/>
                <w:szCs w:val="24"/>
              </w:rPr>
              <w:t xml:space="preserve"> địa phương</w:t>
            </w:r>
            <w:r w:rsidRPr="00DC3FD5">
              <w:rPr>
                <w:rFonts w:cs="Times New Roman"/>
                <w:sz w:val="24"/>
                <w:szCs w:val="24"/>
              </w:rPr>
              <w:t xml:space="preserve">. </w:t>
            </w:r>
          </w:p>
          <w:p w14:paraId="1B6215B6" w14:textId="0457C480" w:rsidR="00A3265F" w:rsidRPr="00DC3FD5" w:rsidRDefault="00A3265F" w:rsidP="00DC3FD5">
            <w:pPr>
              <w:spacing w:after="0" w:line="276" w:lineRule="auto"/>
              <w:ind w:firstLine="360"/>
              <w:jc w:val="both"/>
              <w:rPr>
                <w:rFonts w:cs="Times New Roman"/>
                <w:b/>
                <w:i/>
                <w:iCs/>
                <w:sz w:val="24"/>
                <w:szCs w:val="24"/>
              </w:rPr>
            </w:pPr>
            <w:r w:rsidRPr="00DC3FD5">
              <w:rPr>
                <w:rFonts w:cs="Times New Roman"/>
                <w:sz w:val="24"/>
                <w:szCs w:val="24"/>
              </w:rPr>
              <w:t xml:space="preserve">- </w:t>
            </w:r>
            <w:r w:rsidR="007A011A" w:rsidRPr="00DC3FD5">
              <w:rPr>
                <w:rFonts w:cs="Times New Roman"/>
                <w:sz w:val="24"/>
                <w:szCs w:val="24"/>
              </w:rPr>
              <w:t>Đề xuất được 1 số công nghệ ứng dụng VSV để</w:t>
            </w:r>
            <w:r w:rsidRPr="00DC3FD5">
              <w:rPr>
                <w:rFonts w:cs="Times New Roman"/>
                <w:sz w:val="24"/>
                <w:szCs w:val="24"/>
              </w:rPr>
              <w:t xml:space="preserve"> xử lí ô nhiễm </w:t>
            </w:r>
            <w:r w:rsidR="007A011A" w:rsidRPr="00DC3FD5">
              <w:rPr>
                <w:rFonts w:cs="Times New Roman"/>
                <w:sz w:val="24"/>
                <w:szCs w:val="24"/>
              </w:rPr>
              <w:t xml:space="preserve">nước </w:t>
            </w:r>
            <w:r w:rsidRPr="00DC3FD5">
              <w:rPr>
                <w:rFonts w:cs="Times New Roman"/>
                <w:sz w:val="24"/>
                <w:szCs w:val="24"/>
              </w:rPr>
              <w:t>tại địa phương.</w:t>
            </w:r>
          </w:p>
          <w:p w14:paraId="1CE7A709" w14:textId="77777777" w:rsidR="00A3265F" w:rsidRPr="00DC3FD5" w:rsidRDefault="00A3265F" w:rsidP="00DC3FD5">
            <w:pPr>
              <w:spacing w:after="0" w:line="276" w:lineRule="auto"/>
              <w:ind w:firstLine="360"/>
              <w:jc w:val="both"/>
              <w:rPr>
                <w:rFonts w:cs="Times New Roman"/>
                <w:sz w:val="24"/>
                <w:szCs w:val="24"/>
              </w:rPr>
            </w:pPr>
            <w:r w:rsidRPr="00DC3FD5">
              <w:rPr>
                <w:rFonts w:cs="Times New Roman"/>
                <w:b/>
                <w:sz w:val="24"/>
                <w:szCs w:val="24"/>
              </w:rPr>
              <w:t>b) Tổ chức thực hiện:</w:t>
            </w:r>
            <w:r w:rsidRPr="00DC3FD5">
              <w:rPr>
                <w:rFonts w:cs="Times New Roman"/>
                <w:sz w:val="24"/>
                <w:szCs w:val="24"/>
              </w:rPr>
              <w:t xml:space="preserve"> </w:t>
            </w:r>
          </w:p>
          <w:p w14:paraId="5D4525BB" w14:textId="6E9CDF6C" w:rsidR="007A011A" w:rsidRPr="00DC3FD5" w:rsidRDefault="007A011A"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r w:rsidR="000375D7">
              <w:rPr>
                <w:rFonts w:eastAsia="Calibri" w:cs="Times New Roman"/>
                <w:b/>
                <w:i/>
                <w:iCs/>
                <w:kern w:val="24"/>
                <w:sz w:val="24"/>
                <w:szCs w:val="24"/>
              </w:rPr>
              <w:t xml:space="preserve"> (3 phút)</w:t>
            </w:r>
            <w:r w:rsidRPr="00DC3FD5">
              <w:rPr>
                <w:rFonts w:eastAsia="Calibri" w:cs="Times New Roman"/>
                <w:b/>
                <w:i/>
                <w:iCs/>
                <w:kern w:val="24"/>
                <w:sz w:val="24"/>
                <w:szCs w:val="24"/>
              </w:rPr>
              <w:t>:</w:t>
            </w:r>
          </w:p>
          <w:p w14:paraId="704AA479" w14:textId="58927587" w:rsidR="007A011A" w:rsidRPr="00DC3FD5" w:rsidRDefault="007A011A"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 xml:space="preserve">‒ </w:t>
            </w:r>
            <w:r w:rsidR="00687464" w:rsidRPr="00DC3FD5">
              <w:rPr>
                <w:rFonts w:cs="Times New Roman"/>
                <w:kern w:val="24"/>
                <w:sz w:val="24"/>
                <w:szCs w:val="24"/>
              </w:rPr>
              <w:t>G</w:t>
            </w:r>
            <w:r w:rsidR="000E539B">
              <w:rPr>
                <w:rFonts w:cs="Times New Roman"/>
                <w:kern w:val="24"/>
                <w:sz w:val="24"/>
                <w:szCs w:val="24"/>
              </w:rPr>
              <w:t>V g</w:t>
            </w:r>
            <w:r w:rsidR="00687464" w:rsidRPr="00DC3FD5">
              <w:rPr>
                <w:rFonts w:cs="Times New Roman"/>
                <w:kern w:val="24"/>
                <w:sz w:val="24"/>
                <w:szCs w:val="24"/>
              </w:rPr>
              <w:t xml:space="preserve">iao nhiệm vụ: </w:t>
            </w:r>
            <w:r w:rsidR="008A59AB" w:rsidRPr="00DC3FD5">
              <w:rPr>
                <w:rFonts w:cs="Times New Roman"/>
                <w:kern w:val="24"/>
                <w:sz w:val="24"/>
                <w:szCs w:val="24"/>
              </w:rPr>
              <w:t xml:space="preserve">Yêu cầu HS thảo luận nhóm, thực hiện nhiệm vụ: </w:t>
            </w:r>
            <w:r w:rsidR="009105BD" w:rsidRPr="009105BD">
              <w:rPr>
                <w:rFonts w:cs="Times New Roman"/>
                <w:kern w:val="24"/>
                <w:sz w:val="24"/>
                <w:szCs w:val="24"/>
                <w:lang w:bidi="vi-VN"/>
              </w:rPr>
              <w:t>Đóng vai trò là nhóm chuyên gia trong lĩnh vực xử lí nước thải, em hãy</w:t>
            </w:r>
            <w:r w:rsidR="008A59AB" w:rsidRPr="00DC3FD5">
              <w:rPr>
                <w:rFonts w:cs="Times New Roman"/>
                <w:kern w:val="24"/>
                <w:sz w:val="24"/>
                <w:szCs w:val="24"/>
                <w:lang w:bidi="vi-VN"/>
              </w:rPr>
              <w:t xml:space="preserve"> mô tà thực trạng nguồn nước ở địa phương em. Từ đó, đề xuất một số công nghệ xử lí nước thải</w:t>
            </w:r>
            <w:r w:rsidR="009105BD">
              <w:rPr>
                <w:rFonts w:cs="Times New Roman"/>
                <w:kern w:val="24"/>
                <w:sz w:val="24"/>
                <w:szCs w:val="24"/>
                <w:lang w:bidi="vi-VN"/>
              </w:rPr>
              <w:t xml:space="preserve"> </w:t>
            </w:r>
            <w:r w:rsidR="009105BD" w:rsidRPr="009105BD">
              <w:rPr>
                <w:rFonts w:cs="Times New Roman"/>
                <w:kern w:val="24"/>
                <w:sz w:val="24"/>
                <w:szCs w:val="24"/>
                <w:lang w:bidi="vi-VN"/>
              </w:rPr>
              <w:t>nhằm giải quyết hiện trạng trên.</w:t>
            </w:r>
          </w:p>
          <w:p w14:paraId="432835C2" w14:textId="33741B8E" w:rsidR="00687464" w:rsidRPr="00DC3FD5" w:rsidRDefault="00687464"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lastRenderedPageBreak/>
              <w:t xml:space="preserve">‒ Yêu cầu nhóm HS </w:t>
            </w:r>
            <w:r w:rsidR="000E539B">
              <w:rPr>
                <w:rFonts w:cs="Times New Roman"/>
                <w:kern w:val="24"/>
                <w:sz w:val="24"/>
                <w:szCs w:val="24"/>
              </w:rPr>
              <w:t xml:space="preserve">thực hiện nhiệm vụ tại nhà, </w:t>
            </w:r>
            <w:r w:rsidRPr="00DC3FD5">
              <w:rPr>
                <w:rFonts w:cs="Times New Roman"/>
                <w:kern w:val="24"/>
                <w:sz w:val="24"/>
                <w:szCs w:val="24"/>
              </w:rPr>
              <w:t xml:space="preserve">báo cáo sản phẩm vào </w:t>
            </w:r>
            <w:r w:rsidR="000E539B">
              <w:rPr>
                <w:rFonts w:cs="Times New Roman"/>
                <w:kern w:val="24"/>
                <w:sz w:val="24"/>
                <w:szCs w:val="24"/>
              </w:rPr>
              <w:t>buổi</w:t>
            </w:r>
            <w:r w:rsidRPr="00DC3FD5">
              <w:rPr>
                <w:rFonts w:cs="Times New Roman"/>
                <w:kern w:val="24"/>
                <w:sz w:val="24"/>
                <w:szCs w:val="24"/>
              </w:rPr>
              <w:t xml:space="preserve"> tiếp theo.</w:t>
            </w:r>
          </w:p>
          <w:p w14:paraId="7A94AF90" w14:textId="77777777" w:rsidR="007A011A" w:rsidRPr="00DC3FD5" w:rsidRDefault="007A011A"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2C7951A2" w14:textId="44BE1FAD" w:rsidR="007A011A" w:rsidRPr="00DC3FD5" w:rsidRDefault="007A011A"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 xml:space="preserve">‒ </w:t>
            </w:r>
            <w:r w:rsidR="008A59AB" w:rsidRPr="00DC3FD5">
              <w:rPr>
                <w:rFonts w:cs="Times New Roman"/>
                <w:kern w:val="24"/>
                <w:sz w:val="24"/>
                <w:szCs w:val="24"/>
              </w:rPr>
              <w:t xml:space="preserve">Thảo luận nhóm, trả lời câu hỏi. </w:t>
            </w:r>
            <w:r w:rsidR="000375D7">
              <w:rPr>
                <w:rFonts w:cs="Times New Roman"/>
                <w:kern w:val="24"/>
                <w:sz w:val="24"/>
                <w:szCs w:val="24"/>
              </w:rPr>
              <w:t>T</w:t>
            </w:r>
            <w:r w:rsidR="000375D7" w:rsidRPr="000375D7">
              <w:rPr>
                <w:rFonts w:cs="Times New Roman"/>
                <w:kern w:val="24"/>
                <w:sz w:val="24"/>
                <w:szCs w:val="24"/>
              </w:rPr>
              <w:t xml:space="preserve">rình bày </w:t>
            </w:r>
            <w:r w:rsidR="000375D7" w:rsidRPr="00DC3FD5">
              <w:rPr>
                <w:rFonts w:cs="Times New Roman"/>
                <w:kern w:val="24"/>
                <w:sz w:val="24"/>
                <w:szCs w:val="24"/>
              </w:rPr>
              <w:t xml:space="preserve">câu trả lời </w:t>
            </w:r>
            <w:r w:rsidR="000375D7" w:rsidRPr="000375D7">
              <w:rPr>
                <w:rFonts w:cs="Times New Roman"/>
                <w:kern w:val="24"/>
                <w:sz w:val="24"/>
                <w:szCs w:val="24"/>
              </w:rPr>
              <w:t>vào Google Tài liệu (Doc) hoặc Google Trang trình bày (PPT). Nộp link/file qua padlet/Zalo.</w:t>
            </w:r>
            <w:r w:rsidR="008A59AB" w:rsidRPr="00DC3FD5">
              <w:rPr>
                <w:rFonts w:cs="Times New Roman"/>
                <w:kern w:val="24"/>
                <w:sz w:val="24"/>
                <w:szCs w:val="24"/>
              </w:rPr>
              <w:t xml:space="preserve"> </w:t>
            </w:r>
          </w:p>
          <w:p w14:paraId="453D8A52" w14:textId="77777777" w:rsidR="007A011A" w:rsidRPr="00DC3FD5" w:rsidRDefault="007A011A"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25F72C75" w14:textId="77777777" w:rsidR="002F2581" w:rsidRPr="00DC3FD5" w:rsidRDefault="002F2581" w:rsidP="00DC3FD5">
            <w:pPr>
              <w:spacing w:after="0" w:line="276" w:lineRule="auto"/>
              <w:ind w:firstLine="284"/>
              <w:rPr>
                <w:rFonts w:cs="Times New Roman"/>
                <w:kern w:val="24"/>
                <w:sz w:val="24"/>
                <w:szCs w:val="24"/>
              </w:rPr>
            </w:pPr>
            <w:r w:rsidRPr="00DC3FD5">
              <w:rPr>
                <w:rFonts w:cs="Times New Roman"/>
                <w:kern w:val="24"/>
                <w:sz w:val="24"/>
                <w:szCs w:val="24"/>
              </w:rPr>
              <w:t>‒ HS trình bày câu trả lời dựa trên kết quả thảo luận nhóm.</w:t>
            </w:r>
          </w:p>
          <w:p w14:paraId="1671574D" w14:textId="77777777" w:rsidR="002F2581" w:rsidRPr="00DC3FD5" w:rsidRDefault="002F2581" w:rsidP="00DC3FD5">
            <w:pPr>
              <w:spacing w:after="0" w:line="276" w:lineRule="auto"/>
              <w:ind w:firstLine="284"/>
              <w:jc w:val="both"/>
              <w:rPr>
                <w:rFonts w:cs="Times New Roman"/>
                <w:kern w:val="24"/>
                <w:sz w:val="24"/>
                <w:szCs w:val="24"/>
              </w:rPr>
            </w:pPr>
            <w:r w:rsidRPr="00DC3FD5">
              <w:rPr>
                <w:rFonts w:cs="Times New Roman"/>
                <w:kern w:val="24"/>
                <w:sz w:val="24"/>
                <w:szCs w:val="24"/>
              </w:rPr>
              <w:t>‒ Các HS còn lại theo dõi, nhận xét, góp ý.</w:t>
            </w:r>
          </w:p>
          <w:p w14:paraId="478C2EEF" w14:textId="77777777" w:rsidR="007A011A" w:rsidRPr="00DC3FD5" w:rsidRDefault="007A011A"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454BB63F" w14:textId="57C8A7DB" w:rsidR="002F2581" w:rsidRPr="00DC3FD5" w:rsidRDefault="002F2581"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 xml:space="preserve">GV nhận </w:t>
            </w:r>
            <w:r w:rsidRPr="00DC3FD5">
              <w:rPr>
                <w:rFonts w:cs="Times New Roman"/>
                <w:kern w:val="24"/>
                <w:sz w:val="24"/>
                <w:szCs w:val="24"/>
              </w:rPr>
              <w:t>xét</w:t>
            </w:r>
            <w:r w:rsidRPr="00DC3FD5">
              <w:rPr>
                <w:rFonts w:cs="Times New Roman"/>
                <w:sz w:val="24"/>
                <w:szCs w:val="24"/>
              </w:rPr>
              <w:t xml:space="preserve"> quá trình hoạt động của các nhóm.</w:t>
            </w:r>
          </w:p>
          <w:p w14:paraId="5F88C407" w14:textId="55CF4416" w:rsidR="0002456C" w:rsidRPr="00DC3FD5" w:rsidRDefault="0002456C" w:rsidP="00DC3FD5">
            <w:pPr>
              <w:pStyle w:val="BodyText"/>
              <w:spacing w:after="0" w:line="276" w:lineRule="auto"/>
              <w:jc w:val="both"/>
              <w:rPr>
                <w:rFonts w:ascii="Times New Roman" w:hAnsi="Times New Roman" w:cs="Times New Roman"/>
                <w:sz w:val="24"/>
                <w:szCs w:val="24"/>
              </w:rPr>
            </w:pPr>
            <w:r w:rsidRPr="00DC3FD5">
              <w:rPr>
                <w:rFonts w:ascii="Times New Roman" w:hAnsi="Times New Roman" w:cs="Times New Roman"/>
                <w:b/>
                <w:bCs/>
                <w:color w:val="000000"/>
                <w:sz w:val="24"/>
                <w:szCs w:val="24"/>
              </w:rPr>
              <w:t xml:space="preserve">Hoạt động 2.5. Tìm hiểu công nghệ ứng dụng vi sinh vật trong xử lí chất thải </w:t>
            </w:r>
            <w:r w:rsidRPr="005C313C">
              <w:rPr>
                <w:rFonts w:ascii="Times New Roman" w:hAnsi="Times New Roman" w:cs="Times New Roman"/>
                <w:b/>
                <w:bCs/>
                <w:color w:val="000000"/>
                <w:sz w:val="24"/>
                <w:szCs w:val="24"/>
              </w:rPr>
              <w:t>rắn (</w:t>
            </w:r>
            <w:r w:rsidR="008D53A7" w:rsidRPr="005C313C">
              <w:rPr>
                <w:rFonts w:ascii="Times New Roman" w:hAnsi="Times New Roman" w:cs="Times New Roman"/>
                <w:b/>
                <w:bCs/>
                <w:color w:val="000000"/>
                <w:sz w:val="24"/>
                <w:szCs w:val="24"/>
              </w:rPr>
              <w:t>2</w:t>
            </w:r>
            <w:r w:rsidR="00BE07C4" w:rsidRPr="005C313C">
              <w:rPr>
                <w:rFonts w:ascii="Times New Roman" w:hAnsi="Times New Roman" w:cs="Times New Roman"/>
                <w:b/>
                <w:bCs/>
                <w:color w:val="000000"/>
                <w:sz w:val="24"/>
                <w:szCs w:val="24"/>
              </w:rPr>
              <w:t>5</w:t>
            </w:r>
            <w:r w:rsidRPr="00DC3FD5">
              <w:rPr>
                <w:rFonts w:ascii="Times New Roman" w:hAnsi="Times New Roman" w:cs="Times New Roman"/>
                <w:b/>
                <w:bCs/>
                <w:color w:val="000000"/>
                <w:sz w:val="24"/>
                <w:szCs w:val="24"/>
              </w:rPr>
              <w:t xml:space="preserve"> phút)</w:t>
            </w:r>
          </w:p>
          <w:p w14:paraId="71C2EAB3" w14:textId="77777777" w:rsidR="0002456C" w:rsidRPr="00DC3FD5" w:rsidRDefault="0002456C" w:rsidP="00DC3FD5">
            <w:pPr>
              <w:spacing w:after="0" w:line="276" w:lineRule="auto"/>
              <w:ind w:firstLine="360"/>
              <w:jc w:val="both"/>
              <w:rPr>
                <w:rFonts w:cs="Times New Roman"/>
                <w:b/>
                <w:sz w:val="24"/>
                <w:szCs w:val="24"/>
              </w:rPr>
            </w:pPr>
            <w:r w:rsidRPr="00DC3FD5">
              <w:rPr>
                <w:rFonts w:cs="Times New Roman"/>
                <w:b/>
                <w:sz w:val="24"/>
                <w:szCs w:val="24"/>
              </w:rPr>
              <w:t xml:space="preserve">a) Mục tiêu: </w:t>
            </w:r>
          </w:p>
          <w:p w14:paraId="33DD18AC" w14:textId="77777777" w:rsidR="00AD028B" w:rsidRPr="00DC3FD5" w:rsidRDefault="00AD028B" w:rsidP="00DC3FD5">
            <w:pPr>
              <w:pStyle w:val="BodyText"/>
              <w:spacing w:after="0" w:line="276" w:lineRule="auto"/>
              <w:ind w:firstLine="596"/>
              <w:jc w:val="both"/>
              <w:rPr>
                <w:rFonts w:ascii="Times New Roman" w:hAnsi="Times New Roman" w:cs="Times New Roman"/>
                <w:sz w:val="24"/>
                <w:szCs w:val="24"/>
              </w:rPr>
            </w:pPr>
            <w:r w:rsidRPr="00DC3FD5">
              <w:rPr>
                <w:rFonts w:ascii="Times New Roman" w:hAnsi="Times New Roman" w:cs="Times New Roman"/>
                <w:color w:val="000000"/>
                <w:sz w:val="24"/>
                <w:szCs w:val="24"/>
              </w:rPr>
              <w:t>SH 1.2.3; TN 4.2.</w:t>
            </w:r>
          </w:p>
          <w:p w14:paraId="70476BCE" w14:textId="77777777" w:rsidR="0002456C" w:rsidRPr="00DC3FD5" w:rsidRDefault="0002456C" w:rsidP="00DC3FD5">
            <w:pPr>
              <w:spacing w:after="0" w:line="276" w:lineRule="auto"/>
              <w:ind w:firstLine="360"/>
              <w:jc w:val="both"/>
              <w:rPr>
                <w:rFonts w:cs="Times New Roman"/>
                <w:sz w:val="24"/>
                <w:szCs w:val="24"/>
              </w:rPr>
            </w:pPr>
            <w:r w:rsidRPr="00DC3FD5">
              <w:rPr>
                <w:rFonts w:cs="Times New Roman"/>
                <w:b/>
                <w:sz w:val="24"/>
                <w:szCs w:val="24"/>
              </w:rPr>
              <w:t>b) Tổ chức thực hiện:</w:t>
            </w:r>
            <w:r w:rsidRPr="00DC3FD5">
              <w:rPr>
                <w:rFonts w:cs="Times New Roman"/>
                <w:sz w:val="24"/>
                <w:szCs w:val="24"/>
              </w:rPr>
              <w:t xml:space="preserve"> </w:t>
            </w:r>
          </w:p>
          <w:p w14:paraId="6369AE2E" w14:textId="77777777" w:rsidR="00570ACD" w:rsidRPr="00DC3FD5" w:rsidRDefault="00570ACD"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53936E88" w14:textId="5F6DBE03" w:rsidR="00FB2A5D" w:rsidRDefault="00570ACD" w:rsidP="00DC3FD5">
            <w:pPr>
              <w:spacing w:after="0" w:line="276" w:lineRule="auto"/>
              <w:ind w:firstLine="284"/>
              <w:jc w:val="both"/>
              <w:rPr>
                <w:rFonts w:cs="Times New Roman"/>
                <w:kern w:val="24"/>
                <w:sz w:val="24"/>
                <w:szCs w:val="24"/>
              </w:rPr>
            </w:pPr>
            <w:r w:rsidRPr="00DC3FD5">
              <w:rPr>
                <w:rFonts w:cs="Times New Roman"/>
                <w:kern w:val="24"/>
                <w:sz w:val="24"/>
                <w:szCs w:val="24"/>
              </w:rPr>
              <w:t xml:space="preserve">‒ </w:t>
            </w:r>
            <w:r w:rsidR="00FB2A5D">
              <w:rPr>
                <w:rFonts w:cs="Times New Roman"/>
                <w:kern w:val="24"/>
                <w:sz w:val="24"/>
                <w:szCs w:val="24"/>
              </w:rPr>
              <w:t>GV cho HS xem đoạn phim “ Câu chuyện vương quốc rác”.</w:t>
            </w:r>
          </w:p>
          <w:p w14:paraId="684C06C1" w14:textId="51440CEC" w:rsidR="00570ACD" w:rsidRPr="00DC3FD5" w:rsidRDefault="00FB2A5D" w:rsidP="00DC3FD5">
            <w:pPr>
              <w:spacing w:after="0" w:line="276" w:lineRule="auto"/>
              <w:ind w:firstLine="284"/>
              <w:jc w:val="both"/>
              <w:rPr>
                <w:rFonts w:cs="Times New Roman"/>
                <w:color w:val="000000"/>
                <w:sz w:val="24"/>
                <w:szCs w:val="24"/>
              </w:rPr>
            </w:pPr>
            <w:r w:rsidRPr="00DC3FD5">
              <w:rPr>
                <w:rFonts w:cs="Times New Roman"/>
                <w:kern w:val="24"/>
                <w:sz w:val="24"/>
                <w:szCs w:val="24"/>
              </w:rPr>
              <w:t>‒</w:t>
            </w:r>
            <w:r>
              <w:rPr>
                <w:rFonts w:cs="Times New Roman"/>
                <w:kern w:val="24"/>
                <w:sz w:val="24"/>
                <w:szCs w:val="24"/>
              </w:rPr>
              <w:t xml:space="preserve"> </w:t>
            </w:r>
            <w:r w:rsidR="00D53A5D" w:rsidRPr="00DC3FD5">
              <w:rPr>
                <w:rFonts w:cs="Times New Roman"/>
                <w:kern w:val="24"/>
                <w:sz w:val="24"/>
                <w:szCs w:val="24"/>
              </w:rPr>
              <w:t xml:space="preserve">GV yêu cầu HS </w:t>
            </w:r>
            <w:r w:rsidR="0034060F" w:rsidRPr="00DC3FD5">
              <w:rPr>
                <w:rFonts w:cs="Times New Roman"/>
                <w:kern w:val="24"/>
                <w:sz w:val="24"/>
                <w:szCs w:val="24"/>
              </w:rPr>
              <w:t xml:space="preserve">làm việc theo nhóm, </w:t>
            </w:r>
            <w:r w:rsidR="00D53A5D" w:rsidRPr="00DC3FD5">
              <w:rPr>
                <w:rFonts w:cs="Times New Roman"/>
                <w:kern w:val="24"/>
                <w:sz w:val="24"/>
                <w:szCs w:val="24"/>
              </w:rPr>
              <w:t xml:space="preserve">nghiên cứu </w:t>
            </w:r>
            <w:r w:rsidR="00D53A5D" w:rsidRPr="00DC3FD5">
              <w:rPr>
                <w:rFonts w:cs="Times New Roman"/>
                <w:color w:val="000000"/>
                <w:sz w:val="24"/>
                <w:szCs w:val="24"/>
              </w:rPr>
              <w:t>thông tin trong SCĐ, quan sát Bảng 12.3, Hình 12.4 và 12.5 để trả lời các câu hỏi:</w:t>
            </w:r>
          </w:p>
          <w:p w14:paraId="5D7F1C83" w14:textId="77777777" w:rsidR="00CE40CD" w:rsidRPr="00DC3FD5" w:rsidRDefault="00CE40CD" w:rsidP="00DC3FD5">
            <w:pPr>
              <w:pStyle w:val="BodyText"/>
              <w:numPr>
                <w:ilvl w:val="0"/>
                <w:numId w:val="13"/>
              </w:numPr>
              <w:tabs>
                <w:tab w:val="left" w:pos="605"/>
              </w:tabs>
              <w:spacing w:after="0" w:line="276" w:lineRule="auto"/>
              <w:jc w:val="both"/>
              <w:rPr>
                <w:rFonts w:ascii="Times New Roman" w:hAnsi="Times New Roman" w:cs="Times New Roman"/>
                <w:sz w:val="24"/>
                <w:szCs w:val="24"/>
              </w:rPr>
            </w:pPr>
            <w:r w:rsidRPr="00DC3FD5">
              <w:rPr>
                <w:rFonts w:ascii="Times New Roman" w:hAnsi="Times New Roman" w:cs="Times New Roman"/>
                <w:color w:val="000000"/>
                <w:sz w:val="24"/>
                <w:szCs w:val="24"/>
              </w:rPr>
              <w:t>Hãy nêu ý nghĩa của việc phân loại chất thải rắn.</w:t>
            </w:r>
          </w:p>
          <w:p w14:paraId="171DEE36" w14:textId="0AA3853A" w:rsidR="00B57573" w:rsidRPr="00B57573" w:rsidRDefault="00CE40CD" w:rsidP="000714EF">
            <w:pPr>
              <w:pStyle w:val="BodyText"/>
              <w:numPr>
                <w:ilvl w:val="0"/>
                <w:numId w:val="13"/>
              </w:numPr>
              <w:tabs>
                <w:tab w:val="left" w:pos="596"/>
              </w:tabs>
              <w:spacing w:after="0" w:line="276" w:lineRule="auto"/>
              <w:ind w:left="596" w:hanging="236"/>
              <w:jc w:val="both"/>
              <w:rPr>
                <w:rFonts w:ascii="Times New Roman" w:hAnsi="Times New Roman" w:cs="Times New Roman"/>
                <w:color w:val="000000"/>
                <w:sz w:val="24"/>
                <w:szCs w:val="24"/>
              </w:rPr>
            </w:pPr>
            <w:r w:rsidRPr="00DC3FD5">
              <w:rPr>
                <w:rFonts w:ascii="Times New Roman" w:hAnsi="Times New Roman" w:cs="Times New Roman"/>
                <w:color w:val="000000"/>
                <w:sz w:val="24"/>
                <w:szCs w:val="24"/>
              </w:rPr>
              <w:t>Ở địa phương em đã sử dụng những cách phân loại chất thải rắn nào?</w:t>
            </w:r>
            <w:r w:rsidR="00B57573">
              <w:rPr>
                <w:rFonts w:ascii="Times New Roman" w:hAnsi="Times New Roman" w:cs="Times New Roman"/>
                <w:color w:val="000000"/>
                <w:sz w:val="24"/>
                <w:szCs w:val="24"/>
              </w:rPr>
              <w:t xml:space="preserve"> </w:t>
            </w:r>
            <w:r w:rsidR="00B57573" w:rsidRPr="00B57573">
              <w:rPr>
                <w:rFonts w:ascii="Times New Roman" w:hAnsi="Times New Roman" w:cs="Times New Roman"/>
                <w:color w:val="000000"/>
                <w:sz w:val="24"/>
                <w:szCs w:val="24"/>
              </w:rPr>
              <w:t xml:space="preserve">Nếu địa phương </w:t>
            </w:r>
            <w:r w:rsidR="00B57573">
              <w:rPr>
                <w:rFonts w:ascii="Times New Roman" w:hAnsi="Times New Roman" w:cs="Times New Roman"/>
                <w:color w:val="000000"/>
                <w:sz w:val="24"/>
                <w:szCs w:val="24"/>
              </w:rPr>
              <w:t xml:space="preserve">em </w:t>
            </w:r>
            <w:r w:rsidR="00B57573" w:rsidRPr="00B57573">
              <w:rPr>
                <w:rFonts w:ascii="Times New Roman" w:hAnsi="Times New Roman" w:cs="Times New Roman"/>
                <w:color w:val="000000"/>
                <w:sz w:val="24"/>
                <w:szCs w:val="24"/>
              </w:rPr>
              <w:t xml:space="preserve">chưa thực hiện phân loại rác, </w:t>
            </w:r>
            <w:r w:rsidR="00B57573">
              <w:rPr>
                <w:rFonts w:ascii="Times New Roman" w:hAnsi="Times New Roman" w:cs="Times New Roman"/>
                <w:color w:val="000000"/>
                <w:sz w:val="24"/>
                <w:szCs w:val="24"/>
              </w:rPr>
              <w:t>hãy</w:t>
            </w:r>
            <w:r w:rsidR="00B57573" w:rsidRPr="00B57573">
              <w:rPr>
                <w:rFonts w:ascii="Times New Roman" w:hAnsi="Times New Roman" w:cs="Times New Roman"/>
                <w:color w:val="000000"/>
                <w:sz w:val="24"/>
                <w:szCs w:val="24"/>
              </w:rPr>
              <w:t xml:space="preserve"> đề xuất cách phân loại hợp lí.</w:t>
            </w:r>
          </w:p>
          <w:p w14:paraId="6C181EF8" w14:textId="77777777" w:rsidR="00CE40CD" w:rsidRPr="00DC3FD5" w:rsidRDefault="00CE40CD" w:rsidP="000714EF">
            <w:pPr>
              <w:pStyle w:val="BodyText"/>
              <w:numPr>
                <w:ilvl w:val="0"/>
                <w:numId w:val="13"/>
              </w:numPr>
              <w:tabs>
                <w:tab w:val="left" w:pos="596"/>
              </w:tabs>
              <w:spacing w:after="0" w:line="276" w:lineRule="auto"/>
              <w:ind w:left="596" w:hanging="236"/>
              <w:jc w:val="both"/>
              <w:rPr>
                <w:rFonts w:ascii="Times New Roman" w:hAnsi="Times New Roman" w:cs="Times New Roman"/>
                <w:color w:val="000000"/>
                <w:sz w:val="24"/>
                <w:szCs w:val="24"/>
              </w:rPr>
            </w:pPr>
            <w:r w:rsidRPr="00DC3FD5">
              <w:rPr>
                <w:rFonts w:ascii="Times New Roman" w:hAnsi="Times New Roman" w:cs="Times New Roman"/>
                <w:color w:val="000000"/>
                <w:sz w:val="24"/>
                <w:szCs w:val="24"/>
              </w:rPr>
              <w:t>Hãy tóm tắt các bước ứng dụng vi sinh vật trong việc xử lí chất thải rắn.</w:t>
            </w:r>
          </w:p>
          <w:p w14:paraId="2E523A32" w14:textId="447A5D21" w:rsidR="000714EF" w:rsidRPr="00EA2124" w:rsidRDefault="000714EF" w:rsidP="00EA2124">
            <w:pPr>
              <w:pStyle w:val="BodyText"/>
              <w:numPr>
                <w:ilvl w:val="0"/>
                <w:numId w:val="13"/>
              </w:numPr>
              <w:tabs>
                <w:tab w:val="left" w:pos="596"/>
              </w:tabs>
              <w:spacing w:after="0" w:line="276" w:lineRule="auto"/>
              <w:ind w:left="596" w:hanging="236"/>
              <w:jc w:val="both"/>
              <w:rPr>
                <w:rFonts w:ascii="Times New Roman" w:hAnsi="Times New Roman" w:cs="Times New Roman"/>
                <w:sz w:val="24"/>
                <w:szCs w:val="24"/>
              </w:rPr>
            </w:pPr>
            <w:r w:rsidRPr="00EA2124">
              <w:rPr>
                <w:rFonts w:ascii="Times New Roman" w:hAnsi="Times New Roman" w:cs="Times New Roman"/>
                <w:color w:val="000000"/>
                <w:sz w:val="24"/>
                <w:szCs w:val="24"/>
              </w:rPr>
              <w:t xml:space="preserve">Phân biệt </w:t>
            </w:r>
            <w:r w:rsidR="00CE40CD" w:rsidRPr="00EA2124">
              <w:rPr>
                <w:rFonts w:ascii="Times New Roman" w:hAnsi="Times New Roman" w:cs="Times New Roman"/>
                <w:color w:val="000000"/>
                <w:sz w:val="24"/>
                <w:szCs w:val="24"/>
              </w:rPr>
              <w:t>công nghệ xử lí chất thải rắn</w:t>
            </w:r>
            <w:r w:rsidRPr="00EA2124">
              <w:rPr>
                <w:rFonts w:ascii="Times New Roman" w:hAnsi="Times New Roman" w:cs="Times New Roman"/>
                <w:color w:val="000000"/>
                <w:sz w:val="24"/>
                <w:szCs w:val="24"/>
              </w:rPr>
              <w:t xml:space="preserve"> bằng phương pháp hiếu khí và phương pháp kỵ khí</w:t>
            </w:r>
            <w:r w:rsidR="00EA2124" w:rsidRPr="00EA2124">
              <w:rPr>
                <w:rFonts w:ascii="Times New Roman" w:hAnsi="Times New Roman" w:cs="Times New Roman"/>
                <w:color w:val="000000"/>
                <w:sz w:val="24"/>
                <w:szCs w:val="24"/>
              </w:rPr>
              <w:t xml:space="preserve"> về</w:t>
            </w:r>
            <w:r w:rsidR="00EA2124">
              <w:rPr>
                <w:rFonts w:ascii="Times New Roman" w:hAnsi="Times New Roman" w:cs="Times New Roman"/>
                <w:color w:val="000000"/>
                <w:sz w:val="24"/>
                <w:szCs w:val="24"/>
              </w:rPr>
              <w:t>:</w:t>
            </w:r>
            <w:r w:rsidR="00EA2124" w:rsidRPr="00EA2124">
              <w:rPr>
                <w:rFonts w:ascii="Times New Roman" w:hAnsi="Times New Roman" w:cs="Times New Roman"/>
                <w:color w:val="000000"/>
                <w:sz w:val="24"/>
                <w:szCs w:val="24"/>
              </w:rPr>
              <w:t xml:space="preserve"> </w:t>
            </w:r>
            <w:r w:rsidR="00EA2124" w:rsidRPr="00EA2124">
              <w:rPr>
                <w:rFonts w:ascii="Times New Roman" w:hAnsi="Times New Roman" w:cs="Times New Roman"/>
                <w:color w:val="000000"/>
                <w:sz w:val="24"/>
                <w:szCs w:val="24"/>
              </w:rPr>
              <w:t>Sự có m</w:t>
            </w:r>
            <w:r w:rsidR="00EA2124" w:rsidRPr="00EA2124">
              <w:rPr>
                <w:rFonts w:ascii="Times New Roman" w:hAnsi="Times New Roman" w:cs="Times New Roman"/>
                <w:color w:val="000000"/>
                <w:sz w:val="24"/>
                <w:szCs w:val="24"/>
              </w:rPr>
              <w:t>ặ</w:t>
            </w:r>
            <w:r w:rsidR="00EA2124" w:rsidRPr="00EA2124">
              <w:rPr>
                <w:rFonts w:ascii="Times New Roman" w:hAnsi="Times New Roman" w:cs="Times New Roman"/>
                <w:color w:val="000000"/>
                <w:sz w:val="24"/>
                <w:szCs w:val="24"/>
              </w:rPr>
              <w:t>t của khí oxygen</w:t>
            </w:r>
            <w:r w:rsidR="00EA2124" w:rsidRPr="00EA2124">
              <w:rPr>
                <w:rFonts w:ascii="Times New Roman" w:hAnsi="Times New Roman" w:cs="Times New Roman"/>
                <w:color w:val="000000"/>
                <w:sz w:val="24"/>
                <w:szCs w:val="24"/>
              </w:rPr>
              <w:t xml:space="preserve">, </w:t>
            </w:r>
            <w:r w:rsidR="00EA2124">
              <w:rPr>
                <w:rFonts w:ascii="Times New Roman" w:hAnsi="Times New Roman" w:cs="Times New Roman"/>
                <w:color w:val="000000"/>
                <w:sz w:val="24"/>
                <w:szCs w:val="24"/>
              </w:rPr>
              <w:t>p</w:t>
            </w:r>
            <w:r w:rsidR="00EA2124" w:rsidRPr="00EA2124">
              <w:rPr>
                <w:rFonts w:ascii="Times New Roman" w:hAnsi="Times New Roman" w:cs="Times New Roman"/>
                <w:color w:val="000000"/>
                <w:sz w:val="24"/>
                <w:szCs w:val="24"/>
              </w:rPr>
              <w:t>hương pháp ủ</w:t>
            </w:r>
            <w:r w:rsidR="00EA2124" w:rsidRPr="00EA2124">
              <w:rPr>
                <w:rFonts w:ascii="Times New Roman" w:hAnsi="Times New Roman" w:cs="Times New Roman"/>
                <w:color w:val="000000"/>
                <w:sz w:val="24"/>
                <w:szCs w:val="24"/>
              </w:rPr>
              <w:t xml:space="preserve">, </w:t>
            </w:r>
            <w:r w:rsidR="00EA2124">
              <w:rPr>
                <w:rFonts w:ascii="Times New Roman" w:hAnsi="Times New Roman" w:cs="Times New Roman"/>
                <w:color w:val="000000"/>
                <w:sz w:val="24"/>
                <w:szCs w:val="24"/>
              </w:rPr>
              <w:t>s</w:t>
            </w:r>
            <w:r w:rsidR="00EA2124" w:rsidRPr="00EA2124">
              <w:rPr>
                <w:rFonts w:ascii="Times New Roman" w:hAnsi="Times New Roman" w:cs="Times New Roman"/>
                <w:color w:val="000000"/>
                <w:sz w:val="24"/>
                <w:szCs w:val="24"/>
              </w:rPr>
              <w:t>ản phẩm</w:t>
            </w:r>
            <w:r w:rsidRPr="00EA2124">
              <w:rPr>
                <w:rFonts w:ascii="Times New Roman" w:hAnsi="Times New Roman" w:cs="Times New Roman"/>
                <w:color w:val="000000"/>
                <w:sz w:val="24"/>
                <w:szCs w:val="24"/>
              </w:rPr>
              <w:t xml:space="preserve">. </w:t>
            </w:r>
          </w:p>
          <w:p w14:paraId="78941740" w14:textId="07B4482F" w:rsidR="000714EF" w:rsidRPr="000714EF" w:rsidRDefault="000714EF" w:rsidP="000714EF">
            <w:pPr>
              <w:pStyle w:val="BodyText"/>
              <w:numPr>
                <w:ilvl w:val="0"/>
                <w:numId w:val="13"/>
              </w:numPr>
              <w:tabs>
                <w:tab w:val="left" w:pos="596"/>
              </w:tabs>
              <w:spacing w:after="0" w:line="276" w:lineRule="auto"/>
              <w:ind w:left="596" w:hanging="236"/>
              <w:jc w:val="both"/>
              <w:rPr>
                <w:rFonts w:ascii="Times New Roman" w:hAnsi="Times New Roman" w:cs="Times New Roman"/>
                <w:sz w:val="24"/>
                <w:szCs w:val="24"/>
              </w:rPr>
            </w:pPr>
            <w:r>
              <w:rPr>
                <w:rFonts w:ascii="Times New Roman" w:hAnsi="Times New Roman" w:cs="Times New Roman"/>
                <w:sz w:val="24"/>
                <w:szCs w:val="24"/>
              </w:rPr>
              <w:t xml:space="preserve">Trình bày 1 phương pháp xử lí rác thải có thể </w:t>
            </w:r>
            <w:r w:rsidR="00DE4BF6">
              <w:rPr>
                <w:rFonts w:ascii="Times New Roman" w:hAnsi="Times New Roman" w:cs="Times New Roman"/>
                <w:sz w:val="24"/>
                <w:szCs w:val="24"/>
              </w:rPr>
              <w:t>thực hiện tại gia đình em.</w:t>
            </w:r>
          </w:p>
          <w:p w14:paraId="300D2C03" w14:textId="77777777" w:rsidR="00570ACD" w:rsidRPr="00DC3FD5" w:rsidRDefault="00570ACD"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30881F7A" w14:textId="09BD1C6A" w:rsidR="00570ACD" w:rsidRPr="00DC3FD5" w:rsidRDefault="00570ACD"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 xml:space="preserve">‒ </w:t>
            </w:r>
            <w:r w:rsidR="00CE40CD" w:rsidRPr="00DC3FD5">
              <w:rPr>
                <w:rFonts w:cs="Times New Roman"/>
                <w:kern w:val="24"/>
                <w:sz w:val="24"/>
                <w:szCs w:val="24"/>
              </w:rPr>
              <w:t>HS nghiên cứu SGK, thảo luận, trả lời câu hỏi.</w:t>
            </w:r>
            <w:r w:rsidRPr="00DC3FD5">
              <w:rPr>
                <w:rFonts w:eastAsia="Calibri" w:cs="Times New Roman"/>
                <w:bCs/>
                <w:kern w:val="24"/>
                <w:sz w:val="24"/>
                <w:szCs w:val="24"/>
              </w:rPr>
              <w:t xml:space="preserve"> </w:t>
            </w:r>
          </w:p>
          <w:p w14:paraId="712C69CD" w14:textId="77777777" w:rsidR="00570ACD" w:rsidRPr="00DC3FD5" w:rsidRDefault="00570ACD"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78C327E7" w14:textId="77777777" w:rsidR="0065791B" w:rsidRPr="00DC3FD5" w:rsidRDefault="0065791B" w:rsidP="00DC3FD5">
            <w:pPr>
              <w:spacing w:after="0" w:line="276" w:lineRule="auto"/>
              <w:ind w:firstLine="284"/>
              <w:rPr>
                <w:rFonts w:cs="Times New Roman"/>
                <w:kern w:val="24"/>
                <w:sz w:val="24"/>
                <w:szCs w:val="24"/>
              </w:rPr>
            </w:pPr>
            <w:r w:rsidRPr="00DC3FD5">
              <w:rPr>
                <w:rFonts w:cs="Times New Roman"/>
                <w:kern w:val="24"/>
                <w:sz w:val="24"/>
                <w:szCs w:val="24"/>
              </w:rPr>
              <w:t>‒ HS trình bày câu trả lời dựa trên kết quả thảo luận nhóm.</w:t>
            </w:r>
          </w:p>
          <w:p w14:paraId="71DEB0D7" w14:textId="77777777" w:rsidR="0065791B" w:rsidRPr="00DC3FD5" w:rsidRDefault="0065791B" w:rsidP="00DC3FD5">
            <w:pPr>
              <w:spacing w:after="0" w:line="276" w:lineRule="auto"/>
              <w:ind w:firstLine="284"/>
              <w:jc w:val="both"/>
              <w:rPr>
                <w:rFonts w:cs="Times New Roman"/>
                <w:kern w:val="24"/>
                <w:sz w:val="24"/>
                <w:szCs w:val="24"/>
              </w:rPr>
            </w:pPr>
            <w:r w:rsidRPr="00DC3FD5">
              <w:rPr>
                <w:rFonts w:cs="Times New Roman"/>
                <w:kern w:val="24"/>
                <w:sz w:val="24"/>
                <w:szCs w:val="24"/>
              </w:rPr>
              <w:t>‒ Các HS còn lại theo dõi, nhận xét, góp ý.</w:t>
            </w:r>
          </w:p>
          <w:p w14:paraId="5459A9F9" w14:textId="77777777" w:rsidR="00570ACD" w:rsidRPr="00DC3FD5" w:rsidRDefault="00570ACD"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5E19594C" w14:textId="77777777" w:rsidR="00566460" w:rsidRDefault="00566460"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 xml:space="preserve">GV nhận </w:t>
            </w:r>
            <w:r w:rsidRPr="00DC3FD5">
              <w:rPr>
                <w:rFonts w:cs="Times New Roman"/>
                <w:kern w:val="24"/>
                <w:sz w:val="24"/>
                <w:szCs w:val="24"/>
              </w:rPr>
              <w:t>xét</w:t>
            </w:r>
            <w:r w:rsidRPr="00DC3FD5">
              <w:rPr>
                <w:rFonts w:cs="Times New Roman"/>
                <w:sz w:val="24"/>
                <w:szCs w:val="24"/>
              </w:rPr>
              <w:t xml:space="preserve"> quá trình hoạt động của các nhóm.</w:t>
            </w:r>
          </w:p>
          <w:p w14:paraId="7D456C53" w14:textId="4D59B209" w:rsidR="00464EAC" w:rsidRPr="00464EAC" w:rsidRDefault="00464EAC" w:rsidP="00464EAC">
            <w:pPr>
              <w:numPr>
                <w:ilvl w:val="0"/>
                <w:numId w:val="10"/>
              </w:numPr>
              <w:tabs>
                <w:tab w:val="left" w:pos="600"/>
              </w:tabs>
              <w:spacing w:after="0" w:line="276" w:lineRule="auto"/>
              <w:ind w:left="33" w:firstLine="284"/>
              <w:rPr>
                <w:rFonts w:cs="Times New Roman"/>
                <w:sz w:val="24"/>
                <w:szCs w:val="24"/>
              </w:rPr>
            </w:pPr>
            <w:r>
              <w:rPr>
                <w:rFonts w:cs="Times New Roman"/>
                <w:sz w:val="24"/>
                <w:szCs w:val="24"/>
              </w:rPr>
              <w:t>GV kết luận 1 số nội dung cần ghi nhớ.</w:t>
            </w:r>
          </w:p>
          <w:p w14:paraId="4089F777" w14:textId="5609540F" w:rsidR="00F44FAD" w:rsidRPr="00DC3FD5" w:rsidRDefault="00F44FAD" w:rsidP="00DC3FD5">
            <w:pPr>
              <w:pStyle w:val="Picturecaption0"/>
              <w:spacing w:line="276" w:lineRule="auto"/>
              <w:jc w:val="both"/>
              <w:rPr>
                <w:rFonts w:ascii="Times New Roman" w:hAnsi="Times New Roman" w:cs="Times New Roman"/>
                <w:color w:val="000000"/>
                <w:sz w:val="24"/>
                <w:szCs w:val="24"/>
              </w:rPr>
            </w:pPr>
            <w:r w:rsidRPr="00DC3FD5">
              <w:rPr>
                <w:rFonts w:ascii="Times New Roman" w:hAnsi="Times New Roman" w:cs="Times New Roman"/>
                <w:b/>
                <w:bCs/>
                <w:color w:val="000000"/>
                <w:sz w:val="24"/>
                <w:szCs w:val="24"/>
              </w:rPr>
              <w:t xml:space="preserve">Hoạt động 2.6. Tìm hiểu công nghệ ứng dụng vi sinh vật trong sản xuất khí sinh học </w:t>
            </w:r>
            <w:r w:rsidRPr="0026101E">
              <w:rPr>
                <w:rFonts w:ascii="Times New Roman" w:hAnsi="Times New Roman" w:cs="Times New Roman"/>
                <w:b/>
                <w:bCs/>
                <w:color w:val="000000"/>
                <w:sz w:val="24"/>
                <w:szCs w:val="24"/>
                <w:highlight w:val="yellow"/>
              </w:rPr>
              <w:t>(</w:t>
            </w:r>
            <w:r w:rsidR="009C4F1A" w:rsidRPr="0026101E">
              <w:rPr>
                <w:rFonts w:ascii="Times New Roman" w:hAnsi="Times New Roman" w:cs="Times New Roman"/>
                <w:b/>
                <w:bCs/>
                <w:color w:val="000000"/>
                <w:sz w:val="24"/>
                <w:szCs w:val="24"/>
                <w:highlight w:val="yellow"/>
              </w:rPr>
              <w:t>20</w:t>
            </w:r>
            <w:r w:rsidRPr="00DC3FD5">
              <w:rPr>
                <w:rFonts w:ascii="Times New Roman" w:hAnsi="Times New Roman" w:cs="Times New Roman"/>
                <w:b/>
                <w:bCs/>
                <w:color w:val="000000"/>
                <w:sz w:val="24"/>
                <w:szCs w:val="24"/>
              </w:rPr>
              <w:t xml:space="preserve"> phút)</w:t>
            </w:r>
          </w:p>
          <w:p w14:paraId="55A00D2F" w14:textId="77777777" w:rsidR="00D8547A" w:rsidRPr="00DC3FD5" w:rsidRDefault="00D8547A" w:rsidP="00DC3FD5">
            <w:pPr>
              <w:spacing w:after="0" w:line="276" w:lineRule="auto"/>
              <w:ind w:firstLine="360"/>
              <w:jc w:val="both"/>
              <w:rPr>
                <w:rFonts w:cs="Times New Roman"/>
                <w:b/>
                <w:sz w:val="24"/>
                <w:szCs w:val="24"/>
              </w:rPr>
            </w:pPr>
            <w:r w:rsidRPr="00DC3FD5">
              <w:rPr>
                <w:rFonts w:cs="Times New Roman"/>
                <w:b/>
                <w:sz w:val="24"/>
                <w:szCs w:val="24"/>
              </w:rPr>
              <w:t xml:space="preserve">a) Mục tiêu: </w:t>
            </w:r>
          </w:p>
          <w:p w14:paraId="4EB09671" w14:textId="310F132B" w:rsidR="00D8547A" w:rsidRPr="00DC3FD5" w:rsidRDefault="00D8547A" w:rsidP="00DC3FD5">
            <w:pPr>
              <w:pStyle w:val="Picturecaption0"/>
              <w:spacing w:line="276" w:lineRule="auto"/>
              <w:ind w:firstLine="313"/>
              <w:jc w:val="both"/>
              <w:rPr>
                <w:rFonts w:ascii="Times New Roman" w:hAnsi="Times New Roman" w:cs="Times New Roman"/>
                <w:sz w:val="24"/>
                <w:szCs w:val="24"/>
              </w:rPr>
            </w:pPr>
            <w:r w:rsidRPr="00DC3FD5">
              <w:rPr>
                <w:rFonts w:ascii="Times New Roman" w:hAnsi="Times New Roman" w:cs="Times New Roman"/>
                <w:color w:val="000000"/>
                <w:sz w:val="24"/>
                <w:szCs w:val="24"/>
              </w:rPr>
              <w:t>SH 1.2.4.</w:t>
            </w:r>
          </w:p>
          <w:p w14:paraId="7BEF7267" w14:textId="77777777" w:rsidR="00D8547A" w:rsidRPr="00DC3FD5" w:rsidRDefault="00D8547A" w:rsidP="00DC3FD5">
            <w:pPr>
              <w:spacing w:after="0" w:line="276" w:lineRule="auto"/>
              <w:ind w:firstLine="360"/>
              <w:jc w:val="both"/>
              <w:rPr>
                <w:rFonts w:cs="Times New Roman"/>
                <w:sz w:val="24"/>
                <w:szCs w:val="24"/>
              </w:rPr>
            </w:pPr>
            <w:r w:rsidRPr="00DC3FD5">
              <w:rPr>
                <w:rFonts w:cs="Times New Roman"/>
                <w:b/>
                <w:sz w:val="24"/>
                <w:szCs w:val="24"/>
              </w:rPr>
              <w:t>b) Tổ chức thực hiện:</w:t>
            </w:r>
            <w:r w:rsidRPr="00DC3FD5">
              <w:rPr>
                <w:rFonts w:cs="Times New Roman"/>
                <w:sz w:val="24"/>
                <w:szCs w:val="24"/>
              </w:rPr>
              <w:t xml:space="preserve"> </w:t>
            </w:r>
          </w:p>
          <w:p w14:paraId="0BAF8E1A" w14:textId="77777777" w:rsidR="00C33B7B" w:rsidRPr="00DC3FD5" w:rsidRDefault="00C33B7B"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48A4E1A8" w14:textId="77777777" w:rsidR="004D5B98" w:rsidRPr="00DC3FD5" w:rsidRDefault="00C33B7B" w:rsidP="00DC3FD5">
            <w:pPr>
              <w:spacing w:after="0" w:line="276" w:lineRule="auto"/>
              <w:ind w:firstLine="284"/>
              <w:jc w:val="both"/>
              <w:rPr>
                <w:rFonts w:cs="Times New Roman"/>
                <w:color w:val="000000"/>
                <w:sz w:val="24"/>
                <w:szCs w:val="24"/>
              </w:rPr>
            </w:pPr>
            <w:r w:rsidRPr="00DC3FD5">
              <w:rPr>
                <w:rFonts w:cs="Times New Roman"/>
                <w:kern w:val="24"/>
                <w:sz w:val="24"/>
                <w:szCs w:val="24"/>
              </w:rPr>
              <w:t xml:space="preserve">‒ </w:t>
            </w:r>
            <w:r w:rsidR="001926B3" w:rsidRPr="00DC3FD5">
              <w:rPr>
                <w:rFonts w:cs="Times New Roman"/>
                <w:kern w:val="24"/>
                <w:sz w:val="24"/>
                <w:szCs w:val="24"/>
              </w:rPr>
              <w:t xml:space="preserve">GV yêu cầu HS làm việc theo nhóm, nghiên cứu </w:t>
            </w:r>
            <w:r w:rsidR="001926B3" w:rsidRPr="00DC3FD5">
              <w:rPr>
                <w:rFonts w:cs="Times New Roman"/>
                <w:color w:val="000000"/>
                <w:sz w:val="24"/>
                <w:szCs w:val="24"/>
              </w:rPr>
              <w:t xml:space="preserve">thông tin trong SCĐ, quan sát Hình 12.6, </w:t>
            </w:r>
            <w:r w:rsidR="004D5B98" w:rsidRPr="00DC3FD5">
              <w:rPr>
                <w:rFonts w:cs="Times New Roman"/>
                <w:color w:val="000000"/>
                <w:sz w:val="24"/>
                <w:szCs w:val="24"/>
              </w:rPr>
              <w:t>trả lời các câu hỏi:</w:t>
            </w:r>
          </w:p>
          <w:p w14:paraId="68EB26D4" w14:textId="42767106" w:rsidR="00C33B7B" w:rsidRPr="00DC3FD5" w:rsidRDefault="004D5B98" w:rsidP="00DC3FD5">
            <w:pPr>
              <w:pStyle w:val="ListParagraph"/>
              <w:numPr>
                <w:ilvl w:val="0"/>
                <w:numId w:val="15"/>
              </w:numPr>
              <w:tabs>
                <w:tab w:val="left" w:pos="596"/>
              </w:tabs>
              <w:spacing w:after="0" w:line="276" w:lineRule="auto"/>
              <w:ind w:left="313" w:firstLine="0"/>
              <w:jc w:val="both"/>
              <w:rPr>
                <w:rFonts w:cs="Times New Roman"/>
                <w:color w:val="000000"/>
                <w:sz w:val="24"/>
                <w:szCs w:val="24"/>
              </w:rPr>
            </w:pPr>
            <w:r w:rsidRPr="00DC3FD5">
              <w:rPr>
                <w:rFonts w:cs="Times New Roman"/>
                <w:color w:val="000000"/>
                <w:sz w:val="24"/>
                <w:szCs w:val="24"/>
              </w:rPr>
              <w:t>P</w:t>
            </w:r>
            <w:r w:rsidR="001926B3" w:rsidRPr="00DC3FD5">
              <w:rPr>
                <w:rFonts w:cs="Times New Roman"/>
                <w:color w:val="000000"/>
                <w:sz w:val="24"/>
                <w:szCs w:val="24"/>
              </w:rPr>
              <w:t xml:space="preserve">hân </w:t>
            </w:r>
            <w:r w:rsidR="001926B3" w:rsidRPr="00DC3FD5">
              <w:rPr>
                <w:rFonts w:cs="Times New Roman"/>
                <w:kern w:val="24"/>
                <w:sz w:val="24"/>
                <w:szCs w:val="24"/>
              </w:rPr>
              <w:t>tích</w:t>
            </w:r>
            <w:r w:rsidR="001926B3" w:rsidRPr="00DC3FD5">
              <w:rPr>
                <w:rFonts w:cs="Times New Roman"/>
                <w:color w:val="000000"/>
                <w:sz w:val="24"/>
                <w:szCs w:val="24"/>
              </w:rPr>
              <w:t xml:space="preserve"> cơ chế hình thành khí sinh học trong hệ thống biogas.</w:t>
            </w:r>
          </w:p>
          <w:p w14:paraId="2EE6C901" w14:textId="1366B824" w:rsidR="002754C0" w:rsidRPr="00DC3FD5" w:rsidRDefault="004D5B98" w:rsidP="00DC3FD5">
            <w:pPr>
              <w:pStyle w:val="ListParagraph"/>
              <w:numPr>
                <w:ilvl w:val="0"/>
                <w:numId w:val="15"/>
              </w:numPr>
              <w:tabs>
                <w:tab w:val="left" w:pos="596"/>
              </w:tabs>
              <w:spacing w:after="0" w:line="276" w:lineRule="auto"/>
              <w:ind w:left="313" w:firstLine="0"/>
              <w:jc w:val="both"/>
              <w:rPr>
                <w:rFonts w:cs="Times New Roman"/>
                <w:kern w:val="24"/>
                <w:sz w:val="24"/>
                <w:szCs w:val="24"/>
              </w:rPr>
            </w:pPr>
            <w:r w:rsidRPr="00DC3FD5">
              <w:rPr>
                <w:rFonts w:cs="Times New Roman"/>
                <w:kern w:val="24"/>
                <w:sz w:val="24"/>
                <w:szCs w:val="24"/>
              </w:rPr>
              <w:t xml:space="preserve">Hãy mô tả quá </w:t>
            </w:r>
            <w:r w:rsidRPr="00DC3FD5">
              <w:rPr>
                <w:rFonts w:cs="Times New Roman"/>
                <w:color w:val="000000"/>
                <w:sz w:val="24"/>
                <w:szCs w:val="24"/>
              </w:rPr>
              <w:t>trình</w:t>
            </w:r>
            <w:r w:rsidRPr="00DC3FD5">
              <w:rPr>
                <w:rFonts w:cs="Times New Roman"/>
                <w:kern w:val="24"/>
                <w:sz w:val="24"/>
                <w:szCs w:val="24"/>
              </w:rPr>
              <w:t xml:space="preserve"> xây dựng và sử dụng hầm biogas ở địa phương em</w:t>
            </w:r>
            <w:r w:rsidR="002754C0" w:rsidRPr="00DC3FD5">
              <w:rPr>
                <w:rFonts w:cs="Times New Roman"/>
                <w:kern w:val="24"/>
                <w:sz w:val="24"/>
                <w:szCs w:val="24"/>
              </w:rPr>
              <w:t>, yêu cầu mô tả được</w:t>
            </w:r>
            <w:r w:rsidR="00EA2124">
              <w:rPr>
                <w:rFonts w:cs="Times New Roman"/>
                <w:kern w:val="24"/>
                <w:sz w:val="24"/>
                <w:szCs w:val="24"/>
              </w:rPr>
              <w:t>:</w:t>
            </w:r>
          </w:p>
          <w:p w14:paraId="2E7908FB" w14:textId="76657FDA" w:rsidR="002754C0" w:rsidRPr="00DC3FD5" w:rsidRDefault="002754C0" w:rsidP="00DC3FD5">
            <w:pPr>
              <w:spacing w:after="0" w:line="276" w:lineRule="auto"/>
              <w:ind w:left="738"/>
              <w:jc w:val="both"/>
              <w:rPr>
                <w:rFonts w:cs="Times New Roman"/>
                <w:kern w:val="24"/>
                <w:sz w:val="24"/>
                <w:szCs w:val="24"/>
              </w:rPr>
            </w:pPr>
            <w:r w:rsidRPr="00DC3FD5">
              <w:rPr>
                <w:rFonts w:cs="Times New Roman"/>
                <w:kern w:val="24"/>
                <w:sz w:val="24"/>
                <w:szCs w:val="24"/>
              </w:rPr>
              <w:t>+ Quy mô xây dựng.</w:t>
            </w:r>
          </w:p>
          <w:p w14:paraId="745A5EDF" w14:textId="77777777" w:rsidR="002754C0" w:rsidRPr="00DC3FD5" w:rsidRDefault="002754C0" w:rsidP="00DC3FD5">
            <w:pPr>
              <w:spacing w:after="0" w:line="276" w:lineRule="auto"/>
              <w:ind w:left="738"/>
              <w:jc w:val="both"/>
              <w:rPr>
                <w:rFonts w:cs="Times New Roman"/>
                <w:kern w:val="24"/>
                <w:sz w:val="24"/>
                <w:szCs w:val="24"/>
              </w:rPr>
            </w:pPr>
            <w:r w:rsidRPr="00DC3FD5">
              <w:rPr>
                <w:rFonts w:cs="Times New Roman"/>
                <w:kern w:val="24"/>
                <w:sz w:val="24"/>
                <w:szCs w:val="24"/>
              </w:rPr>
              <w:lastRenderedPageBreak/>
              <w:t>+ Thực trạng sử dụng khí sinh học.</w:t>
            </w:r>
          </w:p>
          <w:p w14:paraId="3D3CE01C" w14:textId="49F67B1C" w:rsidR="004D5B98" w:rsidRPr="00DC3FD5" w:rsidRDefault="002754C0" w:rsidP="00DC3FD5">
            <w:pPr>
              <w:spacing w:after="0" w:line="276" w:lineRule="auto"/>
              <w:ind w:left="738"/>
              <w:jc w:val="both"/>
              <w:rPr>
                <w:rFonts w:cs="Times New Roman"/>
                <w:kern w:val="24"/>
                <w:sz w:val="24"/>
                <w:szCs w:val="24"/>
              </w:rPr>
            </w:pPr>
            <w:r w:rsidRPr="00DC3FD5">
              <w:rPr>
                <w:rFonts w:cs="Times New Roman"/>
                <w:kern w:val="24"/>
                <w:sz w:val="24"/>
                <w:szCs w:val="24"/>
              </w:rPr>
              <w:t>+ Thực trạng sử dụng phần cặn bã.</w:t>
            </w:r>
          </w:p>
          <w:p w14:paraId="707FF3FA" w14:textId="77777777" w:rsidR="00C33B7B" w:rsidRPr="00DC3FD5" w:rsidRDefault="00C33B7B"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0755981B" w14:textId="2041CABD" w:rsidR="004D5B98" w:rsidRPr="00DC3FD5" w:rsidRDefault="00C33B7B"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 xml:space="preserve">‒ </w:t>
            </w:r>
            <w:r w:rsidR="004D5B98" w:rsidRPr="00DC3FD5">
              <w:rPr>
                <w:rFonts w:cs="Times New Roman"/>
                <w:kern w:val="24"/>
                <w:sz w:val="24"/>
                <w:szCs w:val="24"/>
              </w:rPr>
              <w:t xml:space="preserve">HS nghiên cứu SGK, </w:t>
            </w:r>
            <w:r w:rsidR="00E842D8">
              <w:rPr>
                <w:rFonts w:cs="Times New Roman"/>
                <w:kern w:val="24"/>
                <w:sz w:val="24"/>
                <w:szCs w:val="24"/>
              </w:rPr>
              <w:t xml:space="preserve">tìm hiểu thông tin trên internet, </w:t>
            </w:r>
            <w:r w:rsidR="004D5B98" w:rsidRPr="00DC3FD5">
              <w:rPr>
                <w:rFonts w:cs="Times New Roman"/>
                <w:kern w:val="24"/>
                <w:sz w:val="24"/>
                <w:szCs w:val="24"/>
              </w:rPr>
              <w:t>thảo luận, trả lời câu hỏi.</w:t>
            </w:r>
            <w:r w:rsidR="004D5B98" w:rsidRPr="00DC3FD5">
              <w:rPr>
                <w:rFonts w:eastAsia="Calibri" w:cs="Times New Roman"/>
                <w:bCs/>
                <w:kern w:val="24"/>
                <w:sz w:val="24"/>
                <w:szCs w:val="24"/>
              </w:rPr>
              <w:t xml:space="preserve"> </w:t>
            </w:r>
          </w:p>
          <w:p w14:paraId="7ACF7BAA" w14:textId="79B9096A" w:rsidR="00C33B7B" w:rsidRPr="00DC3FD5" w:rsidRDefault="00C33B7B"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15802798" w14:textId="77777777" w:rsidR="004D5B98" w:rsidRPr="00DC3FD5" w:rsidRDefault="00C33B7B" w:rsidP="00DC3FD5">
            <w:pPr>
              <w:spacing w:after="0" w:line="276" w:lineRule="auto"/>
              <w:ind w:firstLine="284"/>
              <w:rPr>
                <w:rFonts w:cs="Times New Roman"/>
                <w:kern w:val="24"/>
                <w:sz w:val="24"/>
                <w:szCs w:val="24"/>
              </w:rPr>
            </w:pPr>
            <w:r w:rsidRPr="00DC3FD5">
              <w:rPr>
                <w:rFonts w:cs="Times New Roman"/>
                <w:kern w:val="24"/>
                <w:sz w:val="24"/>
                <w:szCs w:val="24"/>
              </w:rPr>
              <w:t xml:space="preserve">‒ </w:t>
            </w:r>
            <w:r w:rsidR="004D5B98" w:rsidRPr="00DC3FD5">
              <w:rPr>
                <w:rFonts w:cs="Times New Roman"/>
                <w:kern w:val="24"/>
                <w:sz w:val="24"/>
                <w:szCs w:val="24"/>
              </w:rPr>
              <w:t>HS trình bày câu trả lời dựa trên kết quả thảo luận nhóm.</w:t>
            </w:r>
          </w:p>
          <w:p w14:paraId="707BBEF1" w14:textId="77777777" w:rsidR="004D5B98" w:rsidRPr="00DC3FD5" w:rsidRDefault="004D5B98" w:rsidP="00DC3FD5">
            <w:pPr>
              <w:spacing w:after="0" w:line="276" w:lineRule="auto"/>
              <w:ind w:firstLine="284"/>
              <w:jc w:val="both"/>
              <w:rPr>
                <w:rFonts w:cs="Times New Roman"/>
                <w:kern w:val="24"/>
                <w:sz w:val="24"/>
                <w:szCs w:val="24"/>
              </w:rPr>
            </w:pPr>
            <w:r w:rsidRPr="00DC3FD5">
              <w:rPr>
                <w:rFonts w:cs="Times New Roman"/>
                <w:kern w:val="24"/>
                <w:sz w:val="24"/>
                <w:szCs w:val="24"/>
              </w:rPr>
              <w:t>‒ Các HS còn lại theo dõi, nhận xét, góp ý.</w:t>
            </w:r>
          </w:p>
          <w:p w14:paraId="79B7849F" w14:textId="565923C1" w:rsidR="00C33B7B" w:rsidRPr="00DC3FD5" w:rsidRDefault="00C33B7B"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1C332043" w14:textId="18F2A20D" w:rsidR="004D5B98" w:rsidRPr="00DC3FD5" w:rsidRDefault="004D5B98" w:rsidP="00DC3FD5">
            <w:pPr>
              <w:numPr>
                <w:ilvl w:val="0"/>
                <w:numId w:val="10"/>
              </w:numPr>
              <w:tabs>
                <w:tab w:val="left" w:pos="600"/>
              </w:tabs>
              <w:spacing w:after="0" w:line="276" w:lineRule="auto"/>
              <w:ind w:left="33" w:firstLine="284"/>
              <w:rPr>
                <w:rFonts w:cs="Times New Roman"/>
                <w:sz w:val="24"/>
                <w:szCs w:val="24"/>
              </w:rPr>
            </w:pPr>
            <w:r w:rsidRPr="00DC3FD5">
              <w:rPr>
                <w:rFonts w:cs="Times New Roman"/>
                <w:sz w:val="24"/>
                <w:szCs w:val="24"/>
              </w:rPr>
              <w:t xml:space="preserve">GV nhận </w:t>
            </w:r>
            <w:r w:rsidRPr="00DC3FD5">
              <w:rPr>
                <w:rFonts w:cs="Times New Roman"/>
                <w:kern w:val="24"/>
                <w:sz w:val="24"/>
                <w:szCs w:val="24"/>
              </w:rPr>
              <w:t>xét</w:t>
            </w:r>
            <w:r w:rsidRPr="00DC3FD5">
              <w:rPr>
                <w:rFonts w:cs="Times New Roman"/>
                <w:sz w:val="24"/>
                <w:szCs w:val="24"/>
              </w:rPr>
              <w:t xml:space="preserve"> quá trình hoạt động của các nhóm.</w:t>
            </w:r>
          </w:p>
          <w:p w14:paraId="5042BE55" w14:textId="0B73EF44" w:rsidR="00CF3DA9" w:rsidRPr="00DC3FD5" w:rsidRDefault="00ED5952" w:rsidP="00DC3FD5">
            <w:pPr>
              <w:spacing w:after="0" w:line="276" w:lineRule="auto"/>
              <w:ind w:firstLine="284"/>
              <w:jc w:val="both"/>
              <w:rPr>
                <w:rFonts w:cs="Times New Roman"/>
                <w:b/>
                <w:bCs/>
                <w:kern w:val="24"/>
                <w:sz w:val="24"/>
                <w:szCs w:val="24"/>
              </w:rPr>
            </w:pPr>
            <w:r w:rsidRPr="00DC3FD5">
              <w:rPr>
                <w:rFonts w:eastAsia="Calibri" w:cs="Times New Roman"/>
                <w:bCs/>
                <w:kern w:val="24"/>
                <w:sz w:val="24"/>
                <w:szCs w:val="24"/>
              </w:rPr>
              <w:t xml:space="preserve"> </w:t>
            </w:r>
            <w:r w:rsidR="00CF3DA9" w:rsidRPr="00DC3FD5">
              <w:rPr>
                <w:rFonts w:cs="Times New Roman"/>
                <w:noProof/>
                <w:sz w:val="24"/>
                <w:szCs w:val="24"/>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00CF3DA9" w:rsidRPr="00DC3FD5">
              <w:rPr>
                <w:rFonts w:cs="Times New Roman"/>
                <w:b/>
                <w:bCs/>
                <w:kern w:val="24"/>
                <w:sz w:val="24"/>
                <w:szCs w:val="24"/>
              </w:rPr>
              <w:t xml:space="preserve"> HOẠT ĐỘNG 4. VẬN DỤNG </w:t>
            </w:r>
            <w:r w:rsidR="000A0CCD" w:rsidRPr="00DC3FD5">
              <w:rPr>
                <w:rFonts w:cs="Times New Roman"/>
                <w:b/>
                <w:bCs/>
                <w:kern w:val="24"/>
                <w:sz w:val="24"/>
                <w:szCs w:val="24"/>
              </w:rPr>
              <w:t>(về nhà</w:t>
            </w:r>
            <w:r w:rsidR="00CF3DA9" w:rsidRPr="00DC3FD5">
              <w:rPr>
                <w:rFonts w:cs="Times New Roman"/>
                <w:b/>
                <w:bCs/>
                <w:kern w:val="24"/>
                <w:sz w:val="24"/>
                <w:szCs w:val="24"/>
              </w:rPr>
              <w:t>)</w:t>
            </w:r>
          </w:p>
          <w:p w14:paraId="2B8CB466" w14:textId="351C4F45" w:rsidR="00CF3DA9" w:rsidRPr="00DC3FD5" w:rsidRDefault="00CF3DA9" w:rsidP="00DC3FD5">
            <w:pPr>
              <w:tabs>
                <w:tab w:val="left" w:pos="12758"/>
              </w:tabs>
              <w:spacing w:after="0" w:line="276" w:lineRule="auto"/>
              <w:jc w:val="both"/>
              <w:rPr>
                <w:rFonts w:cs="Times New Roman"/>
                <w:kern w:val="24"/>
                <w:sz w:val="24"/>
                <w:szCs w:val="24"/>
              </w:rPr>
            </w:pPr>
            <w:r w:rsidRPr="00DC3FD5">
              <w:rPr>
                <w:rFonts w:cs="Times New Roman"/>
                <w:b/>
                <w:bCs/>
                <w:kern w:val="24"/>
                <w:sz w:val="24"/>
                <w:szCs w:val="24"/>
              </w:rPr>
              <w:t>a) Mục tiêu:</w:t>
            </w:r>
            <w:r w:rsidRPr="00DC3FD5">
              <w:rPr>
                <w:rFonts w:cs="Times New Roman"/>
                <w:kern w:val="24"/>
                <w:sz w:val="24"/>
                <w:szCs w:val="24"/>
              </w:rPr>
              <w:t xml:space="preserve"> </w:t>
            </w:r>
            <w:r w:rsidR="002B4C81" w:rsidRPr="00DC3FD5">
              <w:rPr>
                <w:rFonts w:cs="Times New Roman"/>
                <w:kern w:val="24"/>
                <w:sz w:val="24"/>
                <w:szCs w:val="24"/>
              </w:rPr>
              <w:t>SH 3.2, VĐST 4.</w:t>
            </w:r>
          </w:p>
          <w:p w14:paraId="4FF17609" w14:textId="77777777" w:rsidR="00CF3DA9" w:rsidRPr="00DC3FD5" w:rsidRDefault="00CF3DA9" w:rsidP="00DC3FD5">
            <w:pPr>
              <w:spacing w:after="0" w:line="276" w:lineRule="auto"/>
              <w:jc w:val="both"/>
              <w:rPr>
                <w:rFonts w:eastAsia="Calibri" w:cs="Times New Roman"/>
                <w:b/>
                <w:kern w:val="24"/>
                <w:sz w:val="24"/>
                <w:szCs w:val="24"/>
              </w:rPr>
            </w:pPr>
            <w:r w:rsidRPr="00DC3FD5">
              <w:rPr>
                <w:rFonts w:eastAsia="Calibri" w:cs="Times New Roman"/>
                <w:b/>
                <w:kern w:val="24"/>
                <w:sz w:val="24"/>
                <w:szCs w:val="24"/>
              </w:rPr>
              <w:t>b) Tổ chức thực hiện</w:t>
            </w:r>
          </w:p>
          <w:p w14:paraId="7D4A0DF5" w14:textId="77777777" w:rsidR="00CF3DA9" w:rsidRPr="00DC3FD5" w:rsidRDefault="00CF3DA9"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Giao nhiệm vụ học tập:</w:t>
            </w:r>
          </w:p>
          <w:p w14:paraId="1BF44874" w14:textId="2B77CB9C" w:rsidR="00CF3DA9" w:rsidRPr="00DC3FD5" w:rsidRDefault="00CF3DA9"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w:t>
            </w:r>
            <w:r w:rsidRPr="00DC3FD5">
              <w:rPr>
                <w:rFonts w:eastAsia="Calibri" w:cs="Times New Roman"/>
                <w:bCs/>
                <w:kern w:val="24"/>
                <w:sz w:val="24"/>
                <w:szCs w:val="24"/>
              </w:rPr>
              <w:t xml:space="preserve"> </w:t>
            </w:r>
            <w:r w:rsidR="00E33B61" w:rsidRPr="00DC3FD5">
              <w:rPr>
                <w:rFonts w:cs="Times New Roman"/>
                <w:kern w:val="24"/>
                <w:sz w:val="24"/>
                <w:szCs w:val="24"/>
              </w:rPr>
              <w:t>GV y</w:t>
            </w:r>
            <w:r w:rsidR="00E33B61" w:rsidRPr="00DC3FD5">
              <w:rPr>
                <w:rFonts w:eastAsia="Calibri" w:cs="Times New Roman"/>
                <w:bCs/>
                <w:kern w:val="24"/>
                <w:sz w:val="24"/>
                <w:szCs w:val="24"/>
              </w:rPr>
              <w:t xml:space="preserve">êu cầu HS tham khảo thông tin trên sách báo, internet, viết 1 đoạn văn tối đa 300 từ, trả lời câu hỏi: </w:t>
            </w:r>
            <w:r w:rsidR="00E33B61" w:rsidRPr="00DC3FD5">
              <w:rPr>
                <w:rFonts w:cs="Times New Roman"/>
                <w:i/>
                <w:iCs/>
                <w:kern w:val="24"/>
                <w:sz w:val="24"/>
                <w:szCs w:val="24"/>
              </w:rPr>
              <w:t>Hãy đề xuất các biện pháp ứng dụng công nghệ vi sinh vật để xử lí môi trường đất, nước thải, chất thải rắn ở địa phương.</w:t>
            </w:r>
            <w:r w:rsidR="009C4F1A" w:rsidRPr="00DC3FD5">
              <w:rPr>
                <w:rFonts w:cs="Times New Roman"/>
                <w:i/>
                <w:iCs/>
                <w:kern w:val="24"/>
                <w:sz w:val="24"/>
                <w:szCs w:val="24"/>
              </w:rPr>
              <w:t xml:space="preserve"> Em đã thực hiện được những việc làm gì để góp phần bảo </w:t>
            </w:r>
            <w:r w:rsidR="00362EB8" w:rsidRPr="00DC3FD5">
              <w:rPr>
                <w:rFonts w:cs="Times New Roman"/>
                <w:i/>
                <w:iCs/>
                <w:kern w:val="24"/>
                <w:sz w:val="24"/>
                <w:szCs w:val="24"/>
              </w:rPr>
              <w:t>v</w:t>
            </w:r>
            <w:r w:rsidR="009C4F1A" w:rsidRPr="00DC3FD5">
              <w:rPr>
                <w:rFonts w:cs="Times New Roman"/>
                <w:i/>
                <w:iCs/>
                <w:kern w:val="24"/>
                <w:sz w:val="24"/>
                <w:szCs w:val="24"/>
              </w:rPr>
              <w:t>ệ môi trường ở gia đình, nhà trường và cộng đ</w:t>
            </w:r>
            <w:r w:rsidR="00B23E20">
              <w:rPr>
                <w:rFonts w:cs="Times New Roman"/>
                <w:i/>
                <w:iCs/>
                <w:kern w:val="24"/>
                <w:sz w:val="24"/>
                <w:szCs w:val="24"/>
              </w:rPr>
              <w:t>ồ</w:t>
            </w:r>
            <w:r w:rsidR="009C4F1A" w:rsidRPr="00DC3FD5">
              <w:rPr>
                <w:rFonts w:cs="Times New Roman"/>
                <w:i/>
                <w:iCs/>
                <w:kern w:val="24"/>
                <w:sz w:val="24"/>
                <w:szCs w:val="24"/>
              </w:rPr>
              <w:t>ng xung quanh?</w:t>
            </w:r>
          </w:p>
          <w:p w14:paraId="058C48A2" w14:textId="77777777" w:rsidR="00CF3DA9" w:rsidRPr="00DC3FD5" w:rsidRDefault="00CF3DA9"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Thực hiện nhiệm vụ:</w:t>
            </w:r>
          </w:p>
          <w:p w14:paraId="71CB350F" w14:textId="36A0378A" w:rsidR="00CF3DA9" w:rsidRPr="00DC3FD5" w:rsidRDefault="00CF3DA9" w:rsidP="00DC3FD5">
            <w:pPr>
              <w:spacing w:after="0" w:line="276" w:lineRule="auto"/>
              <w:ind w:firstLine="284"/>
              <w:jc w:val="both"/>
              <w:rPr>
                <w:rFonts w:cs="Times New Roman"/>
                <w:kern w:val="24"/>
                <w:sz w:val="24"/>
                <w:szCs w:val="24"/>
              </w:rPr>
            </w:pPr>
            <w:r w:rsidRPr="00DC3FD5">
              <w:rPr>
                <w:rFonts w:cs="Times New Roman"/>
                <w:kern w:val="24"/>
                <w:sz w:val="24"/>
                <w:szCs w:val="24"/>
              </w:rPr>
              <w:t>‒</w:t>
            </w:r>
            <w:r w:rsidR="0033006C" w:rsidRPr="00DC3FD5">
              <w:rPr>
                <w:rFonts w:cs="Times New Roman"/>
                <w:kern w:val="24"/>
                <w:sz w:val="24"/>
                <w:szCs w:val="24"/>
              </w:rPr>
              <w:t xml:space="preserve"> </w:t>
            </w:r>
            <w:r w:rsidR="00E33B61" w:rsidRPr="00DC3FD5">
              <w:rPr>
                <w:rFonts w:cs="Times New Roman"/>
                <w:kern w:val="24"/>
                <w:sz w:val="24"/>
                <w:szCs w:val="24"/>
              </w:rPr>
              <w:t>HS làm bài tập ở nhà.</w:t>
            </w:r>
          </w:p>
          <w:p w14:paraId="1819ED7F" w14:textId="77777777" w:rsidR="00CF3DA9" w:rsidRPr="00DC3FD5" w:rsidRDefault="00CF3DA9" w:rsidP="00DC3FD5">
            <w:pPr>
              <w:spacing w:after="0" w:line="276" w:lineRule="auto"/>
              <w:ind w:firstLine="284"/>
              <w:jc w:val="both"/>
              <w:rPr>
                <w:rFonts w:eastAsia="Calibri" w:cs="Times New Roman"/>
                <w:b/>
                <w:i/>
                <w:iCs/>
                <w:kern w:val="24"/>
                <w:sz w:val="24"/>
                <w:szCs w:val="24"/>
              </w:rPr>
            </w:pPr>
            <w:r w:rsidRPr="00DC3FD5">
              <w:rPr>
                <w:rFonts w:eastAsia="Calibri" w:cs="Times New Roman"/>
                <w:b/>
                <w:i/>
                <w:iCs/>
                <w:kern w:val="24"/>
                <w:sz w:val="24"/>
                <w:szCs w:val="24"/>
              </w:rPr>
              <w:t>* Báo cáo, thảo luận:</w:t>
            </w:r>
          </w:p>
          <w:p w14:paraId="35B8D9EF" w14:textId="224EC5F5" w:rsidR="00CF3DA9" w:rsidRPr="00DC3FD5" w:rsidRDefault="00CF3DA9" w:rsidP="00DC3FD5">
            <w:pPr>
              <w:spacing w:after="0" w:line="276" w:lineRule="auto"/>
              <w:ind w:firstLine="284"/>
              <w:jc w:val="both"/>
              <w:rPr>
                <w:rFonts w:cs="Times New Roman"/>
                <w:kern w:val="24"/>
                <w:sz w:val="24"/>
                <w:szCs w:val="24"/>
              </w:rPr>
            </w:pPr>
            <w:r w:rsidRPr="00DC3FD5">
              <w:rPr>
                <w:rFonts w:cs="Times New Roman"/>
                <w:kern w:val="24"/>
                <w:sz w:val="24"/>
                <w:szCs w:val="24"/>
              </w:rPr>
              <w:t>‒</w:t>
            </w:r>
            <w:r w:rsidR="0033006C" w:rsidRPr="00DC3FD5">
              <w:rPr>
                <w:rFonts w:cs="Times New Roman"/>
                <w:kern w:val="24"/>
                <w:sz w:val="24"/>
                <w:szCs w:val="24"/>
              </w:rPr>
              <w:t xml:space="preserve"> </w:t>
            </w:r>
            <w:r w:rsidR="00E33B61" w:rsidRPr="00DC3FD5">
              <w:rPr>
                <w:rFonts w:cs="Times New Roman"/>
                <w:kern w:val="24"/>
                <w:sz w:val="24"/>
                <w:szCs w:val="24"/>
              </w:rPr>
              <w:t>HS nộp sản phẩm lại cho GV qua padlet hoặc nộp bản giấy sau 1 tuần.</w:t>
            </w:r>
          </w:p>
          <w:p w14:paraId="4095C361" w14:textId="77777777" w:rsidR="00CF3DA9" w:rsidRPr="00DC3FD5" w:rsidRDefault="00CF3DA9" w:rsidP="00DC3FD5">
            <w:pPr>
              <w:spacing w:after="0" w:line="276" w:lineRule="auto"/>
              <w:ind w:firstLine="284"/>
              <w:jc w:val="both"/>
              <w:rPr>
                <w:rFonts w:cs="Times New Roman"/>
                <w:bCs/>
                <w:kern w:val="24"/>
                <w:sz w:val="24"/>
                <w:szCs w:val="24"/>
              </w:rPr>
            </w:pPr>
            <w:r w:rsidRPr="00DC3FD5">
              <w:rPr>
                <w:rFonts w:cs="Times New Roman"/>
                <w:b/>
                <w:i/>
                <w:iCs/>
                <w:kern w:val="24"/>
                <w:sz w:val="24"/>
                <w:szCs w:val="24"/>
              </w:rPr>
              <w:t>* Kết luận, nhận định:</w:t>
            </w:r>
          </w:p>
          <w:p w14:paraId="4E64F123" w14:textId="719D00B9" w:rsidR="00CF3DA9" w:rsidRPr="00DC3FD5" w:rsidRDefault="00CF3DA9" w:rsidP="00DC3FD5">
            <w:pPr>
              <w:spacing w:after="0" w:line="276" w:lineRule="auto"/>
              <w:ind w:firstLine="284"/>
              <w:jc w:val="both"/>
              <w:rPr>
                <w:rFonts w:eastAsia="Calibri" w:cs="Times New Roman"/>
                <w:bCs/>
                <w:kern w:val="24"/>
                <w:sz w:val="24"/>
                <w:szCs w:val="24"/>
              </w:rPr>
            </w:pPr>
            <w:r w:rsidRPr="00DC3FD5">
              <w:rPr>
                <w:rFonts w:cs="Times New Roman"/>
                <w:kern w:val="24"/>
                <w:sz w:val="24"/>
                <w:szCs w:val="24"/>
              </w:rPr>
              <w:t>‒</w:t>
            </w:r>
            <w:r w:rsidR="0033006C" w:rsidRPr="00DC3FD5">
              <w:rPr>
                <w:rFonts w:cs="Times New Roman"/>
                <w:kern w:val="24"/>
                <w:sz w:val="24"/>
                <w:szCs w:val="24"/>
              </w:rPr>
              <w:t xml:space="preserve"> </w:t>
            </w:r>
            <w:r w:rsidR="00A13BFD" w:rsidRPr="00DC3FD5">
              <w:rPr>
                <w:rFonts w:cs="Times New Roman"/>
                <w:kern w:val="24"/>
                <w:sz w:val="24"/>
                <w:szCs w:val="24"/>
              </w:rPr>
              <w:t>GV nhận xét sản phẩm HS vào tiết học tiếp theo.</w:t>
            </w:r>
            <w:r w:rsidRPr="00DC3FD5">
              <w:rPr>
                <w:rFonts w:eastAsia="Calibri" w:cs="Times New Roman"/>
                <w:bCs/>
                <w:kern w:val="24"/>
                <w:sz w:val="24"/>
                <w:szCs w:val="24"/>
              </w:rPr>
              <w:t xml:space="preserve"> </w:t>
            </w:r>
          </w:p>
        </w:tc>
      </w:tr>
    </w:tbl>
    <w:p w14:paraId="72F8874A" w14:textId="77777777" w:rsidR="004D68BF" w:rsidRPr="00DC3FD5" w:rsidRDefault="004D68BF" w:rsidP="00DC3FD5">
      <w:pPr>
        <w:tabs>
          <w:tab w:val="left" w:pos="12758"/>
        </w:tabs>
        <w:spacing w:after="0" w:line="276" w:lineRule="auto"/>
        <w:jc w:val="both"/>
        <w:rPr>
          <w:rFonts w:cs="Times New Roman"/>
          <w:b/>
          <w:bCs/>
          <w:kern w:val="24"/>
          <w:sz w:val="24"/>
          <w:szCs w:val="24"/>
        </w:rPr>
      </w:pPr>
      <w:r w:rsidRPr="00DC3FD5">
        <w:rPr>
          <w:rFonts w:cs="Times New Roman"/>
          <w:b/>
          <w:bCs/>
          <w:kern w:val="24"/>
          <w:sz w:val="24"/>
          <w:szCs w:val="24"/>
        </w:rPr>
        <w:lastRenderedPageBreak/>
        <w:t xml:space="preserve">IV. HỒ SƠ DẠY HỌC </w:t>
      </w:r>
    </w:p>
    <w:p w14:paraId="37EF639D" w14:textId="1A27FE51" w:rsidR="00362EB8" w:rsidRPr="00DC3FD5" w:rsidRDefault="00362EB8" w:rsidP="00DC3FD5">
      <w:pPr>
        <w:spacing w:after="0" w:line="276" w:lineRule="auto"/>
        <w:jc w:val="both"/>
        <w:rPr>
          <w:rFonts w:cs="Times New Roman"/>
          <w:b/>
          <w:bCs/>
          <w:sz w:val="24"/>
          <w:szCs w:val="24"/>
        </w:rPr>
      </w:pPr>
      <w:bookmarkStart w:id="5" w:name="PL2"/>
      <w:r w:rsidRPr="00DC3FD5">
        <w:rPr>
          <w:rFonts w:cs="Times New Roman"/>
          <w:b/>
          <w:bCs/>
          <w:sz w:val="24"/>
          <w:szCs w:val="24"/>
        </w:rPr>
        <w:t>1. Phụ lục 1. Thông tin hoạt động 2.1</w:t>
      </w:r>
      <w:r w:rsidR="00966848">
        <w:rPr>
          <w:rFonts w:cs="Times New Roman"/>
          <w:b/>
          <w:bCs/>
          <w:sz w:val="24"/>
          <w:szCs w:val="24"/>
        </w:rPr>
        <w:t xml:space="preserve"> và 2.3</w:t>
      </w:r>
      <w:r w:rsidRPr="00DC3FD5">
        <w:rPr>
          <w:rFonts w:cs="Times New Roman"/>
          <w:b/>
          <w:bCs/>
          <w:sz w:val="24"/>
          <w:szCs w:val="24"/>
        </w:rPr>
        <w:t>.</w:t>
      </w:r>
    </w:p>
    <w:bookmarkEnd w:id="5"/>
    <w:p w14:paraId="75CD418B" w14:textId="77777777" w:rsidR="00362EB8" w:rsidRPr="00DC3FD5" w:rsidRDefault="00362EB8" w:rsidP="00DC3FD5">
      <w:pPr>
        <w:spacing w:after="0" w:line="276" w:lineRule="auto"/>
        <w:jc w:val="both"/>
        <w:rPr>
          <w:rFonts w:cs="Times New Roman"/>
          <w:sz w:val="24"/>
          <w:szCs w:val="24"/>
        </w:rPr>
      </w:pPr>
      <w:r w:rsidRPr="00DC3FD5">
        <w:rPr>
          <w:rFonts w:cs="Times New Roman"/>
          <w:sz w:val="24"/>
          <w:szCs w:val="24"/>
        </w:rPr>
        <w:t>Tình trạng ô nhiễm môi trường nước trích Báo cáo hiện trạng môi trường quốc gia giai đoạn 2016-2020 của Bộ Tài nguyên và môi trường</w:t>
      </w:r>
    </w:p>
    <w:p w14:paraId="5E586496" w14:textId="77777777" w:rsidR="00362EB8" w:rsidRPr="00DC3FD5" w:rsidRDefault="00362EB8" w:rsidP="00DC3FD5">
      <w:pPr>
        <w:spacing w:after="0" w:line="276" w:lineRule="auto"/>
        <w:jc w:val="both"/>
        <w:rPr>
          <w:rFonts w:cs="Times New Roman"/>
          <w:sz w:val="24"/>
          <w:szCs w:val="24"/>
        </w:rPr>
      </w:pPr>
      <w:r w:rsidRPr="00DC3FD5">
        <w:rPr>
          <w:rFonts w:cs="Times New Roman"/>
          <w:sz w:val="24"/>
          <w:szCs w:val="24"/>
        </w:rPr>
        <w:t xml:space="preserve">(Nguồn: </w:t>
      </w:r>
      <w:hyperlink r:id="rId12" w:history="1">
        <w:r w:rsidRPr="00DC3FD5">
          <w:rPr>
            <w:rStyle w:val="Hyperlink"/>
            <w:rFonts w:cs="Times New Roman"/>
            <w:sz w:val="24"/>
            <w:szCs w:val="24"/>
          </w:rPr>
          <w:t>http://dwrm.gov.vn/index.php?language=vi&amp;nv=download&amp;op=Sa-ch-Ta-i-lieu-tham-kha-o/Bao-cao-Hien-trang-moi-truong-Quoc-gia-giai-doan-nam-2016-2020</w:t>
        </w:r>
      </w:hyperlink>
      <w:r w:rsidRPr="00DC3FD5">
        <w:rPr>
          <w:rFonts w:cs="Times New Roman"/>
          <w:sz w:val="24"/>
          <w:szCs w:val="24"/>
        </w:rPr>
        <w:t>)</w:t>
      </w:r>
    </w:p>
    <w:p w14:paraId="0017A856" w14:textId="77777777" w:rsidR="00362EB8" w:rsidRPr="00DC3FD5" w:rsidRDefault="00362EB8" w:rsidP="00DC3FD5">
      <w:pPr>
        <w:spacing w:after="0" w:line="276" w:lineRule="auto"/>
        <w:ind w:firstLine="426"/>
        <w:jc w:val="both"/>
        <w:rPr>
          <w:rFonts w:cs="Times New Roman"/>
          <w:sz w:val="24"/>
          <w:szCs w:val="24"/>
        </w:rPr>
      </w:pPr>
      <w:r w:rsidRPr="00DC3FD5">
        <w:rPr>
          <w:rFonts w:cs="Times New Roman"/>
          <w:sz w:val="24"/>
          <w:szCs w:val="24"/>
        </w:rPr>
        <w:t xml:space="preserve">Theo thống kê của Tổng cục môi trường, chất lượng nước ở các lưu vực sông giai đoạn 2016-2020 tính toàn quốc chỉ có 36% </w:t>
      </w:r>
      <w:r w:rsidRPr="00DC3FD5">
        <w:rPr>
          <w:rFonts w:cs="Times New Roman"/>
          <w:i/>
          <w:iCs/>
          <w:sz w:val="24"/>
          <w:szCs w:val="24"/>
        </w:rPr>
        <w:t>tốt + rất tốt</w:t>
      </w:r>
      <w:r w:rsidRPr="00DC3FD5">
        <w:rPr>
          <w:rFonts w:cs="Times New Roman"/>
          <w:sz w:val="24"/>
          <w:szCs w:val="24"/>
        </w:rPr>
        <w:t xml:space="preserve">, có thể dùng cho sinh hoạt, 4% ô nhiễm nặng. Riêng tại LVS Đồng Nai, có 29% </w:t>
      </w:r>
      <w:r w:rsidRPr="00DC3FD5">
        <w:rPr>
          <w:rFonts w:cs="Times New Roman"/>
          <w:i/>
          <w:iCs/>
          <w:sz w:val="24"/>
          <w:szCs w:val="24"/>
        </w:rPr>
        <w:t>tốt + rất tốt</w:t>
      </w:r>
      <w:r w:rsidRPr="00DC3FD5">
        <w:rPr>
          <w:rFonts w:cs="Times New Roman"/>
          <w:sz w:val="24"/>
          <w:szCs w:val="24"/>
        </w:rPr>
        <w:t xml:space="preserve">, 1% </w:t>
      </w:r>
      <w:r w:rsidRPr="00DC3FD5">
        <w:rPr>
          <w:rFonts w:cs="Times New Roman"/>
          <w:i/>
          <w:iCs/>
          <w:sz w:val="24"/>
          <w:szCs w:val="24"/>
        </w:rPr>
        <w:t>ô nhiễm nặng</w:t>
      </w:r>
      <w:r w:rsidRPr="00DC3FD5">
        <w:rPr>
          <w:rFonts w:cs="Times New Roman"/>
          <w:sz w:val="24"/>
          <w:szCs w:val="24"/>
        </w:rPr>
        <w:t>. Ô nhiễm tập trung chủ yếu ở hạ lưu sông, các kênh nội thành, thị, khu vực tiếp nhận chất thải từ khu đô thị, KCN, cơ sở sản xuất kinh doanh. Ghi nhận có hiện tượng nước ngầm nhiễm kim loại nặng và amoni ở 1 số khu vực ở Đồng Nai.</w:t>
      </w:r>
    </w:p>
    <w:p w14:paraId="26A1968D" w14:textId="77777777" w:rsidR="00362EB8" w:rsidRPr="00DC3FD5" w:rsidRDefault="00362EB8" w:rsidP="00DC3FD5">
      <w:pPr>
        <w:spacing w:after="0" w:line="276" w:lineRule="auto"/>
        <w:ind w:firstLine="426"/>
        <w:jc w:val="both"/>
        <w:rPr>
          <w:rFonts w:cs="Times New Roman"/>
          <w:sz w:val="24"/>
          <w:szCs w:val="24"/>
        </w:rPr>
      </w:pPr>
      <w:r w:rsidRPr="00DC3FD5">
        <w:rPr>
          <w:rFonts w:cs="Times New Roman"/>
          <w:sz w:val="24"/>
          <w:szCs w:val="24"/>
        </w:rPr>
        <w:t>Môi trường đất nông nghiệp xung quanh các khu vực hoạt động công nghiệp, chuyên canh, làng nghề cho thấy có nguy cơ cao bị ô nhiễm kim loại nặng.</w:t>
      </w:r>
    </w:p>
    <w:p w14:paraId="2019789E" w14:textId="77777777" w:rsidR="00362EB8" w:rsidRPr="00DC3FD5" w:rsidRDefault="00362EB8" w:rsidP="00DC3FD5">
      <w:pPr>
        <w:spacing w:after="0" w:line="276" w:lineRule="auto"/>
        <w:ind w:firstLine="426"/>
        <w:jc w:val="both"/>
        <w:rPr>
          <w:rFonts w:cs="Times New Roman"/>
          <w:sz w:val="24"/>
          <w:szCs w:val="24"/>
        </w:rPr>
      </w:pPr>
      <w:r w:rsidRPr="00DC3FD5">
        <w:rPr>
          <w:rFonts w:cs="Times New Roman"/>
          <w:sz w:val="24"/>
          <w:szCs w:val="24"/>
        </w:rPr>
        <w:t xml:space="preserve">Tại Đồng Nai, đất sản xuất nông nghiệp tại các khu vực Trảng Bom, Vĩnh Cửu có hàm lượng As khá cao, riêng Vĩnh Cửu có hàm lượng Cd vượt 1,09 lần ngưỡng của QCVN03-MT:2015/BTNMT </w:t>
      </w:r>
      <w:r w:rsidRPr="00DC3FD5">
        <w:rPr>
          <w:rFonts w:cs="Times New Roman"/>
          <w:i/>
          <w:iCs/>
          <w:sz w:val="24"/>
          <w:szCs w:val="24"/>
        </w:rPr>
        <w:t>(Qui chuẩn quốc gia QCVN 03-MT:2015/BTNMT về giới hạn cho phép của một số kim loại nặng trong đất)</w:t>
      </w:r>
    </w:p>
    <w:p w14:paraId="3DB72933" w14:textId="1105C36E" w:rsidR="00362EB8" w:rsidRPr="00DC3FD5" w:rsidRDefault="00362EB8" w:rsidP="00DC3FD5">
      <w:pPr>
        <w:spacing w:after="0" w:line="276" w:lineRule="auto"/>
        <w:jc w:val="both"/>
        <w:rPr>
          <w:rFonts w:cs="Times New Roman"/>
          <w:b/>
          <w:bCs/>
          <w:i/>
          <w:iCs/>
          <w:sz w:val="24"/>
          <w:szCs w:val="24"/>
        </w:rPr>
      </w:pPr>
      <w:bookmarkStart w:id="6" w:name="PL3"/>
      <w:r w:rsidRPr="00DC3FD5">
        <w:rPr>
          <w:rFonts w:cs="Times New Roman"/>
          <w:b/>
          <w:bCs/>
          <w:i/>
          <w:iCs/>
          <w:sz w:val="24"/>
          <w:szCs w:val="24"/>
        </w:rPr>
        <w:t xml:space="preserve">2. Phục lục 2. </w:t>
      </w:r>
      <w:bookmarkStart w:id="7" w:name="PL5"/>
      <w:bookmarkEnd w:id="6"/>
      <w:r w:rsidRPr="00DC3FD5">
        <w:rPr>
          <w:rFonts w:cs="Times New Roman"/>
          <w:b/>
          <w:bCs/>
          <w:i/>
          <w:iCs/>
          <w:sz w:val="24"/>
          <w:szCs w:val="24"/>
        </w:rPr>
        <w:t>Tiêu đánh giá sản phẩm HS hoạt động 2.2.</w:t>
      </w:r>
    </w:p>
    <w:tbl>
      <w:tblPr>
        <w:tblStyle w:val="TableGrid"/>
        <w:tblW w:w="0" w:type="auto"/>
        <w:tblLook w:val="04A0" w:firstRow="1" w:lastRow="0" w:firstColumn="1" w:lastColumn="0" w:noHBand="0" w:noVBand="1"/>
      </w:tblPr>
      <w:tblGrid>
        <w:gridCol w:w="687"/>
        <w:gridCol w:w="6908"/>
        <w:gridCol w:w="1467"/>
      </w:tblGrid>
      <w:tr w:rsidR="00362EB8" w:rsidRPr="00DC3FD5" w14:paraId="44C9BE77" w14:textId="77777777" w:rsidTr="002B40CB">
        <w:tc>
          <w:tcPr>
            <w:tcW w:w="689" w:type="dxa"/>
          </w:tcPr>
          <w:bookmarkEnd w:id="7"/>
          <w:p w14:paraId="36B4641E" w14:textId="77777777" w:rsidR="00362EB8" w:rsidRPr="00DC3FD5" w:rsidRDefault="00362EB8" w:rsidP="00DC3FD5">
            <w:pPr>
              <w:spacing w:line="276" w:lineRule="auto"/>
              <w:jc w:val="center"/>
              <w:rPr>
                <w:rFonts w:cs="Times New Roman"/>
                <w:b/>
                <w:sz w:val="24"/>
                <w:szCs w:val="24"/>
              </w:rPr>
            </w:pPr>
            <w:r w:rsidRPr="00DC3FD5">
              <w:rPr>
                <w:rFonts w:cs="Times New Roman"/>
                <w:b/>
                <w:sz w:val="24"/>
                <w:szCs w:val="24"/>
              </w:rPr>
              <w:t>STT</w:t>
            </w:r>
          </w:p>
        </w:tc>
        <w:tc>
          <w:tcPr>
            <w:tcW w:w="7670" w:type="dxa"/>
          </w:tcPr>
          <w:p w14:paraId="41719D87" w14:textId="77777777" w:rsidR="00362EB8" w:rsidRPr="00DC3FD5" w:rsidRDefault="00362EB8" w:rsidP="00DC3FD5">
            <w:pPr>
              <w:spacing w:line="276" w:lineRule="auto"/>
              <w:jc w:val="center"/>
              <w:rPr>
                <w:rFonts w:cs="Times New Roman"/>
                <w:b/>
                <w:sz w:val="24"/>
                <w:szCs w:val="24"/>
              </w:rPr>
            </w:pPr>
            <w:r w:rsidRPr="00DC3FD5">
              <w:rPr>
                <w:rFonts w:cs="Times New Roman"/>
                <w:b/>
                <w:sz w:val="24"/>
                <w:szCs w:val="24"/>
              </w:rPr>
              <w:t>Tiêu chí ĐG sản phẩm về xử lí ô nhiễm đất tại địa phương</w:t>
            </w:r>
          </w:p>
        </w:tc>
        <w:tc>
          <w:tcPr>
            <w:tcW w:w="1559" w:type="dxa"/>
          </w:tcPr>
          <w:p w14:paraId="3EB51A96" w14:textId="77777777" w:rsidR="00362EB8" w:rsidRPr="00DC3FD5" w:rsidRDefault="00362EB8" w:rsidP="00DC3FD5">
            <w:pPr>
              <w:spacing w:line="276" w:lineRule="auto"/>
              <w:jc w:val="center"/>
              <w:rPr>
                <w:rFonts w:cs="Times New Roman"/>
                <w:b/>
                <w:sz w:val="24"/>
                <w:szCs w:val="24"/>
              </w:rPr>
            </w:pPr>
            <w:r w:rsidRPr="00DC3FD5">
              <w:rPr>
                <w:rFonts w:cs="Times New Roman"/>
                <w:b/>
                <w:sz w:val="24"/>
                <w:szCs w:val="24"/>
              </w:rPr>
              <w:t>Điểm tối đa</w:t>
            </w:r>
          </w:p>
        </w:tc>
      </w:tr>
      <w:tr w:rsidR="00362EB8" w:rsidRPr="00DC3FD5" w14:paraId="2D031759" w14:textId="77777777" w:rsidTr="002B40CB">
        <w:tc>
          <w:tcPr>
            <w:tcW w:w="689" w:type="dxa"/>
          </w:tcPr>
          <w:p w14:paraId="0A9CAA22"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c>
          <w:tcPr>
            <w:tcW w:w="7670" w:type="dxa"/>
          </w:tcPr>
          <w:p w14:paraId="37379818"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Liệt kê được tối thiểu 3 chất gây ô nhiễm đất tại địa phương.</w:t>
            </w:r>
          </w:p>
        </w:tc>
        <w:tc>
          <w:tcPr>
            <w:tcW w:w="1559" w:type="dxa"/>
          </w:tcPr>
          <w:p w14:paraId="6AD29DF8"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1.5</w:t>
            </w:r>
          </w:p>
        </w:tc>
      </w:tr>
      <w:tr w:rsidR="00362EB8" w:rsidRPr="00DC3FD5" w14:paraId="37539784" w14:textId="77777777" w:rsidTr="002B40CB">
        <w:tc>
          <w:tcPr>
            <w:tcW w:w="689" w:type="dxa"/>
          </w:tcPr>
          <w:p w14:paraId="6AA38CAB"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lastRenderedPageBreak/>
              <w:t>2</w:t>
            </w:r>
          </w:p>
        </w:tc>
        <w:tc>
          <w:tcPr>
            <w:tcW w:w="7670" w:type="dxa"/>
          </w:tcPr>
          <w:p w14:paraId="1F586612"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Liệt kê được 2 chế phẩm vi sinh dùng xử lí ô nhiễm đất.</w:t>
            </w:r>
          </w:p>
        </w:tc>
        <w:tc>
          <w:tcPr>
            <w:tcW w:w="1559" w:type="dxa"/>
          </w:tcPr>
          <w:p w14:paraId="1D50943D"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r w:rsidR="00362EB8" w:rsidRPr="00DC3FD5" w14:paraId="1086AE7B" w14:textId="77777777" w:rsidTr="002B40CB">
        <w:tc>
          <w:tcPr>
            <w:tcW w:w="689" w:type="dxa"/>
          </w:tcPr>
          <w:p w14:paraId="1CE87501"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3</w:t>
            </w:r>
          </w:p>
        </w:tc>
        <w:tc>
          <w:tcPr>
            <w:tcW w:w="7670" w:type="dxa"/>
          </w:tcPr>
          <w:p w14:paraId="1CDD56DF"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Nêu được vai trò của 2 chế phẩm</w:t>
            </w:r>
          </w:p>
        </w:tc>
        <w:tc>
          <w:tcPr>
            <w:tcW w:w="1559" w:type="dxa"/>
          </w:tcPr>
          <w:p w14:paraId="725A62A1"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r w:rsidR="00362EB8" w:rsidRPr="00DC3FD5" w14:paraId="61A6CF0E" w14:textId="77777777" w:rsidTr="002B40CB">
        <w:tc>
          <w:tcPr>
            <w:tcW w:w="689" w:type="dxa"/>
          </w:tcPr>
          <w:p w14:paraId="19E05F0E"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4</w:t>
            </w:r>
          </w:p>
        </w:tc>
        <w:tc>
          <w:tcPr>
            <w:tcW w:w="7670" w:type="dxa"/>
          </w:tcPr>
          <w:p w14:paraId="4FAB62AB"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Xác định được chất gây ô nhiễm môi trường chính tại khu vực cụ thể</w:t>
            </w:r>
          </w:p>
        </w:tc>
        <w:tc>
          <w:tcPr>
            <w:tcW w:w="1559" w:type="dxa"/>
          </w:tcPr>
          <w:p w14:paraId="7CF51801"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0.5</w:t>
            </w:r>
          </w:p>
        </w:tc>
      </w:tr>
      <w:tr w:rsidR="00362EB8" w:rsidRPr="00DC3FD5" w14:paraId="7F59883E" w14:textId="77777777" w:rsidTr="002B40CB">
        <w:tc>
          <w:tcPr>
            <w:tcW w:w="689" w:type="dxa"/>
          </w:tcPr>
          <w:p w14:paraId="57622D1E"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5</w:t>
            </w:r>
          </w:p>
        </w:tc>
        <w:tc>
          <w:tcPr>
            <w:tcW w:w="7670" w:type="dxa"/>
          </w:tcPr>
          <w:p w14:paraId="6C69BA5A"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Thiết kế được qui trình xử lí đảm bảo các nội dung:</w:t>
            </w:r>
          </w:p>
          <w:p w14:paraId="2F1F0276"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Lựa chọn chủng VSV: tên chủng VSV/chế phẩm VSV được sử dụng.</w:t>
            </w:r>
          </w:p>
          <w:p w14:paraId="53AE34C5"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Điều kiện xử lí: hiếu khí/kị khí</w:t>
            </w:r>
          </w:p>
          <w:p w14:paraId="5D2B437B"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Kích thích sinh học: sử dụng những chất nào?</w:t>
            </w:r>
          </w:p>
          <w:p w14:paraId="5FC89E52"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Kết quả dự kiến của qui trình.</w:t>
            </w:r>
          </w:p>
        </w:tc>
        <w:tc>
          <w:tcPr>
            <w:tcW w:w="1559" w:type="dxa"/>
          </w:tcPr>
          <w:p w14:paraId="2E6EAB6C" w14:textId="77777777" w:rsidR="00362EB8" w:rsidRPr="00DC3FD5" w:rsidRDefault="00362EB8" w:rsidP="00DC3FD5">
            <w:pPr>
              <w:spacing w:line="276" w:lineRule="auto"/>
              <w:jc w:val="center"/>
              <w:rPr>
                <w:rFonts w:cs="Times New Roman"/>
                <w:bCs/>
                <w:sz w:val="24"/>
                <w:szCs w:val="24"/>
              </w:rPr>
            </w:pPr>
          </w:p>
          <w:p w14:paraId="66B31CD5"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p w14:paraId="006605FA"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p w14:paraId="64FFFF31"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p w14:paraId="4BEDDD8F"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r w:rsidR="00362EB8" w:rsidRPr="00DC3FD5" w14:paraId="1C54E18D" w14:textId="77777777" w:rsidTr="002B40CB">
        <w:tc>
          <w:tcPr>
            <w:tcW w:w="689" w:type="dxa"/>
          </w:tcPr>
          <w:p w14:paraId="28CCB5CD"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6</w:t>
            </w:r>
          </w:p>
        </w:tc>
        <w:tc>
          <w:tcPr>
            <w:tcW w:w="7670" w:type="dxa"/>
          </w:tcPr>
          <w:p w14:paraId="506735F0"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Trình bày lưu loát, tự tin</w:t>
            </w:r>
          </w:p>
        </w:tc>
        <w:tc>
          <w:tcPr>
            <w:tcW w:w="1559" w:type="dxa"/>
          </w:tcPr>
          <w:p w14:paraId="228D286F"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0.5</w:t>
            </w:r>
          </w:p>
        </w:tc>
      </w:tr>
      <w:tr w:rsidR="00362EB8" w:rsidRPr="00DC3FD5" w14:paraId="0A67CE63" w14:textId="77777777" w:rsidTr="002B40CB">
        <w:tc>
          <w:tcPr>
            <w:tcW w:w="689" w:type="dxa"/>
          </w:tcPr>
          <w:p w14:paraId="7F5D8CAD"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7</w:t>
            </w:r>
          </w:p>
        </w:tc>
        <w:tc>
          <w:tcPr>
            <w:tcW w:w="7670" w:type="dxa"/>
          </w:tcPr>
          <w:p w14:paraId="42EABA5D"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Trả lời câu hỏi tốt</w:t>
            </w:r>
          </w:p>
        </w:tc>
        <w:tc>
          <w:tcPr>
            <w:tcW w:w="1559" w:type="dxa"/>
          </w:tcPr>
          <w:p w14:paraId="41FC62D1"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0.5</w:t>
            </w:r>
          </w:p>
        </w:tc>
      </w:tr>
    </w:tbl>
    <w:p w14:paraId="4B655301" w14:textId="77777777" w:rsidR="00362EB8" w:rsidRPr="00DC3FD5" w:rsidRDefault="00362EB8" w:rsidP="00DC3FD5">
      <w:pPr>
        <w:spacing w:after="0" w:line="276" w:lineRule="auto"/>
        <w:jc w:val="both"/>
        <w:rPr>
          <w:rFonts w:cs="Times New Roman"/>
          <w:sz w:val="24"/>
          <w:szCs w:val="24"/>
        </w:rPr>
      </w:pPr>
      <w:r w:rsidRPr="00DC3FD5">
        <w:rPr>
          <w:rFonts w:cs="Times New Roman"/>
          <w:b/>
          <w:bCs/>
          <w:i/>
          <w:iCs/>
          <w:sz w:val="24"/>
          <w:szCs w:val="24"/>
        </w:rPr>
        <w:t>Dự kiến điểm sản phẩm nhóm = Điểm ĐG đồng đẳng x 30% + Điểm ĐG của GV x 70%</w:t>
      </w:r>
    </w:p>
    <w:p w14:paraId="092E1932" w14:textId="7F8B8BAB" w:rsidR="00362EB8" w:rsidRPr="00DC3FD5" w:rsidRDefault="00362EB8" w:rsidP="00DC3FD5">
      <w:pPr>
        <w:spacing w:after="0" w:line="276" w:lineRule="auto"/>
        <w:jc w:val="both"/>
        <w:rPr>
          <w:rFonts w:cs="Times New Roman"/>
          <w:b/>
          <w:bCs/>
          <w:i/>
          <w:iCs/>
          <w:sz w:val="24"/>
          <w:szCs w:val="24"/>
        </w:rPr>
      </w:pPr>
      <w:bookmarkStart w:id="8" w:name="PL6"/>
      <w:r w:rsidRPr="00DC3FD5">
        <w:rPr>
          <w:rFonts w:cs="Times New Roman"/>
          <w:b/>
          <w:bCs/>
          <w:i/>
          <w:iCs/>
          <w:sz w:val="24"/>
          <w:szCs w:val="24"/>
        </w:rPr>
        <w:t>3. Phụ lục 3. Tiêu đánh giá sản phẩm HS hoạt động 2.4</w:t>
      </w:r>
    </w:p>
    <w:tbl>
      <w:tblPr>
        <w:tblStyle w:val="TableGrid"/>
        <w:tblW w:w="0" w:type="auto"/>
        <w:tblLook w:val="04A0" w:firstRow="1" w:lastRow="0" w:firstColumn="1" w:lastColumn="0" w:noHBand="0" w:noVBand="1"/>
      </w:tblPr>
      <w:tblGrid>
        <w:gridCol w:w="686"/>
        <w:gridCol w:w="6908"/>
        <w:gridCol w:w="1468"/>
      </w:tblGrid>
      <w:tr w:rsidR="00362EB8" w:rsidRPr="00DC3FD5" w14:paraId="39CAEA26" w14:textId="77777777" w:rsidTr="002B40CB">
        <w:tc>
          <w:tcPr>
            <w:tcW w:w="689" w:type="dxa"/>
          </w:tcPr>
          <w:bookmarkEnd w:id="8"/>
          <w:p w14:paraId="48893FBF" w14:textId="77777777" w:rsidR="00362EB8" w:rsidRPr="00DC3FD5" w:rsidRDefault="00362EB8" w:rsidP="00DC3FD5">
            <w:pPr>
              <w:spacing w:line="276" w:lineRule="auto"/>
              <w:jc w:val="center"/>
              <w:rPr>
                <w:rFonts w:cs="Times New Roman"/>
                <w:b/>
                <w:sz w:val="24"/>
                <w:szCs w:val="24"/>
              </w:rPr>
            </w:pPr>
            <w:r w:rsidRPr="00DC3FD5">
              <w:rPr>
                <w:rFonts w:cs="Times New Roman"/>
                <w:b/>
                <w:sz w:val="24"/>
                <w:szCs w:val="24"/>
              </w:rPr>
              <w:t>STT</w:t>
            </w:r>
          </w:p>
        </w:tc>
        <w:tc>
          <w:tcPr>
            <w:tcW w:w="7670" w:type="dxa"/>
          </w:tcPr>
          <w:p w14:paraId="545F5F26" w14:textId="77777777" w:rsidR="00362EB8" w:rsidRPr="00DC3FD5" w:rsidRDefault="00362EB8" w:rsidP="00DC3FD5">
            <w:pPr>
              <w:spacing w:line="276" w:lineRule="auto"/>
              <w:jc w:val="center"/>
              <w:rPr>
                <w:rFonts w:cs="Times New Roman"/>
                <w:b/>
                <w:sz w:val="24"/>
                <w:szCs w:val="24"/>
              </w:rPr>
            </w:pPr>
            <w:r w:rsidRPr="00DC3FD5">
              <w:rPr>
                <w:rFonts w:cs="Times New Roman"/>
                <w:b/>
                <w:sz w:val="24"/>
                <w:szCs w:val="24"/>
              </w:rPr>
              <w:t>Tiêu chí ĐG sản phẩm SĐTD về CNVS xử lí nước thải</w:t>
            </w:r>
          </w:p>
        </w:tc>
        <w:tc>
          <w:tcPr>
            <w:tcW w:w="1559" w:type="dxa"/>
          </w:tcPr>
          <w:p w14:paraId="69D209B2" w14:textId="77777777" w:rsidR="00362EB8" w:rsidRPr="00DC3FD5" w:rsidRDefault="00362EB8" w:rsidP="00DC3FD5">
            <w:pPr>
              <w:spacing w:line="276" w:lineRule="auto"/>
              <w:jc w:val="center"/>
              <w:rPr>
                <w:rFonts w:cs="Times New Roman"/>
                <w:b/>
                <w:sz w:val="24"/>
                <w:szCs w:val="24"/>
              </w:rPr>
            </w:pPr>
            <w:r w:rsidRPr="00DC3FD5">
              <w:rPr>
                <w:rFonts w:cs="Times New Roman"/>
                <w:b/>
                <w:sz w:val="24"/>
                <w:szCs w:val="24"/>
              </w:rPr>
              <w:t>Điểm tối đa</w:t>
            </w:r>
          </w:p>
        </w:tc>
      </w:tr>
      <w:tr w:rsidR="00362EB8" w:rsidRPr="00DC3FD5" w14:paraId="465D7002" w14:textId="77777777" w:rsidTr="002B40CB">
        <w:tc>
          <w:tcPr>
            <w:tcW w:w="689" w:type="dxa"/>
          </w:tcPr>
          <w:p w14:paraId="388590A4"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c>
          <w:tcPr>
            <w:tcW w:w="7670" w:type="dxa"/>
          </w:tcPr>
          <w:p w14:paraId="770ABF70"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Trình bày đầy đủ các nội dung yêu cầu</w:t>
            </w:r>
          </w:p>
        </w:tc>
        <w:tc>
          <w:tcPr>
            <w:tcW w:w="1559" w:type="dxa"/>
          </w:tcPr>
          <w:p w14:paraId="725F200C"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3</w:t>
            </w:r>
          </w:p>
        </w:tc>
      </w:tr>
      <w:tr w:rsidR="00362EB8" w:rsidRPr="00DC3FD5" w14:paraId="2898836A" w14:textId="77777777" w:rsidTr="002B40CB">
        <w:tc>
          <w:tcPr>
            <w:tcW w:w="689" w:type="dxa"/>
          </w:tcPr>
          <w:p w14:paraId="099EDC1D"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2</w:t>
            </w:r>
          </w:p>
        </w:tc>
        <w:tc>
          <w:tcPr>
            <w:tcW w:w="7670" w:type="dxa"/>
          </w:tcPr>
          <w:p w14:paraId="2E6F00C7"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Trình bày chính xác các nội dung:</w:t>
            </w:r>
          </w:p>
          <w:p w14:paraId="737DADA1"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Nguyên lí</w:t>
            </w:r>
          </w:p>
          <w:p w14:paraId="377AE370"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Phân loại</w:t>
            </w:r>
          </w:p>
          <w:p w14:paraId="00741389"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 Liệt kê tối thiểu 2 CNVSV xử lí nước thải tiên tiến hiện nay</w:t>
            </w:r>
          </w:p>
        </w:tc>
        <w:tc>
          <w:tcPr>
            <w:tcW w:w="1559" w:type="dxa"/>
          </w:tcPr>
          <w:p w14:paraId="001E2C11" w14:textId="77777777" w:rsidR="00362EB8" w:rsidRPr="00DC3FD5" w:rsidRDefault="00362EB8" w:rsidP="00DC3FD5">
            <w:pPr>
              <w:spacing w:line="276" w:lineRule="auto"/>
              <w:jc w:val="center"/>
              <w:rPr>
                <w:rFonts w:cs="Times New Roman"/>
                <w:bCs/>
                <w:sz w:val="24"/>
                <w:szCs w:val="24"/>
              </w:rPr>
            </w:pPr>
          </w:p>
          <w:p w14:paraId="208D2B9F"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p w14:paraId="62CF2E83"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2</w:t>
            </w:r>
          </w:p>
          <w:p w14:paraId="4138516C"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r w:rsidR="00362EB8" w:rsidRPr="00DC3FD5" w14:paraId="4C06F8C3" w14:textId="77777777" w:rsidTr="002B40CB">
        <w:tc>
          <w:tcPr>
            <w:tcW w:w="689" w:type="dxa"/>
          </w:tcPr>
          <w:p w14:paraId="7DF6318D"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3</w:t>
            </w:r>
          </w:p>
        </w:tc>
        <w:tc>
          <w:tcPr>
            <w:tcW w:w="7670" w:type="dxa"/>
          </w:tcPr>
          <w:p w14:paraId="68D7E954"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Nội dung sơ đồ trình bày khoa học, dễ hiểu</w:t>
            </w:r>
          </w:p>
        </w:tc>
        <w:tc>
          <w:tcPr>
            <w:tcW w:w="1559" w:type="dxa"/>
          </w:tcPr>
          <w:p w14:paraId="3E1F2624"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r w:rsidR="00362EB8" w:rsidRPr="00DC3FD5" w14:paraId="2C26194C" w14:textId="77777777" w:rsidTr="002B40CB">
        <w:tc>
          <w:tcPr>
            <w:tcW w:w="689" w:type="dxa"/>
          </w:tcPr>
          <w:p w14:paraId="428227D5"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4</w:t>
            </w:r>
          </w:p>
        </w:tc>
        <w:tc>
          <w:tcPr>
            <w:tcW w:w="7670" w:type="dxa"/>
          </w:tcPr>
          <w:p w14:paraId="163EEBCD"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Sử dụng các hình ảnh phù hợp, liêt kết với từng nhánh nội dung</w:t>
            </w:r>
          </w:p>
        </w:tc>
        <w:tc>
          <w:tcPr>
            <w:tcW w:w="1559" w:type="dxa"/>
          </w:tcPr>
          <w:p w14:paraId="06E8CDA6"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r w:rsidR="00362EB8" w:rsidRPr="00DC3FD5" w14:paraId="0A75B4AE" w14:textId="77777777" w:rsidTr="002B40CB">
        <w:tc>
          <w:tcPr>
            <w:tcW w:w="689" w:type="dxa"/>
          </w:tcPr>
          <w:p w14:paraId="4CA530BB"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5</w:t>
            </w:r>
          </w:p>
        </w:tc>
        <w:tc>
          <w:tcPr>
            <w:tcW w:w="7670" w:type="dxa"/>
          </w:tcPr>
          <w:p w14:paraId="784B51A5" w14:textId="77777777" w:rsidR="00362EB8" w:rsidRPr="00DC3FD5" w:rsidRDefault="00362EB8" w:rsidP="00DC3FD5">
            <w:pPr>
              <w:spacing w:line="276" w:lineRule="auto"/>
              <w:jc w:val="both"/>
              <w:rPr>
                <w:rFonts w:cs="Times New Roman"/>
                <w:bCs/>
                <w:sz w:val="24"/>
                <w:szCs w:val="24"/>
              </w:rPr>
            </w:pPr>
            <w:r w:rsidRPr="00DC3FD5">
              <w:rPr>
                <w:rFonts w:cs="Times New Roman"/>
                <w:bCs/>
                <w:sz w:val="24"/>
                <w:szCs w:val="24"/>
              </w:rPr>
              <w:t>Sử dụng màu sắc hài hòa, đẹp mắt</w:t>
            </w:r>
          </w:p>
        </w:tc>
        <w:tc>
          <w:tcPr>
            <w:tcW w:w="1559" w:type="dxa"/>
          </w:tcPr>
          <w:p w14:paraId="7C880D5D" w14:textId="77777777" w:rsidR="00362EB8" w:rsidRPr="00DC3FD5" w:rsidRDefault="00362EB8" w:rsidP="00DC3FD5">
            <w:pPr>
              <w:spacing w:line="276" w:lineRule="auto"/>
              <w:jc w:val="center"/>
              <w:rPr>
                <w:rFonts w:cs="Times New Roman"/>
                <w:bCs/>
                <w:sz w:val="24"/>
                <w:szCs w:val="24"/>
              </w:rPr>
            </w:pPr>
            <w:r w:rsidRPr="00DC3FD5">
              <w:rPr>
                <w:rFonts w:cs="Times New Roman"/>
                <w:bCs/>
                <w:sz w:val="24"/>
                <w:szCs w:val="24"/>
              </w:rPr>
              <w:t>1</w:t>
            </w:r>
          </w:p>
        </w:tc>
      </w:tr>
    </w:tbl>
    <w:p w14:paraId="60A12F7B" w14:textId="7DDB39EC" w:rsidR="00362EB8" w:rsidRPr="00DC3FD5" w:rsidRDefault="007A74D0" w:rsidP="00DC3FD5">
      <w:pPr>
        <w:spacing w:after="0" w:line="276" w:lineRule="auto"/>
        <w:jc w:val="both"/>
        <w:rPr>
          <w:rFonts w:cs="Times New Roman"/>
          <w:b/>
          <w:bCs/>
          <w:i/>
          <w:iCs/>
          <w:sz w:val="24"/>
          <w:szCs w:val="24"/>
        </w:rPr>
      </w:pPr>
      <w:bookmarkStart w:id="9" w:name="PL7"/>
      <w:r w:rsidRPr="00DC3FD5">
        <w:rPr>
          <w:rFonts w:cs="Times New Roman"/>
          <w:b/>
          <w:bCs/>
          <w:i/>
          <w:iCs/>
          <w:sz w:val="24"/>
          <w:szCs w:val="24"/>
        </w:rPr>
        <w:t>4</w:t>
      </w:r>
      <w:r w:rsidR="00362EB8" w:rsidRPr="00DC3FD5">
        <w:rPr>
          <w:rFonts w:cs="Times New Roman"/>
          <w:b/>
          <w:bCs/>
          <w:i/>
          <w:iCs/>
          <w:sz w:val="24"/>
          <w:szCs w:val="24"/>
        </w:rPr>
        <w:t xml:space="preserve">. Phụ lục </w:t>
      </w:r>
      <w:r w:rsidRPr="00DC3FD5">
        <w:rPr>
          <w:rFonts w:cs="Times New Roman"/>
          <w:b/>
          <w:bCs/>
          <w:i/>
          <w:iCs/>
          <w:sz w:val="24"/>
          <w:szCs w:val="24"/>
        </w:rPr>
        <w:t>4</w:t>
      </w:r>
    </w:p>
    <w:p w14:paraId="58FF275E" w14:textId="54127951" w:rsidR="007A74D0" w:rsidRPr="00DC3FD5" w:rsidRDefault="007A74D0" w:rsidP="00DC3FD5">
      <w:pPr>
        <w:spacing w:after="0" w:line="276" w:lineRule="auto"/>
        <w:jc w:val="both"/>
        <w:rPr>
          <w:rFonts w:cs="Times New Roman"/>
          <w:sz w:val="24"/>
          <w:szCs w:val="24"/>
        </w:rPr>
      </w:pPr>
      <w:r w:rsidRPr="00DC3FD5">
        <w:rPr>
          <w:rFonts w:cs="Times New Roman"/>
          <w:sz w:val="24"/>
          <w:szCs w:val="24"/>
        </w:rPr>
        <w:t>Sơ đồ tư duy về công nghệ VSV xử lí nước thải và làm sạch nước</w:t>
      </w:r>
    </w:p>
    <w:bookmarkEnd w:id="9"/>
    <w:p w14:paraId="22A76B56" w14:textId="77777777" w:rsidR="00362EB8" w:rsidRPr="00DC3FD5" w:rsidRDefault="00362EB8" w:rsidP="00DC3FD5">
      <w:pPr>
        <w:spacing w:after="0" w:line="276" w:lineRule="auto"/>
        <w:jc w:val="both"/>
        <w:rPr>
          <w:rFonts w:cs="Times New Roman"/>
          <w:sz w:val="24"/>
          <w:szCs w:val="24"/>
        </w:rPr>
      </w:pPr>
      <w:r w:rsidRPr="00DC3FD5">
        <w:rPr>
          <w:rFonts w:cs="Times New Roman"/>
          <w:noProof/>
          <w:sz w:val="24"/>
          <w:szCs w:val="24"/>
        </w:rPr>
        <w:drawing>
          <wp:inline distT="0" distB="0" distL="0" distR="0" wp14:anchorId="324AD001" wp14:editId="28C81A87">
            <wp:extent cx="3943350" cy="2183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9948" cy="2197966"/>
                    </a:xfrm>
                    <a:prstGeom prst="rect">
                      <a:avLst/>
                    </a:prstGeom>
                    <a:noFill/>
                  </pic:spPr>
                </pic:pic>
              </a:graphicData>
            </a:graphic>
          </wp:inline>
        </w:drawing>
      </w:r>
    </w:p>
    <w:p w14:paraId="158D46F4" w14:textId="77777777" w:rsidR="00362EB8" w:rsidRPr="00DC3FD5" w:rsidRDefault="00362EB8" w:rsidP="00DC3FD5">
      <w:pPr>
        <w:tabs>
          <w:tab w:val="left" w:pos="12758"/>
        </w:tabs>
        <w:spacing w:after="0" w:line="276" w:lineRule="auto"/>
        <w:jc w:val="both"/>
        <w:rPr>
          <w:rFonts w:cs="Times New Roman"/>
          <w:b/>
          <w:bCs/>
          <w:kern w:val="24"/>
          <w:sz w:val="24"/>
          <w:szCs w:val="24"/>
        </w:rPr>
      </w:pPr>
    </w:p>
    <w:sectPr w:rsidR="00362EB8" w:rsidRPr="00DC3FD5" w:rsidSect="000A44C2">
      <w:footerReference w:type="default" r:id="rId14"/>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9E8F" w14:textId="77777777" w:rsidR="00654BDC" w:rsidRDefault="00654BDC">
      <w:pPr>
        <w:spacing w:after="0" w:line="240" w:lineRule="auto"/>
      </w:pPr>
      <w:r>
        <w:separator/>
      </w:r>
    </w:p>
  </w:endnote>
  <w:endnote w:type="continuationSeparator" w:id="0">
    <w:p w14:paraId="281C8D7C" w14:textId="77777777" w:rsidR="00654BDC" w:rsidRDefault="0065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2240" w14:textId="77777777" w:rsidR="00654BDC" w:rsidRDefault="00654BDC">
      <w:pPr>
        <w:spacing w:after="0" w:line="240" w:lineRule="auto"/>
      </w:pPr>
      <w:r>
        <w:separator/>
      </w:r>
    </w:p>
  </w:footnote>
  <w:footnote w:type="continuationSeparator" w:id="0">
    <w:p w14:paraId="3EEDDBEB" w14:textId="77777777" w:rsidR="00654BDC" w:rsidRDefault="00654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D2C"/>
    <w:multiLevelType w:val="hybridMultilevel"/>
    <w:tmpl w:val="2348C7E4"/>
    <w:lvl w:ilvl="0" w:tplc="F74CB15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79FF"/>
    <w:multiLevelType w:val="hybridMultilevel"/>
    <w:tmpl w:val="23028B1E"/>
    <w:lvl w:ilvl="0" w:tplc="F74CB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E34F4"/>
    <w:multiLevelType w:val="hybridMultilevel"/>
    <w:tmpl w:val="6DF02104"/>
    <w:lvl w:ilvl="0" w:tplc="AC7A4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955B2"/>
    <w:multiLevelType w:val="hybridMultilevel"/>
    <w:tmpl w:val="96884E78"/>
    <w:lvl w:ilvl="0" w:tplc="D2CEBB9A">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15:restartNumberingAfterBreak="0">
    <w:nsid w:val="186E7B4C"/>
    <w:multiLevelType w:val="hybridMultilevel"/>
    <w:tmpl w:val="74CE9D4A"/>
    <w:lvl w:ilvl="0" w:tplc="1EA61D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B60DA"/>
    <w:multiLevelType w:val="multilevel"/>
    <w:tmpl w:val="E07693A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21B82"/>
    <w:multiLevelType w:val="multilevel"/>
    <w:tmpl w:val="F79A649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F718E2"/>
    <w:multiLevelType w:val="multilevel"/>
    <w:tmpl w:val="9E664A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10FEB"/>
    <w:multiLevelType w:val="multilevel"/>
    <w:tmpl w:val="95DA6D4A"/>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721454"/>
    <w:multiLevelType w:val="hybridMultilevel"/>
    <w:tmpl w:val="1DC0CF6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7EDB5FEC"/>
    <w:multiLevelType w:val="multilevel"/>
    <w:tmpl w:val="5C2A2178"/>
    <w:lvl w:ilvl="0">
      <w:start w:val="4"/>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3763839">
    <w:abstractNumId w:val="8"/>
  </w:num>
  <w:num w:numId="2" w16cid:durableId="1641417087">
    <w:abstractNumId w:val="1"/>
  </w:num>
  <w:num w:numId="3" w16cid:durableId="473183705">
    <w:abstractNumId w:val="13"/>
  </w:num>
  <w:num w:numId="4" w16cid:durableId="866481608">
    <w:abstractNumId w:val="7"/>
  </w:num>
  <w:num w:numId="5" w16cid:durableId="73085989">
    <w:abstractNumId w:val="11"/>
  </w:num>
  <w:num w:numId="6" w16cid:durableId="2020498170">
    <w:abstractNumId w:val="10"/>
  </w:num>
  <w:num w:numId="7" w16cid:durableId="1650790757">
    <w:abstractNumId w:val="6"/>
  </w:num>
  <w:num w:numId="8" w16cid:durableId="1615867361">
    <w:abstractNumId w:val="5"/>
  </w:num>
  <w:num w:numId="9" w16cid:durableId="373701082">
    <w:abstractNumId w:val="3"/>
  </w:num>
  <w:num w:numId="10" w16cid:durableId="1402480983">
    <w:abstractNumId w:val="4"/>
  </w:num>
  <w:num w:numId="11" w16cid:durableId="233245967">
    <w:abstractNumId w:val="9"/>
  </w:num>
  <w:num w:numId="12" w16cid:durableId="1508593553">
    <w:abstractNumId w:val="15"/>
  </w:num>
  <w:num w:numId="13" w16cid:durableId="91170418">
    <w:abstractNumId w:val="2"/>
  </w:num>
  <w:num w:numId="14" w16cid:durableId="87240779">
    <w:abstractNumId w:val="12"/>
  </w:num>
  <w:num w:numId="15" w16cid:durableId="1170755909">
    <w:abstractNumId w:val="0"/>
  </w:num>
  <w:num w:numId="16" w16cid:durableId="299115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56C"/>
    <w:rsid w:val="00024F5E"/>
    <w:rsid w:val="00025823"/>
    <w:rsid w:val="00025B0F"/>
    <w:rsid w:val="0003148F"/>
    <w:rsid w:val="00036268"/>
    <w:rsid w:val="000375D7"/>
    <w:rsid w:val="00045D7B"/>
    <w:rsid w:val="0005478A"/>
    <w:rsid w:val="00070349"/>
    <w:rsid w:val="00071205"/>
    <w:rsid w:val="00071429"/>
    <w:rsid w:val="000714EF"/>
    <w:rsid w:val="00074061"/>
    <w:rsid w:val="00076D05"/>
    <w:rsid w:val="00082AEF"/>
    <w:rsid w:val="00086478"/>
    <w:rsid w:val="00091665"/>
    <w:rsid w:val="00096F5D"/>
    <w:rsid w:val="000A0CCD"/>
    <w:rsid w:val="000A44C2"/>
    <w:rsid w:val="000A4B9E"/>
    <w:rsid w:val="000B030B"/>
    <w:rsid w:val="000C700D"/>
    <w:rsid w:val="000D0AC3"/>
    <w:rsid w:val="000D1AB7"/>
    <w:rsid w:val="000D498E"/>
    <w:rsid w:val="000E539B"/>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926B3"/>
    <w:rsid w:val="001A75A2"/>
    <w:rsid w:val="001D0778"/>
    <w:rsid w:val="001D58A7"/>
    <w:rsid w:val="001E2390"/>
    <w:rsid w:val="00200F8A"/>
    <w:rsid w:val="002156C4"/>
    <w:rsid w:val="00215770"/>
    <w:rsid w:val="00215EC7"/>
    <w:rsid w:val="002319C0"/>
    <w:rsid w:val="00235667"/>
    <w:rsid w:val="00242872"/>
    <w:rsid w:val="002527BF"/>
    <w:rsid w:val="00252FCC"/>
    <w:rsid w:val="00256056"/>
    <w:rsid w:val="0026101E"/>
    <w:rsid w:val="002655AB"/>
    <w:rsid w:val="002754C0"/>
    <w:rsid w:val="002873BA"/>
    <w:rsid w:val="00291EDF"/>
    <w:rsid w:val="00294649"/>
    <w:rsid w:val="002A4BB7"/>
    <w:rsid w:val="002B4C81"/>
    <w:rsid w:val="002D1774"/>
    <w:rsid w:val="002D28FA"/>
    <w:rsid w:val="002D66BF"/>
    <w:rsid w:val="002E1ABE"/>
    <w:rsid w:val="002F166D"/>
    <w:rsid w:val="002F2581"/>
    <w:rsid w:val="00303FA2"/>
    <w:rsid w:val="003129EA"/>
    <w:rsid w:val="00313545"/>
    <w:rsid w:val="00322B53"/>
    <w:rsid w:val="00322EC8"/>
    <w:rsid w:val="0033006C"/>
    <w:rsid w:val="003340AD"/>
    <w:rsid w:val="0034060F"/>
    <w:rsid w:val="00341C99"/>
    <w:rsid w:val="0035352E"/>
    <w:rsid w:val="003621CB"/>
    <w:rsid w:val="00362EB8"/>
    <w:rsid w:val="003636FD"/>
    <w:rsid w:val="00365892"/>
    <w:rsid w:val="0037290D"/>
    <w:rsid w:val="00383CE7"/>
    <w:rsid w:val="003843E7"/>
    <w:rsid w:val="0039598D"/>
    <w:rsid w:val="003A1A04"/>
    <w:rsid w:val="003A7403"/>
    <w:rsid w:val="003B36E3"/>
    <w:rsid w:val="003B3A0C"/>
    <w:rsid w:val="003C73EA"/>
    <w:rsid w:val="003D30B2"/>
    <w:rsid w:val="003E24F3"/>
    <w:rsid w:val="003E314E"/>
    <w:rsid w:val="003F3FED"/>
    <w:rsid w:val="003F45D9"/>
    <w:rsid w:val="003F61A0"/>
    <w:rsid w:val="003F709D"/>
    <w:rsid w:val="004045ED"/>
    <w:rsid w:val="00414B45"/>
    <w:rsid w:val="00414BEF"/>
    <w:rsid w:val="00415C90"/>
    <w:rsid w:val="004215E3"/>
    <w:rsid w:val="00442211"/>
    <w:rsid w:val="00443A2E"/>
    <w:rsid w:val="004542C5"/>
    <w:rsid w:val="00456B55"/>
    <w:rsid w:val="00457CDF"/>
    <w:rsid w:val="004606FB"/>
    <w:rsid w:val="00460B3E"/>
    <w:rsid w:val="00464EAC"/>
    <w:rsid w:val="00472597"/>
    <w:rsid w:val="004741EC"/>
    <w:rsid w:val="00474ED4"/>
    <w:rsid w:val="004818A1"/>
    <w:rsid w:val="004A4C51"/>
    <w:rsid w:val="004C2D6B"/>
    <w:rsid w:val="004C4923"/>
    <w:rsid w:val="004C63B6"/>
    <w:rsid w:val="004D37BC"/>
    <w:rsid w:val="004D5B98"/>
    <w:rsid w:val="004D68BF"/>
    <w:rsid w:val="004F6FDE"/>
    <w:rsid w:val="00507008"/>
    <w:rsid w:val="00513166"/>
    <w:rsid w:val="00513F37"/>
    <w:rsid w:val="005146F1"/>
    <w:rsid w:val="00521266"/>
    <w:rsid w:val="005338FC"/>
    <w:rsid w:val="00533A3F"/>
    <w:rsid w:val="005470A6"/>
    <w:rsid w:val="0055495C"/>
    <w:rsid w:val="00563E27"/>
    <w:rsid w:val="00564308"/>
    <w:rsid w:val="00566460"/>
    <w:rsid w:val="0057008D"/>
    <w:rsid w:val="00570ACD"/>
    <w:rsid w:val="00571263"/>
    <w:rsid w:val="0057195A"/>
    <w:rsid w:val="005754DD"/>
    <w:rsid w:val="005776EC"/>
    <w:rsid w:val="005974D7"/>
    <w:rsid w:val="005B4B18"/>
    <w:rsid w:val="005C313C"/>
    <w:rsid w:val="005D3393"/>
    <w:rsid w:val="005D42CC"/>
    <w:rsid w:val="005D4C03"/>
    <w:rsid w:val="005D777C"/>
    <w:rsid w:val="005E4EE6"/>
    <w:rsid w:val="005F470B"/>
    <w:rsid w:val="006109EA"/>
    <w:rsid w:val="0061239B"/>
    <w:rsid w:val="00612CA4"/>
    <w:rsid w:val="006131B5"/>
    <w:rsid w:val="006137D2"/>
    <w:rsid w:val="00614B78"/>
    <w:rsid w:val="00630768"/>
    <w:rsid w:val="00634FAA"/>
    <w:rsid w:val="006377E2"/>
    <w:rsid w:val="00646F0C"/>
    <w:rsid w:val="00652F75"/>
    <w:rsid w:val="00654BDC"/>
    <w:rsid w:val="006577F5"/>
    <w:rsid w:val="0065791B"/>
    <w:rsid w:val="00670A52"/>
    <w:rsid w:val="0067514A"/>
    <w:rsid w:val="00676A85"/>
    <w:rsid w:val="00676BDD"/>
    <w:rsid w:val="00681504"/>
    <w:rsid w:val="00687464"/>
    <w:rsid w:val="0069614B"/>
    <w:rsid w:val="006966CE"/>
    <w:rsid w:val="006A6D1D"/>
    <w:rsid w:val="006B3506"/>
    <w:rsid w:val="006F38B6"/>
    <w:rsid w:val="006F7B28"/>
    <w:rsid w:val="00713A4F"/>
    <w:rsid w:val="00714FED"/>
    <w:rsid w:val="007200C7"/>
    <w:rsid w:val="007223B2"/>
    <w:rsid w:val="00725B3E"/>
    <w:rsid w:val="00740F71"/>
    <w:rsid w:val="00754E9F"/>
    <w:rsid w:val="00757E6B"/>
    <w:rsid w:val="00767685"/>
    <w:rsid w:val="007727B3"/>
    <w:rsid w:val="00774BDA"/>
    <w:rsid w:val="00775DE1"/>
    <w:rsid w:val="00785C1B"/>
    <w:rsid w:val="00792042"/>
    <w:rsid w:val="00794734"/>
    <w:rsid w:val="00797A5F"/>
    <w:rsid w:val="007A011A"/>
    <w:rsid w:val="007A616D"/>
    <w:rsid w:val="007A6C84"/>
    <w:rsid w:val="007A74D0"/>
    <w:rsid w:val="007A7AE3"/>
    <w:rsid w:val="007C6946"/>
    <w:rsid w:val="007D6156"/>
    <w:rsid w:val="007E271A"/>
    <w:rsid w:val="007E63C9"/>
    <w:rsid w:val="007F5600"/>
    <w:rsid w:val="007F5A14"/>
    <w:rsid w:val="008026E8"/>
    <w:rsid w:val="00802B59"/>
    <w:rsid w:val="008060D1"/>
    <w:rsid w:val="00811D44"/>
    <w:rsid w:val="00813A09"/>
    <w:rsid w:val="00831729"/>
    <w:rsid w:val="00831CF9"/>
    <w:rsid w:val="00843A95"/>
    <w:rsid w:val="00875D33"/>
    <w:rsid w:val="008910A8"/>
    <w:rsid w:val="008912AF"/>
    <w:rsid w:val="008A59AB"/>
    <w:rsid w:val="008B1CC3"/>
    <w:rsid w:val="008C3679"/>
    <w:rsid w:val="008C5F48"/>
    <w:rsid w:val="008D0E67"/>
    <w:rsid w:val="008D2B1A"/>
    <w:rsid w:val="008D53A7"/>
    <w:rsid w:val="008D6FB0"/>
    <w:rsid w:val="008F36A4"/>
    <w:rsid w:val="00906EBE"/>
    <w:rsid w:val="0091000B"/>
    <w:rsid w:val="009105BD"/>
    <w:rsid w:val="00912DBB"/>
    <w:rsid w:val="009342B4"/>
    <w:rsid w:val="0094592C"/>
    <w:rsid w:val="009504A3"/>
    <w:rsid w:val="0095713A"/>
    <w:rsid w:val="009627BD"/>
    <w:rsid w:val="00962B3D"/>
    <w:rsid w:val="00966848"/>
    <w:rsid w:val="009817D0"/>
    <w:rsid w:val="009822B2"/>
    <w:rsid w:val="0098587E"/>
    <w:rsid w:val="0099058F"/>
    <w:rsid w:val="00991374"/>
    <w:rsid w:val="0099189F"/>
    <w:rsid w:val="009B0DB3"/>
    <w:rsid w:val="009B0EBB"/>
    <w:rsid w:val="009B264C"/>
    <w:rsid w:val="009B3C94"/>
    <w:rsid w:val="009B7982"/>
    <w:rsid w:val="009C4F1A"/>
    <w:rsid w:val="009C7A83"/>
    <w:rsid w:val="009D3DB8"/>
    <w:rsid w:val="009E7FF6"/>
    <w:rsid w:val="00A13BFD"/>
    <w:rsid w:val="00A15AD6"/>
    <w:rsid w:val="00A24E51"/>
    <w:rsid w:val="00A2657C"/>
    <w:rsid w:val="00A3265F"/>
    <w:rsid w:val="00A378E2"/>
    <w:rsid w:val="00A44C6A"/>
    <w:rsid w:val="00A50244"/>
    <w:rsid w:val="00A51A7A"/>
    <w:rsid w:val="00A74AC2"/>
    <w:rsid w:val="00A76263"/>
    <w:rsid w:val="00A8204E"/>
    <w:rsid w:val="00A86FA6"/>
    <w:rsid w:val="00AA0379"/>
    <w:rsid w:val="00AA2E97"/>
    <w:rsid w:val="00AA4444"/>
    <w:rsid w:val="00AA7C3F"/>
    <w:rsid w:val="00AB28DE"/>
    <w:rsid w:val="00AB2B57"/>
    <w:rsid w:val="00AC481E"/>
    <w:rsid w:val="00AC61F4"/>
    <w:rsid w:val="00AC7346"/>
    <w:rsid w:val="00AD028B"/>
    <w:rsid w:val="00AD6132"/>
    <w:rsid w:val="00AE00C6"/>
    <w:rsid w:val="00AE2723"/>
    <w:rsid w:val="00AF0B68"/>
    <w:rsid w:val="00AF780D"/>
    <w:rsid w:val="00B00BCB"/>
    <w:rsid w:val="00B13232"/>
    <w:rsid w:val="00B2313A"/>
    <w:rsid w:val="00B23E20"/>
    <w:rsid w:val="00B26696"/>
    <w:rsid w:val="00B36F3A"/>
    <w:rsid w:val="00B41F9E"/>
    <w:rsid w:val="00B45D1B"/>
    <w:rsid w:val="00B46B9C"/>
    <w:rsid w:val="00B57573"/>
    <w:rsid w:val="00B57C91"/>
    <w:rsid w:val="00B62E6A"/>
    <w:rsid w:val="00B71AB9"/>
    <w:rsid w:val="00B77EF1"/>
    <w:rsid w:val="00B80790"/>
    <w:rsid w:val="00B8311D"/>
    <w:rsid w:val="00B914A3"/>
    <w:rsid w:val="00B938B3"/>
    <w:rsid w:val="00BB30CE"/>
    <w:rsid w:val="00BC4CB5"/>
    <w:rsid w:val="00BE0673"/>
    <w:rsid w:val="00BE07C4"/>
    <w:rsid w:val="00BE3652"/>
    <w:rsid w:val="00C24149"/>
    <w:rsid w:val="00C33B7B"/>
    <w:rsid w:val="00C468B4"/>
    <w:rsid w:val="00C52340"/>
    <w:rsid w:val="00C527B9"/>
    <w:rsid w:val="00C52D84"/>
    <w:rsid w:val="00C53918"/>
    <w:rsid w:val="00C65A5E"/>
    <w:rsid w:val="00C8121C"/>
    <w:rsid w:val="00C91BB1"/>
    <w:rsid w:val="00C932F0"/>
    <w:rsid w:val="00C948B3"/>
    <w:rsid w:val="00CA62E0"/>
    <w:rsid w:val="00CA6725"/>
    <w:rsid w:val="00CC65DD"/>
    <w:rsid w:val="00CE1FEB"/>
    <w:rsid w:val="00CE40CD"/>
    <w:rsid w:val="00CE4248"/>
    <w:rsid w:val="00CF1F38"/>
    <w:rsid w:val="00CF3DA9"/>
    <w:rsid w:val="00D01205"/>
    <w:rsid w:val="00D039A3"/>
    <w:rsid w:val="00D045F0"/>
    <w:rsid w:val="00D0673F"/>
    <w:rsid w:val="00D143F3"/>
    <w:rsid w:val="00D15AE2"/>
    <w:rsid w:val="00D20D10"/>
    <w:rsid w:val="00D248D3"/>
    <w:rsid w:val="00D34D22"/>
    <w:rsid w:val="00D415B5"/>
    <w:rsid w:val="00D45AEA"/>
    <w:rsid w:val="00D51AD0"/>
    <w:rsid w:val="00D53A5D"/>
    <w:rsid w:val="00D64D8E"/>
    <w:rsid w:val="00D659ED"/>
    <w:rsid w:val="00D6725B"/>
    <w:rsid w:val="00D774AF"/>
    <w:rsid w:val="00D82FC8"/>
    <w:rsid w:val="00D8547A"/>
    <w:rsid w:val="00D91D87"/>
    <w:rsid w:val="00DA777E"/>
    <w:rsid w:val="00DB679B"/>
    <w:rsid w:val="00DC04D9"/>
    <w:rsid w:val="00DC3FD5"/>
    <w:rsid w:val="00DC53F6"/>
    <w:rsid w:val="00DC5940"/>
    <w:rsid w:val="00DC791D"/>
    <w:rsid w:val="00DD32EE"/>
    <w:rsid w:val="00DD68CE"/>
    <w:rsid w:val="00DE1B8B"/>
    <w:rsid w:val="00DE4BF6"/>
    <w:rsid w:val="00DE61E3"/>
    <w:rsid w:val="00DE65B4"/>
    <w:rsid w:val="00DF4FAF"/>
    <w:rsid w:val="00E01C1F"/>
    <w:rsid w:val="00E03E5E"/>
    <w:rsid w:val="00E12E49"/>
    <w:rsid w:val="00E16F9D"/>
    <w:rsid w:val="00E26D60"/>
    <w:rsid w:val="00E32D55"/>
    <w:rsid w:val="00E33B61"/>
    <w:rsid w:val="00E366D1"/>
    <w:rsid w:val="00E455D9"/>
    <w:rsid w:val="00E46C52"/>
    <w:rsid w:val="00E47A30"/>
    <w:rsid w:val="00E5336E"/>
    <w:rsid w:val="00E56575"/>
    <w:rsid w:val="00E65E22"/>
    <w:rsid w:val="00E67901"/>
    <w:rsid w:val="00E729E4"/>
    <w:rsid w:val="00E842D8"/>
    <w:rsid w:val="00EA1437"/>
    <w:rsid w:val="00EA2124"/>
    <w:rsid w:val="00EA2D37"/>
    <w:rsid w:val="00EB289B"/>
    <w:rsid w:val="00EC362B"/>
    <w:rsid w:val="00EC4D60"/>
    <w:rsid w:val="00ED1B4B"/>
    <w:rsid w:val="00ED5952"/>
    <w:rsid w:val="00EE260D"/>
    <w:rsid w:val="00EF00A2"/>
    <w:rsid w:val="00EF269F"/>
    <w:rsid w:val="00F008B0"/>
    <w:rsid w:val="00F00F50"/>
    <w:rsid w:val="00F017A8"/>
    <w:rsid w:val="00F070BD"/>
    <w:rsid w:val="00F15342"/>
    <w:rsid w:val="00F16D07"/>
    <w:rsid w:val="00F3744F"/>
    <w:rsid w:val="00F407EF"/>
    <w:rsid w:val="00F44FAD"/>
    <w:rsid w:val="00F45BF1"/>
    <w:rsid w:val="00F530B5"/>
    <w:rsid w:val="00F53954"/>
    <w:rsid w:val="00F64D9B"/>
    <w:rsid w:val="00F74133"/>
    <w:rsid w:val="00F91D73"/>
    <w:rsid w:val="00F92BD2"/>
    <w:rsid w:val="00F97657"/>
    <w:rsid w:val="00F97A96"/>
    <w:rsid w:val="00FA4713"/>
    <w:rsid w:val="00FB2A5D"/>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1">
    <w:name w:val="heading 1"/>
    <w:basedOn w:val="Normal"/>
    <w:next w:val="Normal"/>
    <w:link w:val="Heading1Char"/>
    <w:uiPriority w:val="9"/>
    <w:qFormat/>
    <w:rsid w:val="000D49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38FC"/>
    <w:pPr>
      <w:keepNext/>
      <w:keepLines/>
      <w:spacing w:before="40" w:after="0"/>
      <w:jc w:val="center"/>
      <w:outlineLvl w:val="1"/>
    </w:pPr>
    <w:rPr>
      <w:rFonts w:eastAsiaTheme="majorEastAsia"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BodyTextChar">
    <w:name w:val="Body Text Char"/>
    <w:basedOn w:val="DefaultParagraphFont"/>
    <w:link w:val="BodyText"/>
    <w:rsid w:val="00C468B4"/>
    <w:rPr>
      <w:rFonts w:ascii="Arial" w:eastAsia="Arial" w:hAnsi="Arial" w:cs="Arial"/>
      <w:sz w:val="26"/>
      <w:szCs w:val="26"/>
    </w:rPr>
  </w:style>
  <w:style w:type="paragraph" w:styleId="BodyText">
    <w:name w:val="Body Text"/>
    <w:basedOn w:val="Normal"/>
    <w:link w:val="BodyTextChar"/>
    <w:qFormat/>
    <w:rsid w:val="00C468B4"/>
    <w:pPr>
      <w:widowControl w:val="0"/>
      <w:spacing w:after="60" w:line="283" w:lineRule="auto"/>
    </w:pPr>
    <w:rPr>
      <w:rFonts w:ascii="Arial" w:eastAsia="Arial" w:hAnsi="Arial" w:cs="Arial"/>
      <w:sz w:val="26"/>
      <w:szCs w:val="26"/>
    </w:rPr>
  </w:style>
  <w:style w:type="character" w:customStyle="1" w:styleId="BodyTextChar1">
    <w:name w:val="Body Text Char1"/>
    <w:basedOn w:val="DefaultParagraphFont"/>
    <w:uiPriority w:val="99"/>
    <w:semiHidden/>
    <w:rsid w:val="00C468B4"/>
  </w:style>
  <w:style w:type="character" w:customStyle="1" w:styleId="Heading2Char">
    <w:name w:val="Heading 2 Char"/>
    <w:basedOn w:val="DefaultParagraphFont"/>
    <w:link w:val="Heading2"/>
    <w:uiPriority w:val="9"/>
    <w:rsid w:val="005338FC"/>
    <w:rPr>
      <w:rFonts w:eastAsiaTheme="majorEastAsia" w:cstheme="majorBidi"/>
      <w:b/>
      <w:sz w:val="26"/>
      <w:szCs w:val="26"/>
    </w:rPr>
  </w:style>
  <w:style w:type="character" w:styleId="Hyperlink">
    <w:name w:val="Hyperlink"/>
    <w:basedOn w:val="DefaultParagraphFont"/>
    <w:uiPriority w:val="99"/>
    <w:unhideWhenUsed/>
    <w:rsid w:val="00E32D55"/>
    <w:rPr>
      <w:color w:val="0563C1" w:themeColor="hyperlink"/>
      <w:u w:val="single"/>
    </w:rPr>
  </w:style>
  <w:style w:type="character" w:styleId="FollowedHyperlink">
    <w:name w:val="FollowedHyperlink"/>
    <w:basedOn w:val="DefaultParagraphFont"/>
    <w:uiPriority w:val="99"/>
    <w:semiHidden/>
    <w:unhideWhenUsed/>
    <w:rsid w:val="00E32D55"/>
    <w:rPr>
      <w:color w:val="954F72" w:themeColor="followedHyperlink"/>
      <w:u w:val="single"/>
    </w:rPr>
  </w:style>
  <w:style w:type="character" w:customStyle="1" w:styleId="Heading1Char">
    <w:name w:val="Heading 1 Char"/>
    <w:basedOn w:val="DefaultParagraphFont"/>
    <w:link w:val="Heading1"/>
    <w:uiPriority w:val="9"/>
    <w:rsid w:val="000D498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D498E"/>
    <w:rPr>
      <w:color w:val="605E5C"/>
      <w:shd w:val="clear" w:color="auto" w:fill="E1DFDD"/>
    </w:rPr>
  </w:style>
  <w:style w:type="character" w:customStyle="1" w:styleId="Picturecaption">
    <w:name w:val="Picture caption_"/>
    <w:basedOn w:val="DefaultParagraphFont"/>
    <w:link w:val="Picturecaption0"/>
    <w:rsid w:val="00F44FAD"/>
    <w:rPr>
      <w:rFonts w:ascii="Arial" w:eastAsia="Arial" w:hAnsi="Arial" w:cs="Arial"/>
      <w:sz w:val="26"/>
      <w:szCs w:val="26"/>
    </w:rPr>
  </w:style>
  <w:style w:type="paragraph" w:customStyle="1" w:styleId="Picturecaption0">
    <w:name w:val="Picture caption"/>
    <w:basedOn w:val="Normal"/>
    <w:link w:val="Picturecaption"/>
    <w:rsid w:val="00F44FAD"/>
    <w:pPr>
      <w:widowControl w:val="0"/>
      <w:spacing w:after="0" w:line="240" w:lineRule="auto"/>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77405465">
      <w:bodyDiv w:val="1"/>
      <w:marLeft w:val="0"/>
      <w:marRight w:val="0"/>
      <w:marTop w:val="0"/>
      <w:marBottom w:val="0"/>
      <w:divBdr>
        <w:top w:val="none" w:sz="0" w:space="0" w:color="auto"/>
        <w:left w:val="none" w:sz="0" w:space="0" w:color="auto"/>
        <w:bottom w:val="none" w:sz="0" w:space="0" w:color="auto"/>
        <w:right w:val="none" w:sz="0" w:space="0" w:color="auto"/>
      </w:divBdr>
    </w:div>
    <w:div w:id="934097003">
      <w:bodyDiv w:val="1"/>
      <w:marLeft w:val="0"/>
      <w:marRight w:val="0"/>
      <w:marTop w:val="0"/>
      <w:marBottom w:val="0"/>
      <w:divBdr>
        <w:top w:val="none" w:sz="0" w:space="0" w:color="auto"/>
        <w:left w:val="none" w:sz="0" w:space="0" w:color="auto"/>
        <w:bottom w:val="none" w:sz="0" w:space="0" w:color="auto"/>
        <w:right w:val="none" w:sz="0" w:space="0" w:color="auto"/>
      </w:divBdr>
    </w:div>
    <w:div w:id="1551766962">
      <w:bodyDiv w:val="1"/>
      <w:marLeft w:val="0"/>
      <w:marRight w:val="0"/>
      <w:marTop w:val="0"/>
      <w:marBottom w:val="0"/>
      <w:divBdr>
        <w:top w:val="none" w:sz="0" w:space="0" w:color="auto"/>
        <w:left w:val="none" w:sz="0" w:space="0" w:color="auto"/>
        <w:bottom w:val="none" w:sz="0" w:space="0" w:color="auto"/>
        <w:right w:val="none" w:sz="0" w:space="0" w:color="auto"/>
      </w:divBdr>
    </w:div>
    <w:div w:id="1753817174">
      <w:bodyDiv w:val="1"/>
      <w:marLeft w:val="0"/>
      <w:marRight w:val="0"/>
      <w:marTop w:val="0"/>
      <w:marBottom w:val="0"/>
      <w:divBdr>
        <w:top w:val="none" w:sz="0" w:space="0" w:color="auto"/>
        <w:left w:val="none" w:sz="0" w:space="0" w:color="auto"/>
        <w:bottom w:val="none" w:sz="0" w:space="0" w:color="auto"/>
        <w:right w:val="none" w:sz="0" w:space="0" w:color="auto"/>
      </w:divBdr>
    </w:div>
    <w:div w:id="21090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wrm.gov.vn/index.php?language=vi&amp;nv=download&amp;op=Sa-ch-Ta-i-lieu-tham-kha-o/Bao-cao-Hien-trang-moi-truong-Quoc-gia-giai-doan-nam-2016-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2242</Words>
  <Characters>12786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2024-08-22T08:39:00Z</dcterms:created>
  <dcterms:modified xsi:type="dcterms:W3CDTF">2024-09-22T12:05:00Z</dcterms:modified>
</cp:coreProperties>
</file>