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D349C" w14:textId="42963F6C" w:rsidR="00F81DB7" w:rsidRPr="002B6446" w:rsidRDefault="002B6446">
      <w:pPr>
        <w:rPr>
          <w:rFonts w:ascii="Times New Roman" w:hAnsi="Times New Roman" w:cs="Times New Roman"/>
          <w:sz w:val="28"/>
          <w:szCs w:val="28"/>
        </w:rPr>
      </w:pPr>
      <w:bookmarkStart w:id="0" w:name="_GoBack"/>
      <w:bookmarkEnd w:id="0"/>
      <w:r w:rsidRPr="002B6446">
        <w:rPr>
          <w:rFonts w:ascii="Times New Roman" w:hAnsi="Times New Roman" w:cs="Times New Roman"/>
          <w:sz w:val="28"/>
          <w:szCs w:val="28"/>
          <w:lang w:val="en-US"/>
        </w:rPr>
        <w:t xml:space="preserve"> BPNT - </w:t>
      </w:r>
      <w:r w:rsidR="00A56711" w:rsidRPr="002B6446">
        <w:rPr>
          <w:rFonts w:ascii="Times New Roman" w:hAnsi="Times New Roman" w:cs="Times New Roman"/>
          <w:sz w:val="28"/>
          <w:szCs w:val="28"/>
        </w:rPr>
        <w:t>BÀI VIẾNG LĂNG BÁC</w:t>
      </w:r>
    </w:p>
    <w:tbl>
      <w:tblPr>
        <w:tblStyle w:val="TableGrid"/>
        <w:tblW w:w="0" w:type="auto"/>
        <w:tblLook w:val="04A0" w:firstRow="1" w:lastRow="0" w:firstColumn="1" w:lastColumn="0" w:noHBand="0" w:noVBand="1"/>
      </w:tblPr>
      <w:tblGrid>
        <w:gridCol w:w="4508"/>
        <w:gridCol w:w="4508"/>
      </w:tblGrid>
      <w:tr w:rsidR="00F81DB7" w:rsidRPr="002B6446" w14:paraId="22F240ED" w14:textId="77777777" w:rsidTr="00F81DB7">
        <w:tc>
          <w:tcPr>
            <w:tcW w:w="4508" w:type="dxa"/>
          </w:tcPr>
          <w:p w14:paraId="14D80F4E" w14:textId="77777777" w:rsidR="00F81DB7" w:rsidRPr="002B6446" w:rsidRDefault="00F81DB7">
            <w:pPr>
              <w:rPr>
                <w:rFonts w:ascii="Times New Roman" w:hAnsi="Times New Roman" w:cs="Times New Roman"/>
                <w:sz w:val="28"/>
                <w:szCs w:val="28"/>
              </w:rPr>
            </w:pPr>
          </w:p>
        </w:tc>
        <w:tc>
          <w:tcPr>
            <w:tcW w:w="4508" w:type="dxa"/>
          </w:tcPr>
          <w:p w14:paraId="3FCFD384" w14:textId="77777777" w:rsidR="00F81DB7" w:rsidRPr="002B6446" w:rsidRDefault="00F81DB7">
            <w:pPr>
              <w:rPr>
                <w:rFonts w:ascii="Times New Roman" w:hAnsi="Times New Roman" w:cs="Times New Roman"/>
                <w:sz w:val="28"/>
                <w:szCs w:val="28"/>
              </w:rPr>
            </w:pPr>
          </w:p>
        </w:tc>
      </w:tr>
      <w:tr w:rsidR="008927EE" w:rsidRPr="002B6446" w14:paraId="0A9B03AC" w14:textId="77777777" w:rsidTr="00F81DB7">
        <w:tc>
          <w:tcPr>
            <w:tcW w:w="4508" w:type="dxa"/>
          </w:tcPr>
          <w:p w14:paraId="42B192FF" w14:textId="77777777" w:rsidR="008927EE" w:rsidRPr="002B6446" w:rsidRDefault="008927EE">
            <w:pPr>
              <w:rPr>
                <w:rFonts w:ascii="Times New Roman" w:hAnsi="Times New Roman" w:cs="Times New Roman"/>
                <w:sz w:val="28"/>
                <w:szCs w:val="28"/>
              </w:rPr>
            </w:pPr>
            <w:r w:rsidRPr="002B6446">
              <w:rPr>
                <w:rFonts w:ascii="Times New Roman" w:hAnsi="Times New Roman" w:cs="Times New Roman"/>
                <w:sz w:val="28"/>
                <w:szCs w:val="28"/>
              </w:rPr>
              <w:t xml:space="preserve">Sử dụng đại từ ( con- Bác) </w:t>
            </w:r>
          </w:p>
        </w:tc>
        <w:tc>
          <w:tcPr>
            <w:tcW w:w="4508" w:type="dxa"/>
          </w:tcPr>
          <w:p w14:paraId="316124BE" w14:textId="77777777" w:rsidR="008927EE" w:rsidRPr="002B6446" w:rsidRDefault="008927EE">
            <w:pPr>
              <w:rPr>
                <w:rFonts w:ascii="Times New Roman" w:hAnsi="Times New Roman" w:cs="Times New Roman"/>
                <w:sz w:val="28"/>
                <w:szCs w:val="28"/>
              </w:rPr>
            </w:pPr>
            <w:r w:rsidRPr="002B6446">
              <w:rPr>
                <w:rFonts w:ascii="Times New Roman" w:hAnsi="Times New Roman" w:cs="Times New Roman"/>
                <w:sz w:val="28"/>
                <w:szCs w:val="28"/>
              </w:rPr>
              <w:t>+ quen thuộc, gần gũi của người Nam bộ</w:t>
            </w:r>
          </w:p>
          <w:p w14:paraId="76CB5A46" w14:textId="77777777" w:rsidR="008927EE" w:rsidRPr="002B6446" w:rsidRDefault="008927EE">
            <w:pPr>
              <w:rPr>
                <w:rFonts w:ascii="Times New Roman" w:hAnsi="Times New Roman" w:cs="Times New Roman"/>
                <w:sz w:val="28"/>
                <w:szCs w:val="28"/>
              </w:rPr>
            </w:pPr>
            <w:r w:rsidRPr="002B6446">
              <w:rPr>
                <w:rFonts w:ascii="Times New Roman" w:hAnsi="Times New Roman" w:cs="Times New Roman"/>
                <w:sz w:val="28"/>
                <w:szCs w:val="28"/>
              </w:rPr>
              <w:t>+ thể hiện lòng tôn kính, tình cảm yêu thương ruột thịt</w:t>
            </w:r>
          </w:p>
          <w:p w14:paraId="725313AE" w14:textId="77777777" w:rsidR="008927EE" w:rsidRPr="002B6446" w:rsidRDefault="008927EE">
            <w:pPr>
              <w:rPr>
                <w:rFonts w:ascii="Times New Roman" w:hAnsi="Times New Roman" w:cs="Times New Roman"/>
                <w:sz w:val="28"/>
                <w:szCs w:val="28"/>
              </w:rPr>
            </w:pPr>
            <w:r w:rsidRPr="002B6446">
              <w:rPr>
                <w:rFonts w:ascii="Times New Roman" w:hAnsi="Times New Roman" w:cs="Times New Roman"/>
                <w:sz w:val="28"/>
                <w:szCs w:val="28"/>
              </w:rPr>
              <w:t>+ gợi liên tưởng đứa con đi xa nay về thăm cha.</w:t>
            </w:r>
          </w:p>
          <w:p w14:paraId="7826FBE9" w14:textId="77777777" w:rsidR="008927EE" w:rsidRPr="002B6446" w:rsidRDefault="008927EE">
            <w:pPr>
              <w:rPr>
                <w:rFonts w:ascii="Times New Roman" w:hAnsi="Times New Roman" w:cs="Times New Roman"/>
                <w:sz w:val="28"/>
                <w:szCs w:val="28"/>
              </w:rPr>
            </w:pPr>
          </w:p>
        </w:tc>
      </w:tr>
      <w:tr w:rsidR="00F81DB7" w:rsidRPr="002B6446" w14:paraId="0159C0DD" w14:textId="77777777" w:rsidTr="00F81DB7">
        <w:tc>
          <w:tcPr>
            <w:tcW w:w="4508" w:type="dxa"/>
          </w:tcPr>
          <w:p w14:paraId="77E891DB" w14:textId="77777777" w:rsidR="00F81DB7" w:rsidRPr="002B6446" w:rsidRDefault="00F81DB7" w:rsidP="00F81DB7">
            <w:pPr>
              <w:rPr>
                <w:rFonts w:ascii="Times New Roman" w:eastAsia="Wingdings" w:hAnsi="Times New Roman" w:cs="Times New Roman"/>
                <w:sz w:val="28"/>
                <w:szCs w:val="28"/>
                <w:vertAlign w:val="superscript"/>
              </w:rPr>
            </w:pPr>
            <w:r w:rsidRPr="002B6446">
              <w:rPr>
                <w:rFonts w:ascii="Times New Roman" w:eastAsia="Times New Roman" w:hAnsi="Times New Roman" w:cs="Times New Roman"/>
                <w:b/>
                <w:bCs/>
                <w:sz w:val="28"/>
                <w:szCs w:val="28"/>
              </w:rPr>
              <w:t>Cách nói giảm, nói tránh:</w:t>
            </w:r>
            <w:r w:rsidR="008927EE" w:rsidRPr="002B6446">
              <w:rPr>
                <w:rFonts w:ascii="Times New Roman" w:eastAsia="Times New Roman" w:hAnsi="Times New Roman" w:cs="Times New Roman"/>
                <w:b/>
                <w:bCs/>
                <w:sz w:val="28"/>
                <w:szCs w:val="28"/>
              </w:rPr>
              <w:t xml:space="preserve"> “thăm”</w:t>
            </w:r>
          </w:p>
          <w:p w14:paraId="30307D7D" w14:textId="77777777" w:rsidR="00F81DB7" w:rsidRPr="002B6446" w:rsidRDefault="00F81DB7" w:rsidP="00F81DB7">
            <w:pPr>
              <w:spacing w:line="5" w:lineRule="exact"/>
              <w:rPr>
                <w:rFonts w:ascii="Times New Roman" w:eastAsia="Wingdings" w:hAnsi="Times New Roman" w:cs="Times New Roman"/>
                <w:sz w:val="28"/>
                <w:szCs w:val="28"/>
                <w:vertAlign w:val="superscript"/>
              </w:rPr>
            </w:pPr>
          </w:p>
          <w:p w14:paraId="4F4AF2DC" w14:textId="77777777" w:rsidR="00F81DB7" w:rsidRPr="002B6446" w:rsidRDefault="00F81DB7" w:rsidP="008927EE">
            <w:pPr>
              <w:tabs>
                <w:tab w:val="left" w:pos="1047"/>
              </w:tabs>
              <w:spacing w:line="221" w:lineRule="auto"/>
              <w:ind w:right="20"/>
              <w:jc w:val="both"/>
              <w:rPr>
                <w:rFonts w:ascii="Times New Roman" w:hAnsi="Times New Roman" w:cs="Times New Roman"/>
                <w:sz w:val="28"/>
                <w:szCs w:val="28"/>
              </w:rPr>
            </w:pPr>
          </w:p>
        </w:tc>
        <w:tc>
          <w:tcPr>
            <w:tcW w:w="4508" w:type="dxa"/>
          </w:tcPr>
          <w:p w14:paraId="0953C295" w14:textId="77777777" w:rsidR="008927EE" w:rsidRPr="002B6446" w:rsidRDefault="00F81DB7">
            <w:pPr>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 xml:space="preserve">Sử dụng từ “thăm” thay cho từ “viếng” </w:t>
            </w:r>
          </w:p>
          <w:p w14:paraId="6D5C8DBE" w14:textId="77777777" w:rsidR="008927EE" w:rsidRPr="002B6446" w:rsidRDefault="008927EE">
            <w:pPr>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 giảm nhẹ nỗi đau thương mất mát của đứa con xa về muộn</w:t>
            </w:r>
          </w:p>
          <w:p w14:paraId="12B69408" w14:textId="77777777" w:rsidR="00F81DB7" w:rsidRPr="002B6446" w:rsidRDefault="008927EE" w:rsidP="008927EE">
            <w:pPr>
              <w:rPr>
                <w:rFonts w:ascii="Times New Roman" w:hAnsi="Times New Roman" w:cs="Times New Roman"/>
                <w:sz w:val="28"/>
                <w:szCs w:val="28"/>
              </w:rPr>
            </w:pPr>
            <w:r w:rsidRPr="002B6446">
              <w:rPr>
                <w:rFonts w:ascii="Times New Roman" w:eastAsia="Times New Roman" w:hAnsi="Times New Roman" w:cs="Times New Roman"/>
                <w:sz w:val="28"/>
                <w:szCs w:val="28"/>
              </w:rPr>
              <w:t xml:space="preserve">+ </w:t>
            </w:r>
            <w:r w:rsidR="00F81DB7" w:rsidRPr="002B6446">
              <w:rPr>
                <w:rFonts w:ascii="Times New Roman" w:eastAsia="Times New Roman" w:hAnsi="Times New Roman" w:cs="Times New Roman"/>
                <w:sz w:val="28"/>
                <w:szCs w:val="28"/>
              </w:rPr>
              <w:t>Bác Hồ còn sống mãi trong tâm tưởng của mọi người</w:t>
            </w:r>
          </w:p>
        </w:tc>
      </w:tr>
      <w:tr w:rsidR="008927EE" w:rsidRPr="002B6446" w14:paraId="4E3E27F5" w14:textId="77777777" w:rsidTr="00F81DB7">
        <w:tc>
          <w:tcPr>
            <w:tcW w:w="4508" w:type="dxa"/>
          </w:tcPr>
          <w:p w14:paraId="6B489C79" w14:textId="77777777" w:rsidR="008927EE" w:rsidRPr="002B6446" w:rsidRDefault="008927EE" w:rsidP="00F81DB7">
            <w:pPr>
              <w:rPr>
                <w:rFonts w:ascii="Times New Roman" w:eastAsia="Times New Roman" w:hAnsi="Times New Roman" w:cs="Times New Roman"/>
                <w:b/>
                <w:bCs/>
                <w:sz w:val="28"/>
                <w:szCs w:val="28"/>
              </w:rPr>
            </w:pPr>
          </w:p>
        </w:tc>
        <w:tc>
          <w:tcPr>
            <w:tcW w:w="4508" w:type="dxa"/>
          </w:tcPr>
          <w:p w14:paraId="5BA7C505" w14:textId="77777777" w:rsidR="008927EE" w:rsidRPr="002B6446" w:rsidRDefault="008927EE">
            <w:pPr>
              <w:rPr>
                <w:rFonts w:ascii="Times New Roman" w:eastAsia="Times New Roman" w:hAnsi="Times New Roman" w:cs="Times New Roman"/>
                <w:sz w:val="28"/>
                <w:szCs w:val="28"/>
              </w:rPr>
            </w:pPr>
          </w:p>
        </w:tc>
      </w:tr>
      <w:tr w:rsidR="00F81DB7" w:rsidRPr="002B6446" w14:paraId="7D58160D" w14:textId="77777777" w:rsidTr="00F81DB7">
        <w:tc>
          <w:tcPr>
            <w:tcW w:w="4508" w:type="dxa"/>
          </w:tcPr>
          <w:p w14:paraId="418FC55C" w14:textId="77777777" w:rsidR="00F81DB7" w:rsidRPr="002B6446" w:rsidRDefault="00F81DB7" w:rsidP="00F81DB7">
            <w:pPr>
              <w:rPr>
                <w:rFonts w:ascii="Times New Roman" w:hAnsi="Times New Roman" w:cs="Times New Roman"/>
                <w:sz w:val="28"/>
                <w:szCs w:val="28"/>
              </w:rPr>
            </w:pPr>
            <w:r w:rsidRPr="002B6446">
              <w:rPr>
                <w:rFonts w:ascii="Times New Roman" w:eastAsia="Times New Roman" w:hAnsi="Times New Roman" w:cs="Times New Roman"/>
                <w:b/>
                <w:bCs/>
                <w:sz w:val="28"/>
                <w:szCs w:val="28"/>
              </w:rPr>
              <w:t>. Hình ảnh ẩn dụ:</w:t>
            </w:r>
            <w:r w:rsidR="008927EE" w:rsidRPr="002B6446">
              <w:rPr>
                <w:rFonts w:ascii="Times New Roman" w:eastAsia="Times New Roman" w:hAnsi="Times New Roman" w:cs="Times New Roman"/>
                <w:b/>
                <w:bCs/>
                <w:sz w:val="28"/>
                <w:szCs w:val="28"/>
              </w:rPr>
              <w:t>hàng tre</w:t>
            </w:r>
          </w:p>
          <w:p w14:paraId="43932EB7" w14:textId="77777777" w:rsidR="008927EE" w:rsidRPr="002B6446" w:rsidRDefault="008927EE" w:rsidP="00F81DB7">
            <w:pPr>
              <w:spacing w:line="237" w:lineRule="auto"/>
              <w:ind w:right="-799"/>
              <w:jc w:val="center"/>
              <w:rPr>
                <w:rFonts w:ascii="Times New Roman" w:eastAsia="Times New Roman" w:hAnsi="Times New Roman" w:cs="Times New Roman"/>
                <w:b/>
                <w:bCs/>
                <w:i/>
                <w:iCs/>
                <w:sz w:val="28"/>
                <w:szCs w:val="28"/>
              </w:rPr>
            </w:pPr>
          </w:p>
          <w:p w14:paraId="00740996" w14:textId="77777777" w:rsidR="008927EE" w:rsidRPr="002B6446" w:rsidRDefault="008927EE" w:rsidP="00F81DB7">
            <w:pPr>
              <w:spacing w:line="237" w:lineRule="auto"/>
              <w:ind w:right="-799"/>
              <w:jc w:val="center"/>
              <w:rPr>
                <w:rFonts w:ascii="Times New Roman" w:eastAsia="Times New Roman" w:hAnsi="Times New Roman" w:cs="Times New Roman"/>
                <w:b/>
                <w:bCs/>
                <w:i/>
                <w:iCs/>
                <w:sz w:val="28"/>
                <w:szCs w:val="28"/>
              </w:rPr>
            </w:pPr>
          </w:p>
          <w:p w14:paraId="7EA07091" w14:textId="77777777" w:rsidR="008927EE" w:rsidRPr="002B6446" w:rsidRDefault="008927EE" w:rsidP="00F81DB7">
            <w:pPr>
              <w:spacing w:line="237" w:lineRule="auto"/>
              <w:ind w:right="-799"/>
              <w:jc w:val="center"/>
              <w:rPr>
                <w:rFonts w:ascii="Times New Roman" w:eastAsia="Times New Roman" w:hAnsi="Times New Roman" w:cs="Times New Roman"/>
                <w:b/>
                <w:bCs/>
                <w:i/>
                <w:iCs/>
                <w:sz w:val="28"/>
                <w:szCs w:val="28"/>
              </w:rPr>
            </w:pPr>
          </w:p>
          <w:p w14:paraId="6C0B69E7" w14:textId="77777777" w:rsidR="008927EE" w:rsidRPr="002B6446" w:rsidRDefault="008927EE" w:rsidP="00F81DB7">
            <w:pPr>
              <w:spacing w:line="237" w:lineRule="auto"/>
              <w:ind w:right="-799"/>
              <w:jc w:val="center"/>
              <w:rPr>
                <w:rFonts w:ascii="Times New Roman" w:eastAsia="Times New Roman" w:hAnsi="Times New Roman" w:cs="Times New Roman"/>
                <w:b/>
                <w:bCs/>
                <w:i/>
                <w:iCs/>
                <w:sz w:val="28"/>
                <w:szCs w:val="28"/>
              </w:rPr>
            </w:pPr>
          </w:p>
          <w:p w14:paraId="0CEAB8A2" w14:textId="77777777" w:rsidR="008927EE" w:rsidRPr="002B6446" w:rsidRDefault="008927EE" w:rsidP="00F81DB7">
            <w:pPr>
              <w:spacing w:line="237" w:lineRule="auto"/>
              <w:ind w:right="-799"/>
              <w:jc w:val="center"/>
              <w:rPr>
                <w:rFonts w:ascii="Times New Roman" w:eastAsia="Times New Roman" w:hAnsi="Times New Roman" w:cs="Times New Roman"/>
                <w:b/>
                <w:bCs/>
                <w:i/>
                <w:iCs/>
                <w:sz w:val="28"/>
                <w:szCs w:val="28"/>
              </w:rPr>
            </w:pPr>
          </w:p>
          <w:p w14:paraId="23B9E01E" w14:textId="77777777" w:rsidR="00F81DB7" w:rsidRPr="002B6446" w:rsidRDefault="00F81DB7" w:rsidP="008927EE">
            <w:pPr>
              <w:spacing w:line="237" w:lineRule="auto"/>
              <w:ind w:right="-799"/>
              <w:rPr>
                <w:rFonts w:ascii="Times New Roman" w:hAnsi="Times New Roman" w:cs="Times New Roman"/>
                <w:sz w:val="28"/>
                <w:szCs w:val="28"/>
              </w:rPr>
            </w:pPr>
            <w:r w:rsidRPr="002B6446">
              <w:rPr>
                <w:rFonts w:ascii="Times New Roman" w:eastAsia="Times New Roman" w:hAnsi="Times New Roman" w:cs="Times New Roman"/>
                <w:b/>
                <w:bCs/>
                <w:i/>
                <w:iCs/>
                <w:sz w:val="28"/>
                <w:szCs w:val="28"/>
              </w:rPr>
              <w:t>“Bão táp mưa sa đứng thẳng hàng”</w:t>
            </w:r>
          </w:p>
          <w:p w14:paraId="2CD79A65" w14:textId="77777777" w:rsidR="00F81DB7" w:rsidRPr="002B6446" w:rsidRDefault="00F81DB7" w:rsidP="00F81DB7">
            <w:pPr>
              <w:rPr>
                <w:rFonts w:ascii="Times New Roman" w:eastAsia="Times New Roman" w:hAnsi="Times New Roman" w:cs="Times New Roman"/>
                <w:b/>
                <w:bCs/>
                <w:sz w:val="28"/>
                <w:szCs w:val="28"/>
              </w:rPr>
            </w:pPr>
          </w:p>
        </w:tc>
        <w:tc>
          <w:tcPr>
            <w:tcW w:w="4508" w:type="dxa"/>
          </w:tcPr>
          <w:p w14:paraId="664AD0B5" w14:textId="254815FA" w:rsidR="00F81DB7" w:rsidRPr="002B6446" w:rsidRDefault="008927EE" w:rsidP="008927EE">
            <w:pPr>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-Tả thực hình ảnh hàng tre bên lăng Bác,</w:t>
            </w:r>
            <w:r w:rsidR="002B6446">
              <w:rPr>
                <w:rFonts w:ascii="Times New Roman" w:eastAsia="Times New Roman" w:hAnsi="Times New Roman" w:cs="Times New Roman"/>
                <w:sz w:val="28"/>
                <w:szCs w:val="28"/>
                <w:lang w:val="en-US"/>
              </w:rPr>
              <w:t xml:space="preserve"> tạo</w:t>
            </w:r>
            <w:r w:rsidRPr="002B6446">
              <w:rPr>
                <w:rFonts w:ascii="Times New Roman" w:eastAsia="Times New Roman" w:hAnsi="Times New Roman" w:cs="Times New Roman"/>
                <w:sz w:val="28"/>
                <w:szCs w:val="28"/>
              </w:rPr>
              <w:t xml:space="preserve"> sự gần gũi thân thương.</w:t>
            </w:r>
          </w:p>
          <w:p w14:paraId="5F359C8C" w14:textId="77777777" w:rsidR="008927EE" w:rsidRPr="002B6446" w:rsidRDefault="008927EE" w:rsidP="008927EE">
            <w:pPr>
              <w:spacing w:line="181" w:lineRule="auto"/>
              <w:jc w:val="both"/>
              <w:rPr>
                <w:rFonts w:ascii="Times New Roman" w:eastAsia="Wingdings 3" w:hAnsi="Times New Roman" w:cs="Times New Roman"/>
                <w:sz w:val="28"/>
                <w:szCs w:val="28"/>
                <w:vertAlign w:val="superscript"/>
              </w:rPr>
            </w:pPr>
            <w:r w:rsidRPr="002B6446">
              <w:rPr>
                <w:rFonts w:ascii="Times New Roman" w:eastAsia="Times New Roman" w:hAnsi="Times New Roman" w:cs="Times New Roman"/>
                <w:sz w:val="28"/>
                <w:szCs w:val="28"/>
              </w:rPr>
              <w:t>-</w:t>
            </w:r>
            <w:r w:rsidR="00F81DB7" w:rsidRPr="002B6446">
              <w:rPr>
                <w:rFonts w:ascii="Times New Roman" w:eastAsia="Times New Roman" w:hAnsi="Times New Roman" w:cs="Times New Roman"/>
                <w:sz w:val="28"/>
                <w:szCs w:val="28"/>
              </w:rPr>
              <w:t xml:space="preserve">Tre như là biểu tượng của dân tộc Việt Nam với vẻ đẹp thanh cao và sức sống bền bỉ, kiên cường </w:t>
            </w:r>
          </w:p>
          <w:p w14:paraId="26C39D2C" w14:textId="77777777" w:rsidR="00F81DB7" w:rsidRPr="002B6446" w:rsidRDefault="008927EE" w:rsidP="008927EE">
            <w:pPr>
              <w:spacing w:line="181" w:lineRule="auto"/>
              <w:jc w:val="both"/>
              <w:rPr>
                <w:rFonts w:ascii="Times New Roman" w:hAnsi="Times New Roman" w:cs="Times New Roman"/>
                <w:sz w:val="28"/>
                <w:szCs w:val="28"/>
              </w:rPr>
            </w:pPr>
            <w:r w:rsidRPr="002B6446">
              <w:rPr>
                <w:rFonts w:ascii="Times New Roman" w:eastAsia="Times New Roman" w:hAnsi="Times New Roman" w:cs="Times New Roman"/>
                <w:sz w:val="28"/>
                <w:szCs w:val="28"/>
              </w:rPr>
              <w:t xml:space="preserve">- </w:t>
            </w:r>
            <w:r w:rsidR="00F81DB7" w:rsidRPr="002B6446">
              <w:rPr>
                <w:rFonts w:ascii="Times New Roman" w:eastAsia="Times New Roman" w:hAnsi="Times New Roman" w:cs="Times New Roman"/>
                <w:sz w:val="28"/>
                <w:szCs w:val="28"/>
              </w:rPr>
              <w:t xml:space="preserve"> gợi liên tưởng đến hình ảnh cả dân tộc bên Bác đoàn kết, kiên cường thực hiện lí tưởng của Bác, của dân tộc.</w:t>
            </w:r>
          </w:p>
          <w:p w14:paraId="3971738E" w14:textId="77777777" w:rsidR="00F81DB7" w:rsidRPr="002B6446" w:rsidRDefault="008927EE" w:rsidP="00F81DB7">
            <w:pPr>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 thành ngữ “bão táp mưa sa” : gợi khó khăn gian khổ mà nhân dan ta đã vượt qua.</w:t>
            </w:r>
          </w:p>
          <w:p w14:paraId="506AEEDE" w14:textId="2434C44B" w:rsidR="008927EE" w:rsidRPr="002B6446" w:rsidRDefault="007A5E76" w:rsidP="00F81DB7">
            <w:pPr>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 đứng thảng hàng: g</w:t>
            </w:r>
            <w:r w:rsidR="00451221" w:rsidRPr="002B6446">
              <w:rPr>
                <w:rFonts w:ascii="Times New Roman" w:eastAsia="Times New Roman" w:hAnsi="Times New Roman" w:cs="Times New Roman"/>
                <w:sz w:val="28"/>
                <w:szCs w:val="28"/>
              </w:rPr>
              <w:t>ơ</w:t>
            </w:r>
            <w:r w:rsidRPr="002B6446">
              <w:rPr>
                <w:rFonts w:ascii="Times New Roman" w:eastAsia="Times New Roman" w:hAnsi="Times New Roman" w:cs="Times New Roman"/>
                <w:sz w:val="28"/>
                <w:szCs w:val="28"/>
              </w:rPr>
              <w:t>i dáng dấp cứng cỏi , ki</w:t>
            </w:r>
            <w:r w:rsidR="00451221" w:rsidRPr="002B6446">
              <w:rPr>
                <w:rFonts w:ascii="Times New Roman" w:eastAsia="Times New Roman" w:hAnsi="Times New Roman" w:cs="Times New Roman"/>
                <w:sz w:val="28"/>
                <w:szCs w:val="28"/>
              </w:rPr>
              <w:t>ên</w:t>
            </w:r>
            <w:r w:rsidRPr="002B6446">
              <w:rPr>
                <w:rFonts w:ascii="Times New Roman" w:eastAsia="Times New Roman" w:hAnsi="Times New Roman" w:cs="Times New Roman"/>
                <w:sz w:val="28"/>
                <w:szCs w:val="28"/>
              </w:rPr>
              <w:t xml:space="preserve"> cường, hiên ngang, bất khuất.</w:t>
            </w:r>
          </w:p>
          <w:p w14:paraId="315AA426" w14:textId="77777777" w:rsidR="007A5E76" w:rsidRPr="002B6446" w:rsidRDefault="007A5E76" w:rsidP="00F81DB7">
            <w:pPr>
              <w:rPr>
                <w:rFonts w:ascii="Times New Roman" w:eastAsia="Times New Roman" w:hAnsi="Times New Roman" w:cs="Times New Roman"/>
                <w:sz w:val="28"/>
                <w:szCs w:val="28"/>
              </w:rPr>
            </w:pPr>
          </w:p>
        </w:tc>
      </w:tr>
      <w:tr w:rsidR="00F81DB7" w:rsidRPr="002B6446" w14:paraId="748678D7" w14:textId="77777777" w:rsidTr="00F81DB7">
        <w:tc>
          <w:tcPr>
            <w:tcW w:w="4508" w:type="dxa"/>
          </w:tcPr>
          <w:p w14:paraId="3752DF2B" w14:textId="77777777" w:rsidR="007A5E76" w:rsidRPr="002B6446" w:rsidRDefault="007A5E76" w:rsidP="00F81DB7">
            <w:pPr>
              <w:spacing w:line="236" w:lineRule="auto"/>
              <w:ind w:right="1260"/>
              <w:jc w:val="both"/>
              <w:rPr>
                <w:rFonts w:ascii="Times New Roman" w:eastAsia="Times New Roman" w:hAnsi="Times New Roman" w:cs="Times New Roman"/>
                <w:b/>
                <w:bCs/>
                <w:i/>
                <w:iCs/>
                <w:sz w:val="28"/>
                <w:szCs w:val="28"/>
              </w:rPr>
            </w:pPr>
            <w:r w:rsidRPr="002B6446">
              <w:rPr>
                <w:rFonts w:ascii="Times New Roman" w:eastAsia="Times New Roman" w:hAnsi="Times New Roman" w:cs="Times New Roman"/>
                <w:b/>
                <w:bCs/>
                <w:i/>
                <w:iCs/>
                <w:sz w:val="28"/>
                <w:szCs w:val="28"/>
              </w:rPr>
              <w:t xml:space="preserve"> Nghệ thuật sóng đôi:  thực- ẩn dụ </w:t>
            </w:r>
          </w:p>
          <w:p w14:paraId="01484493" w14:textId="77777777" w:rsidR="00F81DB7" w:rsidRPr="002B6446" w:rsidRDefault="00F81DB7" w:rsidP="00F81DB7">
            <w:pPr>
              <w:spacing w:line="236" w:lineRule="auto"/>
              <w:ind w:right="1260"/>
              <w:jc w:val="both"/>
              <w:rPr>
                <w:rFonts w:ascii="Times New Roman" w:eastAsia="Times New Roman" w:hAnsi="Times New Roman" w:cs="Times New Roman"/>
                <w:b/>
                <w:bCs/>
                <w:i/>
                <w:iCs/>
                <w:sz w:val="28"/>
                <w:szCs w:val="28"/>
              </w:rPr>
            </w:pPr>
            <w:r w:rsidRPr="002B6446">
              <w:rPr>
                <w:rFonts w:ascii="Times New Roman" w:eastAsia="Times New Roman" w:hAnsi="Times New Roman" w:cs="Times New Roman"/>
                <w:b/>
                <w:bCs/>
                <w:i/>
                <w:iCs/>
                <w:sz w:val="28"/>
                <w:szCs w:val="28"/>
              </w:rPr>
              <w:t>Ngày ngày mặt trời đi qua trên lăng</w:t>
            </w:r>
            <w:r w:rsidR="007A5E76" w:rsidRPr="002B6446">
              <w:rPr>
                <w:rFonts w:ascii="Times New Roman" w:eastAsia="Times New Roman" w:hAnsi="Times New Roman" w:cs="Times New Roman"/>
                <w:b/>
                <w:bCs/>
                <w:i/>
                <w:iCs/>
                <w:sz w:val="28"/>
                <w:szCs w:val="28"/>
              </w:rPr>
              <w:t>( nhân hóa)</w:t>
            </w:r>
          </w:p>
          <w:p w14:paraId="4C7B679C" w14:textId="77777777" w:rsidR="00F81DB7" w:rsidRPr="002B6446" w:rsidRDefault="00F81DB7" w:rsidP="00F81DB7">
            <w:pPr>
              <w:spacing w:line="236" w:lineRule="auto"/>
              <w:ind w:right="1260"/>
              <w:jc w:val="both"/>
              <w:rPr>
                <w:rFonts w:ascii="Times New Roman" w:hAnsi="Times New Roman" w:cs="Times New Roman"/>
                <w:sz w:val="28"/>
                <w:szCs w:val="28"/>
              </w:rPr>
            </w:pPr>
            <w:r w:rsidRPr="002B6446">
              <w:rPr>
                <w:rFonts w:ascii="Times New Roman" w:eastAsia="Times New Roman" w:hAnsi="Times New Roman" w:cs="Times New Roman"/>
                <w:b/>
                <w:bCs/>
                <w:i/>
                <w:iCs/>
                <w:sz w:val="28"/>
                <w:szCs w:val="28"/>
              </w:rPr>
              <w:t xml:space="preserve"> Thấy một </w:t>
            </w:r>
            <w:r w:rsidRPr="002B6446">
              <w:rPr>
                <w:rFonts w:ascii="Times New Roman" w:eastAsia="Times New Roman" w:hAnsi="Times New Roman" w:cs="Times New Roman"/>
                <w:b/>
                <w:bCs/>
                <w:i/>
                <w:iCs/>
                <w:color w:val="C00000"/>
                <w:sz w:val="28"/>
                <w:szCs w:val="28"/>
              </w:rPr>
              <w:t xml:space="preserve">mặt trời </w:t>
            </w:r>
            <w:r w:rsidRPr="002B6446">
              <w:rPr>
                <w:rFonts w:ascii="Times New Roman" w:eastAsia="Times New Roman" w:hAnsi="Times New Roman" w:cs="Times New Roman"/>
                <w:b/>
                <w:bCs/>
                <w:i/>
                <w:iCs/>
                <w:sz w:val="28"/>
                <w:szCs w:val="28"/>
              </w:rPr>
              <w:t>trong lăng rất đỏ”</w:t>
            </w:r>
          </w:p>
          <w:p w14:paraId="3542ABF5" w14:textId="175B2CAB" w:rsidR="007A5E76" w:rsidRPr="002B6446" w:rsidRDefault="00451221" w:rsidP="00F81DB7">
            <w:pPr>
              <w:rPr>
                <w:rFonts w:ascii="Times New Roman" w:eastAsia="Times New Roman" w:hAnsi="Times New Roman" w:cs="Times New Roman"/>
                <w:b/>
                <w:bCs/>
                <w:sz w:val="28"/>
                <w:szCs w:val="28"/>
              </w:rPr>
            </w:pPr>
            <w:r w:rsidRPr="002B6446">
              <w:rPr>
                <w:rFonts w:ascii="Times New Roman" w:eastAsia="Times New Roman" w:hAnsi="Times New Roman" w:cs="Times New Roman"/>
                <w:b/>
                <w:bCs/>
                <w:sz w:val="28"/>
                <w:szCs w:val="28"/>
                <w:lang w:val="en-US"/>
              </w:rPr>
              <w:t>)</w:t>
            </w:r>
            <w:r w:rsidR="007A5E76" w:rsidRPr="002B6446">
              <w:rPr>
                <w:rFonts w:ascii="Times New Roman" w:eastAsia="Times New Roman" w:hAnsi="Times New Roman" w:cs="Times New Roman"/>
                <w:b/>
                <w:bCs/>
                <w:sz w:val="28"/>
                <w:szCs w:val="28"/>
              </w:rPr>
              <w:t xml:space="preserve">ẩn dụ </w:t>
            </w:r>
          </w:p>
          <w:p w14:paraId="59CBA49A" w14:textId="77777777" w:rsidR="007A5E76" w:rsidRPr="002B6446" w:rsidRDefault="007A5E76" w:rsidP="00F81DB7">
            <w:pPr>
              <w:rPr>
                <w:rFonts w:ascii="Times New Roman" w:eastAsia="Times New Roman" w:hAnsi="Times New Roman" w:cs="Times New Roman"/>
                <w:b/>
                <w:bCs/>
                <w:sz w:val="28"/>
                <w:szCs w:val="28"/>
              </w:rPr>
            </w:pPr>
          </w:p>
          <w:p w14:paraId="74769689" w14:textId="77777777" w:rsidR="007A5E76" w:rsidRPr="002B6446" w:rsidRDefault="007A5E76" w:rsidP="00F81DB7">
            <w:pPr>
              <w:rPr>
                <w:rFonts w:ascii="Times New Roman" w:eastAsia="Times New Roman" w:hAnsi="Times New Roman" w:cs="Times New Roman"/>
                <w:b/>
                <w:bCs/>
                <w:sz w:val="28"/>
                <w:szCs w:val="28"/>
              </w:rPr>
            </w:pPr>
          </w:p>
          <w:p w14:paraId="047A09DF" w14:textId="77777777" w:rsidR="007A5E76" w:rsidRPr="002B6446" w:rsidRDefault="007A5E76" w:rsidP="00F81DB7">
            <w:pPr>
              <w:rPr>
                <w:rFonts w:ascii="Times New Roman" w:eastAsia="Times New Roman" w:hAnsi="Times New Roman" w:cs="Times New Roman"/>
                <w:b/>
                <w:bCs/>
                <w:sz w:val="28"/>
                <w:szCs w:val="28"/>
              </w:rPr>
            </w:pPr>
          </w:p>
          <w:p w14:paraId="58D96C7A" w14:textId="77777777" w:rsidR="007A5E76" w:rsidRPr="002B6446" w:rsidRDefault="007A5E76" w:rsidP="00F81DB7">
            <w:pPr>
              <w:rPr>
                <w:rFonts w:ascii="Times New Roman" w:eastAsia="Times New Roman" w:hAnsi="Times New Roman" w:cs="Times New Roman"/>
                <w:b/>
                <w:bCs/>
                <w:sz w:val="28"/>
                <w:szCs w:val="28"/>
              </w:rPr>
            </w:pPr>
          </w:p>
          <w:p w14:paraId="28237491" w14:textId="77777777" w:rsidR="007A5E76" w:rsidRPr="002B6446" w:rsidRDefault="007A5E76" w:rsidP="00F81DB7">
            <w:pPr>
              <w:rPr>
                <w:rFonts w:ascii="Times New Roman" w:eastAsia="Times New Roman" w:hAnsi="Times New Roman" w:cs="Times New Roman"/>
                <w:b/>
                <w:bCs/>
                <w:sz w:val="28"/>
                <w:szCs w:val="28"/>
              </w:rPr>
            </w:pPr>
          </w:p>
          <w:p w14:paraId="733B95E5" w14:textId="77777777" w:rsidR="007A5E76" w:rsidRPr="002B6446" w:rsidRDefault="007A5E76" w:rsidP="00F81DB7">
            <w:pPr>
              <w:rPr>
                <w:rFonts w:ascii="Times New Roman" w:eastAsia="Times New Roman" w:hAnsi="Times New Roman" w:cs="Times New Roman"/>
                <w:b/>
                <w:bCs/>
                <w:sz w:val="28"/>
                <w:szCs w:val="28"/>
              </w:rPr>
            </w:pPr>
          </w:p>
        </w:tc>
        <w:tc>
          <w:tcPr>
            <w:tcW w:w="4508" w:type="dxa"/>
          </w:tcPr>
          <w:p w14:paraId="4FF26D5F" w14:textId="77777777" w:rsidR="00F81DB7" w:rsidRPr="002B6446" w:rsidRDefault="00F81DB7" w:rsidP="00F81DB7">
            <w:pPr>
              <w:spacing w:line="5" w:lineRule="exact"/>
              <w:rPr>
                <w:rFonts w:ascii="Times New Roman" w:hAnsi="Times New Roman" w:cs="Times New Roman"/>
                <w:sz w:val="28"/>
                <w:szCs w:val="28"/>
              </w:rPr>
            </w:pPr>
          </w:p>
          <w:p w14:paraId="225AC708" w14:textId="73A4311A" w:rsidR="007A5E76" w:rsidRPr="002B6446" w:rsidRDefault="007A5E76" w:rsidP="007A5E76">
            <w:pPr>
              <w:tabs>
                <w:tab w:val="left" w:pos="1004"/>
              </w:tabs>
              <w:spacing w:line="201" w:lineRule="auto"/>
              <w:ind w:right="20"/>
              <w:jc w:val="both"/>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w:t>
            </w:r>
            <w:r w:rsidR="00F81DB7" w:rsidRPr="002B6446">
              <w:rPr>
                <w:rFonts w:ascii="Times New Roman" w:eastAsia="Times New Roman" w:hAnsi="Times New Roman" w:cs="Times New Roman"/>
                <w:sz w:val="28"/>
                <w:szCs w:val="28"/>
              </w:rPr>
              <w:t>“mặt trời” ở câu trên là hình ảnh thực, đó là một mặt trời thiên nhiên rực rỡ vĩnh hằng ngày ngày đi qua trên lăng</w:t>
            </w:r>
            <w:r w:rsidR="00451221" w:rsidRPr="002B6446">
              <w:rPr>
                <w:rFonts w:ascii="Times New Roman" w:eastAsia="Times New Roman" w:hAnsi="Times New Roman" w:cs="Times New Roman"/>
                <w:sz w:val="28"/>
                <w:szCs w:val="28"/>
                <w:lang w:val="en-US"/>
              </w:rPr>
              <w:t>, mang ánh sáng , sự sống cho vạn vật</w:t>
            </w:r>
            <w:r w:rsidR="00F81DB7" w:rsidRPr="002B6446">
              <w:rPr>
                <w:rFonts w:ascii="Times New Roman" w:eastAsia="Times New Roman" w:hAnsi="Times New Roman" w:cs="Times New Roman"/>
                <w:sz w:val="28"/>
                <w:szCs w:val="28"/>
              </w:rPr>
              <w:t xml:space="preserve">. </w:t>
            </w:r>
          </w:p>
          <w:p w14:paraId="302D6E3C" w14:textId="1B818A32" w:rsidR="00451221" w:rsidRPr="002B6446" w:rsidRDefault="007A5E76" w:rsidP="007A5E76">
            <w:pPr>
              <w:tabs>
                <w:tab w:val="left" w:pos="1004"/>
              </w:tabs>
              <w:spacing w:line="201" w:lineRule="auto"/>
              <w:ind w:right="20"/>
              <w:jc w:val="both"/>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w:t>
            </w:r>
            <w:r w:rsidR="00451221" w:rsidRPr="002B6446">
              <w:rPr>
                <w:rFonts w:ascii="Times New Roman" w:eastAsia="Times New Roman" w:hAnsi="Times New Roman" w:cs="Times New Roman"/>
                <w:sz w:val="28"/>
                <w:szCs w:val="28"/>
                <w:lang w:val="en-US"/>
              </w:rPr>
              <w:t xml:space="preserve">“ Mặt trời” ở </w:t>
            </w:r>
            <w:r w:rsidR="00F81DB7" w:rsidRPr="002B6446">
              <w:rPr>
                <w:rFonts w:ascii="Times New Roman" w:eastAsia="Times New Roman" w:hAnsi="Times New Roman" w:cs="Times New Roman"/>
                <w:sz w:val="28"/>
                <w:szCs w:val="28"/>
              </w:rPr>
              <w:t>Câu dưới là hình ảnh ẩn dụ –</w:t>
            </w:r>
            <w:r w:rsidR="00451221" w:rsidRPr="002B6446">
              <w:rPr>
                <w:rFonts w:ascii="Times New Roman" w:eastAsia="Times New Roman" w:hAnsi="Times New Roman" w:cs="Times New Roman"/>
                <w:sz w:val="28"/>
                <w:szCs w:val="28"/>
                <w:lang w:val="en-US"/>
              </w:rPr>
              <w:t>chỉ</w:t>
            </w:r>
            <w:r w:rsidR="00F81DB7" w:rsidRPr="002B6446">
              <w:rPr>
                <w:rFonts w:ascii="Times New Roman" w:eastAsia="Times New Roman" w:hAnsi="Times New Roman" w:cs="Times New Roman"/>
                <w:sz w:val="28"/>
                <w:szCs w:val="28"/>
              </w:rPr>
              <w:t xml:space="preserve"> hình ảnh Bác Hồ</w:t>
            </w:r>
            <w:r w:rsidR="00EE337D" w:rsidRPr="002B6446">
              <w:rPr>
                <w:rFonts w:ascii="Times New Roman" w:eastAsia="Times New Roman" w:hAnsi="Times New Roman" w:cs="Times New Roman"/>
                <w:sz w:val="28"/>
                <w:szCs w:val="28"/>
              </w:rPr>
              <w:t xml:space="preserve">. Bác là mặt trời chân lí, soi sáng  giúp dân tộc thoát kiếp nô lệ  khổ đau, mang đến cuộc sống ấm no, hạnh phúc </w:t>
            </w:r>
            <w:r w:rsidR="00451221" w:rsidRPr="002B6446">
              <w:rPr>
                <w:rFonts w:ascii="Times New Roman" w:eastAsia="Times New Roman" w:hAnsi="Times New Roman" w:cs="Times New Roman"/>
                <w:sz w:val="28"/>
                <w:szCs w:val="28"/>
              </w:rPr>
              <w:t>–</w:t>
            </w:r>
          </w:p>
          <w:p w14:paraId="0F923881" w14:textId="539F7163" w:rsidR="00F81DB7" w:rsidRPr="002B6446" w:rsidRDefault="00451221" w:rsidP="007A5E76">
            <w:pPr>
              <w:tabs>
                <w:tab w:val="left" w:pos="1004"/>
              </w:tabs>
              <w:spacing w:line="201" w:lineRule="auto"/>
              <w:ind w:right="20"/>
              <w:jc w:val="both"/>
              <w:rPr>
                <w:rFonts w:ascii="Times New Roman" w:eastAsia="Wingdings" w:hAnsi="Times New Roman" w:cs="Times New Roman"/>
                <w:sz w:val="28"/>
                <w:szCs w:val="28"/>
                <w:vertAlign w:val="superscript"/>
              </w:rPr>
            </w:pPr>
            <w:r w:rsidRPr="002B6446">
              <w:rPr>
                <w:rFonts w:ascii="Times New Roman" w:eastAsia="Times New Roman" w:hAnsi="Times New Roman" w:cs="Times New Roman"/>
                <w:sz w:val="28"/>
                <w:szCs w:val="28"/>
                <w:lang w:val="en-US"/>
              </w:rPr>
              <w:t>-</w:t>
            </w:r>
            <w:r w:rsidR="00EE337D" w:rsidRPr="002B6446">
              <w:rPr>
                <w:rFonts w:ascii="Times New Roman" w:eastAsia="Times New Roman" w:hAnsi="Times New Roman" w:cs="Times New Roman"/>
                <w:sz w:val="28"/>
                <w:szCs w:val="28"/>
              </w:rPr>
              <w:t xml:space="preserve"> </w:t>
            </w:r>
            <w:r w:rsidR="00F81DB7" w:rsidRPr="002B6446">
              <w:rPr>
                <w:rFonts w:ascii="Times New Roman" w:eastAsia="Times New Roman" w:hAnsi="Times New Roman" w:cs="Times New Roman"/>
                <w:sz w:val="28"/>
                <w:szCs w:val="28"/>
              </w:rPr>
              <w:t>Màu sắc “rất đỏ” làm cho câu thơ có hình ảnh đẹp, gây ấn tượng sâu sắc, nói lên tư tưởng cách mạng, lòng yêu nước nồng nàn của Bác.</w:t>
            </w:r>
          </w:p>
          <w:p w14:paraId="778E61FC" w14:textId="77777777" w:rsidR="00F81DB7" w:rsidRPr="002B6446" w:rsidRDefault="00F81DB7" w:rsidP="00F81DB7">
            <w:pPr>
              <w:spacing w:line="21" w:lineRule="exact"/>
              <w:rPr>
                <w:rFonts w:ascii="Times New Roman" w:eastAsia="Wingdings" w:hAnsi="Times New Roman" w:cs="Times New Roman"/>
                <w:sz w:val="28"/>
                <w:szCs w:val="28"/>
                <w:vertAlign w:val="superscript"/>
              </w:rPr>
            </w:pPr>
          </w:p>
          <w:p w14:paraId="2C51F86F" w14:textId="77777777" w:rsidR="00F81DB7" w:rsidRPr="002B6446" w:rsidRDefault="00EE337D" w:rsidP="00EE337D">
            <w:pPr>
              <w:tabs>
                <w:tab w:val="left" w:pos="1023"/>
              </w:tabs>
              <w:spacing w:line="180" w:lineRule="auto"/>
              <w:ind w:right="20"/>
              <w:jc w:val="both"/>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lastRenderedPageBreak/>
              <w:t>-</w:t>
            </w:r>
            <w:r w:rsidR="00F81DB7" w:rsidRPr="002B6446">
              <w:rPr>
                <w:rFonts w:ascii="Times New Roman" w:eastAsia="Times New Roman" w:hAnsi="Times New Roman" w:cs="Times New Roman"/>
                <w:sz w:val="28"/>
                <w:szCs w:val="28"/>
              </w:rPr>
              <w:t xml:space="preserve">Thông qua hình ảnh ẩn dụ trên, tác giả vừa nói lên </w:t>
            </w:r>
            <w:r w:rsidR="00F81DB7" w:rsidRPr="002B6446">
              <w:rPr>
                <w:rFonts w:ascii="Times New Roman" w:eastAsia="Times New Roman" w:hAnsi="Times New Roman" w:cs="Times New Roman"/>
                <w:color w:val="C00000"/>
                <w:sz w:val="28"/>
                <w:szCs w:val="28"/>
              </w:rPr>
              <w:t xml:space="preserve">sự vĩ đại của </w:t>
            </w:r>
            <w:r w:rsidR="00F81DB7" w:rsidRPr="002B6446">
              <w:rPr>
                <w:rFonts w:ascii="Times New Roman" w:eastAsia="Times New Roman" w:hAnsi="Times New Roman" w:cs="Times New Roman"/>
                <w:sz w:val="28"/>
                <w:szCs w:val="28"/>
              </w:rPr>
              <w:t>Bác Hồ (như mặt trời), vừa thể hiện được s</w:t>
            </w:r>
            <w:r w:rsidR="00F81DB7" w:rsidRPr="002B6446">
              <w:rPr>
                <w:rFonts w:ascii="Times New Roman" w:eastAsia="Times New Roman" w:hAnsi="Times New Roman" w:cs="Times New Roman"/>
                <w:color w:val="C00000"/>
                <w:sz w:val="28"/>
                <w:szCs w:val="28"/>
              </w:rPr>
              <w:t>ự tôn kính</w:t>
            </w:r>
            <w:r w:rsidRPr="002B6446">
              <w:rPr>
                <w:rFonts w:ascii="Times New Roman" w:eastAsia="Times New Roman" w:hAnsi="Times New Roman" w:cs="Times New Roman"/>
                <w:color w:val="C00000"/>
                <w:sz w:val="28"/>
                <w:szCs w:val="28"/>
              </w:rPr>
              <w:t>, biết ơn</w:t>
            </w:r>
            <w:r w:rsidRPr="002B6446">
              <w:rPr>
                <w:rFonts w:ascii="Times New Roman" w:eastAsia="Times New Roman" w:hAnsi="Times New Roman" w:cs="Times New Roman"/>
                <w:sz w:val="28"/>
                <w:szCs w:val="28"/>
              </w:rPr>
              <w:t xml:space="preserve"> </w:t>
            </w:r>
            <w:r w:rsidR="00F81DB7" w:rsidRPr="002B6446">
              <w:rPr>
                <w:rFonts w:ascii="Times New Roman" w:eastAsia="Times New Roman" w:hAnsi="Times New Roman" w:cs="Times New Roman"/>
                <w:sz w:val="28"/>
                <w:szCs w:val="28"/>
              </w:rPr>
              <w:t xml:space="preserve"> của nhân dân, của nhà thơ đối với Bác.</w:t>
            </w:r>
          </w:p>
          <w:p w14:paraId="5FB485C7" w14:textId="77777777" w:rsidR="00EE337D" w:rsidRPr="002B6446" w:rsidRDefault="00EE337D" w:rsidP="00EE337D">
            <w:pPr>
              <w:tabs>
                <w:tab w:val="left" w:pos="1023"/>
              </w:tabs>
              <w:spacing w:line="180" w:lineRule="auto"/>
              <w:ind w:right="20"/>
              <w:jc w:val="both"/>
              <w:rPr>
                <w:rFonts w:ascii="Times New Roman" w:eastAsia="Wingdings" w:hAnsi="Times New Roman" w:cs="Times New Roman"/>
                <w:sz w:val="28"/>
                <w:szCs w:val="28"/>
                <w:vertAlign w:val="superscript"/>
              </w:rPr>
            </w:pPr>
          </w:p>
          <w:p w14:paraId="2B7CF9C3" w14:textId="77777777" w:rsidR="00F81DB7" w:rsidRPr="002B6446" w:rsidRDefault="00F81DB7">
            <w:pPr>
              <w:rPr>
                <w:rFonts w:ascii="Times New Roman" w:eastAsia="Times New Roman" w:hAnsi="Times New Roman" w:cs="Times New Roman"/>
                <w:sz w:val="28"/>
                <w:szCs w:val="28"/>
              </w:rPr>
            </w:pPr>
          </w:p>
        </w:tc>
      </w:tr>
      <w:tr w:rsidR="00EE337D" w:rsidRPr="002B6446" w14:paraId="5EE145E5" w14:textId="77777777" w:rsidTr="00F81DB7">
        <w:tc>
          <w:tcPr>
            <w:tcW w:w="4508" w:type="dxa"/>
          </w:tcPr>
          <w:p w14:paraId="65D6C97D" w14:textId="77777777" w:rsidR="00EE337D" w:rsidRPr="002B6446" w:rsidRDefault="00EE337D" w:rsidP="00F81DB7">
            <w:pPr>
              <w:spacing w:line="236" w:lineRule="auto"/>
              <w:ind w:right="1260"/>
              <w:jc w:val="both"/>
              <w:rPr>
                <w:rFonts w:ascii="Times New Roman" w:eastAsia="Times New Roman" w:hAnsi="Times New Roman" w:cs="Times New Roman"/>
                <w:b/>
                <w:bCs/>
                <w:i/>
                <w:iCs/>
                <w:sz w:val="28"/>
                <w:szCs w:val="28"/>
              </w:rPr>
            </w:pPr>
            <w:r w:rsidRPr="002B6446">
              <w:rPr>
                <w:rFonts w:ascii="Times New Roman" w:eastAsia="Times New Roman" w:hAnsi="Times New Roman" w:cs="Times New Roman"/>
                <w:b/>
                <w:bCs/>
                <w:i/>
                <w:iCs/>
                <w:sz w:val="28"/>
                <w:szCs w:val="28"/>
              </w:rPr>
              <w:lastRenderedPageBreak/>
              <w:t xml:space="preserve">Điệp từ “ngày ngày”  + hình ảnh “dòng người”                     </w:t>
            </w:r>
          </w:p>
          <w:p w14:paraId="7BFCA423" w14:textId="77777777" w:rsidR="00EE337D" w:rsidRPr="002B6446" w:rsidRDefault="00EE337D" w:rsidP="00F81DB7">
            <w:pPr>
              <w:spacing w:line="236" w:lineRule="auto"/>
              <w:ind w:right="1260"/>
              <w:jc w:val="both"/>
              <w:rPr>
                <w:rFonts w:ascii="Times New Roman" w:eastAsia="Times New Roman" w:hAnsi="Times New Roman" w:cs="Times New Roman"/>
                <w:b/>
                <w:bCs/>
                <w:i/>
                <w:iCs/>
                <w:sz w:val="28"/>
                <w:szCs w:val="28"/>
              </w:rPr>
            </w:pPr>
          </w:p>
          <w:p w14:paraId="2631C9DA" w14:textId="77777777" w:rsidR="00EE337D" w:rsidRPr="002B6446" w:rsidRDefault="00EE337D" w:rsidP="00F81DB7">
            <w:pPr>
              <w:spacing w:line="236" w:lineRule="auto"/>
              <w:ind w:right="1260"/>
              <w:jc w:val="both"/>
              <w:rPr>
                <w:rFonts w:ascii="Times New Roman" w:eastAsia="Times New Roman" w:hAnsi="Times New Roman" w:cs="Times New Roman"/>
                <w:b/>
                <w:bCs/>
                <w:i/>
                <w:iCs/>
                <w:sz w:val="28"/>
                <w:szCs w:val="28"/>
              </w:rPr>
            </w:pPr>
            <w:r w:rsidRPr="002B6446">
              <w:rPr>
                <w:rFonts w:ascii="Times New Roman" w:eastAsia="Times New Roman" w:hAnsi="Times New Roman" w:cs="Times New Roman"/>
                <w:b/>
                <w:bCs/>
                <w:i/>
                <w:iCs/>
                <w:sz w:val="28"/>
                <w:szCs w:val="28"/>
              </w:rPr>
              <w:t xml:space="preserve">  </w:t>
            </w:r>
          </w:p>
        </w:tc>
        <w:tc>
          <w:tcPr>
            <w:tcW w:w="4508" w:type="dxa"/>
          </w:tcPr>
          <w:p w14:paraId="5F1982D7" w14:textId="77777777" w:rsidR="00EE337D" w:rsidRPr="002B6446" w:rsidRDefault="00EE337D" w:rsidP="00F81DB7">
            <w:pPr>
              <w:spacing w:line="5" w:lineRule="exact"/>
              <w:rPr>
                <w:rFonts w:ascii="Times New Roman" w:hAnsi="Times New Roman" w:cs="Times New Roman"/>
                <w:sz w:val="28"/>
                <w:szCs w:val="28"/>
              </w:rPr>
            </w:pPr>
          </w:p>
          <w:p w14:paraId="70BD595B" w14:textId="77777777" w:rsidR="00EE337D" w:rsidRPr="002B6446" w:rsidRDefault="00EE337D" w:rsidP="00F81DB7">
            <w:pPr>
              <w:spacing w:line="5" w:lineRule="exact"/>
              <w:rPr>
                <w:rFonts w:ascii="Times New Roman" w:hAnsi="Times New Roman" w:cs="Times New Roman"/>
                <w:sz w:val="28"/>
                <w:szCs w:val="28"/>
              </w:rPr>
            </w:pPr>
            <w:r w:rsidRPr="002B6446">
              <w:rPr>
                <w:rFonts w:ascii="Times New Roman" w:hAnsi="Times New Roman" w:cs="Times New Roman"/>
                <w:sz w:val="28"/>
                <w:szCs w:val="28"/>
              </w:rPr>
              <w:t>Gợi donh</w:t>
            </w:r>
          </w:p>
          <w:p w14:paraId="2B19DD70" w14:textId="77777777" w:rsidR="00EE337D" w:rsidRPr="002B6446" w:rsidRDefault="00EE337D" w:rsidP="00EE337D">
            <w:pPr>
              <w:rPr>
                <w:rFonts w:ascii="Times New Roman" w:hAnsi="Times New Roman" w:cs="Times New Roman"/>
                <w:sz w:val="28"/>
                <w:szCs w:val="28"/>
              </w:rPr>
            </w:pPr>
          </w:p>
          <w:p w14:paraId="1A50E263" w14:textId="77777777" w:rsidR="00EE337D" w:rsidRPr="002B6446" w:rsidRDefault="00EE337D" w:rsidP="00EE337D">
            <w:pPr>
              <w:rPr>
                <w:rFonts w:ascii="Times New Roman" w:hAnsi="Times New Roman" w:cs="Times New Roman"/>
                <w:sz w:val="28"/>
                <w:szCs w:val="28"/>
              </w:rPr>
            </w:pPr>
            <w:r w:rsidRPr="002B6446">
              <w:rPr>
                <w:rFonts w:ascii="Times New Roman" w:hAnsi="Times New Roman" w:cs="Times New Roman"/>
                <w:sz w:val="28"/>
                <w:szCs w:val="28"/>
              </w:rPr>
              <w:t>Gợi dòng thời gian vô tận,</w:t>
            </w:r>
          </w:p>
          <w:p w14:paraId="2C09BB7E" w14:textId="77777777" w:rsidR="00EE337D" w:rsidRPr="002B6446" w:rsidRDefault="00B77F60" w:rsidP="00B77F60">
            <w:pPr>
              <w:rPr>
                <w:rFonts w:ascii="Times New Roman" w:hAnsi="Times New Roman" w:cs="Times New Roman"/>
                <w:sz w:val="28"/>
                <w:szCs w:val="28"/>
              </w:rPr>
            </w:pPr>
            <w:r w:rsidRPr="002B6446">
              <w:rPr>
                <w:rFonts w:ascii="Times New Roman" w:hAnsi="Times New Roman" w:cs="Times New Roman"/>
                <w:sz w:val="28"/>
                <w:szCs w:val="28"/>
              </w:rPr>
              <w:t>-</w:t>
            </w:r>
            <w:r w:rsidR="00EE337D" w:rsidRPr="002B6446">
              <w:rPr>
                <w:rFonts w:ascii="Times New Roman" w:hAnsi="Times New Roman" w:cs="Times New Roman"/>
                <w:sz w:val="28"/>
                <w:szCs w:val="28"/>
              </w:rPr>
              <w:t xml:space="preserve">Quang cảnh dòng người nối dài vào lăng viếng Bác. </w:t>
            </w:r>
          </w:p>
          <w:p w14:paraId="0C6AAE36" w14:textId="77777777" w:rsidR="00B77F60" w:rsidRPr="002B6446" w:rsidRDefault="00B77F60" w:rsidP="00B77F60">
            <w:pPr>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Ý nói rằng nhân dân ta mãi luôn ghi nhớ công lao to lớn của Bác, mãi mãi là như vậy.</w:t>
            </w:r>
          </w:p>
          <w:p w14:paraId="73AA147F" w14:textId="77777777" w:rsidR="00B77F60" w:rsidRPr="002B6446" w:rsidRDefault="00B77F60" w:rsidP="00EE337D">
            <w:pPr>
              <w:pStyle w:val="ListParagraph"/>
              <w:numPr>
                <w:ilvl w:val="0"/>
                <w:numId w:val="8"/>
              </w:numPr>
              <w:rPr>
                <w:rFonts w:ascii="Times New Roman" w:hAnsi="Times New Roman" w:cs="Times New Roman"/>
                <w:sz w:val="28"/>
                <w:szCs w:val="28"/>
              </w:rPr>
            </w:pPr>
          </w:p>
        </w:tc>
      </w:tr>
      <w:tr w:rsidR="00EE337D" w:rsidRPr="002B6446" w14:paraId="069029C2" w14:textId="77777777" w:rsidTr="00F81DB7">
        <w:tc>
          <w:tcPr>
            <w:tcW w:w="4508" w:type="dxa"/>
          </w:tcPr>
          <w:p w14:paraId="0343427A" w14:textId="77777777" w:rsidR="00EE337D" w:rsidRPr="002B6446" w:rsidRDefault="00EE337D" w:rsidP="00F81DB7">
            <w:pPr>
              <w:spacing w:line="236" w:lineRule="auto"/>
              <w:ind w:right="1260"/>
              <w:jc w:val="both"/>
              <w:rPr>
                <w:rFonts w:ascii="Times New Roman" w:eastAsia="Times New Roman" w:hAnsi="Times New Roman" w:cs="Times New Roman"/>
                <w:b/>
                <w:bCs/>
                <w:i/>
                <w:iCs/>
                <w:sz w:val="28"/>
                <w:szCs w:val="28"/>
              </w:rPr>
            </w:pPr>
          </w:p>
        </w:tc>
        <w:tc>
          <w:tcPr>
            <w:tcW w:w="4508" w:type="dxa"/>
          </w:tcPr>
          <w:p w14:paraId="465A0575" w14:textId="77777777" w:rsidR="00EE337D" w:rsidRPr="002B6446" w:rsidRDefault="00EE337D" w:rsidP="00F81DB7">
            <w:pPr>
              <w:spacing w:line="5" w:lineRule="exact"/>
              <w:rPr>
                <w:rFonts w:ascii="Times New Roman" w:hAnsi="Times New Roman" w:cs="Times New Roman"/>
                <w:sz w:val="28"/>
                <w:szCs w:val="28"/>
              </w:rPr>
            </w:pPr>
          </w:p>
        </w:tc>
      </w:tr>
      <w:tr w:rsidR="00F81DB7" w:rsidRPr="002B6446" w14:paraId="2D66997A" w14:textId="77777777" w:rsidTr="00F81DB7">
        <w:tc>
          <w:tcPr>
            <w:tcW w:w="4508" w:type="dxa"/>
          </w:tcPr>
          <w:p w14:paraId="639EB032" w14:textId="77777777" w:rsidR="00F81DB7" w:rsidRPr="002B6446" w:rsidRDefault="00664EE5" w:rsidP="00F81DB7">
            <w:pPr>
              <w:rPr>
                <w:rFonts w:ascii="Times New Roman" w:eastAsia="Wingdings" w:hAnsi="Times New Roman" w:cs="Times New Roman"/>
                <w:sz w:val="28"/>
                <w:szCs w:val="28"/>
                <w:vertAlign w:val="superscript"/>
              </w:rPr>
            </w:pPr>
            <w:r w:rsidRPr="002B6446">
              <w:rPr>
                <w:rFonts w:ascii="Times New Roman" w:eastAsia="Times New Roman" w:hAnsi="Times New Roman" w:cs="Times New Roman"/>
                <w:b/>
                <w:bCs/>
                <w:i/>
                <w:iCs/>
                <w:sz w:val="28"/>
                <w:szCs w:val="28"/>
              </w:rPr>
              <w:t xml:space="preserve"> ẩn dụ </w:t>
            </w:r>
            <w:r w:rsidR="00F81DB7" w:rsidRPr="002B6446">
              <w:rPr>
                <w:rFonts w:ascii="Times New Roman" w:eastAsia="Times New Roman" w:hAnsi="Times New Roman" w:cs="Times New Roman"/>
                <w:b/>
                <w:bCs/>
                <w:i/>
                <w:iCs/>
                <w:sz w:val="28"/>
                <w:szCs w:val="28"/>
              </w:rPr>
              <w:t>“</w:t>
            </w:r>
            <w:r w:rsidR="00F81DB7" w:rsidRPr="002B6446">
              <w:rPr>
                <w:rFonts w:ascii="Times New Roman" w:eastAsia="Times New Roman" w:hAnsi="Times New Roman" w:cs="Times New Roman"/>
                <w:b/>
                <w:bCs/>
                <w:i/>
                <w:iCs/>
                <w:sz w:val="28"/>
                <w:szCs w:val="28"/>
                <w:u w:val="single"/>
              </w:rPr>
              <w:t>Kết tràng hoa</w:t>
            </w:r>
            <w:r w:rsidR="00F81DB7" w:rsidRPr="002B6446">
              <w:rPr>
                <w:rFonts w:ascii="Times New Roman" w:eastAsia="Times New Roman" w:hAnsi="Times New Roman" w:cs="Times New Roman"/>
                <w:b/>
                <w:bCs/>
                <w:i/>
                <w:iCs/>
                <w:sz w:val="28"/>
                <w:szCs w:val="28"/>
              </w:rPr>
              <w:t xml:space="preserve"> dâng bảy mươi chín mùa xuân”</w:t>
            </w:r>
          </w:p>
          <w:p w14:paraId="59DA5B42" w14:textId="77777777" w:rsidR="00664EE5" w:rsidRPr="002B6446" w:rsidRDefault="00664EE5" w:rsidP="00664EE5">
            <w:pPr>
              <w:rPr>
                <w:rFonts w:ascii="Times New Roman" w:eastAsia="Times New Roman" w:hAnsi="Times New Roman" w:cs="Times New Roman"/>
                <w:b/>
                <w:bCs/>
                <w:i/>
                <w:iCs/>
                <w:sz w:val="28"/>
                <w:szCs w:val="28"/>
              </w:rPr>
            </w:pPr>
          </w:p>
          <w:p w14:paraId="28EBDECD" w14:textId="77777777" w:rsidR="00664EE5" w:rsidRPr="002B6446" w:rsidRDefault="00664EE5" w:rsidP="00664EE5">
            <w:pPr>
              <w:rPr>
                <w:rFonts w:ascii="Times New Roman" w:eastAsia="Times New Roman" w:hAnsi="Times New Roman" w:cs="Times New Roman"/>
                <w:b/>
                <w:bCs/>
                <w:i/>
                <w:iCs/>
                <w:sz w:val="28"/>
                <w:szCs w:val="28"/>
              </w:rPr>
            </w:pPr>
          </w:p>
          <w:p w14:paraId="7BCF208E" w14:textId="77777777" w:rsidR="00664EE5" w:rsidRPr="002B6446" w:rsidRDefault="00664EE5" w:rsidP="00664EE5">
            <w:pPr>
              <w:rPr>
                <w:rFonts w:ascii="Times New Roman" w:eastAsia="Times New Roman" w:hAnsi="Times New Roman" w:cs="Times New Roman"/>
                <w:b/>
                <w:bCs/>
                <w:i/>
                <w:iCs/>
                <w:sz w:val="28"/>
                <w:szCs w:val="28"/>
              </w:rPr>
            </w:pPr>
          </w:p>
          <w:p w14:paraId="5420EFBB" w14:textId="77777777" w:rsidR="00664EE5" w:rsidRPr="002B6446" w:rsidRDefault="00664EE5" w:rsidP="00664EE5">
            <w:pPr>
              <w:rPr>
                <w:rFonts w:ascii="Times New Roman" w:eastAsia="Times New Roman" w:hAnsi="Times New Roman" w:cs="Times New Roman"/>
                <w:b/>
                <w:bCs/>
                <w:i/>
                <w:iCs/>
                <w:sz w:val="28"/>
                <w:szCs w:val="28"/>
              </w:rPr>
            </w:pPr>
          </w:p>
          <w:p w14:paraId="0E99B46D" w14:textId="77777777" w:rsidR="00664EE5" w:rsidRPr="002B6446" w:rsidRDefault="00664EE5" w:rsidP="00664EE5">
            <w:pPr>
              <w:rPr>
                <w:rFonts w:ascii="Times New Roman" w:eastAsia="Times New Roman" w:hAnsi="Times New Roman" w:cs="Times New Roman"/>
                <w:b/>
                <w:bCs/>
                <w:i/>
                <w:iCs/>
                <w:sz w:val="28"/>
                <w:szCs w:val="28"/>
              </w:rPr>
            </w:pPr>
          </w:p>
          <w:p w14:paraId="39AB64C2" w14:textId="77777777" w:rsidR="00EE337D" w:rsidRPr="002B6446" w:rsidRDefault="00EE337D" w:rsidP="00664EE5">
            <w:pPr>
              <w:rPr>
                <w:rFonts w:ascii="Times New Roman" w:eastAsia="Times New Roman" w:hAnsi="Times New Roman" w:cs="Times New Roman"/>
                <w:b/>
                <w:bCs/>
                <w:i/>
                <w:iCs/>
                <w:sz w:val="28"/>
                <w:szCs w:val="28"/>
              </w:rPr>
            </w:pPr>
          </w:p>
          <w:p w14:paraId="7F4531ED" w14:textId="77777777" w:rsidR="00EE337D" w:rsidRPr="002B6446" w:rsidRDefault="00EE337D" w:rsidP="00664EE5">
            <w:pPr>
              <w:rPr>
                <w:rFonts w:ascii="Times New Roman" w:eastAsia="Times New Roman" w:hAnsi="Times New Roman" w:cs="Times New Roman"/>
                <w:b/>
                <w:bCs/>
                <w:i/>
                <w:iCs/>
                <w:sz w:val="28"/>
                <w:szCs w:val="28"/>
              </w:rPr>
            </w:pPr>
          </w:p>
          <w:p w14:paraId="1C994DEE" w14:textId="77777777" w:rsidR="00EE337D" w:rsidRPr="002B6446" w:rsidRDefault="00EE337D" w:rsidP="00664EE5">
            <w:pPr>
              <w:rPr>
                <w:rFonts w:ascii="Times New Roman" w:eastAsia="Times New Roman" w:hAnsi="Times New Roman" w:cs="Times New Roman"/>
                <w:b/>
                <w:bCs/>
                <w:i/>
                <w:iCs/>
                <w:sz w:val="28"/>
                <w:szCs w:val="28"/>
              </w:rPr>
            </w:pPr>
          </w:p>
          <w:p w14:paraId="404F6E9D" w14:textId="77777777" w:rsidR="00EE337D" w:rsidRPr="002B6446" w:rsidRDefault="00EE337D" w:rsidP="00664EE5">
            <w:pPr>
              <w:rPr>
                <w:rFonts w:ascii="Times New Roman" w:eastAsia="Times New Roman" w:hAnsi="Times New Roman" w:cs="Times New Roman"/>
                <w:b/>
                <w:bCs/>
                <w:i/>
                <w:iCs/>
                <w:sz w:val="28"/>
                <w:szCs w:val="28"/>
              </w:rPr>
            </w:pPr>
          </w:p>
          <w:p w14:paraId="42535DFE" w14:textId="3DCF5958" w:rsidR="00664EE5" w:rsidRPr="002B6446" w:rsidRDefault="00664EE5" w:rsidP="00664EE5">
            <w:pPr>
              <w:rPr>
                <w:rFonts w:ascii="Times New Roman" w:eastAsia="Wingdings" w:hAnsi="Times New Roman" w:cs="Times New Roman"/>
                <w:sz w:val="28"/>
                <w:szCs w:val="28"/>
                <w:vertAlign w:val="superscript"/>
              </w:rPr>
            </w:pPr>
            <w:r w:rsidRPr="002B6446">
              <w:rPr>
                <w:rFonts w:ascii="Times New Roman" w:eastAsia="Times New Roman" w:hAnsi="Times New Roman" w:cs="Times New Roman"/>
                <w:b/>
                <w:bCs/>
                <w:i/>
                <w:iCs/>
                <w:sz w:val="28"/>
                <w:szCs w:val="28"/>
              </w:rPr>
              <w:t xml:space="preserve"> Hoán dụ: </w:t>
            </w:r>
            <w:r w:rsidR="00451221" w:rsidRPr="002B6446">
              <w:rPr>
                <w:rFonts w:ascii="Times New Roman" w:eastAsia="Times New Roman" w:hAnsi="Times New Roman" w:cs="Times New Roman"/>
                <w:b/>
                <w:bCs/>
                <w:i/>
                <w:iCs/>
                <w:sz w:val="28"/>
                <w:szCs w:val="28"/>
                <w:lang w:val="en-US"/>
              </w:rPr>
              <w:t>“</w:t>
            </w:r>
            <w:r w:rsidRPr="002B6446">
              <w:rPr>
                <w:rFonts w:ascii="Times New Roman" w:eastAsia="Times New Roman" w:hAnsi="Times New Roman" w:cs="Times New Roman"/>
                <w:b/>
                <w:bCs/>
                <w:i/>
                <w:iCs/>
                <w:sz w:val="28"/>
                <w:szCs w:val="28"/>
              </w:rPr>
              <w:t>bảy mươi chín mùa xuân”</w:t>
            </w:r>
          </w:p>
          <w:p w14:paraId="1349B4C4" w14:textId="77777777" w:rsidR="00F81DB7" w:rsidRPr="002B6446" w:rsidRDefault="00F81DB7" w:rsidP="00F81DB7">
            <w:pPr>
              <w:spacing w:line="236" w:lineRule="auto"/>
              <w:ind w:right="1260"/>
              <w:jc w:val="both"/>
              <w:rPr>
                <w:rFonts w:ascii="Times New Roman" w:eastAsia="Times New Roman" w:hAnsi="Times New Roman" w:cs="Times New Roman"/>
                <w:b/>
                <w:bCs/>
                <w:i/>
                <w:iCs/>
                <w:sz w:val="28"/>
                <w:szCs w:val="28"/>
              </w:rPr>
            </w:pPr>
          </w:p>
        </w:tc>
        <w:tc>
          <w:tcPr>
            <w:tcW w:w="4508" w:type="dxa"/>
          </w:tcPr>
          <w:p w14:paraId="0DA86E5D" w14:textId="77777777" w:rsidR="00F81DB7" w:rsidRPr="002B6446" w:rsidRDefault="00F81DB7" w:rsidP="00F81DB7">
            <w:pPr>
              <w:spacing w:line="9" w:lineRule="exact"/>
              <w:rPr>
                <w:rFonts w:ascii="Times New Roman" w:eastAsia="Wingdings" w:hAnsi="Times New Roman" w:cs="Times New Roman"/>
                <w:sz w:val="28"/>
                <w:szCs w:val="28"/>
                <w:vertAlign w:val="superscript"/>
              </w:rPr>
            </w:pPr>
          </w:p>
          <w:p w14:paraId="119EB13E" w14:textId="77777777" w:rsidR="00F81DB7" w:rsidRPr="002B6446" w:rsidRDefault="00F81DB7" w:rsidP="00664EE5">
            <w:pPr>
              <w:numPr>
                <w:ilvl w:val="0"/>
                <w:numId w:val="2"/>
              </w:numPr>
              <w:tabs>
                <w:tab w:val="left" w:pos="937"/>
              </w:tabs>
              <w:spacing w:line="250" w:lineRule="auto"/>
              <w:ind w:right="20" w:firstLine="721"/>
              <w:jc w:val="both"/>
              <w:rPr>
                <w:rFonts w:ascii="Times New Roman" w:eastAsia="Wingdings" w:hAnsi="Times New Roman" w:cs="Times New Roman"/>
                <w:sz w:val="28"/>
                <w:szCs w:val="28"/>
                <w:vertAlign w:val="superscript"/>
              </w:rPr>
            </w:pPr>
            <w:r w:rsidRPr="002B6446">
              <w:rPr>
                <w:rFonts w:ascii="Times New Roman" w:eastAsia="Times New Roman" w:hAnsi="Times New Roman" w:cs="Times New Roman"/>
                <w:sz w:val="28"/>
                <w:szCs w:val="28"/>
              </w:rPr>
              <w:t xml:space="preserve">Dòng người vào lăng viếng Bác kết thành những “tràng hoa” không chỉ là hình ảnh tả thực so sánh những dòng người xếp thành hàng dài vào lăng Bác trông như những tràng hoa vô tận, mà còn là một </w:t>
            </w:r>
            <w:r w:rsidRPr="002B6446">
              <w:rPr>
                <w:rFonts w:ascii="Times New Roman" w:eastAsia="Times New Roman" w:hAnsi="Times New Roman" w:cs="Times New Roman"/>
                <w:color w:val="C00000"/>
                <w:sz w:val="28"/>
                <w:szCs w:val="28"/>
              </w:rPr>
              <w:t xml:space="preserve">ẩn dụ đẹp, sáng tạo </w:t>
            </w:r>
            <w:r w:rsidRPr="002B6446">
              <w:rPr>
                <w:rFonts w:ascii="Times New Roman" w:eastAsia="Times New Roman" w:hAnsi="Times New Roman" w:cs="Times New Roman"/>
                <w:sz w:val="28"/>
                <w:szCs w:val="28"/>
              </w:rPr>
              <w:t>của nhà thơ: cuộc đời của họ đã nở hoa dưới ánh sáng của Bác. Những bông hoa tươi thắm dâng lên Người những gì tốt đẹp nhất.</w:t>
            </w:r>
          </w:p>
          <w:p w14:paraId="100247A1" w14:textId="77777777" w:rsidR="00664EE5" w:rsidRPr="002B6446" w:rsidRDefault="00B77F60" w:rsidP="00B77F60">
            <w:pPr>
              <w:tabs>
                <w:tab w:val="left" w:pos="1023"/>
              </w:tabs>
              <w:spacing w:line="180" w:lineRule="auto"/>
              <w:ind w:right="20"/>
              <w:jc w:val="both"/>
              <w:rPr>
                <w:rFonts w:ascii="Times New Roman" w:eastAsia="Wingdings" w:hAnsi="Times New Roman" w:cs="Times New Roman"/>
                <w:sz w:val="28"/>
                <w:szCs w:val="28"/>
                <w:vertAlign w:val="superscript"/>
              </w:rPr>
            </w:pPr>
            <w:r w:rsidRPr="002B6446">
              <w:rPr>
                <w:rFonts w:ascii="Times New Roman" w:eastAsia="Times New Roman" w:hAnsi="Times New Roman" w:cs="Times New Roman"/>
                <w:sz w:val="28"/>
                <w:szCs w:val="28"/>
              </w:rPr>
              <w:t>-</w:t>
            </w:r>
            <w:r w:rsidR="00664EE5" w:rsidRPr="002B6446">
              <w:rPr>
                <w:rFonts w:ascii="Times New Roman" w:eastAsia="Times New Roman" w:hAnsi="Times New Roman" w:cs="Times New Roman"/>
                <w:sz w:val="28"/>
                <w:szCs w:val="28"/>
              </w:rPr>
              <w:t>Hình ảnh hoán dụ mang ý nghĩa tượng trưng: con người bảy mươi chín mùa xuân ấy đã sống một cuộc đời đẹp như những mùa xuân và đã làm ra những</w:t>
            </w:r>
            <w:r w:rsidR="004478D0" w:rsidRPr="002B6446">
              <w:rPr>
                <w:rFonts w:ascii="Times New Roman" w:eastAsia="Times New Roman" w:hAnsi="Times New Roman" w:cs="Times New Roman"/>
                <w:sz w:val="28"/>
                <w:szCs w:val="28"/>
              </w:rPr>
              <w:t xml:space="preserve"> mùa xuân cho đất nước, cho dân tộc.</w:t>
            </w:r>
            <w:r w:rsidR="00664EE5" w:rsidRPr="002B6446">
              <w:rPr>
                <w:rFonts w:ascii="Times New Roman" w:eastAsia="Times New Roman" w:hAnsi="Times New Roman" w:cs="Times New Roman"/>
                <w:sz w:val="28"/>
                <w:szCs w:val="28"/>
              </w:rPr>
              <w:t>.</w:t>
            </w:r>
          </w:p>
          <w:p w14:paraId="4282B67E" w14:textId="77777777" w:rsidR="00664EE5" w:rsidRPr="002B6446" w:rsidRDefault="00664EE5" w:rsidP="00664EE5">
            <w:pPr>
              <w:tabs>
                <w:tab w:val="left" w:pos="937"/>
              </w:tabs>
              <w:spacing w:line="250" w:lineRule="auto"/>
              <w:ind w:right="20"/>
              <w:jc w:val="both"/>
              <w:rPr>
                <w:rFonts w:ascii="Times New Roman" w:eastAsia="Wingdings" w:hAnsi="Times New Roman" w:cs="Times New Roman"/>
                <w:sz w:val="28"/>
                <w:szCs w:val="28"/>
                <w:vertAlign w:val="superscript"/>
              </w:rPr>
            </w:pPr>
          </w:p>
          <w:p w14:paraId="2B9FD2CC" w14:textId="77777777" w:rsidR="00F81DB7" w:rsidRPr="002B6446" w:rsidRDefault="00B77F60" w:rsidP="00F81DB7">
            <w:pPr>
              <w:spacing w:line="5" w:lineRule="exact"/>
              <w:rPr>
                <w:rFonts w:ascii="Times New Roman" w:hAnsi="Times New Roman" w:cs="Times New Roman"/>
                <w:sz w:val="28"/>
                <w:szCs w:val="28"/>
              </w:rPr>
            </w:pPr>
            <w:r w:rsidRPr="002B6446">
              <w:rPr>
                <w:rFonts w:ascii="Times New Roman" w:hAnsi="Times New Roman" w:cs="Times New Roman"/>
                <w:sz w:val="28"/>
                <w:szCs w:val="28"/>
              </w:rPr>
              <w:t>Phủ</w:t>
            </w:r>
          </w:p>
        </w:tc>
      </w:tr>
      <w:tr w:rsidR="00F81DB7" w:rsidRPr="002B6446" w14:paraId="6D56944B" w14:textId="77777777" w:rsidTr="00742549">
        <w:tc>
          <w:tcPr>
            <w:tcW w:w="4508" w:type="dxa"/>
          </w:tcPr>
          <w:p w14:paraId="541AAE18" w14:textId="77777777" w:rsidR="00F81DB7" w:rsidRPr="002B6446" w:rsidRDefault="00F81DB7" w:rsidP="00B77F60">
            <w:pPr>
              <w:tabs>
                <w:tab w:val="left" w:pos="1000"/>
              </w:tabs>
              <w:spacing w:line="182" w:lineRule="auto"/>
              <w:rPr>
                <w:rFonts w:ascii="Times New Roman" w:eastAsia="Times New Roman" w:hAnsi="Times New Roman" w:cs="Times New Roman"/>
                <w:b/>
                <w:bCs/>
                <w:i/>
                <w:iCs/>
                <w:sz w:val="28"/>
                <w:szCs w:val="28"/>
              </w:rPr>
            </w:pPr>
          </w:p>
        </w:tc>
        <w:tc>
          <w:tcPr>
            <w:tcW w:w="4508" w:type="dxa"/>
          </w:tcPr>
          <w:p w14:paraId="1E95A138" w14:textId="77777777" w:rsidR="00F81DB7" w:rsidRPr="002B6446" w:rsidRDefault="00F81DB7" w:rsidP="00742549">
            <w:pPr>
              <w:spacing w:line="9" w:lineRule="exact"/>
              <w:rPr>
                <w:rFonts w:ascii="Times New Roman" w:eastAsia="Wingdings" w:hAnsi="Times New Roman" w:cs="Times New Roman"/>
                <w:sz w:val="28"/>
                <w:szCs w:val="28"/>
                <w:vertAlign w:val="superscript"/>
              </w:rPr>
            </w:pPr>
          </w:p>
        </w:tc>
      </w:tr>
      <w:tr w:rsidR="00B77F60" w:rsidRPr="002B6446" w14:paraId="045BC70C" w14:textId="77777777" w:rsidTr="00742549">
        <w:tc>
          <w:tcPr>
            <w:tcW w:w="4508" w:type="dxa"/>
          </w:tcPr>
          <w:p w14:paraId="2D83EEDE" w14:textId="77777777" w:rsidR="00B77F60" w:rsidRPr="002B6446" w:rsidRDefault="00B77F60" w:rsidP="00B77F60">
            <w:pPr>
              <w:tabs>
                <w:tab w:val="left" w:pos="1000"/>
              </w:tabs>
              <w:spacing w:line="182" w:lineRule="auto"/>
              <w:rPr>
                <w:rFonts w:ascii="Times New Roman" w:eastAsia="Times New Roman" w:hAnsi="Times New Roman" w:cs="Times New Roman"/>
                <w:b/>
                <w:bCs/>
                <w:i/>
                <w:iCs/>
                <w:sz w:val="28"/>
                <w:szCs w:val="28"/>
              </w:rPr>
            </w:pPr>
          </w:p>
        </w:tc>
        <w:tc>
          <w:tcPr>
            <w:tcW w:w="4508" w:type="dxa"/>
          </w:tcPr>
          <w:p w14:paraId="396F8A99" w14:textId="77777777" w:rsidR="00B77F60" w:rsidRPr="002B6446" w:rsidRDefault="00B77F60" w:rsidP="00742549">
            <w:pPr>
              <w:spacing w:line="9" w:lineRule="exact"/>
              <w:rPr>
                <w:rFonts w:ascii="Times New Roman" w:eastAsia="Wingdings" w:hAnsi="Times New Roman" w:cs="Times New Roman"/>
                <w:sz w:val="28"/>
                <w:szCs w:val="28"/>
                <w:vertAlign w:val="superscript"/>
              </w:rPr>
            </w:pPr>
          </w:p>
          <w:p w14:paraId="0724E228" w14:textId="77777777" w:rsidR="00B77F60" w:rsidRPr="002B6446" w:rsidRDefault="00B77F60" w:rsidP="00742549">
            <w:pPr>
              <w:spacing w:line="9" w:lineRule="exact"/>
              <w:rPr>
                <w:rFonts w:ascii="Times New Roman" w:eastAsia="Wingdings" w:hAnsi="Times New Roman" w:cs="Times New Roman"/>
                <w:sz w:val="28"/>
                <w:szCs w:val="28"/>
                <w:vertAlign w:val="superscript"/>
              </w:rPr>
            </w:pPr>
          </w:p>
          <w:p w14:paraId="2D04D274" w14:textId="77777777" w:rsidR="00B77F60" w:rsidRPr="002B6446" w:rsidRDefault="00B77F60" w:rsidP="00742549">
            <w:pPr>
              <w:spacing w:line="9" w:lineRule="exact"/>
              <w:rPr>
                <w:rFonts w:ascii="Times New Roman" w:eastAsia="Wingdings" w:hAnsi="Times New Roman" w:cs="Times New Roman"/>
                <w:sz w:val="28"/>
                <w:szCs w:val="28"/>
                <w:vertAlign w:val="superscript"/>
              </w:rPr>
            </w:pPr>
          </w:p>
          <w:p w14:paraId="2D0A6F47" w14:textId="77777777" w:rsidR="00B77F60" w:rsidRPr="002B6446" w:rsidRDefault="00B77F60" w:rsidP="00742549">
            <w:pPr>
              <w:spacing w:line="9" w:lineRule="exact"/>
              <w:rPr>
                <w:rFonts w:ascii="Times New Roman" w:eastAsia="Wingdings" w:hAnsi="Times New Roman" w:cs="Times New Roman"/>
                <w:sz w:val="28"/>
                <w:szCs w:val="28"/>
                <w:vertAlign w:val="superscript"/>
              </w:rPr>
            </w:pPr>
          </w:p>
        </w:tc>
      </w:tr>
      <w:tr w:rsidR="00F81DB7" w:rsidRPr="002B6446" w14:paraId="1BB0C430" w14:textId="77777777" w:rsidTr="00742549">
        <w:tc>
          <w:tcPr>
            <w:tcW w:w="4508" w:type="dxa"/>
          </w:tcPr>
          <w:p w14:paraId="4FEFB914" w14:textId="77777777" w:rsidR="00F81DB7" w:rsidRPr="002B6446" w:rsidRDefault="00664EE5" w:rsidP="00F81DB7">
            <w:pPr>
              <w:spacing w:line="236" w:lineRule="auto"/>
              <w:ind w:right="40"/>
              <w:jc w:val="center"/>
              <w:rPr>
                <w:rFonts w:ascii="Times New Roman" w:hAnsi="Times New Roman" w:cs="Times New Roman"/>
                <w:sz w:val="28"/>
                <w:szCs w:val="28"/>
              </w:rPr>
            </w:pPr>
            <w:r w:rsidRPr="002B6446">
              <w:rPr>
                <w:rFonts w:ascii="Times New Roman" w:eastAsia="Times New Roman" w:hAnsi="Times New Roman" w:cs="Times New Roman"/>
                <w:b/>
                <w:bCs/>
                <w:i/>
                <w:iCs/>
                <w:sz w:val="28"/>
                <w:szCs w:val="28"/>
              </w:rPr>
              <w:t xml:space="preserve"> ẩn dụ </w:t>
            </w:r>
            <w:r w:rsidR="00F81DB7" w:rsidRPr="002B6446">
              <w:rPr>
                <w:rFonts w:ascii="Times New Roman" w:eastAsia="Times New Roman" w:hAnsi="Times New Roman" w:cs="Times New Roman"/>
                <w:b/>
                <w:bCs/>
                <w:i/>
                <w:iCs/>
                <w:sz w:val="28"/>
                <w:szCs w:val="28"/>
              </w:rPr>
              <w:t>“vầng trăng sáng dịu hiền”</w:t>
            </w:r>
          </w:p>
          <w:p w14:paraId="3A9C0411" w14:textId="77777777" w:rsidR="00F81DB7" w:rsidRPr="002B6446" w:rsidRDefault="00F81DB7" w:rsidP="00F81DB7">
            <w:pPr>
              <w:spacing w:line="11" w:lineRule="exact"/>
              <w:rPr>
                <w:rFonts w:ascii="Times New Roman" w:hAnsi="Times New Roman" w:cs="Times New Roman"/>
                <w:sz w:val="28"/>
                <w:szCs w:val="28"/>
              </w:rPr>
            </w:pPr>
          </w:p>
          <w:p w14:paraId="0E54C4D0" w14:textId="77777777" w:rsidR="00F81DB7" w:rsidRPr="002B6446" w:rsidRDefault="00F81DB7" w:rsidP="00F81DB7">
            <w:pPr>
              <w:tabs>
                <w:tab w:val="left" w:pos="1009"/>
              </w:tabs>
              <w:spacing w:line="180" w:lineRule="auto"/>
              <w:ind w:right="20"/>
              <w:jc w:val="both"/>
              <w:rPr>
                <w:rFonts w:ascii="Times New Roman" w:eastAsia="Times New Roman" w:hAnsi="Times New Roman" w:cs="Times New Roman"/>
                <w:b/>
                <w:bCs/>
                <w:i/>
                <w:iCs/>
                <w:sz w:val="28"/>
                <w:szCs w:val="28"/>
              </w:rPr>
            </w:pPr>
          </w:p>
        </w:tc>
        <w:tc>
          <w:tcPr>
            <w:tcW w:w="4508" w:type="dxa"/>
          </w:tcPr>
          <w:p w14:paraId="650F21B9" w14:textId="77777777" w:rsidR="00B77F60" w:rsidRPr="002B6446" w:rsidRDefault="00B77F60" w:rsidP="00B77F60">
            <w:pPr>
              <w:tabs>
                <w:tab w:val="left" w:pos="1009"/>
              </w:tabs>
              <w:spacing w:line="180" w:lineRule="auto"/>
              <w:ind w:right="20"/>
              <w:jc w:val="both"/>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-Gợi nghĩ đến tâm hồn, nhân cách sống cao đẹp sáng trỏng của Bác</w:t>
            </w:r>
          </w:p>
          <w:p w14:paraId="108D9EF6" w14:textId="77777777" w:rsidR="00F81DB7" w:rsidRPr="002B6446" w:rsidRDefault="00B77F60" w:rsidP="00B77F60">
            <w:pPr>
              <w:tabs>
                <w:tab w:val="left" w:pos="1009"/>
              </w:tabs>
              <w:spacing w:line="180" w:lineRule="auto"/>
              <w:ind w:right="20"/>
              <w:jc w:val="both"/>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 xml:space="preserve">-Gợi </w:t>
            </w:r>
            <w:r w:rsidR="00F81DB7" w:rsidRPr="002B6446">
              <w:rPr>
                <w:rFonts w:ascii="Times New Roman" w:eastAsia="Times New Roman" w:hAnsi="Times New Roman" w:cs="Times New Roman"/>
                <w:sz w:val="28"/>
                <w:szCs w:val="28"/>
              </w:rPr>
              <w:t>vầng trăng</w:t>
            </w:r>
            <w:r w:rsidRPr="002B6446">
              <w:rPr>
                <w:rFonts w:ascii="Times New Roman" w:eastAsia="Times New Roman" w:hAnsi="Times New Roman" w:cs="Times New Roman"/>
                <w:sz w:val="28"/>
                <w:szCs w:val="28"/>
              </w:rPr>
              <w:t xml:space="preserve"> trong thơ Bác,</w:t>
            </w:r>
            <w:r w:rsidR="00F81DB7" w:rsidRPr="002B6446">
              <w:rPr>
                <w:rFonts w:ascii="Times New Roman" w:eastAsia="Times New Roman" w:hAnsi="Times New Roman" w:cs="Times New Roman"/>
                <w:sz w:val="28"/>
                <w:szCs w:val="28"/>
              </w:rPr>
              <w:t xml:space="preserve"> bên cạnh bầu bạn. Từ giữa chốn tù đày, đến “Cảnh khuya” núi rừng Việt Bắc, rồi “Nguyên tiêu”…</w:t>
            </w:r>
          </w:p>
          <w:p w14:paraId="2417F44C" w14:textId="77777777" w:rsidR="00B77F60" w:rsidRPr="002B6446" w:rsidRDefault="00B77F60" w:rsidP="00B77F60">
            <w:pPr>
              <w:tabs>
                <w:tab w:val="left" w:pos="1009"/>
              </w:tabs>
              <w:spacing w:line="180" w:lineRule="auto"/>
              <w:ind w:right="20"/>
              <w:jc w:val="both"/>
              <w:rPr>
                <w:rFonts w:ascii="Times New Roman" w:eastAsia="Wingdings" w:hAnsi="Times New Roman" w:cs="Times New Roman"/>
                <w:sz w:val="28"/>
                <w:szCs w:val="28"/>
                <w:vertAlign w:val="superscript"/>
              </w:rPr>
            </w:pPr>
            <w:r w:rsidRPr="002B6446">
              <w:rPr>
                <w:rFonts w:ascii="Times New Roman" w:eastAsia="Times New Roman" w:hAnsi="Times New Roman" w:cs="Times New Roman"/>
                <w:sz w:val="28"/>
                <w:szCs w:val="28"/>
              </w:rPr>
              <w:t>- bộc lộc lòng biết ơn sâu sác</w:t>
            </w:r>
          </w:p>
          <w:p w14:paraId="4603D28A" w14:textId="77777777" w:rsidR="00F81DB7" w:rsidRPr="002B6446" w:rsidRDefault="00F81DB7" w:rsidP="00742549">
            <w:pPr>
              <w:spacing w:line="9" w:lineRule="exact"/>
              <w:rPr>
                <w:rFonts w:ascii="Times New Roman" w:eastAsia="Wingdings" w:hAnsi="Times New Roman" w:cs="Times New Roman"/>
                <w:sz w:val="28"/>
                <w:szCs w:val="28"/>
                <w:vertAlign w:val="superscript"/>
              </w:rPr>
            </w:pPr>
          </w:p>
        </w:tc>
      </w:tr>
      <w:tr w:rsidR="00B77F60" w:rsidRPr="002B6446" w14:paraId="30301E17" w14:textId="77777777" w:rsidTr="00F81DB7">
        <w:tc>
          <w:tcPr>
            <w:tcW w:w="4508" w:type="dxa"/>
          </w:tcPr>
          <w:p w14:paraId="676326EC" w14:textId="77777777" w:rsidR="00B77F60" w:rsidRPr="002B6446" w:rsidRDefault="00B77F60" w:rsidP="00F81DB7">
            <w:pPr>
              <w:rPr>
                <w:rFonts w:ascii="Times New Roman" w:eastAsia="Times New Roman" w:hAnsi="Times New Roman" w:cs="Times New Roman"/>
                <w:b/>
                <w:bCs/>
                <w:i/>
                <w:iCs/>
                <w:sz w:val="28"/>
                <w:szCs w:val="28"/>
              </w:rPr>
            </w:pPr>
            <w:r w:rsidRPr="002B6446">
              <w:rPr>
                <w:rFonts w:ascii="Times New Roman" w:eastAsia="Times New Roman" w:hAnsi="Times New Roman" w:cs="Times New Roman"/>
                <w:b/>
                <w:bCs/>
                <w:i/>
                <w:iCs/>
                <w:sz w:val="28"/>
                <w:szCs w:val="28"/>
              </w:rPr>
              <w:t>Nói tránh” giấc ngủ bình yên”</w:t>
            </w:r>
          </w:p>
        </w:tc>
        <w:tc>
          <w:tcPr>
            <w:tcW w:w="4508" w:type="dxa"/>
          </w:tcPr>
          <w:p w14:paraId="61D9227E" w14:textId="48250577" w:rsidR="00B77F60" w:rsidRPr="002B6446" w:rsidRDefault="00451221" w:rsidP="00F81DB7">
            <w:pPr>
              <w:rPr>
                <w:rFonts w:ascii="Times New Roman" w:hAnsi="Times New Roman" w:cs="Times New Roman"/>
                <w:sz w:val="28"/>
                <w:szCs w:val="28"/>
              </w:rPr>
            </w:pPr>
            <w:r w:rsidRPr="002B6446">
              <w:rPr>
                <w:rFonts w:ascii="Times New Roman" w:hAnsi="Times New Roman" w:cs="Times New Roman"/>
                <w:sz w:val="28"/>
                <w:szCs w:val="28"/>
                <w:lang w:val="en-US"/>
              </w:rPr>
              <w:t>-</w:t>
            </w:r>
            <w:r w:rsidR="00B77F60" w:rsidRPr="002B6446">
              <w:rPr>
                <w:rFonts w:ascii="Times New Roman" w:hAnsi="Times New Roman" w:cs="Times New Roman"/>
                <w:sz w:val="28"/>
                <w:szCs w:val="28"/>
              </w:rPr>
              <w:t>Phủ nhận sự thật đau lòng</w:t>
            </w:r>
            <w:r w:rsidRPr="002B6446">
              <w:rPr>
                <w:rFonts w:ascii="Times New Roman" w:hAnsi="Times New Roman" w:cs="Times New Roman"/>
                <w:sz w:val="28"/>
                <w:szCs w:val="28"/>
                <w:lang w:val="en-US"/>
              </w:rPr>
              <w:t xml:space="preserve"> : bác đã mất.</w:t>
            </w:r>
            <w:r w:rsidR="00B77F60" w:rsidRPr="002B6446">
              <w:rPr>
                <w:rFonts w:ascii="Times New Roman" w:hAnsi="Times New Roman" w:cs="Times New Roman"/>
                <w:sz w:val="28"/>
                <w:szCs w:val="28"/>
              </w:rPr>
              <w:t xml:space="preserve"> </w:t>
            </w:r>
          </w:p>
          <w:p w14:paraId="620D3827" w14:textId="4F4F9220" w:rsidR="00B77F60" w:rsidRPr="002B6446" w:rsidRDefault="00451221" w:rsidP="00F81DB7">
            <w:pPr>
              <w:rPr>
                <w:rFonts w:ascii="Times New Roman" w:hAnsi="Times New Roman" w:cs="Times New Roman"/>
                <w:sz w:val="28"/>
                <w:szCs w:val="28"/>
              </w:rPr>
            </w:pPr>
            <w:r w:rsidRPr="002B6446">
              <w:rPr>
                <w:rFonts w:ascii="Times New Roman" w:hAnsi="Times New Roman" w:cs="Times New Roman"/>
                <w:sz w:val="28"/>
                <w:szCs w:val="28"/>
                <w:lang w:val="en-US"/>
              </w:rPr>
              <w:t>-</w:t>
            </w:r>
            <w:r w:rsidR="00B77F60" w:rsidRPr="002B6446">
              <w:rPr>
                <w:rFonts w:ascii="Times New Roman" w:hAnsi="Times New Roman" w:cs="Times New Roman"/>
                <w:sz w:val="28"/>
                <w:szCs w:val="28"/>
              </w:rPr>
              <w:t>Bác đang ngủ bình yên trong tình yêu thương của con người và tạo vẩt</w:t>
            </w:r>
          </w:p>
        </w:tc>
      </w:tr>
      <w:tr w:rsidR="00F81DB7" w:rsidRPr="002B6446" w14:paraId="0860A4F7" w14:textId="77777777" w:rsidTr="00F81DB7">
        <w:tc>
          <w:tcPr>
            <w:tcW w:w="4508" w:type="dxa"/>
          </w:tcPr>
          <w:p w14:paraId="40FF1DBD" w14:textId="77777777" w:rsidR="00F81DB7" w:rsidRPr="002B6446" w:rsidRDefault="00664EE5" w:rsidP="00F81DB7">
            <w:pPr>
              <w:rPr>
                <w:rFonts w:ascii="Times New Roman" w:eastAsia="Times New Roman" w:hAnsi="Times New Roman" w:cs="Times New Roman"/>
                <w:b/>
                <w:bCs/>
                <w:i/>
                <w:iCs/>
                <w:sz w:val="28"/>
                <w:szCs w:val="28"/>
              </w:rPr>
            </w:pPr>
            <w:r w:rsidRPr="002B6446">
              <w:rPr>
                <w:rFonts w:ascii="Times New Roman" w:eastAsia="Times New Roman" w:hAnsi="Times New Roman" w:cs="Times New Roman"/>
                <w:b/>
                <w:bCs/>
                <w:i/>
                <w:iCs/>
                <w:sz w:val="28"/>
                <w:szCs w:val="28"/>
              </w:rPr>
              <w:t xml:space="preserve"> ẩn dụ : </w:t>
            </w:r>
            <w:r w:rsidR="00F81DB7" w:rsidRPr="002B6446">
              <w:rPr>
                <w:rFonts w:ascii="Times New Roman" w:eastAsia="Times New Roman" w:hAnsi="Times New Roman" w:cs="Times New Roman"/>
                <w:b/>
                <w:bCs/>
                <w:i/>
                <w:iCs/>
                <w:sz w:val="28"/>
                <w:szCs w:val="28"/>
              </w:rPr>
              <w:t xml:space="preserve">Vẫn biết </w:t>
            </w:r>
            <w:r w:rsidR="00F81DB7" w:rsidRPr="002B6446">
              <w:rPr>
                <w:rFonts w:ascii="Times New Roman" w:eastAsia="Times New Roman" w:hAnsi="Times New Roman" w:cs="Times New Roman"/>
                <w:b/>
                <w:bCs/>
                <w:i/>
                <w:iCs/>
                <w:color w:val="C00000"/>
                <w:sz w:val="28"/>
                <w:szCs w:val="28"/>
              </w:rPr>
              <w:t xml:space="preserve">trời xanh </w:t>
            </w:r>
            <w:r w:rsidR="00F81DB7" w:rsidRPr="002B6446">
              <w:rPr>
                <w:rFonts w:ascii="Times New Roman" w:eastAsia="Times New Roman" w:hAnsi="Times New Roman" w:cs="Times New Roman"/>
                <w:b/>
                <w:bCs/>
                <w:i/>
                <w:iCs/>
                <w:sz w:val="28"/>
                <w:szCs w:val="28"/>
              </w:rPr>
              <w:t xml:space="preserve">là mãi </w:t>
            </w:r>
            <w:r w:rsidR="00F81DB7" w:rsidRPr="002B6446">
              <w:rPr>
                <w:rFonts w:ascii="Times New Roman" w:eastAsia="Times New Roman" w:hAnsi="Times New Roman" w:cs="Times New Roman"/>
                <w:b/>
                <w:bCs/>
                <w:i/>
                <w:iCs/>
                <w:sz w:val="28"/>
                <w:szCs w:val="28"/>
              </w:rPr>
              <w:lastRenderedPageBreak/>
              <w:t>mãi”</w:t>
            </w:r>
          </w:p>
        </w:tc>
        <w:tc>
          <w:tcPr>
            <w:tcW w:w="4508" w:type="dxa"/>
          </w:tcPr>
          <w:p w14:paraId="1624BD25" w14:textId="77777777" w:rsidR="00F81DB7" w:rsidRPr="002B6446" w:rsidRDefault="00F81DB7" w:rsidP="00F81DB7">
            <w:pPr>
              <w:rPr>
                <w:rFonts w:ascii="Times New Roman" w:hAnsi="Times New Roman" w:cs="Times New Roman"/>
                <w:sz w:val="28"/>
                <w:szCs w:val="28"/>
              </w:rPr>
            </w:pPr>
          </w:p>
          <w:p w14:paraId="1A78F3FC" w14:textId="77777777" w:rsidR="00F81DB7" w:rsidRPr="002B6446" w:rsidRDefault="00F81DB7" w:rsidP="00F81DB7">
            <w:pPr>
              <w:spacing w:line="10" w:lineRule="exact"/>
              <w:rPr>
                <w:rFonts w:ascii="Times New Roman" w:hAnsi="Times New Roman" w:cs="Times New Roman"/>
                <w:sz w:val="28"/>
                <w:szCs w:val="28"/>
              </w:rPr>
            </w:pPr>
          </w:p>
          <w:p w14:paraId="2D34BF39" w14:textId="77777777" w:rsidR="00F81DB7" w:rsidRPr="002B6446" w:rsidRDefault="00B77F60" w:rsidP="00B77F60">
            <w:pPr>
              <w:tabs>
                <w:tab w:val="left" w:pos="1004"/>
              </w:tabs>
              <w:spacing w:line="182" w:lineRule="auto"/>
              <w:jc w:val="both"/>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lastRenderedPageBreak/>
              <w:t>-</w:t>
            </w:r>
            <w:r w:rsidR="00F81DB7" w:rsidRPr="002B6446">
              <w:rPr>
                <w:rFonts w:ascii="Times New Roman" w:eastAsia="Times New Roman" w:hAnsi="Times New Roman" w:cs="Times New Roman"/>
                <w:sz w:val="28"/>
                <w:szCs w:val="28"/>
              </w:rPr>
              <w:t>Bác đã hoá thân vào thiên nhiên đất trời của dân tộc, sống mãi trong sự nghiệp và tâm trí của nhân dân như trời xanh vĩnh hằng trên cao.</w:t>
            </w:r>
          </w:p>
          <w:p w14:paraId="5B98BBC8" w14:textId="77777777" w:rsidR="004478D0" w:rsidRPr="002B6446" w:rsidRDefault="004478D0" w:rsidP="00B77F60">
            <w:pPr>
              <w:tabs>
                <w:tab w:val="left" w:pos="1004"/>
              </w:tabs>
              <w:spacing w:line="182" w:lineRule="auto"/>
              <w:jc w:val="both"/>
              <w:rPr>
                <w:rFonts w:ascii="Times New Roman" w:eastAsia="Wingdings" w:hAnsi="Times New Roman" w:cs="Times New Roman"/>
                <w:sz w:val="28"/>
                <w:szCs w:val="28"/>
                <w:vertAlign w:val="superscript"/>
              </w:rPr>
            </w:pPr>
            <w:r w:rsidRPr="002B6446">
              <w:rPr>
                <w:rFonts w:ascii="Times New Roman" w:eastAsia="Times New Roman" w:hAnsi="Times New Roman" w:cs="Times New Roman"/>
                <w:sz w:val="28"/>
                <w:szCs w:val="28"/>
              </w:rPr>
              <w:t>- bộc lộ ngưỡng mộ, biết ơn, ca ngợi sự vĩ đại, bất tử của Bác.</w:t>
            </w:r>
          </w:p>
          <w:p w14:paraId="0D68CBD7" w14:textId="77777777" w:rsidR="00F81DB7" w:rsidRPr="002B6446" w:rsidRDefault="00F81DB7" w:rsidP="00F81DB7">
            <w:pPr>
              <w:spacing w:line="9" w:lineRule="exact"/>
              <w:rPr>
                <w:rFonts w:ascii="Times New Roman" w:eastAsia="Wingdings" w:hAnsi="Times New Roman" w:cs="Times New Roman"/>
                <w:sz w:val="28"/>
                <w:szCs w:val="28"/>
                <w:vertAlign w:val="superscript"/>
              </w:rPr>
            </w:pPr>
          </w:p>
        </w:tc>
      </w:tr>
      <w:tr w:rsidR="00AF3DBF" w:rsidRPr="002B6446" w14:paraId="22C87974" w14:textId="77777777" w:rsidTr="00F81DB7">
        <w:tc>
          <w:tcPr>
            <w:tcW w:w="4508" w:type="dxa"/>
          </w:tcPr>
          <w:p w14:paraId="7EA5517F" w14:textId="53F08611" w:rsidR="00AF3DBF" w:rsidRPr="002B6446" w:rsidRDefault="00AF3DBF" w:rsidP="00F81DB7">
            <w:pPr>
              <w:rPr>
                <w:rFonts w:ascii="Times New Roman" w:eastAsia="Times New Roman" w:hAnsi="Times New Roman" w:cs="Times New Roman"/>
                <w:b/>
                <w:bCs/>
                <w:i/>
                <w:iCs/>
                <w:sz w:val="28"/>
                <w:szCs w:val="28"/>
              </w:rPr>
            </w:pPr>
            <w:r w:rsidRPr="002B6446">
              <w:rPr>
                <w:rFonts w:ascii="Times New Roman" w:eastAsia="Times New Roman" w:hAnsi="Times New Roman" w:cs="Times New Roman"/>
                <w:b/>
                <w:bCs/>
                <w:i/>
                <w:iCs/>
                <w:sz w:val="28"/>
                <w:szCs w:val="28"/>
              </w:rPr>
              <w:lastRenderedPageBreak/>
              <w:t>ẩn dụ</w:t>
            </w:r>
            <w:r w:rsidR="00451221" w:rsidRPr="002B6446">
              <w:rPr>
                <w:rFonts w:ascii="Times New Roman" w:eastAsia="Times New Roman" w:hAnsi="Times New Roman" w:cs="Times New Roman"/>
                <w:b/>
                <w:bCs/>
                <w:i/>
                <w:iCs/>
                <w:sz w:val="28"/>
                <w:szCs w:val="28"/>
                <w:lang w:val="en-US"/>
              </w:rPr>
              <w:t xml:space="preserve"> chuyển đổi cảm giác</w:t>
            </w:r>
            <w:r w:rsidRPr="002B6446">
              <w:rPr>
                <w:rFonts w:ascii="Times New Roman" w:eastAsia="Times New Roman" w:hAnsi="Times New Roman" w:cs="Times New Roman"/>
                <w:b/>
                <w:bCs/>
                <w:i/>
                <w:iCs/>
                <w:sz w:val="28"/>
                <w:szCs w:val="28"/>
              </w:rPr>
              <w:t xml:space="preserve"> “ nhói”</w:t>
            </w:r>
          </w:p>
        </w:tc>
        <w:tc>
          <w:tcPr>
            <w:tcW w:w="4508" w:type="dxa"/>
          </w:tcPr>
          <w:p w14:paraId="27347710" w14:textId="77777777" w:rsidR="00AF3DBF" w:rsidRPr="002B6446" w:rsidRDefault="00AF3DBF" w:rsidP="00F81DB7">
            <w:pPr>
              <w:rPr>
                <w:rFonts w:ascii="Times New Roman" w:hAnsi="Times New Roman" w:cs="Times New Roman"/>
                <w:sz w:val="28"/>
                <w:szCs w:val="28"/>
              </w:rPr>
            </w:pPr>
            <w:r w:rsidRPr="002B6446">
              <w:rPr>
                <w:rFonts w:ascii="Times New Roman" w:hAnsi="Times New Roman" w:cs="Times New Roman"/>
                <w:sz w:val="28"/>
                <w:szCs w:val="28"/>
              </w:rPr>
              <w:t>Diễn tả nỗi đau  đ</w:t>
            </w:r>
            <w:r w:rsidR="00BF5918" w:rsidRPr="002B6446">
              <w:rPr>
                <w:rFonts w:ascii="Times New Roman" w:hAnsi="Times New Roman" w:cs="Times New Roman"/>
                <w:sz w:val="28"/>
                <w:szCs w:val="28"/>
              </w:rPr>
              <w:t>ộ</w:t>
            </w:r>
            <w:r w:rsidRPr="002B6446">
              <w:rPr>
                <w:rFonts w:ascii="Times New Roman" w:hAnsi="Times New Roman" w:cs="Times New Roman"/>
                <w:sz w:val="28"/>
                <w:szCs w:val="28"/>
              </w:rPr>
              <w:t>t ngột quặn thắt tận sâu tâm hồn</w:t>
            </w:r>
          </w:p>
        </w:tc>
      </w:tr>
      <w:tr w:rsidR="00664EE5" w:rsidRPr="002B6446" w14:paraId="776C60FF" w14:textId="77777777" w:rsidTr="00F81DB7">
        <w:tc>
          <w:tcPr>
            <w:tcW w:w="4508" w:type="dxa"/>
          </w:tcPr>
          <w:p w14:paraId="7FE82C68" w14:textId="77777777" w:rsidR="00664EE5" w:rsidRPr="002B6446" w:rsidRDefault="00664EE5" w:rsidP="00AF3DBF">
            <w:pPr>
              <w:rPr>
                <w:rFonts w:ascii="Times New Roman" w:eastAsia="Times New Roman" w:hAnsi="Times New Roman" w:cs="Times New Roman"/>
                <w:b/>
                <w:bCs/>
                <w:i/>
                <w:iCs/>
                <w:sz w:val="28"/>
                <w:szCs w:val="28"/>
              </w:rPr>
            </w:pPr>
            <w:r w:rsidRPr="002B6446">
              <w:rPr>
                <w:rFonts w:ascii="Times New Roman" w:eastAsia="Times New Roman" w:hAnsi="Times New Roman" w:cs="Times New Roman"/>
                <w:b/>
                <w:bCs/>
                <w:sz w:val="28"/>
                <w:szCs w:val="28"/>
              </w:rPr>
              <w:t xml:space="preserve">. </w:t>
            </w:r>
            <w:r w:rsidRPr="002B6446">
              <w:rPr>
                <w:rFonts w:ascii="Times New Roman" w:eastAsia="Wingdings" w:hAnsi="Times New Roman" w:cs="Times New Roman"/>
                <w:sz w:val="28"/>
                <w:szCs w:val="28"/>
                <w:vertAlign w:val="superscript"/>
              </w:rPr>
              <w:t></w:t>
            </w:r>
            <w:r w:rsidRPr="002B6446">
              <w:rPr>
                <w:rFonts w:ascii="Times New Roman" w:eastAsia="Times New Roman" w:hAnsi="Times New Roman" w:cs="Times New Roman"/>
                <w:sz w:val="28"/>
                <w:szCs w:val="28"/>
              </w:rPr>
              <w:t xml:space="preserve">Điệp ngữ </w:t>
            </w:r>
            <w:r w:rsidRPr="002B6446">
              <w:rPr>
                <w:rFonts w:ascii="Times New Roman" w:eastAsia="Times New Roman" w:hAnsi="Times New Roman" w:cs="Times New Roman"/>
                <w:b/>
                <w:bCs/>
                <w:i/>
                <w:iCs/>
                <w:sz w:val="28"/>
                <w:szCs w:val="28"/>
              </w:rPr>
              <w:t>“Muốn làm”:</w:t>
            </w:r>
            <w:r w:rsidRPr="002B6446">
              <w:rPr>
                <w:rFonts w:ascii="Times New Roman" w:eastAsia="Times New Roman" w:hAnsi="Times New Roman" w:cs="Times New Roman"/>
                <w:sz w:val="28"/>
                <w:szCs w:val="28"/>
              </w:rPr>
              <w:t xml:space="preserve">, </w:t>
            </w:r>
          </w:p>
        </w:tc>
        <w:tc>
          <w:tcPr>
            <w:tcW w:w="4508" w:type="dxa"/>
          </w:tcPr>
          <w:p w14:paraId="08FC86BF" w14:textId="77777777" w:rsidR="00664EE5" w:rsidRPr="002B6446" w:rsidRDefault="00664EE5" w:rsidP="00F81DB7">
            <w:pPr>
              <w:rPr>
                <w:rFonts w:ascii="Times New Roman" w:eastAsia="Times New Roman" w:hAnsi="Times New Roman" w:cs="Times New Roman"/>
                <w:sz w:val="28"/>
                <w:szCs w:val="28"/>
              </w:rPr>
            </w:pPr>
            <w:r w:rsidRPr="002B6446">
              <w:rPr>
                <w:rFonts w:ascii="Times New Roman" w:eastAsia="Times New Roman" w:hAnsi="Times New Roman" w:cs="Times New Roman"/>
                <w:sz w:val="28"/>
                <w:szCs w:val="28"/>
              </w:rPr>
              <w:t>-</w:t>
            </w:r>
          </w:p>
          <w:p w14:paraId="5ACA15B1" w14:textId="2F487B57" w:rsidR="00664EE5" w:rsidRPr="002B6446" w:rsidRDefault="00AF3DBF" w:rsidP="00664EE5">
            <w:pPr>
              <w:spacing w:line="236" w:lineRule="auto"/>
              <w:jc w:val="both"/>
              <w:rPr>
                <w:rFonts w:ascii="Times New Roman" w:eastAsia="Wingdings" w:hAnsi="Times New Roman" w:cs="Times New Roman"/>
                <w:sz w:val="28"/>
                <w:szCs w:val="28"/>
                <w:vertAlign w:val="superscript"/>
              </w:rPr>
            </w:pPr>
            <w:r w:rsidRPr="002B6446">
              <w:rPr>
                <w:rFonts w:ascii="Times New Roman" w:eastAsia="Times New Roman" w:hAnsi="Times New Roman" w:cs="Times New Roman"/>
                <w:sz w:val="28"/>
                <w:szCs w:val="28"/>
              </w:rPr>
              <w:t>-Nhắc l</w:t>
            </w:r>
            <w:r w:rsidR="00BF5918" w:rsidRPr="002B6446">
              <w:rPr>
                <w:rFonts w:ascii="Times New Roman" w:eastAsia="Times New Roman" w:hAnsi="Times New Roman" w:cs="Times New Roman"/>
                <w:sz w:val="28"/>
                <w:szCs w:val="28"/>
              </w:rPr>
              <w:t xml:space="preserve">ại đến ba lần  tô đậm mức đọ tha </w:t>
            </w:r>
            <w:r w:rsidRPr="002B6446">
              <w:rPr>
                <w:rFonts w:ascii="Times New Roman" w:eastAsia="Times New Roman" w:hAnsi="Times New Roman" w:cs="Times New Roman"/>
                <w:sz w:val="28"/>
                <w:szCs w:val="28"/>
              </w:rPr>
              <w:t xml:space="preserve"> thiết,mãnh liệt của nhữ</w:t>
            </w:r>
            <w:r w:rsidR="00664EE5" w:rsidRPr="002B6446">
              <w:rPr>
                <w:rFonts w:ascii="Times New Roman" w:eastAsia="Times New Roman" w:hAnsi="Times New Roman" w:cs="Times New Roman"/>
                <w:sz w:val="28"/>
                <w:szCs w:val="28"/>
              </w:rPr>
              <w:t>ng ước nguyện. Tác giả ước có</w:t>
            </w:r>
            <w:r w:rsidRPr="002B6446">
              <w:rPr>
                <w:rFonts w:ascii="Times New Roman" w:eastAsia="Times New Roman" w:hAnsi="Times New Roman" w:cs="Times New Roman"/>
                <w:sz w:val="28"/>
                <w:szCs w:val="28"/>
              </w:rPr>
              <w:t xml:space="preserve"> thể  hóa thân</w:t>
            </w:r>
            <w:r w:rsidR="00664EE5" w:rsidRPr="002B6446">
              <w:rPr>
                <w:rFonts w:ascii="Times New Roman" w:eastAsia="Times New Roman" w:hAnsi="Times New Roman" w:cs="Times New Roman"/>
                <w:sz w:val="28"/>
                <w:szCs w:val="28"/>
              </w:rPr>
              <w:t xml:space="preserve"> thành những gì thân yêu quanh nơi Bác ngủ để mãi mãi được chiêm ngưỡng Bác, cuộc đời và tâm hồn của Bác, để bày tỏ tấm lòng với Bác.</w:t>
            </w:r>
          </w:p>
          <w:p w14:paraId="15AF0C02" w14:textId="77777777" w:rsidR="00664EE5" w:rsidRPr="002B6446" w:rsidRDefault="00664EE5" w:rsidP="00F81DB7">
            <w:pPr>
              <w:rPr>
                <w:rFonts w:ascii="Times New Roman" w:hAnsi="Times New Roman" w:cs="Times New Roman"/>
                <w:sz w:val="28"/>
                <w:szCs w:val="28"/>
              </w:rPr>
            </w:pPr>
          </w:p>
        </w:tc>
      </w:tr>
      <w:tr w:rsidR="00F81DB7" w:rsidRPr="002B6446" w14:paraId="6654D5BA" w14:textId="77777777" w:rsidTr="00F81DB7">
        <w:tc>
          <w:tcPr>
            <w:tcW w:w="4508" w:type="dxa"/>
          </w:tcPr>
          <w:p w14:paraId="13D2004A" w14:textId="266446D7" w:rsidR="00664EE5" w:rsidRPr="002B6446" w:rsidRDefault="00664EE5" w:rsidP="00664EE5">
            <w:pPr>
              <w:rPr>
                <w:rFonts w:ascii="Times New Roman" w:eastAsia="Wingdings" w:hAnsi="Times New Roman" w:cs="Times New Roman"/>
                <w:sz w:val="28"/>
                <w:szCs w:val="28"/>
                <w:vertAlign w:val="superscript"/>
                <w:lang w:val="en-US"/>
              </w:rPr>
            </w:pPr>
            <w:r w:rsidRPr="002B6446">
              <w:rPr>
                <w:rFonts w:ascii="Times New Roman" w:eastAsia="Times New Roman" w:hAnsi="Times New Roman" w:cs="Times New Roman"/>
                <w:b/>
                <w:bCs/>
                <w:sz w:val="28"/>
                <w:szCs w:val="28"/>
              </w:rPr>
              <w:t>Cấu trúc đ</w:t>
            </w:r>
            <w:r w:rsidR="00BF5918" w:rsidRPr="002B6446">
              <w:rPr>
                <w:rFonts w:ascii="Times New Roman" w:eastAsia="Times New Roman" w:hAnsi="Times New Roman" w:cs="Times New Roman"/>
                <w:b/>
                <w:bCs/>
                <w:sz w:val="28"/>
                <w:szCs w:val="28"/>
              </w:rPr>
              <w:t xml:space="preserve">ầu cuối tương ứng: Hình ảnh </w:t>
            </w:r>
            <w:r w:rsidR="00451221" w:rsidRPr="002B6446">
              <w:rPr>
                <w:rFonts w:ascii="Times New Roman" w:eastAsia="Times New Roman" w:hAnsi="Times New Roman" w:cs="Times New Roman"/>
                <w:b/>
                <w:bCs/>
                <w:sz w:val="28"/>
                <w:szCs w:val="28"/>
                <w:lang w:val="en-US"/>
              </w:rPr>
              <w:t>“</w:t>
            </w:r>
            <w:r w:rsidR="00BF5918" w:rsidRPr="002B6446">
              <w:rPr>
                <w:rFonts w:ascii="Times New Roman" w:eastAsia="Times New Roman" w:hAnsi="Times New Roman" w:cs="Times New Roman"/>
                <w:b/>
                <w:bCs/>
                <w:sz w:val="28"/>
                <w:szCs w:val="28"/>
              </w:rPr>
              <w:t>cây</w:t>
            </w:r>
            <w:r w:rsidRPr="002B6446">
              <w:rPr>
                <w:rFonts w:ascii="Times New Roman" w:eastAsia="Times New Roman" w:hAnsi="Times New Roman" w:cs="Times New Roman"/>
                <w:b/>
                <w:bCs/>
                <w:sz w:val="28"/>
                <w:szCs w:val="28"/>
              </w:rPr>
              <w:t xml:space="preserve"> tre</w:t>
            </w:r>
            <w:r w:rsidR="00451221" w:rsidRPr="002B6446">
              <w:rPr>
                <w:rFonts w:ascii="Times New Roman" w:eastAsia="Times New Roman" w:hAnsi="Times New Roman" w:cs="Times New Roman"/>
                <w:b/>
                <w:bCs/>
                <w:sz w:val="28"/>
                <w:szCs w:val="28"/>
              </w:rPr>
              <w:t>:</w:t>
            </w:r>
          </w:p>
          <w:p w14:paraId="7A61CEDA" w14:textId="77777777" w:rsidR="00F81DB7" w:rsidRPr="002B6446" w:rsidRDefault="00F81DB7" w:rsidP="00F81DB7">
            <w:pPr>
              <w:rPr>
                <w:rFonts w:ascii="Times New Roman" w:eastAsia="Times New Roman" w:hAnsi="Times New Roman" w:cs="Times New Roman"/>
                <w:b/>
                <w:bCs/>
                <w:i/>
                <w:iCs/>
                <w:sz w:val="28"/>
                <w:szCs w:val="28"/>
              </w:rPr>
            </w:pPr>
          </w:p>
        </w:tc>
        <w:tc>
          <w:tcPr>
            <w:tcW w:w="4508" w:type="dxa"/>
          </w:tcPr>
          <w:p w14:paraId="15497556" w14:textId="77777777" w:rsidR="00664EE5" w:rsidRPr="002B6446" w:rsidRDefault="00664EE5" w:rsidP="00664EE5">
            <w:pPr>
              <w:spacing w:line="5" w:lineRule="exact"/>
              <w:rPr>
                <w:rFonts w:ascii="Times New Roman" w:eastAsia="Wingdings" w:hAnsi="Times New Roman" w:cs="Times New Roman"/>
                <w:sz w:val="28"/>
                <w:szCs w:val="28"/>
                <w:vertAlign w:val="superscript"/>
              </w:rPr>
            </w:pPr>
          </w:p>
          <w:p w14:paraId="3E272CB3" w14:textId="77777777" w:rsidR="00664EE5" w:rsidRPr="002B6446" w:rsidRDefault="00664EE5" w:rsidP="00664EE5">
            <w:pPr>
              <w:spacing w:line="236" w:lineRule="auto"/>
              <w:ind w:right="20" w:firstLine="721"/>
              <w:jc w:val="both"/>
              <w:rPr>
                <w:rFonts w:ascii="Times New Roman" w:eastAsia="Wingdings" w:hAnsi="Times New Roman" w:cs="Times New Roman"/>
                <w:sz w:val="28"/>
                <w:szCs w:val="28"/>
                <w:vertAlign w:val="superscript"/>
              </w:rPr>
            </w:pPr>
            <w:r w:rsidRPr="002B6446">
              <w:rPr>
                <w:rFonts w:ascii="Times New Roman" w:eastAsia="Times New Roman" w:hAnsi="Times New Roman" w:cs="Times New Roman"/>
                <w:sz w:val="28"/>
                <w:szCs w:val="28"/>
              </w:rPr>
              <w:t>Hình ảnh hàng tre bên lăng Bác ở đầu bài thơ được lặp lại ở câu cuối bài tạo kết cấu đầu cuối tương ứng, làm đậm nét hình ảnh hàng tre, gây ấn tượng sâu sắc và dòng cảm xúc được trọn vẹn.</w:t>
            </w:r>
          </w:p>
          <w:p w14:paraId="7FEA9B4D" w14:textId="77777777" w:rsidR="00F81DB7" w:rsidRPr="002B6446" w:rsidRDefault="00F81DB7" w:rsidP="00F81DB7">
            <w:pPr>
              <w:rPr>
                <w:rFonts w:ascii="Times New Roman" w:hAnsi="Times New Roman" w:cs="Times New Roman"/>
                <w:sz w:val="28"/>
                <w:szCs w:val="28"/>
              </w:rPr>
            </w:pPr>
          </w:p>
        </w:tc>
      </w:tr>
      <w:tr w:rsidR="00F81DB7" w:rsidRPr="002B6446" w14:paraId="1227A20C" w14:textId="77777777" w:rsidTr="00F81DB7">
        <w:tc>
          <w:tcPr>
            <w:tcW w:w="4508" w:type="dxa"/>
          </w:tcPr>
          <w:p w14:paraId="5F982B0B" w14:textId="77777777" w:rsidR="00F81DB7" w:rsidRPr="002B6446" w:rsidRDefault="00F81DB7" w:rsidP="00F81DB7">
            <w:pPr>
              <w:rPr>
                <w:rFonts w:ascii="Times New Roman" w:eastAsia="Times New Roman" w:hAnsi="Times New Roman" w:cs="Times New Roman"/>
                <w:b/>
                <w:bCs/>
                <w:i/>
                <w:iCs/>
                <w:sz w:val="28"/>
                <w:szCs w:val="28"/>
              </w:rPr>
            </w:pPr>
          </w:p>
        </w:tc>
        <w:tc>
          <w:tcPr>
            <w:tcW w:w="4508" w:type="dxa"/>
          </w:tcPr>
          <w:p w14:paraId="6BB8231B" w14:textId="77777777" w:rsidR="00F81DB7" w:rsidRPr="002B6446" w:rsidRDefault="00F81DB7" w:rsidP="00F81DB7">
            <w:pPr>
              <w:rPr>
                <w:rFonts w:ascii="Times New Roman" w:hAnsi="Times New Roman" w:cs="Times New Roman"/>
                <w:sz w:val="28"/>
                <w:szCs w:val="28"/>
              </w:rPr>
            </w:pPr>
          </w:p>
        </w:tc>
      </w:tr>
    </w:tbl>
    <w:p w14:paraId="158054BE" w14:textId="77777777" w:rsidR="00C669CC" w:rsidRPr="002B6446" w:rsidRDefault="00C669CC">
      <w:pPr>
        <w:rPr>
          <w:rFonts w:ascii="Times New Roman" w:hAnsi="Times New Roman" w:cs="Times New Roman"/>
          <w:sz w:val="28"/>
          <w:szCs w:val="28"/>
        </w:rPr>
      </w:pPr>
    </w:p>
    <w:sectPr w:rsidR="00C669CC" w:rsidRPr="002B644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32E"/>
    <w:multiLevelType w:val="hybridMultilevel"/>
    <w:tmpl w:val="D88280B2"/>
    <w:lvl w:ilvl="0" w:tplc="F3582026">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B94764"/>
    <w:multiLevelType w:val="hybridMultilevel"/>
    <w:tmpl w:val="FB849222"/>
    <w:lvl w:ilvl="0" w:tplc="8ABCD54C">
      <w:start w:val="1"/>
      <w:numFmt w:val="bullet"/>
      <w:lvlText w:val=""/>
      <w:lvlJc w:val="left"/>
    </w:lvl>
    <w:lvl w:ilvl="1" w:tplc="5D727AF2">
      <w:numFmt w:val="decimal"/>
      <w:lvlText w:val=""/>
      <w:lvlJc w:val="left"/>
    </w:lvl>
    <w:lvl w:ilvl="2" w:tplc="13588EF0">
      <w:numFmt w:val="decimal"/>
      <w:lvlText w:val=""/>
      <w:lvlJc w:val="left"/>
    </w:lvl>
    <w:lvl w:ilvl="3" w:tplc="268C2FF0">
      <w:numFmt w:val="decimal"/>
      <w:lvlText w:val=""/>
      <w:lvlJc w:val="left"/>
    </w:lvl>
    <w:lvl w:ilvl="4" w:tplc="8C4603AA">
      <w:numFmt w:val="decimal"/>
      <w:lvlText w:val=""/>
      <w:lvlJc w:val="left"/>
    </w:lvl>
    <w:lvl w:ilvl="5" w:tplc="1144C52E">
      <w:numFmt w:val="decimal"/>
      <w:lvlText w:val=""/>
      <w:lvlJc w:val="left"/>
    </w:lvl>
    <w:lvl w:ilvl="6" w:tplc="EEC220DE">
      <w:numFmt w:val="decimal"/>
      <w:lvlText w:val=""/>
      <w:lvlJc w:val="left"/>
    </w:lvl>
    <w:lvl w:ilvl="7" w:tplc="702A66A4">
      <w:numFmt w:val="decimal"/>
      <w:lvlText w:val=""/>
      <w:lvlJc w:val="left"/>
    </w:lvl>
    <w:lvl w:ilvl="8" w:tplc="3FD0866C">
      <w:numFmt w:val="decimal"/>
      <w:lvlText w:val=""/>
      <w:lvlJc w:val="left"/>
    </w:lvl>
  </w:abstractNum>
  <w:abstractNum w:abstractNumId="2">
    <w:nsid w:val="098A3148"/>
    <w:multiLevelType w:val="hybridMultilevel"/>
    <w:tmpl w:val="97B693E8"/>
    <w:lvl w:ilvl="0" w:tplc="C6C60D6E">
      <w:start w:val="1"/>
      <w:numFmt w:val="bullet"/>
      <w:lvlText w:val=""/>
      <w:lvlJc w:val="left"/>
    </w:lvl>
    <w:lvl w:ilvl="1" w:tplc="AF4A3E68">
      <w:numFmt w:val="decimal"/>
      <w:lvlText w:val=""/>
      <w:lvlJc w:val="left"/>
    </w:lvl>
    <w:lvl w:ilvl="2" w:tplc="8B28227C">
      <w:numFmt w:val="decimal"/>
      <w:lvlText w:val=""/>
      <w:lvlJc w:val="left"/>
    </w:lvl>
    <w:lvl w:ilvl="3" w:tplc="6FC09E68">
      <w:numFmt w:val="decimal"/>
      <w:lvlText w:val=""/>
      <w:lvlJc w:val="left"/>
    </w:lvl>
    <w:lvl w:ilvl="4" w:tplc="8B8E38EE">
      <w:numFmt w:val="decimal"/>
      <w:lvlText w:val=""/>
      <w:lvlJc w:val="left"/>
    </w:lvl>
    <w:lvl w:ilvl="5" w:tplc="7E40C4DA">
      <w:numFmt w:val="decimal"/>
      <w:lvlText w:val=""/>
      <w:lvlJc w:val="left"/>
    </w:lvl>
    <w:lvl w:ilvl="6" w:tplc="61B6DE9E">
      <w:numFmt w:val="decimal"/>
      <w:lvlText w:val=""/>
      <w:lvlJc w:val="left"/>
    </w:lvl>
    <w:lvl w:ilvl="7" w:tplc="D154FF3A">
      <w:numFmt w:val="decimal"/>
      <w:lvlText w:val=""/>
      <w:lvlJc w:val="left"/>
    </w:lvl>
    <w:lvl w:ilvl="8" w:tplc="E02A32B0">
      <w:numFmt w:val="decimal"/>
      <w:lvlText w:val=""/>
      <w:lvlJc w:val="left"/>
    </w:lvl>
  </w:abstractNum>
  <w:abstractNum w:abstractNumId="3">
    <w:nsid w:val="168E121F"/>
    <w:multiLevelType w:val="hybridMultilevel"/>
    <w:tmpl w:val="EE5CE8DE"/>
    <w:lvl w:ilvl="0" w:tplc="4184E83C">
      <w:start w:val="1"/>
      <w:numFmt w:val="bullet"/>
      <w:lvlText w:val=""/>
      <w:lvlJc w:val="left"/>
    </w:lvl>
    <w:lvl w:ilvl="1" w:tplc="0BE24DFA">
      <w:numFmt w:val="decimal"/>
      <w:lvlText w:val=""/>
      <w:lvlJc w:val="left"/>
    </w:lvl>
    <w:lvl w:ilvl="2" w:tplc="BEAA20C2">
      <w:numFmt w:val="decimal"/>
      <w:lvlText w:val=""/>
      <w:lvlJc w:val="left"/>
    </w:lvl>
    <w:lvl w:ilvl="3" w:tplc="17101F0E">
      <w:numFmt w:val="decimal"/>
      <w:lvlText w:val=""/>
      <w:lvlJc w:val="left"/>
    </w:lvl>
    <w:lvl w:ilvl="4" w:tplc="B1D84072">
      <w:numFmt w:val="decimal"/>
      <w:lvlText w:val=""/>
      <w:lvlJc w:val="left"/>
    </w:lvl>
    <w:lvl w:ilvl="5" w:tplc="CE4CB2B6">
      <w:numFmt w:val="decimal"/>
      <w:lvlText w:val=""/>
      <w:lvlJc w:val="left"/>
    </w:lvl>
    <w:lvl w:ilvl="6" w:tplc="802CBD94">
      <w:numFmt w:val="decimal"/>
      <w:lvlText w:val=""/>
      <w:lvlJc w:val="left"/>
    </w:lvl>
    <w:lvl w:ilvl="7" w:tplc="891EBE2A">
      <w:numFmt w:val="decimal"/>
      <w:lvlText w:val=""/>
      <w:lvlJc w:val="left"/>
    </w:lvl>
    <w:lvl w:ilvl="8" w:tplc="E552328A">
      <w:numFmt w:val="decimal"/>
      <w:lvlText w:val=""/>
      <w:lvlJc w:val="left"/>
    </w:lvl>
  </w:abstractNum>
  <w:abstractNum w:abstractNumId="4">
    <w:nsid w:val="1B274B61"/>
    <w:multiLevelType w:val="hybridMultilevel"/>
    <w:tmpl w:val="7240A258"/>
    <w:lvl w:ilvl="0" w:tplc="84F05DA8">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BF955DB"/>
    <w:multiLevelType w:val="hybridMultilevel"/>
    <w:tmpl w:val="0452056C"/>
    <w:lvl w:ilvl="0" w:tplc="16646856">
      <w:numFmt w:val="bullet"/>
      <w:lvlText w:val="-"/>
      <w:lvlJc w:val="left"/>
      <w:pPr>
        <w:ind w:left="720" w:hanging="360"/>
      </w:pPr>
      <w:rPr>
        <w:rFonts w:ascii="Arial" w:eastAsia="Times New Roman" w:hAnsi="Arial" w:cs="Arial" w:hint="default"/>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5F5E7FD0"/>
    <w:multiLevelType w:val="hybridMultilevel"/>
    <w:tmpl w:val="D8CEF042"/>
    <w:lvl w:ilvl="0" w:tplc="BF3C0BD8">
      <w:start w:val="1"/>
      <w:numFmt w:val="bullet"/>
      <w:lvlText w:val=""/>
      <w:lvlJc w:val="left"/>
    </w:lvl>
    <w:lvl w:ilvl="1" w:tplc="DCF40262">
      <w:numFmt w:val="decimal"/>
      <w:lvlText w:val=""/>
      <w:lvlJc w:val="left"/>
    </w:lvl>
    <w:lvl w:ilvl="2" w:tplc="D346A016">
      <w:numFmt w:val="decimal"/>
      <w:lvlText w:val=""/>
      <w:lvlJc w:val="left"/>
    </w:lvl>
    <w:lvl w:ilvl="3" w:tplc="15666564">
      <w:numFmt w:val="decimal"/>
      <w:lvlText w:val=""/>
      <w:lvlJc w:val="left"/>
    </w:lvl>
    <w:lvl w:ilvl="4" w:tplc="07244F86">
      <w:numFmt w:val="decimal"/>
      <w:lvlText w:val=""/>
      <w:lvlJc w:val="left"/>
    </w:lvl>
    <w:lvl w:ilvl="5" w:tplc="6038AEB4">
      <w:numFmt w:val="decimal"/>
      <w:lvlText w:val=""/>
      <w:lvlJc w:val="left"/>
    </w:lvl>
    <w:lvl w:ilvl="6" w:tplc="A0A8D774">
      <w:numFmt w:val="decimal"/>
      <w:lvlText w:val=""/>
      <w:lvlJc w:val="left"/>
    </w:lvl>
    <w:lvl w:ilvl="7" w:tplc="1CFE8AA6">
      <w:numFmt w:val="decimal"/>
      <w:lvlText w:val=""/>
      <w:lvlJc w:val="left"/>
    </w:lvl>
    <w:lvl w:ilvl="8" w:tplc="A170CED6">
      <w:numFmt w:val="decimal"/>
      <w:lvlText w:val=""/>
      <w:lvlJc w:val="left"/>
    </w:lvl>
  </w:abstractNum>
  <w:abstractNum w:abstractNumId="7">
    <w:nsid w:val="799D0247"/>
    <w:multiLevelType w:val="hybridMultilevel"/>
    <w:tmpl w:val="DD1072C0"/>
    <w:lvl w:ilvl="0" w:tplc="CD608254">
      <w:start w:val="1"/>
      <w:numFmt w:val="bullet"/>
      <w:lvlText w:val=""/>
      <w:lvlJc w:val="left"/>
    </w:lvl>
    <w:lvl w:ilvl="1" w:tplc="73AAB018">
      <w:numFmt w:val="decimal"/>
      <w:lvlText w:val=""/>
      <w:lvlJc w:val="left"/>
    </w:lvl>
    <w:lvl w:ilvl="2" w:tplc="15B6619C">
      <w:numFmt w:val="decimal"/>
      <w:lvlText w:val=""/>
      <w:lvlJc w:val="left"/>
    </w:lvl>
    <w:lvl w:ilvl="3" w:tplc="FE4C72DE">
      <w:numFmt w:val="decimal"/>
      <w:lvlText w:val=""/>
      <w:lvlJc w:val="left"/>
    </w:lvl>
    <w:lvl w:ilvl="4" w:tplc="080AB84A">
      <w:numFmt w:val="decimal"/>
      <w:lvlText w:val=""/>
      <w:lvlJc w:val="left"/>
    </w:lvl>
    <w:lvl w:ilvl="5" w:tplc="80A0FE56">
      <w:numFmt w:val="decimal"/>
      <w:lvlText w:val=""/>
      <w:lvlJc w:val="left"/>
    </w:lvl>
    <w:lvl w:ilvl="6" w:tplc="B9EAC4EC">
      <w:numFmt w:val="decimal"/>
      <w:lvlText w:val=""/>
      <w:lvlJc w:val="left"/>
    </w:lvl>
    <w:lvl w:ilvl="7" w:tplc="3BC8FBFA">
      <w:numFmt w:val="decimal"/>
      <w:lvlText w:val=""/>
      <w:lvlJc w:val="left"/>
    </w:lvl>
    <w:lvl w:ilvl="8" w:tplc="31FCE71E">
      <w:numFmt w:val="decimal"/>
      <w:lvlText w:val=""/>
      <w:lvlJc w:val="left"/>
    </w:lvl>
  </w:abstractNum>
  <w:num w:numId="1">
    <w:abstractNumId w:val="6"/>
  </w:num>
  <w:num w:numId="2">
    <w:abstractNumId w:val="2"/>
  </w:num>
  <w:num w:numId="3">
    <w:abstractNumId w:val="7"/>
  </w:num>
  <w:num w:numId="4">
    <w:abstractNumId w:val="1"/>
  </w:num>
  <w:num w:numId="5">
    <w:abstractNumId w:val="3"/>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B7"/>
    <w:rsid w:val="00183A47"/>
    <w:rsid w:val="002B6446"/>
    <w:rsid w:val="004478D0"/>
    <w:rsid w:val="00451221"/>
    <w:rsid w:val="00663F00"/>
    <w:rsid w:val="00664EE5"/>
    <w:rsid w:val="00702603"/>
    <w:rsid w:val="00742549"/>
    <w:rsid w:val="007A5E76"/>
    <w:rsid w:val="008927EE"/>
    <w:rsid w:val="009918FE"/>
    <w:rsid w:val="00A56711"/>
    <w:rsid w:val="00AF3DBF"/>
    <w:rsid w:val="00B77F60"/>
    <w:rsid w:val="00BF5918"/>
    <w:rsid w:val="00C669CC"/>
    <w:rsid w:val="00EE337D"/>
    <w:rsid w:val="00EF6461"/>
    <w:rsid w:val="00F81D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3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27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1D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27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3232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2022-05-15T02:59:00Z</dcterms:created>
  <dcterms:modified xsi:type="dcterms:W3CDTF">2022-05-15T02:59:00Z</dcterms:modified>
</cp:coreProperties>
</file>