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85D9" w14:textId="179F0966" w:rsidR="00F9006D" w:rsidRPr="008B3EA5" w:rsidRDefault="00891507" w:rsidP="008B3EA5">
      <w:pPr>
        <w:spacing w:after="0" w:line="360" w:lineRule="auto"/>
        <w:rPr>
          <w:rFonts w:ascii="Times New Roman" w:hAnsi="Times New Roman" w:cs="Times New Roman"/>
          <w:sz w:val="24"/>
          <w:szCs w:val="24"/>
        </w:rPr>
      </w:pPr>
      <w:r w:rsidRPr="008B3EA5">
        <w:rPr>
          <w:rFonts w:ascii="Times New Roman" w:hAnsi="Times New Roman" w:cs="Times New Roman"/>
          <w:sz w:val="24"/>
          <w:szCs w:val="24"/>
        </w:rPr>
        <w:t xml:space="preserve">Họ và tên HS: .....................................................           </w:t>
      </w:r>
      <w:r w:rsidRPr="008B3EA5">
        <w:rPr>
          <w:rFonts w:ascii="Times New Roman" w:hAnsi="Times New Roman" w:cs="Times New Roman"/>
          <w:b/>
          <w:bCs/>
          <w:sz w:val="24"/>
          <w:szCs w:val="24"/>
        </w:rPr>
        <w:t>KIỂM TRA THƯỜNG XUYÊN- ĐỀ 1</w:t>
      </w:r>
    </w:p>
    <w:p w14:paraId="0F85D487" w14:textId="3B36C610" w:rsidR="00891507" w:rsidRPr="008B3EA5" w:rsidRDefault="00891507" w:rsidP="008B3EA5">
      <w:pPr>
        <w:spacing w:after="0" w:line="360" w:lineRule="auto"/>
        <w:rPr>
          <w:rFonts w:ascii="Times New Roman" w:hAnsi="Times New Roman" w:cs="Times New Roman"/>
          <w:sz w:val="24"/>
          <w:szCs w:val="24"/>
        </w:rPr>
      </w:pPr>
      <w:r w:rsidRPr="008B3EA5">
        <w:rPr>
          <w:rFonts w:ascii="Times New Roman" w:hAnsi="Times New Roman" w:cs="Times New Roman"/>
          <w:sz w:val="24"/>
          <w:szCs w:val="24"/>
        </w:rPr>
        <w:t>Lớp: 7</w:t>
      </w:r>
      <w:r w:rsidR="002E70CE">
        <w:rPr>
          <w:rFonts w:ascii="Times New Roman" w:hAnsi="Times New Roman" w:cs="Times New Roman"/>
          <w:sz w:val="24"/>
          <w:szCs w:val="24"/>
        </w:rPr>
        <w:t>/</w:t>
      </w:r>
      <w:r w:rsidRPr="008B3EA5">
        <w:rPr>
          <w:rFonts w:ascii="Times New Roman" w:hAnsi="Times New Roman" w:cs="Times New Roman"/>
          <w:sz w:val="24"/>
          <w:szCs w:val="24"/>
        </w:rPr>
        <w:t xml:space="preserve">                                                                             </w:t>
      </w:r>
      <w:r w:rsidR="006E0FA0">
        <w:rPr>
          <w:rFonts w:ascii="Times New Roman" w:hAnsi="Times New Roman" w:cs="Times New Roman"/>
          <w:sz w:val="24"/>
          <w:szCs w:val="24"/>
        </w:rPr>
        <w:t xml:space="preserve">Thời gian: 30 phút- </w:t>
      </w:r>
      <w:r w:rsidRPr="008B3EA5">
        <w:rPr>
          <w:rFonts w:ascii="Times New Roman" w:hAnsi="Times New Roman" w:cs="Times New Roman"/>
          <w:b/>
          <w:bCs/>
          <w:sz w:val="24"/>
          <w:szCs w:val="24"/>
        </w:rPr>
        <w:t>Môn NGỮ VĂN 7</w:t>
      </w:r>
    </w:p>
    <w:tbl>
      <w:tblPr>
        <w:tblStyle w:val="TableGrid"/>
        <w:tblW w:w="9918" w:type="dxa"/>
        <w:jc w:val="center"/>
        <w:tblLook w:val="04A0" w:firstRow="1" w:lastRow="0" w:firstColumn="1" w:lastColumn="0" w:noHBand="0" w:noVBand="1"/>
      </w:tblPr>
      <w:tblGrid>
        <w:gridCol w:w="3397"/>
        <w:gridCol w:w="6521"/>
      </w:tblGrid>
      <w:tr w:rsidR="00891507" w:rsidRPr="008B3EA5" w14:paraId="254378DA" w14:textId="77777777" w:rsidTr="006E0FA0">
        <w:trPr>
          <w:jc w:val="center"/>
        </w:trPr>
        <w:tc>
          <w:tcPr>
            <w:tcW w:w="3397" w:type="dxa"/>
          </w:tcPr>
          <w:p w14:paraId="72CF1ED8" w14:textId="18360832" w:rsidR="00891507" w:rsidRPr="006E0FA0" w:rsidRDefault="00891507" w:rsidP="008B3EA5">
            <w:pPr>
              <w:spacing w:line="360" w:lineRule="auto"/>
              <w:jc w:val="center"/>
              <w:rPr>
                <w:rFonts w:ascii="Times New Roman" w:hAnsi="Times New Roman" w:cs="Times New Roman"/>
                <w:b/>
                <w:bCs/>
                <w:sz w:val="24"/>
                <w:szCs w:val="24"/>
              </w:rPr>
            </w:pPr>
            <w:r w:rsidRPr="006E0FA0">
              <w:rPr>
                <w:rFonts w:ascii="Times New Roman" w:hAnsi="Times New Roman" w:cs="Times New Roman"/>
                <w:b/>
                <w:bCs/>
                <w:sz w:val="24"/>
                <w:szCs w:val="24"/>
              </w:rPr>
              <w:t>Điểm</w:t>
            </w:r>
          </w:p>
        </w:tc>
        <w:tc>
          <w:tcPr>
            <w:tcW w:w="6521" w:type="dxa"/>
          </w:tcPr>
          <w:p w14:paraId="0EDF3D68" w14:textId="7DF96B33" w:rsidR="00891507" w:rsidRPr="006E0FA0" w:rsidRDefault="00891507" w:rsidP="008B3EA5">
            <w:pPr>
              <w:spacing w:line="360" w:lineRule="auto"/>
              <w:jc w:val="center"/>
              <w:rPr>
                <w:rFonts w:ascii="Times New Roman" w:hAnsi="Times New Roman" w:cs="Times New Roman"/>
                <w:b/>
                <w:bCs/>
                <w:sz w:val="24"/>
                <w:szCs w:val="24"/>
              </w:rPr>
            </w:pPr>
            <w:r w:rsidRPr="006E0FA0">
              <w:rPr>
                <w:rFonts w:ascii="Times New Roman" w:hAnsi="Times New Roman" w:cs="Times New Roman"/>
                <w:b/>
                <w:bCs/>
                <w:sz w:val="24"/>
                <w:szCs w:val="24"/>
              </w:rPr>
              <w:t>LỜI PHÊ CỦA THẦY, CÔ</w:t>
            </w:r>
          </w:p>
        </w:tc>
      </w:tr>
      <w:tr w:rsidR="00891507" w:rsidRPr="008B3EA5" w14:paraId="286398BC" w14:textId="77777777" w:rsidTr="006E0FA0">
        <w:trPr>
          <w:jc w:val="center"/>
        </w:trPr>
        <w:tc>
          <w:tcPr>
            <w:tcW w:w="3397" w:type="dxa"/>
          </w:tcPr>
          <w:p w14:paraId="28801445" w14:textId="77777777" w:rsidR="00891507" w:rsidRPr="008B3EA5" w:rsidRDefault="00891507" w:rsidP="008B3EA5">
            <w:pPr>
              <w:spacing w:line="360" w:lineRule="auto"/>
              <w:jc w:val="center"/>
              <w:rPr>
                <w:rFonts w:ascii="Times New Roman" w:hAnsi="Times New Roman" w:cs="Times New Roman"/>
                <w:sz w:val="24"/>
                <w:szCs w:val="24"/>
              </w:rPr>
            </w:pPr>
          </w:p>
        </w:tc>
        <w:tc>
          <w:tcPr>
            <w:tcW w:w="6521" w:type="dxa"/>
          </w:tcPr>
          <w:p w14:paraId="21E24785" w14:textId="77777777" w:rsidR="00891507" w:rsidRPr="008B3EA5" w:rsidRDefault="00891507" w:rsidP="008B3EA5">
            <w:pPr>
              <w:spacing w:line="360" w:lineRule="auto"/>
              <w:jc w:val="center"/>
              <w:rPr>
                <w:rFonts w:ascii="Times New Roman" w:hAnsi="Times New Roman" w:cs="Times New Roman"/>
                <w:sz w:val="24"/>
                <w:szCs w:val="24"/>
              </w:rPr>
            </w:pPr>
          </w:p>
          <w:p w14:paraId="7011B8A4" w14:textId="77777777" w:rsidR="00891507" w:rsidRPr="008B3EA5" w:rsidRDefault="00891507" w:rsidP="008B3EA5">
            <w:pPr>
              <w:spacing w:line="360" w:lineRule="auto"/>
              <w:jc w:val="center"/>
              <w:rPr>
                <w:rFonts w:ascii="Times New Roman" w:hAnsi="Times New Roman" w:cs="Times New Roman"/>
                <w:sz w:val="24"/>
                <w:szCs w:val="24"/>
              </w:rPr>
            </w:pPr>
          </w:p>
          <w:p w14:paraId="54966312" w14:textId="00DE6D3F" w:rsidR="00891507" w:rsidRPr="008B3EA5" w:rsidRDefault="00891507" w:rsidP="008B3EA5">
            <w:pPr>
              <w:spacing w:line="360" w:lineRule="auto"/>
              <w:jc w:val="center"/>
              <w:rPr>
                <w:rFonts w:ascii="Times New Roman" w:hAnsi="Times New Roman" w:cs="Times New Roman"/>
                <w:sz w:val="24"/>
                <w:szCs w:val="24"/>
              </w:rPr>
            </w:pPr>
          </w:p>
        </w:tc>
      </w:tr>
    </w:tbl>
    <w:p w14:paraId="6E35FBE7" w14:textId="56BE4C44" w:rsidR="00891507" w:rsidRPr="006F7B1A" w:rsidRDefault="008B3EA5"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Đọc ngữ liệu sau và thực hiện các yêu cầu bên dưới</w:t>
      </w:r>
      <w:r w:rsidR="00EE41AD">
        <w:rPr>
          <w:rFonts w:ascii="Times New Roman" w:eastAsia="Times New Roman" w:hAnsi="Times New Roman" w:cs="Times New Roman"/>
          <w:b/>
          <w:bCs/>
          <w:color w:val="000000"/>
          <w:sz w:val="24"/>
          <w:szCs w:val="24"/>
        </w:rPr>
        <w:t>:</w:t>
      </w:r>
    </w:p>
    <w:p w14:paraId="1D62D72D" w14:textId="77777777" w:rsidR="006E0FA0" w:rsidRPr="006E0FA0" w:rsidRDefault="00891507" w:rsidP="006E0FA0">
      <w:pPr>
        <w:spacing w:after="0" w:line="360" w:lineRule="auto"/>
        <w:ind w:firstLine="720"/>
        <w:jc w:val="both"/>
        <w:rPr>
          <w:rFonts w:ascii="Times New Roman" w:eastAsia="Times New Roman" w:hAnsi="Times New Roman" w:cs="Times New Roman"/>
          <w:color w:val="000000"/>
          <w:sz w:val="24"/>
          <w:szCs w:val="24"/>
        </w:rPr>
      </w:pPr>
      <w:r w:rsidRPr="006E0FA0">
        <w:rPr>
          <w:rFonts w:ascii="Times New Roman" w:eastAsia="Times New Roman" w:hAnsi="Times New Roman" w:cs="Times New Roman"/>
          <w:color w:val="000000"/>
          <w:sz w:val="24"/>
          <w:szCs w:val="24"/>
        </w:rPr>
        <w:t>Đã từ lâu, sách luôn là một món ăn tinh thần không thể thiếu được trong cuộc sống hằng ngày của chúng ta. Sách luôn là một kho tàng huyền bí kích thích sự tò mò của biết bao người. Nó càng bị ẩn bao nhiêu thì càng gợi sự say mê của con người bấy nhiêu. Nếu chúng ta không thể sống thiếu bạn thì ta cũng không thể không thiếu sách được. Sách là chiếc chìa khóa mở mang tầm hiểu biết và làm đẹp cuộc đời. Sách là kho kiến thức bất tận của nhân loại. Người đọc sách là những người miệt mài đi tìm hiểu đến tận cùng của kho báu quý giả ấy. Chính vì vậy, việc đọc sách của mỗi người là vô cùng cần thiết. Vai trò của việc đọc sách đối với việc tìm hiểu kiến thức cũng như để hoàn thiện bản thân mình ngày càng cần thiết và được trau dồi hơn. Sách vừa là người bạn, vừa là người thầy của con người. Hãy rèn cho mình một thói quen đọc sách, một văn hóa đọc thực sự văn minh và biết cách trân quý những giá trị mà sách mang lại.</w:t>
      </w:r>
      <w:r w:rsidR="00EE41AD" w:rsidRPr="006E0FA0">
        <w:rPr>
          <w:rFonts w:ascii="Times New Roman" w:eastAsia="Times New Roman" w:hAnsi="Times New Roman" w:cs="Times New Roman"/>
          <w:color w:val="000000"/>
          <w:sz w:val="24"/>
          <w:szCs w:val="24"/>
        </w:rPr>
        <w:t xml:space="preserve"> </w:t>
      </w:r>
    </w:p>
    <w:p w14:paraId="33271FBC" w14:textId="148053C3" w:rsidR="00891507" w:rsidRDefault="006E0FA0" w:rsidP="006E0FA0">
      <w:pPr>
        <w:spacing w:after="0" w:line="360" w:lineRule="auto"/>
        <w:ind w:firstLine="72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                                          </w:t>
      </w:r>
      <w:r w:rsidR="00891507" w:rsidRPr="006F7B1A">
        <w:rPr>
          <w:rFonts w:ascii="Times New Roman" w:eastAsia="Times New Roman" w:hAnsi="Times New Roman" w:cs="Times New Roman"/>
          <w:i/>
          <w:iCs/>
          <w:color w:val="000000"/>
          <w:sz w:val="24"/>
          <w:szCs w:val="24"/>
        </w:rPr>
        <w:t>(Mácxim Goócki, Sách mở rộng trước mắt tôi những chân trời mới)</w:t>
      </w:r>
    </w:p>
    <w:p w14:paraId="7E17CC42" w14:textId="318F09E8" w:rsidR="00EE41AD" w:rsidRPr="006F7B1A" w:rsidRDefault="00EE41AD" w:rsidP="008B3EA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w:t>
      </w:r>
      <w:r w:rsidRPr="006F7B1A">
        <w:rPr>
          <w:rFonts w:ascii="Times New Roman" w:eastAsia="Times New Roman" w:hAnsi="Times New Roman" w:cs="Times New Roman"/>
          <w:b/>
          <w:bCs/>
          <w:color w:val="000000"/>
          <w:sz w:val="24"/>
          <w:szCs w:val="24"/>
        </w:rPr>
        <w:t>:</w:t>
      </w:r>
      <w:r w:rsidRPr="008B3EA5">
        <w:rPr>
          <w:rFonts w:ascii="Times New Roman" w:eastAsia="Times New Roman" w:hAnsi="Times New Roman" w:cs="Times New Roman"/>
          <w:b/>
          <w:bCs/>
          <w:color w:val="000000"/>
          <w:sz w:val="24"/>
          <w:szCs w:val="24"/>
        </w:rPr>
        <w:t xml:space="preserve"> </w:t>
      </w:r>
      <w:r w:rsidRPr="006E0FA0">
        <w:rPr>
          <w:rFonts w:ascii="Times New Roman" w:eastAsia="Times New Roman" w:hAnsi="Times New Roman" w:cs="Times New Roman"/>
          <w:b/>
          <w:bCs/>
          <w:color w:val="000000"/>
          <w:sz w:val="24"/>
          <w:szCs w:val="24"/>
          <w:u w:val="single"/>
        </w:rPr>
        <w:t>PHẦN I – TRẮC NGHIỆM</w:t>
      </w:r>
      <w:r w:rsidRPr="006F7B1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3</w:t>
      </w:r>
      <w:r w:rsidRPr="006F7B1A">
        <w:rPr>
          <w:rFonts w:ascii="Times New Roman" w:eastAsia="Times New Roman" w:hAnsi="Times New Roman" w:cs="Times New Roman"/>
          <w:b/>
          <w:bCs/>
          <w:color w:val="000000"/>
          <w:sz w:val="24"/>
          <w:szCs w:val="24"/>
        </w:rPr>
        <w:t xml:space="preserve"> điểm)</w:t>
      </w:r>
    </w:p>
    <w:p w14:paraId="7EF9302E"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Câu 1.</w:t>
      </w:r>
      <w:r w:rsidRPr="006F7B1A">
        <w:rPr>
          <w:rFonts w:ascii="Times New Roman" w:eastAsia="Times New Roman" w:hAnsi="Times New Roman" w:cs="Times New Roman"/>
          <w:color w:val="000000"/>
          <w:sz w:val="24"/>
          <w:szCs w:val="24"/>
        </w:rPr>
        <w:t> Đoạn trích trên thuộc thể loại nào sau đây?</w:t>
      </w:r>
    </w:p>
    <w:p w14:paraId="38BA6074" w14:textId="7A2B23C2"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Văn bản biểu cảm</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Nghị luận xã hội</w:t>
      </w:r>
      <w:r w:rsidR="009235F9">
        <w:rPr>
          <w:rFonts w:ascii="Times New Roman" w:eastAsia="Times New Roman" w:hAnsi="Times New Roman" w:cs="Times New Roman"/>
          <w:color w:val="000000"/>
          <w:sz w:val="24"/>
          <w:szCs w:val="24"/>
        </w:rPr>
        <w:t xml:space="preserve"> </w:t>
      </w:r>
      <w:r w:rsidRPr="008B3EA5">
        <w:rPr>
          <w:rFonts w:ascii="Times New Roman" w:eastAsia="Times New Roman" w:hAnsi="Times New Roman" w:cs="Times New Roman"/>
          <w:color w:val="000000"/>
          <w:sz w:val="24"/>
          <w:szCs w:val="24"/>
        </w:rPr>
        <w:t xml:space="preserve">  </w:t>
      </w:r>
      <w:r w:rsidR="009235F9">
        <w:rPr>
          <w:rFonts w:ascii="Times New Roman" w:eastAsia="Times New Roman" w:hAnsi="Times New Roman" w:cs="Times New Roman"/>
          <w:color w:val="000000"/>
          <w:sz w:val="24"/>
          <w:szCs w:val="24"/>
        </w:rPr>
        <w:t xml:space="preserve"> </w:t>
      </w: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Nghị luận văn học</w:t>
      </w:r>
      <w:r w:rsidRPr="008B3EA5">
        <w:rPr>
          <w:rFonts w:ascii="Times New Roman" w:eastAsia="Times New Roman" w:hAnsi="Times New Roman" w:cs="Times New Roman"/>
          <w:color w:val="000000"/>
          <w:sz w:val="24"/>
          <w:szCs w:val="24"/>
        </w:rPr>
        <w:t xml:space="preserve"> </w:t>
      </w:r>
      <w:r w:rsidR="009235F9">
        <w:rPr>
          <w:rFonts w:ascii="Times New Roman" w:eastAsia="Times New Roman" w:hAnsi="Times New Roman" w:cs="Times New Roman"/>
          <w:color w:val="000000"/>
          <w:sz w:val="24"/>
          <w:szCs w:val="24"/>
        </w:rPr>
        <w:t xml:space="preserve">    </w:t>
      </w:r>
      <w:r w:rsidRPr="008B3EA5">
        <w:rPr>
          <w:rFonts w:ascii="Times New Roman" w:eastAsia="Times New Roman" w:hAnsi="Times New Roman" w:cs="Times New Roman"/>
          <w:color w:val="000000"/>
          <w:sz w:val="24"/>
          <w:szCs w:val="24"/>
        </w:rPr>
        <w:t xml:space="preserve"> </w:t>
      </w: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Văn bản thông tin</w:t>
      </w:r>
    </w:p>
    <w:p w14:paraId="611312D6"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Câu 2.</w:t>
      </w:r>
      <w:r w:rsidRPr="006F7B1A">
        <w:rPr>
          <w:rFonts w:ascii="Times New Roman" w:eastAsia="Times New Roman" w:hAnsi="Times New Roman" w:cs="Times New Roman"/>
          <w:color w:val="000000"/>
          <w:sz w:val="24"/>
          <w:szCs w:val="24"/>
        </w:rPr>
        <w:t> Phương thức biểu đạt chính của đoạn trích trên là?</w:t>
      </w:r>
    </w:p>
    <w:p w14:paraId="33C68DA2"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Biểu cảm</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Thuyết minh</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Tự sự</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Nghị luận</w:t>
      </w:r>
    </w:p>
    <w:p w14:paraId="63345D49"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Câu 3.</w:t>
      </w:r>
      <w:r w:rsidRPr="006F7B1A">
        <w:rPr>
          <w:rFonts w:ascii="Times New Roman" w:eastAsia="Times New Roman" w:hAnsi="Times New Roman" w:cs="Times New Roman"/>
          <w:color w:val="000000"/>
          <w:sz w:val="24"/>
          <w:szCs w:val="24"/>
        </w:rPr>
        <w:t> Chủ đề</w:t>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color w:val="000000"/>
          <w:sz w:val="24"/>
          <w:szCs w:val="24"/>
        </w:rPr>
        <w:t xml:space="preserve"> của đoạn văn trên bàn về vấn đề gì?</w:t>
      </w:r>
    </w:p>
    <w:p w14:paraId="6AEBA6C3"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Bàn về vai trò của sách</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Bàn về cách thức giao tiếp</w:t>
      </w:r>
    </w:p>
    <w:p w14:paraId="6D698099"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Bàn về những thói quen tốt</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Bàn về nét đẹp văn hóa</w:t>
      </w:r>
    </w:p>
    <w:p w14:paraId="03774DDE"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Câu 4.</w:t>
      </w:r>
      <w:r w:rsidRPr="006F7B1A">
        <w:rPr>
          <w:rFonts w:ascii="Times New Roman" w:eastAsia="Times New Roman" w:hAnsi="Times New Roman" w:cs="Times New Roman"/>
          <w:color w:val="000000"/>
          <w:sz w:val="24"/>
          <w:szCs w:val="24"/>
        </w:rPr>
        <w:t> Đâu là lời khuyên của tác giả dành cho mọi người?</w:t>
      </w:r>
    </w:p>
    <w:p w14:paraId="12F300DD"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Đã từ lâu, sách luôn là một món ăn tinh thần không thể thiếu được trong cuộc sống hằng ngày của chúng ta.</w:t>
      </w:r>
    </w:p>
    <w:p w14:paraId="0F74CF24"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Hãy rèn cho mình một thói quen đọc sách, một văn hóa đọc thực sự văn minh và biết cách trân quý những giá trị mà sách mang lại</w:t>
      </w:r>
    </w:p>
    <w:p w14:paraId="0F3B5C0B"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Sách là kho kiến thức bất tận của nhân loại</w:t>
      </w:r>
    </w:p>
    <w:p w14:paraId="7346BBCE"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Sách luôn là một kho tàng huyền bí kích thích sự tò mò của biết bao người</w:t>
      </w:r>
    </w:p>
    <w:p w14:paraId="7B9FB54F"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Câu 5.</w:t>
      </w:r>
      <w:r w:rsidRPr="006F7B1A">
        <w:rPr>
          <w:rFonts w:ascii="Times New Roman" w:eastAsia="Times New Roman" w:hAnsi="Times New Roman" w:cs="Times New Roman"/>
          <w:color w:val="000000"/>
          <w:sz w:val="24"/>
          <w:szCs w:val="24"/>
        </w:rPr>
        <w:t> Câu văn “</w:t>
      </w:r>
      <w:r w:rsidRPr="006E0FA0">
        <w:rPr>
          <w:rFonts w:ascii="Times New Roman" w:eastAsia="Times New Roman" w:hAnsi="Times New Roman" w:cs="Times New Roman"/>
          <w:i/>
          <w:iCs/>
          <w:color w:val="000000"/>
          <w:sz w:val="24"/>
          <w:szCs w:val="24"/>
        </w:rPr>
        <w:t>Đã từ lâu, sách luôn là một món ăn tinh thần không thể thiếu được trong cuộc sống hằng ngày của chúng ta”</w:t>
      </w:r>
      <w:r w:rsidRPr="006F7B1A">
        <w:rPr>
          <w:rFonts w:ascii="Times New Roman" w:eastAsia="Times New Roman" w:hAnsi="Times New Roman" w:cs="Times New Roman"/>
          <w:color w:val="000000"/>
          <w:sz w:val="24"/>
          <w:szCs w:val="24"/>
        </w:rPr>
        <w:t>, khẳng định điều gì?</w:t>
      </w:r>
    </w:p>
    <w:p w14:paraId="261F14C1" w14:textId="0D7AC6AE"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Sự gần gũi, quen thuộc của sách đối với con người</w:t>
      </w:r>
      <w:r w:rsidR="00EE41AD">
        <w:rPr>
          <w:rFonts w:ascii="Times New Roman" w:eastAsia="Times New Roman" w:hAnsi="Times New Roman" w:cs="Times New Roman"/>
          <w:color w:val="000000"/>
          <w:sz w:val="24"/>
          <w:szCs w:val="24"/>
        </w:rPr>
        <w:t xml:space="preserve">      </w:t>
      </w:r>
      <w:r w:rsidR="006E0FA0">
        <w:rPr>
          <w:rFonts w:ascii="Times New Roman" w:eastAsia="Times New Roman" w:hAnsi="Times New Roman" w:cs="Times New Roman"/>
          <w:color w:val="000000"/>
          <w:sz w:val="24"/>
          <w:szCs w:val="24"/>
        </w:rPr>
        <w:t xml:space="preserve">               </w:t>
      </w:r>
      <w:r w:rsidR="00EE41AD">
        <w:rPr>
          <w:rFonts w:ascii="Times New Roman" w:eastAsia="Times New Roman" w:hAnsi="Times New Roman" w:cs="Times New Roman"/>
          <w:color w:val="000000"/>
          <w:sz w:val="24"/>
          <w:szCs w:val="24"/>
        </w:rPr>
        <w:t xml:space="preserve"> </w:t>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Sự giá trị của những cuốn sách quý</w:t>
      </w:r>
    </w:p>
    <w:p w14:paraId="116BF8A6"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Sự quan trọng không thể thay thế của sách đối với con người</w:t>
      </w:r>
    </w:p>
    <w:p w14:paraId="762EA52F"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lastRenderedPageBreak/>
        <w:t>D.</w:t>
      </w:r>
      <w:r w:rsidRPr="006F7B1A">
        <w:rPr>
          <w:rFonts w:ascii="Times New Roman" w:eastAsia="Times New Roman" w:hAnsi="Times New Roman" w:cs="Times New Roman"/>
          <w:color w:val="000000"/>
          <w:sz w:val="24"/>
          <w:szCs w:val="24"/>
        </w:rPr>
        <w:t> Sách có thể dùng để đọc giải trí, làm tinh thần thoải mái</w:t>
      </w:r>
    </w:p>
    <w:p w14:paraId="7683F4B5" w14:textId="77777777" w:rsidR="00891507" w:rsidRPr="006F7B1A"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Câu 6.</w:t>
      </w:r>
      <w:r w:rsidRPr="006F7B1A">
        <w:rPr>
          <w:rFonts w:ascii="Times New Roman" w:eastAsia="Times New Roman" w:hAnsi="Times New Roman" w:cs="Times New Roman"/>
          <w:color w:val="000000"/>
          <w:sz w:val="24"/>
          <w:szCs w:val="24"/>
        </w:rPr>
        <w:t> Từ in đậm thể hiện phép liên kết nào trong hai câu văn sau: </w:t>
      </w:r>
      <w:r w:rsidRPr="006F7B1A">
        <w:rPr>
          <w:rFonts w:ascii="Times New Roman" w:eastAsia="Times New Roman" w:hAnsi="Times New Roman" w:cs="Times New Roman"/>
          <w:i/>
          <w:iCs/>
          <w:color w:val="000000"/>
          <w:sz w:val="24"/>
          <w:szCs w:val="24"/>
        </w:rPr>
        <w:t xml:space="preserve">Sách luôn là một kho tàng huyền bí kích thích sự tò mò của biết bao người. </w:t>
      </w:r>
      <w:r w:rsidRPr="00EE41AD">
        <w:rPr>
          <w:rFonts w:ascii="Times New Roman" w:eastAsia="Times New Roman" w:hAnsi="Times New Roman" w:cs="Times New Roman"/>
          <w:b/>
          <w:bCs/>
          <w:i/>
          <w:iCs/>
          <w:color w:val="000000"/>
          <w:sz w:val="24"/>
          <w:szCs w:val="24"/>
        </w:rPr>
        <w:t>Nó</w:t>
      </w:r>
      <w:r w:rsidRPr="006F7B1A">
        <w:rPr>
          <w:rFonts w:ascii="Times New Roman" w:eastAsia="Times New Roman" w:hAnsi="Times New Roman" w:cs="Times New Roman"/>
          <w:i/>
          <w:iCs/>
          <w:color w:val="000000"/>
          <w:sz w:val="24"/>
          <w:szCs w:val="24"/>
        </w:rPr>
        <w:t xml:space="preserve"> càng bí ẩn bao nhiêu thì càng gợi sự say mê của con người bấy nhiêu</w:t>
      </w:r>
      <w:r w:rsidRPr="006F7B1A">
        <w:rPr>
          <w:rFonts w:ascii="Times New Roman" w:eastAsia="Times New Roman" w:hAnsi="Times New Roman" w:cs="Times New Roman"/>
          <w:color w:val="000000"/>
          <w:sz w:val="24"/>
          <w:szCs w:val="24"/>
        </w:rPr>
        <w:t>?</w:t>
      </w:r>
    </w:p>
    <w:p w14:paraId="3F4FAEAD" w14:textId="3A24AED8" w:rsidR="00891507" w:rsidRDefault="00891507" w:rsidP="008B3EA5">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Phép lặ</w:t>
      </w:r>
      <w:r w:rsidRPr="008B3EA5">
        <w:rPr>
          <w:rFonts w:ascii="Times New Roman" w:eastAsia="Times New Roman" w:hAnsi="Times New Roman" w:cs="Times New Roman"/>
          <w:color w:val="000000"/>
          <w:sz w:val="24"/>
          <w:szCs w:val="24"/>
        </w:rPr>
        <w:t>p</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Phép nối</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Phép thế</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Phép liên tưởng</w:t>
      </w:r>
    </w:p>
    <w:p w14:paraId="2C545FB3" w14:textId="49FEB3B6" w:rsidR="006E0FA0" w:rsidRPr="006E0FA0" w:rsidRDefault="006E0FA0" w:rsidP="008B3EA5">
      <w:pPr>
        <w:spacing w:after="0" w:line="360" w:lineRule="auto"/>
        <w:jc w:val="both"/>
        <w:rPr>
          <w:rFonts w:ascii="Times New Roman" w:eastAsia="Times New Roman" w:hAnsi="Times New Roman" w:cs="Times New Roman"/>
          <w:b/>
          <w:bCs/>
          <w:color w:val="000000"/>
          <w:sz w:val="24"/>
          <w:szCs w:val="24"/>
          <w:u w:val="single"/>
        </w:rPr>
      </w:pPr>
      <w:r w:rsidRPr="006E0FA0">
        <w:rPr>
          <w:rFonts w:ascii="Times New Roman" w:eastAsia="Times New Roman" w:hAnsi="Times New Roman" w:cs="Times New Roman"/>
          <w:b/>
          <w:bCs/>
          <w:color w:val="000000"/>
          <w:sz w:val="24"/>
          <w:szCs w:val="24"/>
          <w:u w:val="single"/>
        </w:rPr>
        <w:t>ĐÁP ÁN CỦA EM:</w:t>
      </w:r>
    </w:p>
    <w:tbl>
      <w:tblPr>
        <w:tblStyle w:val="TableGrid"/>
        <w:tblW w:w="0" w:type="auto"/>
        <w:tblLook w:val="04A0" w:firstRow="1" w:lastRow="0" w:firstColumn="1" w:lastColumn="0" w:noHBand="0" w:noVBand="1"/>
      </w:tblPr>
      <w:tblGrid>
        <w:gridCol w:w="1129"/>
        <w:gridCol w:w="1670"/>
        <w:gridCol w:w="1400"/>
        <w:gridCol w:w="1400"/>
        <w:gridCol w:w="1400"/>
        <w:gridCol w:w="1400"/>
        <w:gridCol w:w="1400"/>
      </w:tblGrid>
      <w:tr w:rsidR="00EE41AD" w14:paraId="769A4025" w14:textId="77777777" w:rsidTr="00EE41AD">
        <w:tc>
          <w:tcPr>
            <w:tcW w:w="1129" w:type="dxa"/>
          </w:tcPr>
          <w:p w14:paraId="6E6A9854" w14:textId="31888A57" w:rsidR="00EE41AD" w:rsidRPr="00EE41AD" w:rsidRDefault="00EE41AD" w:rsidP="008B3EA5">
            <w:pPr>
              <w:spacing w:line="360" w:lineRule="auto"/>
              <w:jc w:val="both"/>
              <w:rPr>
                <w:rFonts w:ascii="Times New Roman" w:eastAsia="Times New Roman" w:hAnsi="Times New Roman" w:cs="Times New Roman"/>
                <w:b/>
                <w:bCs/>
                <w:color w:val="000000"/>
                <w:sz w:val="24"/>
                <w:szCs w:val="24"/>
              </w:rPr>
            </w:pPr>
            <w:r w:rsidRPr="00EE41AD">
              <w:rPr>
                <w:rFonts w:ascii="Times New Roman" w:eastAsia="Times New Roman" w:hAnsi="Times New Roman" w:cs="Times New Roman"/>
                <w:b/>
                <w:bCs/>
                <w:color w:val="000000"/>
                <w:sz w:val="24"/>
                <w:szCs w:val="24"/>
              </w:rPr>
              <w:t>CÂU</w:t>
            </w:r>
          </w:p>
        </w:tc>
        <w:tc>
          <w:tcPr>
            <w:tcW w:w="1670" w:type="dxa"/>
          </w:tcPr>
          <w:p w14:paraId="0A62B386" w14:textId="4F03465E" w:rsidR="00EE41AD" w:rsidRPr="00EE41AD" w:rsidRDefault="00EE41AD" w:rsidP="00EE41AD">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1</w:t>
            </w:r>
          </w:p>
        </w:tc>
        <w:tc>
          <w:tcPr>
            <w:tcW w:w="1400" w:type="dxa"/>
          </w:tcPr>
          <w:p w14:paraId="078DC977" w14:textId="4BAF6CBF" w:rsidR="00EE41AD" w:rsidRPr="00EE41AD" w:rsidRDefault="00EE41AD" w:rsidP="00EE41AD">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2</w:t>
            </w:r>
          </w:p>
        </w:tc>
        <w:tc>
          <w:tcPr>
            <w:tcW w:w="1400" w:type="dxa"/>
          </w:tcPr>
          <w:p w14:paraId="65768D08" w14:textId="23EBCB1B" w:rsidR="00EE41AD" w:rsidRPr="00EE41AD" w:rsidRDefault="00EE41AD" w:rsidP="00EE41AD">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3</w:t>
            </w:r>
          </w:p>
        </w:tc>
        <w:tc>
          <w:tcPr>
            <w:tcW w:w="1400" w:type="dxa"/>
          </w:tcPr>
          <w:p w14:paraId="100D4B98" w14:textId="27DB9DFB" w:rsidR="00EE41AD" w:rsidRPr="00EE41AD" w:rsidRDefault="00EE41AD" w:rsidP="00EE41AD">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4</w:t>
            </w:r>
          </w:p>
        </w:tc>
        <w:tc>
          <w:tcPr>
            <w:tcW w:w="1400" w:type="dxa"/>
          </w:tcPr>
          <w:p w14:paraId="6919B7F8" w14:textId="2F48717D" w:rsidR="00EE41AD" w:rsidRPr="00EE41AD" w:rsidRDefault="00EE41AD" w:rsidP="00EE41AD">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5</w:t>
            </w:r>
          </w:p>
        </w:tc>
        <w:tc>
          <w:tcPr>
            <w:tcW w:w="1400" w:type="dxa"/>
          </w:tcPr>
          <w:p w14:paraId="1AB39650" w14:textId="093690F2" w:rsidR="00EE41AD" w:rsidRPr="00EE41AD" w:rsidRDefault="00EE41AD" w:rsidP="00EE41AD">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6</w:t>
            </w:r>
          </w:p>
        </w:tc>
      </w:tr>
      <w:tr w:rsidR="00EE41AD" w14:paraId="5BE87C0F" w14:textId="77777777" w:rsidTr="00EE41AD">
        <w:tc>
          <w:tcPr>
            <w:tcW w:w="1129" w:type="dxa"/>
          </w:tcPr>
          <w:p w14:paraId="169BB76A" w14:textId="264F65DB" w:rsidR="00EE41AD" w:rsidRPr="00EE41AD" w:rsidRDefault="00EE41AD" w:rsidP="008B3EA5">
            <w:pPr>
              <w:spacing w:line="360" w:lineRule="auto"/>
              <w:jc w:val="both"/>
              <w:rPr>
                <w:rFonts w:ascii="Times New Roman" w:eastAsia="Times New Roman" w:hAnsi="Times New Roman" w:cs="Times New Roman"/>
                <w:b/>
                <w:bCs/>
                <w:color w:val="000000"/>
                <w:sz w:val="24"/>
                <w:szCs w:val="24"/>
              </w:rPr>
            </w:pPr>
            <w:r w:rsidRPr="00EE41AD">
              <w:rPr>
                <w:rFonts w:ascii="Times New Roman" w:eastAsia="Times New Roman" w:hAnsi="Times New Roman" w:cs="Times New Roman"/>
                <w:b/>
                <w:bCs/>
                <w:color w:val="000000"/>
                <w:sz w:val="24"/>
                <w:szCs w:val="24"/>
              </w:rPr>
              <w:t>Đáp án</w:t>
            </w:r>
          </w:p>
        </w:tc>
        <w:tc>
          <w:tcPr>
            <w:tcW w:w="1670" w:type="dxa"/>
          </w:tcPr>
          <w:p w14:paraId="6ED82D9B" w14:textId="77777777" w:rsidR="00EE41AD" w:rsidRDefault="00EE41AD" w:rsidP="008B3EA5">
            <w:pPr>
              <w:spacing w:line="360" w:lineRule="auto"/>
              <w:jc w:val="both"/>
              <w:rPr>
                <w:rFonts w:ascii="Times New Roman" w:eastAsia="Times New Roman" w:hAnsi="Times New Roman" w:cs="Times New Roman"/>
                <w:color w:val="000000"/>
                <w:sz w:val="24"/>
                <w:szCs w:val="24"/>
              </w:rPr>
            </w:pPr>
          </w:p>
        </w:tc>
        <w:tc>
          <w:tcPr>
            <w:tcW w:w="1400" w:type="dxa"/>
          </w:tcPr>
          <w:p w14:paraId="765A73D0" w14:textId="77777777" w:rsidR="00EE41AD" w:rsidRDefault="00EE41AD" w:rsidP="008B3EA5">
            <w:pPr>
              <w:spacing w:line="360" w:lineRule="auto"/>
              <w:jc w:val="both"/>
              <w:rPr>
                <w:rFonts w:ascii="Times New Roman" w:eastAsia="Times New Roman" w:hAnsi="Times New Roman" w:cs="Times New Roman"/>
                <w:color w:val="000000"/>
                <w:sz w:val="24"/>
                <w:szCs w:val="24"/>
              </w:rPr>
            </w:pPr>
          </w:p>
        </w:tc>
        <w:tc>
          <w:tcPr>
            <w:tcW w:w="1400" w:type="dxa"/>
          </w:tcPr>
          <w:p w14:paraId="0719F0F8" w14:textId="77777777" w:rsidR="00EE41AD" w:rsidRDefault="00EE41AD" w:rsidP="008B3EA5">
            <w:pPr>
              <w:spacing w:line="360" w:lineRule="auto"/>
              <w:jc w:val="both"/>
              <w:rPr>
                <w:rFonts w:ascii="Times New Roman" w:eastAsia="Times New Roman" w:hAnsi="Times New Roman" w:cs="Times New Roman"/>
                <w:color w:val="000000"/>
                <w:sz w:val="24"/>
                <w:szCs w:val="24"/>
              </w:rPr>
            </w:pPr>
          </w:p>
        </w:tc>
        <w:tc>
          <w:tcPr>
            <w:tcW w:w="1400" w:type="dxa"/>
          </w:tcPr>
          <w:p w14:paraId="093E1E0F" w14:textId="77777777" w:rsidR="00EE41AD" w:rsidRDefault="00EE41AD" w:rsidP="008B3EA5">
            <w:pPr>
              <w:spacing w:line="360" w:lineRule="auto"/>
              <w:jc w:val="both"/>
              <w:rPr>
                <w:rFonts w:ascii="Times New Roman" w:eastAsia="Times New Roman" w:hAnsi="Times New Roman" w:cs="Times New Roman"/>
                <w:color w:val="000000"/>
                <w:sz w:val="24"/>
                <w:szCs w:val="24"/>
              </w:rPr>
            </w:pPr>
          </w:p>
        </w:tc>
        <w:tc>
          <w:tcPr>
            <w:tcW w:w="1400" w:type="dxa"/>
          </w:tcPr>
          <w:p w14:paraId="2F13CF43" w14:textId="77777777" w:rsidR="00EE41AD" w:rsidRDefault="00EE41AD" w:rsidP="008B3EA5">
            <w:pPr>
              <w:spacing w:line="360" w:lineRule="auto"/>
              <w:jc w:val="both"/>
              <w:rPr>
                <w:rFonts w:ascii="Times New Roman" w:eastAsia="Times New Roman" w:hAnsi="Times New Roman" w:cs="Times New Roman"/>
                <w:color w:val="000000"/>
                <w:sz w:val="24"/>
                <w:szCs w:val="24"/>
              </w:rPr>
            </w:pPr>
          </w:p>
        </w:tc>
        <w:tc>
          <w:tcPr>
            <w:tcW w:w="1400" w:type="dxa"/>
          </w:tcPr>
          <w:p w14:paraId="2602FE74" w14:textId="77777777" w:rsidR="00EE41AD" w:rsidRDefault="00EE41AD" w:rsidP="008B3EA5">
            <w:pPr>
              <w:spacing w:line="360" w:lineRule="auto"/>
              <w:jc w:val="both"/>
              <w:rPr>
                <w:rFonts w:ascii="Times New Roman" w:eastAsia="Times New Roman" w:hAnsi="Times New Roman" w:cs="Times New Roman"/>
                <w:color w:val="000000"/>
                <w:sz w:val="24"/>
                <w:szCs w:val="24"/>
              </w:rPr>
            </w:pPr>
          </w:p>
        </w:tc>
      </w:tr>
    </w:tbl>
    <w:p w14:paraId="0E0DF684" w14:textId="77777777" w:rsidR="00EE41AD" w:rsidRPr="006F7B1A" w:rsidRDefault="00EE41AD" w:rsidP="008B3EA5">
      <w:pPr>
        <w:spacing w:after="0" w:line="360" w:lineRule="auto"/>
        <w:jc w:val="both"/>
        <w:rPr>
          <w:rFonts w:ascii="Times New Roman" w:eastAsia="Times New Roman" w:hAnsi="Times New Roman" w:cs="Times New Roman"/>
          <w:color w:val="000000"/>
          <w:sz w:val="24"/>
          <w:szCs w:val="24"/>
        </w:rPr>
      </w:pPr>
    </w:p>
    <w:p w14:paraId="252D746F" w14:textId="25E6D729" w:rsidR="00891507" w:rsidRDefault="00891507" w:rsidP="008B3EA5">
      <w:pPr>
        <w:spacing w:after="0" w:line="360" w:lineRule="auto"/>
        <w:jc w:val="both"/>
        <w:rPr>
          <w:rFonts w:ascii="Times New Roman" w:eastAsia="Times New Roman" w:hAnsi="Times New Roman" w:cs="Times New Roman"/>
          <w:b/>
          <w:bCs/>
          <w:color w:val="000000"/>
          <w:sz w:val="24"/>
          <w:szCs w:val="24"/>
        </w:rPr>
      </w:pPr>
      <w:r w:rsidRPr="006E0FA0">
        <w:rPr>
          <w:rFonts w:ascii="Times New Roman" w:eastAsia="Times New Roman" w:hAnsi="Times New Roman" w:cs="Times New Roman"/>
          <w:b/>
          <w:bCs/>
          <w:color w:val="000000"/>
          <w:sz w:val="24"/>
          <w:szCs w:val="24"/>
          <w:u w:val="single"/>
        </w:rPr>
        <w:t>PHẦN II</w:t>
      </w:r>
      <w:r w:rsidR="00EE41AD" w:rsidRPr="006E0FA0">
        <w:rPr>
          <w:rFonts w:ascii="Times New Roman" w:eastAsia="Times New Roman" w:hAnsi="Times New Roman" w:cs="Times New Roman"/>
          <w:b/>
          <w:bCs/>
          <w:color w:val="000000"/>
          <w:sz w:val="24"/>
          <w:szCs w:val="24"/>
          <w:u w:val="single"/>
        </w:rPr>
        <w:t>: TỰ LUẬN</w:t>
      </w:r>
      <w:r w:rsidR="00EE41AD">
        <w:rPr>
          <w:rFonts w:ascii="Times New Roman" w:eastAsia="Times New Roman" w:hAnsi="Times New Roman" w:cs="Times New Roman"/>
          <w:b/>
          <w:bCs/>
          <w:color w:val="000000"/>
          <w:sz w:val="24"/>
          <w:szCs w:val="24"/>
        </w:rPr>
        <w:t xml:space="preserve"> </w:t>
      </w:r>
      <w:r w:rsidRPr="006F7B1A">
        <w:rPr>
          <w:rFonts w:ascii="Times New Roman" w:eastAsia="Times New Roman" w:hAnsi="Times New Roman" w:cs="Times New Roman"/>
          <w:b/>
          <w:bCs/>
          <w:color w:val="000000"/>
          <w:sz w:val="24"/>
          <w:szCs w:val="24"/>
        </w:rPr>
        <w:t>(</w:t>
      </w:r>
      <w:r w:rsidR="00EE41AD">
        <w:rPr>
          <w:rFonts w:ascii="Times New Roman" w:eastAsia="Times New Roman" w:hAnsi="Times New Roman" w:cs="Times New Roman"/>
          <w:b/>
          <w:bCs/>
          <w:color w:val="000000"/>
          <w:sz w:val="24"/>
          <w:szCs w:val="24"/>
        </w:rPr>
        <w:t>7</w:t>
      </w:r>
      <w:r w:rsidRPr="008B3EA5">
        <w:rPr>
          <w:rFonts w:ascii="Times New Roman" w:eastAsia="Times New Roman" w:hAnsi="Times New Roman" w:cs="Times New Roman"/>
          <w:b/>
          <w:bCs/>
          <w:color w:val="000000"/>
          <w:sz w:val="24"/>
          <w:szCs w:val="24"/>
        </w:rPr>
        <w:t xml:space="preserve"> </w:t>
      </w:r>
      <w:r w:rsidRPr="006F7B1A">
        <w:rPr>
          <w:rFonts w:ascii="Times New Roman" w:eastAsia="Times New Roman" w:hAnsi="Times New Roman" w:cs="Times New Roman"/>
          <w:b/>
          <w:bCs/>
          <w:color w:val="000000"/>
          <w:sz w:val="24"/>
          <w:szCs w:val="24"/>
        </w:rPr>
        <w:t>điểm)</w:t>
      </w:r>
      <w:r w:rsidR="00EE41AD">
        <w:rPr>
          <w:rFonts w:ascii="Times New Roman" w:eastAsia="Times New Roman" w:hAnsi="Times New Roman" w:cs="Times New Roman"/>
          <w:b/>
          <w:bCs/>
          <w:color w:val="000000"/>
          <w:sz w:val="24"/>
          <w:szCs w:val="24"/>
        </w:rPr>
        <w:t>:</w:t>
      </w:r>
    </w:p>
    <w:p w14:paraId="589AEB8A" w14:textId="75B05935" w:rsidR="00EE41AD" w:rsidRPr="006F7B1A" w:rsidRDefault="00EE41AD" w:rsidP="00EE41AD">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7</w:t>
      </w:r>
      <w:r w:rsidR="002E70CE">
        <w:rPr>
          <w:rFonts w:ascii="Times New Roman" w:eastAsia="Times New Roman" w:hAnsi="Times New Roman" w:cs="Times New Roman"/>
          <w:b/>
          <w:bCs/>
          <w:color w:val="000000"/>
          <w:sz w:val="24"/>
          <w:szCs w:val="24"/>
        </w:rPr>
        <w:t xml:space="preserve">: </w:t>
      </w:r>
      <w:r w:rsidR="002E70CE" w:rsidRPr="006F7B1A">
        <w:rPr>
          <w:rFonts w:ascii="Times New Roman" w:eastAsia="Times New Roman" w:hAnsi="Times New Roman" w:cs="Times New Roman"/>
          <w:b/>
          <w:bCs/>
          <w:color w:val="000000"/>
          <w:sz w:val="24"/>
          <w:szCs w:val="24"/>
        </w:rPr>
        <w:t>(</w:t>
      </w:r>
      <w:r w:rsidR="002E70CE">
        <w:rPr>
          <w:rFonts w:ascii="Times New Roman" w:eastAsia="Times New Roman" w:hAnsi="Times New Roman" w:cs="Times New Roman"/>
          <w:b/>
          <w:bCs/>
          <w:color w:val="000000"/>
          <w:sz w:val="24"/>
          <w:szCs w:val="24"/>
        </w:rPr>
        <w:t xml:space="preserve">1 </w:t>
      </w:r>
      <w:r w:rsidR="002E70CE" w:rsidRPr="006F7B1A">
        <w:rPr>
          <w:rFonts w:ascii="Times New Roman" w:eastAsia="Times New Roman" w:hAnsi="Times New Roman" w:cs="Times New Roman"/>
          <w:b/>
          <w:bCs/>
          <w:color w:val="000000"/>
          <w:sz w:val="24"/>
          <w:szCs w:val="24"/>
        </w:rPr>
        <w:t>điểm)</w:t>
      </w:r>
      <w:r w:rsidR="002E70CE">
        <w:rPr>
          <w:rFonts w:ascii="Times New Roman" w:eastAsia="Times New Roman" w:hAnsi="Times New Roman" w:cs="Times New Roman"/>
          <w:b/>
          <w:bCs/>
          <w:color w:val="000000"/>
          <w:sz w:val="24"/>
          <w:szCs w:val="24"/>
        </w:rPr>
        <w:t>:</w:t>
      </w:r>
      <w:r w:rsidRPr="006F7B1A">
        <w:rPr>
          <w:rFonts w:ascii="Times New Roman" w:eastAsia="Times New Roman" w:hAnsi="Times New Roman" w:cs="Times New Roman"/>
          <w:color w:val="000000"/>
          <w:sz w:val="24"/>
          <w:szCs w:val="24"/>
        </w:rPr>
        <w:t> Theo em, vì sao tác giả lại cho rằng: </w:t>
      </w:r>
      <w:r w:rsidRPr="006F7B1A">
        <w:rPr>
          <w:rFonts w:ascii="Times New Roman" w:eastAsia="Times New Roman" w:hAnsi="Times New Roman" w:cs="Times New Roman"/>
          <w:i/>
          <w:iCs/>
          <w:color w:val="000000"/>
          <w:sz w:val="24"/>
          <w:szCs w:val="24"/>
        </w:rPr>
        <w:t>Sách vừa là người bạn, vừa là người thầy của con người</w:t>
      </w:r>
      <w:r w:rsidRPr="006F7B1A">
        <w:rPr>
          <w:rFonts w:ascii="Times New Roman" w:eastAsia="Times New Roman" w:hAnsi="Times New Roman" w:cs="Times New Roman"/>
          <w:color w:val="000000"/>
          <w:sz w:val="24"/>
          <w:szCs w:val="24"/>
        </w:rPr>
        <w:t>?</w:t>
      </w:r>
    </w:p>
    <w:p w14:paraId="36B946BE" w14:textId="503E249A" w:rsidR="00EE41AD" w:rsidRPr="008B3EA5" w:rsidRDefault="00EE41AD" w:rsidP="00EE41AD">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7CDBC62E" w14:textId="78E3A502" w:rsidR="00EE41AD" w:rsidRPr="008B3EA5" w:rsidRDefault="00EE41AD" w:rsidP="00EE41AD">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164EC6C7" w14:textId="79F2F666" w:rsidR="00EE41AD" w:rsidRPr="008B3EA5" w:rsidRDefault="00EE41AD" w:rsidP="00EE41AD">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6FD7E7D3" w14:textId="1D62FF90" w:rsidR="00EE41AD" w:rsidRPr="006F7B1A" w:rsidRDefault="00EE41AD" w:rsidP="002E70CE">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1042D94C" w14:textId="65120AF2" w:rsidR="00EE41AD" w:rsidRDefault="00EE41AD" w:rsidP="008B3EA5">
      <w:pPr>
        <w:spacing w:after="0" w:line="360" w:lineRule="auto"/>
        <w:jc w:val="both"/>
        <w:rPr>
          <w:rFonts w:ascii="Times New Roman" w:eastAsia="Times New Roman" w:hAnsi="Times New Roman" w:cs="Times New Roman"/>
          <w:color w:val="000000"/>
          <w:sz w:val="24"/>
          <w:szCs w:val="24"/>
        </w:rPr>
      </w:pPr>
      <w:r w:rsidRPr="002E70CE">
        <w:rPr>
          <w:rFonts w:ascii="Times New Roman" w:eastAsia="Times New Roman" w:hAnsi="Times New Roman" w:cs="Times New Roman"/>
          <w:b/>
          <w:bCs/>
          <w:color w:val="000000"/>
          <w:sz w:val="24"/>
          <w:szCs w:val="24"/>
        </w:rPr>
        <w:t>Câu 8:</w:t>
      </w:r>
      <w:r>
        <w:rPr>
          <w:rFonts w:ascii="Times New Roman" w:eastAsia="Times New Roman" w:hAnsi="Times New Roman" w:cs="Times New Roman"/>
          <w:color w:val="000000"/>
          <w:sz w:val="24"/>
          <w:szCs w:val="24"/>
        </w:rPr>
        <w:t xml:space="preserve"> </w:t>
      </w:r>
      <w:r w:rsidR="002E70CE" w:rsidRPr="006F7B1A">
        <w:rPr>
          <w:rFonts w:ascii="Times New Roman" w:eastAsia="Times New Roman" w:hAnsi="Times New Roman" w:cs="Times New Roman"/>
          <w:b/>
          <w:bCs/>
          <w:color w:val="000000"/>
          <w:sz w:val="24"/>
          <w:szCs w:val="24"/>
        </w:rPr>
        <w:t>(</w:t>
      </w:r>
      <w:r w:rsidR="002E70CE">
        <w:rPr>
          <w:rFonts w:ascii="Times New Roman" w:eastAsia="Times New Roman" w:hAnsi="Times New Roman" w:cs="Times New Roman"/>
          <w:b/>
          <w:bCs/>
          <w:color w:val="000000"/>
          <w:sz w:val="24"/>
          <w:szCs w:val="24"/>
        </w:rPr>
        <w:t>2</w:t>
      </w:r>
      <w:r w:rsidR="002E70CE" w:rsidRPr="008B3EA5">
        <w:rPr>
          <w:rFonts w:ascii="Times New Roman" w:eastAsia="Times New Roman" w:hAnsi="Times New Roman" w:cs="Times New Roman"/>
          <w:b/>
          <w:bCs/>
          <w:color w:val="000000"/>
          <w:sz w:val="24"/>
          <w:szCs w:val="24"/>
        </w:rPr>
        <w:t xml:space="preserve"> </w:t>
      </w:r>
      <w:r w:rsidR="002E70CE" w:rsidRPr="006F7B1A">
        <w:rPr>
          <w:rFonts w:ascii="Times New Roman" w:eastAsia="Times New Roman" w:hAnsi="Times New Roman" w:cs="Times New Roman"/>
          <w:b/>
          <w:bCs/>
          <w:color w:val="000000"/>
          <w:sz w:val="24"/>
          <w:szCs w:val="24"/>
        </w:rPr>
        <w:t>điểm)</w:t>
      </w:r>
      <w:r w:rsidR="002E70CE">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Xác định 02 </w:t>
      </w:r>
      <w:r w:rsidRPr="006F7B1A">
        <w:rPr>
          <w:rFonts w:ascii="Times New Roman" w:eastAsia="Times New Roman" w:hAnsi="Times New Roman" w:cs="Times New Roman"/>
          <w:color w:val="000000"/>
          <w:sz w:val="24"/>
          <w:szCs w:val="24"/>
        </w:rPr>
        <w:t xml:space="preserve">phép liên kết trong </w:t>
      </w:r>
      <w:r>
        <w:rPr>
          <w:rFonts w:ascii="Times New Roman" w:eastAsia="Times New Roman" w:hAnsi="Times New Roman" w:cs="Times New Roman"/>
          <w:color w:val="000000"/>
          <w:sz w:val="24"/>
          <w:szCs w:val="24"/>
        </w:rPr>
        <w:t>đoạn</w:t>
      </w:r>
      <w:r w:rsidRPr="006F7B1A">
        <w:rPr>
          <w:rFonts w:ascii="Times New Roman" w:eastAsia="Times New Roman" w:hAnsi="Times New Roman" w:cs="Times New Roman"/>
          <w:color w:val="000000"/>
          <w:sz w:val="24"/>
          <w:szCs w:val="24"/>
        </w:rPr>
        <w:t xml:space="preserve"> văn sau</w:t>
      </w:r>
      <w:r w:rsidR="002E70CE">
        <w:rPr>
          <w:rFonts w:ascii="Times New Roman" w:eastAsia="Times New Roman" w:hAnsi="Times New Roman" w:cs="Times New Roman"/>
          <w:color w:val="000000"/>
          <w:sz w:val="24"/>
          <w:szCs w:val="24"/>
        </w:rPr>
        <w:t>:</w:t>
      </w:r>
    </w:p>
    <w:p w14:paraId="2EE8D38E" w14:textId="20EAFBC3" w:rsidR="002E70CE" w:rsidRDefault="002E70CE" w:rsidP="008B3EA5">
      <w:pPr>
        <w:spacing w:after="0" w:line="360" w:lineRule="auto"/>
        <w:jc w:val="both"/>
        <w:rPr>
          <w:rFonts w:ascii="Times New Roman" w:eastAsia="Times New Roman" w:hAnsi="Times New Roman" w:cs="Times New Roman"/>
          <w:i/>
          <w:iCs/>
          <w:color w:val="000000"/>
          <w:sz w:val="24"/>
          <w:szCs w:val="24"/>
        </w:rPr>
      </w:pPr>
      <w:r w:rsidRPr="006F7B1A">
        <w:rPr>
          <w:rFonts w:ascii="Times New Roman" w:eastAsia="Times New Roman" w:hAnsi="Times New Roman" w:cs="Times New Roman"/>
          <w:i/>
          <w:iCs/>
          <w:color w:val="000000"/>
          <w:sz w:val="24"/>
          <w:szCs w:val="24"/>
        </w:rPr>
        <w:t xml:space="preserve"> Sách là chiếc chìa khóa mở mang tầm hiểu biết và làm đẹp cuộc đời. Sách là kho kiến thức bất tận của nhân loại. Người đọc sách là những người miệt mài đi tìm hiểu đến tận cùng của kho báu quý giả ấy. Chính vì vậy, việc đọc sách của mỗi người là vô cùng cần thiết</w:t>
      </w:r>
      <w:r>
        <w:rPr>
          <w:rFonts w:ascii="Times New Roman" w:eastAsia="Times New Roman" w:hAnsi="Times New Roman" w:cs="Times New Roman"/>
          <w:i/>
          <w:iCs/>
          <w:color w:val="000000"/>
          <w:sz w:val="24"/>
          <w:szCs w:val="24"/>
        </w:rPr>
        <w:t>.</w:t>
      </w:r>
    </w:p>
    <w:p w14:paraId="47007701" w14:textId="7C6F041E" w:rsidR="002E70CE" w:rsidRPr="008B3EA5" w:rsidRDefault="002E70CE" w:rsidP="002E70CE">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77E2410B" w14:textId="2AC5AC48" w:rsidR="002E70CE" w:rsidRPr="008B3EA5" w:rsidRDefault="002E70CE" w:rsidP="002E70CE">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71C91AA3" w14:textId="11C76DA2" w:rsidR="002E70CE" w:rsidRDefault="002E70CE" w:rsidP="002E70CE">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BD88D94" w14:textId="00B4AF04" w:rsidR="00891507" w:rsidRPr="006F7B1A" w:rsidRDefault="002E70CE" w:rsidP="008B3EA5">
      <w:pPr>
        <w:spacing w:after="0" w:line="360" w:lineRule="auto"/>
        <w:jc w:val="both"/>
        <w:rPr>
          <w:rFonts w:ascii="Times New Roman" w:eastAsia="Times New Roman" w:hAnsi="Times New Roman" w:cs="Times New Roman"/>
          <w:color w:val="000000"/>
          <w:sz w:val="24"/>
          <w:szCs w:val="24"/>
        </w:rPr>
      </w:pPr>
      <w:r w:rsidRPr="002E70CE">
        <w:rPr>
          <w:rFonts w:ascii="Times New Roman" w:eastAsia="Times New Roman" w:hAnsi="Times New Roman" w:cs="Times New Roman"/>
          <w:b/>
          <w:bCs/>
          <w:color w:val="000000"/>
          <w:sz w:val="24"/>
          <w:szCs w:val="24"/>
        </w:rPr>
        <w:t>Câu 8:</w:t>
      </w:r>
      <w:r>
        <w:rPr>
          <w:rFonts w:ascii="Times New Roman" w:eastAsia="Times New Roman" w:hAnsi="Times New Roman" w:cs="Times New Roman"/>
          <w:color w:val="000000"/>
          <w:sz w:val="24"/>
          <w:szCs w:val="24"/>
        </w:rPr>
        <w:t xml:space="preserve"> </w:t>
      </w:r>
      <w:r w:rsidRPr="006F7B1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8B3EA5">
        <w:rPr>
          <w:rFonts w:ascii="Times New Roman" w:eastAsia="Times New Roman" w:hAnsi="Times New Roman" w:cs="Times New Roman"/>
          <w:b/>
          <w:bCs/>
          <w:color w:val="000000"/>
          <w:sz w:val="24"/>
          <w:szCs w:val="24"/>
        </w:rPr>
        <w:t xml:space="preserve"> </w:t>
      </w:r>
      <w:r w:rsidRPr="006F7B1A">
        <w:rPr>
          <w:rFonts w:ascii="Times New Roman" w:eastAsia="Times New Roman" w:hAnsi="Times New Roman" w:cs="Times New Roman"/>
          <w:b/>
          <w:bCs/>
          <w:color w:val="000000"/>
          <w:sz w:val="24"/>
          <w:szCs w:val="24"/>
        </w:rPr>
        <w:t>điểm)</w:t>
      </w:r>
      <w:r>
        <w:rPr>
          <w:rFonts w:ascii="Times New Roman" w:eastAsia="Times New Roman" w:hAnsi="Times New Roman" w:cs="Times New Roman"/>
          <w:b/>
          <w:bCs/>
          <w:color w:val="000000"/>
          <w:sz w:val="24"/>
          <w:szCs w:val="24"/>
        </w:rPr>
        <w:t>:</w:t>
      </w:r>
      <w:r w:rsidR="00891507" w:rsidRPr="006F7B1A">
        <w:rPr>
          <w:rFonts w:ascii="Times New Roman" w:eastAsia="Times New Roman" w:hAnsi="Times New Roman" w:cs="Times New Roman"/>
          <w:color w:val="000000"/>
          <w:sz w:val="24"/>
          <w:szCs w:val="24"/>
        </w:rPr>
        <w:t>Có ý kiến cho rằng: </w:t>
      </w:r>
      <w:r w:rsidR="00891507" w:rsidRPr="006F7B1A">
        <w:rPr>
          <w:rFonts w:ascii="Times New Roman" w:eastAsia="Times New Roman" w:hAnsi="Times New Roman" w:cs="Times New Roman"/>
          <w:i/>
          <w:iCs/>
          <w:color w:val="000000"/>
          <w:sz w:val="24"/>
          <w:szCs w:val="24"/>
        </w:rPr>
        <w:t>Một cuốn sách tốt là một người bạn hiền</w:t>
      </w:r>
      <w:r w:rsidR="00891507" w:rsidRPr="006F7B1A">
        <w:rPr>
          <w:rFonts w:ascii="Times New Roman" w:eastAsia="Times New Roman" w:hAnsi="Times New Roman" w:cs="Times New Roman"/>
          <w:color w:val="000000"/>
          <w:sz w:val="24"/>
          <w:szCs w:val="24"/>
        </w:rPr>
        <w:t xml:space="preserve">, em hãy viết </w:t>
      </w:r>
      <w:r w:rsidR="00891507" w:rsidRPr="008B3EA5">
        <w:rPr>
          <w:rFonts w:ascii="Times New Roman" w:eastAsia="Times New Roman" w:hAnsi="Times New Roman" w:cs="Times New Roman"/>
          <w:color w:val="000000"/>
          <w:sz w:val="24"/>
          <w:szCs w:val="24"/>
        </w:rPr>
        <w:t xml:space="preserve">đoạn </w:t>
      </w:r>
      <w:r w:rsidR="00891507" w:rsidRPr="006F7B1A">
        <w:rPr>
          <w:rFonts w:ascii="Times New Roman" w:eastAsia="Times New Roman" w:hAnsi="Times New Roman" w:cs="Times New Roman"/>
          <w:color w:val="000000"/>
          <w:sz w:val="24"/>
          <w:szCs w:val="24"/>
        </w:rPr>
        <w:t xml:space="preserve">văn nghị luận </w:t>
      </w:r>
      <w:r w:rsidR="00891507" w:rsidRPr="008B3EA5">
        <w:rPr>
          <w:rFonts w:ascii="Times New Roman" w:eastAsia="Times New Roman" w:hAnsi="Times New Roman" w:cs="Times New Roman"/>
          <w:color w:val="000000"/>
          <w:sz w:val="24"/>
          <w:szCs w:val="24"/>
        </w:rPr>
        <w:t xml:space="preserve">từ 5 đến 6 câu </w:t>
      </w:r>
      <w:r w:rsidR="00891507" w:rsidRPr="006F7B1A">
        <w:rPr>
          <w:rFonts w:ascii="Times New Roman" w:eastAsia="Times New Roman" w:hAnsi="Times New Roman" w:cs="Times New Roman"/>
          <w:color w:val="000000"/>
          <w:sz w:val="24"/>
          <w:szCs w:val="24"/>
        </w:rPr>
        <w:t>thể hiện sự tán thành của mình về ý kiến trên.</w:t>
      </w:r>
    </w:p>
    <w:p w14:paraId="7F28E94D" w14:textId="17E8AC05"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7A3DAB17" w14:textId="4740B190"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1242AA2" w14:textId="541BF2F6"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738472CC" w14:textId="4F44BB95"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3B34F62B" w14:textId="2E17DA01"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79D4A569" w14:textId="4A805FDA"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6DDAAC85" w14:textId="4C814542"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7919626C" w14:textId="6368CCBB"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DE1D007" w14:textId="1C0ABFB2" w:rsidR="003B44BF" w:rsidRPr="008B3EA5"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1DCB7241" w14:textId="4682FD32" w:rsidR="002E70CE" w:rsidRDefault="003B44BF"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635B9C5F" w14:textId="4C8AC4BF" w:rsidR="002E70CE" w:rsidRDefault="002E70CE" w:rsidP="008B3EA5">
      <w:pPr>
        <w:spacing w:after="0" w:line="360" w:lineRule="auto"/>
        <w:rPr>
          <w:rFonts w:ascii="Times New Roman" w:eastAsia="Times New Roman" w:hAnsi="Times New Roman" w:cs="Times New Roman"/>
          <w:color w:val="000000"/>
          <w:sz w:val="24"/>
          <w:szCs w:val="24"/>
        </w:rPr>
      </w:pPr>
    </w:p>
    <w:p w14:paraId="641200C7" w14:textId="77777777" w:rsidR="002E70CE" w:rsidRPr="008B3EA5" w:rsidRDefault="002E70CE" w:rsidP="008B3EA5">
      <w:pPr>
        <w:spacing w:after="0" w:line="360" w:lineRule="auto"/>
        <w:rPr>
          <w:rFonts w:ascii="Times New Roman" w:eastAsia="Times New Roman" w:hAnsi="Times New Roman" w:cs="Times New Roman"/>
          <w:color w:val="000000"/>
          <w:sz w:val="24"/>
          <w:szCs w:val="24"/>
        </w:rPr>
      </w:pPr>
    </w:p>
    <w:p w14:paraId="107D1D57" w14:textId="3D22E422" w:rsidR="003B44BF" w:rsidRPr="008B3EA5" w:rsidRDefault="003B44BF" w:rsidP="008B3EA5">
      <w:pPr>
        <w:spacing w:after="0" w:line="360" w:lineRule="auto"/>
        <w:rPr>
          <w:rFonts w:ascii="Times New Roman" w:hAnsi="Times New Roman" w:cs="Times New Roman"/>
          <w:sz w:val="24"/>
          <w:szCs w:val="24"/>
        </w:rPr>
      </w:pPr>
      <w:r w:rsidRPr="008B3EA5">
        <w:rPr>
          <w:rFonts w:ascii="Times New Roman" w:hAnsi="Times New Roman" w:cs="Times New Roman"/>
          <w:sz w:val="24"/>
          <w:szCs w:val="24"/>
        </w:rPr>
        <w:lastRenderedPageBreak/>
        <w:t xml:space="preserve">Họ và tên HS: .....................................................           </w:t>
      </w:r>
      <w:r w:rsidRPr="008B3EA5">
        <w:rPr>
          <w:rFonts w:ascii="Times New Roman" w:hAnsi="Times New Roman" w:cs="Times New Roman"/>
          <w:b/>
          <w:bCs/>
          <w:sz w:val="24"/>
          <w:szCs w:val="24"/>
        </w:rPr>
        <w:t>KIỂM TRA THƯỜNG XUYÊN- ĐỀ 2</w:t>
      </w:r>
    </w:p>
    <w:p w14:paraId="2ADB4230" w14:textId="4EC30E0F" w:rsidR="003B44BF" w:rsidRPr="008B3EA5" w:rsidRDefault="003B44BF" w:rsidP="008B3EA5">
      <w:pPr>
        <w:spacing w:after="0" w:line="360" w:lineRule="auto"/>
        <w:rPr>
          <w:rFonts w:ascii="Times New Roman" w:hAnsi="Times New Roman" w:cs="Times New Roman"/>
          <w:sz w:val="24"/>
          <w:szCs w:val="24"/>
        </w:rPr>
      </w:pPr>
      <w:r w:rsidRPr="008B3EA5">
        <w:rPr>
          <w:rFonts w:ascii="Times New Roman" w:hAnsi="Times New Roman" w:cs="Times New Roman"/>
          <w:sz w:val="24"/>
          <w:szCs w:val="24"/>
        </w:rPr>
        <w:t xml:space="preserve">Lớp: 7                                                                                </w:t>
      </w:r>
      <w:r w:rsidR="006E0FA0">
        <w:rPr>
          <w:rFonts w:ascii="Times New Roman" w:hAnsi="Times New Roman" w:cs="Times New Roman"/>
          <w:sz w:val="24"/>
          <w:szCs w:val="24"/>
        </w:rPr>
        <w:t xml:space="preserve">Thời gian: 30 phút- </w:t>
      </w:r>
      <w:r w:rsidRPr="008B3EA5">
        <w:rPr>
          <w:rFonts w:ascii="Times New Roman" w:hAnsi="Times New Roman" w:cs="Times New Roman"/>
          <w:sz w:val="24"/>
          <w:szCs w:val="24"/>
        </w:rPr>
        <w:t xml:space="preserve">   </w:t>
      </w:r>
      <w:r w:rsidRPr="008B3EA5">
        <w:rPr>
          <w:rFonts w:ascii="Times New Roman" w:hAnsi="Times New Roman" w:cs="Times New Roman"/>
          <w:b/>
          <w:bCs/>
          <w:sz w:val="24"/>
          <w:szCs w:val="24"/>
        </w:rPr>
        <w:t>Môn NGỮ VĂN 7</w:t>
      </w:r>
    </w:p>
    <w:tbl>
      <w:tblPr>
        <w:tblStyle w:val="TableGrid"/>
        <w:tblW w:w="0" w:type="auto"/>
        <w:jc w:val="center"/>
        <w:tblLook w:val="04A0" w:firstRow="1" w:lastRow="0" w:firstColumn="1" w:lastColumn="0" w:noHBand="0" w:noVBand="1"/>
      </w:tblPr>
      <w:tblGrid>
        <w:gridCol w:w="3260"/>
        <w:gridCol w:w="6237"/>
      </w:tblGrid>
      <w:tr w:rsidR="003B44BF" w:rsidRPr="008B3EA5" w14:paraId="0F04B778" w14:textId="77777777" w:rsidTr="006E0FA0">
        <w:trPr>
          <w:jc w:val="center"/>
        </w:trPr>
        <w:tc>
          <w:tcPr>
            <w:tcW w:w="3260" w:type="dxa"/>
          </w:tcPr>
          <w:p w14:paraId="3886EC07" w14:textId="77777777" w:rsidR="003B44BF" w:rsidRPr="006E0FA0" w:rsidRDefault="003B44BF" w:rsidP="008B3EA5">
            <w:pPr>
              <w:spacing w:line="360" w:lineRule="auto"/>
              <w:jc w:val="center"/>
              <w:rPr>
                <w:rFonts w:ascii="Times New Roman" w:hAnsi="Times New Roman" w:cs="Times New Roman"/>
                <w:b/>
                <w:bCs/>
                <w:sz w:val="24"/>
                <w:szCs w:val="24"/>
              </w:rPr>
            </w:pPr>
            <w:r w:rsidRPr="006E0FA0">
              <w:rPr>
                <w:rFonts w:ascii="Times New Roman" w:hAnsi="Times New Roman" w:cs="Times New Roman"/>
                <w:b/>
                <w:bCs/>
                <w:sz w:val="24"/>
                <w:szCs w:val="24"/>
              </w:rPr>
              <w:t>Điểm</w:t>
            </w:r>
          </w:p>
        </w:tc>
        <w:tc>
          <w:tcPr>
            <w:tcW w:w="6237" w:type="dxa"/>
          </w:tcPr>
          <w:p w14:paraId="2B19920D" w14:textId="77777777" w:rsidR="003B44BF" w:rsidRPr="006E0FA0" w:rsidRDefault="003B44BF" w:rsidP="008B3EA5">
            <w:pPr>
              <w:spacing w:line="360" w:lineRule="auto"/>
              <w:jc w:val="center"/>
              <w:rPr>
                <w:rFonts w:ascii="Times New Roman" w:hAnsi="Times New Roman" w:cs="Times New Roman"/>
                <w:b/>
                <w:bCs/>
                <w:sz w:val="24"/>
                <w:szCs w:val="24"/>
              </w:rPr>
            </w:pPr>
            <w:r w:rsidRPr="006E0FA0">
              <w:rPr>
                <w:rFonts w:ascii="Times New Roman" w:hAnsi="Times New Roman" w:cs="Times New Roman"/>
                <w:b/>
                <w:bCs/>
                <w:sz w:val="24"/>
                <w:szCs w:val="24"/>
              </w:rPr>
              <w:t>LỜI PHÊ CỦA THẦY, CÔ</w:t>
            </w:r>
          </w:p>
        </w:tc>
      </w:tr>
      <w:tr w:rsidR="003B44BF" w:rsidRPr="008B3EA5" w14:paraId="5A81E225" w14:textId="77777777" w:rsidTr="006E0FA0">
        <w:trPr>
          <w:jc w:val="center"/>
        </w:trPr>
        <w:tc>
          <w:tcPr>
            <w:tcW w:w="3260" w:type="dxa"/>
          </w:tcPr>
          <w:p w14:paraId="42FF39A8" w14:textId="77777777" w:rsidR="003B44BF" w:rsidRPr="006E0FA0" w:rsidRDefault="003B44BF" w:rsidP="008B3EA5">
            <w:pPr>
              <w:spacing w:line="360" w:lineRule="auto"/>
              <w:jc w:val="center"/>
              <w:rPr>
                <w:rFonts w:ascii="Times New Roman" w:hAnsi="Times New Roman" w:cs="Times New Roman"/>
                <w:b/>
                <w:bCs/>
                <w:sz w:val="24"/>
                <w:szCs w:val="24"/>
              </w:rPr>
            </w:pPr>
          </w:p>
        </w:tc>
        <w:tc>
          <w:tcPr>
            <w:tcW w:w="6237" w:type="dxa"/>
          </w:tcPr>
          <w:p w14:paraId="5453AB4F" w14:textId="77777777" w:rsidR="003B44BF" w:rsidRPr="006E0FA0" w:rsidRDefault="003B44BF" w:rsidP="008B3EA5">
            <w:pPr>
              <w:spacing w:line="360" w:lineRule="auto"/>
              <w:jc w:val="center"/>
              <w:rPr>
                <w:rFonts w:ascii="Times New Roman" w:hAnsi="Times New Roman" w:cs="Times New Roman"/>
                <w:b/>
                <w:bCs/>
                <w:sz w:val="24"/>
                <w:szCs w:val="24"/>
              </w:rPr>
            </w:pPr>
          </w:p>
          <w:p w14:paraId="28DFE844" w14:textId="77777777" w:rsidR="003B44BF" w:rsidRPr="006E0FA0" w:rsidRDefault="003B44BF" w:rsidP="008B3EA5">
            <w:pPr>
              <w:spacing w:line="360" w:lineRule="auto"/>
              <w:jc w:val="center"/>
              <w:rPr>
                <w:rFonts w:ascii="Times New Roman" w:hAnsi="Times New Roman" w:cs="Times New Roman"/>
                <w:b/>
                <w:bCs/>
                <w:sz w:val="24"/>
                <w:szCs w:val="24"/>
              </w:rPr>
            </w:pPr>
          </w:p>
          <w:p w14:paraId="30DE4821" w14:textId="77777777" w:rsidR="003B44BF" w:rsidRPr="006E0FA0" w:rsidRDefault="003B44BF" w:rsidP="008B3EA5">
            <w:pPr>
              <w:spacing w:line="360" w:lineRule="auto"/>
              <w:jc w:val="center"/>
              <w:rPr>
                <w:rFonts w:ascii="Times New Roman" w:hAnsi="Times New Roman" w:cs="Times New Roman"/>
                <w:b/>
                <w:bCs/>
                <w:sz w:val="24"/>
                <w:szCs w:val="24"/>
              </w:rPr>
            </w:pPr>
          </w:p>
        </w:tc>
      </w:tr>
    </w:tbl>
    <w:p w14:paraId="22AAE0C1" w14:textId="4D8AE17D" w:rsidR="003B44BF" w:rsidRPr="008B3EA5" w:rsidRDefault="003B44BF" w:rsidP="008B3EA5">
      <w:pPr>
        <w:spacing w:after="0" w:line="360" w:lineRule="auto"/>
        <w:rPr>
          <w:rFonts w:ascii="Times New Roman" w:eastAsia="Times New Roman" w:hAnsi="Times New Roman" w:cs="Times New Roman"/>
          <w:color w:val="000000"/>
          <w:sz w:val="24"/>
          <w:szCs w:val="24"/>
        </w:rPr>
      </w:pPr>
    </w:p>
    <w:p w14:paraId="4BAC3652" w14:textId="77777777" w:rsidR="006E0FA0" w:rsidRDefault="008B3EA5" w:rsidP="008B3EA5">
      <w:pPr>
        <w:spacing w:after="0" w:line="360" w:lineRule="auto"/>
        <w:jc w:val="both"/>
        <w:rPr>
          <w:rFonts w:ascii="Times New Roman" w:eastAsia="Times New Roman" w:hAnsi="Times New Roman" w:cs="Times New Roman"/>
          <w:b/>
          <w:bCs/>
          <w:color w:val="000000"/>
          <w:sz w:val="24"/>
          <w:szCs w:val="24"/>
        </w:rPr>
      </w:pPr>
      <w:r w:rsidRPr="006F7B1A">
        <w:rPr>
          <w:rFonts w:ascii="Times New Roman" w:eastAsia="Times New Roman" w:hAnsi="Times New Roman" w:cs="Times New Roman"/>
          <w:b/>
          <w:bCs/>
          <w:color w:val="000000"/>
          <w:sz w:val="24"/>
          <w:szCs w:val="24"/>
        </w:rPr>
        <w:t>Đọc ngữ liệu sau và thực hiện các yêu cầu bên dưới</w:t>
      </w:r>
      <w:r w:rsidRPr="008B3EA5">
        <w:rPr>
          <w:rFonts w:ascii="Times New Roman" w:eastAsia="Times New Roman" w:hAnsi="Times New Roman" w:cs="Times New Roman"/>
          <w:b/>
          <w:bCs/>
          <w:color w:val="000000"/>
          <w:sz w:val="24"/>
          <w:szCs w:val="24"/>
        </w:rPr>
        <w:t xml:space="preserve"> </w:t>
      </w:r>
    </w:p>
    <w:p w14:paraId="24EA2BB9" w14:textId="07422704" w:rsidR="008B3EA5" w:rsidRPr="006F7B1A" w:rsidRDefault="008B3EA5" w:rsidP="008B3EA5">
      <w:pPr>
        <w:spacing w:after="0" w:line="360" w:lineRule="auto"/>
        <w:jc w:val="both"/>
        <w:rPr>
          <w:rFonts w:ascii="Times New Roman" w:eastAsia="Times New Roman" w:hAnsi="Times New Roman" w:cs="Times New Roman"/>
          <w:color w:val="000000"/>
          <w:sz w:val="24"/>
          <w:szCs w:val="24"/>
        </w:rPr>
      </w:pPr>
      <w:r w:rsidRPr="006E0FA0">
        <w:rPr>
          <w:rFonts w:ascii="Times New Roman" w:eastAsia="Times New Roman" w:hAnsi="Times New Roman" w:cs="Times New Roman"/>
          <w:b/>
          <w:bCs/>
          <w:color w:val="000000"/>
          <w:sz w:val="24"/>
          <w:szCs w:val="24"/>
          <w:u w:val="single"/>
        </w:rPr>
        <w:t>PHẦN I – TRẮC NGHIỆM</w:t>
      </w:r>
      <w:r w:rsidRPr="006F7B1A">
        <w:rPr>
          <w:rFonts w:ascii="Times New Roman" w:eastAsia="Times New Roman" w:hAnsi="Times New Roman" w:cs="Times New Roman"/>
          <w:b/>
          <w:bCs/>
          <w:color w:val="000000"/>
          <w:sz w:val="24"/>
          <w:szCs w:val="24"/>
        </w:rPr>
        <w:t xml:space="preserve"> (</w:t>
      </w:r>
      <w:r w:rsidR="006E0FA0">
        <w:rPr>
          <w:rFonts w:ascii="Times New Roman" w:eastAsia="Times New Roman" w:hAnsi="Times New Roman" w:cs="Times New Roman"/>
          <w:b/>
          <w:bCs/>
          <w:color w:val="000000"/>
          <w:sz w:val="24"/>
          <w:szCs w:val="24"/>
        </w:rPr>
        <w:t>3</w:t>
      </w:r>
      <w:r w:rsidRPr="006F7B1A">
        <w:rPr>
          <w:rFonts w:ascii="Times New Roman" w:eastAsia="Times New Roman" w:hAnsi="Times New Roman" w:cs="Times New Roman"/>
          <w:b/>
          <w:bCs/>
          <w:color w:val="000000"/>
          <w:sz w:val="24"/>
          <w:szCs w:val="24"/>
        </w:rPr>
        <w:t xml:space="preserve"> điểm)</w:t>
      </w:r>
    </w:p>
    <w:p w14:paraId="58E1878B" w14:textId="77777777" w:rsidR="008B3EA5" w:rsidRPr="008B3EA5" w:rsidRDefault="008B3EA5" w:rsidP="001C70CC">
      <w:pPr>
        <w:shd w:val="clear" w:color="auto" w:fill="FFFFFF"/>
        <w:spacing w:after="0" w:line="360" w:lineRule="auto"/>
        <w:ind w:right="113" w:firstLine="720"/>
        <w:jc w:val="both"/>
        <w:rPr>
          <w:rFonts w:ascii="Times New Roman" w:eastAsia="Times New Roman" w:hAnsi="Times New Roman" w:cs="Times New Roman"/>
          <w:color w:val="333333"/>
          <w:sz w:val="24"/>
          <w:szCs w:val="24"/>
        </w:rPr>
      </w:pPr>
      <w:r w:rsidRPr="008B3EA5">
        <w:rPr>
          <w:rFonts w:ascii="Times New Roman" w:eastAsia="Times New Roman" w:hAnsi="Times New Roman" w:cs="Times New Roman"/>
          <w:color w:val="333333"/>
          <w:sz w:val="24"/>
          <w:szCs w:val="24"/>
        </w:rPr>
        <w:t>Giá trị sống chính là những quy tắc hoặc phẩm chất mà ta xem trọng. Chúng đại diện cho những gì ta ưu tiên hàng đầu và là niềm tin vững chắc ta mang theo – những điều thật sự quan trọng đối với ta. Giá trị sống giống như chiếc“la bàn đạo đức”. Cũng giống như mọi chiếc la bàn khác, nó giúp chúng ta xác định phương hướng trong cuộc sống. Và quan trọng nhất, các giá trị đưa ra những quy tắc, lề lối cư xử mà ta thể hiện, đồng thời nó cũng là động lực thúc đẩy đằng sau mọi hành động, hành vi và quyết định ta thực hiện.</w:t>
      </w:r>
    </w:p>
    <w:p w14:paraId="78976D88" w14:textId="0C4D8886" w:rsidR="008B3EA5" w:rsidRPr="008B3EA5" w:rsidRDefault="008B3EA5" w:rsidP="001C70CC">
      <w:pPr>
        <w:shd w:val="clear" w:color="auto" w:fill="FFFFFF"/>
        <w:spacing w:after="0" w:line="360" w:lineRule="auto"/>
        <w:ind w:right="113" w:firstLine="720"/>
        <w:jc w:val="both"/>
        <w:rPr>
          <w:rFonts w:ascii="Times New Roman" w:eastAsia="Times New Roman" w:hAnsi="Times New Roman" w:cs="Times New Roman"/>
          <w:color w:val="333333"/>
          <w:sz w:val="24"/>
          <w:szCs w:val="24"/>
        </w:rPr>
      </w:pPr>
      <w:r w:rsidRPr="008B3EA5">
        <w:rPr>
          <w:rFonts w:ascii="Times New Roman" w:eastAsia="Times New Roman" w:hAnsi="Times New Roman" w:cs="Times New Roman"/>
          <w:color w:val="333333"/>
          <w:sz w:val="24"/>
          <w:szCs w:val="24"/>
        </w:rPr>
        <w:t>Ai cũng mang những giá trị của riêng mình, dù ta có ý thức được điều đó hay không. Chúng ta cóp nhặt những giá trị đó từ cha mẹ, thầy cô, những người đi trước, niềm tin tôn giáo và những đối tượng khác trong cuộc sống có sức ảnh hưởng đến ta. Ngoài ra, những giá trị ấy còn đến từ môi trường sống – những quyển sách ta đọc, các chương trình truyền hình ta xem, và cách ta tiếp cận các phương tiện truyền thông đại chúng.</w:t>
      </w:r>
      <w:r w:rsidR="006E0FA0">
        <w:rPr>
          <w:rFonts w:ascii="Times New Roman" w:eastAsia="Times New Roman" w:hAnsi="Times New Roman" w:cs="Times New Roman"/>
          <w:color w:val="333333"/>
          <w:sz w:val="24"/>
          <w:szCs w:val="24"/>
        </w:rPr>
        <w:t xml:space="preserve"> </w:t>
      </w:r>
      <w:r w:rsidRPr="008B3EA5">
        <w:rPr>
          <w:rFonts w:ascii="Times New Roman" w:eastAsia="Times New Roman" w:hAnsi="Times New Roman" w:cs="Times New Roman"/>
          <w:color w:val="333333"/>
          <w:sz w:val="24"/>
          <w:szCs w:val="24"/>
        </w:rPr>
        <w:t>Các giá trị ta mang theo bên người còn được định hình từ những trải nghiệm của chính bản thân ta. Mỗi một trải nghiệm, dù tích cực hay tiêu cực, đều mang đến cơ hội học hỏi và trưởng thành. Dần dà qua thời gian, những trải nghiệm đó cũng góp phần tạo nên các giá trị sống của ta.</w:t>
      </w:r>
    </w:p>
    <w:p w14:paraId="6451FA75" w14:textId="12384CC6" w:rsidR="008B3EA5" w:rsidRPr="006E0FA0" w:rsidRDefault="006E0FA0" w:rsidP="008B3EA5">
      <w:pPr>
        <w:shd w:val="clear" w:color="auto" w:fill="FFFFFF"/>
        <w:spacing w:after="0" w:line="360" w:lineRule="auto"/>
        <w:ind w:left="170" w:right="113"/>
        <w:jc w:val="both"/>
        <w:rPr>
          <w:rFonts w:ascii="Times New Roman" w:eastAsia="Times New Roman" w:hAnsi="Times New Roman" w:cs="Times New Roman"/>
          <w:i/>
          <w:iCs/>
          <w:color w:val="333333"/>
          <w:sz w:val="24"/>
          <w:szCs w:val="24"/>
        </w:rPr>
      </w:pPr>
      <w:r>
        <w:rPr>
          <w:rFonts w:ascii="Times New Roman" w:eastAsia="Times New Roman" w:hAnsi="Times New Roman" w:cs="Times New Roman"/>
          <w:i/>
          <w:iCs/>
          <w:color w:val="333333"/>
          <w:sz w:val="24"/>
          <w:szCs w:val="24"/>
        </w:rPr>
        <w:t xml:space="preserve">   </w:t>
      </w:r>
      <w:r w:rsidR="008B3EA5" w:rsidRPr="006E0FA0">
        <w:rPr>
          <w:rFonts w:ascii="Times New Roman" w:eastAsia="Times New Roman" w:hAnsi="Times New Roman" w:cs="Times New Roman"/>
          <w:i/>
          <w:iCs/>
          <w:color w:val="333333"/>
          <w:sz w:val="24"/>
          <w:szCs w:val="24"/>
        </w:rPr>
        <w:t>(Brai-ơn E. Ba-tét-xơ (Brian E. Bartes), Bài học cuộc sống, NXB Phụ nữ, Hà Nội, 2014, tr. 36 – 37)</w:t>
      </w:r>
    </w:p>
    <w:p w14:paraId="2D84536E" w14:textId="628B9BB2" w:rsidR="001C70CC" w:rsidRPr="006F7B1A" w:rsidRDefault="006E0FA0" w:rsidP="001C70CC">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Câu 1.</w:t>
      </w:r>
      <w:r w:rsidRPr="006F7B1A">
        <w:rPr>
          <w:rFonts w:ascii="Times New Roman" w:eastAsia="Times New Roman" w:hAnsi="Times New Roman" w:cs="Times New Roman"/>
          <w:color w:val="000000"/>
          <w:sz w:val="24"/>
          <w:szCs w:val="24"/>
        </w:rPr>
        <w:t> </w:t>
      </w:r>
      <w:r w:rsidR="008B3EA5" w:rsidRPr="008B3EA5">
        <w:rPr>
          <w:rFonts w:ascii="Times New Roman" w:eastAsia="Times New Roman" w:hAnsi="Times New Roman" w:cs="Times New Roman"/>
          <w:color w:val="333333"/>
          <w:sz w:val="24"/>
          <w:szCs w:val="24"/>
        </w:rPr>
        <w:t xml:space="preserve">. </w:t>
      </w:r>
      <w:r w:rsidR="001C70CC" w:rsidRPr="006F7B1A">
        <w:rPr>
          <w:rFonts w:ascii="Times New Roman" w:eastAsia="Times New Roman" w:hAnsi="Times New Roman" w:cs="Times New Roman"/>
          <w:color w:val="000000"/>
          <w:sz w:val="24"/>
          <w:szCs w:val="24"/>
        </w:rPr>
        <w:t>Chủ đề của đoạn văn trên bàn về vấn đề gì?</w:t>
      </w:r>
    </w:p>
    <w:p w14:paraId="488179E1" w14:textId="1E3EE4B8" w:rsidR="001C70CC" w:rsidRPr="006F7B1A" w:rsidRDefault="001C70CC" w:rsidP="001C70CC">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xml:space="preserve"> Bàn về vai trò của </w:t>
      </w:r>
      <w:r w:rsidR="003818F3">
        <w:rPr>
          <w:rFonts w:ascii="Times New Roman" w:eastAsia="Times New Roman" w:hAnsi="Times New Roman" w:cs="Times New Roman"/>
          <w:color w:val="000000"/>
          <w:sz w:val="24"/>
          <w:szCs w:val="24"/>
        </w:rPr>
        <w:t>gia đình</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Bàn về cách thức giao tiếp</w:t>
      </w:r>
    </w:p>
    <w:p w14:paraId="2A2D7B31" w14:textId="3CD0A67C" w:rsidR="001C70CC" w:rsidRPr="006F7B1A" w:rsidRDefault="001C70CC" w:rsidP="001C70CC">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xml:space="preserve"> Bàn về </w:t>
      </w:r>
      <w:r>
        <w:rPr>
          <w:rFonts w:ascii="Times New Roman" w:eastAsia="Times New Roman" w:hAnsi="Times New Roman" w:cs="Times New Roman"/>
          <w:color w:val="000000"/>
          <w:sz w:val="24"/>
          <w:szCs w:val="24"/>
        </w:rPr>
        <w:t>giá trị sống của con người</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Bàn về nét đẹp văn hóa</w:t>
      </w:r>
    </w:p>
    <w:p w14:paraId="68BC0413" w14:textId="2DDBC119" w:rsidR="008B3EA5" w:rsidRPr="008B3EA5" w:rsidRDefault="006E0FA0" w:rsidP="001C70CC">
      <w:pPr>
        <w:shd w:val="clear" w:color="auto" w:fill="FFFFFF"/>
        <w:spacing w:after="0" w:line="360" w:lineRule="auto"/>
        <w:ind w:right="113"/>
        <w:jc w:val="both"/>
        <w:rPr>
          <w:rFonts w:ascii="Times New Roman" w:eastAsia="Times New Roman" w:hAnsi="Times New Roman" w:cs="Times New Roman"/>
          <w:color w:val="333333"/>
          <w:sz w:val="24"/>
          <w:szCs w:val="24"/>
        </w:rPr>
      </w:pPr>
      <w:r w:rsidRPr="006F7B1A">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2</w:t>
      </w:r>
      <w:r w:rsidRPr="006F7B1A">
        <w:rPr>
          <w:rFonts w:ascii="Times New Roman" w:eastAsia="Times New Roman" w:hAnsi="Times New Roman" w:cs="Times New Roman"/>
          <w:b/>
          <w:bCs/>
          <w:color w:val="000000"/>
          <w:sz w:val="24"/>
          <w:szCs w:val="24"/>
        </w:rPr>
        <w:t>.</w:t>
      </w:r>
      <w:r w:rsidRPr="006F7B1A">
        <w:rPr>
          <w:rFonts w:ascii="Times New Roman" w:eastAsia="Times New Roman" w:hAnsi="Times New Roman" w:cs="Times New Roman"/>
          <w:color w:val="000000"/>
          <w:sz w:val="24"/>
          <w:szCs w:val="24"/>
        </w:rPr>
        <w:t> </w:t>
      </w:r>
      <w:r w:rsidR="008B3EA5" w:rsidRPr="008B3EA5">
        <w:rPr>
          <w:rFonts w:ascii="Times New Roman" w:eastAsia="Times New Roman" w:hAnsi="Times New Roman" w:cs="Times New Roman"/>
          <w:color w:val="333333"/>
          <w:sz w:val="24"/>
          <w:szCs w:val="24"/>
        </w:rPr>
        <w:t>Câu nào sau đây không thuộc ý nghĩa hình ảnh “chiếc la bàn đạo đức” được người viết sử dụng trong đoạn trích?</w:t>
      </w:r>
    </w:p>
    <w:p w14:paraId="0FF54684" w14:textId="77777777" w:rsidR="008B3EA5" w:rsidRPr="008B3EA5" w:rsidRDefault="008B3EA5" w:rsidP="008B3EA5">
      <w:pPr>
        <w:shd w:val="clear" w:color="auto" w:fill="FFFFFF"/>
        <w:spacing w:after="0" w:line="360" w:lineRule="auto"/>
        <w:ind w:left="170" w:right="113"/>
        <w:jc w:val="both"/>
        <w:rPr>
          <w:rFonts w:ascii="Times New Roman" w:eastAsia="Times New Roman" w:hAnsi="Times New Roman" w:cs="Times New Roman"/>
          <w:color w:val="333333"/>
          <w:sz w:val="24"/>
          <w:szCs w:val="24"/>
        </w:rPr>
      </w:pPr>
      <w:r w:rsidRPr="001C70CC">
        <w:rPr>
          <w:rFonts w:ascii="Times New Roman" w:eastAsia="Times New Roman" w:hAnsi="Times New Roman" w:cs="Times New Roman"/>
          <w:b/>
          <w:bCs/>
          <w:color w:val="333333"/>
          <w:sz w:val="24"/>
          <w:szCs w:val="24"/>
        </w:rPr>
        <w:t>A</w:t>
      </w:r>
      <w:r w:rsidRPr="008B3EA5">
        <w:rPr>
          <w:rFonts w:ascii="Times New Roman" w:eastAsia="Times New Roman" w:hAnsi="Times New Roman" w:cs="Times New Roman"/>
          <w:color w:val="333333"/>
          <w:sz w:val="24"/>
          <w:szCs w:val="24"/>
        </w:rPr>
        <w:t>. Nó (la bàn đạo đức) giúp chúng ta xác định phương hướng trong cuộc sống.</w:t>
      </w:r>
    </w:p>
    <w:p w14:paraId="4F9EE1DC" w14:textId="77777777" w:rsidR="008B3EA5" w:rsidRPr="008B3EA5" w:rsidRDefault="008B3EA5" w:rsidP="008B3EA5">
      <w:pPr>
        <w:shd w:val="clear" w:color="auto" w:fill="FFFFFF"/>
        <w:spacing w:after="0" w:line="360" w:lineRule="auto"/>
        <w:ind w:left="170" w:right="113"/>
        <w:jc w:val="both"/>
        <w:rPr>
          <w:rFonts w:ascii="Times New Roman" w:eastAsia="Times New Roman" w:hAnsi="Times New Roman" w:cs="Times New Roman"/>
          <w:color w:val="333333"/>
          <w:sz w:val="24"/>
          <w:szCs w:val="24"/>
        </w:rPr>
      </w:pPr>
      <w:r w:rsidRPr="001C70CC">
        <w:rPr>
          <w:rFonts w:ascii="Times New Roman" w:eastAsia="Times New Roman" w:hAnsi="Times New Roman" w:cs="Times New Roman"/>
          <w:b/>
          <w:bCs/>
          <w:color w:val="333333"/>
          <w:sz w:val="24"/>
          <w:szCs w:val="24"/>
        </w:rPr>
        <w:t>B</w:t>
      </w:r>
      <w:r w:rsidRPr="008B3EA5">
        <w:rPr>
          <w:rFonts w:ascii="Times New Roman" w:eastAsia="Times New Roman" w:hAnsi="Times New Roman" w:cs="Times New Roman"/>
          <w:color w:val="333333"/>
          <w:sz w:val="24"/>
          <w:szCs w:val="24"/>
        </w:rPr>
        <w:t>. Nó là các giá trị đưa ra những quy tắc, lề lối cư xử mà ta thể hiện.</w:t>
      </w:r>
    </w:p>
    <w:p w14:paraId="1D4B9FB2" w14:textId="77777777" w:rsidR="008B3EA5" w:rsidRPr="008B3EA5" w:rsidRDefault="008B3EA5" w:rsidP="008B3EA5">
      <w:pPr>
        <w:shd w:val="clear" w:color="auto" w:fill="FFFFFF"/>
        <w:spacing w:after="0" w:line="360" w:lineRule="auto"/>
        <w:ind w:left="170" w:right="113"/>
        <w:jc w:val="both"/>
        <w:rPr>
          <w:rFonts w:ascii="Times New Roman" w:eastAsia="Times New Roman" w:hAnsi="Times New Roman" w:cs="Times New Roman"/>
          <w:color w:val="333333"/>
          <w:sz w:val="24"/>
          <w:szCs w:val="24"/>
        </w:rPr>
      </w:pPr>
      <w:r w:rsidRPr="001C70CC">
        <w:rPr>
          <w:rFonts w:ascii="Times New Roman" w:eastAsia="Times New Roman" w:hAnsi="Times New Roman" w:cs="Times New Roman"/>
          <w:b/>
          <w:bCs/>
          <w:color w:val="333333"/>
          <w:sz w:val="24"/>
          <w:szCs w:val="24"/>
        </w:rPr>
        <w:t>C</w:t>
      </w:r>
      <w:r w:rsidRPr="008B3EA5">
        <w:rPr>
          <w:rFonts w:ascii="Times New Roman" w:eastAsia="Times New Roman" w:hAnsi="Times New Roman" w:cs="Times New Roman"/>
          <w:color w:val="333333"/>
          <w:sz w:val="24"/>
          <w:szCs w:val="24"/>
        </w:rPr>
        <w:t>. Nó là thành quả ta đạt được trong hành động.</w:t>
      </w:r>
    </w:p>
    <w:p w14:paraId="06A59063" w14:textId="77777777" w:rsidR="001C70CC" w:rsidRDefault="008B3EA5" w:rsidP="001C70CC">
      <w:pPr>
        <w:shd w:val="clear" w:color="auto" w:fill="FFFFFF"/>
        <w:spacing w:after="0" w:line="360" w:lineRule="auto"/>
        <w:ind w:left="170" w:right="113"/>
        <w:jc w:val="both"/>
        <w:rPr>
          <w:rFonts w:ascii="Times New Roman" w:eastAsia="Times New Roman" w:hAnsi="Times New Roman" w:cs="Times New Roman"/>
          <w:color w:val="333333"/>
          <w:sz w:val="24"/>
          <w:szCs w:val="24"/>
        </w:rPr>
      </w:pPr>
      <w:r w:rsidRPr="001C70CC">
        <w:rPr>
          <w:rFonts w:ascii="Times New Roman" w:eastAsia="Times New Roman" w:hAnsi="Times New Roman" w:cs="Times New Roman"/>
          <w:b/>
          <w:bCs/>
          <w:color w:val="333333"/>
          <w:sz w:val="24"/>
          <w:szCs w:val="24"/>
        </w:rPr>
        <w:t>D.</w:t>
      </w:r>
      <w:r w:rsidRPr="008B3EA5">
        <w:rPr>
          <w:rFonts w:ascii="Times New Roman" w:eastAsia="Times New Roman" w:hAnsi="Times New Roman" w:cs="Times New Roman"/>
          <w:color w:val="333333"/>
          <w:sz w:val="24"/>
          <w:szCs w:val="24"/>
        </w:rPr>
        <w:t xml:space="preserve"> Nó là động lực thúc đẩy mọi hành động, hành vi, quyết định.</w:t>
      </w:r>
    </w:p>
    <w:p w14:paraId="4B341645" w14:textId="433FEE4B" w:rsidR="008B3EA5" w:rsidRPr="008B3EA5" w:rsidRDefault="001C70CC" w:rsidP="001C70CC">
      <w:pPr>
        <w:shd w:val="clear" w:color="auto" w:fill="FFFFFF"/>
        <w:spacing w:after="0" w:line="360" w:lineRule="auto"/>
        <w:ind w:right="113"/>
        <w:jc w:val="both"/>
        <w:rPr>
          <w:rFonts w:ascii="Times New Roman" w:eastAsia="Times New Roman" w:hAnsi="Times New Roman" w:cs="Times New Roman"/>
          <w:color w:val="333333"/>
          <w:sz w:val="24"/>
          <w:szCs w:val="24"/>
        </w:rPr>
      </w:pPr>
      <w:r w:rsidRPr="006F7B1A">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3:</w:t>
      </w:r>
      <w:r w:rsidR="008B3EA5" w:rsidRPr="008B3EA5">
        <w:rPr>
          <w:rFonts w:ascii="Times New Roman" w:eastAsia="Times New Roman" w:hAnsi="Times New Roman" w:cs="Times New Roman"/>
          <w:color w:val="333333"/>
          <w:sz w:val="24"/>
          <w:szCs w:val="24"/>
        </w:rPr>
        <w:t xml:space="preserve"> Giá trị sống mà con người có được không đến từ nguồn nào sau đây?</w:t>
      </w:r>
    </w:p>
    <w:p w14:paraId="28472B50" w14:textId="77777777" w:rsidR="008B3EA5" w:rsidRPr="008B3EA5" w:rsidRDefault="008B3EA5" w:rsidP="008B3EA5">
      <w:pPr>
        <w:shd w:val="clear" w:color="auto" w:fill="FFFFFF"/>
        <w:spacing w:after="0" w:line="360" w:lineRule="auto"/>
        <w:ind w:left="170" w:right="113"/>
        <w:jc w:val="both"/>
        <w:rPr>
          <w:rFonts w:ascii="Times New Roman" w:eastAsia="Times New Roman" w:hAnsi="Times New Roman" w:cs="Times New Roman"/>
          <w:color w:val="333333"/>
          <w:sz w:val="24"/>
          <w:szCs w:val="24"/>
        </w:rPr>
      </w:pPr>
      <w:r w:rsidRPr="001C70CC">
        <w:rPr>
          <w:rFonts w:ascii="Times New Roman" w:eastAsia="Times New Roman" w:hAnsi="Times New Roman" w:cs="Times New Roman"/>
          <w:b/>
          <w:bCs/>
          <w:color w:val="333333"/>
          <w:sz w:val="24"/>
          <w:szCs w:val="24"/>
        </w:rPr>
        <w:t>A.</w:t>
      </w:r>
      <w:r w:rsidRPr="008B3EA5">
        <w:rPr>
          <w:rFonts w:ascii="Times New Roman" w:eastAsia="Times New Roman" w:hAnsi="Times New Roman" w:cs="Times New Roman"/>
          <w:color w:val="333333"/>
          <w:sz w:val="24"/>
          <w:szCs w:val="24"/>
        </w:rPr>
        <w:t xml:space="preserve"> Từ môi trường tự nhiên (khí hậu, sinh thái,...)</w:t>
      </w:r>
    </w:p>
    <w:p w14:paraId="4D555229" w14:textId="77777777" w:rsidR="008B3EA5" w:rsidRPr="008B3EA5" w:rsidRDefault="008B3EA5" w:rsidP="008B3EA5">
      <w:pPr>
        <w:shd w:val="clear" w:color="auto" w:fill="FFFFFF"/>
        <w:spacing w:after="0" w:line="360" w:lineRule="auto"/>
        <w:ind w:left="170" w:right="113"/>
        <w:jc w:val="both"/>
        <w:rPr>
          <w:rFonts w:ascii="Times New Roman" w:eastAsia="Times New Roman" w:hAnsi="Times New Roman" w:cs="Times New Roman"/>
          <w:color w:val="333333"/>
          <w:sz w:val="24"/>
          <w:szCs w:val="24"/>
        </w:rPr>
      </w:pPr>
      <w:r w:rsidRPr="001C70CC">
        <w:rPr>
          <w:rFonts w:ascii="Times New Roman" w:eastAsia="Times New Roman" w:hAnsi="Times New Roman" w:cs="Times New Roman"/>
          <w:b/>
          <w:bCs/>
          <w:color w:val="333333"/>
          <w:sz w:val="24"/>
          <w:szCs w:val="24"/>
        </w:rPr>
        <w:t>B.</w:t>
      </w:r>
      <w:r w:rsidRPr="008B3EA5">
        <w:rPr>
          <w:rFonts w:ascii="Times New Roman" w:eastAsia="Times New Roman" w:hAnsi="Times New Roman" w:cs="Times New Roman"/>
          <w:color w:val="333333"/>
          <w:sz w:val="24"/>
          <w:szCs w:val="24"/>
        </w:rPr>
        <w:t xml:space="preserve"> Từ cha mẹ, thầy cô, những người đi trước, niềm tin tôn giáo và những đối tượng khác trong cuộc sống.</w:t>
      </w:r>
    </w:p>
    <w:p w14:paraId="5D3DCE47" w14:textId="30C8DF69" w:rsidR="008B3EA5" w:rsidRPr="008B3EA5" w:rsidRDefault="008B3EA5" w:rsidP="008B3EA5">
      <w:pPr>
        <w:shd w:val="clear" w:color="auto" w:fill="FFFFFF"/>
        <w:spacing w:after="0" w:line="360" w:lineRule="auto"/>
        <w:ind w:left="170" w:right="113"/>
        <w:jc w:val="both"/>
        <w:rPr>
          <w:rFonts w:ascii="Times New Roman" w:eastAsia="Times New Roman" w:hAnsi="Times New Roman" w:cs="Times New Roman"/>
          <w:color w:val="333333"/>
          <w:sz w:val="24"/>
          <w:szCs w:val="24"/>
        </w:rPr>
      </w:pPr>
      <w:r w:rsidRPr="001C70CC">
        <w:rPr>
          <w:rFonts w:ascii="Times New Roman" w:eastAsia="Times New Roman" w:hAnsi="Times New Roman" w:cs="Times New Roman"/>
          <w:b/>
          <w:bCs/>
          <w:color w:val="333333"/>
          <w:sz w:val="24"/>
          <w:szCs w:val="24"/>
        </w:rPr>
        <w:t>C</w:t>
      </w:r>
      <w:r w:rsidRPr="008B3EA5">
        <w:rPr>
          <w:rFonts w:ascii="Times New Roman" w:eastAsia="Times New Roman" w:hAnsi="Times New Roman" w:cs="Times New Roman"/>
          <w:color w:val="333333"/>
          <w:sz w:val="24"/>
          <w:szCs w:val="24"/>
        </w:rPr>
        <w:t>. Từ môi trường sống (những quyển sách, các chương trình truyền hình, các phương tiện truyền thông đại chúng)</w:t>
      </w:r>
    </w:p>
    <w:p w14:paraId="2905B0FD" w14:textId="77777777" w:rsidR="001C70CC" w:rsidRDefault="008B3EA5" w:rsidP="008B3EA5">
      <w:pPr>
        <w:shd w:val="clear" w:color="auto" w:fill="FFFFFF"/>
        <w:spacing w:after="0" w:line="360" w:lineRule="auto"/>
        <w:ind w:left="170" w:right="113"/>
        <w:jc w:val="both"/>
        <w:rPr>
          <w:rFonts w:ascii="Times New Roman" w:eastAsia="Times New Roman" w:hAnsi="Times New Roman" w:cs="Times New Roman"/>
          <w:color w:val="333333"/>
          <w:sz w:val="24"/>
          <w:szCs w:val="24"/>
        </w:rPr>
      </w:pPr>
      <w:r w:rsidRPr="001C70CC">
        <w:rPr>
          <w:rFonts w:ascii="Times New Roman" w:eastAsia="Times New Roman" w:hAnsi="Times New Roman" w:cs="Times New Roman"/>
          <w:b/>
          <w:bCs/>
          <w:color w:val="333333"/>
          <w:sz w:val="24"/>
          <w:szCs w:val="24"/>
        </w:rPr>
        <w:lastRenderedPageBreak/>
        <w:t>D</w:t>
      </w:r>
      <w:r w:rsidRPr="008B3EA5">
        <w:rPr>
          <w:rFonts w:ascii="Times New Roman" w:eastAsia="Times New Roman" w:hAnsi="Times New Roman" w:cs="Times New Roman"/>
          <w:color w:val="333333"/>
          <w:sz w:val="24"/>
          <w:szCs w:val="24"/>
        </w:rPr>
        <w:t>. Từ những trải nghiệm của bản thân</w:t>
      </w:r>
    </w:p>
    <w:p w14:paraId="271F5C67" w14:textId="4C8A3F31" w:rsidR="008B3EA5" w:rsidRPr="008B3EA5" w:rsidRDefault="001C70CC" w:rsidP="003818F3">
      <w:pPr>
        <w:shd w:val="clear" w:color="auto" w:fill="FFFFFF"/>
        <w:spacing w:after="0" w:line="360" w:lineRule="auto"/>
        <w:ind w:right="113"/>
        <w:jc w:val="both"/>
        <w:rPr>
          <w:rFonts w:ascii="Times New Roman" w:eastAsia="Times New Roman" w:hAnsi="Times New Roman" w:cs="Times New Roman"/>
          <w:color w:val="333333"/>
          <w:sz w:val="24"/>
          <w:szCs w:val="24"/>
        </w:rPr>
      </w:pPr>
      <w:r w:rsidRPr="006F7B1A">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4:</w:t>
      </w:r>
      <w:r w:rsidR="008B3EA5" w:rsidRPr="008B3EA5">
        <w:rPr>
          <w:rFonts w:ascii="Times New Roman" w:eastAsia="Times New Roman" w:hAnsi="Times New Roman" w:cs="Times New Roman"/>
          <w:color w:val="333333"/>
          <w:sz w:val="24"/>
          <w:szCs w:val="24"/>
        </w:rPr>
        <w:t xml:space="preserve"> </w:t>
      </w:r>
      <w:r w:rsidR="003818F3" w:rsidRPr="006F7B1A">
        <w:rPr>
          <w:rFonts w:ascii="Times New Roman" w:eastAsia="Times New Roman" w:hAnsi="Times New Roman" w:cs="Times New Roman"/>
          <w:color w:val="000000"/>
          <w:sz w:val="24"/>
          <w:szCs w:val="24"/>
        </w:rPr>
        <w:t>Từ in đậm thể hiện phép liên kết nào trong hai câu văn sau</w:t>
      </w:r>
      <w:r w:rsidR="003818F3" w:rsidRPr="008B3EA5">
        <w:rPr>
          <w:rFonts w:ascii="Times New Roman" w:eastAsia="Times New Roman" w:hAnsi="Times New Roman" w:cs="Times New Roman"/>
          <w:color w:val="333333"/>
          <w:sz w:val="24"/>
          <w:szCs w:val="24"/>
        </w:rPr>
        <w:t xml:space="preserve"> </w:t>
      </w:r>
      <w:r w:rsidR="003818F3">
        <w:rPr>
          <w:rFonts w:ascii="Times New Roman" w:eastAsia="Times New Roman" w:hAnsi="Times New Roman" w:cs="Times New Roman"/>
          <w:color w:val="333333"/>
          <w:sz w:val="24"/>
          <w:szCs w:val="24"/>
        </w:rPr>
        <w:t>:”</w:t>
      </w:r>
      <w:r w:rsidR="003818F3" w:rsidRPr="003818F3">
        <w:rPr>
          <w:rFonts w:ascii="Times New Roman" w:eastAsia="Times New Roman" w:hAnsi="Times New Roman" w:cs="Times New Roman"/>
          <w:i/>
          <w:iCs/>
          <w:color w:val="333333"/>
          <w:sz w:val="24"/>
          <w:szCs w:val="24"/>
        </w:rPr>
        <w:t>Giá trị sống chính là những quy tắc hoặc phẩm chất mà ta xem trọng</w:t>
      </w:r>
      <w:r w:rsidR="003818F3" w:rsidRPr="003818F3">
        <w:rPr>
          <w:rFonts w:ascii="Times New Roman" w:eastAsia="Times New Roman" w:hAnsi="Times New Roman" w:cs="Times New Roman"/>
          <w:b/>
          <w:bCs/>
          <w:i/>
          <w:iCs/>
          <w:color w:val="333333"/>
          <w:sz w:val="24"/>
          <w:szCs w:val="24"/>
        </w:rPr>
        <w:t>. Chúng</w:t>
      </w:r>
      <w:r w:rsidR="003818F3" w:rsidRPr="003818F3">
        <w:rPr>
          <w:rFonts w:ascii="Times New Roman" w:eastAsia="Times New Roman" w:hAnsi="Times New Roman" w:cs="Times New Roman"/>
          <w:i/>
          <w:iCs/>
          <w:color w:val="333333"/>
          <w:sz w:val="24"/>
          <w:szCs w:val="24"/>
        </w:rPr>
        <w:t xml:space="preserve"> đại diện cho những gì ta ưu tiên hàng đầu và là niềm tin vững chắc ta mang theo – những điều thật sự quan trọng đối với ta</w:t>
      </w:r>
      <w:r w:rsidR="003818F3" w:rsidRPr="003818F3">
        <w:rPr>
          <w:rFonts w:ascii="Times New Roman" w:eastAsia="Times New Roman" w:hAnsi="Times New Roman" w:cs="Times New Roman"/>
          <w:i/>
          <w:iCs/>
          <w:color w:val="333333"/>
          <w:sz w:val="24"/>
          <w:szCs w:val="24"/>
        </w:rPr>
        <w:t>.”</w:t>
      </w:r>
      <w:r w:rsidR="003818F3" w:rsidRPr="008B3EA5">
        <w:rPr>
          <w:rFonts w:ascii="Times New Roman" w:eastAsia="Times New Roman" w:hAnsi="Times New Roman" w:cs="Times New Roman"/>
          <w:color w:val="333333"/>
          <w:sz w:val="24"/>
          <w:szCs w:val="24"/>
        </w:rPr>
        <w:t xml:space="preserve"> </w:t>
      </w:r>
    </w:p>
    <w:p w14:paraId="4A12E95D" w14:textId="77777777" w:rsidR="00AE6B7A" w:rsidRDefault="00AE6B7A" w:rsidP="00AE6B7A">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Phép lặ</w:t>
      </w:r>
      <w:r w:rsidRPr="008B3EA5">
        <w:rPr>
          <w:rFonts w:ascii="Times New Roman" w:eastAsia="Times New Roman" w:hAnsi="Times New Roman" w:cs="Times New Roman"/>
          <w:color w:val="000000"/>
          <w:sz w:val="24"/>
          <w:szCs w:val="24"/>
        </w:rPr>
        <w:t>p</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Phép nối</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Phép thế</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Phép liên tưởng</w:t>
      </w:r>
    </w:p>
    <w:p w14:paraId="187BF63A" w14:textId="77777777" w:rsidR="00AE6B7A" w:rsidRPr="006F7B1A" w:rsidRDefault="001C70CC" w:rsidP="00AE6B7A">
      <w:pPr>
        <w:shd w:val="clear" w:color="auto" w:fill="FFFFFF"/>
        <w:spacing w:after="0" w:line="360" w:lineRule="auto"/>
        <w:ind w:right="113"/>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 xml:space="preserve">Câu </w:t>
      </w:r>
      <w:r w:rsidR="003818F3">
        <w:rPr>
          <w:rFonts w:ascii="Times New Roman" w:eastAsia="Times New Roman" w:hAnsi="Times New Roman" w:cs="Times New Roman"/>
          <w:b/>
          <w:bCs/>
          <w:color w:val="000000"/>
          <w:sz w:val="24"/>
          <w:szCs w:val="24"/>
        </w:rPr>
        <w:t>5</w:t>
      </w:r>
      <w:r w:rsidRPr="006F7B1A">
        <w:rPr>
          <w:rFonts w:ascii="Times New Roman" w:eastAsia="Times New Roman" w:hAnsi="Times New Roman" w:cs="Times New Roman"/>
          <w:b/>
          <w:bCs/>
          <w:color w:val="000000"/>
          <w:sz w:val="24"/>
          <w:szCs w:val="24"/>
        </w:rPr>
        <w:t>.</w:t>
      </w:r>
      <w:r w:rsidRPr="006F7B1A">
        <w:rPr>
          <w:rFonts w:ascii="Times New Roman" w:eastAsia="Times New Roman" w:hAnsi="Times New Roman" w:cs="Times New Roman"/>
          <w:color w:val="000000"/>
          <w:sz w:val="24"/>
          <w:szCs w:val="24"/>
        </w:rPr>
        <w:t> </w:t>
      </w:r>
      <w:r w:rsidR="008B3EA5" w:rsidRPr="008B3EA5">
        <w:rPr>
          <w:rFonts w:ascii="Times New Roman" w:eastAsia="Times New Roman" w:hAnsi="Times New Roman" w:cs="Times New Roman"/>
          <w:color w:val="333333"/>
          <w:sz w:val="24"/>
          <w:szCs w:val="24"/>
        </w:rPr>
        <w:t xml:space="preserve"> </w:t>
      </w:r>
      <w:r w:rsidR="00AE6B7A" w:rsidRPr="006F7B1A">
        <w:rPr>
          <w:rFonts w:ascii="Times New Roman" w:eastAsia="Times New Roman" w:hAnsi="Times New Roman" w:cs="Times New Roman"/>
          <w:color w:val="000000"/>
          <w:sz w:val="24"/>
          <w:szCs w:val="24"/>
        </w:rPr>
        <w:t>Đoạn trích trên thuộc thể loại nào sau đây?</w:t>
      </w:r>
    </w:p>
    <w:p w14:paraId="64A7B561" w14:textId="5B58D3D8" w:rsidR="00AE6B7A" w:rsidRPr="00AE6B7A" w:rsidRDefault="00AE6B7A" w:rsidP="003818F3">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Văn bản biểu cảm</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Nghị luận xã hội</w:t>
      </w:r>
      <w:r>
        <w:rPr>
          <w:rFonts w:ascii="Times New Roman" w:eastAsia="Times New Roman" w:hAnsi="Times New Roman" w:cs="Times New Roman"/>
          <w:color w:val="000000"/>
          <w:sz w:val="24"/>
          <w:szCs w:val="24"/>
        </w:rPr>
        <w:t xml:space="preserve"> </w:t>
      </w:r>
      <w:r w:rsidRPr="008B3E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Nghị luận văn học</w:t>
      </w:r>
      <w:r w:rsidRPr="008B3E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8B3EA5">
        <w:rPr>
          <w:rFonts w:ascii="Times New Roman" w:eastAsia="Times New Roman" w:hAnsi="Times New Roman" w:cs="Times New Roman"/>
          <w:color w:val="000000"/>
          <w:sz w:val="24"/>
          <w:szCs w:val="24"/>
        </w:rPr>
        <w:t xml:space="preserve"> </w:t>
      </w: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Văn bản thông tin</w:t>
      </w:r>
    </w:p>
    <w:p w14:paraId="5C980186" w14:textId="15ECEF3E" w:rsidR="003818F3" w:rsidRPr="006F7B1A" w:rsidRDefault="00AE6B7A" w:rsidP="00AE6B7A">
      <w:pPr>
        <w:shd w:val="clear" w:color="auto" w:fill="FFFFFF"/>
        <w:spacing w:after="0" w:line="360" w:lineRule="auto"/>
        <w:ind w:right="113"/>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Câu</w:t>
      </w:r>
      <w:r>
        <w:rPr>
          <w:rFonts w:ascii="Times New Roman" w:eastAsia="Times New Roman" w:hAnsi="Times New Roman" w:cs="Times New Roman"/>
          <w:b/>
          <w:bCs/>
          <w:color w:val="000000"/>
          <w:sz w:val="24"/>
          <w:szCs w:val="24"/>
        </w:rPr>
        <w:t xml:space="preserve"> 6: </w:t>
      </w:r>
      <w:r w:rsidRPr="006F7B1A">
        <w:rPr>
          <w:rFonts w:ascii="Times New Roman" w:eastAsia="Times New Roman" w:hAnsi="Times New Roman" w:cs="Times New Roman"/>
          <w:b/>
          <w:bCs/>
          <w:color w:val="000000"/>
          <w:sz w:val="24"/>
          <w:szCs w:val="24"/>
        </w:rPr>
        <w:t xml:space="preserve"> </w:t>
      </w:r>
      <w:r w:rsidR="003818F3" w:rsidRPr="006F7B1A">
        <w:rPr>
          <w:rFonts w:ascii="Times New Roman" w:eastAsia="Times New Roman" w:hAnsi="Times New Roman" w:cs="Times New Roman"/>
          <w:color w:val="000000"/>
          <w:sz w:val="24"/>
          <w:szCs w:val="24"/>
        </w:rPr>
        <w:t>Phương thức biểu đạt chính của đoạn trích trên là?</w:t>
      </w:r>
    </w:p>
    <w:p w14:paraId="4E7F599B" w14:textId="77777777" w:rsidR="003818F3" w:rsidRPr="006F7B1A" w:rsidRDefault="003818F3" w:rsidP="003818F3">
      <w:pPr>
        <w:spacing w:after="0" w:line="360" w:lineRule="auto"/>
        <w:ind w:firstLine="170"/>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A.</w:t>
      </w:r>
      <w:r w:rsidRPr="006F7B1A">
        <w:rPr>
          <w:rFonts w:ascii="Times New Roman" w:eastAsia="Times New Roman" w:hAnsi="Times New Roman" w:cs="Times New Roman"/>
          <w:color w:val="000000"/>
          <w:sz w:val="24"/>
          <w:szCs w:val="24"/>
        </w:rPr>
        <w:t> Biểu cảm</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B.</w:t>
      </w:r>
      <w:r w:rsidRPr="006F7B1A">
        <w:rPr>
          <w:rFonts w:ascii="Times New Roman" w:eastAsia="Times New Roman" w:hAnsi="Times New Roman" w:cs="Times New Roman"/>
          <w:color w:val="000000"/>
          <w:sz w:val="24"/>
          <w:szCs w:val="24"/>
        </w:rPr>
        <w:t> Thuyết minh</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C.</w:t>
      </w:r>
      <w:r w:rsidRPr="006F7B1A">
        <w:rPr>
          <w:rFonts w:ascii="Times New Roman" w:eastAsia="Times New Roman" w:hAnsi="Times New Roman" w:cs="Times New Roman"/>
          <w:color w:val="000000"/>
          <w:sz w:val="24"/>
          <w:szCs w:val="24"/>
        </w:rPr>
        <w:t> Tự sự</w:t>
      </w:r>
      <w:r w:rsidRPr="008B3EA5">
        <w:rPr>
          <w:rFonts w:ascii="Times New Roman" w:eastAsia="Times New Roman" w:hAnsi="Times New Roman" w:cs="Times New Roman"/>
          <w:color w:val="000000"/>
          <w:sz w:val="24"/>
          <w:szCs w:val="24"/>
        </w:rPr>
        <w:tab/>
      </w:r>
      <w:r w:rsidRPr="008B3EA5">
        <w:rPr>
          <w:rFonts w:ascii="Times New Roman" w:eastAsia="Times New Roman" w:hAnsi="Times New Roman" w:cs="Times New Roman"/>
          <w:color w:val="000000"/>
          <w:sz w:val="24"/>
          <w:szCs w:val="24"/>
        </w:rPr>
        <w:tab/>
      </w:r>
      <w:r w:rsidRPr="006F7B1A">
        <w:rPr>
          <w:rFonts w:ascii="Times New Roman" w:eastAsia="Times New Roman" w:hAnsi="Times New Roman" w:cs="Times New Roman"/>
          <w:b/>
          <w:bCs/>
          <w:color w:val="000000"/>
          <w:sz w:val="24"/>
          <w:szCs w:val="24"/>
        </w:rPr>
        <w:t>D.</w:t>
      </w:r>
      <w:r w:rsidRPr="006F7B1A">
        <w:rPr>
          <w:rFonts w:ascii="Times New Roman" w:eastAsia="Times New Roman" w:hAnsi="Times New Roman" w:cs="Times New Roman"/>
          <w:color w:val="000000"/>
          <w:sz w:val="24"/>
          <w:szCs w:val="24"/>
        </w:rPr>
        <w:t> Nghị luận</w:t>
      </w:r>
    </w:p>
    <w:p w14:paraId="31663656" w14:textId="77777777" w:rsidR="00AE6B7A" w:rsidRPr="006E0FA0" w:rsidRDefault="001C70CC" w:rsidP="00AE6B7A">
      <w:pPr>
        <w:spacing w:after="0" w:line="360" w:lineRule="auto"/>
        <w:jc w:val="both"/>
        <w:rPr>
          <w:rFonts w:ascii="Times New Roman" w:eastAsia="Times New Roman" w:hAnsi="Times New Roman" w:cs="Times New Roman"/>
          <w:b/>
          <w:bCs/>
          <w:color w:val="000000"/>
          <w:sz w:val="24"/>
          <w:szCs w:val="24"/>
          <w:u w:val="single"/>
        </w:rPr>
      </w:pPr>
      <w:r w:rsidRPr="006F7B1A">
        <w:rPr>
          <w:rFonts w:ascii="Times New Roman" w:eastAsia="Times New Roman" w:hAnsi="Times New Roman" w:cs="Times New Roman"/>
          <w:color w:val="000000"/>
          <w:sz w:val="24"/>
          <w:szCs w:val="24"/>
        </w:rPr>
        <w:t> </w:t>
      </w:r>
      <w:r w:rsidR="00AE6B7A" w:rsidRPr="006E0FA0">
        <w:rPr>
          <w:rFonts w:ascii="Times New Roman" w:eastAsia="Times New Roman" w:hAnsi="Times New Roman" w:cs="Times New Roman"/>
          <w:b/>
          <w:bCs/>
          <w:color w:val="000000"/>
          <w:sz w:val="24"/>
          <w:szCs w:val="24"/>
          <w:u w:val="single"/>
        </w:rPr>
        <w:t>ĐÁP ÁN CỦA EM:</w:t>
      </w:r>
    </w:p>
    <w:tbl>
      <w:tblPr>
        <w:tblStyle w:val="TableGrid"/>
        <w:tblW w:w="0" w:type="auto"/>
        <w:tblLook w:val="04A0" w:firstRow="1" w:lastRow="0" w:firstColumn="1" w:lastColumn="0" w:noHBand="0" w:noVBand="1"/>
      </w:tblPr>
      <w:tblGrid>
        <w:gridCol w:w="1129"/>
        <w:gridCol w:w="1670"/>
        <w:gridCol w:w="1400"/>
        <w:gridCol w:w="1400"/>
        <w:gridCol w:w="1400"/>
        <w:gridCol w:w="1400"/>
        <w:gridCol w:w="1400"/>
      </w:tblGrid>
      <w:tr w:rsidR="00AE6B7A" w14:paraId="13129558" w14:textId="77777777" w:rsidTr="00A77CCB">
        <w:tc>
          <w:tcPr>
            <w:tcW w:w="1129" w:type="dxa"/>
          </w:tcPr>
          <w:p w14:paraId="393F5829" w14:textId="77777777" w:rsidR="00AE6B7A" w:rsidRPr="00EE41AD" w:rsidRDefault="00AE6B7A" w:rsidP="00A77CCB">
            <w:pPr>
              <w:spacing w:line="360" w:lineRule="auto"/>
              <w:jc w:val="both"/>
              <w:rPr>
                <w:rFonts w:ascii="Times New Roman" w:eastAsia="Times New Roman" w:hAnsi="Times New Roman" w:cs="Times New Roman"/>
                <w:b/>
                <w:bCs/>
                <w:color w:val="000000"/>
                <w:sz w:val="24"/>
                <w:szCs w:val="24"/>
              </w:rPr>
            </w:pPr>
            <w:r w:rsidRPr="00EE41AD">
              <w:rPr>
                <w:rFonts w:ascii="Times New Roman" w:eastAsia="Times New Roman" w:hAnsi="Times New Roman" w:cs="Times New Roman"/>
                <w:b/>
                <w:bCs/>
                <w:color w:val="000000"/>
                <w:sz w:val="24"/>
                <w:szCs w:val="24"/>
              </w:rPr>
              <w:t>CÂU</w:t>
            </w:r>
          </w:p>
        </w:tc>
        <w:tc>
          <w:tcPr>
            <w:tcW w:w="1670" w:type="dxa"/>
          </w:tcPr>
          <w:p w14:paraId="4E25EB58" w14:textId="77777777" w:rsidR="00AE6B7A" w:rsidRPr="00EE41AD" w:rsidRDefault="00AE6B7A" w:rsidP="00A77CCB">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1</w:t>
            </w:r>
          </w:p>
        </w:tc>
        <w:tc>
          <w:tcPr>
            <w:tcW w:w="1400" w:type="dxa"/>
          </w:tcPr>
          <w:p w14:paraId="1FC26FA1" w14:textId="77777777" w:rsidR="00AE6B7A" w:rsidRPr="00EE41AD" w:rsidRDefault="00AE6B7A" w:rsidP="00A77CCB">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2</w:t>
            </w:r>
          </w:p>
        </w:tc>
        <w:tc>
          <w:tcPr>
            <w:tcW w:w="1400" w:type="dxa"/>
          </w:tcPr>
          <w:p w14:paraId="0141331B" w14:textId="77777777" w:rsidR="00AE6B7A" w:rsidRPr="00EE41AD" w:rsidRDefault="00AE6B7A" w:rsidP="00A77CCB">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3</w:t>
            </w:r>
          </w:p>
        </w:tc>
        <w:tc>
          <w:tcPr>
            <w:tcW w:w="1400" w:type="dxa"/>
          </w:tcPr>
          <w:p w14:paraId="3D524E74" w14:textId="77777777" w:rsidR="00AE6B7A" w:rsidRPr="00EE41AD" w:rsidRDefault="00AE6B7A" w:rsidP="00A77CCB">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4</w:t>
            </w:r>
          </w:p>
        </w:tc>
        <w:tc>
          <w:tcPr>
            <w:tcW w:w="1400" w:type="dxa"/>
          </w:tcPr>
          <w:p w14:paraId="19988219" w14:textId="77777777" w:rsidR="00AE6B7A" w:rsidRPr="00EE41AD" w:rsidRDefault="00AE6B7A" w:rsidP="00A77CCB">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5</w:t>
            </w:r>
          </w:p>
        </w:tc>
        <w:tc>
          <w:tcPr>
            <w:tcW w:w="1400" w:type="dxa"/>
          </w:tcPr>
          <w:p w14:paraId="0AC3C2BD" w14:textId="77777777" w:rsidR="00AE6B7A" w:rsidRPr="00EE41AD" w:rsidRDefault="00AE6B7A" w:rsidP="00A77CCB">
            <w:pPr>
              <w:spacing w:line="360" w:lineRule="auto"/>
              <w:jc w:val="center"/>
              <w:rPr>
                <w:rFonts w:ascii="Times New Roman" w:eastAsia="Times New Roman" w:hAnsi="Times New Roman" w:cs="Times New Roman"/>
                <w:b/>
                <w:bCs/>
                <w:i/>
                <w:iCs/>
                <w:color w:val="000000"/>
                <w:sz w:val="24"/>
                <w:szCs w:val="24"/>
              </w:rPr>
            </w:pPr>
            <w:r w:rsidRPr="00EE41AD">
              <w:rPr>
                <w:rFonts w:ascii="Times New Roman" w:eastAsia="Times New Roman" w:hAnsi="Times New Roman" w:cs="Times New Roman"/>
                <w:b/>
                <w:bCs/>
                <w:i/>
                <w:iCs/>
                <w:color w:val="000000"/>
                <w:sz w:val="24"/>
                <w:szCs w:val="24"/>
              </w:rPr>
              <w:t>6</w:t>
            </w:r>
          </w:p>
        </w:tc>
      </w:tr>
      <w:tr w:rsidR="00AE6B7A" w14:paraId="40A7EB39" w14:textId="77777777" w:rsidTr="00A77CCB">
        <w:tc>
          <w:tcPr>
            <w:tcW w:w="1129" w:type="dxa"/>
          </w:tcPr>
          <w:p w14:paraId="4AF80BCA" w14:textId="77777777" w:rsidR="00AE6B7A" w:rsidRPr="00EE41AD" w:rsidRDefault="00AE6B7A" w:rsidP="00A77CCB">
            <w:pPr>
              <w:spacing w:line="360" w:lineRule="auto"/>
              <w:jc w:val="both"/>
              <w:rPr>
                <w:rFonts w:ascii="Times New Roman" w:eastAsia="Times New Roman" w:hAnsi="Times New Roman" w:cs="Times New Roman"/>
                <w:b/>
                <w:bCs/>
                <w:color w:val="000000"/>
                <w:sz w:val="24"/>
                <w:szCs w:val="24"/>
              </w:rPr>
            </w:pPr>
            <w:r w:rsidRPr="00EE41AD">
              <w:rPr>
                <w:rFonts w:ascii="Times New Roman" w:eastAsia="Times New Roman" w:hAnsi="Times New Roman" w:cs="Times New Roman"/>
                <w:b/>
                <w:bCs/>
                <w:color w:val="000000"/>
                <w:sz w:val="24"/>
                <w:szCs w:val="24"/>
              </w:rPr>
              <w:t>Đáp án</w:t>
            </w:r>
          </w:p>
        </w:tc>
        <w:tc>
          <w:tcPr>
            <w:tcW w:w="1670" w:type="dxa"/>
          </w:tcPr>
          <w:p w14:paraId="28E90E6A" w14:textId="77777777" w:rsidR="00AE6B7A" w:rsidRDefault="00AE6B7A" w:rsidP="00A77CCB">
            <w:pPr>
              <w:spacing w:line="360" w:lineRule="auto"/>
              <w:jc w:val="both"/>
              <w:rPr>
                <w:rFonts w:ascii="Times New Roman" w:eastAsia="Times New Roman" w:hAnsi="Times New Roman" w:cs="Times New Roman"/>
                <w:color w:val="000000"/>
                <w:sz w:val="24"/>
                <w:szCs w:val="24"/>
              </w:rPr>
            </w:pPr>
          </w:p>
        </w:tc>
        <w:tc>
          <w:tcPr>
            <w:tcW w:w="1400" w:type="dxa"/>
          </w:tcPr>
          <w:p w14:paraId="0FDABDAB" w14:textId="77777777" w:rsidR="00AE6B7A" w:rsidRDefault="00AE6B7A" w:rsidP="00A77CCB">
            <w:pPr>
              <w:spacing w:line="360" w:lineRule="auto"/>
              <w:jc w:val="both"/>
              <w:rPr>
                <w:rFonts w:ascii="Times New Roman" w:eastAsia="Times New Roman" w:hAnsi="Times New Roman" w:cs="Times New Roman"/>
                <w:color w:val="000000"/>
                <w:sz w:val="24"/>
                <w:szCs w:val="24"/>
              </w:rPr>
            </w:pPr>
          </w:p>
        </w:tc>
        <w:tc>
          <w:tcPr>
            <w:tcW w:w="1400" w:type="dxa"/>
          </w:tcPr>
          <w:p w14:paraId="55AB15B2" w14:textId="77777777" w:rsidR="00AE6B7A" w:rsidRDefault="00AE6B7A" w:rsidP="00A77CCB">
            <w:pPr>
              <w:spacing w:line="360" w:lineRule="auto"/>
              <w:jc w:val="both"/>
              <w:rPr>
                <w:rFonts w:ascii="Times New Roman" w:eastAsia="Times New Roman" w:hAnsi="Times New Roman" w:cs="Times New Roman"/>
                <w:color w:val="000000"/>
                <w:sz w:val="24"/>
                <w:szCs w:val="24"/>
              </w:rPr>
            </w:pPr>
          </w:p>
        </w:tc>
        <w:tc>
          <w:tcPr>
            <w:tcW w:w="1400" w:type="dxa"/>
          </w:tcPr>
          <w:p w14:paraId="1F6C3FEF" w14:textId="77777777" w:rsidR="00AE6B7A" w:rsidRDefault="00AE6B7A" w:rsidP="00A77CCB">
            <w:pPr>
              <w:spacing w:line="360" w:lineRule="auto"/>
              <w:jc w:val="both"/>
              <w:rPr>
                <w:rFonts w:ascii="Times New Roman" w:eastAsia="Times New Roman" w:hAnsi="Times New Roman" w:cs="Times New Roman"/>
                <w:color w:val="000000"/>
                <w:sz w:val="24"/>
                <w:szCs w:val="24"/>
              </w:rPr>
            </w:pPr>
          </w:p>
        </w:tc>
        <w:tc>
          <w:tcPr>
            <w:tcW w:w="1400" w:type="dxa"/>
          </w:tcPr>
          <w:p w14:paraId="16DD6761" w14:textId="77777777" w:rsidR="00AE6B7A" w:rsidRDefault="00AE6B7A" w:rsidP="00A77CCB">
            <w:pPr>
              <w:spacing w:line="360" w:lineRule="auto"/>
              <w:jc w:val="both"/>
              <w:rPr>
                <w:rFonts w:ascii="Times New Roman" w:eastAsia="Times New Roman" w:hAnsi="Times New Roman" w:cs="Times New Roman"/>
                <w:color w:val="000000"/>
                <w:sz w:val="24"/>
                <w:szCs w:val="24"/>
              </w:rPr>
            </w:pPr>
          </w:p>
        </w:tc>
        <w:tc>
          <w:tcPr>
            <w:tcW w:w="1400" w:type="dxa"/>
          </w:tcPr>
          <w:p w14:paraId="46D3A684" w14:textId="77777777" w:rsidR="00AE6B7A" w:rsidRDefault="00AE6B7A" w:rsidP="00A77CCB">
            <w:pPr>
              <w:spacing w:line="360" w:lineRule="auto"/>
              <w:jc w:val="both"/>
              <w:rPr>
                <w:rFonts w:ascii="Times New Roman" w:eastAsia="Times New Roman" w:hAnsi="Times New Roman" w:cs="Times New Roman"/>
                <w:color w:val="000000"/>
                <w:sz w:val="24"/>
                <w:szCs w:val="24"/>
              </w:rPr>
            </w:pPr>
          </w:p>
        </w:tc>
      </w:tr>
    </w:tbl>
    <w:p w14:paraId="04F7B850" w14:textId="77777777" w:rsidR="00AE6B7A" w:rsidRPr="006F7B1A" w:rsidRDefault="00AE6B7A" w:rsidP="00AE6B7A">
      <w:pPr>
        <w:spacing w:after="0" w:line="360" w:lineRule="auto"/>
        <w:jc w:val="both"/>
        <w:rPr>
          <w:rFonts w:ascii="Times New Roman" w:eastAsia="Times New Roman" w:hAnsi="Times New Roman" w:cs="Times New Roman"/>
          <w:color w:val="000000"/>
          <w:sz w:val="24"/>
          <w:szCs w:val="24"/>
        </w:rPr>
      </w:pPr>
    </w:p>
    <w:p w14:paraId="2E6676EE" w14:textId="77777777" w:rsidR="00AE6B7A" w:rsidRDefault="00AE6B7A" w:rsidP="00AE6B7A">
      <w:pPr>
        <w:spacing w:after="0" w:line="360" w:lineRule="auto"/>
        <w:jc w:val="both"/>
        <w:rPr>
          <w:rFonts w:ascii="Times New Roman" w:eastAsia="Times New Roman" w:hAnsi="Times New Roman" w:cs="Times New Roman"/>
          <w:b/>
          <w:bCs/>
          <w:color w:val="000000"/>
          <w:sz w:val="24"/>
          <w:szCs w:val="24"/>
        </w:rPr>
      </w:pPr>
      <w:r w:rsidRPr="006E0FA0">
        <w:rPr>
          <w:rFonts w:ascii="Times New Roman" w:eastAsia="Times New Roman" w:hAnsi="Times New Roman" w:cs="Times New Roman"/>
          <w:b/>
          <w:bCs/>
          <w:color w:val="000000"/>
          <w:sz w:val="24"/>
          <w:szCs w:val="24"/>
          <w:u w:val="single"/>
        </w:rPr>
        <w:t>PHẦN II: TỰ LUẬN</w:t>
      </w:r>
      <w:r>
        <w:rPr>
          <w:rFonts w:ascii="Times New Roman" w:eastAsia="Times New Roman" w:hAnsi="Times New Roman" w:cs="Times New Roman"/>
          <w:b/>
          <w:bCs/>
          <w:color w:val="000000"/>
          <w:sz w:val="24"/>
          <w:szCs w:val="24"/>
        </w:rPr>
        <w:t xml:space="preserve"> </w:t>
      </w:r>
      <w:r w:rsidRPr="006F7B1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7</w:t>
      </w:r>
      <w:r w:rsidRPr="008B3EA5">
        <w:rPr>
          <w:rFonts w:ascii="Times New Roman" w:eastAsia="Times New Roman" w:hAnsi="Times New Roman" w:cs="Times New Roman"/>
          <w:b/>
          <w:bCs/>
          <w:color w:val="000000"/>
          <w:sz w:val="24"/>
          <w:szCs w:val="24"/>
        </w:rPr>
        <w:t xml:space="preserve"> </w:t>
      </w:r>
      <w:r w:rsidRPr="006F7B1A">
        <w:rPr>
          <w:rFonts w:ascii="Times New Roman" w:eastAsia="Times New Roman" w:hAnsi="Times New Roman" w:cs="Times New Roman"/>
          <w:b/>
          <w:bCs/>
          <w:color w:val="000000"/>
          <w:sz w:val="24"/>
          <w:szCs w:val="24"/>
        </w:rPr>
        <w:t>điểm)</w:t>
      </w:r>
      <w:r>
        <w:rPr>
          <w:rFonts w:ascii="Times New Roman" w:eastAsia="Times New Roman" w:hAnsi="Times New Roman" w:cs="Times New Roman"/>
          <w:b/>
          <w:bCs/>
          <w:color w:val="000000"/>
          <w:sz w:val="24"/>
          <w:szCs w:val="24"/>
        </w:rPr>
        <w:t>:</w:t>
      </w:r>
    </w:p>
    <w:p w14:paraId="2BED6633" w14:textId="345683C7" w:rsidR="00AE6B7A" w:rsidRPr="006F7B1A" w:rsidRDefault="00AE6B7A" w:rsidP="00AE6B7A">
      <w:pPr>
        <w:spacing w:after="0" w:line="360" w:lineRule="auto"/>
        <w:jc w:val="both"/>
        <w:rPr>
          <w:rFonts w:ascii="Times New Roman" w:eastAsia="Times New Roman" w:hAnsi="Times New Roman" w:cs="Times New Roman"/>
          <w:color w:val="000000"/>
          <w:sz w:val="24"/>
          <w:szCs w:val="24"/>
        </w:rPr>
      </w:pPr>
      <w:r w:rsidRPr="006F7B1A">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 xml:space="preserve">7: </w:t>
      </w:r>
      <w:r w:rsidRPr="006F7B1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1 </w:t>
      </w:r>
      <w:r w:rsidRPr="006F7B1A">
        <w:rPr>
          <w:rFonts w:ascii="Times New Roman" w:eastAsia="Times New Roman" w:hAnsi="Times New Roman" w:cs="Times New Roman"/>
          <w:b/>
          <w:bCs/>
          <w:color w:val="000000"/>
          <w:sz w:val="24"/>
          <w:szCs w:val="24"/>
        </w:rPr>
        <w:t>điểm)</w:t>
      </w:r>
      <w:r>
        <w:rPr>
          <w:rFonts w:ascii="Times New Roman" w:eastAsia="Times New Roman" w:hAnsi="Times New Roman" w:cs="Times New Roman"/>
          <w:b/>
          <w:bCs/>
          <w:color w:val="000000"/>
          <w:sz w:val="24"/>
          <w:szCs w:val="24"/>
        </w:rPr>
        <w:t>:</w:t>
      </w:r>
      <w:r w:rsidRPr="006F7B1A">
        <w:rPr>
          <w:rFonts w:ascii="Times New Roman" w:eastAsia="Times New Roman" w:hAnsi="Times New Roman" w:cs="Times New Roman"/>
          <w:color w:val="000000"/>
          <w:sz w:val="24"/>
          <w:szCs w:val="24"/>
        </w:rPr>
        <w:t> Theo em, vì sao tác giả lại cho rằng: </w:t>
      </w:r>
      <w:r w:rsidRPr="00AE6B7A">
        <w:rPr>
          <w:rFonts w:ascii="Times New Roman" w:eastAsia="Times New Roman" w:hAnsi="Times New Roman" w:cs="Times New Roman"/>
          <w:i/>
          <w:iCs/>
          <w:color w:val="333333"/>
          <w:sz w:val="24"/>
          <w:szCs w:val="24"/>
        </w:rPr>
        <w:t>Giá trị sống giống như chiếc“la bàn đạo đức</w:t>
      </w:r>
      <w:r w:rsidRPr="008B3EA5">
        <w:rPr>
          <w:rFonts w:ascii="Times New Roman" w:eastAsia="Times New Roman" w:hAnsi="Times New Roman" w:cs="Times New Roman"/>
          <w:color w:val="333333"/>
          <w:sz w:val="24"/>
          <w:szCs w:val="24"/>
        </w:rPr>
        <w:t>”</w:t>
      </w:r>
      <w:r w:rsidRPr="006F7B1A">
        <w:rPr>
          <w:rFonts w:ascii="Times New Roman" w:eastAsia="Times New Roman" w:hAnsi="Times New Roman" w:cs="Times New Roman"/>
          <w:color w:val="000000"/>
          <w:sz w:val="24"/>
          <w:szCs w:val="24"/>
        </w:rPr>
        <w:t>?</w:t>
      </w:r>
    </w:p>
    <w:p w14:paraId="4D766EEB" w14:textId="770F6068"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38A16A5" w14:textId="3C4F564E"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739399A5" w14:textId="2E65FF34"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007A49C1" w14:textId="0DB86EBF" w:rsidR="00AE6B7A" w:rsidRPr="006F7B1A"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6E6C197F" w14:textId="77777777" w:rsidR="00AE6B7A" w:rsidRDefault="00AE6B7A" w:rsidP="00AE6B7A">
      <w:pPr>
        <w:spacing w:after="0" w:line="360" w:lineRule="auto"/>
        <w:jc w:val="both"/>
        <w:rPr>
          <w:rFonts w:ascii="Times New Roman" w:eastAsia="Times New Roman" w:hAnsi="Times New Roman" w:cs="Times New Roman"/>
          <w:color w:val="000000"/>
          <w:sz w:val="24"/>
          <w:szCs w:val="24"/>
        </w:rPr>
      </w:pPr>
      <w:r w:rsidRPr="002E70CE">
        <w:rPr>
          <w:rFonts w:ascii="Times New Roman" w:eastAsia="Times New Roman" w:hAnsi="Times New Roman" w:cs="Times New Roman"/>
          <w:b/>
          <w:bCs/>
          <w:color w:val="000000"/>
          <w:sz w:val="24"/>
          <w:szCs w:val="24"/>
        </w:rPr>
        <w:t>Câu 8:</w:t>
      </w:r>
      <w:r>
        <w:rPr>
          <w:rFonts w:ascii="Times New Roman" w:eastAsia="Times New Roman" w:hAnsi="Times New Roman" w:cs="Times New Roman"/>
          <w:color w:val="000000"/>
          <w:sz w:val="24"/>
          <w:szCs w:val="24"/>
        </w:rPr>
        <w:t xml:space="preserve"> </w:t>
      </w:r>
      <w:r w:rsidRPr="006F7B1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2</w:t>
      </w:r>
      <w:r w:rsidRPr="008B3EA5">
        <w:rPr>
          <w:rFonts w:ascii="Times New Roman" w:eastAsia="Times New Roman" w:hAnsi="Times New Roman" w:cs="Times New Roman"/>
          <w:b/>
          <w:bCs/>
          <w:color w:val="000000"/>
          <w:sz w:val="24"/>
          <w:szCs w:val="24"/>
        </w:rPr>
        <w:t xml:space="preserve"> </w:t>
      </w:r>
      <w:r w:rsidRPr="006F7B1A">
        <w:rPr>
          <w:rFonts w:ascii="Times New Roman" w:eastAsia="Times New Roman" w:hAnsi="Times New Roman" w:cs="Times New Roman"/>
          <w:b/>
          <w:bCs/>
          <w:color w:val="000000"/>
          <w:sz w:val="24"/>
          <w:szCs w:val="24"/>
        </w:rPr>
        <w:t>điểm)</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Xác định 02 </w:t>
      </w:r>
      <w:r w:rsidRPr="006F7B1A">
        <w:rPr>
          <w:rFonts w:ascii="Times New Roman" w:eastAsia="Times New Roman" w:hAnsi="Times New Roman" w:cs="Times New Roman"/>
          <w:color w:val="000000"/>
          <w:sz w:val="24"/>
          <w:szCs w:val="24"/>
        </w:rPr>
        <w:t xml:space="preserve">phép liên kết trong </w:t>
      </w:r>
      <w:r>
        <w:rPr>
          <w:rFonts w:ascii="Times New Roman" w:eastAsia="Times New Roman" w:hAnsi="Times New Roman" w:cs="Times New Roman"/>
          <w:color w:val="000000"/>
          <w:sz w:val="24"/>
          <w:szCs w:val="24"/>
        </w:rPr>
        <w:t>đoạn</w:t>
      </w:r>
      <w:r w:rsidRPr="006F7B1A">
        <w:rPr>
          <w:rFonts w:ascii="Times New Roman" w:eastAsia="Times New Roman" w:hAnsi="Times New Roman" w:cs="Times New Roman"/>
          <w:color w:val="000000"/>
          <w:sz w:val="24"/>
          <w:szCs w:val="24"/>
        </w:rPr>
        <w:t xml:space="preserve"> văn sau</w:t>
      </w:r>
      <w:r>
        <w:rPr>
          <w:rFonts w:ascii="Times New Roman" w:eastAsia="Times New Roman" w:hAnsi="Times New Roman" w:cs="Times New Roman"/>
          <w:color w:val="000000"/>
          <w:sz w:val="24"/>
          <w:szCs w:val="24"/>
        </w:rPr>
        <w:t>:</w:t>
      </w:r>
    </w:p>
    <w:p w14:paraId="718025F0" w14:textId="77777777" w:rsidR="00D0450D" w:rsidRPr="00D0450D" w:rsidRDefault="00AE6B7A" w:rsidP="00D0450D">
      <w:pPr>
        <w:spacing w:after="0" w:line="360" w:lineRule="auto"/>
        <w:jc w:val="both"/>
        <w:rPr>
          <w:rFonts w:ascii="Times New Roman" w:eastAsia="Times New Roman" w:hAnsi="Times New Roman" w:cs="Times New Roman"/>
          <w:i/>
          <w:iCs/>
          <w:color w:val="333333"/>
          <w:sz w:val="24"/>
          <w:szCs w:val="24"/>
        </w:rPr>
      </w:pPr>
      <w:r w:rsidRPr="006F7B1A">
        <w:rPr>
          <w:rFonts w:ascii="Times New Roman" w:eastAsia="Times New Roman" w:hAnsi="Times New Roman" w:cs="Times New Roman"/>
          <w:i/>
          <w:iCs/>
          <w:color w:val="000000"/>
          <w:sz w:val="24"/>
          <w:szCs w:val="24"/>
        </w:rPr>
        <w:t xml:space="preserve"> </w:t>
      </w:r>
      <w:r w:rsidR="00D0450D" w:rsidRPr="00D0450D">
        <w:rPr>
          <w:rFonts w:ascii="Times New Roman" w:eastAsia="Times New Roman" w:hAnsi="Times New Roman" w:cs="Times New Roman"/>
          <w:i/>
          <w:iCs/>
          <w:color w:val="333333"/>
          <w:sz w:val="24"/>
          <w:szCs w:val="24"/>
        </w:rPr>
        <w:t>Giá trị sống chính là những quy tắc hoặc phẩm chất mà ta xem trọng. Chúng đại diện cho những gì ta ưu tiên hàng đầu và là niềm tin vững chắc ta mang theo – những điều thật sự quan trọng đối với ta.</w:t>
      </w:r>
    </w:p>
    <w:p w14:paraId="5EB49627" w14:textId="77B78DF8" w:rsidR="00AE6B7A" w:rsidRPr="008B3EA5" w:rsidRDefault="00AE6B7A" w:rsidP="00D0450D">
      <w:pPr>
        <w:spacing w:after="0" w:line="360" w:lineRule="auto"/>
        <w:jc w:val="both"/>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0F1389F" w14:textId="7436DC8A"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1161F86" w14:textId="249145FE" w:rsidR="00AE6B7A"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8C449DF" w14:textId="3F243299" w:rsidR="00AE6B7A" w:rsidRPr="00D0450D" w:rsidRDefault="00AE6B7A" w:rsidP="00AE6B7A">
      <w:pPr>
        <w:spacing w:after="0" w:line="360" w:lineRule="auto"/>
        <w:jc w:val="both"/>
        <w:rPr>
          <w:rFonts w:ascii="Times New Roman" w:eastAsia="Times New Roman" w:hAnsi="Times New Roman" w:cs="Times New Roman"/>
          <w:i/>
          <w:iCs/>
          <w:color w:val="000000"/>
          <w:sz w:val="24"/>
          <w:szCs w:val="24"/>
        </w:rPr>
      </w:pPr>
      <w:r w:rsidRPr="002E70CE">
        <w:rPr>
          <w:rFonts w:ascii="Times New Roman" w:eastAsia="Times New Roman" w:hAnsi="Times New Roman" w:cs="Times New Roman"/>
          <w:b/>
          <w:bCs/>
          <w:color w:val="000000"/>
          <w:sz w:val="24"/>
          <w:szCs w:val="24"/>
        </w:rPr>
        <w:t>Câu 8:</w:t>
      </w:r>
      <w:r>
        <w:rPr>
          <w:rFonts w:ascii="Times New Roman" w:eastAsia="Times New Roman" w:hAnsi="Times New Roman" w:cs="Times New Roman"/>
          <w:color w:val="000000"/>
          <w:sz w:val="24"/>
          <w:szCs w:val="24"/>
        </w:rPr>
        <w:t xml:space="preserve"> </w:t>
      </w:r>
      <w:r w:rsidRPr="006F7B1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8B3EA5">
        <w:rPr>
          <w:rFonts w:ascii="Times New Roman" w:eastAsia="Times New Roman" w:hAnsi="Times New Roman" w:cs="Times New Roman"/>
          <w:b/>
          <w:bCs/>
          <w:color w:val="000000"/>
          <w:sz w:val="24"/>
          <w:szCs w:val="24"/>
        </w:rPr>
        <w:t xml:space="preserve"> </w:t>
      </w:r>
      <w:r w:rsidRPr="006F7B1A">
        <w:rPr>
          <w:rFonts w:ascii="Times New Roman" w:eastAsia="Times New Roman" w:hAnsi="Times New Roman" w:cs="Times New Roman"/>
          <w:b/>
          <w:bCs/>
          <w:color w:val="000000"/>
          <w:sz w:val="24"/>
          <w:szCs w:val="24"/>
        </w:rPr>
        <w:t>điểm)</w:t>
      </w:r>
      <w:r>
        <w:rPr>
          <w:rFonts w:ascii="Times New Roman" w:eastAsia="Times New Roman" w:hAnsi="Times New Roman" w:cs="Times New Roman"/>
          <w:b/>
          <w:bCs/>
          <w:color w:val="000000"/>
          <w:sz w:val="24"/>
          <w:szCs w:val="24"/>
        </w:rPr>
        <w:t>:</w:t>
      </w:r>
      <w:r w:rsidR="00D0450D">
        <w:rPr>
          <w:rFonts w:ascii="Times New Roman" w:eastAsia="Times New Roman" w:hAnsi="Times New Roman" w:cs="Times New Roman"/>
          <w:b/>
          <w:bCs/>
          <w:color w:val="000000"/>
          <w:sz w:val="24"/>
          <w:szCs w:val="24"/>
        </w:rPr>
        <w:t xml:space="preserve"> </w:t>
      </w:r>
      <w:r w:rsidR="00D0450D" w:rsidRPr="006F7B1A">
        <w:rPr>
          <w:rFonts w:ascii="Times New Roman" w:eastAsia="Times New Roman" w:hAnsi="Times New Roman" w:cs="Times New Roman"/>
          <w:color w:val="000000"/>
          <w:sz w:val="24"/>
          <w:szCs w:val="24"/>
        </w:rPr>
        <w:t xml:space="preserve">Em </w:t>
      </w:r>
      <w:r w:rsidRPr="006F7B1A">
        <w:rPr>
          <w:rFonts w:ascii="Times New Roman" w:eastAsia="Times New Roman" w:hAnsi="Times New Roman" w:cs="Times New Roman"/>
          <w:color w:val="000000"/>
          <w:sz w:val="24"/>
          <w:szCs w:val="24"/>
        </w:rPr>
        <w:t xml:space="preserve">hãy viết </w:t>
      </w:r>
      <w:r w:rsidRPr="008B3EA5">
        <w:rPr>
          <w:rFonts w:ascii="Times New Roman" w:eastAsia="Times New Roman" w:hAnsi="Times New Roman" w:cs="Times New Roman"/>
          <w:color w:val="000000"/>
          <w:sz w:val="24"/>
          <w:szCs w:val="24"/>
        </w:rPr>
        <w:t xml:space="preserve">đoạn </w:t>
      </w:r>
      <w:r w:rsidRPr="006F7B1A">
        <w:rPr>
          <w:rFonts w:ascii="Times New Roman" w:eastAsia="Times New Roman" w:hAnsi="Times New Roman" w:cs="Times New Roman"/>
          <w:color w:val="000000"/>
          <w:sz w:val="24"/>
          <w:szCs w:val="24"/>
        </w:rPr>
        <w:t xml:space="preserve">văn nghị luận </w:t>
      </w:r>
      <w:r w:rsidRPr="008B3EA5">
        <w:rPr>
          <w:rFonts w:ascii="Times New Roman" w:eastAsia="Times New Roman" w:hAnsi="Times New Roman" w:cs="Times New Roman"/>
          <w:color w:val="000000"/>
          <w:sz w:val="24"/>
          <w:szCs w:val="24"/>
        </w:rPr>
        <w:t xml:space="preserve">từ 5 đến 6 câu </w:t>
      </w:r>
      <w:r w:rsidRPr="006F7B1A">
        <w:rPr>
          <w:rFonts w:ascii="Times New Roman" w:eastAsia="Times New Roman" w:hAnsi="Times New Roman" w:cs="Times New Roman"/>
          <w:color w:val="000000"/>
          <w:sz w:val="24"/>
          <w:szCs w:val="24"/>
        </w:rPr>
        <w:t>thể hiện sự tán thành  ý kiến</w:t>
      </w:r>
      <w:r w:rsidR="00D0450D">
        <w:rPr>
          <w:rFonts w:ascii="Times New Roman" w:eastAsia="Times New Roman" w:hAnsi="Times New Roman" w:cs="Times New Roman"/>
          <w:color w:val="000000"/>
          <w:sz w:val="24"/>
          <w:szCs w:val="24"/>
        </w:rPr>
        <w:t>: “</w:t>
      </w:r>
      <w:r w:rsidR="00D0450D" w:rsidRPr="00D0450D">
        <w:rPr>
          <w:rFonts w:ascii="Times New Roman" w:eastAsia="Times New Roman" w:hAnsi="Times New Roman" w:cs="Times New Roman"/>
          <w:i/>
          <w:iCs/>
          <w:color w:val="333333"/>
          <w:sz w:val="24"/>
          <w:szCs w:val="24"/>
        </w:rPr>
        <w:t>Ai cũng mang những giá trị của riêng mình, dù ta có ý thức được điều đó hay không</w:t>
      </w:r>
      <w:r w:rsidR="00D0450D" w:rsidRPr="00D0450D">
        <w:rPr>
          <w:rFonts w:ascii="Times New Roman" w:eastAsia="Times New Roman" w:hAnsi="Times New Roman" w:cs="Times New Roman"/>
          <w:i/>
          <w:iCs/>
          <w:color w:val="333333"/>
          <w:sz w:val="24"/>
          <w:szCs w:val="24"/>
        </w:rPr>
        <w:t>.”</w:t>
      </w:r>
    </w:p>
    <w:p w14:paraId="7D52C2F4" w14:textId="393E6F1F"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6B0E0DC3" w14:textId="4F1023E9"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1532ED40" w14:textId="2B39CB0F"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DC46A05" w14:textId="3BE2D391"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53241D61" w14:textId="2FD7D494"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2B87EABB" w14:textId="7B01CD87"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1844CF45" w14:textId="697BDEB4"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22D03A8C" w14:textId="64E29331" w:rsidR="00AE6B7A" w:rsidRPr="008B3EA5" w:rsidRDefault="00AE6B7A" w:rsidP="00AE6B7A">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r w:rsidRPr="008B3EA5">
        <w:rPr>
          <w:rFonts w:ascii="Times New Roman" w:eastAsia="Times New Roman" w:hAnsi="Times New Roman" w:cs="Times New Roman"/>
          <w:color w:val="000000"/>
          <w:sz w:val="24"/>
          <w:szCs w:val="24"/>
        </w:rPr>
        <w:t>..</w:t>
      </w:r>
    </w:p>
    <w:p w14:paraId="63F94C7A" w14:textId="218E2307" w:rsidR="008B3EA5" w:rsidRPr="008B3EA5" w:rsidRDefault="00AE6B7A" w:rsidP="008B3EA5">
      <w:pPr>
        <w:spacing w:after="0" w:line="360" w:lineRule="auto"/>
        <w:rPr>
          <w:rFonts w:ascii="Times New Roman" w:eastAsia="Times New Roman" w:hAnsi="Times New Roman" w:cs="Times New Roman"/>
          <w:color w:val="000000"/>
          <w:sz w:val="24"/>
          <w:szCs w:val="24"/>
        </w:rPr>
      </w:pPr>
      <w:r w:rsidRPr="008B3EA5">
        <w:rPr>
          <w:rFonts w:ascii="Times New Roman" w:eastAsia="Times New Roman" w:hAnsi="Times New Roman" w:cs="Times New Roman"/>
          <w:color w:val="000000"/>
          <w:sz w:val="24"/>
          <w:szCs w:val="24"/>
        </w:rPr>
        <w:t>..................................................................................................................................................................</w:t>
      </w:r>
      <w:r w:rsidR="00D0450D">
        <w:rPr>
          <w:rFonts w:ascii="Times New Roman" w:eastAsia="Times New Roman" w:hAnsi="Times New Roman" w:cs="Times New Roman"/>
          <w:color w:val="000000"/>
          <w:sz w:val="24"/>
          <w:szCs w:val="24"/>
        </w:rPr>
        <w:t>.........</w:t>
      </w:r>
    </w:p>
    <w:sectPr w:rsidR="008B3EA5" w:rsidRPr="008B3EA5" w:rsidSect="002E70CE">
      <w:headerReference w:type="default" r:id="rId6"/>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CD94" w14:textId="77777777" w:rsidR="000C2341" w:rsidRDefault="000C2341" w:rsidP="002E70CE">
      <w:pPr>
        <w:spacing w:after="0" w:line="240" w:lineRule="auto"/>
      </w:pPr>
      <w:r>
        <w:separator/>
      </w:r>
    </w:p>
  </w:endnote>
  <w:endnote w:type="continuationSeparator" w:id="0">
    <w:p w14:paraId="12D40BAC" w14:textId="77777777" w:rsidR="000C2341" w:rsidRDefault="000C2341" w:rsidP="002E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BCD2" w14:textId="77777777" w:rsidR="000C2341" w:rsidRDefault="000C2341" w:rsidP="002E70CE">
      <w:pPr>
        <w:spacing w:after="0" w:line="240" w:lineRule="auto"/>
      </w:pPr>
      <w:r>
        <w:separator/>
      </w:r>
    </w:p>
  </w:footnote>
  <w:footnote w:type="continuationSeparator" w:id="0">
    <w:p w14:paraId="7A95FF12" w14:textId="77777777" w:rsidR="000C2341" w:rsidRDefault="000C2341" w:rsidP="002E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7AE2" w14:textId="3FBA7600" w:rsidR="002E70CE" w:rsidRDefault="002E70CE" w:rsidP="002E70CE">
    <w:pPr>
      <w:pStyle w:val="Header"/>
      <w:jc w:val="center"/>
    </w:pPr>
    <w:r>
      <w:t>Thứ............. ngày.......tháng........năm 2024.</w:t>
    </w:r>
  </w:p>
  <w:p w14:paraId="78AF8D0F" w14:textId="77777777" w:rsidR="002E70CE" w:rsidRDefault="002E7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07"/>
    <w:rsid w:val="000C2341"/>
    <w:rsid w:val="001C70CC"/>
    <w:rsid w:val="002E70CE"/>
    <w:rsid w:val="003818F3"/>
    <w:rsid w:val="003B44BF"/>
    <w:rsid w:val="006100C6"/>
    <w:rsid w:val="006E0FA0"/>
    <w:rsid w:val="00891507"/>
    <w:rsid w:val="008B3EA5"/>
    <w:rsid w:val="009235F9"/>
    <w:rsid w:val="00AE6B7A"/>
    <w:rsid w:val="00B4384A"/>
    <w:rsid w:val="00D0450D"/>
    <w:rsid w:val="00EE41AD"/>
    <w:rsid w:val="00F9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D329"/>
  <w15:chartTrackingRefBased/>
  <w15:docId w15:val="{DC4EE821-7EFF-4D43-9FAF-7EF28A0E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CE"/>
  </w:style>
  <w:style w:type="paragraph" w:styleId="Footer">
    <w:name w:val="footer"/>
    <w:basedOn w:val="Normal"/>
    <w:link w:val="FooterChar"/>
    <w:uiPriority w:val="99"/>
    <w:unhideWhenUsed/>
    <w:rsid w:val="002E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2010</Words>
  <Characters>11461</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2024-02-19T08:17:00Z</dcterms:created>
  <dcterms:modified xsi:type="dcterms:W3CDTF">2024-02-19T08:17:00Z</dcterms:modified>
</cp:coreProperties>
</file>