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BD7882D" w:rsidR="00530D52" w:rsidRPr="00D6227E" w:rsidRDefault="008F5FAF" w:rsidP="005A3CDC">
      <w:pPr>
        <w:jc w:val="center"/>
        <w:rPr>
          <w:b/>
          <w:color w:val="000000" w:themeColor="text1"/>
        </w:rPr>
      </w:pPr>
      <w:r>
        <w:rPr>
          <w:b/>
          <w:color w:val="000000" w:themeColor="text1"/>
        </w:rPr>
        <w:t xml:space="preserve">UNIT </w:t>
      </w:r>
      <w:r w:rsidR="008B1D65">
        <w:rPr>
          <w:b/>
          <w:color w:val="000000" w:themeColor="text1"/>
        </w:rPr>
        <w:t>2</w:t>
      </w:r>
      <w:r>
        <w:rPr>
          <w:b/>
          <w:color w:val="000000" w:themeColor="text1"/>
        </w:rPr>
        <w:t xml:space="preserve"> - </w:t>
      </w:r>
      <w:r w:rsidR="008B1D65">
        <w:rPr>
          <w:b/>
          <w:color w:val="000000" w:themeColor="text1"/>
        </w:rPr>
        <w:t>FAMILY</w:t>
      </w:r>
    </w:p>
    <w:p w14:paraId="46DF33D1" w14:textId="1A2E807D"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F90B5D">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8B1D65">
        <w:rPr>
          <w:b/>
          <w:color w:val="000000" w:themeColor="text1"/>
        </w:rPr>
        <w:t>29</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5EF63070" w14:textId="77777777" w:rsidR="008B1D65" w:rsidRPr="00D6227E" w:rsidRDefault="008B1D65" w:rsidP="008B1D65">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25AD13F4" w14:textId="51F41E93" w:rsidR="008B1D65" w:rsidRPr="00D6227E" w:rsidRDefault="008B1D65" w:rsidP="008B1D65">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who someone is</w:t>
      </w:r>
      <w:r w:rsidR="00E04679">
        <w:rPr>
          <w:color w:val="000000" w:themeColor="text1"/>
        </w:rPr>
        <w:t xml:space="preserve"> confidently</w:t>
      </w:r>
      <w:r>
        <w:rPr>
          <w:color w:val="000000" w:themeColor="text1"/>
        </w:rPr>
        <w:t>.</w:t>
      </w:r>
    </w:p>
    <w:p w14:paraId="7BE33441" w14:textId="77777777" w:rsidR="008B1D65" w:rsidRPr="00D6227E" w:rsidRDefault="008B1D65" w:rsidP="008B1D65">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56589FCB" w14:textId="3F72BAF5" w:rsidR="008B1D65" w:rsidRPr="00D6227E" w:rsidRDefault="008B1D65" w:rsidP="008B1D65">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grandfather, grandmother, uncle, aunt, cousin</w:t>
      </w:r>
      <w:r w:rsidR="00E52761">
        <w:rPr>
          <w:bCs/>
          <w:color w:val="000000" w:themeColor="text1"/>
        </w:rPr>
        <w:t>.</w:t>
      </w:r>
    </w:p>
    <w:p w14:paraId="20F70417" w14:textId="29EE8E98" w:rsidR="008B1D65" w:rsidRDefault="008B1D65" w:rsidP="008B1D65">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 xml:space="preserve">Who’s </w:t>
      </w:r>
      <w:proofErr w:type="gramStart"/>
      <w:r>
        <w:rPr>
          <w:bCs/>
          <w:color w:val="000000" w:themeColor="text1"/>
        </w:rPr>
        <w:t>he?/</w:t>
      </w:r>
      <w:proofErr w:type="gramEnd"/>
      <w:r>
        <w:rPr>
          <w:bCs/>
          <w:color w:val="000000" w:themeColor="text1"/>
        </w:rPr>
        <w:t xml:space="preserve"> He’s my grandfather.</w:t>
      </w:r>
    </w:p>
    <w:p w14:paraId="3F64BBED" w14:textId="709AF9FA" w:rsidR="008B1D65" w:rsidRDefault="008B1D65" w:rsidP="008B1D65">
      <w:pPr>
        <w:pStyle w:val="ListParagraph"/>
        <w:ind w:left="360"/>
        <w:rPr>
          <w:bCs/>
          <w:color w:val="000000" w:themeColor="text1"/>
        </w:rPr>
      </w:pPr>
      <w:r>
        <w:rPr>
          <w:b/>
          <w:color w:val="000000" w:themeColor="text1"/>
        </w:rPr>
        <w:tab/>
      </w:r>
      <w:r>
        <w:rPr>
          <w:b/>
          <w:color w:val="000000" w:themeColor="text1"/>
        </w:rPr>
        <w:tab/>
      </w:r>
      <w:r>
        <w:rPr>
          <w:b/>
          <w:color w:val="000000" w:themeColor="text1"/>
        </w:rPr>
        <w:tab/>
      </w:r>
      <w:r w:rsidRPr="001012F3">
        <w:rPr>
          <w:bCs/>
          <w:color w:val="000000" w:themeColor="text1"/>
        </w:rPr>
        <w:t xml:space="preserve">   What’s h</w:t>
      </w:r>
      <w:r>
        <w:rPr>
          <w:bCs/>
          <w:color w:val="000000" w:themeColor="text1"/>
        </w:rPr>
        <w:t>is</w:t>
      </w:r>
      <w:r w:rsidRPr="001012F3">
        <w:rPr>
          <w:bCs/>
          <w:color w:val="000000" w:themeColor="text1"/>
        </w:rPr>
        <w:t xml:space="preserve"> </w:t>
      </w:r>
      <w:proofErr w:type="gramStart"/>
      <w:r w:rsidRPr="001012F3">
        <w:rPr>
          <w:bCs/>
          <w:color w:val="000000" w:themeColor="text1"/>
        </w:rPr>
        <w:t>name?/</w:t>
      </w:r>
      <w:proofErr w:type="gramEnd"/>
      <w:r>
        <w:rPr>
          <w:bCs/>
          <w:color w:val="000000" w:themeColor="text1"/>
        </w:rPr>
        <w:t xml:space="preserve"> His name’s Dan.</w:t>
      </w:r>
    </w:p>
    <w:p w14:paraId="168A3736" w14:textId="4AF2D721" w:rsidR="008B1D65" w:rsidRPr="00D6227E" w:rsidRDefault="008B1D65" w:rsidP="008B1D65">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E52761">
        <w:rPr>
          <w:bCs/>
          <w:color w:val="000000" w:themeColor="text1"/>
        </w:rPr>
        <w:t>.</w:t>
      </w:r>
    </w:p>
    <w:p w14:paraId="4F74CA5D" w14:textId="77777777" w:rsidR="008B1D65" w:rsidRPr="00D6227E" w:rsidRDefault="008B1D65" w:rsidP="008B1D65">
      <w:pPr>
        <w:pStyle w:val="ListParagraph"/>
        <w:numPr>
          <w:ilvl w:val="1"/>
          <w:numId w:val="1"/>
        </w:numPr>
        <w:ind w:left="360"/>
        <w:rPr>
          <w:b/>
          <w:color w:val="000000" w:themeColor="text1"/>
          <w:lang w:val="vi-VN"/>
        </w:rPr>
      </w:pPr>
      <w:r w:rsidRPr="00D6227E">
        <w:rPr>
          <w:b/>
          <w:color w:val="000000" w:themeColor="text1"/>
        </w:rPr>
        <w:t>Competences</w:t>
      </w:r>
    </w:p>
    <w:p w14:paraId="4E843105" w14:textId="77777777" w:rsidR="008B1D65" w:rsidRDefault="008B1D65" w:rsidP="008B1D65">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who someone is.</w:t>
      </w:r>
    </w:p>
    <w:p w14:paraId="4059617C" w14:textId="77777777" w:rsidR="008B1D65" w:rsidRPr="00D6227E" w:rsidRDefault="008B1D65" w:rsidP="008B1D65">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bCs/>
          <w:color w:val="000000" w:themeColor="text1"/>
        </w:rPr>
        <w:t>ask and answer about</w:t>
      </w:r>
      <w:r w:rsidRPr="00D6227E">
        <w:rPr>
          <w:bCs/>
          <w:color w:val="000000" w:themeColor="text1"/>
        </w:rPr>
        <w:t xml:space="preserve"> </w:t>
      </w:r>
      <w:r>
        <w:rPr>
          <w:color w:val="000000" w:themeColor="text1"/>
        </w:rPr>
        <w:t>who someone is.</w:t>
      </w:r>
    </w:p>
    <w:p w14:paraId="3FFDB5A0" w14:textId="77777777" w:rsidR="008B1D65" w:rsidRPr="00D6227E" w:rsidRDefault="008B1D65" w:rsidP="008B1D65">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about </w:t>
      </w:r>
      <w:r>
        <w:rPr>
          <w:color w:val="000000" w:themeColor="text1"/>
        </w:rPr>
        <w:t>ask who someone is.</w:t>
      </w:r>
    </w:p>
    <w:p w14:paraId="032DA454" w14:textId="77777777" w:rsidR="008B1D65" w:rsidRPr="00D6227E" w:rsidRDefault="008B1D65" w:rsidP="008B1D65">
      <w:pPr>
        <w:pStyle w:val="ListParagraph"/>
        <w:numPr>
          <w:ilvl w:val="1"/>
          <w:numId w:val="1"/>
        </w:numPr>
        <w:ind w:left="360"/>
        <w:rPr>
          <w:b/>
          <w:color w:val="000000" w:themeColor="text1"/>
          <w:lang w:val="vi-VN"/>
        </w:rPr>
      </w:pPr>
      <w:r w:rsidRPr="00D6227E">
        <w:rPr>
          <w:b/>
          <w:color w:val="000000" w:themeColor="text1"/>
        </w:rPr>
        <w:t xml:space="preserve">Attributes  </w:t>
      </w:r>
    </w:p>
    <w:p w14:paraId="0905DEE5" w14:textId="77777777" w:rsidR="008B1D65" w:rsidRPr="00D6227E" w:rsidRDefault="008B1D65" w:rsidP="008B1D65">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4144A965" w14:textId="77777777" w:rsidR="008B1D65" w:rsidRPr="00D6227E" w:rsidRDefault="008B1D65" w:rsidP="008B1D65">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02236CFD" w14:textId="6133E28E" w:rsidR="008B1D65" w:rsidRPr="00D6227E" w:rsidRDefault="008B1D65" w:rsidP="008B1D65">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E52761">
        <w:rPr>
          <w:bCs/>
          <w:color w:val="000000" w:themeColor="text1"/>
        </w:rPr>
        <w:t>.</w:t>
      </w:r>
    </w:p>
    <w:p w14:paraId="2418E048" w14:textId="1E874C10" w:rsidR="008B1D65" w:rsidRPr="00D6227E" w:rsidRDefault="008B1D65" w:rsidP="008B1D65">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E04679">
        <w:rPr>
          <w:bCs/>
          <w:color w:val="000000" w:themeColor="text1"/>
        </w:rPr>
        <w:t>,</w:t>
      </w:r>
      <w:r w:rsidRPr="00D6227E">
        <w:rPr>
          <w:bCs/>
          <w:color w:val="000000" w:themeColor="text1"/>
        </w:rPr>
        <w:t xml:space="preserve"> and honesty</w:t>
      </w:r>
      <w:r w:rsidR="00E52761">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477DB98F"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E52761">
        <w:rPr>
          <w:color w:val="000000" w:themeColor="text1"/>
        </w:rPr>
        <w:t>.</w:t>
      </w:r>
    </w:p>
    <w:p w14:paraId="61514BA1" w14:textId="3D44822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E52761">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3591F3D"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E04679">
        <w:rPr>
          <w:color w:val="000000" w:themeColor="text1"/>
        </w:rPr>
        <w:t xml:space="preserve">the </w:t>
      </w:r>
      <w:r w:rsidR="008B1D65">
        <w:rPr>
          <w:color w:val="000000" w:themeColor="text1"/>
        </w:rPr>
        <w:t>family members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084319BF"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E52761">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44A491C5"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E04679" w:rsidRPr="00E04679">
              <w:rPr>
                <w:b/>
                <w:bCs/>
                <w:i/>
                <w:iCs/>
                <w:color w:val="000000" w:themeColor="text1"/>
              </w:rPr>
              <w:t>Circle jump</w:t>
            </w:r>
            <w:r w:rsidR="00E04679" w:rsidRPr="00763F5C">
              <w:rPr>
                <w:b/>
                <w:bCs/>
                <w:color w:val="000000" w:themeColor="text1"/>
              </w:rPr>
              <w:t xml:space="preserve"> </w:t>
            </w:r>
            <w:r w:rsidR="00763F5C" w:rsidRPr="00763F5C">
              <w:rPr>
                <w:b/>
                <w:bCs/>
                <w:color w:val="000000" w:themeColor="text1"/>
              </w:rPr>
              <w:t>game</w:t>
            </w:r>
            <w:r w:rsidR="00E04679">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0D0CAADA"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E04679">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27761C39" w14:textId="77777777" w:rsidR="00E04679" w:rsidRDefault="00E04679">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4BC154ED"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Playing the </w:t>
            </w:r>
            <w:r w:rsidR="00E04679" w:rsidRPr="00E04679">
              <w:rPr>
                <w:b/>
                <w:bCs/>
                <w:i/>
                <w:iCs/>
                <w:color w:val="000000" w:themeColor="text1"/>
              </w:rPr>
              <w:t>Slap the board</w:t>
            </w:r>
            <w:r w:rsidR="00E04679" w:rsidRPr="00763F5C">
              <w:rPr>
                <w:b/>
                <w:bCs/>
                <w:color w:val="000000" w:themeColor="text1"/>
              </w:rPr>
              <w:t xml:space="preserve"> </w:t>
            </w:r>
            <w:r w:rsidRPr="00763F5C">
              <w:rPr>
                <w:b/>
                <w:bCs/>
                <w:color w:val="000000" w:themeColor="text1"/>
              </w:rPr>
              <w:t>game</w:t>
            </w:r>
            <w:r w:rsidR="00E04679">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44503995"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E04679">
              <w:rPr>
                <w:color w:val="000000" w:themeColor="text1"/>
                <w:shd w:val="clear" w:color="auto" w:fill="FAF9F8"/>
              </w:rPr>
              <w:t xml:space="preserve">the </w:t>
            </w:r>
            <w:r>
              <w:rPr>
                <w:color w:val="000000" w:themeColor="text1"/>
                <w:shd w:val="clear" w:color="auto" w:fill="FAF9F8"/>
              </w:rPr>
              <w:t xml:space="preserve">family members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D50AF54"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04679">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w:t>
      </w:r>
      <w:r w:rsidR="008B1D65">
        <w:rPr>
          <w:color w:val="000000" w:themeColor="text1"/>
        </w:rPr>
        <w:t>ask who someone is</w:t>
      </w:r>
      <w:r w:rsidR="006820ED">
        <w:rPr>
          <w:color w:val="000000" w:themeColor="text1"/>
        </w:rPr>
        <w:t xml:space="preserve"> correctly</w:t>
      </w:r>
      <w:r w:rsidR="00250525">
        <w:rPr>
          <w:color w:val="000000" w:themeColor="text1"/>
        </w:rPr>
        <w:t>.</w:t>
      </w:r>
    </w:p>
    <w:p w14:paraId="1944A3EC" w14:textId="113F719B"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E52761">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E04679">
        <w:trPr>
          <w:trHeight w:val="280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7B630A2B"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w:t>
            </w:r>
            <w:r w:rsidR="00E04679">
              <w:rPr>
                <w:color w:val="000000" w:themeColor="text1"/>
              </w:rPr>
              <w:t>s</w:t>
            </w:r>
            <w:r>
              <w:rPr>
                <w:color w:val="000000" w:themeColor="text1"/>
              </w:rPr>
              <w:t xml:space="preserve"> on Part E, page </w:t>
            </w:r>
            <w:r w:rsidR="008B1D65">
              <w:rPr>
                <w:color w:val="000000" w:themeColor="text1"/>
              </w:rPr>
              <w:t>29</w:t>
            </w:r>
            <w:r>
              <w:rPr>
                <w:color w:val="000000" w:themeColor="text1"/>
              </w:rPr>
              <w:t xml:space="preserve"> in their Student’s Book.</w:t>
            </w:r>
          </w:p>
          <w:p w14:paraId="5BBC8E15" w14:textId="38C613B5" w:rsidR="002A7CA4" w:rsidRDefault="002A7CA4" w:rsidP="002A7CA4">
            <w:pPr>
              <w:pStyle w:val="ListParagraph"/>
              <w:numPr>
                <w:ilvl w:val="0"/>
                <w:numId w:val="19"/>
              </w:numPr>
              <w:ind w:left="342"/>
              <w:rPr>
                <w:color w:val="000000" w:themeColor="text1"/>
              </w:rPr>
            </w:pPr>
            <w:r>
              <w:rPr>
                <w:color w:val="000000" w:themeColor="text1"/>
              </w:rPr>
              <w:t xml:space="preserve">Give </w:t>
            </w:r>
            <w:r w:rsidR="00E04679">
              <w:rPr>
                <w:color w:val="000000" w:themeColor="text1"/>
              </w:rPr>
              <w:t xml:space="preserve">the </w:t>
            </w:r>
            <w:r>
              <w:rPr>
                <w:color w:val="000000" w:themeColor="text1"/>
              </w:rPr>
              <w:t>students enough time to look at the target sentence structure</w:t>
            </w:r>
            <w:r w:rsidR="00E04679">
              <w:rPr>
                <w:color w:val="000000" w:themeColor="text1"/>
              </w:rPr>
              <w:t>s</w:t>
            </w:r>
            <w:r>
              <w:rPr>
                <w:color w:val="000000" w:themeColor="text1"/>
              </w:rPr>
              <w:t xml:space="preserve"> and have </w:t>
            </w:r>
            <w:r w:rsidR="00E04679">
              <w:rPr>
                <w:color w:val="000000" w:themeColor="text1"/>
              </w:rPr>
              <w:t>the students</w:t>
            </w:r>
            <w:r>
              <w:rPr>
                <w:color w:val="000000" w:themeColor="text1"/>
              </w:rPr>
              <w:t xml:space="preserve"> read </w:t>
            </w:r>
            <w:r w:rsidR="00E04679">
              <w:rPr>
                <w:color w:val="000000" w:themeColor="text1"/>
              </w:rPr>
              <w:t>them</w:t>
            </w:r>
            <w:r>
              <w:rPr>
                <w:color w:val="000000" w:themeColor="text1"/>
              </w:rPr>
              <w:t xml:space="preserve"> silently.</w:t>
            </w:r>
          </w:p>
          <w:p w14:paraId="12B98C44" w14:textId="163C97FC" w:rsidR="002A7CA4" w:rsidRDefault="00E04679" w:rsidP="002A7CA4">
            <w:pPr>
              <w:pStyle w:val="ListParagraph"/>
              <w:numPr>
                <w:ilvl w:val="0"/>
                <w:numId w:val="19"/>
              </w:numPr>
              <w:ind w:left="342"/>
              <w:rPr>
                <w:color w:val="000000" w:themeColor="text1"/>
              </w:rPr>
            </w:pPr>
            <w:r>
              <w:rPr>
                <w:color w:val="000000" w:themeColor="text1"/>
              </w:rPr>
              <w:t>Invite</w:t>
            </w:r>
            <w:r w:rsidR="002A7CA4">
              <w:rPr>
                <w:color w:val="000000" w:themeColor="text1"/>
              </w:rPr>
              <w:t xml:space="preserve"> </w:t>
            </w:r>
            <w:r>
              <w:rPr>
                <w:color w:val="000000" w:themeColor="text1"/>
              </w:rPr>
              <w:t>some students to ask and answer the questions.</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638C5C18" w14:textId="3480718F"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E04679">
              <w:rPr>
                <w:bCs/>
                <w:color w:val="000000" w:themeColor="text1"/>
              </w:rPr>
              <w:t xml:space="preserve">their </w:t>
            </w:r>
            <w:r w:rsidRPr="00D6227E">
              <w:rPr>
                <w:bCs/>
                <w:color w:val="000000" w:themeColor="text1"/>
              </w:rPr>
              <w:t>teacher’s instructions.</w:t>
            </w:r>
          </w:p>
          <w:p w14:paraId="712D6F0B" w14:textId="77777777" w:rsidR="007F0F6D" w:rsidRPr="00D6227E" w:rsidRDefault="007F0F6D" w:rsidP="007F0F6D">
            <w:pPr>
              <w:pStyle w:val="ListParagraph"/>
              <w:ind w:left="249"/>
              <w:rPr>
                <w:bCs/>
                <w:color w:val="000000" w:themeColor="text1"/>
              </w:rPr>
            </w:pPr>
          </w:p>
          <w:p w14:paraId="1AFDD219" w14:textId="77777777" w:rsidR="00E04679" w:rsidRPr="00E04679" w:rsidRDefault="007F0F6D" w:rsidP="00E04679">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1671C255" w14:textId="77777777" w:rsidR="00E04679" w:rsidRPr="00E04679" w:rsidRDefault="00E04679" w:rsidP="00E04679">
            <w:pPr>
              <w:rPr>
                <w:color w:val="000000" w:themeColor="text1"/>
              </w:rPr>
            </w:pPr>
          </w:p>
          <w:p w14:paraId="31CFD65B" w14:textId="2D0222BF" w:rsidR="00B15C97" w:rsidRPr="00E04679" w:rsidRDefault="00E04679" w:rsidP="00E04679">
            <w:pPr>
              <w:pStyle w:val="ListParagraph"/>
              <w:numPr>
                <w:ilvl w:val="0"/>
                <w:numId w:val="14"/>
              </w:numPr>
              <w:ind w:left="249" w:hanging="180"/>
              <w:rPr>
                <w:bCs/>
                <w:color w:val="000000" w:themeColor="text1"/>
              </w:rPr>
            </w:pPr>
            <w:r>
              <w:rPr>
                <w:color w:val="000000" w:themeColor="text1"/>
              </w:rPr>
              <w:t>A</w:t>
            </w:r>
            <w:r w:rsidRPr="00E04679">
              <w:rPr>
                <w:color w:val="000000" w:themeColor="text1"/>
              </w:rPr>
              <w:t>sk and answer the questions.</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1122A12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asking and answering the question</w:t>
      </w:r>
      <w:r w:rsidR="00E04679">
        <w:rPr>
          <w:color w:val="000000" w:themeColor="text1"/>
        </w:rPr>
        <w:t>s</w:t>
      </w:r>
      <w:r w:rsidR="003C79C4">
        <w:rPr>
          <w:color w:val="000000" w:themeColor="text1"/>
        </w:rPr>
        <w:t xml:space="preserve">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r w:rsidR="00D373C0">
        <w:rPr>
          <w:color w:val="000000" w:themeColor="text1"/>
        </w:rPr>
        <w:t>s</w:t>
      </w:r>
      <w:r w:rsidR="003C79C4">
        <w:rPr>
          <w:color w:val="000000" w:themeColor="text1"/>
        </w:rPr>
        <w:t>.</w:t>
      </w:r>
    </w:p>
    <w:p w14:paraId="281433C5" w14:textId="49F60A2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E52761">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80E0885"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ask and answer the</w:t>
      </w:r>
      <w:r w:rsidR="00655461">
        <w:rPr>
          <w:color w:val="000000" w:themeColor="text1"/>
        </w:rPr>
        <w:t xml:space="preserve"> questions </w:t>
      </w:r>
      <w:r w:rsidR="00D373C0">
        <w:rPr>
          <w:color w:val="000000" w:themeColor="text1"/>
        </w:rPr>
        <w:t xml:space="preserve">about </w:t>
      </w:r>
      <w:r w:rsidR="00AC7653">
        <w:rPr>
          <w:color w:val="000000" w:themeColor="text1"/>
        </w:rPr>
        <w:t xml:space="preserve">who someone is </w:t>
      </w:r>
      <w:r w:rsidR="00655461">
        <w:rPr>
          <w:color w:val="000000" w:themeColor="text1"/>
        </w:rPr>
        <w:t xml:space="preserve">smoothly and </w:t>
      </w:r>
      <w:r w:rsidR="002323D7" w:rsidRPr="00D6227E">
        <w:rPr>
          <w:color w:val="000000" w:themeColor="text1"/>
        </w:rPr>
        <w:t>correctly</w:t>
      </w:r>
      <w:r w:rsidR="003D7AD1" w:rsidRPr="00D6227E">
        <w:rPr>
          <w:color w:val="000000" w:themeColor="text1"/>
        </w:rPr>
        <w:t>.</w:t>
      </w:r>
    </w:p>
    <w:p w14:paraId="7A350000" w14:textId="1DEC63FA"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AC7653">
        <w:rPr>
          <w:color w:val="000000" w:themeColor="text1"/>
        </w:rPr>
        <w:t>ask and answer the questions about who someone is.</w:t>
      </w:r>
    </w:p>
    <w:p w14:paraId="408C3DF4" w14:textId="1FBE763A"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AC7653">
        <w:rPr>
          <w:color w:val="000000" w:themeColor="text1"/>
        </w:rPr>
        <w:t>ask and answer the questions about who someone is.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33AEFF16" w:rsidR="00E20928" w:rsidRDefault="00E20928" w:rsidP="00E765A0">
            <w:pPr>
              <w:pStyle w:val="ListParagraph"/>
              <w:numPr>
                <w:ilvl w:val="0"/>
                <w:numId w:val="19"/>
              </w:numPr>
              <w:ind w:left="342"/>
              <w:rPr>
                <w:color w:val="000000" w:themeColor="text1"/>
              </w:rPr>
            </w:pPr>
            <w:r>
              <w:rPr>
                <w:color w:val="000000" w:themeColor="text1"/>
              </w:rPr>
              <w:t xml:space="preserve">Have </w:t>
            </w:r>
            <w:r w:rsidR="00E7205A">
              <w:rPr>
                <w:color w:val="000000" w:themeColor="text1"/>
              </w:rPr>
              <w:t xml:space="preserve">the </w:t>
            </w:r>
            <w:r>
              <w:rPr>
                <w:color w:val="000000" w:themeColor="text1"/>
              </w:rPr>
              <w:t xml:space="preserve">student A point and ask, have </w:t>
            </w:r>
            <w:r w:rsidR="00E7205A">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lastRenderedPageBreak/>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r w:rsidR="00D6227E" w:rsidRPr="00D6227E" w14:paraId="48A46227" w14:textId="77777777" w:rsidTr="002323D7">
        <w:tc>
          <w:tcPr>
            <w:tcW w:w="5850" w:type="dxa"/>
          </w:tcPr>
          <w:p w14:paraId="6E76213E" w14:textId="06A5DB9A" w:rsidR="005B256E" w:rsidRPr="00CB3467" w:rsidRDefault="00E20928" w:rsidP="00CB3467">
            <w:pPr>
              <w:pStyle w:val="ListParagraph"/>
              <w:ind w:left="360"/>
              <w:rPr>
                <w:color w:val="000000" w:themeColor="text1"/>
              </w:rPr>
            </w:pPr>
            <w:r>
              <w:rPr>
                <w:b/>
                <w:bCs/>
                <w:color w:val="000000" w:themeColor="text1"/>
              </w:rPr>
              <w:t>Extra practice</w:t>
            </w:r>
            <w:r w:rsidR="005B256E">
              <w:rPr>
                <w:b/>
                <w:bCs/>
                <w:color w:val="000000" w:themeColor="text1"/>
              </w:rPr>
              <w:t xml:space="preserve">. </w:t>
            </w:r>
          </w:p>
          <w:p w14:paraId="225B57E3" w14:textId="285AE6DA" w:rsidR="00E710D7" w:rsidRDefault="00E20928" w:rsidP="00E710D7">
            <w:pPr>
              <w:pStyle w:val="ListParagraph"/>
              <w:numPr>
                <w:ilvl w:val="0"/>
                <w:numId w:val="19"/>
              </w:numPr>
              <w:ind w:left="360"/>
              <w:rPr>
                <w:color w:val="000000" w:themeColor="text1"/>
              </w:rPr>
            </w:pPr>
            <w:r>
              <w:rPr>
                <w:color w:val="000000" w:themeColor="text1"/>
              </w:rPr>
              <w:t>Divide the class into two teams.</w:t>
            </w:r>
          </w:p>
          <w:p w14:paraId="4257064C" w14:textId="77777777" w:rsidR="00DD53D8" w:rsidRDefault="00DD53D8" w:rsidP="00DD53D8">
            <w:pPr>
              <w:pStyle w:val="ListParagraph"/>
              <w:ind w:left="360"/>
              <w:rPr>
                <w:color w:val="000000" w:themeColor="text1"/>
              </w:rPr>
            </w:pPr>
          </w:p>
          <w:p w14:paraId="02B51505" w14:textId="2BE38570" w:rsidR="00E20928" w:rsidRDefault="00E20928" w:rsidP="00E710D7">
            <w:pPr>
              <w:pStyle w:val="ListParagraph"/>
              <w:numPr>
                <w:ilvl w:val="0"/>
                <w:numId w:val="19"/>
              </w:numPr>
              <w:ind w:left="360"/>
              <w:rPr>
                <w:color w:val="000000" w:themeColor="text1"/>
              </w:rPr>
            </w:pPr>
            <w:r>
              <w:rPr>
                <w:color w:val="000000" w:themeColor="text1"/>
              </w:rPr>
              <w:t xml:space="preserve">Show </w:t>
            </w:r>
            <w:r w:rsidR="003A1AD9">
              <w:rPr>
                <w:color w:val="000000" w:themeColor="text1"/>
              </w:rPr>
              <w:t xml:space="preserve">a </w:t>
            </w:r>
            <w:r>
              <w:rPr>
                <w:color w:val="000000" w:themeColor="text1"/>
              </w:rPr>
              <w:t>flashcard</w:t>
            </w:r>
            <w:r w:rsidR="002A54EB">
              <w:rPr>
                <w:color w:val="000000" w:themeColor="text1"/>
              </w:rPr>
              <w:t xml:space="preserve"> to the class and say a </w:t>
            </w:r>
            <w:r w:rsidR="003A1AD9">
              <w:rPr>
                <w:color w:val="000000" w:themeColor="text1"/>
              </w:rPr>
              <w:t>name.</w:t>
            </w:r>
            <w:r>
              <w:rPr>
                <w:color w:val="000000" w:themeColor="text1"/>
              </w:rPr>
              <w:t xml:space="preserve"> </w:t>
            </w:r>
          </w:p>
          <w:p w14:paraId="29883C57" w14:textId="77777777" w:rsidR="00115556" w:rsidRDefault="00115556" w:rsidP="00E710D7">
            <w:pPr>
              <w:pStyle w:val="ListParagraph"/>
              <w:numPr>
                <w:ilvl w:val="0"/>
                <w:numId w:val="19"/>
              </w:numPr>
              <w:ind w:left="360"/>
              <w:rPr>
                <w:color w:val="000000" w:themeColor="text1"/>
              </w:rPr>
            </w:pPr>
            <w:r>
              <w:rPr>
                <w:color w:val="000000" w:themeColor="text1"/>
              </w:rPr>
              <w:t>Have Team A make a question and Team B answer.</w:t>
            </w:r>
          </w:p>
          <w:p w14:paraId="0A7EB7A8" w14:textId="77777777" w:rsidR="00115556" w:rsidRDefault="00115556" w:rsidP="00E710D7">
            <w:pPr>
              <w:pStyle w:val="ListParagraph"/>
              <w:numPr>
                <w:ilvl w:val="0"/>
                <w:numId w:val="19"/>
              </w:numPr>
              <w:ind w:left="360"/>
              <w:rPr>
                <w:color w:val="000000" w:themeColor="text1"/>
              </w:rPr>
            </w:pPr>
            <w:r>
              <w:rPr>
                <w:color w:val="000000" w:themeColor="text1"/>
              </w:rPr>
              <w:t>Swap roles and repeat.</w:t>
            </w:r>
          </w:p>
          <w:p w14:paraId="558CBA76" w14:textId="77777777" w:rsidR="00115556" w:rsidRDefault="00115556" w:rsidP="00115556">
            <w:pPr>
              <w:pStyle w:val="ListParagraph"/>
              <w:ind w:left="360"/>
              <w:rPr>
                <w:color w:val="000000" w:themeColor="text1"/>
              </w:rPr>
            </w:pPr>
            <w:r>
              <w:rPr>
                <w:color w:val="000000" w:themeColor="text1"/>
              </w:rPr>
              <w:t>e.g.</w:t>
            </w:r>
          </w:p>
          <w:p w14:paraId="1A75D098" w14:textId="135E08D5" w:rsidR="00115556" w:rsidRDefault="00417DE4" w:rsidP="00115556">
            <w:pPr>
              <w:pStyle w:val="ListParagraph"/>
              <w:ind w:left="360"/>
              <w:rPr>
                <w:color w:val="000000" w:themeColor="text1"/>
              </w:rPr>
            </w:pPr>
            <w:r>
              <w:rPr>
                <w:color w:val="000000" w:themeColor="text1"/>
              </w:rPr>
              <w:t>(Teacher shows a flashcard “</w:t>
            </w:r>
            <w:r w:rsidR="003A1AD9">
              <w:rPr>
                <w:color w:val="000000" w:themeColor="text1"/>
              </w:rPr>
              <w:t>uncle</w:t>
            </w:r>
            <w:r>
              <w:rPr>
                <w:color w:val="000000" w:themeColor="text1"/>
              </w:rPr>
              <w:t>”.)</w:t>
            </w:r>
          </w:p>
          <w:p w14:paraId="7A26B262" w14:textId="6085BF25" w:rsidR="00417DE4" w:rsidRDefault="00417DE4" w:rsidP="00115556">
            <w:pPr>
              <w:pStyle w:val="ListParagraph"/>
              <w:ind w:left="360"/>
              <w:rPr>
                <w:color w:val="000000" w:themeColor="text1"/>
              </w:rPr>
            </w:pPr>
            <w:r>
              <w:rPr>
                <w:color w:val="000000" w:themeColor="text1"/>
              </w:rPr>
              <w:t xml:space="preserve">Teacher: </w:t>
            </w:r>
            <w:r w:rsidRPr="00DD53D8">
              <w:rPr>
                <w:i/>
                <w:iCs/>
                <w:color w:val="000000" w:themeColor="text1"/>
              </w:rPr>
              <w:t>“</w:t>
            </w:r>
            <w:r w:rsidR="003A1AD9">
              <w:rPr>
                <w:i/>
                <w:iCs/>
                <w:color w:val="000000" w:themeColor="text1"/>
              </w:rPr>
              <w:t>Tony</w:t>
            </w:r>
            <w:r w:rsidRPr="00DD53D8">
              <w:rPr>
                <w:i/>
                <w:iCs/>
                <w:color w:val="000000" w:themeColor="text1"/>
              </w:rPr>
              <w:t>”</w:t>
            </w:r>
          </w:p>
          <w:p w14:paraId="7B40A7C6" w14:textId="571B3D8E" w:rsidR="00417DE4" w:rsidRDefault="00417DE4" w:rsidP="00115556">
            <w:pPr>
              <w:pStyle w:val="ListParagraph"/>
              <w:ind w:left="360"/>
              <w:rPr>
                <w:color w:val="000000" w:themeColor="text1"/>
              </w:rPr>
            </w:pPr>
            <w:r>
              <w:rPr>
                <w:color w:val="000000" w:themeColor="text1"/>
              </w:rPr>
              <w:t xml:space="preserve">Team A: </w:t>
            </w:r>
            <w:r w:rsidRPr="00DD53D8">
              <w:rPr>
                <w:i/>
                <w:iCs/>
                <w:color w:val="000000" w:themeColor="text1"/>
              </w:rPr>
              <w:t>“</w:t>
            </w:r>
            <w:r w:rsidR="003A1AD9">
              <w:rPr>
                <w:i/>
                <w:iCs/>
                <w:color w:val="000000" w:themeColor="text1"/>
              </w:rPr>
              <w:t>Who’s he</w:t>
            </w:r>
            <w:r w:rsidRPr="00DD53D8">
              <w:rPr>
                <w:i/>
                <w:iCs/>
                <w:color w:val="000000" w:themeColor="text1"/>
              </w:rPr>
              <w:t>?”</w:t>
            </w:r>
          </w:p>
          <w:p w14:paraId="0EB3385A" w14:textId="516D222D" w:rsidR="00417DE4" w:rsidRDefault="00417DE4" w:rsidP="00115556">
            <w:pPr>
              <w:pStyle w:val="ListParagraph"/>
              <w:ind w:left="360"/>
              <w:rPr>
                <w:i/>
                <w:iCs/>
                <w:color w:val="000000" w:themeColor="text1"/>
              </w:rPr>
            </w:pPr>
            <w:r>
              <w:rPr>
                <w:color w:val="000000" w:themeColor="text1"/>
              </w:rPr>
              <w:t xml:space="preserve">Team B: </w:t>
            </w:r>
            <w:r w:rsidRPr="00DD53D8">
              <w:rPr>
                <w:i/>
                <w:iCs/>
                <w:color w:val="000000" w:themeColor="text1"/>
              </w:rPr>
              <w:t>“</w:t>
            </w:r>
            <w:proofErr w:type="gramStart"/>
            <w:r w:rsidR="003A1AD9">
              <w:rPr>
                <w:i/>
                <w:iCs/>
                <w:color w:val="000000" w:themeColor="text1"/>
              </w:rPr>
              <w:t>He’s</w:t>
            </w:r>
            <w:proofErr w:type="gramEnd"/>
            <w:r w:rsidR="003A1AD9">
              <w:rPr>
                <w:i/>
                <w:iCs/>
                <w:color w:val="000000" w:themeColor="text1"/>
              </w:rPr>
              <w:t xml:space="preserve"> my uncle</w:t>
            </w:r>
            <w:r w:rsidR="002A54EB">
              <w:rPr>
                <w:i/>
                <w:iCs/>
                <w:color w:val="000000" w:themeColor="text1"/>
              </w:rPr>
              <w:t>.</w:t>
            </w:r>
            <w:r w:rsidRPr="00DD53D8">
              <w:rPr>
                <w:i/>
                <w:iCs/>
                <w:color w:val="000000" w:themeColor="text1"/>
              </w:rPr>
              <w:t>”</w:t>
            </w:r>
          </w:p>
          <w:p w14:paraId="38F36874" w14:textId="7568E0B1" w:rsidR="003A1AD9" w:rsidRDefault="003A1AD9" w:rsidP="003A1AD9">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What’s his name</w:t>
            </w:r>
            <w:r w:rsidRPr="00DD53D8">
              <w:rPr>
                <w:i/>
                <w:iCs/>
                <w:color w:val="000000" w:themeColor="text1"/>
              </w:rPr>
              <w:t>?”</w:t>
            </w:r>
          </w:p>
          <w:p w14:paraId="09470839" w14:textId="145DC277" w:rsidR="00417DE4" w:rsidRPr="00344B1D" w:rsidRDefault="003A1AD9" w:rsidP="00344B1D">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His name’s Tony.”</w:t>
            </w:r>
          </w:p>
        </w:tc>
        <w:tc>
          <w:tcPr>
            <w:tcW w:w="4050" w:type="dxa"/>
          </w:tcPr>
          <w:p w14:paraId="4D10D3CB" w14:textId="77777777" w:rsidR="002323D7" w:rsidRPr="00D6227E" w:rsidRDefault="002323D7" w:rsidP="002323D7">
            <w:pPr>
              <w:pStyle w:val="ListParagraph"/>
              <w:ind w:left="342"/>
              <w:rPr>
                <w:color w:val="000000" w:themeColor="text1"/>
              </w:rPr>
            </w:pPr>
          </w:p>
          <w:p w14:paraId="2492A1EE" w14:textId="77777777" w:rsidR="00C53CC5" w:rsidRDefault="00DD53D8" w:rsidP="008A08E1">
            <w:pPr>
              <w:pStyle w:val="ListParagraph"/>
              <w:numPr>
                <w:ilvl w:val="0"/>
                <w:numId w:val="19"/>
              </w:numPr>
              <w:ind w:left="342"/>
              <w:rPr>
                <w:color w:val="000000" w:themeColor="text1"/>
              </w:rPr>
            </w:pPr>
            <w:r>
              <w:rPr>
                <w:color w:val="000000" w:themeColor="text1"/>
              </w:rPr>
              <w:t>Work with their teammates to complete the task.</w:t>
            </w:r>
          </w:p>
          <w:p w14:paraId="33BD4B21" w14:textId="77777777" w:rsidR="00DD53D8" w:rsidRDefault="00DD53D8" w:rsidP="008A08E1">
            <w:pPr>
              <w:pStyle w:val="ListParagraph"/>
              <w:numPr>
                <w:ilvl w:val="0"/>
                <w:numId w:val="19"/>
              </w:numPr>
              <w:ind w:left="342"/>
              <w:rPr>
                <w:color w:val="000000" w:themeColor="text1"/>
              </w:rPr>
            </w:pPr>
            <w:r>
              <w:rPr>
                <w:color w:val="000000" w:themeColor="text1"/>
              </w:rPr>
              <w:t>Follow their teacher’s instructions.</w:t>
            </w:r>
          </w:p>
          <w:p w14:paraId="051318A0" w14:textId="5326A32B" w:rsidR="00DD53D8" w:rsidRPr="00D6227E" w:rsidRDefault="00DD53D8" w:rsidP="008A08E1">
            <w:pPr>
              <w:pStyle w:val="ListParagraph"/>
              <w:numPr>
                <w:ilvl w:val="0"/>
                <w:numId w:val="19"/>
              </w:numPr>
              <w:ind w:left="342"/>
              <w:rPr>
                <w:color w:val="000000" w:themeColor="text1"/>
              </w:rPr>
            </w:pPr>
            <w:r>
              <w:rPr>
                <w:color w:val="000000" w:themeColor="text1"/>
              </w:rPr>
              <w:t>Make questions or answer the questions from the other team.</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601D7E0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825F55">
        <w:rPr>
          <w:color w:val="000000" w:themeColor="text1"/>
        </w:rPr>
        <w:t>confidently use</w:t>
      </w:r>
      <w:r w:rsidR="000447E5">
        <w:rPr>
          <w:color w:val="000000" w:themeColor="text1"/>
        </w:rPr>
        <w:t xml:space="preserv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r w:rsidR="00825F55">
        <w:rPr>
          <w:color w:val="000000" w:themeColor="text1"/>
        </w:rPr>
        <w:t xml:space="preserve">s </w:t>
      </w:r>
      <w:r w:rsidR="00FF4C85">
        <w:rPr>
          <w:color w:val="000000" w:themeColor="text1"/>
        </w:rPr>
        <w:t>to ask who someone is</w:t>
      </w:r>
      <w:r w:rsidR="006971EC" w:rsidRPr="00D6227E">
        <w:rPr>
          <w:color w:val="000000" w:themeColor="text1"/>
        </w:rPr>
        <w:t>.</w:t>
      </w:r>
    </w:p>
    <w:p w14:paraId="2FF50334" w14:textId="7EF0082D"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FF4C85">
        <w:rPr>
          <w:color w:val="000000" w:themeColor="text1"/>
        </w:rPr>
        <w:t>Draw your family</w:t>
      </w:r>
      <w:r w:rsidR="006971EC" w:rsidRPr="00D6227E">
        <w:rPr>
          <w:color w:val="000000" w:themeColor="text1"/>
        </w:rPr>
        <w:t>”</w:t>
      </w:r>
      <w:r w:rsidR="00DA7E89">
        <w:rPr>
          <w:color w:val="000000" w:themeColor="text1"/>
        </w:rPr>
        <w:t xml:space="preserve"> or using DHA</w:t>
      </w:r>
      <w:r w:rsidR="00E52761">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FAAE522"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FF4C85">
        <w:rPr>
          <w:color w:val="000000" w:themeColor="text1"/>
        </w:rPr>
        <w:t>use the ta</w:t>
      </w:r>
      <w:r w:rsidR="00FF4C85" w:rsidRPr="00D6227E">
        <w:rPr>
          <w:color w:val="000000" w:themeColor="text1"/>
        </w:rPr>
        <w:t>r</w:t>
      </w:r>
      <w:r w:rsidR="00FF4C85">
        <w:rPr>
          <w:color w:val="000000" w:themeColor="text1"/>
        </w:rPr>
        <w:t>get</w:t>
      </w:r>
      <w:r w:rsidR="00FF4C85" w:rsidRPr="00D6227E">
        <w:rPr>
          <w:color w:val="000000" w:themeColor="text1"/>
        </w:rPr>
        <w:t xml:space="preserve"> sentence pattern</w:t>
      </w:r>
      <w:r w:rsidR="00FF4C85">
        <w:rPr>
          <w:color w:val="000000" w:themeColor="text1"/>
        </w:rPr>
        <w:t>s to ask who someone is confidently.</w:t>
      </w:r>
    </w:p>
    <w:p w14:paraId="3C792126" w14:textId="2D3FA66C"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FF4C85">
        <w:rPr>
          <w:color w:val="000000" w:themeColor="text1"/>
        </w:rPr>
        <w:t>use the ta</w:t>
      </w:r>
      <w:r w:rsidR="00FF4C85" w:rsidRPr="00D6227E">
        <w:rPr>
          <w:color w:val="000000" w:themeColor="text1"/>
        </w:rPr>
        <w:t>r</w:t>
      </w:r>
      <w:r w:rsidR="00FF4C85">
        <w:rPr>
          <w:color w:val="000000" w:themeColor="text1"/>
        </w:rPr>
        <w:t>get</w:t>
      </w:r>
      <w:r w:rsidR="00FF4C85" w:rsidRPr="00D6227E">
        <w:rPr>
          <w:color w:val="000000" w:themeColor="text1"/>
        </w:rPr>
        <w:t xml:space="preserve"> sentence pattern</w:t>
      </w:r>
      <w:r w:rsidR="00FF4C85">
        <w:rPr>
          <w:color w:val="000000" w:themeColor="text1"/>
        </w:rPr>
        <w:t>s to ask who someone is</w:t>
      </w:r>
      <w:r w:rsidR="00FF4C85" w:rsidRPr="00D6227E">
        <w:rPr>
          <w:color w:val="000000" w:themeColor="text1"/>
        </w:rPr>
        <w:t>.</w:t>
      </w:r>
    </w:p>
    <w:p w14:paraId="0DF97551" w14:textId="2211CA3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F4C85">
        <w:rPr>
          <w:color w:val="000000" w:themeColor="text1"/>
        </w:rPr>
        <w:t>use the ta</w:t>
      </w:r>
      <w:r w:rsidR="00FF4C85" w:rsidRPr="00D6227E">
        <w:rPr>
          <w:color w:val="000000" w:themeColor="text1"/>
        </w:rPr>
        <w:t>r</w:t>
      </w:r>
      <w:r w:rsidR="00FF4C85">
        <w:rPr>
          <w:color w:val="000000" w:themeColor="text1"/>
        </w:rPr>
        <w:t>get</w:t>
      </w:r>
      <w:r w:rsidR="00FF4C85" w:rsidRPr="00D6227E">
        <w:rPr>
          <w:color w:val="000000" w:themeColor="text1"/>
        </w:rPr>
        <w:t xml:space="preserve"> sentence pattern</w:t>
      </w:r>
      <w:r w:rsidR="00FF4C85">
        <w:rPr>
          <w:color w:val="000000" w:themeColor="text1"/>
        </w:rPr>
        <w:t>s to ask who someone is</w:t>
      </w:r>
      <w:r w:rsidR="00FF4C85" w:rsidRPr="00D6227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68DB2804" w:rsidR="001D1B2B" w:rsidRPr="006C78E5" w:rsidRDefault="001B031D" w:rsidP="006C78E5">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33689E">
              <w:rPr>
                <w:b/>
                <w:bCs/>
                <w:color w:val="000000" w:themeColor="text1"/>
              </w:rPr>
              <w:t>Draw your family. Ask and answer.</w:t>
            </w:r>
          </w:p>
          <w:p w14:paraId="1B8E897B" w14:textId="3FABFFAF" w:rsidR="007A7989" w:rsidRDefault="0033689E"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FF4C85">
              <w:rPr>
                <w:color w:val="000000" w:themeColor="text1"/>
              </w:rPr>
              <w:t xml:space="preserve">the </w:t>
            </w:r>
            <w:r>
              <w:rPr>
                <w:color w:val="000000" w:themeColor="text1"/>
              </w:rPr>
              <w:t xml:space="preserve">students draw </w:t>
            </w:r>
            <w:r w:rsidR="00FF4C85">
              <w:rPr>
                <w:color w:val="000000" w:themeColor="text1"/>
              </w:rPr>
              <w:t xml:space="preserve">the </w:t>
            </w:r>
            <w:r>
              <w:rPr>
                <w:color w:val="000000" w:themeColor="text1"/>
              </w:rPr>
              <w:t xml:space="preserve">faces of their family </w:t>
            </w:r>
            <w:proofErr w:type="gramStart"/>
            <w:r>
              <w:rPr>
                <w:color w:val="000000" w:themeColor="text1"/>
              </w:rPr>
              <w:t>members.</w:t>
            </w:r>
            <w:proofErr w:type="gramEnd"/>
          </w:p>
          <w:p w14:paraId="28DE3479" w14:textId="238747D2" w:rsidR="0033689E" w:rsidRDefault="0033689E" w:rsidP="007A7989">
            <w:pPr>
              <w:pStyle w:val="ListParagraph"/>
              <w:numPr>
                <w:ilvl w:val="0"/>
                <w:numId w:val="31"/>
              </w:numPr>
              <w:spacing w:beforeLines="60" w:before="144" w:afterLines="60" w:after="144"/>
              <w:ind w:hanging="196"/>
              <w:rPr>
                <w:color w:val="000000" w:themeColor="text1"/>
              </w:rPr>
            </w:pPr>
            <w:r>
              <w:rPr>
                <w:color w:val="000000" w:themeColor="text1"/>
              </w:rPr>
              <w:t>Divide the class into two pairs.</w:t>
            </w:r>
          </w:p>
          <w:p w14:paraId="17DB1B42" w14:textId="77777777" w:rsidR="000060EF" w:rsidRDefault="000060EF" w:rsidP="000060EF">
            <w:pPr>
              <w:pStyle w:val="ListParagraph"/>
              <w:spacing w:beforeLines="60" w:before="144" w:afterLines="60" w:after="144"/>
              <w:ind w:left="360"/>
              <w:rPr>
                <w:color w:val="000000" w:themeColor="text1"/>
              </w:rPr>
            </w:pPr>
          </w:p>
          <w:p w14:paraId="7105B450" w14:textId="2CCBA0EE" w:rsidR="0033689E" w:rsidRDefault="0033689E"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FF4C85">
              <w:rPr>
                <w:color w:val="000000" w:themeColor="text1"/>
              </w:rPr>
              <w:t xml:space="preserve">the </w:t>
            </w:r>
            <w:r>
              <w:rPr>
                <w:color w:val="000000" w:themeColor="text1"/>
              </w:rPr>
              <w:t>students look at their drawings, then ask and answer.</w:t>
            </w:r>
          </w:p>
          <w:p w14:paraId="2ED583BC" w14:textId="77777777" w:rsidR="0033689E" w:rsidRDefault="0033689E" w:rsidP="007A7989">
            <w:pPr>
              <w:pStyle w:val="ListParagraph"/>
              <w:numPr>
                <w:ilvl w:val="0"/>
                <w:numId w:val="31"/>
              </w:numPr>
              <w:spacing w:beforeLines="60" w:before="144" w:afterLines="60" w:after="144"/>
              <w:ind w:hanging="196"/>
              <w:rPr>
                <w:color w:val="000000" w:themeColor="text1"/>
              </w:rPr>
            </w:pPr>
            <w:r>
              <w:rPr>
                <w:color w:val="000000" w:themeColor="text1"/>
              </w:rPr>
              <w:t>Swap roles and repeat.</w:t>
            </w:r>
          </w:p>
          <w:p w14:paraId="5BCF33E5" w14:textId="36CE2498" w:rsidR="0033689E" w:rsidRPr="007A7989" w:rsidRDefault="0033689E" w:rsidP="007A7989">
            <w:pPr>
              <w:pStyle w:val="ListParagraph"/>
              <w:numPr>
                <w:ilvl w:val="0"/>
                <w:numId w:val="31"/>
              </w:numPr>
              <w:spacing w:beforeLines="60" w:before="144" w:afterLines="60" w:after="144"/>
              <w:ind w:hanging="196"/>
              <w:rPr>
                <w:color w:val="000000" w:themeColor="text1"/>
              </w:rPr>
            </w:pPr>
            <w:r>
              <w:rPr>
                <w:color w:val="000000" w:themeColor="text1"/>
              </w:rPr>
              <w:t>Afterwards, have some pairs demonstrate the activity in front of the class.</w:t>
            </w:r>
          </w:p>
        </w:tc>
        <w:tc>
          <w:tcPr>
            <w:tcW w:w="4135" w:type="dxa"/>
          </w:tcPr>
          <w:p w14:paraId="72654817" w14:textId="77777777" w:rsidR="000060EF" w:rsidRDefault="000060EF" w:rsidP="000060EF">
            <w:pPr>
              <w:pStyle w:val="ListParagraph"/>
              <w:spacing w:beforeLines="60" w:before="144" w:afterLines="60" w:after="144"/>
              <w:ind w:left="360"/>
              <w:rPr>
                <w:color w:val="000000" w:themeColor="text1"/>
              </w:rPr>
            </w:pPr>
          </w:p>
          <w:p w14:paraId="1F821611" w14:textId="5E81FF75" w:rsidR="000060EF" w:rsidRDefault="000060EF" w:rsidP="007A7989">
            <w:pPr>
              <w:pStyle w:val="ListParagraph"/>
              <w:numPr>
                <w:ilvl w:val="0"/>
                <w:numId w:val="31"/>
              </w:numPr>
              <w:spacing w:beforeLines="60" w:before="144" w:afterLines="60" w:after="144"/>
              <w:ind w:hanging="199"/>
              <w:rPr>
                <w:color w:val="000000" w:themeColor="text1"/>
              </w:rPr>
            </w:pPr>
            <w:r>
              <w:rPr>
                <w:color w:val="000000" w:themeColor="text1"/>
              </w:rPr>
              <w:t xml:space="preserve">Draw </w:t>
            </w:r>
            <w:r w:rsidR="00FF4C85">
              <w:rPr>
                <w:color w:val="000000" w:themeColor="text1"/>
              </w:rPr>
              <w:t xml:space="preserve">the </w:t>
            </w:r>
            <w:r>
              <w:rPr>
                <w:color w:val="000000" w:themeColor="text1"/>
              </w:rPr>
              <w:t>faces of their family members.</w:t>
            </w:r>
          </w:p>
          <w:p w14:paraId="6623DFB4" w14:textId="627AFEA1" w:rsidR="001D1B2B" w:rsidRPr="007A7989" w:rsidRDefault="000060EF" w:rsidP="007A7989">
            <w:pPr>
              <w:pStyle w:val="ListParagraph"/>
              <w:numPr>
                <w:ilvl w:val="0"/>
                <w:numId w:val="31"/>
              </w:numPr>
              <w:spacing w:beforeLines="60" w:before="144" w:afterLines="60" w:after="144"/>
              <w:ind w:hanging="199"/>
              <w:rPr>
                <w:color w:val="000000" w:themeColor="text1"/>
              </w:rPr>
            </w:pPr>
            <w:r>
              <w:rPr>
                <w:color w:val="000000" w:themeColor="text1"/>
              </w:rPr>
              <w:t>Work with their teammates to complete the task.</w:t>
            </w:r>
          </w:p>
          <w:p w14:paraId="3816961D" w14:textId="2A7CBF7B" w:rsidR="000060EF" w:rsidRDefault="000060EF" w:rsidP="00516736">
            <w:pPr>
              <w:pStyle w:val="ListParagraph"/>
              <w:numPr>
                <w:ilvl w:val="0"/>
                <w:numId w:val="31"/>
              </w:numPr>
              <w:spacing w:beforeLines="60" w:before="144" w:afterLines="60" w:after="144"/>
              <w:ind w:hanging="196"/>
              <w:rPr>
                <w:color w:val="000000" w:themeColor="text1"/>
              </w:rPr>
            </w:pPr>
            <w:r>
              <w:rPr>
                <w:color w:val="000000" w:themeColor="text1"/>
              </w:rPr>
              <w:t>Look at their drawings, then ask and answer.</w:t>
            </w:r>
          </w:p>
          <w:p w14:paraId="0ECAACCD" w14:textId="77777777" w:rsidR="000060EF" w:rsidRDefault="000060EF" w:rsidP="000060EF">
            <w:pPr>
              <w:pStyle w:val="ListParagraph"/>
              <w:spacing w:beforeLines="60" w:before="144" w:afterLines="60" w:after="144"/>
              <w:ind w:left="360"/>
              <w:rPr>
                <w:color w:val="000000" w:themeColor="text1"/>
              </w:rPr>
            </w:pPr>
          </w:p>
          <w:p w14:paraId="3706C883" w14:textId="1A319F68" w:rsidR="001D1B2B" w:rsidRP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P</w:t>
            </w:r>
            <w:r w:rsidRPr="007A7989">
              <w:rPr>
                <w:color w:val="000000" w:themeColor="text1"/>
              </w:rPr>
              <w:t>resent their answers to the whole class.</w:t>
            </w:r>
          </w:p>
        </w:tc>
      </w:tr>
      <w:tr w:rsidR="00DA7E89" w:rsidRPr="00D6227E" w14:paraId="3987FAB3" w14:textId="77777777" w:rsidTr="002323D7">
        <w:tc>
          <w:tcPr>
            <w:tcW w:w="5850" w:type="dxa"/>
          </w:tcPr>
          <w:p w14:paraId="495BAE49" w14:textId="5CC90588"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FF4C85">
              <w:rPr>
                <w:b/>
                <w:bCs/>
                <w:color w:val="000000" w:themeColor="text1"/>
              </w:rPr>
              <w:t>.</w:t>
            </w:r>
          </w:p>
          <w:p w14:paraId="53ED36E2" w14:textId="10926F6B"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0828FE">
              <w:rPr>
                <w:color w:val="000000" w:themeColor="text1"/>
              </w:rPr>
              <w:t>2</w:t>
            </w:r>
            <w:r>
              <w:rPr>
                <w:color w:val="000000" w:themeColor="text1"/>
              </w:rPr>
              <w:t xml:space="preserve"> – Lesson </w:t>
            </w:r>
            <w:r w:rsidR="007A7989">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to help students review the vocabulary</w:t>
            </w:r>
            <w:r>
              <w:rPr>
                <w:color w:val="000000" w:themeColor="text1"/>
              </w:rPr>
              <w:t xml:space="preserve"> through games: Look and find, Listen and find</w:t>
            </w:r>
            <w:r w:rsidR="00FF4C85">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446D3752" w:rsidR="00530D52" w:rsidRPr="00E52761" w:rsidRDefault="00E52761" w:rsidP="00E52761">
      <w:pPr>
        <w:rPr>
          <w:b/>
          <w:color w:val="000000" w:themeColor="text1"/>
        </w:rPr>
      </w:pPr>
      <w:r>
        <w:rPr>
          <w:b/>
          <w:color w:val="000000" w:themeColor="text1"/>
        </w:rPr>
        <w:t xml:space="preserve">E. </w:t>
      </w:r>
      <w:r w:rsidR="00530D52" w:rsidRPr="00E52761">
        <w:rPr>
          <w:b/>
          <w:color w:val="000000" w:themeColor="text1"/>
        </w:rPr>
        <w:t xml:space="preserve">Consolidation and homework assignment </w:t>
      </w:r>
      <w:r w:rsidR="00FA6877" w:rsidRPr="00E52761">
        <w:rPr>
          <w:bCs/>
          <w:color w:val="000000" w:themeColor="text1"/>
        </w:rPr>
        <w:t>(5 minutes)</w:t>
      </w:r>
      <w:r w:rsidR="00530D52" w:rsidRPr="00E52761">
        <w:rPr>
          <w:b/>
          <w:color w:val="000000" w:themeColor="text1"/>
        </w:rPr>
        <w:t xml:space="preserve">  </w:t>
      </w:r>
    </w:p>
    <w:p w14:paraId="45BDEBB9" w14:textId="1AE4168C"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A30234">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1CA8FD6C"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E52761">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lastRenderedPageBreak/>
              <w:t xml:space="preserve">Consolidation </w:t>
            </w:r>
          </w:p>
          <w:p w14:paraId="3A9A5B53" w14:textId="77777777" w:rsidR="00530D52" w:rsidRDefault="00465AC3" w:rsidP="00A30234">
            <w:pPr>
              <w:pStyle w:val="ListParagraph"/>
              <w:numPr>
                <w:ilvl w:val="0"/>
                <w:numId w:val="19"/>
              </w:numPr>
              <w:ind w:left="342"/>
              <w:rPr>
                <w:color w:val="000000" w:themeColor="text1"/>
              </w:rPr>
            </w:pPr>
            <w:r w:rsidRPr="006D20F9">
              <w:rPr>
                <w:color w:val="000000" w:themeColor="text1"/>
              </w:rPr>
              <w:t xml:space="preserve">Have </w:t>
            </w:r>
            <w:r w:rsidR="00A30234">
              <w:rPr>
                <w:color w:val="000000" w:themeColor="text1"/>
              </w:rPr>
              <w:t xml:space="preserve">the students work with the other </w:t>
            </w:r>
            <w:proofErr w:type="gramStart"/>
            <w:r w:rsidR="00A30234">
              <w:rPr>
                <w:color w:val="000000" w:themeColor="text1"/>
              </w:rPr>
              <w:t>partner.</w:t>
            </w:r>
            <w:proofErr w:type="gramEnd"/>
          </w:p>
          <w:p w14:paraId="310A752A" w14:textId="77777777" w:rsidR="00A30234" w:rsidRDefault="00A30234" w:rsidP="00A30234">
            <w:pPr>
              <w:pStyle w:val="ListParagraph"/>
              <w:numPr>
                <w:ilvl w:val="0"/>
                <w:numId w:val="19"/>
              </w:numPr>
              <w:ind w:left="342"/>
              <w:rPr>
                <w:color w:val="000000" w:themeColor="text1"/>
              </w:rPr>
            </w:pPr>
            <w:r>
              <w:rPr>
                <w:color w:val="000000" w:themeColor="text1"/>
              </w:rPr>
              <w:t>Ask them to use the pictures in Part F.</w:t>
            </w:r>
          </w:p>
          <w:p w14:paraId="52A07697" w14:textId="18F1187F" w:rsidR="00A30234" w:rsidRDefault="00A30234" w:rsidP="00A30234">
            <w:pPr>
              <w:pStyle w:val="ListParagraph"/>
              <w:numPr>
                <w:ilvl w:val="0"/>
                <w:numId w:val="19"/>
              </w:numPr>
              <w:ind w:left="342"/>
              <w:rPr>
                <w:color w:val="000000" w:themeColor="text1"/>
              </w:rPr>
            </w:pPr>
            <w:r>
              <w:rPr>
                <w:color w:val="000000" w:themeColor="text1"/>
              </w:rPr>
              <w:t>Invite the student A point to the picture</w:t>
            </w:r>
            <w:r w:rsidR="001F21CB">
              <w:rPr>
                <w:color w:val="000000" w:themeColor="text1"/>
              </w:rPr>
              <w:t>s</w:t>
            </w:r>
            <w:r>
              <w:rPr>
                <w:color w:val="000000" w:themeColor="text1"/>
              </w:rPr>
              <w:t xml:space="preserve"> and ask the student B about who they are.</w:t>
            </w:r>
          </w:p>
          <w:p w14:paraId="37EA6FF2" w14:textId="77777777" w:rsidR="00A30234" w:rsidRDefault="00A30234" w:rsidP="00A30234">
            <w:pPr>
              <w:pStyle w:val="ListParagraph"/>
              <w:numPr>
                <w:ilvl w:val="0"/>
                <w:numId w:val="19"/>
              </w:numPr>
              <w:ind w:left="342"/>
              <w:rPr>
                <w:color w:val="000000" w:themeColor="text1"/>
              </w:rPr>
            </w:pPr>
            <w:r>
              <w:rPr>
                <w:color w:val="000000" w:themeColor="text1"/>
              </w:rPr>
              <w:t>Swap roles and repeat.</w:t>
            </w:r>
          </w:p>
          <w:p w14:paraId="67EDAC54" w14:textId="6074C169" w:rsidR="00A30234" w:rsidRPr="00C377EE" w:rsidRDefault="00A30234" w:rsidP="00A30234">
            <w:pPr>
              <w:pStyle w:val="ListParagraph"/>
              <w:numPr>
                <w:ilvl w:val="0"/>
                <w:numId w:val="19"/>
              </w:numPr>
              <w:ind w:left="342"/>
              <w:rPr>
                <w:color w:val="000000" w:themeColor="text1"/>
              </w:rPr>
            </w:pPr>
            <w:r>
              <w:rPr>
                <w:color w:val="000000" w:themeColor="text1"/>
              </w:rPr>
              <w:t>Walk around the class and support them if needed.</w:t>
            </w:r>
          </w:p>
        </w:tc>
        <w:tc>
          <w:tcPr>
            <w:tcW w:w="4050" w:type="dxa"/>
          </w:tcPr>
          <w:p w14:paraId="108B3E11" w14:textId="77777777" w:rsidR="00530D52" w:rsidRPr="00D6227E" w:rsidRDefault="00530D52" w:rsidP="005A3CDC">
            <w:pPr>
              <w:rPr>
                <w:b/>
                <w:color w:val="000000" w:themeColor="text1"/>
              </w:rPr>
            </w:pPr>
          </w:p>
          <w:p w14:paraId="586D5A34" w14:textId="378A65F5" w:rsidR="0099491C" w:rsidRPr="00A30234" w:rsidRDefault="00A30234" w:rsidP="0099491C">
            <w:pPr>
              <w:pStyle w:val="ListParagraph"/>
              <w:numPr>
                <w:ilvl w:val="0"/>
                <w:numId w:val="19"/>
              </w:numPr>
              <w:ind w:left="342"/>
              <w:rPr>
                <w:bCs/>
                <w:color w:val="000000" w:themeColor="text1"/>
              </w:rPr>
            </w:pPr>
            <w:r>
              <w:rPr>
                <w:color w:val="000000" w:themeColor="text1"/>
              </w:rPr>
              <w:t>W</w:t>
            </w:r>
            <w:r w:rsidRPr="00A30234">
              <w:rPr>
                <w:color w:val="000000" w:themeColor="text1"/>
              </w:rPr>
              <w:t>ork with the other partner.</w:t>
            </w:r>
          </w:p>
          <w:p w14:paraId="5376498F" w14:textId="42704640" w:rsidR="00A30234" w:rsidRPr="00A30234" w:rsidRDefault="00A30234" w:rsidP="0099491C">
            <w:pPr>
              <w:pStyle w:val="ListParagraph"/>
              <w:numPr>
                <w:ilvl w:val="0"/>
                <w:numId w:val="19"/>
              </w:numPr>
              <w:ind w:left="342"/>
              <w:rPr>
                <w:bCs/>
                <w:color w:val="000000" w:themeColor="text1"/>
              </w:rPr>
            </w:pPr>
            <w:r>
              <w:rPr>
                <w:color w:val="000000" w:themeColor="text1"/>
              </w:rPr>
              <w:t>Use the pictures in Part F.</w:t>
            </w:r>
          </w:p>
          <w:p w14:paraId="6843CF34" w14:textId="708AD3ED" w:rsidR="00A30234" w:rsidRPr="00A30234" w:rsidRDefault="00A30234" w:rsidP="0099491C">
            <w:pPr>
              <w:pStyle w:val="ListParagraph"/>
              <w:numPr>
                <w:ilvl w:val="0"/>
                <w:numId w:val="19"/>
              </w:numPr>
              <w:ind w:left="342"/>
              <w:rPr>
                <w:bCs/>
                <w:color w:val="000000" w:themeColor="text1"/>
              </w:rPr>
            </w:pPr>
            <w:r>
              <w:rPr>
                <w:color w:val="000000" w:themeColor="text1"/>
              </w:rPr>
              <w:t>Point to the picture</w:t>
            </w:r>
            <w:r w:rsidR="001F21CB">
              <w:rPr>
                <w:color w:val="000000" w:themeColor="text1"/>
              </w:rPr>
              <w:t>s</w:t>
            </w:r>
            <w:r>
              <w:rPr>
                <w:color w:val="000000" w:themeColor="text1"/>
              </w:rPr>
              <w:t xml:space="preserve"> and ask the</w:t>
            </w:r>
            <w:r w:rsidR="001F21CB">
              <w:rPr>
                <w:color w:val="000000" w:themeColor="text1"/>
              </w:rPr>
              <w:t>ir partner</w:t>
            </w:r>
            <w:r>
              <w:rPr>
                <w:color w:val="000000" w:themeColor="text1"/>
              </w:rPr>
              <w:t xml:space="preserve"> about who they are.</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4CE116CC"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C377EE">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7A7371DC"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4935B8">
              <w:rPr>
                <w:color w:val="000000" w:themeColor="text1"/>
              </w:rPr>
              <w:t>3</w:t>
            </w:r>
            <w:r w:rsidR="001B23ED">
              <w:rPr>
                <w:color w:val="000000" w:themeColor="text1"/>
              </w:rPr>
              <w:t xml:space="preserve">, Unit </w:t>
            </w:r>
            <w:r w:rsidR="000828FE">
              <w:rPr>
                <w:color w:val="000000" w:themeColor="text1"/>
              </w:rPr>
              <w:t>2</w:t>
            </w:r>
            <w:r w:rsidRPr="00D6227E">
              <w:rPr>
                <w:color w:val="000000" w:themeColor="text1"/>
              </w:rPr>
              <w:t xml:space="preserve"> on page </w:t>
            </w:r>
            <w:r w:rsidR="000828FE">
              <w:rPr>
                <w:color w:val="000000" w:themeColor="text1"/>
              </w:rPr>
              <w:t>30</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F113" w14:textId="77777777" w:rsidR="009C400B" w:rsidRDefault="009C400B" w:rsidP="0001350F">
      <w:r>
        <w:separator/>
      </w:r>
    </w:p>
  </w:endnote>
  <w:endnote w:type="continuationSeparator" w:id="0">
    <w:p w14:paraId="42E2BDCA" w14:textId="77777777" w:rsidR="009C400B" w:rsidRDefault="009C400B"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7338" w14:textId="77777777" w:rsidR="009C400B" w:rsidRDefault="009C400B" w:rsidP="0001350F">
      <w:r>
        <w:separator/>
      </w:r>
    </w:p>
  </w:footnote>
  <w:footnote w:type="continuationSeparator" w:id="0">
    <w:p w14:paraId="3DD1FE81" w14:textId="77777777" w:rsidR="009C400B" w:rsidRDefault="009C400B"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779711">
    <w:abstractNumId w:val="2"/>
  </w:num>
  <w:num w:numId="2" w16cid:durableId="140319056">
    <w:abstractNumId w:val="22"/>
  </w:num>
  <w:num w:numId="3" w16cid:durableId="30737647">
    <w:abstractNumId w:val="5"/>
  </w:num>
  <w:num w:numId="4" w16cid:durableId="1009066718">
    <w:abstractNumId w:val="11"/>
  </w:num>
  <w:num w:numId="5" w16cid:durableId="250822441">
    <w:abstractNumId w:val="31"/>
  </w:num>
  <w:num w:numId="6" w16cid:durableId="1698970962">
    <w:abstractNumId w:val="12"/>
  </w:num>
  <w:num w:numId="7" w16cid:durableId="474033123">
    <w:abstractNumId w:val="19"/>
  </w:num>
  <w:num w:numId="8" w16cid:durableId="1050035514">
    <w:abstractNumId w:val="9"/>
  </w:num>
  <w:num w:numId="9" w16cid:durableId="1097482875">
    <w:abstractNumId w:val="10"/>
  </w:num>
  <w:num w:numId="10" w16cid:durableId="1608612385">
    <w:abstractNumId w:val="33"/>
  </w:num>
  <w:num w:numId="11" w16cid:durableId="237403677">
    <w:abstractNumId w:val="7"/>
  </w:num>
  <w:num w:numId="12" w16cid:durableId="1220362518">
    <w:abstractNumId w:val="8"/>
  </w:num>
  <w:num w:numId="13" w16cid:durableId="316883410">
    <w:abstractNumId w:val="20"/>
  </w:num>
  <w:num w:numId="14" w16cid:durableId="1739277971">
    <w:abstractNumId w:val="0"/>
  </w:num>
  <w:num w:numId="15" w16cid:durableId="1525484012">
    <w:abstractNumId w:val="6"/>
  </w:num>
  <w:num w:numId="16" w16cid:durableId="1757819767">
    <w:abstractNumId w:val="18"/>
  </w:num>
  <w:num w:numId="17" w16cid:durableId="1082876075">
    <w:abstractNumId w:val="17"/>
  </w:num>
  <w:num w:numId="18" w16cid:durableId="1299261195">
    <w:abstractNumId w:val="27"/>
  </w:num>
  <w:num w:numId="19" w16cid:durableId="602766564">
    <w:abstractNumId w:val="16"/>
  </w:num>
  <w:num w:numId="20" w16cid:durableId="48919407">
    <w:abstractNumId w:val="21"/>
  </w:num>
  <w:num w:numId="21" w16cid:durableId="1324818735">
    <w:abstractNumId w:val="24"/>
  </w:num>
  <w:num w:numId="22" w16cid:durableId="2131238471">
    <w:abstractNumId w:val="14"/>
  </w:num>
  <w:num w:numId="23" w16cid:durableId="121727698">
    <w:abstractNumId w:val="1"/>
  </w:num>
  <w:num w:numId="24" w16cid:durableId="159396943">
    <w:abstractNumId w:val="30"/>
  </w:num>
  <w:num w:numId="25" w16cid:durableId="1420758719">
    <w:abstractNumId w:val="3"/>
  </w:num>
  <w:num w:numId="26" w16cid:durableId="779489260">
    <w:abstractNumId w:val="15"/>
  </w:num>
  <w:num w:numId="27" w16cid:durableId="235744819">
    <w:abstractNumId w:val="29"/>
  </w:num>
  <w:num w:numId="28" w16cid:durableId="517430536">
    <w:abstractNumId w:val="26"/>
  </w:num>
  <w:num w:numId="29" w16cid:durableId="935527228">
    <w:abstractNumId w:val="4"/>
  </w:num>
  <w:num w:numId="30" w16cid:durableId="1441025256">
    <w:abstractNumId w:val="23"/>
  </w:num>
  <w:num w:numId="31" w16cid:durableId="1418746847">
    <w:abstractNumId w:val="32"/>
  </w:num>
  <w:num w:numId="32" w16cid:durableId="1421290466">
    <w:abstractNumId w:val="25"/>
  </w:num>
  <w:num w:numId="33" w16cid:durableId="330374022">
    <w:abstractNumId w:val="13"/>
  </w:num>
  <w:num w:numId="34" w16cid:durableId="63913670">
    <w:abstractNumId w:val="34"/>
  </w:num>
  <w:num w:numId="35" w16cid:durableId="15460184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060EF"/>
    <w:rsid w:val="0001350F"/>
    <w:rsid w:val="0003640E"/>
    <w:rsid w:val="000447E5"/>
    <w:rsid w:val="00045304"/>
    <w:rsid w:val="00052CC9"/>
    <w:rsid w:val="00062006"/>
    <w:rsid w:val="0006266F"/>
    <w:rsid w:val="000828FE"/>
    <w:rsid w:val="00083944"/>
    <w:rsid w:val="00093BA5"/>
    <w:rsid w:val="000A5435"/>
    <w:rsid w:val="000A7693"/>
    <w:rsid w:val="000B2E62"/>
    <w:rsid w:val="000C6E14"/>
    <w:rsid w:val="000D1FC4"/>
    <w:rsid w:val="000D319B"/>
    <w:rsid w:val="000D7167"/>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1F21CB"/>
    <w:rsid w:val="002049A0"/>
    <w:rsid w:val="00210B6F"/>
    <w:rsid w:val="00211EC2"/>
    <w:rsid w:val="00230641"/>
    <w:rsid w:val="002323D7"/>
    <w:rsid w:val="00233DC6"/>
    <w:rsid w:val="002350CB"/>
    <w:rsid w:val="0024103D"/>
    <w:rsid w:val="0024516D"/>
    <w:rsid w:val="00250525"/>
    <w:rsid w:val="00260117"/>
    <w:rsid w:val="00266874"/>
    <w:rsid w:val="00267B43"/>
    <w:rsid w:val="00292956"/>
    <w:rsid w:val="002A54EB"/>
    <w:rsid w:val="002A7CA4"/>
    <w:rsid w:val="002C61BF"/>
    <w:rsid w:val="002E499A"/>
    <w:rsid w:val="002E5183"/>
    <w:rsid w:val="002E51AD"/>
    <w:rsid w:val="002F01BF"/>
    <w:rsid w:val="002F57FF"/>
    <w:rsid w:val="00331DFF"/>
    <w:rsid w:val="0033689E"/>
    <w:rsid w:val="003408F2"/>
    <w:rsid w:val="003423DC"/>
    <w:rsid w:val="003427E9"/>
    <w:rsid w:val="00344B1D"/>
    <w:rsid w:val="00350390"/>
    <w:rsid w:val="00351B99"/>
    <w:rsid w:val="003554E3"/>
    <w:rsid w:val="00373EEC"/>
    <w:rsid w:val="003769B4"/>
    <w:rsid w:val="003A1AD9"/>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C0DBE"/>
    <w:rsid w:val="006C78E5"/>
    <w:rsid w:val="006D20F9"/>
    <w:rsid w:val="006E5E72"/>
    <w:rsid w:val="0070483D"/>
    <w:rsid w:val="007158A7"/>
    <w:rsid w:val="00733FC3"/>
    <w:rsid w:val="00751690"/>
    <w:rsid w:val="007563C0"/>
    <w:rsid w:val="00763D82"/>
    <w:rsid w:val="00763F5C"/>
    <w:rsid w:val="0077523C"/>
    <w:rsid w:val="00797BB3"/>
    <w:rsid w:val="007A7989"/>
    <w:rsid w:val="007B5B4A"/>
    <w:rsid w:val="007E3C2F"/>
    <w:rsid w:val="007F0F6D"/>
    <w:rsid w:val="00825F55"/>
    <w:rsid w:val="00827E48"/>
    <w:rsid w:val="008437F7"/>
    <w:rsid w:val="008751B0"/>
    <w:rsid w:val="00876A3B"/>
    <w:rsid w:val="00880A2B"/>
    <w:rsid w:val="00886561"/>
    <w:rsid w:val="00893D1D"/>
    <w:rsid w:val="008A08E1"/>
    <w:rsid w:val="008A17E9"/>
    <w:rsid w:val="008A4DCD"/>
    <w:rsid w:val="008B1D65"/>
    <w:rsid w:val="008C1949"/>
    <w:rsid w:val="008C3C60"/>
    <w:rsid w:val="008F5FAF"/>
    <w:rsid w:val="00903D37"/>
    <w:rsid w:val="00922BFF"/>
    <w:rsid w:val="00927737"/>
    <w:rsid w:val="00937509"/>
    <w:rsid w:val="0094331D"/>
    <w:rsid w:val="00956ACB"/>
    <w:rsid w:val="00972121"/>
    <w:rsid w:val="00985271"/>
    <w:rsid w:val="00991690"/>
    <w:rsid w:val="00991EA8"/>
    <w:rsid w:val="0099491C"/>
    <w:rsid w:val="009A0960"/>
    <w:rsid w:val="009C400B"/>
    <w:rsid w:val="009D2913"/>
    <w:rsid w:val="009E0CF6"/>
    <w:rsid w:val="009F69DE"/>
    <w:rsid w:val="00A05334"/>
    <w:rsid w:val="00A14CFE"/>
    <w:rsid w:val="00A24CCD"/>
    <w:rsid w:val="00A30234"/>
    <w:rsid w:val="00A452DD"/>
    <w:rsid w:val="00A4558A"/>
    <w:rsid w:val="00A65E12"/>
    <w:rsid w:val="00A70490"/>
    <w:rsid w:val="00AA1A1F"/>
    <w:rsid w:val="00AC4488"/>
    <w:rsid w:val="00AC7653"/>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25891"/>
    <w:rsid w:val="00C377EE"/>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3C0"/>
    <w:rsid w:val="00D37759"/>
    <w:rsid w:val="00D55072"/>
    <w:rsid w:val="00D56630"/>
    <w:rsid w:val="00D6227E"/>
    <w:rsid w:val="00D81ABA"/>
    <w:rsid w:val="00D83E81"/>
    <w:rsid w:val="00DA7E89"/>
    <w:rsid w:val="00DC1E8A"/>
    <w:rsid w:val="00DC3F7C"/>
    <w:rsid w:val="00DD53D8"/>
    <w:rsid w:val="00E02F55"/>
    <w:rsid w:val="00E04679"/>
    <w:rsid w:val="00E2078C"/>
    <w:rsid w:val="00E20928"/>
    <w:rsid w:val="00E2338A"/>
    <w:rsid w:val="00E52761"/>
    <w:rsid w:val="00E65908"/>
    <w:rsid w:val="00E710D7"/>
    <w:rsid w:val="00E7205A"/>
    <w:rsid w:val="00E731B1"/>
    <w:rsid w:val="00E765A0"/>
    <w:rsid w:val="00E76DAA"/>
    <w:rsid w:val="00EA6079"/>
    <w:rsid w:val="00EB65E6"/>
    <w:rsid w:val="00EB77D5"/>
    <w:rsid w:val="00EC1118"/>
    <w:rsid w:val="00EE17F3"/>
    <w:rsid w:val="00EF6E8A"/>
    <w:rsid w:val="00F35B76"/>
    <w:rsid w:val="00F81BD3"/>
    <w:rsid w:val="00F825FE"/>
    <w:rsid w:val="00F902C7"/>
    <w:rsid w:val="00F90B5D"/>
    <w:rsid w:val="00FA6877"/>
    <w:rsid w:val="00FB5CC2"/>
    <w:rsid w:val="00FB6DAA"/>
    <w:rsid w:val="00FD7D9F"/>
    <w:rsid w:val="00FE0DD9"/>
    <w:rsid w:val="00FE77B4"/>
    <w:rsid w:val="00FF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3154</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270</cp:revision>
  <dcterms:created xsi:type="dcterms:W3CDTF">2022-01-06T13:19:00Z</dcterms:created>
  <dcterms:modified xsi:type="dcterms:W3CDTF">2022-04-18T09:50:00Z</dcterms:modified>
</cp:coreProperties>
</file>