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/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TA6 Right On_Ss_Unit 2</w:t>
            </w:r>
            <w:r>
              <w:rPr>
                <w:b/>
                <w:bCs/>
                <w:color w:val="188fba"/>
              </w:rPr>
              <w:br/>
              <w:t xml:space="preserve">Time allotted: 60</w:t>
            </w:r>
          </w:p>
        </w:tc>
      </w:tr>
    </w:tbl>
    <w:p>
      <w:r>
        <w:t xml:space="preserve"/>
      </w:r>
    </w:p>
    <w:tbl>
      <w:tblPr>
        <w:tblW w:type="auto" w:w="100"/>
        <w:jc w:val="left"/>
        <w:tblBorders>
          <w:top w:val="single" w:color="188fba"/>
          <w:left w:val="single" w:color="188fba"/>
          <w:bottom w:val="single" w:color="188fba"/>
          <w:right w:val="single" w:color="188fba"/>
          <w:insideH w:val="single" w:color="188fba"/>
          <w:insideV w:val="single" w:color="188fba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p>
            <w:r>
              <w:rPr>
                <w:b/>
                <w:bCs/>
                <w:color w:val="188fba"/>
              </w:rPr>
              <w:t xml:space="preserve">PART 1 </w:t>
            </w:r>
          </w:p>
        </w:tc>
        <w:tc>
          <w:tcPr>
            <w:tcBorders>
              <w:top w:val="single" w:color="ffffff"/>
              <w:bottom w:val="single" w:color="ffffff"/>
              <w:right w:val="single" w:color="ffffff"/>
            </w:tcBorders>
          </w:tcPr>
          <w:p>
            <w:r>
              <w:rPr>
                <w:b/>
                <w:bCs/>
                <w:color w:val="188fba"/>
              </w:rPr>
              <w:t xml:space="preserve">LISTENING</w:t>
            </w:r>
          </w:p>
        </w:tc>
      </w:tr>
    </w:tbl>
    <w:p>
      <w:pPr>
        <w:spacing w:before="200"/>
      </w:pPr>
      <w:r>
        <w:rPr>
          <w:b/>
          <w:bCs/>
        </w:rPr>
        <w:t xml:space="preserve">1 - 5</w:t>
      </w:r>
    </w:p>
    <w:p>
      <w:r>
        <w:t xml:space="preserve">Hi, I'm Phong. I often get up at six o'clock in the morning. First, I exercise at quarter past six. Then, I take a shower and get dressed at half past six. Next, I have breakfast at quarter to seven and go to school. I have a break at half past nine. I have lunch at the school canteen at quarter to twelve. My school finishes at half past three, but I don't go home right after that. I always have football practice with my classmates. Then I go home at half past four. That's my typical school day.
</w:t>
      </w:r>
      <w:r>
        <w:br/>
      </w:r>
    </w:p>
    <w:p>
      <w:pPr>
        <w:spacing w:before="200"/>
      </w:pPr>
      <w:r>
        <w:rPr>
          <w:b/>
          <w:bCs/>
        </w:rPr>
        <w:t xml:space="preserve">6 - 10</w:t>
      </w:r>
    </w:p>
    <w:p>
      <w:r>
        <w:t xml:space="preserve">Betty: Hi, I'm Betty, and I go to Green Hill Secondary School. I like history, English, music and geography. I'm excellent at music, but my favourite subject is history. I have it every Monday. I have art on Wednesday and Friday. I don't like this subject because I'm bad at drawing.</w:t>
      </w:r>
      <w:r>
        <w:br/>
      </w:r>
      <w:r>
        <w:br/>
        <w:t xml:space="preserve">Derek: I'm Derek, and I'm in the sixth grade at Blackwood Secondary School. I love science, maths and P.E. I like maths best. I have it on Thursday. I love P.E., too. I'm in the basketball team, so I have basketball practice every Friday. What about history? I have it every Tuesday. I don't really like it. I'm really terrible at dates.</w:t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529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0529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2023-10-09T09:48:36.032Z</dcterms:created>
  <dcterms:modified xsi:type="dcterms:W3CDTF">2023-10-09T09:48:36.032Z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