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A4" w:rsidRPr="00421903" w:rsidRDefault="00263720" w:rsidP="00263720">
      <w:pPr>
        <w:spacing w:after="0"/>
        <w:rPr>
          <w:b/>
          <w:sz w:val="26"/>
        </w:rPr>
      </w:pPr>
      <w:bookmarkStart w:id="0" w:name="_GoBack"/>
      <w:bookmarkEnd w:id="0"/>
      <w:r w:rsidRPr="00421903">
        <w:rPr>
          <w:b/>
          <w:sz w:val="26"/>
        </w:rPr>
        <w:t>NHÓM…</w:t>
      </w:r>
      <w:r w:rsidR="00694735" w:rsidRPr="00421903">
        <w:rPr>
          <w:b/>
          <w:sz w:val="26"/>
        </w:rPr>
        <w:t>…LỚP……</w:t>
      </w:r>
    </w:p>
    <w:p w:rsidR="00263720" w:rsidRPr="00694735" w:rsidRDefault="00263720" w:rsidP="00263720">
      <w:pPr>
        <w:spacing w:after="0"/>
        <w:jc w:val="center"/>
        <w:rPr>
          <w:b/>
        </w:rPr>
      </w:pPr>
      <w:r w:rsidRPr="00694735">
        <w:rPr>
          <w:b/>
        </w:rPr>
        <w:t>PHIẾU HỌC TẬP</w:t>
      </w:r>
      <w:r w:rsidR="00010A69">
        <w:rPr>
          <w:b/>
        </w:rPr>
        <w:t xml:space="preserve"> - SỐ 1</w:t>
      </w:r>
    </w:p>
    <w:p w:rsidR="00263720" w:rsidRPr="00694735" w:rsidRDefault="00263720" w:rsidP="00263720">
      <w:pPr>
        <w:spacing w:after="0"/>
        <w:jc w:val="center"/>
        <w:rPr>
          <w:b/>
        </w:rPr>
      </w:pPr>
      <w:r w:rsidRPr="00694735">
        <w:rPr>
          <w:b/>
        </w:rPr>
        <w:t>BÀI 15: MỘT SỐ LƯƠNG THỰC, THỰC PHẨM</w:t>
      </w:r>
    </w:p>
    <w:p w:rsidR="00263720" w:rsidRDefault="00263720" w:rsidP="00263720">
      <w:pPr>
        <w:spacing w:after="0"/>
        <w:jc w:val="center"/>
      </w:pPr>
    </w:p>
    <w:p w:rsidR="00263720" w:rsidRPr="00694735" w:rsidRDefault="00263720" w:rsidP="00263720">
      <w:pPr>
        <w:spacing w:after="0"/>
        <w:rPr>
          <w:b/>
          <w:sz w:val="26"/>
        </w:rPr>
      </w:pPr>
      <w:r w:rsidRPr="00694735">
        <w:rPr>
          <w:b/>
          <w:sz w:val="26"/>
        </w:rPr>
        <w:t>I. VAI TRÒ CỦA LƯƠNG THỰC, THỰC PHẨM</w:t>
      </w:r>
    </w:p>
    <w:p w:rsidR="00263720" w:rsidRDefault="00263720" w:rsidP="00010A69">
      <w:pPr>
        <w:tabs>
          <w:tab w:val="left" w:pos="851"/>
        </w:tabs>
        <w:spacing w:before="120" w:after="0"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- Học sinh làm việc cặp đôi trong 3 phút, quan sát H4.1, tìm hiểu nội dung trong sách giáo khoa bài 15 và trả lời các câu hỏi sau:</w:t>
      </w:r>
    </w:p>
    <w:p w:rsidR="00263720" w:rsidRDefault="00263720" w:rsidP="00010A69">
      <w:pPr>
        <w:tabs>
          <w:tab w:val="left" w:pos="851"/>
        </w:tabs>
        <w:spacing w:before="120" w:after="0"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+ Lương thực, thực phẩm nào có nguồn gốc từ thực vật? Từ động vật?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263720" w:rsidRDefault="00263720" w:rsidP="00010A69">
      <w:pPr>
        <w:tabs>
          <w:tab w:val="left" w:pos="851"/>
        </w:tabs>
        <w:spacing w:before="120" w:after="0"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+ Lương thực, thực phẩm nào có thể ăn sống? Phải nấu chín?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</w:p>
    <w:p w:rsidR="00263720" w:rsidRDefault="00263720" w:rsidP="00010A69">
      <w:pPr>
        <w:tabs>
          <w:tab w:val="left" w:pos="851"/>
        </w:tabs>
        <w:spacing w:before="120" w:after="0"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- Trong thực tế, ta thấy các hiện tượng: thịt, cá, rau bị ôi thiu, gạo, lạc bị mốc. Tại sao phải bảo quản lương thực, thực phẩm đúng cách?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694735" w:rsidRDefault="00694735" w:rsidP="00263720">
      <w:pPr>
        <w:spacing w:after="0"/>
      </w:pPr>
    </w:p>
    <w:p w:rsidR="00BE6AB7" w:rsidRDefault="00803AB9" w:rsidP="00263720">
      <w:pPr>
        <w:spacing w:after="0"/>
      </w:pPr>
      <w:r>
        <w:t xml:space="preserve"> </w:t>
      </w:r>
    </w:p>
    <w:p w:rsidR="00BE6AB7" w:rsidRDefault="00BE6AB7">
      <w:r>
        <w:br w:type="page"/>
      </w:r>
    </w:p>
    <w:p w:rsidR="00BE6AB7" w:rsidRPr="00421903" w:rsidRDefault="00BE6AB7" w:rsidP="00BE6AB7">
      <w:pPr>
        <w:spacing w:after="0"/>
        <w:rPr>
          <w:b/>
          <w:sz w:val="26"/>
        </w:rPr>
      </w:pPr>
      <w:r w:rsidRPr="00421903">
        <w:rPr>
          <w:b/>
          <w:sz w:val="26"/>
        </w:rPr>
        <w:lastRenderedPageBreak/>
        <w:t>NHÓM……LỚP……</w:t>
      </w:r>
    </w:p>
    <w:p w:rsidR="00BE6AB7" w:rsidRPr="00694735" w:rsidRDefault="00BE6AB7" w:rsidP="00BE6AB7">
      <w:pPr>
        <w:spacing w:after="0"/>
        <w:jc w:val="center"/>
        <w:rPr>
          <w:b/>
        </w:rPr>
      </w:pPr>
      <w:r w:rsidRPr="00694735">
        <w:rPr>
          <w:b/>
        </w:rPr>
        <w:t>PHIẾU HỌC TẬP</w:t>
      </w:r>
      <w:r>
        <w:rPr>
          <w:b/>
        </w:rPr>
        <w:t xml:space="preserve"> - SỐ 2</w:t>
      </w:r>
    </w:p>
    <w:p w:rsidR="00BE6AB7" w:rsidRPr="00694735" w:rsidRDefault="00BE6AB7" w:rsidP="00BE6AB7">
      <w:pPr>
        <w:spacing w:after="0"/>
        <w:jc w:val="center"/>
        <w:rPr>
          <w:b/>
        </w:rPr>
      </w:pPr>
      <w:r w:rsidRPr="00694735">
        <w:rPr>
          <w:b/>
        </w:rPr>
        <w:t>BÀI 15: MỘT SỐ LƯƠNG THỰC, THỰC PHẨM</w:t>
      </w:r>
    </w:p>
    <w:p w:rsidR="00BE6AB7" w:rsidRDefault="00BE6AB7" w:rsidP="00BE6AB7">
      <w:pPr>
        <w:spacing w:after="0"/>
        <w:rPr>
          <w:b/>
          <w:sz w:val="26"/>
        </w:rPr>
      </w:pPr>
      <w:r>
        <w:rPr>
          <w:b/>
          <w:sz w:val="26"/>
        </w:rPr>
        <w:t>II. CÁC NHÓM CHẤT DINH DƯỠNG</w:t>
      </w:r>
    </w:p>
    <w:p w:rsidR="00BE6AB7" w:rsidRDefault="00BE6AB7" w:rsidP="00BE6AB7">
      <w:pPr>
        <w:spacing w:before="120" w:after="120"/>
        <w:rPr>
          <w:sz w:val="26"/>
        </w:rPr>
      </w:pPr>
      <w:r>
        <w:rPr>
          <w:sz w:val="26"/>
        </w:rPr>
        <w:t>Học sinh thảo luận nhóm trong thời gian 10 phút, nghiên cứu kiến thức sách giáo khoa kết hợp hiểu biết thực tế để hoàn thành bảng sau:</w:t>
      </w:r>
    </w:p>
    <w:tbl>
      <w:tblPr>
        <w:tblW w:w="10738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85"/>
        <w:gridCol w:w="3273"/>
        <w:gridCol w:w="1951"/>
        <w:gridCol w:w="2504"/>
        <w:gridCol w:w="2225"/>
      </w:tblGrid>
      <w:tr w:rsidR="00BE6AB7" w:rsidTr="00BE6AB7">
        <w:trPr>
          <w:trHeight w:val="58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STT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jc w:val="center"/>
              <w:rPr>
                <w:sz w:val="26"/>
              </w:rPr>
            </w:pPr>
            <w:r>
              <w:rPr>
                <w:b/>
                <w:bCs/>
                <w:sz w:val="26"/>
              </w:rPr>
              <w:t>NHÓM CHẤT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jc w:val="center"/>
              <w:rPr>
                <w:sz w:val="26"/>
              </w:rPr>
            </w:pPr>
            <w:r>
              <w:rPr>
                <w:b/>
                <w:bCs/>
                <w:sz w:val="26"/>
              </w:rPr>
              <w:t>CÓ Ở ĐÂU?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jc w:val="center"/>
              <w:rPr>
                <w:sz w:val="26"/>
              </w:rPr>
            </w:pPr>
            <w:r>
              <w:rPr>
                <w:b/>
                <w:bCs/>
                <w:sz w:val="26"/>
              </w:rPr>
              <w:t>VAI TRÒ</w:t>
            </w:r>
          </w:p>
        </w:tc>
      </w:tr>
      <w:tr w:rsidR="00BE6AB7" w:rsidTr="00BE6AB7">
        <w:trPr>
          <w:trHeight w:val="1722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1.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CARBONHYDRATE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TINH BỘT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rPr>
                <w:sz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spacing w:after="0"/>
              <w:rPr>
                <w:sz w:val="20"/>
                <w:szCs w:val="20"/>
              </w:rPr>
            </w:pPr>
          </w:p>
        </w:tc>
      </w:tr>
      <w:tr w:rsidR="00BE6AB7" w:rsidTr="00BE6AB7">
        <w:trPr>
          <w:trHeight w:val="1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ĐƯỜNG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rPr>
                <w:sz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spacing w:after="0"/>
              <w:rPr>
                <w:sz w:val="20"/>
                <w:szCs w:val="20"/>
              </w:rPr>
            </w:pPr>
          </w:p>
        </w:tc>
      </w:tr>
      <w:tr w:rsidR="00BE6AB7" w:rsidTr="00BE6AB7">
        <w:trPr>
          <w:trHeight w:val="1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CHẤT XƠ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rPr>
                <w:sz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spacing w:after="0"/>
              <w:rPr>
                <w:sz w:val="20"/>
                <w:szCs w:val="20"/>
              </w:rPr>
            </w:pPr>
          </w:p>
        </w:tc>
      </w:tr>
      <w:tr w:rsidR="00BE6AB7" w:rsidTr="00BE6AB7">
        <w:trPr>
          <w:trHeight w:val="172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2.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PROTEIN (CHẤT ĐẠM)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rPr>
                <w:sz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spacing w:after="0"/>
              <w:rPr>
                <w:sz w:val="20"/>
                <w:szCs w:val="20"/>
              </w:rPr>
            </w:pPr>
          </w:p>
        </w:tc>
      </w:tr>
      <w:tr w:rsidR="00BE6AB7" w:rsidTr="00BE6AB7">
        <w:trPr>
          <w:trHeight w:val="172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 xml:space="preserve">3. 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LIPID (CHẤT BÉO)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rPr>
                <w:sz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spacing w:after="0"/>
              <w:rPr>
                <w:sz w:val="20"/>
                <w:szCs w:val="20"/>
              </w:rPr>
            </w:pPr>
          </w:p>
        </w:tc>
      </w:tr>
      <w:tr w:rsidR="00BE6AB7" w:rsidTr="00BE6AB7">
        <w:trPr>
          <w:trHeight w:val="172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 xml:space="preserve">4. 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CHẤT KHOÁNG VÀ VITAMIN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rPr>
                <w:sz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BE6AB7" w:rsidRDefault="00BE6AB7" w:rsidP="00BE6AB7">
      <w:pPr>
        <w:spacing w:after="0"/>
        <w:rPr>
          <w:sz w:val="26"/>
        </w:rPr>
      </w:pPr>
    </w:p>
    <w:p w:rsidR="00BE6AB7" w:rsidRDefault="00BE6AB7" w:rsidP="00BE6AB7">
      <w:pPr>
        <w:spacing w:after="0"/>
        <w:rPr>
          <w:b/>
          <w:sz w:val="26"/>
        </w:rPr>
      </w:pPr>
      <w:r>
        <w:rPr>
          <w:b/>
          <w:sz w:val="26"/>
        </w:rPr>
        <w:lastRenderedPageBreak/>
        <w:t>NHÓM……LỚP……</w:t>
      </w:r>
    </w:p>
    <w:p w:rsidR="00BE6AB7" w:rsidRDefault="00BE6AB7" w:rsidP="00BE6AB7">
      <w:pPr>
        <w:spacing w:after="0"/>
        <w:jc w:val="center"/>
        <w:rPr>
          <w:b/>
        </w:rPr>
      </w:pPr>
      <w:r>
        <w:rPr>
          <w:b/>
        </w:rPr>
        <w:t>PHIẾU HỌC TẬP - SỐ 3</w:t>
      </w:r>
    </w:p>
    <w:p w:rsidR="00BE6AB7" w:rsidRDefault="00BE6AB7" w:rsidP="00BE6AB7">
      <w:pPr>
        <w:spacing w:after="0"/>
        <w:jc w:val="center"/>
        <w:rPr>
          <w:b/>
        </w:rPr>
      </w:pPr>
      <w:r>
        <w:rPr>
          <w:b/>
        </w:rPr>
        <w:t>BÀI 15: MỘT SỐ LƯƠNG THỰC, THỰC PHẨM</w:t>
      </w:r>
    </w:p>
    <w:p w:rsidR="00BE6AB7" w:rsidRDefault="00BE6AB7" w:rsidP="00BE6AB7">
      <w:pPr>
        <w:spacing w:after="0"/>
        <w:rPr>
          <w:b/>
        </w:rPr>
      </w:pPr>
      <w:r>
        <w:rPr>
          <w:b/>
        </w:rPr>
        <w:t>III. BẢO QUẢN LƯƠNG THỰC. THỰC PHẨM</w:t>
      </w:r>
    </w:p>
    <w:p w:rsidR="00BE6AB7" w:rsidRDefault="00BE6AB7" w:rsidP="00BE6AB7">
      <w:pPr>
        <w:spacing w:after="0"/>
      </w:pPr>
      <w:r>
        <w:t xml:space="preserve">1. Tiến hành thí nghiệm: </w:t>
      </w:r>
    </w:p>
    <w:p w:rsidR="00BE6AB7" w:rsidRDefault="00BE6AB7" w:rsidP="00BE6AB7">
      <w:pPr>
        <w:spacing w:after="0"/>
      </w:pPr>
      <w:r>
        <w:t>- Chuẩn bị: 2 hộp gạo nhỏ, 1 hộp có thêm nước cho ướt hết gạo. Để yên ngoài không khí khoảng 5 – 10 giờ (HS chuẩn bị trước ở nhà)</w:t>
      </w:r>
    </w:p>
    <w:p w:rsidR="00BE6AB7" w:rsidRDefault="00BE6AB7" w:rsidP="00BE6AB7">
      <w:pPr>
        <w:spacing w:after="0"/>
      </w:pPr>
      <w:r>
        <w:t>- So sánh độ cứng của hạt gạo ở 2 hộp nhựa bằng cách ép chúng bằng một vật cứng.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spacing w:after="0"/>
      </w:pPr>
    </w:p>
    <w:p w:rsidR="00BE6AB7" w:rsidRDefault="00BE6AB7" w:rsidP="00BE6AB7">
      <w:pPr>
        <w:spacing w:after="0"/>
      </w:pPr>
      <w:r>
        <w:t xml:space="preserve">2. Thảo luận nhóm </w:t>
      </w:r>
    </w:p>
    <w:p w:rsidR="00BE6AB7" w:rsidRDefault="00BE6AB7" w:rsidP="00BE6AB7">
      <w:pPr>
        <w:spacing w:after="0"/>
      </w:pPr>
      <w:r>
        <w:t>- Hiện tượng gì xảy ra khi để cơm, rau, thịt, cá vài ngày ngoài không khí?</w:t>
      </w:r>
    </w:p>
    <w:p w:rsidR="00BE6AB7" w:rsidRDefault="00BE6AB7" w:rsidP="00BE6AB7">
      <w:pPr>
        <w:spacing w:after="0"/>
      </w:pPr>
      <w:r>
        <w:t>- Đề xuất cách bảo quản: lương thực khô, lương thực đã nấu chín, thịt tươi, thịt nấu chín, rau, hoa quả?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263720" w:rsidRDefault="00BE6AB7" w:rsidP="00BE6AB7">
      <w:pPr>
        <w:tabs>
          <w:tab w:val="left" w:pos="851"/>
        </w:tabs>
        <w:spacing w:before="120" w:after="0" w:line="276" w:lineRule="auto"/>
        <w:jc w:val="both"/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sectPr w:rsidR="00263720" w:rsidSect="0026372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3429C"/>
    <w:multiLevelType w:val="hybridMultilevel"/>
    <w:tmpl w:val="6DE2FAC2"/>
    <w:lvl w:ilvl="0" w:tplc="F98ACE8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20"/>
    <w:rsid w:val="00010A69"/>
    <w:rsid w:val="00263720"/>
    <w:rsid w:val="003D4CBF"/>
    <w:rsid w:val="00421903"/>
    <w:rsid w:val="006652A4"/>
    <w:rsid w:val="00694735"/>
    <w:rsid w:val="00803AB9"/>
    <w:rsid w:val="008273A8"/>
    <w:rsid w:val="00B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EDA9A-4951-4A27-9513-4DAD0632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HP X360</dc:creator>
  <cp:keywords>VnTeach.Com</cp:keywords>
  <dc:description/>
  <cp:lastModifiedBy>HP X360</cp:lastModifiedBy>
  <cp:revision>2</cp:revision>
  <dcterms:created xsi:type="dcterms:W3CDTF">2021-05-25T14:27:00Z</dcterms:created>
  <dcterms:modified xsi:type="dcterms:W3CDTF">2021-05-25T14:27:00Z</dcterms:modified>
</cp:coreProperties>
</file>