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112"/>
      </w:tblGrid>
      <w:tr w:rsidR="009358C9" w:rsidRPr="009358C9" w14:paraId="410C10EF" w14:textId="77777777" w:rsidTr="009358C9">
        <w:trPr>
          <w:jc w:val="center"/>
        </w:trPr>
        <w:tc>
          <w:tcPr>
            <w:tcW w:w="4678" w:type="dxa"/>
          </w:tcPr>
          <w:p w14:paraId="65CBAE92" w14:textId="77777777" w:rsidR="009358C9" w:rsidRPr="009358C9" w:rsidRDefault="009358C9" w:rsidP="009358C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9358C9">
              <w:rPr>
                <w:b/>
                <w:color w:val="000000" w:themeColor="text1"/>
                <w:sz w:val="26"/>
                <w:szCs w:val="26"/>
                <w:lang w:eastAsia="en-US"/>
              </w:rPr>
              <w:t>PHÒNG GIÁO DỤC VÀ ĐÀO TẠO</w:t>
            </w:r>
          </w:p>
          <w:p w14:paraId="7A1EC8E2" w14:textId="7FA9ABD7" w:rsidR="009358C9" w:rsidRPr="009358C9" w:rsidRDefault="009358C9" w:rsidP="009358C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9358C9">
              <w:rPr>
                <w:b/>
                <w:color w:val="000000" w:themeColor="text1"/>
                <w:sz w:val="26"/>
                <w:szCs w:val="26"/>
                <w:lang w:eastAsia="en-US"/>
              </w:rPr>
              <w:t>TRƯỜNG THCS</w:t>
            </w:r>
            <w:r w:rsidR="00683C08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E67F34">
              <w:rPr>
                <w:b/>
                <w:color w:val="000000" w:themeColor="text1"/>
                <w:sz w:val="26"/>
                <w:szCs w:val="26"/>
                <w:lang w:eastAsia="en-US"/>
              </w:rPr>
              <w:t>...............</w:t>
            </w:r>
          </w:p>
        </w:tc>
        <w:tc>
          <w:tcPr>
            <w:tcW w:w="6112" w:type="dxa"/>
          </w:tcPr>
          <w:p w14:paraId="2D14162F" w14:textId="77777777" w:rsidR="009358C9" w:rsidRPr="009358C9" w:rsidRDefault="009358C9" w:rsidP="009358C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9358C9">
              <w:rPr>
                <w:b/>
                <w:color w:val="000000" w:themeColor="text1"/>
                <w:sz w:val="26"/>
                <w:szCs w:val="26"/>
                <w:lang w:eastAsia="en-US"/>
              </w:rPr>
              <w:t>ĐỀ THI KHẢO SÁT GIỮA HỌC KỲ II</w:t>
            </w:r>
          </w:p>
          <w:p w14:paraId="1780EDEC" w14:textId="13143A7B" w:rsidR="009358C9" w:rsidRPr="009358C9" w:rsidRDefault="009358C9" w:rsidP="009358C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9358C9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NĂM HỌC </w:t>
            </w:r>
            <w:r w:rsidR="00E67F34">
              <w:rPr>
                <w:b/>
                <w:color w:val="000000" w:themeColor="text1"/>
                <w:sz w:val="26"/>
                <w:szCs w:val="26"/>
                <w:lang w:eastAsia="en-US"/>
              </w:rPr>
              <w:t>...............</w:t>
            </w:r>
          </w:p>
          <w:p w14:paraId="4FE5EED9" w14:textId="77777777" w:rsidR="009358C9" w:rsidRDefault="009358C9" w:rsidP="009358C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9358C9">
              <w:rPr>
                <w:b/>
                <w:color w:val="000000" w:themeColor="text1"/>
                <w:sz w:val="26"/>
                <w:szCs w:val="26"/>
                <w:lang w:eastAsia="en-US"/>
              </w:rPr>
              <w:t>MÔN: TOÁN</w:t>
            </w:r>
          </w:p>
          <w:p w14:paraId="0A0D7347" w14:textId="46F1DDD5" w:rsidR="009358C9" w:rsidRPr="009358C9" w:rsidRDefault="009358C9" w:rsidP="009358C9">
            <w:pPr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sz w:val="26"/>
                <w:szCs w:val="26"/>
                <w:lang w:eastAsia="en-US"/>
              </w:rPr>
              <w:t>Thời gian làm bài: 90 phút, không kể thời gian giao đề</w:t>
            </w:r>
          </w:p>
        </w:tc>
      </w:tr>
    </w:tbl>
    <w:p w14:paraId="78D316AB" w14:textId="48C3F9C3" w:rsidR="009358C9" w:rsidRPr="009358C9" w:rsidRDefault="009358C9" w:rsidP="009358C9">
      <w:pPr>
        <w:tabs>
          <w:tab w:val="num" w:pos="402"/>
        </w:tabs>
        <w:spacing w:before="24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Họ và tên thí sinh: ....................................................... Số báo danh: ............................</w:t>
      </w:r>
    </w:p>
    <w:p w14:paraId="2B0AC7A9" w14:textId="41875CCF" w:rsidR="009358C9" w:rsidRPr="009358C9" w:rsidRDefault="009358C9" w:rsidP="009358C9">
      <w:pPr>
        <w:tabs>
          <w:tab w:val="num" w:pos="402"/>
        </w:tabs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ĐỀ BÀI</w:t>
      </w:r>
    </w:p>
    <w:p w14:paraId="1D61AEEE" w14:textId="6584AFD9" w:rsidR="00954CD1" w:rsidRPr="009358C9" w:rsidRDefault="00954CD1" w:rsidP="00954CD1">
      <w:pPr>
        <w:tabs>
          <w:tab w:val="num" w:pos="402"/>
        </w:tabs>
        <w:spacing w:line="360" w:lineRule="auto"/>
        <w:jc w:val="both"/>
        <w:rPr>
          <w:sz w:val="26"/>
          <w:szCs w:val="26"/>
        </w:rPr>
      </w:pPr>
      <w:r w:rsidRPr="009358C9">
        <w:rPr>
          <w:b/>
          <w:sz w:val="26"/>
          <w:szCs w:val="26"/>
          <w:u w:val="single"/>
        </w:rPr>
        <w:t>Câu 1 (2,0 điểm)</w:t>
      </w:r>
      <w:r w:rsidR="009358C9">
        <w:rPr>
          <w:b/>
          <w:sz w:val="26"/>
          <w:szCs w:val="26"/>
          <w:u w:val="single"/>
        </w:rPr>
        <w:t>.</w:t>
      </w:r>
      <w:r w:rsidRPr="009358C9">
        <w:rPr>
          <w:sz w:val="26"/>
          <w:szCs w:val="26"/>
        </w:rPr>
        <w:t xml:space="preserve">  Giải các phương trình và hệ phương trình sau:</w:t>
      </w:r>
    </w:p>
    <w:p w14:paraId="4780AFBC" w14:textId="18E118DC" w:rsidR="00954CD1" w:rsidRPr="00F55C08" w:rsidRDefault="009358C9" w:rsidP="009358C9">
      <w:pPr>
        <w:tabs>
          <w:tab w:val="left" w:pos="480"/>
        </w:tabs>
        <w:spacing w:line="276" w:lineRule="auto"/>
        <w:jc w:val="both"/>
        <w:rPr>
          <w:sz w:val="26"/>
          <w:szCs w:val="26"/>
        </w:rPr>
      </w:pPr>
      <w:r w:rsidRPr="00E67F34">
        <w:rPr>
          <w:sz w:val="26"/>
          <w:szCs w:val="26"/>
        </w:rPr>
        <w:tab/>
      </w:r>
      <w:r w:rsidR="00954CD1" w:rsidRPr="00E67F34">
        <w:rPr>
          <w:sz w:val="26"/>
          <w:szCs w:val="26"/>
          <w:lang w:val="pt-BR"/>
        </w:rPr>
        <w:t>a)</w:t>
      </w:r>
      <w:r>
        <w:rPr>
          <w:sz w:val="26"/>
          <w:szCs w:val="26"/>
        </w:rPr>
        <w:t xml:space="preserve"> </w:t>
      </w:r>
      <w:r w:rsidRPr="009358C9">
        <w:rPr>
          <w:position w:val="-6"/>
          <w:sz w:val="26"/>
          <w:szCs w:val="26"/>
        </w:rPr>
        <w:object w:dxaOrig="1200" w:dyaOrig="340" w14:anchorId="4582C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17pt" o:ole="">
            <v:imagedata r:id="rId5" o:title=""/>
          </v:shape>
          <o:OLEObject Type="Embed" ProgID="Equation.DSMT4" ShapeID="_x0000_i1025" DrawAspect="Content" ObjectID="_1736777162" r:id="rId6"/>
        </w:object>
      </w:r>
      <w:r>
        <w:rPr>
          <w:sz w:val="26"/>
          <w:szCs w:val="26"/>
        </w:rPr>
        <w:t>,</w:t>
      </w:r>
      <w:r w:rsidR="00954CD1" w:rsidRPr="00E67F34">
        <w:rPr>
          <w:sz w:val="26"/>
          <w:szCs w:val="26"/>
          <w:lang w:val="pt-BR"/>
        </w:rPr>
        <w:tab/>
      </w:r>
      <w:r w:rsidRPr="00E67F34">
        <w:rPr>
          <w:sz w:val="26"/>
          <w:szCs w:val="26"/>
          <w:lang w:val="pt-BR"/>
        </w:rPr>
        <w:tab/>
      </w:r>
      <w:r w:rsidR="00954CD1" w:rsidRPr="00E67F34">
        <w:rPr>
          <w:sz w:val="26"/>
          <w:szCs w:val="26"/>
          <w:lang w:val="pt-BR"/>
        </w:rPr>
        <w:t xml:space="preserve">b) </w:t>
      </w:r>
      <w:r w:rsidRPr="009358C9">
        <w:rPr>
          <w:position w:val="-6"/>
          <w:sz w:val="26"/>
          <w:szCs w:val="26"/>
          <w:lang w:val="en-US"/>
        </w:rPr>
        <w:object w:dxaOrig="1520" w:dyaOrig="340" w14:anchorId="2216CCC0">
          <v:shape id="_x0000_i1026" type="#_x0000_t75" style="width:76.1pt;height:17pt" o:ole="">
            <v:imagedata r:id="rId7" o:title=""/>
          </v:shape>
          <o:OLEObject Type="Embed" ProgID="Equation.DSMT4" ShapeID="_x0000_i1026" DrawAspect="Content" ObjectID="_1736777163" r:id="rId8"/>
        </w:objec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54CD1" w:rsidRPr="00E67F34">
        <w:rPr>
          <w:sz w:val="26"/>
          <w:szCs w:val="26"/>
          <w:lang w:val="pt-BR"/>
        </w:rPr>
        <w:t>c)</w:t>
      </w:r>
      <w:r>
        <w:rPr>
          <w:sz w:val="26"/>
          <w:szCs w:val="26"/>
        </w:rPr>
        <w:t xml:space="preserve"> </w:t>
      </w:r>
      <w:r w:rsidRPr="009358C9">
        <w:rPr>
          <w:position w:val="-36"/>
          <w:sz w:val="26"/>
          <w:szCs w:val="26"/>
        </w:rPr>
        <w:object w:dxaOrig="1780" w:dyaOrig="840" w14:anchorId="4496E5F9">
          <v:shape id="_x0000_i1027" type="#_x0000_t75" style="width:89pt;height:42.1pt" o:ole="">
            <v:imagedata r:id="rId9" o:title=""/>
          </v:shape>
          <o:OLEObject Type="Embed" ProgID="Equation.DSMT4" ShapeID="_x0000_i1027" DrawAspect="Content" ObjectID="_1736777164" r:id="rId10"/>
        </w:object>
      </w:r>
      <w:r w:rsidR="00954CD1" w:rsidRPr="00E67F34">
        <w:rPr>
          <w:sz w:val="26"/>
          <w:szCs w:val="26"/>
          <w:lang w:val="pt-BR"/>
        </w:rPr>
        <w:t xml:space="preserve"> </w:t>
      </w:r>
      <w:r w:rsidR="00F55C08">
        <w:rPr>
          <w:sz w:val="26"/>
          <w:szCs w:val="26"/>
        </w:rPr>
        <w:t>.</w:t>
      </w:r>
    </w:p>
    <w:p w14:paraId="2BE9DD72" w14:textId="77777777" w:rsidR="009358C9" w:rsidRDefault="00954CD1" w:rsidP="009358C9">
      <w:pPr>
        <w:tabs>
          <w:tab w:val="left" w:pos="480"/>
        </w:tabs>
        <w:spacing w:line="360" w:lineRule="auto"/>
        <w:jc w:val="both"/>
        <w:rPr>
          <w:b/>
          <w:sz w:val="26"/>
          <w:szCs w:val="26"/>
          <w:u w:val="single"/>
        </w:rPr>
      </w:pPr>
      <w:r w:rsidRPr="00E67F34">
        <w:rPr>
          <w:b/>
          <w:sz w:val="26"/>
          <w:szCs w:val="26"/>
          <w:u w:val="single"/>
          <w:lang w:val="pt-BR"/>
        </w:rPr>
        <w:t>Câu 2 (2,0 điểm)</w:t>
      </w:r>
      <w:r w:rsidR="009358C9">
        <w:rPr>
          <w:b/>
          <w:sz w:val="26"/>
          <w:szCs w:val="26"/>
          <w:u w:val="single"/>
        </w:rPr>
        <w:t>.</w:t>
      </w:r>
    </w:p>
    <w:p w14:paraId="5E4468A4" w14:textId="2E3FEF8F" w:rsidR="009358C9" w:rsidRDefault="009358C9" w:rsidP="009358C9">
      <w:pPr>
        <w:tabs>
          <w:tab w:val="left" w:pos="480"/>
        </w:tabs>
        <w:spacing w:line="36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 w:rsidR="00954CD1" w:rsidRPr="009358C9">
        <w:rPr>
          <w:sz w:val="26"/>
          <w:szCs w:val="26"/>
          <w:lang w:val="fr-FR"/>
        </w:rPr>
        <w:t xml:space="preserve">Cho Parabol </w:t>
      </w:r>
      <w:r w:rsidRPr="009358C9">
        <w:rPr>
          <w:position w:val="-14"/>
          <w:sz w:val="26"/>
          <w:szCs w:val="26"/>
          <w:lang w:val="fr-FR"/>
        </w:rPr>
        <w:object w:dxaOrig="1340" w:dyaOrig="420" w14:anchorId="3DDA9780">
          <v:shape id="_x0000_i1028" type="#_x0000_t75" style="width:66.55pt;height:21.05pt" o:ole="">
            <v:imagedata r:id="rId11" o:title=""/>
          </v:shape>
          <o:OLEObject Type="Embed" ProgID="Equation.DSMT4" ShapeID="_x0000_i1028" DrawAspect="Content" ObjectID="_1736777165" r:id="rId12"/>
        </w:object>
      </w:r>
      <w:r>
        <w:rPr>
          <w:sz w:val="26"/>
          <w:szCs w:val="26"/>
        </w:rPr>
        <w:t xml:space="preserve"> </w:t>
      </w:r>
      <w:r w:rsidR="00954CD1" w:rsidRPr="009358C9">
        <w:rPr>
          <w:sz w:val="26"/>
          <w:szCs w:val="26"/>
          <w:lang w:val="fr-FR"/>
        </w:rPr>
        <w:t xml:space="preserve">và đường thẳng </w:t>
      </w:r>
      <w:r w:rsidRPr="009358C9">
        <w:rPr>
          <w:position w:val="-14"/>
          <w:sz w:val="26"/>
          <w:szCs w:val="26"/>
          <w:lang w:val="fr-FR"/>
        </w:rPr>
        <w:object w:dxaOrig="2000" w:dyaOrig="400" w14:anchorId="1F4C4BD9">
          <v:shape id="_x0000_i1029" type="#_x0000_t75" style="width:99.85pt;height:20.4pt" o:ole="">
            <v:imagedata r:id="rId13" o:title=""/>
          </v:shape>
          <o:OLEObject Type="Embed" ProgID="Equation.DSMT4" ShapeID="_x0000_i1029" DrawAspect="Content" ObjectID="_1736777166" r:id="rId14"/>
        </w:object>
      </w:r>
      <w:r w:rsidR="00954CD1" w:rsidRPr="009358C9">
        <w:rPr>
          <w:sz w:val="26"/>
          <w:szCs w:val="26"/>
          <w:lang w:val="fr-FR"/>
        </w:rPr>
        <w:t xml:space="preserve">. </w:t>
      </w:r>
    </w:p>
    <w:p w14:paraId="6B152415" w14:textId="6713A661" w:rsidR="009358C9" w:rsidRDefault="009358C9" w:rsidP="009358C9">
      <w:pPr>
        <w:tabs>
          <w:tab w:val="left" w:pos="480"/>
        </w:tabs>
        <w:spacing w:line="36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 w:rsidR="00954CD1" w:rsidRPr="009358C9">
        <w:rPr>
          <w:sz w:val="26"/>
          <w:szCs w:val="26"/>
          <w:lang w:val="fr-FR"/>
        </w:rPr>
        <w:t>a) Với</w:t>
      </w:r>
      <w:r>
        <w:rPr>
          <w:sz w:val="26"/>
          <w:szCs w:val="26"/>
        </w:rPr>
        <w:t xml:space="preserve"> </w:t>
      </w:r>
      <w:r w:rsidRPr="009358C9">
        <w:rPr>
          <w:position w:val="-6"/>
          <w:sz w:val="26"/>
          <w:szCs w:val="26"/>
        </w:rPr>
        <w:object w:dxaOrig="660" w:dyaOrig="279" w14:anchorId="07300B3D">
          <v:shape id="_x0000_i1030" type="#_x0000_t75" style="width:33.3pt;height:14.25pt" o:ole="">
            <v:imagedata r:id="rId15" o:title=""/>
          </v:shape>
          <o:OLEObject Type="Embed" ProgID="Equation.DSMT4" ShapeID="_x0000_i1030" DrawAspect="Content" ObjectID="_1736777167" r:id="rId16"/>
        </w:object>
      </w:r>
      <w:r w:rsidR="00954CD1" w:rsidRPr="009358C9">
        <w:rPr>
          <w:sz w:val="26"/>
          <w:szCs w:val="26"/>
          <w:lang w:val="fr-FR"/>
        </w:rPr>
        <w:t xml:space="preserve">. Hãy tìm giao điểm của </w:t>
      </w:r>
      <w:r w:rsidRPr="009358C9">
        <w:rPr>
          <w:position w:val="-14"/>
          <w:sz w:val="26"/>
          <w:szCs w:val="26"/>
          <w:lang w:val="fr-FR"/>
        </w:rPr>
        <w:object w:dxaOrig="440" w:dyaOrig="400" w14:anchorId="080CC2CD">
          <v:shape id="_x0000_i1031" type="#_x0000_t75" style="width:21.75pt;height:20.4pt" o:ole="">
            <v:imagedata r:id="rId17" o:title=""/>
          </v:shape>
          <o:OLEObject Type="Embed" ProgID="Equation.DSMT4" ShapeID="_x0000_i1031" DrawAspect="Content" ObjectID="_1736777168" r:id="rId18"/>
        </w:object>
      </w:r>
      <w:r w:rsidR="00954CD1" w:rsidRPr="009358C9">
        <w:rPr>
          <w:sz w:val="26"/>
          <w:szCs w:val="26"/>
          <w:lang w:val="fr-FR"/>
        </w:rPr>
        <w:t xml:space="preserve"> và </w:t>
      </w:r>
      <w:r w:rsidRPr="009358C9">
        <w:rPr>
          <w:position w:val="-14"/>
          <w:sz w:val="26"/>
          <w:szCs w:val="26"/>
          <w:lang w:val="fr-FR"/>
        </w:rPr>
        <w:object w:dxaOrig="440" w:dyaOrig="400" w14:anchorId="3F88F761">
          <v:shape id="_x0000_i1032" type="#_x0000_t75" style="width:21.75pt;height:20.4pt" o:ole="">
            <v:imagedata r:id="rId19" o:title=""/>
          </v:shape>
          <o:OLEObject Type="Embed" ProgID="Equation.DSMT4" ShapeID="_x0000_i1032" DrawAspect="Content" ObjectID="_1736777169" r:id="rId20"/>
        </w:object>
      </w:r>
      <w:r w:rsidR="00954CD1" w:rsidRPr="009358C9">
        <w:rPr>
          <w:sz w:val="26"/>
          <w:szCs w:val="26"/>
          <w:lang w:val="fr-FR"/>
        </w:rPr>
        <w:t xml:space="preserve"> bằng phép tính.</w:t>
      </w:r>
    </w:p>
    <w:p w14:paraId="4CEAC388" w14:textId="6EF91EC8" w:rsidR="00954CD1" w:rsidRPr="009358C9" w:rsidRDefault="009358C9" w:rsidP="009358C9">
      <w:pPr>
        <w:tabs>
          <w:tab w:val="left" w:pos="480"/>
        </w:tabs>
        <w:spacing w:line="36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 w:rsidR="00954CD1" w:rsidRPr="009358C9">
        <w:rPr>
          <w:sz w:val="26"/>
          <w:szCs w:val="26"/>
          <w:lang w:val="fr-FR"/>
        </w:rPr>
        <w:t xml:space="preserve">b) Tìm m để </w:t>
      </w:r>
      <w:r w:rsidRPr="009358C9">
        <w:rPr>
          <w:position w:val="-14"/>
          <w:sz w:val="26"/>
          <w:szCs w:val="26"/>
          <w:lang w:val="fr-FR"/>
        </w:rPr>
        <w:object w:dxaOrig="440" w:dyaOrig="400" w14:anchorId="223B317A">
          <v:shape id="_x0000_i1033" type="#_x0000_t75" style="width:21.75pt;height:20.4pt" o:ole="">
            <v:imagedata r:id="rId19" o:title=""/>
          </v:shape>
          <o:OLEObject Type="Embed" ProgID="Equation.DSMT4" ShapeID="_x0000_i1033" DrawAspect="Content" ObjectID="_1736777170" r:id="rId21"/>
        </w:object>
      </w:r>
      <w:r w:rsidR="00954CD1" w:rsidRPr="009358C9">
        <w:rPr>
          <w:sz w:val="26"/>
          <w:szCs w:val="26"/>
          <w:lang w:val="fr-FR"/>
        </w:rPr>
        <w:t xml:space="preserve"> tiếp xúc với </w:t>
      </w:r>
      <w:r w:rsidRPr="009358C9">
        <w:rPr>
          <w:position w:val="-14"/>
          <w:sz w:val="26"/>
          <w:szCs w:val="26"/>
          <w:lang w:val="fr-FR"/>
        </w:rPr>
        <w:object w:dxaOrig="440" w:dyaOrig="400" w14:anchorId="2D80C607">
          <v:shape id="_x0000_i1034" type="#_x0000_t75" style="width:21.75pt;height:20.4pt" o:ole="">
            <v:imagedata r:id="rId17" o:title=""/>
          </v:shape>
          <o:OLEObject Type="Embed" ProgID="Equation.DSMT4" ShapeID="_x0000_i1034" DrawAspect="Content" ObjectID="_1736777171" r:id="rId22"/>
        </w:object>
      </w:r>
      <w:r w:rsidR="00954CD1" w:rsidRPr="009358C9">
        <w:rPr>
          <w:sz w:val="26"/>
          <w:szCs w:val="26"/>
          <w:lang w:val="fr-FR"/>
        </w:rPr>
        <w:t xml:space="preserve">. Tìm tọa độ tiếp điểm của </w:t>
      </w:r>
      <w:r w:rsidRPr="009358C9">
        <w:rPr>
          <w:position w:val="-14"/>
          <w:sz w:val="26"/>
          <w:szCs w:val="26"/>
          <w:lang w:val="fr-FR"/>
        </w:rPr>
        <w:object w:dxaOrig="440" w:dyaOrig="400" w14:anchorId="3E4B6F49">
          <v:shape id="_x0000_i1035" type="#_x0000_t75" style="width:21.75pt;height:20.4pt" o:ole="">
            <v:imagedata r:id="rId19" o:title=""/>
          </v:shape>
          <o:OLEObject Type="Embed" ProgID="Equation.DSMT4" ShapeID="_x0000_i1035" DrawAspect="Content" ObjectID="_1736777172" r:id="rId23"/>
        </w:object>
      </w:r>
      <w:r w:rsidR="00954CD1" w:rsidRPr="009358C9">
        <w:rPr>
          <w:sz w:val="26"/>
          <w:szCs w:val="26"/>
          <w:lang w:val="fr-FR"/>
        </w:rPr>
        <w:t xml:space="preserve"> và </w:t>
      </w:r>
      <w:r w:rsidRPr="009358C9">
        <w:rPr>
          <w:position w:val="-14"/>
          <w:sz w:val="26"/>
          <w:szCs w:val="26"/>
          <w:lang w:val="fr-FR"/>
        </w:rPr>
        <w:object w:dxaOrig="440" w:dyaOrig="400" w14:anchorId="501AA57A">
          <v:shape id="_x0000_i1036" type="#_x0000_t75" style="width:21.75pt;height:20.4pt" o:ole="">
            <v:imagedata r:id="rId17" o:title=""/>
          </v:shape>
          <o:OLEObject Type="Embed" ProgID="Equation.DSMT4" ShapeID="_x0000_i1036" DrawAspect="Content" ObjectID="_1736777173" r:id="rId24"/>
        </w:object>
      </w:r>
      <w:r w:rsidR="00954CD1" w:rsidRPr="009358C9">
        <w:rPr>
          <w:sz w:val="26"/>
          <w:szCs w:val="26"/>
          <w:lang w:val="fr-FR"/>
        </w:rPr>
        <w:t xml:space="preserve"> khi đó.</w:t>
      </w:r>
    </w:p>
    <w:p w14:paraId="0C71A99A" w14:textId="77777777" w:rsidR="009358C9" w:rsidRDefault="00954CD1" w:rsidP="009358C9">
      <w:pPr>
        <w:spacing w:line="360" w:lineRule="auto"/>
        <w:jc w:val="both"/>
        <w:rPr>
          <w:b/>
          <w:sz w:val="26"/>
          <w:szCs w:val="26"/>
        </w:rPr>
      </w:pPr>
      <w:r w:rsidRPr="009358C9">
        <w:rPr>
          <w:b/>
          <w:sz w:val="26"/>
          <w:szCs w:val="26"/>
          <w:u w:val="single"/>
          <w:lang w:val="es-ES"/>
        </w:rPr>
        <w:t>Câu 3 (2,0 điểm</w:t>
      </w:r>
      <w:r w:rsidR="009358C9">
        <w:rPr>
          <w:b/>
          <w:sz w:val="26"/>
          <w:szCs w:val="26"/>
          <w:u w:val="single"/>
        </w:rPr>
        <w:t>).</w:t>
      </w:r>
    </w:p>
    <w:p w14:paraId="1A56F3FD" w14:textId="4026044E" w:rsidR="00954CD1" w:rsidRPr="00E67F34" w:rsidRDefault="00954CD1" w:rsidP="009358C9">
      <w:pPr>
        <w:spacing w:line="360" w:lineRule="auto"/>
        <w:ind w:firstLine="720"/>
        <w:jc w:val="both"/>
        <w:rPr>
          <w:sz w:val="26"/>
          <w:szCs w:val="26"/>
        </w:rPr>
      </w:pPr>
      <w:r w:rsidRPr="00E67F34">
        <w:rPr>
          <w:sz w:val="26"/>
          <w:szCs w:val="26"/>
        </w:rPr>
        <w:t>1)</w:t>
      </w:r>
      <w:r w:rsidR="009358C9">
        <w:rPr>
          <w:sz w:val="26"/>
          <w:szCs w:val="26"/>
        </w:rPr>
        <w:t xml:space="preserve"> </w:t>
      </w:r>
      <w:r w:rsidRPr="009358C9">
        <w:rPr>
          <w:sz w:val="26"/>
          <w:szCs w:val="26"/>
        </w:rPr>
        <w:t>Cho hệ phương trình:</w:t>
      </w:r>
      <w:r w:rsidR="009358C9">
        <w:rPr>
          <w:sz w:val="26"/>
          <w:szCs w:val="26"/>
        </w:rPr>
        <w:t xml:space="preserve"> </w:t>
      </w:r>
      <w:r w:rsidR="009358C9" w:rsidRPr="009358C9">
        <w:rPr>
          <w:position w:val="-32"/>
          <w:sz w:val="26"/>
          <w:szCs w:val="26"/>
        </w:rPr>
        <w:object w:dxaOrig="1760" w:dyaOrig="780" w14:anchorId="36FCE784">
          <v:shape id="_x0000_i1037" type="#_x0000_t75" style="width:87.6pt;height:38.7pt" o:ole="">
            <v:imagedata r:id="rId25" o:title=""/>
          </v:shape>
          <o:OLEObject Type="Embed" ProgID="Equation.DSMT4" ShapeID="_x0000_i1037" DrawAspect="Content" ObjectID="_1736777174" r:id="rId26"/>
        </w:object>
      </w:r>
      <w:r w:rsidR="009358C9">
        <w:rPr>
          <w:sz w:val="26"/>
          <w:szCs w:val="26"/>
        </w:rPr>
        <w:t xml:space="preserve"> </w:t>
      </w:r>
      <w:r w:rsidRPr="009358C9">
        <w:rPr>
          <w:sz w:val="26"/>
          <w:szCs w:val="26"/>
        </w:rPr>
        <w:t xml:space="preserve">với </w:t>
      </w:r>
      <w:r w:rsidR="009358C9" w:rsidRPr="009358C9">
        <w:rPr>
          <w:position w:val="-6"/>
          <w:sz w:val="26"/>
          <w:szCs w:val="26"/>
        </w:rPr>
        <w:object w:dxaOrig="260" w:dyaOrig="220" w14:anchorId="235ED9BC">
          <v:shape id="_x0000_i1038" type="#_x0000_t75" style="width:12.9pt;height:11.55pt" o:ole="">
            <v:imagedata r:id="rId27" o:title=""/>
          </v:shape>
          <o:OLEObject Type="Embed" ProgID="Equation.DSMT4" ShapeID="_x0000_i1038" DrawAspect="Content" ObjectID="_1736777175" r:id="rId28"/>
        </w:object>
      </w:r>
      <w:r w:rsidRPr="009358C9">
        <w:rPr>
          <w:sz w:val="26"/>
          <w:szCs w:val="26"/>
        </w:rPr>
        <w:t xml:space="preserve"> là tham số. </w:t>
      </w:r>
    </w:p>
    <w:p w14:paraId="14DAFA91" w14:textId="40CDC689" w:rsidR="00954CD1" w:rsidRPr="009358C9" w:rsidRDefault="00954CD1" w:rsidP="009358C9">
      <w:pPr>
        <w:ind w:left="720" w:firstLine="720"/>
        <w:jc w:val="both"/>
        <w:rPr>
          <w:sz w:val="26"/>
          <w:szCs w:val="26"/>
        </w:rPr>
      </w:pPr>
      <w:r w:rsidRPr="00E67F34">
        <w:rPr>
          <w:sz w:val="26"/>
          <w:szCs w:val="26"/>
        </w:rPr>
        <w:t xml:space="preserve">a) Giải hệ phương trình với </w:t>
      </w:r>
      <w:r w:rsidR="009358C9" w:rsidRPr="009358C9">
        <w:rPr>
          <w:position w:val="-6"/>
          <w:sz w:val="26"/>
          <w:szCs w:val="26"/>
          <w:lang w:val="en-US"/>
        </w:rPr>
        <w:object w:dxaOrig="600" w:dyaOrig="279" w14:anchorId="4F782A8E">
          <v:shape id="_x0000_i1039" type="#_x0000_t75" style="width:29.9pt;height:14.25pt" o:ole="">
            <v:imagedata r:id="rId29" o:title=""/>
          </v:shape>
          <o:OLEObject Type="Embed" ProgID="Equation.DSMT4" ShapeID="_x0000_i1039" DrawAspect="Content" ObjectID="_1736777176" r:id="rId30"/>
        </w:object>
      </w:r>
      <w:r w:rsidR="009358C9">
        <w:rPr>
          <w:sz w:val="26"/>
          <w:szCs w:val="26"/>
        </w:rPr>
        <w:t>.</w:t>
      </w:r>
    </w:p>
    <w:p w14:paraId="2FCB555C" w14:textId="679E9957" w:rsidR="00954CD1" w:rsidRPr="009358C9" w:rsidRDefault="00954CD1" w:rsidP="009358C9">
      <w:pPr>
        <w:ind w:left="720" w:firstLine="720"/>
        <w:jc w:val="both"/>
        <w:rPr>
          <w:sz w:val="26"/>
          <w:szCs w:val="26"/>
        </w:rPr>
      </w:pPr>
      <w:r w:rsidRPr="00E67F34">
        <w:rPr>
          <w:sz w:val="26"/>
          <w:szCs w:val="26"/>
        </w:rPr>
        <w:t>b)</w:t>
      </w:r>
      <w:r w:rsidR="009358C9">
        <w:rPr>
          <w:sz w:val="26"/>
          <w:szCs w:val="26"/>
        </w:rPr>
        <w:t xml:space="preserve"> </w:t>
      </w:r>
      <w:r w:rsidRPr="009358C9">
        <w:rPr>
          <w:sz w:val="26"/>
          <w:szCs w:val="26"/>
        </w:rPr>
        <w:t xml:space="preserve">Tìm </w:t>
      </w:r>
      <w:r w:rsidR="009358C9" w:rsidRPr="009358C9">
        <w:rPr>
          <w:position w:val="-6"/>
          <w:sz w:val="26"/>
          <w:szCs w:val="26"/>
        </w:rPr>
        <w:object w:dxaOrig="260" w:dyaOrig="220" w14:anchorId="2381BFCB">
          <v:shape id="_x0000_i1040" type="#_x0000_t75" style="width:12.9pt;height:11.55pt" o:ole="">
            <v:imagedata r:id="rId27" o:title=""/>
          </v:shape>
          <o:OLEObject Type="Embed" ProgID="Equation.DSMT4" ShapeID="_x0000_i1040" DrawAspect="Content" ObjectID="_1736777177" r:id="rId31"/>
        </w:object>
      </w:r>
      <w:r w:rsidRPr="009358C9">
        <w:rPr>
          <w:sz w:val="26"/>
          <w:szCs w:val="26"/>
        </w:rPr>
        <w:t xml:space="preserve"> để hệ phương trình có nghiệm </w:t>
      </w:r>
      <w:r w:rsidR="009358C9" w:rsidRPr="009358C9">
        <w:rPr>
          <w:position w:val="-14"/>
          <w:sz w:val="26"/>
          <w:szCs w:val="26"/>
        </w:rPr>
        <w:object w:dxaOrig="700" w:dyaOrig="400" w14:anchorId="36CB7B29">
          <v:shape id="_x0000_i1041" type="#_x0000_t75" style="width:35.3pt;height:20.4pt" o:ole="">
            <v:imagedata r:id="rId32" o:title=""/>
          </v:shape>
          <o:OLEObject Type="Embed" ProgID="Equation.DSMT4" ShapeID="_x0000_i1041" DrawAspect="Content" ObjectID="_1736777178" r:id="rId33"/>
        </w:object>
      </w:r>
      <w:r w:rsidRPr="009358C9">
        <w:rPr>
          <w:sz w:val="26"/>
          <w:szCs w:val="26"/>
        </w:rPr>
        <w:t xml:space="preserve"> thỏa mãn:</w:t>
      </w:r>
      <w:r w:rsidR="009358C9">
        <w:rPr>
          <w:sz w:val="26"/>
          <w:szCs w:val="26"/>
        </w:rPr>
        <w:t xml:space="preserve"> </w:t>
      </w:r>
      <w:r w:rsidR="009358C9" w:rsidRPr="009358C9">
        <w:rPr>
          <w:position w:val="-10"/>
          <w:sz w:val="26"/>
          <w:szCs w:val="26"/>
        </w:rPr>
        <w:object w:dxaOrig="1440" w:dyaOrig="380" w14:anchorId="5BD543C0">
          <v:shape id="_x0000_i1042" type="#_x0000_t75" style="width:1in;height:19pt" o:ole="">
            <v:imagedata r:id="rId34" o:title=""/>
          </v:shape>
          <o:OLEObject Type="Embed" ProgID="Equation.DSMT4" ShapeID="_x0000_i1042" DrawAspect="Content" ObjectID="_1736777179" r:id="rId35"/>
        </w:object>
      </w:r>
      <w:r w:rsidR="009358C9">
        <w:rPr>
          <w:sz w:val="26"/>
          <w:szCs w:val="26"/>
        </w:rPr>
        <w:t>.</w:t>
      </w:r>
      <w:r w:rsidRPr="009358C9">
        <w:rPr>
          <w:sz w:val="26"/>
          <w:szCs w:val="26"/>
        </w:rPr>
        <w:t xml:space="preserve">  </w:t>
      </w:r>
    </w:p>
    <w:p w14:paraId="2696653E" w14:textId="2AE70984" w:rsidR="00954CD1" w:rsidRPr="009358C9" w:rsidRDefault="00954CD1" w:rsidP="009358C9">
      <w:pPr>
        <w:spacing w:line="360" w:lineRule="auto"/>
        <w:ind w:firstLine="720"/>
        <w:jc w:val="both"/>
        <w:rPr>
          <w:rFonts w:eastAsia="Calibri"/>
          <w:sz w:val="26"/>
          <w:szCs w:val="26"/>
          <w:lang w:val="es-ES" w:eastAsia="en-US"/>
        </w:rPr>
      </w:pPr>
      <w:r w:rsidRPr="009358C9">
        <w:rPr>
          <w:bCs/>
          <w:sz w:val="26"/>
          <w:szCs w:val="26"/>
          <w:lang w:val="es-ES"/>
        </w:rPr>
        <w:t xml:space="preserve">2) </w:t>
      </w:r>
      <w:r w:rsidRPr="009358C9">
        <w:rPr>
          <w:sz w:val="26"/>
          <w:szCs w:val="26"/>
        </w:rPr>
        <w:t xml:space="preserve">Hai người thợ cùng làm chung một công việc trong 16 giờ thì xong. Nếu người thứ nhất làm 3 giờ và người thứ hai làm 6 giờ thì cả hai người làm được </w:t>
      </w:r>
      <w:r w:rsidR="00793D18" w:rsidRPr="009358C9">
        <w:rPr>
          <w:position w:val="-26"/>
          <w:sz w:val="26"/>
          <w:szCs w:val="26"/>
        </w:rPr>
        <w:object w:dxaOrig="240" w:dyaOrig="680" w14:anchorId="395FB6E0">
          <v:shape id="_x0000_i1043" type="#_x0000_t75" style="width:12.25pt;height:33.95pt" o:ole="">
            <v:imagedata r:id="rId36" o:title=""/>
          </v:shape>
          <o:OLEObject Type="Embed" ProgID="Equation.DSMT4" ShapeID="_x0000_i1043" DrawAspect="Content" ObjectID="_1736777180" r:id="rId37"/>
        </w:object>
      </w:r>
      <w:r w:rsidRPr="009358C9">
        <w:rPr>
          <w:sz w:val="26"/>
          <w:szCs w:val="26"/>
        </w:rPr>
        <w:t xml:space="preserve"> công việc. Hỏi mỗi người làm công việc đó trong mấy giờ thì xong ?   </w:t>
      </w:r>
    </w:p>
    <w:p w14:paraId="72B6C58D" w14:textId="12906F69" w:rsidR="00954CD1" w:rsidRPr="00793D18" w:rsidRDefault="00954CD1" w:rsidP="00954CD1">
      <w:pPr>
        <w:tabs>
          <w:tab w:val="left" w:pos="3555"/>
        </w:tabs>
        <w:spacing w:line="360" w:lineRule="auto"/>
        <w:jc w:val="both"/>
        <w:rPr>
          <w:b/>
          <w:sz w:val="26"/>
          <w:szCs w:val="26"/>
        </w:rPr>
      </w:pPr>
      <w:r w:rsidRPr="009358C9">
        <w:rPr>
          <w:b/>
          <w:sz w:val="26"/>
          <w:szCs w:val="26"/>
          <w:u w:val="single"/>
          <w:lang w:val="es-ES"/>
        </w:rPr>
        <w:t>Câu 4 (3,0 điểm)</w:t>
      </w:r>
      <w:r w:rsidR="00793D18">
        <w:rPr>
          <w:b/>
          <w:sz w:val="26"/>
          <w:szCs w:val="26"/>
          <w:u w:val="single"/>
        </w:rPr>
        <w:t>.</w:t>
      </w:r>
    </w:p>
    <w:p w14:paraId="68C59DBE" w14:textId="09E068CE" w:rsidR="00954CD1" w:rsidRPr="009358C9" w:rsidRDefault="00954CD1" w:rsidP="00793D18">
      <w:pPr>
        <w:ind w:firstLine="720"/>
        <w:jc w:val="both"/>
        <w:rPr>
          <w:sz w:val="26"/>
          <w:szCs w:val="26"/>
        </w:rPr>
      </w:pPr>
      <w:r w:rsidRPr="009358C9">
        <w:rPr>
          <w:sz w:val="26"/>
          <w:szCs w:val="26"/>
        </w:rPr>
        <w:t>Cho tam giác ABC có ba góc nhọn nội tiếp đường tròn tâm O, bán kính R. Kẻ các đường cao AD, BE của tam giác ABC. Các tia AD,</w:t>
      </w:r>
      <w:r w:rsidR="00793D18">
        <w:rPr>
          <w:sz w:val="26"/>
          <w:szCs w:val="26"/>
        </w:rPr>
        <w:t xml:space="preserve"> </w:t>
      </w:r>
      <w:r w:rsidRPr="009358C9">
        <w:rPr>
          <w:sz w:val="26"/>
          <w:szCs w:val="26"/>
        </w:rPr>
        <w:t>BE lần lượt cắt (O) tại các điểm thứ hai là M, N. Chứng minh rằng:</w:t>
      </w:r>
    </w:p>
    <w:p w14:paraId="0041750B" w14:textId="7BFF3D52" w:rsidR="00954CD1" w:rsidRPr="009358C9" w:rsidRDefault="00954CD1" w:rsidP="00793D18">
      <w:pPr>
        <w:numPr>
          <w:ilvl w:val="0"/>
          <w:numId w:val="1"/>
        </w:numPr>
        <w:ind w:left="993" w:hanging="284"/>
        <w:jc w:val="both"/>
        <w:rPr>
          <w:sz w:val="26"/>
          <w:szCs w:val="26"/>
        </w:rPr>
      </w:pPr>
      <w:r w:rsidRPr="009358C9">
        <w:rPr>
          <w:sz w:val="26"/>
          <w:szCs w:val="26"/>
        </w:rPr>
        <w:t>Bốn điểm A,</w:t>
      </w:r>
      <w:r w:rsidR="00793D18">
        <w:rPr>
          <w:sz w:val="26"/>
          <w:szCs w:val="26"/>
        </w:rPr>
        <w:t xml:space="preserve"> </w:t>
      </w:r>
      <w:r w:rsidRPr="009358C9">
        <w:rPr>
          <w:sz w:val="26"/>
          <w:szCs w:val="26"/>
        </w:rPr>
        <w:t>E,</w:t>
      </w:r>
      <w:r w:rsidR="00793D18">
        <w:rPr>
          <w:sz w:val="26"/>
          <w:szCs w:val="26"/>
        </w:rPr>
        <w:t xml:space="preserve"> </w:t>
      </w:r>
      <w:r w:rsidRPr="009358C9">
        <w:rPr>
          <w:sz w:val="26"/>
          <w:szCs w:val="26"/>
        </w:rPr>
        <w:t>D,</w:t>
      </w:r>
      <w:r w:rsidR="00793D18">
        <w:rPr>
          <w:sz w:val="26"/>
          <w:szCs w:val="26"/>
        </w:rPr>
        <w:t xml:space="preserve"> </w:t>
      </w:r>
      <w:r w:rsidRPr="009358C9">
        <w:rPr>
          <w:sz w:val="26"/>
          <w:szCs w:val="26"/>
        </w:rPr>
        <w:t>B thuộc một đường tròn, tìm tâm I của đường tròn đó.</w:t>
      </w:r>
    </w:p>
    <w:p w14:paraId="6A33D380" w14:textId="01215D9D" w:rsidR="00954CD1" w:rsidRPr="009358C9" w:rsidRDefault="00954CD1" w:rsidP="00793D18">
      <w:pPr>
        <w:numPr>
          <w:ilvl w:val="0"/>
          <w:numId w:val="1"/>
        </w:numPr>
        <w:ind w:left="993" w:hanging="284"/>
        <w:jc w:val="both"/>
        <w:rPr>
          <w:sz w:val="26"/>
          <w:szCs w:val="26"/>
        </w:rPr>
      </w:pPr>
      <w:r w:rsidRPr="009358C9">
        <w:rPr>
          <w:sz w:val="26"/>
          <w:szCs w:val="26"/>
        </w:rPr>
        <w:t>MN // DE</w:t>
      </w:r>
      <w:r w:rsidR="00793D18">
        <w:rPr>
          <w:sz w:val="26"/>
          <w:szCs w:val="26"/>
        </w:rPr>
        <w:t>.</w:t>
      </w:r>
    </w:p>
    <w:p w14:paraId="6145D1A8" w14:textId="77777777" w:rsidR="00954CD1" w:rsidRPr="009358C9" w:rsidRDefault="00954CD1" w:rsidP="00793D18">
      <w:pPr>
        <w:numPr>
          <w:ilvl w:val="0"/>
          <w:numId w:val="1"/>
        </w:numPr>
        <w:ind w:left="993" w:hanging="284"/>
        <w:jc w:val="both"/>
        <w:rPr>
          <w:sz w:val="26"/>
          <w:szCs w:val="26"/>
        </w:rPr>
      </w:pPr>
      <w:r w:rsidRPr="009358C9">
        <w:rPr>
          <w:sz w:val="26"/>
          <w:szCs w:val="26"/>
        </w:rPr>
        <w:t>Cho (O) và dây AB cố định, điểm C di chuyển trên cung lớn AB. Chứng minh rằng độ dài bán kính đường tròn ngoại tiếp tam giác CDE không đổi.</w:t>
      </w:r>
    </w:p>
    <w:p w14:paraId="3E7BB8E1" w14:textId="77777777" w:rsidR="00793D18" w:rsidRDefault="00793D18" w:rsidP="00954CD1">
      <w:pPr>
        <w:rPr>
          <w:b/>
          <w:sz w:val="26"/>
          <w:szCs w:val="26"/>
          <w:u w:val="single"/>
        </w:rPr>
      </w:pPr>
    </w:p>
    <w:p w14:paraId="4E89016F" w14:textId="7810FB0A" w:rsidR="00954CD1" w:rsidRPr="00793D18" w:rsidRDefault="00954CD1" w:rsidP="00954CD1">
      <w:pPr>
        <w:rPr>
          <w:b/>
          <w:sz w:val="26"/>
          <w:szCs w:val="26"/>
          <w:u w:val="single"/>
        </w:rPr>
      </w:pPr>
      <w:r w:rsidRPr="00793D18">
        <w:rPr>
          <w:b/>
          <w:sz w:val="26"/>
          <w:szCs w:val="26"/>
          <w:u w:val="single"/>
        </w:rPr>
        <w:t>Câu 5 (1</w:t>
      </w:r>
      <w:r w:rsidR="00793D18">
        <w:rPr>
          <w:b/>
          <w:sz w:val="26"/>
          <w:szCs w:val="26"/>
          <w:u w:val="single"/>
        </w:rPr>
        <w:t xml:space="preserve">,0 </w:t>
      </w:r>
      <w:r w:rsidRPr="00793D18">
        <w:rPr>
          <w:b/>
          <w:sz w:val="26"/>
          <w:szCs w:val="26"/>
          <w:u w:val="single"/>
        </w:rPr>
        <w:t>điểm)</w:t>
      </w:r>
      <w:r w:rsidR="00793D18">
        <w:rPr>
          <w:b/>
          <w:sz w:val="26"/>
          <w:szCs w:val="26"/>
          <w:u w:val="single"/>
        </w:rPr>
        <w:t>.</w:t>
      </w:r>
    </w:p>
    <w:p w14:paraId="4CCA4157" w14:textId="77777777" w:rsidR="00793D18" w:rsidRDefault="00954CD1" w:rsidP="00793D18">
      <w:pPr>
        <w:ind w:firstLine="720"/>
        <w:rPr>
          <w:sz w:val="26"/>
          <w:szCs w:val="26"/>
        </w:rPr>
      </w:pPr>
      <w:r w:rsidRPr="009358C9">
        <w:rPr>
          <w:sz w:val="26"/>
          <w:szCs w:val="26"/>
        </w:rPr>
        <w:t>Biết a,b là hai số thực dương thỏa mãn:</w:t>
      </w:r>
      <w:r w:rsidR="00793D18" w:rsidRPr="00793D18">
        <w:rPr>
          <w:position w:val="-6"/>
          <w:sz w:val="26"/>
          <w:szCs w:val="26"/>
        </w:rPr>
        <w:object w:dxaOrig="1140" w:dyaOrig="340" w14:anchorId="3F6F6819">
          <v:shape id="_x0000_i1044" type="#_x0000_t75" style="width:57.05pt;height:17pt" o:ole="">
            <v:imagedata r:id="rId38" o:title=""/>
          </v:shape>
          <o:OLEObject Type="Embed" ProgID="Equation.DSMT4" ShapeID="_x0000_i1044" DrawAspect="Content" ObjectID="_1736777181" r:id="rId39"/>
        </w:object>
      </w:r>
      <w:r w:rsidRPr="009358C9">
        <w:rPr>
          <w:sz w:val="26"/>
          <w:szCs w:val="26"/>
        </w:rPr>
        <w:t>. Chứng minh rằng:</w:t>
      </w:r>
      <w:r w:rsidR="00793D18">
        <w:rPr>
          <w:sz w:val="26"/>
          <w:szCs w:val="26"/>
        </w:rPr>
        <w:t xml:space="preserve"> </w:t>
      </w:r>
    </w:p>
    <w:p w14:paraId="06ECF263" w14:textId="61D7D8B7" w:rsidR="00270FCF" w:rsidRPr="009358C9" w:rsidRDefault="00793D18" w:rsidP="00793D18">
      <w:pPr>
        <w:jc w:val="center"/>
        <w:rPr>
          <w:sz w:val="26"/>
          <w:szCs w:val="26"/>
        </w:rPr>
      </w:pPr>
      <w:r w:rsidRPr="00793D18">
        <w:rPr>
          <w:position w:val="-36"/>
          <w:sz w:val="26"/>
          <w:szCs w:val="26"/>
        </w:rPr>
        <w:object w:dxaOrig="2960" w:dyaOrig="900" w14:anchorId="5BD09757">
          <v:shape id="_x0000_i1045" type="#_x0000_t75" style="width:147.4pt;height:44.85pt" o:ole="">
            <v:imagedata r:id="rId40" o:title=""/>
          </v:shape>
          <o:OLEObject Type="Embed" ProgID="Equation.DSMT4" ShapeID="_x0000_i1045" DrawAspect="Content" ObjectID="_1736777182" r:id="rId41"/>
        </w:object>
      </w:r>
      <w:r>
        <w:rPr>
          <w:sz w:val="26"/>
          <w:szCs w:val="26"/>
        </w:rPr>
        <w:t>.</w:t>
      </w:r>
    </w:p>
    <w:p w14:paraId="6191882C" w14:textId="77777777" w:rsidR="00954CD1" w:rsidRPr="009358C9" w:rsidRDefault="00954CD1" w:rsidP="00954CD1">
      <w:pPr>
        <w:jc w:val="center"/>
        <w:rPr>
          <w:sz w:val="26"/>
          <w:szCs w:val="26"/>
          <w:lang w:val="pt-BR"/>
        </w:rPr>
      </w:pPr>
      <w:r w:rsidRPr="009358C9">
        <w:rPr>
          <w:sz w:val="26"/>
          <w:szCs w:val="26"/>
          <w:lang w:val="pt-BR"/>
        </w:rPr>
        <w:t xml:space="preserve">--------------- </w:t>
      </w:r>
      <w:r w:rsidRPr="00793D18">
        <w:rPr>
          <w:b/>
          <w:bCs/>
          <w:sz w:val="26"/>
          <w:szCs w:val="26"/>
          <w:lang w:val="pt-BR"/>
        </w:rPr>
        <w:t>Hết</w:t>
      </w:r>
      <w:r w:rsidRPr="009358C9">
        <w:rPr>
          <w:sz w:val="26"/>
          <w:szCs w:val="26"/>
          <w:lang w:val="pt-BR"/>
        </w:rPr>
        <w:t xml:space="preserve"> ---------------</w:t>
      </w:r>
    </w:p>
    <w:p w14:paraId="2721EBCF" w14:textId="77777777" w:rsidR="00954CD1" w:rsidRPr="009358C9" w:rsidRDefault="00954CD1" w:rsidP="00954CD1">
      <w:pPr>
        <w:jc w:val="center"/>
        <w:rPr>
          <w:sz w:val="26"/>
          <w:szCs w:val="26"/>
          <w:lang w:val="pt-BR"/>
        </w:rPr>
      </w:pPr>
    </w:p>
    <w:p w14:paraId="5B602649" w14:textId="677FBEFB" w:rsidR="00954CD1" w:rsidRPr="00793D18" w:rsidRDefault="00793D18" w:rsidP="00954CD1">
      <w:pPr>
        <w:jc w:val="center"/>
        <w:rPr>
          <w:b/>
          <w:bCs/>
          <w:sz w:val="26"/>
          <w:szCs w:val="26"/>
        </w:rPr>
      </w:pPr>
      <w:r w:rsidRPr="00793D18">
        <w:rPr>
          <w:b/>
          <w:bCs/>
          <w:sz w:val="26"/>
          <w:szCs w:val="26"/>
        </w:rPr>
        <w:lastRenderedPageBreak/>
        <w:t>HƯỚNG DẪN CHẤM</w:t>
      </w:r>
    </w:p>
    <w:p w14:paraId="10778563" w14:textId="77777777" w:rsidR="00954CD1" w:rsidRPr="009358C9" w:rsidRDefault="00954CD1" w:rsidP="00793D18">
      <w:pPr>
        <w:rPr>
          <w:sz w:val="26"/>
          <w:szCs w:val="26"/>
          <w:lang w:val="pt-BR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484"/>
        <w:gridCol w:w="7490"/>
        <w:gridCol w:w="1134"/>
      </w:tblGrid>
      <w:tr w:rsidR="00793D18" w:rsidRPr="00793D18" w14:paraId="3621D553" w14:textId="77777777" w:rsidTr="003753C5">
        <w:trPr>
          <w:trHeight w:val="711"/>
        </w:trPr>
        <w:tc>
          <w:tcPr>
            <w:tcW w:w="1065" w:type="dxa"/>
            <w:vAlign w:val="center"/>
          </w:tcPr>
          <w:p w14:paraId="7DB79099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 xml:space="preserve">Câu </w:t>
            </w:r>
          </w:p>
        </w:tc>
        <w:tc>
          <w:tcPr>
            <w:tcW w:w="484" w:type="dxa"/>
            <w:vAlign w:val="center"/>
          </w:tcPr>
          <w:p w14:paraId="06332F54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>ý</w:t>
            </w:r>
          </w:p>
        </w:tc>
        <w:tc>
          <w:tcPr>
            <w:tcW w:w="7490" w:type="dxa"/>
            <w:vAlign w:val="center"/>
          </w:tcPr>
          <w:p w14:paraId="74AB52CC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>Nội dung</w:t>
            </w:r>
          </w:p>
        </w:tc>
        <w:tc>
          <w:tcPr>
            <w:tcW w:w="1134" w:type="dxa"/>
            <w:vAlign w:val="center"/>
          </w:tcPr>
          <w:p w14:paraId="6B945F88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>Điểm</w:t>
            </w:r>
          </w:p>
        </w:tc>
      </w:tr>
      <w:tr w:rsidR="00793D18" w:rsidRPr="00793D18" w14:paraId="5183B8B3" w14:textId="77777777" w:rsidTr="003753C5">
        <w:trPr>
          <w:trHeight w:val="240"/>
        </w:trPr>
        <w:tc>
          <w:tcPr>
            <w:tcW w:w="1065" w:type="dxa"/>
            <w:vMerge w:val="restart"/>
            <w:vAlign w:val="center"/>
          </w:tcPr>
          <w:p w14:paraId="4B01A0CD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>Câu 1</w:t>
            </w:r>
          </w:p>
          <w:p w14:paraId="1882B589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( 2điểm)</w:t>
            </w:r>
          </w:p>
          <w:p w14:paraId="697B132C" w14:textId="77777777" w:rsidR="00954CD1" w:rsidRPr="00793D18" w:rsidRDefault="00954CD1" w:rsidP="003753C5">
            <w:pPr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  <w:vMerge w:val="restart"/>
          </w:tcPr>
          <w:p w14:paraId="319B66FC" w14:textId="77777777" w:rsidR="00954CD1" w:rsidRPr="00793D18" w:rsidRDefault="00954CD1" w:rsidP="003753C5">
            <w:pPr>
              <w:ind w:left="6"/>
              <w:rPr>
                <w:color w:val="000000" w:themeColor="text1"/>
                <w:sz w:val="26"/>
                <w:szCs w:val="26"/>
                <w:lang w:val="fr-FR"/>
              </w:rPr>
            </w:pPr>
          </w:p>
          <w:p w14:paraId="31CAAFE2" w14:textId="77777777" w:rsidR="00954CD1" w:rsidRPr="00793D18" w:rsidRDefault="00954CD1" w:rsidP="003753C5">
            <w:pPr>
              <w:ind w:left="6"/>
              <w:rPr>
                <w:color w:val="000000" w:themeColor="text1"/>
                <w:sz w:val="26"/>
                <w:szCs w:val="26"/>
                <w:lang w:val="fr-FR"/>
              </w:rPr>
            </w:pPr>
            <w:proofErr w:type="gramStart"/>
            <w:r w:rsidRPr="00793D18">
              <w:rPr>
                <w:color w:val="000000" w:themeColor="text1"/>
                <w:sz w:val="26"/>
                <w:szCs w:val="26"/>
                <w:lang w:val="fr-FR"/>
              </w:rPr>
              <w:t>a</w:t>
            </w:r>
            <w:proofErr w:type="gramEnd"/>
          </w:p>
        </w:tc>
        <w:tc>
          <w:tcPr>
            <w:tcW w:w="7490" w:type="dxa"/>
            <w:tcBorders>
              <w:bottom w:val="dashSmallGap" w:sz="4" w:space="0" w:color="auto"/>
            </w:tcBorders>
          </w:tcPr>
          <w:p w14:paraId="47CA3EE1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793D18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793D18">
              <w:rPr>
                <w:color w:val="000000" w:themeColor="text1"/>
                <w:sz w:val="26"/>
                <w:szCs w:val="26"/>
                <w:lang w:val="en-US"/>
              </w:rPr>
              <w:t>a) x</w:t>
            </w:r>
            <w:r w:rsidRPr="00793D18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793D18">
              <w:rPr>
                <w:color w:val="000000" w:themeColor="text1"/>
                <w:sz w:val="26"/>
                <w:szCs w:val="26"/>
                <w:lang w:val="en-US"/>
              </w:rPr>
              <w:t xml:space="preserve"> + 3x = 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4DB060C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793D18" w:rsidRPr="00793D18" w14:paraId="074CF18F" w14:textId="77777777" w:rsidTr="003753C5">
        <w:trPr>
          <w:trHeight w:val="240"/>
        </w:trPr>
        <w:tc>
          <w:tcPr>
            <w:tcW w:w="1065" w:type="dxa"/>
            <w:vMerge/>
            <w:vAlign w:val="center"/>
          </w:tcPr>
          <w:p w14:paraId="455189A9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  <w:vMerge/>
          </w:tcPr>
          <w:p w14:paraId="641B020B" w14:textId="77777777" w:rsidR="00954CD1" w:rsidRPr="00793D18" w:rsidRDefault="00954CD1" w:rsidP="003753C5">
            <w:pPr>
              <w:ind w:left="6"/>
              <w:rPr>
                <w:color w:val="000000" w:themeColor="text1"/>
                <w:position w:val="-6"/>
                <w:sz w:val="26"/>
                <w:szCs w:val="26"/>
                <w:lang w:val="fr-FR"/>
              </w:rPr>
            </w:pPr>
          </w:p>
        </w:tc>
        <w:tc>
          <w:tcPr>
            <w:tcW w:w="7490" w:type="dxa"/>
            <w:tcBorders>
              <w:bottom w:val="dashSmallGap" w:sz="4" w:space="0" w:color="auto"/>
            </w:tcBorders>
          </w:tcPr>
          <w:p w14:paraId="7B2A3E2D" w14:textId="77777777" w:rsidR="00954CD1" w:rsidRPr="00793D18" w:rsidRDefault="00954CD1" w:rsidP="003753C5">
            <w:pPr>
              <w:ind w:left="6"/>
              <w:rPr>
                <w:color w:val="000000" w:themeColor="text1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  <w:lang w:val="fr-FR"/>
                </w:rPr>
                <m:t>⇔</m:t>
              </m:r>
            </m:oMath>
            <w:r w:rsidRPr="00793D18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793D18">
              <w:rPr>
                <w:color w:val="000000" w:themeColor="text1"/>
                <w:sz w:val="26"/>
                <w:szCs w:val="26"/>
                <w:lang w:val="fr-FR"/>
              </w:rPr>
              <w:t>x(</w:t>
            </w:r>
            <w:proofErr w:type="gramEnd"/>
            <w:r w:rsidRPr="00793D18">
              <w:rPr>
                <w:color w:val="000000" w:themeColor="text1"/>
                <w:sz w:val="26"/>
                <w:szCs w:val="26"/>
                <w:lang w:val="fr-FR"/>
              </w:rPr>
              <w:t>x + 3) = 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EA050EA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2ECD2394" w14:textId="77777777" w:rsidTr="003753C5">
        <w:trPr>
          <w:trHeight w:val="240"/>
        </w:trPr>
        <w:tc>
          <w:tcPr>
            <w:tcW w:w="1065" w:type="dxa"/>
            <w:vMerge/>
            <w:vAlign w:val="center"/>
          </w:tcPr>
          <w:p w14:paraId="2DDBB88B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  <w:vMerge/>
          </w:tcPr>
          <w:p w14:paraId="61436BCF" w14:textId="77777777" w:rsidR="00954CD1" w:rsidRPr="00793D18" w:rsidRDefault="00954CD1" w:rsidP="003753C5">
            <w:pPr>
              <w:ind w:left="6"/>
              <w:rPr>
                <w:color w:val="000000" w:themeColor="text1"/>
                <w:position w:val="-6"/>
                <w:sz w:val="26"/>
                <w:szCs w:val="26"/>
                <w:lang w:val="fr-FR"/>
              </w:rPr>
            </w:pPr>
          </w:p>
        </w:tc>
        <w:tc>
          <w:tcPr>
            <w:tcW w:w="7490" w:type="dxa"/>
            <w:tcBorders>
              <w:bottom w:val="dashSmallGap" w:sz="4" w:space="0" w:color="auto"/>
            </w:tcBorders>
          </w:tcPr>
          <w:p w14:paraId="728BD0B1" w14:textId="77777777" w:rsidR="00954CD1" w:rsidRPr="00793D18" w:rsidRDefault="00954CD1" w:rsidP="003753C5">
            <w:pPr>
              <w:ind w:left="6"/>
              <w:rPr>
                <w:color w:val="000000" w:themeColor="text1"/>
                <w:position w:val="-6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  <w:lang w:val="fr-FR"/>
                </w:rPr>
                <m:t>⇔</m:t>
              </m:r>
            </m:oMath>
            <w:r w:rsidRPr="00793D18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793D18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t>x</w:t>
            </w:r>
            <w:proofErr w:type="gramEnd"/>
            <w:r w:rsidRPr="00793D18">
              <w:rPr>
                <w:color w:val="000000" w:themeColor="text1"/>
                <w:position w:val="-6"/>
                <w:sz w:val="26"/>
                <w:szCs w:val="26"/>
                <w:lang w:val="fr-FR"/>
              </w:rPr>
              <w:t xml:space="preserve"> = 0 hoặc x = -3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8D21719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0BDCA954" w14:textId="77777777" w:rsidTr="003753C5">
        <w:trPr>
          <w:trHeight w:val="240"/>
        </w:trPr>
        <w:tc>
          <w:tcPr>
            <w:tcW w:w="1065" w:type="dxa"/>
            <w:vMerge/>
            <w:vAlign w:val="center"/>
          </w:tcPr>
          <w:p w14:paraId="0EDAA43C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  <w:vMerge w:val="restart"/>
          </w:tcPr>
          <w:p w14:paraId="74DB3F80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</w:p>
          <w:p w14:paraId="1A200A10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</w:tcPr>
          <w:p w14:paraId="5A2EC554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793D18">
              <w:rPr>
                <w:color w:val="000000" w:themeColor="text1"/>
                <w:sz w:val="26"/>
                <w:szCs w:val="26"/>
                <w:lang w:val="fr-FR"/>
              </w:rPr>
              <w:t>x</w:t>
            </w:r>
            <w:proofErr w:type="gramEnd"/>
            <w:r w:rsidRPr="00793D18">
              <w:rPr>
                <w:color w:val="000000" w:themeColor="text1"/>
                <w:sz w:val="26"/>
                <w:szCs w:val="26"/>
                <w:vertAlign w:val="superscript"/>
                <w:lang w:val="fr-FR"/>
              </w:rPr>
              <w:t>2</w:t>
            </w:r>
            <w:r w:rsidRPr="00793D18">
              <w:rPr>
                <w:color w:val="000000" w:themeColor="text1"/>
                <w:sz w:val="26"/>
                <w:szCs w:val="26"/>
                <w:lang w:val="fr-FR"/>
              </w:rPr>
              <w:t xml:space="preserve"> - 3x +2  = 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F550639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793D18" w:rsidRPr="00793D18" w14:paraId="74C5E42B" w14:textId="77777777" w:rsidTr="003753C5">
        <w:trPr>
          <w:trHeight w:val="428"/>
        </w:trPr>
        <w:tc>
          <w:tcPr>
            <w:tcW w:w="1065" w:type="dxa"/>
            <w:vMerge/>
            <w:vAlign w:val="center"/>
          </w:tcPr>
          <w:p w14:paraId="2B58AF38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  <w:vMerge/>
          </w:tcPr>
          <w:p w14:paraId="0446B790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</w:tcPr>
          <w:p w14:paraId="27FCB5FA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Tính được </w:t>
            </w:r>
            <m:oMath>
              <m:r>
                <w:rPr>
                  <w:rFonts w:ascii="Cambria Math" w:eastAsia="Calibri"/>
                  <w:color w:val="000000" w:themeColor="text1"/>
                  <w:sz w:val="26"/>
                  <w:szCs w:val="26"/>
                  <w:lang w:val="fr-FR"/>
                </w:rPr>
                <m:t>Δ</m:t>
              </m:r>
            </m:oMath>
            <w:r w:rsidRPr="00793D18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 = 1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24DE072C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47290D67" w14:textId="77777777" w:rsidTr="003753C5">
        <w:trPr>
          <w:trHeight w:val="738"/>
        </w:trPr>
        <w:tc>
          <w:tcPr>
            <w:tcW w:w="1065" w:type="dxa"/>
            <w:vMerge/>
            <w:vAlign w:val="center"/>
          </w:tcPr>
          <w:p w14:paraId="66CF46DF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  <w:vMerge/>
          </w:tcPr>
          <w:p w14:paraId="38DEBF97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</w:tcPr>
          <w:p w14:paraId="5468D0E1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Tính đúng nghiệm của pt</w:t>
            </w:r>
          </w:p>
          <w:p w14:paraId="54223D73" w14:textId="77777777" w:rsidR="00954CD1" w:rsidRPr="00793D18" w:rsidRDefault="00954CD1" w:rsidP="003753C5">
            <w:pPr>
              <w:ind w:left="6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Calibri"/>
                    <w:color w:val="000000" w:themeColor="text1"/>
                    <w:sz w:val="26"/>
                    <w:szCs w:val="26"/>
                    <w:lang w:val="en-US"/>
                  </w:rPr>
                  <m:t>x</m:t>
                </m:r>
                <m:sPre>
                  <m:sPre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eastAsia="Calibri"/>
                        <w:color w:val="000000" w:themeColor="text1"/>
                        <w:sz w:val="26"/>
                        <w:szCs w:val="26"/>
                        <w:lang w:val="en-US"/>
                      </w:rPr>
                      <m:t>1</m:t>
                    </m:r>
                  </m:sub>
                  <m:sup/>
                  <m:e>
                    <m:r>
                      <w:rPr>
                        <w:rFonts w:ascii="Cambria Math" w:eastAsia="Calibri"/>
                        <w:color w:val="000000" w:themeColor="text1"/>
                        <w:sz w:val="26"/>
                        <w:szCs w:val="26"/>
                        <w:lang w:val="en-US"/>
                      </w:rPr>
                      <m:t>=</m:t>
                    </m:r>
                  </m:e>
                </m:sPre>
                <m:r>
                  <w:rPr>
                    <w:rFonts w:ascii="Cambria Math" w:eastAsia="Calibri"/>
                    <w:color w:val="000000" w:themeColor="text1"/>
                    <w:sz w:val="26"/>
                    <w:szCs w:val="26"/>
                    <w:lang w:val="en-US"/>
                  </w:rPr>
                  <m:t>1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eastAsia="Calibri"/>
                        <w:color w:val="000000" w:themeColor="text1"/>
                        <w:sz w:val="26"/>
                        <w:szCs w:val="26"/>
                        <w:lang w:val="en-US"/>
                      </w:rPr>
                      <m:t>;</m:t>
                    </m:r>
                  </m:fName>
                  <m:e>
                    <m:r>
                      <w:rPr>
                        <w:rFonts w:ascii="Cambria Math" w:eastAsia="Calibri"/>
                        <w:color w:val="000000" w:themeColor="text1"/>
                        <w:sz w:val="26"/>
                        <w:szCs w:val="26"/>
                        <w:lang w:val="en-US"/>
                      </w:rPr>
                      <m:t>x</m:t>
                    </m:r>
                  </m:e>
                </m:func>
                <m:sPre>
                  <m:sPrePr>
                    <m:ctrlPr>
                      <w:rPr>
                        <w:rFonts w:ascii="Cambria Math" w:eastAsia="Calibri" w:hAnsi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eastAsia="Calibri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b>
                  <m:sup/>
                  <m:e>
                    <m:r>
                      <w:rPr>
                        <w:rFonts w:ascii="Cambria Math" w:eastAsia="Calibri"/>
                        <w:color w:val="000000" w:themeColor="text1"/>
                        <w:sz w:val="26"/>
                        <w:szCs w:val="26"/>
                        <w:lang w:val="en-US"/>
                      </w:rPr>
                      <m:t>=</m:t>
                    </m:r>
                  </m:e>
                </m:sPre>
                <m:r>
                  <w:rPr>
                    <w:rFonts w:ascii="Cambria Math" w:eastAsia="Calibri"/>
                    <w:color w:val="000000" w:themeColor="text1"/>
                    <w:sz w:val="26"/>
                    <w:szCs w:val="26"/>
                    <w:lang w:val="en-US"/>
                  </w:rPr>
                  <m:t>2</m:t>
                </m:r>
              </m:oMath>
            </m:oMathPara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409C4C54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0,5</w:t>
            </w:r>
          </w:p>
        </w:tc>
      </w:tr>
      <w:tr w:rsidR="00793D18" w:rsidRPr="00793D18" w14:paraId="5370DE3A" w14:textId="77777777" w:rsidTr="003753C5">
        <w:trPr>
          <w:trHeight w:val="333"/>
        </w:trPr>
        <w:tc>
          <w:tcPr>
            <w:tcW w:w="1065" w:type="dxa"/>
            <w:vMerge/>
            <w:vAlign w:val="center"/>
          </w:tcPr>
          <w:p w14:paraId="0CF40EEC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09ED39CC" w14:textId="77777777" w:rsidR="00954CD1" w:rsidRPr="00793D18" w:rsidRDefault="00954CD1" w:rsidP="003753C5">
            <w:pPr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</w:p>
          <w:p w14:paraId="6CCEF437" w14:textId="77777777" w:rsidR="00954CD1" w:rsidRPr="00793D18" w:rsidRDefault="00954CD1" w:rsidP="003753C5">
            <w:pPr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</w:tcPr>
          <w:p w14:paraId="5A7BC928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color w:val="000000" w:themeColor="text1"/>
                <w:sz w:val="26"/>
                <w:szCs w:val="26"/>
                <w:lang w:val="nb-NO"/>
              </w:rPr>
              <w:t xml:space="preserve">Giải hệ phương trình </w:t>
            </w:r>
          </w:p>
          <w:p w14:paraId="59E0E204" w14:textId="77777777" w:rsidR="00954CD1" w:rsidRPr="00793D18" w:rsidRDefault="00000000" w:rsidP="003753C5">
            <w:pPr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2(x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1)+y=3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x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3y=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8</m:t>
                        </m:r>
                      </m:e>
                    </m:eqArr>
                  </m:e>
                </m:d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fr-FR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2x+y=5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x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3y=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8</m:t>
                        </m:r>
                      </m:e>
                    </m:eqArr>
                  </m:e>
                </m:d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  <w:lang w:val="fr-FR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m:t>y=3</m:t>
                        </m:r>
                      </m:e>
                    </m:eqArr>
                  </m:e>
                </m:d>
              </m:oMath>
            </m:oMathPara>
          </w:p>
          <w:p w14:paraId="234B8F2B" w14:textId="77777777" w:rsidR="00954CD1" w:rsidRPr="00793D18" w:rsidRDefault="00954CD1" w:rsidP="003753C5">
            <w:pPr>
              <w:spacing w:line="288" w:lineRule="auto"/>
              <w:rPr>
                <w:rFonts w:eastAsia="Calibri"/>
                <w:color w:val="000000" w:themeColor="text1"/>
                <w:sz w:val="26"/>
                <w:szCs w:val="26"/>
                <w:lang w:val="nb-NO" w:eastAsia="en-US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 w:eastAsia="en-US"/>
              </w:rPr>
              <w:t>Vậy hệ phương trình có 1 nghiệm là (x ;y) = (1 ; 3)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4C024B0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0,5</w:t>
            </w:r>
          </w:p>
          <w:p w14:paraId="7A4C3306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584E6B22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2D1258B2" w14:textId="77777777" w:rsidTr="003753C5">
        <w:trPr>
          <w:trHeight w:val="4684"/>
        </w:trPr>
        <w:tc>
          <w:tcPr>
            <w:tcW w:w="1065" w:type="dxa"/>
            <w:vMerge w:val="restart"/>
            <w:vAlign w:val="center"/>
          </w:tcPr>
          <w:p w14:paraId="2C0A3FF9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>Câu 2:</w:t>
            </w:r>
          </w:p>
          <w:p w14:paraId="2044F253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( 2đ)</w:t>
            </w:r>
          </w:p>
        </w:tc>
        <w:tc>
          <w:tcPr>
            <w:tcW w:w="484" w:type="dxa"/>
          </w:tcPr>
          <w:p w14:paraId="10111CD7" w14:textId="77777777" w:rsidR="00954CD1" w:rsidRPr="00793D18" w:rsidRDefault="00954CD1" w:rsidP="003753C5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  <w:p w14:paraId="7B8C30E7" w14:textId="77777777" w:rsidR="00954CD1" w:rsidRPr="00793D18" w:rsidRDefault="00954CD1" w:rsidP="003753C5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  <w:p w14:paraId="4C3D1517" w14:textId="77777777" w:rsidR="00954CD1" w:rsidRPr="00793D18" w:rsidRDefault="00954CD1" w:rsidP="003753C5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  <w:p w14:paraId="5E5EE0E8" w14:textId="77777777" w:rsidR="00954CD1" w:rsidRPr="00793D18" w:rsidRDefault="00954CD1" w:rsidP="003753C5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  <w:p w14:paraId="78E6FE0B" w14:textId="77777777" w:rsidR="00954CD1" w:rsidRPr="00793D18" w:rsidRDefault="00954CD1" w:rsidP="003753C5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color w:val="000000" w:themeColor="text1"/>
                <w:sz w:val="26"/>
                <w:szCs w:val="26"/>
                <w:lang w:val="nb-NO"/>
              </w:rPr>
              <w:t>a</w:t>
            </w:r>
          </w:p>
        </w:tc>
        <w:tc>
          <w:tcPr>
            <w:tcW w:w="7490" w:type="dxa"/>
            <w:tcBorders>
              <w:bottom w:val="dotted" w:sz="4" w:space="0" w:color="auto"/>
            </w:tcBorders>
          </w:tcPr>
          <w:p w14:paraId="50ACDD10" w14:textId="77777777" w:rsidR="00954CD1" w:rsidRPr="00793D18" w:rsidRDefault="00954CD1" w:rsidP="003753C5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color w:val="000000" w:themeColor="text1"/>
                <w:sz w:val="26"/>
                <w:szCs w:val="26"/>
                <w:lang w:val="nb-NO"/>
              </w:rPr>
              <w:t xml:space="preserve"> Với m =2</w:t>
            </w:r>
          </w:p>
          <w:p w14:paraId="12A98C67" w14:textId="77777777" w:rsidR="00954CD1" w:rsidRPr="00793D18" w:rsidRDefault="00954CD1" w:rsidP="003753C5">
            <w:pPr>
              <w:jc w:val="both"/>
              <w:rPr>
                <w:color w:val="000000" w:themeColor="text1"/>
                <w:position w:val="-34"/>
                <w:sz w:val="26"/>
                <w:szCs w:val="26"/>
                <w:lang w:val="nb-NO"/>
              </w:rPr>
            </w:pPr>
            <w:r w:rsidRPr="00793D18">
              <w:rPr>
                <w:color w:val="000000" w:themeColor="text1"/>
                <w:position w:val="-34"/>
                <w:sz w:val="26"/>
                <w:szCs w:val="26"/>
                <w:lang w:val="nb-NO"/>
              </w:rPr>
              <w:t>Xét phương trình hoành độ giao điểm của (P) và (d) :</w:t>
            </w:r>
          </w:p>
          <w:p w14:paraId="0D7BF9E0" w14:textId="77777777" w:rsidR="00954CD1" w:rsidRPr="00793D18" w:rsidRDefault="00954CD1" w:rsidP="003753C5">
            <w:pPr>
              <w:jc w:val="both"/>
              <w:rPr>
                <w:color w:val="000000" w:themeColor="text1"/>
                <w:position w:val="-34"/>
                <w:sz w:val="26"/>
                <w:szCs w:val="26"/>
                <w:lang w:val="nb-NO"/>
              </w:rPr>
            </w:pPr>
            <w:r w:rsidRPr="00793D18">
              <w:rPr>
                <w:color w:val="000000" w:themeColor="text1"/>
                <w:position w:val="-34"/>
                <w:sz w:val="26"/>
                <w:szCs w:val="26"/>
                <w:lang w:val="nb-NO"/>
              </w:rPr>
              <w:t xml:space="preserve">      2x</w:t>
            </w:r>
            <w:r w:rsidRPr="00793D18">
              <w:rPr>
                <w:color w:val="000000" w:themeColor="text1"/>
                <w:position w:val="-34"/>
                <w:sz w:val="26"/>
                <w:szCs w:val="26"/>
                <w:vertAlign w:val="superscript"/>
                <w:lang w:val="nb-NO"/>
              </w:rPr>
              <w:t>2</w:t>
            </w:r>
            <w:r w:rsidRPr="00793D18">
              <w:rPr>
                <w:color w:val="000000" w:themeColor="text1"/>
                <w:position w:val="-34"/>
                <w:sz w:val="26"/>
                <w:szCs w:val="26"/>
                <w:lang w:val="nb-NO"/>
              </w:rPr>
              <w:t xml:space="preserve">  = 5x -3</w:t>
            </w:r>
          </w:p>
          <w:p w14:paraId="682DD187" w14:textId="77777777" w:rsidR="00954CD1" w:rsidRPr="00793D18" w:rsidRDefault="00954CD1" w:rsidP="003753C5">
            <w:pPr>
              <w:jc w:val="both"/>
              <w:rPr>
                <w:color w:val="000000" w:themeColor="text1"/>
                <w:position w:val="-34"/>
                <w:sz w:val="26"/>
                <w:szCs w:val="26"/>
                <w:lang w:val="nb-NO"/>
              </w:rPr>
            </w:pPr>
            <w:r w:rsidRPr="00793D18">
              <w:rPr>
                <w:color w:val="000000" w:themeColor="text1"/>
                <w:position w:val="-34"/>
                <w:sz w:val="26"/>
                <w:szCs w:val="26"/>
                <w:lang w:val="nb-NO"/>
              </w:rPr>
              <w:t>&lt;=&gt; 2x</w:t>
            </w:r>
            <w:r w:rsidRPr="00793D18">
              <w:rPr>
                <w:color w:val="000000" w:themeColor="text1"/>
                <w:position w:val="-34"/>
                <w:sz w:val="26"/>
                <w:szCs w:val="26"/>
                <w:vertAlign w:val="superscript"/>
                <w:lang w:val="nb-NO"/>
              </w:rPr>
              <w:t>2</w:t>
            </w:r>
            <w:r w:rsidRPr="00793D18">
              <w:rPr>
                <w:color w:val="000000" w:themeColor="text1"/>
                <w:position w:val="-34"/>
                <w:sz w:val="26"/>
                <w:szCs w:val="26"/>
                <w:lang w:val="nb-NO"/>
              </w:rPr>
              <w:t xml:space="preserve"> - 5x +3 = 0</w:t>
            </w:r>
          </w:p>
          <w:p w14:paraId="40CC0900" w14:textId="77777777" w:rsidR="00954CD1" w:rsidRPr="00793D18" w:rsidRDefault="00954CD1" w:rsidP="003753C5">
            <w:pPr>
              <w:jc w:val="both"/>
              <w:rPr>
                <w:color w:val="000000" w:themeColor="text1"/>
                <w:position w:val="-34"/>
                <w:sz w:val="26"/>
                <w:szCs w:val="26"/>
                <w:lang w:val="nb-NO"/>
              </w:rPr>
            </w:pPr>
            <w:r w:rsidRPr="00793D18">
              <w:rPr>
                <w:color w:val="000000" w:themeColor="text1"/>
                <w:position w:val="-34"/>
                <w:sz w:val="26"/>
                <w:szCs w:val="26"/>
                <w:lang w:val="nb-NO"/>
              </w:rPr>
              <w:t xml:space="preserve"> </w:t>
            </w:r>
            <w:r w:rsidRPr="00793D18">
              <w:rPr>
                <w:color w:val="000000" w:themeColor="text1"/>
                <w:position w:val="-24"/>
                <w:sz w:val="26"/>
                <w:szCs w:val="26"/>
                <w:lang w:val="nb-NO"/>
              </w:rPr>
              <w:object w:dxaOrig="2940" w:dyaOrig="620" w14:anchorId="32336C94">
                <v:shape id="_x0000_i1046" type="#_x0000_t75" style="width:180pt;height:38.05pt" o:ole="">
                  <v:imagedata r:id="rId42" o:title=""/>
                </v:shape>
                <o:OLEObject Type="Embed" ProgID="Equation.DSMT4" ShapeID="_x0000_i1046" DrawAspect="Content" ObjectID="_1736777183" r:id="rId43"/>
              </w:object>
            </w:r>
            <w:r w:rsidRPr="00793D18">
              <w:rPr>
                <w:color w:val="000000" w:themeColor="text1"/>
                <w:position w:val="-34"/>
                <w:sz w:val="26"/>
                <w:szCs w:val="26"/>
                <w:lang w:val="nb-NO"/>
              </w:rPr>
              <w:t xml:space="preserve"> </w:t>
            </w:r>
          </w:p>
          <w:p w14:paraId="6E82207C" w14:textId="77777777" w:rsidR="00954CD1" w:rsidRPr="00793D18" w:rsidRDefault="00954CD1" w:rsidP="003753C5">
            <w:pPr>
              <w:jc w:val="both"/>
              <w:rPr>
                <w:color w:val="000000" w:themeColor="text1"/>
                <w:position w:val="-34"/>
                <w:sz w:val="26"/>
                <w:szCs w:val="26"/>
                <w:lang w:val="en-US"/>
              </w:rPr>
            </w:pPr>
            <w:r w:rsidRPr="00793D18">
              <w:rPr>
                <w:color w:val="000000" w:themeColor="text1"/>
                <w:position w:val="-44"/>
                <w:sz w:val="26"/>
                <w:szCs w:val="26"/>
                <w:lang w:val="en-US"/>
              </w:rPr>
              <w:object w:dxaOrig="3940" w:dyaOrig="999" w14:anchorId="79D93B5C">
                <v:shape id="_x0000_i1047" type="#_x0000_t75" style="width:3in;height:55pt" o:ole="">
                  <v:imagedata r:id="rId44" o:title=""/>
                </v:shape>
                <o:OLEObject Type="Embed" ProgID="Equation.DSMT4" ShapeID="_x0000_i1047" DrawAspect="Content" ObjectID="_1736777184" r:id="rId45"/>
              </w:object>
            </w:r>
          </w:p>
          <w:p w14:paraId="11252CEF" w14:textId="77777777" w:rsidR="00954CD1" w:rsidRPr="00793D18" w:rsidRDefault="00954CD1" w:rsidP="003753C5">
            <w:pPr>
              <w:jc w:val="both"/>
              <w:rPr>
                <w:color w:val="000000" w:themeColor="text1"/>
                <w:position w:val="-34"/>
                <w:sz w:val="26"/>
                <w:szCs w:val="26"/>
                <w:lang w:val="en-US"/>
              </w:rPr>
            </w:pPr>
            <w:r w:rsidRPr="00793D18">
              <w:rPr>
                <w:color w:val="000000" w:themeColor="text1"/>
                <w:position w:val="-34"/>
                <w:sz w:val="26"/>
                <w:szCs w:val="26"/>
                <w:lang w:val="en-US"/>
              </w:rPr>
              <w:t xml:space="preserve">Vậy tọa độ giao điểm của (P) và (d) </w:t>
            </w:r>
            <w:proofErr w:type="gramStart"/>
            <w:r w:rsidRPr="00793D18">
              <w:rPr>
                <w:color w:val="000000" w:themeColor="text1"/>
                <w:position w:val="-34"/>
                <w:sz w:val="26"/>
                <w:szCs w:val="26"/>
                <w:lang w:val="en-US"/>
              </w:rPr>
              <w:t>là :</w:t>
            </w:r>
            <w:proofErr w:type="gramEnd"/>
          </w:p>
          <w:p w14:paraId="5A399847" w14:textId="77777777" w:rsidR="00954CD1" w:rsidRPr="00793D18" w:rsidRDefault="00954CD1" w:rsidP="003753C5">
            <w:pPr>
              <w:jc w:val="both"/>
              <w:rPr>
                <w:color w:val="000000" w:themeColor="text1"/>
                <w:position w:val="-34"/>
                <w:sz w:val="26"/>
                <w:szCs w:val="26"/>
                <w:lang w:val="en-US"/>
              </w:rPr>
            </w:pPr>
            <w:r w:rsidRPr="00793D18">
              <w:rPr>
                <w:color w:val="000000" w:themeColor="text1"/>
                <w:position w:val="-24"/>
                <w:sz w:val="26"/>
                <w:szCs w:val="26"/>
                <w:lang w:val="en-US"/>
              </w:rPr>
              <w:object w:dxaOrig="1640" w:dyaOrig="620" w14:anchorId="1DC73135">
                <v:shape id="_x0000_i1048" type="#_x0000_t75" style="width:82.2pt;height:31.25pt" o:ole="">
                  <v:imagedata r:id="rId46" o:title=""/>
                </v:shape>
                <o:OLEObject Type="Embed" ProgID="Equation.DSMT4" ShapeID="_x0000_i1048" DrawAspect="Content" ObjectID="_1736777185" r:id="rId47"/>
              </w:objec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E93B242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332A7F58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00642612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1D151E83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4E40543E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14ECAFC9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57205CA7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0F8F5A13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097F317E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6F9A7727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13D9FED8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93D18" w:rsidRPr="00793D18" w14:paraId="3FB748C7" w14:textId="77777777" w:rsidTr="003753C5">
        <w:trPr>
          <w:trHeight w:val="1434"/>
        </w:trPr>
        <w:tc>
          <w:tcPr>
            <w:tcW w:w="1065" w:type="dxa"/>
            <w:vMerge/>
            <w:vAlign w:val="center"/>
          </w:tcPr>
          <w:p w14:paraId="33E16F4B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6A7766C9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01AF255C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b</w:t>
            </w:r>
          </w:p>
        </w:tc>
        <w:tc>
          <w:tcPr>
            <w:tcW w:w="7490" w:type="dxa"/>
          </w:tcPr>
          <w:p w14:paraId="3738E2F5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Xét pt hoành độ giao điểm của (d) và (P) là</w:t>
            </w:r>
          </w:p>
          <w:p w14:paraId="1C67B51D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2x</w:t>
            </w:r>
            <w:r w:rsidRPr="00793D18">
              <w:rPr>
                <w:rFonts w:eastAsia="Calibri"/>
                <w:color w:val="000000" w:themeColor="text1"/>
                <w:sz w:val="26"/>
                <w:szCs w:val="26"/>
                <w:vertAlign w:val="superscript"/>
                <w:lang w:val="nb-NO"/>
              </w:rPr>
              <w:t>2</w:t>
            </w: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 xml:space="preserve"> = 5x + m – 5</w:t>
            </w:r>
          </w:p>
          <w:p w14:paraId="519BD76D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m:oMath>
              <m:r>
                <w:rPr>
                  <w:rFonts w:ascii="Cambria Math" w:eastAsia="Calibri" w:hAnsi="Cambria Math" w:cs="Cambria Math"/>
                  <w:color w:val="000000" w:themeColor="text1"/>
                  <w:sz w:val="26"/>
                  <w:szCs w:val="26"/>
                  <w:lang w:val="fr-FR"/>
                </w:rPr>
                <m:t>⇔</m:t>
              </m:r>
            </m:oMath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 xml:space="preserve"> 2x</w:t>
            </w:r>
            <w:r w:rsidRPr="00793D18">
              <w:rPr>
                <w:rFonts w:eastAsia="Calibri"/>
                <w:color w:val="000000" w:themeColor="text1"/>
                <w:sz w:val="26"/>
                <w:szCs w:val="26"/>
                <w:vertAlign w:val="superscript"/>
                <w:lang w:val="nb-NO"/>
              </w:rPr>
              <w:t>2</w:t>
            </w: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 xml:space="preserve"> – 5x – m + 5 = 0</w:t>
            </w:r>
          </w:p>
          <w:p w14:paraId="62A44BC9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 xml:space="preserve">Tính được: </w:t>
            </w:r>
            <m:oMath>
              <m:r>
                <w:rPr>
                  <w:rFonts w:ascii="Cambria Math" w:eastAsia="Calibri"/>
                  <w:color w:val="000000" w:themeColor="text1"/>
                  <w:sz w:val="26"/>
                  <w:szCs w:val="26"/>
                  <w:lang w:val="fr-FR"/>
                </w:rPr>
                <m:t>Δ</m:t>
              </m:r>
            </m:oMath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 xml:space="preserve"> = 8m -15</w:t>
            </w:r>
          </w:p>
        </w:tc>
        <w:tc>
          <w:tcPr>
            <w:tcW w:w="1134" w:type="dxa"/>
            <w:shd w:val="clear" w:color="auto" w:fill="auto"/>
          </w:tcPr>
          <w:p w14:paraId="53FC3A08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0E4B20D9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7337D36F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  <w:tr w:rsidR="00793D18" w:rsidRPr="00793D18" w14:paraId="1130BECC" w14:textId="77777777" w:rsidTr="003753C5">
        <w:trPr>
          <w:trHeight w:val="857"/>
        </w:trPr>
        <w:tc>
          <w:tcPr>
            <w:tcW w:w="1065" w:type="dxa"/>
            <w:vMerge/>
            <w:vAlign w:val="center"/>
          </w:tcPr>
          <w:p w14:paraId="756FD314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5E01AFD5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34"/>
                <w:sz w:val="26"/>
                <w:szCs w:val="26"/>
                <w:lang w:val="nb-NO"/>
              </w:rPr>
            </w:pPr>
          </w:p>
        </w:tc>
        <w:tc>
          <w:tcPr>
            <w:tcW w:w="7490" w:type="dxa"/>
          </w:tcPr>
          <w:p w14:paraId="01C36B1B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34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position w:val="-34"/>
                <w:sz w:val="26"/>
                <w:szCs w:val="26"/>
                <w:lang w:val="nb-NO"/>
              </w:rPr>
              <w:t xml:space="preserve">Để (d) và (P) tiếp xúc nhau thì </w:t>
            </w:r>
          </w:p>
          <w:p w14:paraId="40F08D6D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34"/>
                <w:sz w:val="26"/>
                <w:szCs w:val="26"/>
                <w:lang w:val="nb-NO"/>
              </w:rPr>
            </w:pPr>
            <m:oMath>
              <m:r>
                <w:rPr>
                  <w:rFonts w:ascii="Cambria Math" w:eastAsia="Calibri"/>
                  <w:color w:val="000000" w:themeColor="text1"/>
                  <w:sz w:val="26"/>
                  <w:szCs w:val="26"/>
                  <w:lang w:val="fr-FR"/>
                </w:rPr>
                <m:t>Δ</m:t>
              </m:r>
            </m:oMath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fr-FR"/>
              </w:rPr>
              <w:t xml:space="preserve"> = 0 </w:t>
            </w:r>
            <m:oMath>
              <m:r>
                <w:rPr>
                  <w:rFonts w:ascii="Cambria Math" w:eastAsia="Calibri" w:hAnsi="Cambria Math" w:cs="Cambria Math"/>
                  <w:color w:val="000000" w:themeColor="text1"/>
                  <w:sz w:val="26"/>
                  <w:szCs w:val="26"/>
                  <w:lang w:val="fr-FR"/>
                </w:rPr>
                <m:t>⇔</m:t>
              </m:r>
            </m:oMath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fr-FR"/>
              </w:rPr>
              <w:t xml:space="preserve"> 8m-15 = 0 </w:t>
            </w:r>
            <m:oMath>
              <m:r>
                <w:rPr>
                  <w:rFonts w:ascii="Cambria Math" w:eastAsia="Calibri" w:hAnsi="Cambria Math" w:cs="Cambria Math"/>
                  <w:color w:val="000000" w:themeColor="text1"/>
                  <w:sz w:val="26"/>
                  <w:szCs w:val="26"/>
                  <w:lang w:val="fr-FR"/>
                </w:rPr>
                <m:t>⇔</m:t>
              </m:r>
            </m:oMath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fr-FR"/>
              </w:rPr>
              <w:t xml:space="preserve"> m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fr-FR"/>
                    </w:rPr>
                    <m:t>15</m:t>
                  </m:r>
                </m:num>
                <m:den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fr-FR"/>
                    </w:rPr>
                    <m:t>8</m:t>
                  </m:r>
                </m:den>
              </m:f>
            </m:oMath>
            <w:r w:rsidRPr="00793D18">
              <w:rPr>
                <w:rFonts w:eastAsia="Calibri"/>
                <w:color w:val="000000" w:themeColor="text1"/>
                <w:position w:val="-34"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E654A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06179EC0" w14:textId="77777777" w:rsidTr="003753C5">
        <w:trPr>
          <w:trHeight w:val="857"/>
        </w:trPr>
        <w:tc>
          <w:tcPr>
            <w:tcW w:w="1065" w:type="dxa"/>
            <w:vMerge/>
            <w:vAlign w:val="center"/>
          </w:tcPr>
          <w:p w14:paraId="161455B4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252899B5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</w:pPr>
          </w:p>
        </w:tc>
        <w:tc>
          <w:tcPr>
            <w:tcW w:w="7490" w:type="dxa"/>
          </w:tcPr>
          <w:p w14:paraId="219D7AE4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 xml:space="preserve"> Với m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fr-FR"/>
                    </w:rPr>
                    <m:t>15</m:t>
                  </m:r>
                </m:num>
                <m:den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fr-FR"/>
                    </w:rPr>
                    <m:t>8</m:t>
                  </m:r>
                </m:den>
              </m:f>
            </m:oMath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 xml:space="preserve"> hoành độ giao điểm là x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-</m:t>
                  </m:r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5</m:t>
                  </m:r>
                </m:num>
                <m:den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4</m:t>
                  </m:r>
                </m:den>
              </m:f>
            </m:oMath>
          </w:p>
          <w:p w14:paraId="318030E8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 xml:space="preserve">Thay vào (P) </w:t>
            </w:r>
            <m:oMath>
              <m:r>
                <w:rPr>
                  <w:rFonts w:ascii="Cambria Math" w:eastAsia="Calibri" w:hAnsi="Cambria Math" w:cs="Cambria Math"/>
                  <w:color w:val="000000" w:themeColor="text1"/>
                  <w:sz w:val="26"/>
                  <w:szCs w:val="26"/>
                  <w:lang w:val="fr-FR"/>
                </w:rPr>
                <m:t>⇒</m:t>
              </m:r>
            </m:oMath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 xml:space="preserve"> tung độ giao điểm là y =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25</m:t>
                  </m:r>
                </m:num>
                <m:den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8</m:t>
                  </m:r>
                </m:den>
              </m:f>
            </m:oMath>
          </w:p>
          <w:p w14:paraId="1DE0F0FA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42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>Vậy tọa độ tiếp điểm là (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6"/>
                      <w:szCs w:val="26"/>
                      <w:lang w:val="nb-NO"/>
                    </w:rPr>
                  </m:ctrlPr>
                </m:fPr>
                <m:num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-</m:t>
                  </m:r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5</m:t>
                  </m:r>
                </m:num>
                <m:den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4</m:t>
                  </m:r>
                </m:den>
              </m:f>
              <m:func>
                <m:fun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6"/>
                      <w:szCs w:val="26"/>
                      <w:lang w:val="nb-NO"/>
                    </w:rPr>
                  </m:ctrlPr>
                </m:funcPr>
                <m:fName>
                  <m:r>
                    <w:rPr>
                      <w:rFonts w:ascii="Cambria Math" w:eastAsia="Calibri"/>
                      <w:color w:val="000000" w:themeColor="text1"/>
                      <w:sz w:val="26"/>
                      <w:szCs w:val="26"/>
                      <w:lang w:val="nb-NO"/>
                    </w:rPr>
                    <m:t>;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color w:val="000000" w:themeColor="text1"/>
                          <w:sz w:val="26"/>
                          <w:szCs w:val="26"/>
                          <w:lang w:val="nb-NO"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  <w:color w:val="000000" w:themeColor="text1"/>
                          <w:sz w:val="26"/>
                          <w:szCs w:val="26"/>
                          <w:lang w:val="nb-NO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="Calibri"/>
                          <w:color w:val="000000" w:themeColor="text1"/>
                          <w:sz w:val="26"/>
                          <w:szCs w:val="26"/>
                          <w:lang w:val="nb-NO"/>
                        </w:rPr>
                        <m:t>8</m:t>
                      </m:r>
                    </m:den>
                  </m:f>
                </m:e>
              </m:func>
            </m:oMath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95F3D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28D68E83" w14:textId="77777777" w:rsidTr="003753C5">
        <w:trPr>
          <w:trHeight w:val="857"/>
        </w:trPr>
        <w:tc>
          <w:tcPr>
            <w:tcW w:w="1065" w:type="dxa"/>
            <w:vMerge w:val="restart"/>
            <w:vAlign w:val="center"/>
          </w:tcPr>
          <w:p w14:paraId="5331DB54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>Câu 3</w:t>
            </w:r>
          </w:p>
          <w:p w14:paraId="3AB80C78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( 2 đ)</w:t>
            </w:r>
          </w:p>
          <w:p w14:paraId="41C32119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75D99D30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</w:pPr>
          </w:p>
          <w:p w14:paraId="387023DD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>1a</w:t>
            </w:r>
          </w:p>
        </w:tc>
        <w:tc>
          <w:tcPr>
            <w:tcW w:w="7490" w:type="dxa"/>
          </w:tcPr>
          <w:p w14:paraId="411C9EA4" w14:textId="77777777" w:rsidR="00954CD1" w:rsidRPr="00793D18" w:rsidRDefault="00954CD1" w:rsidP="003753C5">
            <w:pPr>
              <w:jc w:val="both"/>
              <w:rPr>
                <w:color w:val="000000" w:themeColor="text1"/>
                <w:position w:val="-36"/>
                <w:sz w:val="26"/>
                <w:szCs w:val="26"/>
                <w:lang w:val="fr-FR" w:eastAsia="en-US"/>
              </w:rPr>
            </w:pPr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 xml:space="preserve">Với m=1 ta có hệ pt: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  <w:lang w:val="en-US" w:eastAsia="en-US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en-US" w:eastAsia="en-US"/>
                        </w:rPr>
                        <m:t>x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pt-BR" w:eastAsia="en-US"/>
                        </w:rPr>
                        <m:t>+2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en-US" w:eastAsia="en-US"/>
                        </w:rPr>
                        <m:t>y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pt-BR" w:eastAsia="en-US"/>
                        </w:rPr>
                        <m:t>=4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pt-BR" w:eastAsia="en-US"/>
                        </w:rPr>
                        <m:t>2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en-US" w:eastAsia="en-US"/>
                        </w:rPr>
                        <m:t>x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pt-BR" w:eastAsia="en-US"/>
                        </w:rPr>
                        <m:t>-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en-US" w:eastAsia="en-US"/>
                        </w:rPr>
                        <m:t>y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  <w:lang w:val="pt-BR" w:eastAsia="en-US"/>
                        </w:rPr>
                        <m:t>=3</m:t>
                      </m:r>
                    </m:e>
                  </m:eqArr>
                </m:e>
              </m:d>
            </m:oMath>
          </w:p>
          <w:p w14:paraId="01FECCC1" w14:textId="77777777" w:rsidR="00954CD1" w:rsidRPr="00793D18" w:rsidRDefault="00954CD1" w:rsidP="003753C5">
            <w:pPr>
              <w:jc w:val="both"/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position w:val="-4"/>
                <w:sz w:val="26"/>
                <w:szCs w:val="26"/>
                <w:lang w:val="nb-NO"/>
              </w:rPr>
              <w:t>Giải hệ pt tìm được nghiệm (x;y) = (2;1)</w:t>
            </w:r>
          </w:p>
        </w:tc>
        <w:tc>
          <w:tcPr>
            <w:tcW w:w="1134" w:type="dxa"/>
            <w:shd w:val="clear" w:color="auto" w:fill="auto"/>
          </w:tcPr>
          <w:p w14:paraId="2701AD0E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  <w:p w14:paraId="0658BA9F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14FC29A6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08357412" w14:textId="77777777" w:rsidTr="003753C5">
        <w:trPr>
          <w:trHeight w:val="836"/>
        </w:trPr>
        <w:tc>
          <w:tcPr>
            <w:tcW w:w="1065" w:type="dxa"/>
            <w:vMerge/>
            <w:vAlign w:val="center"/>
          </w:tcPr>
          <w:p w14:paraId="4A25FCD3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2E60FE33" w14:textId="77777777" w:rsidR="00954CD1" w:rsidRPr="00793D18" w:rsidRDefault="00954CD1" w:rsidP="003753C5">
            <w:pPr>
              <w:spacing w:before="120"/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5A04B24F" w14:textId="77777777" w:rsidR="00954CD1" w:rsidRPr="00793D18" w:rsidRDefault="00954CD1" w:rsidP="003753C5">
            <w:pPr>
              <w:spacing w:before="120"/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01395AFE" w14:textId="77777777" w:rsidR="00954CD1" w:rsidRPr="00793D18" w:rsidRDefault="00954CD1" w:rsidP="003753C5">
            <w:pPr>
              <w:spacing w:before="120"/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10647108" w14:textId="77777777" w:rsidR="00954CD1" w:rsidRPr="00793D18" w:rsidRDefault="00954CD1" w:rsidP="003753C5">
            <w:pPr>
              <w:spacing w:before="120"/>
              <w:jc w:val="both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1b</w:t>
            </w:r>
          </w:p>
        </w:tc>
        <w:tc>
          <w:tcPr>
            <w:tcW w:w="7490" w:type="dxa"/>
            <w:tcBorders>
              <w:bottom w:val="dotted" w:sz="4" w:space="0" w:color="auto"/>
            </w:tcBorders>
            <w:vAlign w:val="center"/>
          </w:tcPr>
          <w:p w14:paraId="78510091" w14:textId="77777777" w:rsidR="00954CD1" w:rsidRPr="00793D18" w:rsidRDefault="00954CD1" w:rsidP="003753C5">
            <w:pPr>
              <w:ind w:left="-67" w:right="-88"/>
              <w:jc w:val="both"/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x+2y=3m+1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2x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y=m+2</m:t>
                      </m:r>
                    </m:e>
                  </m:eqAr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x+2y=3m+1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4x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2y=2m+4</m:t>
                      </m:r>
                    </m:e>
                  </m:eqAr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5x=5m+5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x+2y=3m+1</m:t>
                      </m:r>
                    </m:e>
                  </m:eqArr>
                </m:e>
              </m:d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68FBD03" w14:textId="77777777" w:rsidR="00954CD1" w:rsidRPr="00793D18" w:rsidRDefault="00954CD1" w:rsidP="003753C5">
            <w:pPr>
              <w:ind w:left="-67" w:right="-88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x=m+1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m+1+2y=3m+1</m:t>
                      </m:r>
                    </m:e>
                  </m:eqAr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x=m+1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y=m</m:t>
                      </m:r>
                    </m:e>
                  </m:eqArr>
                </m:e>
              </m:d>
            </m:oMath>
            <w:r w:rsidRPr="00793D18">
              <w:rPr>
                <w:color w:val="000000" w:themeColor="text1"/>
                <w:sz w:val="26"/>
                <w:szCs w:val="26"/>
                <w:lang w:val="fr-FR"/>
              </w:rPr>
              <w:t xml:space="preserve">. </w:t>
            </w:r>
          </w:p>
          <w:p w14:paraId="635307C3" w14:textId="77777777" w:rsidR="00954CD1" w:rsidRPr="00793D18" w:rsidRDefault="00954CD1" w:rsidP="003753C5">
            <w:pPr>
              <w:ind w:left="-67" w:right="-88"/>
              <w:jc w:val="both"/>
              <w:rPr>
                <w:bCs/>
                <w:color w:val="000000" w:themeColor="text1"/>
                <w:sz w:val="26"/>
                <w:szCs w:val="26"/>
                <w:lang w:val="pl-PL"/>
              </w:rPr>
            </w:pPr>
            <w:r w:rsidRPr="00793D18">
              <w:rPr>
                <w:color w:val="000000" w:themeColor="text1"/>
                <w:sz w:val="26"/>
                <w:szCs w:val="26"/>
                <w:lang w:val="fr-FR"/>
              </w:rPr>
              <w:t xml:space="preserve">Vậy HPT có nghiệm </w:t>
            </w:r>
            <w:proofErr w:type="gramStart"/>
            <w:r w:rsidRPr="00793D18">
              <w:rPr>
                <w:color w:val="000000" w:themeColor="text1"/>
                <w:sz w:val="26"/>
                <w:szCs w:val="26"/>
                <w:lang w:val="fr-FR"/>
              </w:rPr>
              <w:t>là:</w:t>
            </w:r>
            <w:proofErr w:type="gramEnd"/>
            <w:r w:rsidRPr="00793D18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x=m+1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y=m</m:t>
                      </m:r>
                    </m:e>
                  </m:eqArr>
                </m:e>
              </m:d>
            </m:oMath>
          </w:p>
          <w:p w14:paraId="035D9E5B" w14:textId="77777777" w:rsidR="00954CD1" w:rsidRPr="00793D18" w:rsidRDefault="00954CD1" w:rsidP="003753C5">
            <w:pPr>
              <w:ind w:left="-67" w:right="-88"/>
              <w:jc w:val="both"/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>Do hệ phương trình có nghiệm (x; y) thỏa mãn:</w:t>
            </w:r>
            <w:r w:rsidRPr="00793D18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=</m:t>
              </m:r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-</m:t>
              </m:r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1</m:t>
              </m:r>
            </m:oMath>
            <w:r w:rsidRPr="00793D18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793D18">
              <w:rPr>
                <w:color w:val="000000" w:themeColor="text1"/>
                <w:sz w:val="26"/>
                <w:szCs w:val="26"/>
              </w:rPr>
              <w:t xml:space="preserve">nên ta có: </w:t>
            </w:r>
            <m:oMath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/>
                          <w:noProof/>
                          <w:color w:val="000000" w:themeColor="text1"/>
                          <w:sz w:val="26"/>
                          <w:szCs w:val="26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=</m:t>
              </m:r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-</m:t>
              </m:r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1</m:t>
              </m:r>
              <m:r>
                <w:rPr>
                  <w:rFonts w:ascii="Cambria Math" w:hAnsi="Cambria Math" w:cs="Cambria Math"/>
                  <w:noProof/>
                  <w:color w:val="000000" w:themeColor="text1"/>
                  <w:sz w:val="26"/>
                  <w:szCs w:val="26"/>
                </w:rPr>
                <m:t>⇔</m:t>
              </m:r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+6m+4=0</m:t>
              </m:r>
              <m:r>
                <w:rPr>
                  <w:rFonts w:ascii="Cambria Math" w:hAnsi="Cambria Math" w:cs="Cambria Math"/>
                  <w:noProof/>
                  <w:color w:val="000000" w:themeColor="text1"/>
                  <w:sz w:val="26"/>
                  <w:szCs w:val="26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/>
                      <w:noProof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color w:val="000000" w:themeColor="text1"/>
                  <w:sz w:val="26"/>
                  <w:szCs w:val="26"/>
                </w:rPr>
                <m:t>+3m+2=0</m:t>
              </m:r>
            </m:oMath>
          </w:p>
          <w:p w14:paraId="3990CCB8" w14:textId="77777777" w:rsidR="00954CD1" w:rsidRPr="00793D18" w:rsidRDefault="00954CD1" w:rsidP="003753C5">
            <w:pPr>
              <w:ind w:left="-67" w:right="-88"/>
              <w:jc w:val="both"/>
              <w:rPr>
                <w:bCs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m+2</m:t>
                  </m:r>
                </m:e>
              </m:d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=0</m:t>
              </m:r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m+1=0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m+2=0</m:t>
                      </m:r>
                    </m:e>
                  </m:eqAr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m=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m=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e>
                  </m:eqArr>
                </m:e>
              </m:d>
            </m:oMath>
            <w:r w:rsidRPr="00793D1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30A8983" w14:textId="77777777" w:rsidR="00954CD1" w:rsidRPr="00793D18" w:rsidRDefault="00954CD1" w:rsidP="003753C5">
            <w:pPr>
              <w:spacing w:before="120"/>
              <w:jc w:val="both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64A11D3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229A9E14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20AF2841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7AA807EC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1B44DF6C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3C3C0149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650A1932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4F757E89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698432C5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0F9CAA14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93D18" w:rsidRPr="00793D18" w14:paraId="0E9101CA" w14:textId="77777777" w:rsidTr="003753C5">
        <w:trPr>
          <w:trHeight w:val="1266"/>
        </w:trPr>
        <w:tc>
          <w:tcPr>
            <w:tcW w:w="1065" w:type="dxa"/>
            <w:vMerge/>
            <w:vAlign w:val="center"/>
          </w:tcPr>
          <w:p w14:paraId="05B28FDD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2E45C30A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  <w:lang w:val="nb-NO" w:eastAsia="en-US"/>
              </w:rPr>
            </w:pPr>
          </w:p>
          <w:p w14:paraId="4558217C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  <w:lang w:val="nb-NO" w:eastAsia="en-US"/>
              </w:rPr>
            </w:pPr>
          </w:p>
          <w:p w14:paraId="61097D7E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  <w:lang w:val="nb-NO" w:eastAsia="en-US"/>
              </w:rPr>
            </w:pPr>
          </w:p>
          <w:p w14:paraId="442036BF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  <w:lang w:val="nb-NO" w:eastAsia="en-US"/>
              </w:rPr>
            </w:pPr>
          </w:p>
          <w:p w14:paraId="22E10D6A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  <w:lang w:val="nb-NO" w:eastAsia="en-US"/>
              </w:rPr>
            </w:pPr>
            <w:r w:rsidRPr="00793D18">
              <w:rPr>
                <w:color w:val="000000" w:themeColor="text1"/>
                <w:sz w:val="26"/>
                <w:szCs w:val="26"/>
                <w:lang w:val="nb-NO" w:eastAsia="en-US"/>
              </w:rPr>
              <w:t>2</w:t>
            </w:r>
          </w:p>
        </w:tc>
        <w:tc>
          <w:tcPr>
            <w:tcW w:w="7490" w:type="dxa"/>
          </w:tcPr>
          <w:p w14:paraId="2ECC4EAF" w14:textId="77777777" w:rsidR="00954CD1" w:rsidRPr="00793D18" w:rsidRDefault="00954CD1" w:rsidP="003753C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1) Gọi thời gian người thứ nhất làm xong công việc là x (giờ) và thời gian người thứ hai làm xong công việc là y (giờ), điều kiện: x, y &gt; 16. </w:t>
            </w:r>
          </w:p>
          <w:p w14:paraId="6EF36BBC" w14:textId="77777777" w:rsidR="00954CD1" w:rsidRPr="00793D18" w:rsidRDefault="00954CD1" w:rsidP="003753C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Hai người thợ cùng làm chung một công việc trong 16 giờ thì xong nên ta có phương trình: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y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16</m:t>
                  </m:r>
                </m:den>
              </m:f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(1)</w:t>
            </w:r>
          </w:p>
          <w:p w14:paraId="0B78F52D" w14:textId="77777777" w:rsidR="00954CD1" w:rsidRPr="00793D18" w:rsidRDefault="00954CD1" w:rsidP="003753C5">
            <w:pPr>
              <w:ind w:left="-67" w:right="-88"/>
              <w:jc w:val="both"/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Người thứ nhất làm 3 giờ và người thứ hai làm 6 giờ thì cả hai người làm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4</m:t>
                  </m:r>
                </m:den>
              </m:f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công việc nên ta có phương trình:</w:t>
            </w:r>
          </w:p>
          <w:p w14:paraId="3A6265C9" w14:textId="77777777" w:rsidR="00954CD1" w:rsidRPr="00793D18" w:rsidRDefault="00954CD1" w:rsidP="003753C5">
            <w:pPr>
              <w:ind w:left="-67" w:right="-88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y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4</m:t>
                  </m:r>
                </m:den>
              </m:f>
            </m:oMath>
            <w:r w:rsidRPr="00793D18">
              <w:rPr>
                <w:color w:val="000000" w:themeColor="text1"/>
                <w:sz w:val="26"/>
                <w:szCs w:val="26"/>
                <w:lang w:val="fr-FR"/>
              </w:rPr>
              <w:t xml:space="preserve"> (2). Từ (1) và (2) ta có </w:t>
            </w:r>
            <w:proofErr w:type="gramStart"/>
            <w:r w:rsidRPr="00793D18">
              <w:rPr>
                <w:color w:val="000000" w:themeColor="text1"/>
                <w:sz w:val="26"/>
                <w:szCs w:val="26"/>
                <w:lang w:val="fr-FR"/>
              </w:rPr>
              <w:t>HPT:</w:t>
            </w:r>
            <w:proofErr w:type="gramEnd"/>
            <w:r w:rsidRPr="00793D18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16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eqArr>
                </m:e>
              </m:d>
            </m:oMath>
          </w:p>
          <w:p w14:paraId="6BE7B0D3" w14:textId="77777777" w:rsidR="00954CD1" w:rsidRPr="00793D18" w:rsidRDefault="00954CD1" w:rsidP="003753C5">
            <w:pPr>
              <w:ind w:left="-67" w:right="-88"/>
              <w:jc w:val="both"/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16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eqAr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16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16</m:t>
                          </m:r>
                        </m:den>
                      </m:f>
                    </m:e>
                  </m:eqAr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48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16</m:t>
                          </m:r>
                        </m:den>
                      </m:f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y=48</m:t>
                      </m:r>
                    </m:e>
                  </m:eqArr>
                </m:e>
              </m:d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24</m:t>
                          </m:r>
                        </m:den>
                      </m:f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y=48</m:t>
                      </m:r>
                    </m:e>
                  </m:eqArr>
                </m:e>
              </m:d>
            </m:oMath>
          </w:p>
          <w:p w14:paraId="32778291" w14:textId="77777777" w:rsidR="00954CD1" w:rsidRPr="00793D18" w:rsidRDefault="00954CD1" w:rsidP="003753C5">
            <w:pPr>
              <w:tabs>
                <w:tab w:val="left" w:pos="3555"/>
              </w:tabs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x=24</m:t>
                      </m:r>
                    </m:e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y=48</m:t>
                      </m:r>
                    </m:e>
                  </m:eqArr>
                </m:e>
              </m:d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(TM). Vậy người thứ nhất làm xong công việc là 24 (giờ) và người thứ hai làm xong công việc là 48 (giờ)</w:t>
            </w:r>
          </w:p>
        </w:tc>
        <w:tc>
          <w:tcPr>
            <w:tcW w:w="1134" w:type="dxa"/>
          </w:tcPr>
          <w:p w14:paraId="2DD8CE84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71776F9F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  <w:p w14:paraId="0E022685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038C6442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3BEEE456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56BA7F19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4BAAC357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7114B19A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  <w:p w14:paraId="41EE4859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6D5A4B48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3C06F7E7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  <w:p w14:paraId="72611E60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12D73154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648C1F15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6E9151FA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5802CC7E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7E6BF488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729A5656" w14:textId="77777777" w:rsidTr="003753C5">
        <w:trPr>
          <w:trHeight w:val="4241"/>
        </w:trPr>
        <w:tc>
          <w:tcPr>
            <w:tcW w:w="1065" w:type="dxa"/>
            <w:vMerge w:val="restart"/>
            <w:vAlign w:val="center"/>
          </w:tcPr>
          <w:p w14:paraId="6BFE69F0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>Câu 4</w:t>
            </w:r>
          </w:p>
          <w:p w14:paraId="1A3307F0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(3 điểm)</w:t>
            </w:r>
          </w:p>
          <w:p w14:paraId="32C43D75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2D767EFB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35F235FB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280DAD03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2FB302DD" w14:textId="77777777" w:rsidR="00954CD1" w:rsidRPr="00793D18" w:rsidRDefault="00954CD1" w:rsidP="003753C5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90" w:type="dxa"/>
          </w:tcPr>
          <w:p w14:paraId="0181A9A9" w14:textId="77777777" w:rsidR="00954CD1" w:rsidRPr="00793D18" w:rsidRDefault="00954CD1" w:rsidP="003753C5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en-US"/>
              </w:rPr>
            </w:pPr>
            <w:r w:rsidRPr="00793D18">
              <w:rPr>
                <w:rFonts w:eastAsia="Calibri"/>
                <w:bCs/>
                <w:color w:val="000000" w:themeColor="text1"/>
                <w:sz w:val="26"/>
                <w:szCs w:val="26"/>
              </w:rPr>
              <w:t>Vẽ hình đúng</w:t>
            </w:r>
          </w:p>
          <w:p w14:paraId="665675E9" w14:textId="77777777" w:rsidR="00954CD1" w:rsidRPr="00793D18" w:rsidRDefault="00954CD1" w:rsidP="003753C5">
            <w:pPr>
              <w:rPr>
                <w:rFonts w:eastAsia="Calibri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1DF64A5C" w14:textId="2ACE8737" w:rsidR="00954CD1" w:rsidRPr="00793D18" w:rsidRDefault="00954CD1" w:rsidP="00793D18">
            <w:pPr>
              <w:tabs>
                <w:tab w:val="left" w:pos="428"/>
              </w:tabs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en-US"/>
              </w:rPr>
            </w:pPr>
            <w:r w:rsidRPr="00793D18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009F737" wp14:editId="195DABEF">
                  <wp:extent cx="1952625" cy="2066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C8F5AC8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55DF783D" w14:textId="77777777" w:rsidTr="003753C5">
        <w:trPr>
          <w:trHeight w:val="515"/>
        </w:trPr>
        <w:tc>
          <w:tcPr>
            <w:tcW w:w="1065" w:type="dxa"/>
            <w:vMerge/>
            <w:vAlign w:val="center"/>
          </w:tcPr>
          <w:p w14:paraId="25EF1D7A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614A8B17" w14:textId="77777777" w:rsidR="00954CD1" w:rsidRPr="00793D18" w:rsidRDefault="00954CD1" w:rsidP="003753C5">
            <w:pPr>
              <w:spacing w:before="60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7490" w:type="dxa"/>
          </w:tcPr>
          <w:p w14:paraId="03C6CCEC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Do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AEB</m:t>
                  </m:r>
                </m:e>
              </m:acc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;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ADB</m:t>
                      </m:r>
                    </m:e>
                  </m:acc>
                </m:e>
              </m:func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⇒</m:t>
              </m:r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hai điểm D, E cùng thuộc đường tròn      đường kính AB. Vậy 4 điểm A,B, D, E cùng thuộc đường tròn đường kính AB.</w:t>
            </w:r>
          </w:p>
          <w:p w14:paraId="7CB02BDC" w14:textId="77777777" w:rsidR="00954CD1" w:rsidRPr="00793D18" w:rsidRDefault="00954CD1" w:rsidP="003753C5">
            <w:pPr>
              <w:rPr>
                <w:b/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Tâm I của đường tròn là trung điểm của AB    </w:t>
            </w:r>
          </w:p>
        </w:tc>
        <w:tc>
          <w:tcPr>
            <w:tcW w:w="1134" w:type="dxa"/>
          </w:tcPr>
          <w:p w14:paraId="0D8F849F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0,75</w:t>
            </w:r>
          </w:p>
        </w:tc>
      </w:tr>
      <w:tr w:rsidR="00793D18" w:rsidRPr="00793D18" w14:paraId="082E9D48" w14:textId="77777777" w:rsidTr="003753C5">
        <w:tc>
          <w:tcPr>
            <w:tcW w:w="1065" w:type="dxa"/>
            <w:vMerge/>
            <w:vAlign w:val="center"/>
          </w:tcPr>
          <w:p w14:paraId="7914AA00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28CACD25" w14:textId="77777777" w:rsidR="00954CD1" w:rsidRPr="00793D18" w:rsidRDefault="00954CD1" w:rsidP="003753C5">
            <w:pPr>
              <w:spacing w:before="60"/>
              <w:rPr>
                <w:color w:val="000000" w:themeColor="text1"/>
                <w:sz w:val="26"/>
                <w:szCs w:val="26"/>
                <w:lang w:val="pt-BR" w:eastAsia="en-US"/>
              </w:rPr>
            </w:pPr>
          </w:p>
        </w:tc>
        <w:tc>
          <w:tcPr>
            <w:tcW w:w="7490" w:type="dxa"/>
          </w:tcPr>
          <w:p w14:paraId="072CC3C2" w14:textId="77777777" w:rsidR="00954CD1" w:rsidRPr="00793D18" w:rsidRDefault="00954CD1" w:rsidP="003753C5">
            <w:pPr>
              <w:rPr>
                <w:b/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Ta có tứ giác ABDE nội tiếp đường tròn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BAD</m:t>
                  </m:r>
                </m:e>
              </m:acc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BED</m:t>
                  </m:r>
                </m:e>
              </m:acc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( hai góc nội tiếp cùng chắn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BD</m:t>
                  </m:r>
                </m:e>
              </m:groupChr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).</w:t>
            </w:r>
          </w:p>
          <w:p w14:paraId="5B5EAF9C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Mặt khác trong đường tròn (O):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BAD</m:t>
                  </m:r>
                </m:e>
              </m:acc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BNM</m:t>
                  </m:r>
                </m:e>
              </m:acc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( hai góc nội tiếp cùng chắn </w:t>
            </w:r>
            <m:oMath>
              <m:groupChr>
                <m:groupChrPr>
                  <m:chr m:val="⏜"/>
                  <m:pos m:val="top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BM</m:t>
                  </m:r>
                </m:e>
              </m:groupChr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)</w:t>
            </w:r>
          </w:p>
          <w:p w14:paraId="5A83CE1C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</w:rPr>
                  <m:t>⇒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/>
                        <w:color w:val="000000" w:themeColor="text1"/>
                        <w:sz w:val="26"/>
                        <w:szCs w:val="26"/>
                      </w:rPr>
                      <m:t>BED</m:t>
                    </m:r>
                  </m:e>
                </m:acc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/>
                        <w:color w:val="000000" w:themeColor="text1"/>
                        <w:sz w:val="26"/>
                        <w:szCs w:val="26"/>
                      </w:rPr>
                      <m:t>BNM</m:t>
                    </m:r>
                  </m:e>
                </m:acc>
                <m:r>
                  <w:rPr>
                    <w:rFonts w:ascii="Cambria Math" w:hAnsi="Cambria Math" w:cs="Cambria Math"/>
                    <w:color w:val="000000" w:themeColor="text1"/>
                    <w:sz w:val="26"/>
                    <w:szCs w:val="26"/>
                  </w:rPr>
                  <m:t>⇒</m:t>
                </m:r>
                <m:r>
                  <w:rPr>
                    <w:rFonts w:ascii="Cambria Math"/>
                    <w:color w:val="000000" w:themeColor="text1"/>
                    <w:sz w:val="26"/>
                    <w:szCs w:val="26"/>
                  </w:rPr>
                  <m:t>DE//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/>
                        <w:color w:val="000000" w:themeColor="text1"/>
                        <w:sz w:val="26"/>
                        <w:szCs w:val="26"/>
                      </w:rPr>
                      <m:t>MN</m:t>
                    </m:r>
                  </m:fName>
                  <m:e/>
                </m:func>
              </m:oMath>
            </m:oMathPara>
          </w:p>
          <w:p w14:paraId="0D86EB3B" w14:textId="77777777" w:rsidR="00954CD1" w:rsidRPr="00793D18" w:rsidRDefault="00954CD1" w:rsidP="003753C5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FAEEDC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0,5</w:t>
            </w:r>
          </w:p>
          <w:p w14:paraId="34AA18C8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7C858698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29898289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  <w:p w14:paraId="1B618B6D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0,5</w:t>
            </w:r>
          </w:p>
        </w:tc>
      </w:tr>
      <w:tr w:rsidR="00793D18" w:rsidRPr="00793D18" w14:paraId="227A6BE7" w14:textId="77777777" w:rsidTr="003753C5">
        <w:tc>
          <w:tcPr>
            <w:tcW w:w="1065" w:type="dxa"/>
            <w:vMerge/>
            <w:vAlign w:val="center"/>
          </w:tcPr>
          <w:p w14:paraId="7F548DF9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69D779D9" w14:textId="77777777" w:rsidR="00954CD1" w:rsidRPr="00793D18" w:rsidRDefault="00954CD1" w:rsidP="003753C5">
            <w:pPr>
              <w:spacing w:before="60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7490" w:type="dxa"/>
          </w:tcPr>
          <w:p w14:paraId="0A6A655C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Kẻ đường kính AF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ABF</m:t>
                  </m:r>
                </m:e>
              </m:acc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⇒</m:t>
              </m:r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FB</m:t>
              </m:r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⊥</m:t>
              </m:r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AB</m:t>
              </m:r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2EBF20A3" w14:textId="77777777" w:rsidR="00954CD1" w:rsidRPr="00793D18" w:rsidRDefault="00954CD1" w:rsidP="003753C5">
            <w:pPr>
              <w:rPr>
                <w:b/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    Gọi H là trực tâm của </w:t>
            </w:r>
            <m:oMath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ΔABC</m:t>
              </m:r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⇒</m:t>
              </m:r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CH</m:t>
              </m:r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⊥</m:t>
              </m:r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AB</m:t>
              </m:r>
            </m:oMath>
            <w:r w:rsidRPr="00793D18">
              <w:rPr>
                <w:color w:val="000000" w:themeColor="text1"/>
                <w:sz w:val="26"/>
                <w:szCs w:val="26"/>
              </w:rPr>
              <w:t>. Suy ra FB//CH</w:t>
            </w:r>
          </w:p>
          <w:p w14:paraId="7553D91D" w14:textId="77777777" w:rsidR="00954CD1" w:rsidRPr="00793D18" w:rsidRDefault="00954CD1" w:rsidP="003753C5">
            <w:pPr>
              <w:rPr>
                <w:b/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Tương tự FC//BH. Vậy BHCF là hình bình hành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⇒</m:t>
              </m:r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CH=BF</m:t>
              </m:r>
            </m:oMath>
          </w:p>
          <w:p w14:paraId="2CBD2DD0" w14:textId="77777777" w:rsidR="00954CD1" w:rsidRPr="00793D18" w:rsidRDefault="00954CD1" w:rsidP="003753C5">
            <w:pPr>
              <w:rPr>
                <w:b/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Do (O) và dây AB cố định nên BF không đổi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⇒</m:t>
              </m:r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CH không đổi</w:t>
            </w:r>
          </w:p>
          <w:p w14:paraId="70935D33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Dễ thấy đường tròn ngoại tiếp </w:t>
            </w:r>
            <m:oMath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Δ</m:t>
              </m:r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CDE có đường kính CH </w:t>
            </w:r>
          </w:p>
          <w:p w14:paraId="606B6928" w14:textId="77777777" w:rsidR="00954CD1" w:rsidRPr="00793D18" w:rsidRDefault="00954CD1" w:rsidP="003753C5">
            <w:pPr>
              <w:rPr>
                <w:b/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( Vì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HEC</m:t>
                  </m:r>
                </m:e>
              </m:acc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HDC</m:t>
                  </m:r>
                </m:e>
              </m:acc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sup>
              </m:sSup>
            </m:oMath>
            <w:r w:rsidRPr="00793D18">
              <w:rPr>
                <w:color w:val="000000" w:themeColor="text1"/>
                <w:sz w:val="26"/>
                <w:szCs w:val="26"/>
              </w:rPr>
              <w:t>). Vậy độ dài bán kính đường tròn ngoại tiếp tam giác CDE không đổi.</w:t>
            </w:r>
          </w:p>
        </w:tc>
        <w:tc>
          <w:tcPr>
            <w:tcW w:w="1134" w:type="dxa"/>
          </w:tcPr>
          <w:p w14:paraId="13AE18A6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18F4481D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6E7F2FAA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20547044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  <w:p w14:paraId="62639C92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  <w:tr w:rsidR="00793D18" w:rsidRPr="00793D18" w14:paraId="12544EB7" w14:textId="77777777" w:rsidTr="003753C5">
        <w:trPr>
          <w:trHeight w:val="713"/>
        </w:trPr>
        <w:tc>
          <w:tcPr>
            <w:tcW w:w="1065" w:type="dxa"/>
            <w:vMerge w:val="restart"/>
            <w:vAlign w:val="center"/>
          </w:tcPr>
          <w:p w14:paraId="4D8A2EBF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  <w:t>Câu 5</w:t>
            </w:r>
          </w:p>
          <w:p w14:paraId="49302735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(1điểm)</w:t>
            </w:r>
          </w:p>
        </w:tc>
        <w:tc>
          <w:tcPr>
            <w:tcW w:w="484" w:type="dxa"/>
          </w:tcPr>
          <w:p w14:paraId="575D0394" w14:textId="77777777" w:rsidR="00954CD1" w:rsidRPr="00793D18" w:rsidRDefault="00954CD1" w:rsidP="003753C5">
            <w:pPr>
              <w:ind w:firstLine="720"/>
              <w:rPr>
                <w:color w:val="000000" w:themeColor="text1"/>
                <w:position w:val="-32"/>
                <w:sz w:val="26"/>
                <w:szCs w:val="26"/>
              </w:rPr>
            </w:pPr>
          </w:p>
        </w:tc>
        <w:tc>
          <w:tcPr>
            <w:tcW w:w="7490" w:type="dxa"/>
          </w:tcPr>
          <w:p w14:paraId="265F311D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>Ta có: VT=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b</m:t>
                              </m:r>
                            </m:den>
                          </m:f>
                        </m:e>
                      </m:rad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a</m:t>
                              </m:r>
                            </m:den>
                          </m:f>
                        </m:e>
                      </m:rad>
                    </m:e>
                  </m:d>
                </m:e>
                <m:sup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+2</m:t>
              </m:r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b+a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a+b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(1)</w:t>
            </w:r>
          </w:p>
          <w:p w14:paraId="2CEBF20A" w14:textId="77777777" w:rsidR="00954CD1" w:rsidRPr="00793D18" w:rsidRDefault="00954CD1" w:rsidP="003753C5">
            <w:pPr>
              <w:ind w:firstLine="720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2B12E90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2A5B9A15" w14:textId="77777777" w:rsidTr="003753C5">
        <w:trPr>
          <w:trHeight w:val="713"/>
        </w:trPr>
        <w:tc>
          <w:tcPr>
            <w:tcW w:w="1065" w:type="dxa"/>
            <w:vMerge/>
            <w:vAlign w:val="center"/>
          </w:tcPr>
          <w:p w14:paraId="475C7475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40EC8C43" w14:textId="77777777" w:rsidR="00954CD1" w:rsidRPr="00793D18" w:rsidRDefault="00954CD1" w:rsidP="003753C5">
            <w:pPr>
              <w:ind w:left="720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7490" w:type="dxa"/>
          </w:tcPr>
          <w:p w14:paraId="4DCDC56C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>Do a dương và a</w:t>
            </w:r>
            <w:r w:rsidRPr="00793D18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793D18">
              <w:rPr>
                <w:color w:val="000000" w:themeColor="text1"/>
                <w:sz w:val="26"/>
                <w:szCs w:val="26"/>
              </w:rPr>
              <w:t xml:space="preserve"> + b</w:t>
            </w:r>
            <w:r w:rsidRPr="00793D18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793D18">
              <w:rPr>
                <w:color w:val="000000" w:themeColor="text1"/>
                <w:sz w:val="26"/>
                <w:szCs w:val="26"/>
              </w:rPr>
              <w:t xml:space="preserve"> = 1 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⇒</m:t>
              </m:r>
            </m:oMath>
            <w:r w:rsidRPr="00793D18">
              <w:rPr>
                <w:color w:val="000000" w:themeColor="text1"/>
                <w:sz w:val="26"/>
                <w:szCs w:val="26"/>
              </w:rPr>
              <w:t xml:space="preserve">  0 &lt; a &lt; 1 nên (1) là tổng của hai số dương, áp dụng BĐT Cosy cho (1).Ta có: </w:t>
            </w:r>
          </w:p>
          <w:p w14:paraId="6A1BAD54" w14:textId="77777777" w:rsidR="00954CD1" w:rsidRPr="00793D18" w:rsidRDefault="00954CD1" w:rsidP="003753C5">
            <w:pPr>
              <w:ind w:left="720"/>
              <w:rPr>
                <w:color w:val="000000" w:themeColor="text1"/>
                <w:sz w:val="26"/>
                <w:szCs w:val="26"/>
                <w:lang w:val="fr-FR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 xml:space="preserve">VT </w:t>
            </w:r>
            <m:oMath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≥</m:t>
              </m:r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a</m:t>
                          </m:r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b</m:t>
                          </m:r>
                        </m:e>
                      </m:d>
                    </m:num>
                    <m:den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a</m:t>
                      </m:r>
                    </m:den>
                  </m:f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a</m:t>
                          </m:r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b</m:t>
                          </m:r>
                        </m:e>
                      </m:d>
                    </m:num>
                    <m:den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b</m:t>
                      </m:r>
                    </m:den>
                  </m:f>
                </m:e>
              </m:rad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a</m:t>
                              </m:r>
                              <m:r>
                                <w:rPr>
                                  <w:rFonts w:asci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b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ab</m:t>
                      </m:r>
                    </m:den>
                  </m:f>
                </m:e>
              </m:rad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+2ab</m:t>
                      </m:r>
                    </m:num>
                    <m:den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ab</m:t>
                      </m:r>
                    </m:den>
                  </m:f>
                </m:e>
              </m:rad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</m:rad>
            </m:oMath>
          </w:p>
        </w:tc>
        <w:tc>
          <w:tcPr>
            <w:tcW w:w="1134" w:type="dxa"/>
            <w:vAlign w:val="center"/>
          </w:tcPr>
          <w:p w14:paraId="42D55B56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0E1DDAB2" w14:textId="77777777" w:rsidR="00954CD1" w:rsidRPr="00793D18" w:rsidRDefault="00954CD1" w:rsidP="003753C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nb-NO"/>
              </w:rPr>
              <w:t>0,25</w:t>
            </w:r>
          </w:p>
        </w:tc>
      </w:tr>
      <w:tr w:rsidR="00793D18" w:rsidRPr="00793D18" w14:paraId="48CD1E23" w14:textId="77777777" w:rsidTr="003753C5">
        <w:trPr>
          <w:trHeight w:val="983"/>
        </w:trPr>
        <w:tc>
          <w:tcPr>
            <w:tcW w:w="1065" w:type="dxa"/>
            <w:vMerge/>
            <w:vAlign w:val="center"/>
          </w:tcPr>
          <w:p w14:paraId="1732F30B" w14:textId="77777777" w:rsidR="00954CD1" w:rsidRPr="00793D18" w:rsidRDefault="00954CD1" w:rsidP="003753C5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84" w:type="dxa"/>
          </w:tcPr>
          <w:p w14:paraId="18A2B78D" w14:textId="77777777" w:rsidR="00954CD1" w:rsidRPr="00793D18" w:rsidRDefault="00954CD1" w:rsidP="003753C5">
            <w:pPr>
              <w:ind w:firstLine="720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7490" w:type="dxa"/>
          </w:tcPr>
          <w:p w14:paraId="35686BCC" w14:textId="77777777" w:rsidR="00954CD1" w:rsidRPr="00793D18" w:rsidRDefault="00954CD1" w:rsidP="003753C5">
            <w:pPr>
              <w:rPr>
                <w:color w:val="000000" w:themeColor="text1"/>
                <w:sz w:val="26"/>
                <w:szCs w:val="26"/>
              </w:rPr>
            </w:pPr>
            <w:r w:rsidRPr="00793D18">
              <w:rPr>
                <w:color w:val="000000" w:themeColor="text1"/>
                <w:sz w:val="26"/>
                <w:szCs w:val="26"/>
              </w:rPr>
              <w:t>Dấu "=" xảy ra khi và chỉ khi a</w:t>
            </w:r>
            <w:r w:rsidRPr="00793D18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793D18">
              <w:rPr>
                <w:color w:val="000000" w:themeColor="text1"/>
                <w:sz w:val="26"/>
                <w:szCs w:val="26"/>
              </w:rPr>
              <w:t xml:space="preserve"> + b</w:t>
            </w:r>
            <w:r w:rsidRPr="00793D18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793D18">
              <w:rPr>
                <w:color w:val="000000" w:themeColor="text1"/>
                <w:sz w:val="26"/>
                <w:szCs w:val="26"/>
              </w:rPr>
              <w:t xml:space="preserve"> = 1 và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a+b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a+b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hAnsi="Cambria Math" w:cs="Cambria Math"/>
                  <w:color w:val="000000" w:themeColor="text1"/>
                  <w:sz w:val="26"/>
                  <w:szCs w:val="26"/>
                </w:rPr>
                <m:t>⇔</m:t>
              </m:r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>a=b=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1134" w:type="dxa"/>
          </w:tcPr>
          <w:p w14:paraId="01FC4735" w14:textId="77777777" w:rsidR="00954CD1" w:rsidRPr="00793D18" w:rsidRDefault="00954CD1" w:rsidP="003753C5">
            <w:pPr>
              <w:spacing w:before="120"/>
              <w:jc w:val="center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793D18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4644646A" w14:textId="77777777" w:rsidR="00954CD1" w:rsidRPr="00793D18" w:rsidRDefault="00954CD1" w:rsidP="003753C5">
            <w:pPr>
              <w:spacing w:before="120"/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45A1A527" w14:textId="77777777" w:rsidR="00382DBC" w:rsidRPr="009358C9" w:rsidRDefault="00382DBC">
      <w:pPr>
        <w:rPr>
          <w:sz w:val="26"/>
          <w:szCs w:val="26"/>
        </w:rPr>
      </w:pPr>
    </w:p>
    <w:sectPr w:rsidR="00382DBC" w:rsidRPr="009358C9" w:rsidSect="009358C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86B"/>
    <w:multiLevelType w:val="hybridMultilevel"/>
    <w:tmpl w:val="DB5CE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49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D1"/>
    <w:rsid w:val="00270FCF"/>
    <w:rsid w:val="00382DBC"/>
    <w:rsid w:val="00683C08"/>
    <w:rsid w:val="00793D18"/>
    <w:rsid w:val="009358C9"/>
    <w:rsid w:val="00954CD1"/>
    <w:rsid w:val="00E67F34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27C3"/>
  <w15:chartTrackingRefBased/>
  <w15:docId w15:val="{72B5ED57-F68C-4906-B7B4-3AA8C92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54C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3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e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838</Words>
  <Characters>4783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2022-03-10T14:39:00Z</dcterms:created>
  <dcterms:modified xsi:type="dcterms:W3CDTF">2023-02-01T10:19:00Z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