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D9" w:rsidRPr="00F21986" w:rsidRDefault="00AC54D9" w:rsidP="00AC54D9">
      <w:pPr>
        <w:rPr>
          <w:szCs w:val="28"/>
        </w:rPr>
      </w:pPr>
      <w:r w:rsidRPr="00F21986">
        <w:rPr>
          <w:szCs w:val="28"/>
        </w:rPr>
        <w:t>Ngày soạn:</w:t>
      </w:r>
    </w:p>
    <w:p w:rsidR="00AC54D9" w:rsidRPr="00F21986" w:rsidRDefault="00AC54D9" w:rsidP="00AC54D9">
      <w:pPr>
        <w:rPr>
          <w:szCs w:val="28"/>
        </w:rPr>
      </w:pPr>
      <w:r w:rsidRPr="00F21986">
        <w:rPr>
          <w:szCs w:val="28"/>
        </w:rPr>
        <w:t xml:space="preserve">Ngày dạy: </w:t>
      </w:r>
    </w:p>
    <w:p w:rsidR="00AC54D9" w:rsidRPr="00F21986" w:rsidRDefault="00AC54D9" w:rsidP="00AC54D9">
      <w:pPr>
        <w:jc w:val="center"/>
        <w:rPr>
          <w:b/>
          <w:szCs w:val="28"/>
        </w:rPr>
      </w:pPr>
      <w:r w:rsidRPr="00F21986">
        <w:rPr>
          <w:b/>
          <w:szCs w:val="28"/>
        </w:rPr>
        <w:t xml:space="preserve">Bài 11. </w:t>
      </w:r>
      <w:r w:rsidR="0008432A">
        <w:rPr>
          <w:b/>
          <w:szCs w:val="28"/>
        </w:rPr>
        <w:t>PHƯƠNG PHÁP TÁCH BIỆT VÀ TINH CHẾ</w:t>
      </w:r>
      <w:r w:rsidRPr="00F21986">
        <w:rPr>
          <w:b/>
          <w:szCs w:val="28"/>
        </w:rPr>
        <w:t xml:space="preserve"> HỢP CHẤT HỮU CƠ</w:t>
      </w:r>
    </w:p>
    <w:p w:rsidR="00AC54D9" w:rsidRPr="00F21986" w:rsidRDefault="00AC54D9" w:rsidP="00AC54D9">
      <w:pPr>
        <w:tabs>
          <w:tab w:val="left" w:pos="142"/>
        </w:tabs>
        <w:ind w:left="-567"/>
        <w:jc w:val="center"/>
        <w:rPr>
          <w:rFonts w:eastAsia="Times New Roman" w:cs="Times New Roman"/>
          <w:b/>
          <w:bCs/>
          <w:color w:val="000000"/>
          <w:szCs w:val="28"/>
          <w:lang w:val="pt-BR"/>
        </w:rPr>
      </w:pPr>
    </w:p>
    <w:p w:rsidR="00AC54D9" w:rsidRPr="00F21986" w:rsidRDefault="00AC54D9" w:rsidP="00AC54D9">
      <w:pPr>
        <w:tabs>
          <w:tab w:val="left" w:pos="142"/>
        </w:tabs>
        <w:jc w:val="both"/>
        <w:rPr>
          <w:rFonts w:eastAsia="Times New Roman" w:cs="Times New Roman"/>
          <w:b/>
          <w:color w:val="000000"/>
          <w:szCs w:val="28"/>
          <w:lang w:val="pt-BR"/>
        </w:rPr>
      </w:pPr>
      <w:r w:rsidRPr="00F21986">
        <w:rPr>
          <w:rFonts w:eastAsia="Times New Roman" w:cs="Times New Roman"/>
          <w:b/>
          <w:color w:val="000000"/>
          <w:szCs w:val="28"/>
          <w:lang w:val="pt-BR"/>
        </w:rPr>
        <w:t xml:space="preserve">I. MỤC TIÊU </w:t>
      </w:r>
    </w:p>
    <w:p w:rsidR="00AC54D9" w:rsidRPr="00F21986" w:rsidRDefault="00AC54D9" w:rsidP="00AC54D9">
      <w:pPr>
        <w:tabs>
          <w:tab w:val="left" w:pos="142"/>
        </w:tabs>
        <w:jc w:val="both"/>
        <w:rPr>
          <w:rFonts w:eastAsia="Times New Roman" w:cs="Times New Roman"/>
          <w:b/>
          <w:color w:val="000000"/>
          <w:szCs w:val="28"/>
          <w:lang w:val="pt-BR"/>
        </w:rPr>
      </w:pPr>
      <w:r w:rsidRPr="00F21986">
        <w:rPr>
          <w:rFonts w:eastAsia="Times New Roman" w:cs="Times New Roman"/>
          <w:b/>
          <w:color w:val="000000"/>
          <w:szCs w:val="28"/>
          <w:lang w:val="pt-BR"/>
        </w:rPr>
        <w:t>1. Kiến thức</w:t>
      </w:r>
    </w:p>
    <w:p w:rsidR="00AC54D9" w:rsidRPr="00F21986" w:rsidRDefault="00AC54D9" w:rsidP="00AC54D9">
      <w:pPr>
        <w:tabs>
          <w:tab w:val="left" w:pos="142"/>
        </w:tabs>
        <w:ind w:firstLine="142"/>
        <w:contextualSpacing/>
        <w:jc w:val="both"/>
        <w:rPr>
          <w:rFonts w:eastAsia="Times New Roman" w:cs="Times New Roman"/>
          <w:color w:val="000000"/>
          <w:szCs w:val="28"/>
          <w:lang w:val="pt-BR"/>
        </w:rPr>
      </w:pPr>
      <w:r w:rsidRPr="00F21986">
        <w:rPr>
          <w:rFonts w:eastAsia="Times New Roman" w:cs="Times New Roman"/>
          <w:color w:val="000000"/>
          <w:szCs w:val="28"/>
          <w:lang w:val="pt-BR"/>
        </w:rPr>
        <w:t>- Trình bày được nguyên tắc và cách thức tiến hành các phương pháp tách biệt và tinh chế hợp chất hữu cơ: chưng cất, chiết, kết tinh và sơ lược về sắc kí cột.</w:t>
      </w:r>
    </w:p>
    <w:p w:rsidR="00AC54D9" w:rsidRPr="00F21986" w:rsidRDefault="00AC54D9" w:rsidP="00AC54D9">
      <w:pPr>
        <w:tabs>
          <w:tab w:val="left" w:pos="142"/>
        </w:tabs>
        <w:ind w:firstLine="142"/>
        <w:contextualSpacing/>
        <w:jc w:val="both"/>
        <w:rPr>
          <w:rFonts w:eastAsia="Times New Roman" w:cs="Times New Roman"/>
          <w:color w:val="000000"/>
          <w:szCs w:val="28"/>
          <w:lang w:val="pt-BR"/>
        </w:rPr>
      </w:pPr>
      <w:r w:rsidRPr="00F21986">
        <w:rPr>
          <w:rFonts w:eastAsia="Times New Roman" w:cs="Times New Roman"/>
          <w:color w:val="000000"/>
          <w:szCs w:val="28"/>
          <w:lang w:val="pt-BR"/>
        </w:rPr>
        <w:t>- Thực hiện được các thí nghiệm về chưng cất thường, chiết.</w:t>
      </w:r>
    </w:p>
    <w:p w:rsidR="00AC54D9" w:rsidRPr="00F21986" w:rsidRDefault="00AC54D9" w:rsidP="00AC54D9">
      <w:pPr>
        <w:tabs>
          <w:tab w:val="left" w:pos="142"/>
        </w:tabs>
        <w:ind w:firstLine="142"/>
        <w:contextualSpacing/>
        <w:jc w:val="both"/>
        <w:rPr>
          <w:rFonts w:eastAsia="Times New Roman" w:cs="Times New Roman"/>
          <w:color w:val="000000"/>
          <w:szCs w:val="28"/>
          <w:lang w:val="pt-BR"/>
        </w:rPr>
      </w:pPr>
      <w:r w:rsidRPr="00F21986">
        <w:rPr>
          <w:rFonts w:eastAsia="Times New Roman" w:cs="Times New Roman"/>
          <w:color w:val="000000"/>
          <w:szCs w:val="28"/>
          <w:lang w:val="pt-BR"/>
        </w:rPr>
        <w:t>- Vận dụng được các phương pháp: chưng cất thường, chiết, kết tinh để tách biệt và tinh chế một số hợp chất hữu cơ trong cuộc sống.</w:t>
      </w:r>
    </w:p>
    <w:p w:rsidR="00AC54D9" w:rsidRPr="00F21986" w:rsidRDefault="00AC54D9" w:rsidP="00AC54D9">
      <w:pPr>
        <w:tabs>
          <w:tab w:val="left" w:pos="142"/>
        </w:tabs>
        <w:jc w:val="both"/>
        <w:rPr>
          <w:rFonts w:eastAsia="Times New Roman" w:cs="Times New Roman"/>
          <w:b/>
          <w:szCs w:val="28"/>
          <w:lang w:val="pt-BR"/>
        </w:rPr>
      </w:pPr>
      <w:r w:rsidRPr="00F21986">
        <w:rPr>
          <w:rFonts w:eastAsia="Times New Roman" w:cs="Times New Roman"/>
          <w:b/>
          <w:szCs w:val="28"/>
          <w:lang w:val="pt-BR"/>
        </w:rPr>
        <w:t>2. Năng lực</w:t>
      </w:r>
    </w:p>
    <w:p w:rsidR="00AC54D9" w:rsidRPr="00F21986" w:rsidRDefault="00AC54D9" w:rsidP="00AC54D9">
      <w:pPr>
        <w:tabs>
          <w:tab w:val="left" w:pos="142"/>
        </w:tabs>
        <w:jc w:val="both"/>
        <w:rPr>
          <w:rFonts w:eastAsia="Calibri" w:cs="Times New Roman"/>
          <w:color w:val="FF0000"/>
          <w:szCs w:val="28"/>
          <w:lang w:val="pt-BR"/>
        </w:rPr>
      </w:pPr>
      <w:r w:rsidRPr="00F21986">
        <w:rPr>
          <w:rFonts w:eastAsia="Calibri" w:cs="Times New Roman"/>
          <w:b/>
          <w:bCs/>
          <w:color w:val="000000"/>
          <w:szCs w:val="28"/>
          <w:lang w:val="vi-VN"/>
        </w:rPr>
        <w:t>* Năng lực chung:</w:t>
      </w:r>
      <w:r w:rsidRPr="00F21986">
        <w:rPr>
          <w:rFonts w:eastAsia="Calibri" w:cs="Times New Roman"/>
          <w:b/>
          <w:bCs/>
          <w:color w:val="000000"/>
          <w:szCs w:val="28"/>
          <w:lang w:val="pt-BR"/>
        </w:rPr>
        <w:t xml:space="preserve"> </w:t>
      </w:r>
    </w:p>
    <w:p w:rsidR="00AC54D9" w:rsidRPr="00F21986" w:rsidRDefault="00AC54D9" w:rsidP="00AC54D9">
      <w:pPr>
        <w:tabs>
          <w:tab w:val="left" w:pos="142"/>
        </w:tabs>
        <w:ind w:firstLine="142"/>
        <w:jc w:val="both"/>
        <w:rPr>
          <w:rFonts w:eastAsia="Times New Roman" w:cs="Times New Roman"/>
          <w:color w:val="000000"/>
          <w:szCs w:val="28"/>
          <w:lang w:val="pt-BR"/>
        </w:rPr>
      </w:pPr>
      <w:r w:rsidRPr="00F21986">
        <w:rPr>
          <w:rFonts w:eastAsia="Calibri" w:cs="Times New Roman"/>
          <w:i/>
          <w:iCs/>
          <w:color w:val="000000"/>
          <w:szCs w:val="28"/>
          <w:lang w:val="vi-VN"/>
        </w:rPr>
        <w:t>- Năng lực tự chủ và tự học:</w:t>
      </w:r>
      <w:r w:rsidRPr="00F21986">
        <w:rPr>
          <w:rFonts w:eastAsia="Calibri" w:cs="Times New Roman"/>
          <w:color w:val="000000"/>
          <w:szCs w:val="28"/>
          <w:lang w:val="vi-VN"/>
        </w:rPr>
        <w:t xml:space="preserve"> Kĩ năng tìm kiếm thông tin trong SGK, quan sát hình ảnh</w:t>
      </w:r>
      <w:r w:rsidRPr="00F21986">
        <w:rPr>
          <w:rFonts w:eastAsia="Calibri" w:cs="Times New Roman"/>
          <w:color w:val="000000"/>
          <w:szCs w:val="28"/>
        </w:rPr>
        <w:t xml:space="preserve">, video, thí nghiệm để tìm hiểu về các phương </w:t>
      </w:r>
      <w:r w:rsidRPr="00F21986">
        <w:rPr>
          <w:rFonts w:eastAsia="Times New Roman" w:cs="Times New Roman"/>
          <w:color w:val="000000"/>
          <w:szCs w:val="28"/>
          <w:lang w:val="pt-BR"/>
        </w:rPr>
        <w:t>pháp tách biệt và tinh chế hợp chất hữu cơ.</w:t>
      </w:r>
    </w:p>
    <w:p w:rsidR="00AC54D9" w:rsidRPr="00F21986" w:rsidRDefault="00AC54D9" w:rsidP="00AC54D9">
      <w:pPr>
        <w:tabs>
          <w:tab w:val="left" w:pos="142"/>
        </w:tabs>
        <w:ind w:firstLine="142"/>
        <w:contextualSpacing/>
        <w:jc w:val="both"/>
        <w:rPr>
          <w:rFonts w:eastAsia="Times New Roman" w:cs="Times New Roman"/>
          <w:color w:val="000000"/>
          <w:szCs w:val="28"/>
          <w:lang w:val="pt-BR"/>
        </w:rPr>
      </w:pPr>
      <w:r w:rsidRPr="00F21986">
        <w:rPr>
          <w:rFonts w:eastAsia="Calibri" w:cs="Times New Roman"/>
          <w:i/>
          <w:iCs/>
          <w:color w:val="000000"/>
          <w:szCs w:val="28"/>
          <w:lang w:val="vi-VN"/>
        </w:rPr>
        <w:t>- Năng lực giao tiếp và hợp tác:</w:t>
      </w:r>
      <w:r w:rsidRPr="00F21986">
        <w:rPr>
          <w:rFonts w:eastAsia="Calibri" w:cs="Times New Roman"/>
          <w:color w:val="000000"/>
          <w:szCs w:val="28"/>
          <w:lang w:val="vi-VN"/>
        </w:rPr>
        <w:t xml:space="preserve"> Làm việc nhóm tìm hiểu về </w:t>
      </w:r>
      <w:r w:rsidRPr="00F21986">
        <w:rPr>
          <w:rFonts w:eastAsia="Times New Roman" w:cs="Times New Roman"/>
          <w:color w:val="000000"/>
          <w:szCs w:val="28"/>
          <w:lang w:val="pt-BR"/>
        </w:rPr>
        <w:t>các phương pháp tách biệt và tinh chế hợp chất hữu cơ: chưng cất, chiết, kết tinh, sắc kí cột.</w:t>
      </w:r>
    </w:p>
    <w:p w:rsidR="00AC54D9" w:rsidRPr="00F21986" w:rsidRDefault="00AC54D9" w:rsidP="00AC54D9">
      <w:pPr>
        <w:tabs>
          <w:tab w:val="left" w:pos="142"/>
        </w:tabs>
        <w:ind w:firstLine="142"/>
        <w:contextualSpacing/>
        <w:jc w:val="both"/>
        <w:rPr>
          <w:rFonts w:eastAsia="Times New Roman" w:cs="Times New Roman"/>
          <w:color w:val="000000"/>
          <w:szCs w:val="28"/>
          <w:lang w:val="pt-BR"/>
        </w:rPr>
      </w:pPr>
      <w:r w:rsidRPr="00F21986">
        <w:rPr>
          <w:rFonts w:eastAsia="Calibri" w:cs="Times New Roman"/>
          <w:i/>
          <w:iCs/>
          <w:color w:val="000000"/>
          <w:szCs w:val="28"/>
          <w:lang w:val="vi-VN"/>
        </w:rPr>
        <w:t>- Năng lực giải quyết vấn đề và sáng tạo</w:t>
      </w:r>
      <w:r w:rsidRPr="00F21986">
        <w:rPr>
          <w:rFonts w:eastAsia="Calibri" w:cs="Times New Roman"/>
          <w:color w:val="000000"/>
          <w:szCs w:val="28"/>
          <w:lang w:val="vi-VN"/>
        </w:rPr>
        <w:t xml:space="preserve">: </w:t>
      </w:r>
      <w:r w:rsidRPr="00F21986">
        <w:rPr>
          <w:rFonts w:eastAsia="Times New Roman" w:cs="Times New Roman"/>
          <w:color w:val="000000"/>
          <w:szCs w:val="28"/>
          <w:lang w:val="pt-BR"/>
        </w:rPr>
        <w:t>Tách biệt và tinh chế một số hợp chất hữu cơ trong cuộc sống dựa trên cơ sở các phương pháp.</w:t>
      </w:r>
    </w:p>
    <w:p w:rsidR="00AC54D9" w:rsidRPr="00F21986" w:rsidRDefault="00AC54D9" w:rsidP="00AC54D9">
      <w:pPr>
        <w:tabs>
          <w:tab w:val="left" w:pos="142"/>
        </w:tabs>
        <w:ind w:firstLine="142"/>
        <w:jc w:val="both"/>
        <w:rPr>
          <w:rFonts w:eastAsia="Calibri" w:cs="Times New Roman"/>
          <w:b/>
          <w:color w:val="000000"/>
          <w:szCs w:val="28"/>
          <w:lang w:val="vi-VN"/>
        </w:rPr>
      </w:pPr>
      <w:r w:rsidRPr="00F21986">
        <w:rPr>
          <w:rFonts w:eastAsia="Calibri" w:cs="Times New Roman"/>
          <w:b/>
          <w:color w:val="000000"/>
          <w:szCs w:val="28"/>
          <w:lang w:val="vi-VN"/>
        </w:rPr>
        <w:t xml:space="preserve">* Năng lực hóa học: </w:t>
      </w:r>
    </w:p>
    <w:p w:rsidR="00AC54D9" w:rsidRPr="00F21986" w:rsidRDefault="00AC54D9" w:rsidP="00AC54D9">
      <w:pPr>
        <w:tabs>
          <w:tab w:val="left" w:pos="142"/>
        </w:tabs>
        <w:ind w:firstLine="142"/>
        <w:jc w:val="both"/>
        <w:rPr>
          <w:rFonts w:eastAsia="Calibri" w:cs="Times New Roman"/>
          <w:i/>
          <w:color w:val="000000"/>
          <w:szCs w:val="28"/>
          <w:lang w:val="vi-VN"/>
        </w:rPr>
      </w:pPr>
      <w:r w:rsidRPr="00F21986">
        <w:rPr>
          <w:rFonts w:eastAsia="Calibri" w:cs="Times New Roman"/>
          <w:i/>
          <w:color w:val="000000"/>
          <w:szCs w:val="28"/>
          <w:lang w:val="vi-VN"/>
        </w:rPr>
        <w:t>a. Nhận thức hoá học: Học sinh đạt được các yêu cầu sau:</w:t>
      </w:r>
    </w:p>
    <w:p w:rsidR="00AC54D9" w:rsidRPr="00F21986" w:rsidRDefault="00AC54D9" w:rsidP="00AC54D9">
      <w:pPr>
        <w:tabs>
          <w:tab w:val="left" w:pos="142"/>
        </w:tabs>
        <w:jc w:val="both"/>
        <w:rPr>
          <w:rFonts w:eastAsia="Times New Roman" w:cs="Times New Roman"/>
          <w:szCs w:val="28"/>
          <w:lang w:val="vi-VN"/>
        </w:rPr>
      </w:pPr>
      <w:r w:rsidRPr="00F21986">
        <w:rPr>
          <w:rFonts w:eastAsia="Times New Roman" w:cs="Times New Roman"/>
          <w:szCs w:val="28"/>
          <w:lang w:val="vi-VN"/>
        </w:rPr>
        <w:t xml:space="preserve">Trình bày được: </w:t>
      </w:r>
    </w:p>
    <w:p w:rsidR="00AC54D9" w:rsidRPr="00F21986" w:rsidRDefault="00AC54D9" w:rsidP="00F21986">
      <w:pPr>
        <w:tabs>
          <w:tab w:val="left" w:pos="142"/>
        </w:tabs>
        <w:ind w:firstLine="142"/>
        <w:contextualSpacing/>
        <w:jc w:val="both"/>
        <w:rPr>
          <w:rFonts w:eastAsia="Times New Roman" w:cs="Times New Roman"/>
          <w:color w:val="000000"/>
          <w:szCs w:val="28"/>
          <w:lang w:val="pt-BR"/>
        </w:rPr>
      </w:pPr>
      <w:r w:rsidRPr="00F21986">
        <w:rPr>
          <w:rFonts w:eastAsia="Times New Roman" w:cs="Times New Roman"/>
          <w:color w:val="000000"/>
          <w:szCs w:val="28"/>
          <w:lang w:val="vi-VN"/>
        </w:rPr>
        <w:t xml:space="preserve">- </w:t>
      </w:r>
      <w:r w:rsidR="00F21986" w:rsidRPr="00F21986">
        <w:rPr>
          <w:rFonts w:eastAsia="Times New Roman" w:cs="Times New Roman"/>
          <w:color w:val="000000"/>
          <w:szCs w:val="28"/>
        </w:rPr>
        <w:t xml:space="preserve">Nguyên tắc </w:t>
      </w:r>
      <w:r w:rsidR="00F21986" w:rsidRPr="00F21986">
        <w:rPr>
          <w:rFonts w:eastAsia="Times New Roman" w:cs="Times New Roman"/>
          <w:color w:val="000000"/>
          <w:szCs w:val="28"/>
          <w:lang w:val="pt-BR"/>
        </w:rPr>
        <w:t>và cách thức tiến hành các phương pháp tách biệt và tinh chế hợp chất hữu cơ: chưng cất, chiết, kết tinh và sơ lược về sắc kí cột.</w:t>
      </w:r>
    </w:p>
    <w:p w:rsidR="00AC54D9" w:rsidRPr="00F21986" w:rsidRDefault="00AC54D9" w:rsidP="00AC54D9">
      <w:pPr>
        <w:tabs>
          <w:tab w:val="left" w:pos="142"/>
        </w:tabs>
        <w:ind w:firstLine="142"/>
        <w:jc w:val="both"/>
        <w:rPr>
          <w:rFonts w:eastAsia="Calibri" w:cs="Times New Roman"/>
          <w:szCs w:val="28"/>
        </w:rPr>
      </w:pPr>
      <w:r w:rsidRPr="00F21986">
        <w:rPr>
          <w:rFonts w:eastAsia="Calibri" w:cs="Times New Roman"/>
          <w:i/>
          <w:szCs w:val="28"/>
          <w:lang w:val="vi-VN"/>
        </w:rPr>
        <w:t>b. Tìm hiểu tự nhiên dưới góc độ hóa học</w:t>
      </w:r>
      <w:r w:rsidRPr="00F21986">
        <w:rPr>
          <w:rFonts w:eastAsia="Calibri" w:cs="Times New Roman"/>
          <w:szCs w:val="28"/>
          <w:lang w:val="vi-VN"/>
        </w:rPr>
        <w:t xml:space="preserve"> được thực hiện thông qua các hoạt động: Thảo luận, tìm hiểu SGK, </w:t>
      </w:r>
      <w:r w:rsidR="00F21986" w:rsidRPr="00F21986">
        <w:rPr>
          <w:rFonts w:eastAsia="Calibri" w:cs="Times New Roman"/>
          <w:szCs w:val="28"/>
        </w:rPr>
        <w:t>tìm kiếm các phương pháp tách biệt, tinh chế, kết tinh trong thực tiễn cuộc sống.</w:t>
      </w:r>
    </w:p>
    <w:p w:rsidR="00AC54D9" w:rsidRPr="00F21986" w:rsidRDefault="00AC54D9" w:rsidP="00AC54D9">
      <w:pPr>
        <w:tabs>
          <w:tab w:val="left" w:pos="142"/>
        </w:tabs>
        <w:ind w:firstLine="142"/>
        <w:jc w:val="both"/>
        <w:rPr>
          <w:rFonts w:eastAsia="Calibri" w:cs="Times New Roman"/>
          <w:iCs/>
          <w:color w:val="000000"/>
          <w:szCs w:val="28"/>
        </w:rPr>
      </w:pPr>
      <w:r w:rsidRPr="00F21986">
        <w:rPr>
          <w:rFonts w:eastAsia="Calibri" w:cs="Times New Roman"/>
          <w:i/>
          <w:color w:val="000000"/>
          <w:szCs w:val="28"/>
          <w:lang w:val="vi-VN"/>
        </w:rPr>
        <w:t xml:space="preserve">c. Vận dụng kiến thức, kĩ năng đã học </w:t>
      </w:r>
      <w:r w:rsidRPr="00F21986">
        <w:rPr>
          <w:rFonts w:eastAsia="Calibri" w:cs="Times New Roman"/>
          <w:color w:val="000000"/>
          <w:szCs w:val="28"/>
          <w:lang w:val="vi-VN"/>
        </w:rPr>
        <w:t xml:space="preserve">để </w:t>
      </w:r>
      <w:r w:rsidR="00F21986" w:rsidRPr="00F21986">
        <w:rPr>
          <w:rFonts w:eastAsia="Calibri" w:cs="Times New Roman"/>
          <w:color w:val="000000"/>
          <w:szCs w:val="28"/>
        </w:rPr>
        <w:t>tách biệt và tinh chế một số hợp chất hữu cơ; phân biệt được các phương pháp trong cuộc sống.</w:t>
      </w:r>
    </w:p>
    <w:p w:rsidR="00AC54D9" w:rsidRPr="00F21986" w:rsidRDefault="00AC54D9" w:rsidP="00AC54D9">
      <w:pPr>
        <w:tabs>
          <w:tab w:val="left" w:pos="142"/>
        </w:tabs>
        <w:ind w:firstLine="142"/>
        <w:jc w:val="both"/>
        <w:rPr>
          <w:rFonts w:eastAsia="Calibri" w:cs="Times New Roman"/>
          <w:szCs w:val="28"/>
          <w:lang w:val="it-IT"/>
        </w:rPr>
      </w:pPr>
      <w:r w:rsidRPr="00F21986">
        <w:rPr>
          <w:rFonts w:eastAsia="Times New Roman" w:cs="Times New Roman"/>
          <w:b/>
          <w:szCs w:val="28"/>
          <w:lang w:val="pt-BR"/>
        </w:rPr>
        <w:t>3. Phẩm chất:</w:t>
      </w:r>
      <w:r w:rsidRPr="00F21986">
        <w:rPr>
          <w:rFonts w:eastAsia="Calibri" w:cs="Times New Roman"/>
          <w:szCs w:val="28"/>
          <w:lang w:val="it-IT"/>
        </w:rPr>
        <w:t xml:space="preserve"> </w:t>
      </w:r>
    </w:p>
    <w:p w:rsidR="00AC54D9" w:rsidRPr="00F21986" w:rsidRDefault="00AC54D9" w:rsidP="00F21986">
      <w:pPr>
        <w:tabs>
          <w:tab w:val="left" w:pos="142"/>
        </w:tabs>
        <w:ind w:firstLine="142"/>
        <w:contextualSpacing/>
        <w:jc w:val="both"/>
        <w:rPr>
          <w:rFonts w:eastAsia="Times New Roman" w:cs="Times New Roman"/>
          <w:color w:val="000000"/>
          <w:szCs w:val="28"/>
          <w:lang w:val="pt-BR"/>
        </w:rPr>
      </w:pPr>
      <w:r w:rsidRPr="00F21986">
        <w:rPr>
          <w:rFonts w:eastAsia="Calibri" w:cs="Times New Roman"/>
          <w:szCs w:val="28"/>
          <w:lang w:val="it-IT"/>
        </w:rPr>
        <w:t xml:space="preserve">- Chăm chỉ, tự tìm tòi thông tin trong SGK về </w:t>
      </w:r>
      <w:r w:rsidR="00F21986" w:rsidRPr="00F21986">
        <w:rPr>
          <w:rFonts w:eastAsia="Times New Roman" w:cs="Times New Roman"/>
          <w:color w:val="000000"/>
          <w:szCs w:val="28"/>
          <w:lang w:val="pt-BR"/>
        </w:rPr>
        <w:t>các phương pháp tách biệt và tinh chế hợp chất hữu cơ: chưng cất, chiết, kết tinh, sắc kí cột.</w:t>
      </w:r>
    </w:p>
    <w:p w:rsidR="00AC54D9" w:rsidRPr="00F21986" w:rsidRDefault="00AC54D9" w:rsidP="00AC54D9">
      <w:pPr>
        <w:tabs>
          <w:tab w:val="left" w:pos="142"/>
        </w:tabs>
        <w:ind w:firstLine="284"/>
        <w:jc w:val="both"/>
        <w:rPr>
          <w:rFonts w:eastAsia="Calibri" w:cs="Times New Roman"/>
          <w:szCs w:val="28"/>
          <w:lang w:val="it-IT"/>
        </w:rPr>
      </w:pPr>
      <w:r w:rsidRPr="00F21986">
        <w:rPr>
          <w:rFonts w:eastAsia="Calibri" w:cs="Times New Roman"/>
          <w:szCs w:val="28"/>
          <w:lang w:val="it-IT"/>
        </w:rPr>
        <w:t>- HS có trách nhiệm trong việc hoạt động nhóm, hoàn thành các nội dung được giao.</w:t>
      </w:r>
    </w:p>
    <w:p w:rsidR="00AC54D9" w:rsidRPr="00F21986" w:rsidRDefault="00AC54D9" w:rsidP="00AC54D9">
      <w:pPr>
        <w:tabs>
          <w:tab w:val="left" w:pos="142"/>
        </w:tabs>
        <w:jc w:val="both"/>
        <w:rPr>
          <w:rFonts w:eastAsia="Calibri" w:cs="Times New Roman"/>
          <w:b/>
          <w:bCs/>
          <w:szCs w:val="28"/>
          <w:lang w:val="it-IT"/>
        </w:rPr>
      </w:pPr>
      <w:r w:rsidRPr="00F21986">
        <w:rPr>
          <w:rFonts w:eastAsia="Times New Roman" w:cs="Times New Roman"/>
          <w:b/>
          <w:bCs/>
          <w:szCs w:val="28"/>
          <w:lang w:val="it-IT"/>
        </w:rPr>
        <w:t xml:space="preserve">II. </w:t>
      </w:r>
      <w:r w:rsidRPr="00F21986">
        <w:rPr>
          <w:rFonts w:eastAsia="Calibri" w:cs="Times New Roman"/>
          <w:b/>
          <w:bCs/>
          <w:szCs w:val="28"/>
          <w:lang w:val="it-IT"/>
        </w:rPr>
        <w:t>THIẾT BỊ DẠY HỌC VÀ HỌC LIỆU</w:t>
      </w:r>
    </w:p>
    <w:p w:rsidR="00AC54D9" w:rsidRPr="00F21986" w:rsidRDefault="00AC54D9" w:rsidP="00AC54D9">
      <w:pPr>
        <w:tabs>
          <w:tab w:val="left" w:pos="142"/>
        </w:tabs>
        <w:ind w:firstLine="142"/>
        <w:jc w:val="both"/>
        <w:rPr>
          <w:rFonts w:eastAsia="Calibri" w:cs="Times New Roman"/>
          <w:szCs w:val="28"/>
          <w:lang w:val="it-IT"/>
        </w:rPr>
      </w:pPr>
      <w:r w:rsidRPr="00F21986">
        <w:rPr>
          <w:rFonts w:eastAsia="Calibri" w:cs="Times New Roman"/>
          <w:szCs w:val="28"/>
          <w:lang w:val="it-IT"/>
        </w:rPr>
        <w:t>- Hình ảnh, video</w:t>
      </w:r>
      <w:r w:rsidR="00F21986" w:rsidRPr="00F21986">
        <w:rPr>
          <w:rFonts w:eastAsia="Calibri" w:cs="Times New Roman"/>
          <w:szCs w:val="28"/>
          <w:lang w:val="it-IT"/>
        </w:rPr>
        <w:t>, power point...</w:t>
      </w:r>
    </w:p>
    <w:p w:rsidR="00AC54D9" w:rsidRPr="00F21986" w:rsidRDefault="00AC54D9" w:rsidP="00AC54D9">
      <w:pPr>
        <w:tabs>
          <w:tab w:val="left" w:pos="142"/>
        </w:tabs>
        <w:ind w:firstLine="142"/>
        <w:jc w:val="both"/>
        <w:rPr>
          <w:rFonts w:eastAsia="Calibri" w:cs="Times New Roman"/>
          <w:szCs w:val="28"/>
          <w:lang w:val="it-IT"/>
        </w:rPr>
      </w:pPr>
      <w:r w:rsidRPr="00F21986">
        <w:rPr>
          <w:rFonts w:eastAsia="Calibri" w:cs="Times New Roman"/>
          <w:szCs w:val="28"/>
          <w:lang w:val="it-IT"/>
        </w:rPr>
        <w:t>- Phiếu bài tập số 1, số 2....</w:t>
      </w:r>
    </w:p>
    <w:p w:rsidR="00AC54D9" w:rsidRPr="00F21986" w:rsidRDefault="00AC54D9" w:rsidP="00AC54D9">
      <w:pPr>
        <w:tabs>
          <w:tab w:val="left" w:pos="142"/>
        </w:tabs>
        <w:jc w:val="both"/>
        <w:rPr>
          <w:rFonts w:eastAsia="Times New Roman" w:cs="Times New Roman"/>
          <w:b/>
          <w:bCs/>
          <w:color w:val="000000"/>
          <w:szCs w:val="28"/>
          <w:lang w:val="it-IT"/>
        </w:rPr>
      </w:pPr>
      <w:r w:rsidRPr="00F21986">
        <w:rPr>
          <w:rFonts w:eastAsia="Times New Roman" w:cs="Times New Roman"/>
          <w:b/>
          <w:bCs/>
          <w:color w:val="000000"/>
          <w:szCs w:val="28"/>
          <w:lang w:val="it-IT"/>
        </w:rPr>
        <w:t>III. TIẾN TRÌNH DẠY HỌC</w:t>
      </w:r>
    </w:p>
    <w:p w:rsidR="00AC54D9" w:rsidRPr="00F21986" w:rsidRDefault="00AC54D9" w:rsidP="00AC54D9">
      <w:pPr>
        <w:tabs>
          <w:tab w:val="left" w:pos="142"/>
          <w:tab w:val="left" w:pos="360"/>
        </w:tabs>
        <w:jc w:val="both"/>
        <w:rPr>
          <w:rFonts w:eastAsia="Times New Roman" w:cs="Times New Roman"/>
          <w:i/>
          <w:color w:val="000000"/>
          <w:szCs w:val="28"/>
          <w:lang w:val="it-IT"/>
        </w:rPr>
      </w:pPr>
      <w:r w:rsidRPr="00F21986">
        <w:rPr>
          <w:rFonts w:eastAsia="Times New Roman" w:cs="Times New Roman"/>
          <w:b/>
          <w:i/>
          <w:color w:val="000000"/>
          <w:szCs w:val="28"/>
          <w:lang w:val="it-IT"/>
        </w:rPr>
        <w:t xml:space="preserve">Kiểm tra bài cũ: </w:t>
      </w:r>
      <w:r w:rsidRPr="00F21986">
        <w:rPr>
          <w:rFonts w:eastAsia="Times New Roman" w:cs="Times New Roman"/>
          <w:color w:val="000000"/>
          <w:szCs w:val="28"/>
          <w:lang w:val="it-IT"/>
        </w:rPr>
        <w:t xml:space="preserve">Không </w:t>
      </w:r>
    </w:p>
    <w:p w:rsidR="00AC54D9" w:rsidRPr="00F21986" w:rsidRDefault="00AC54D9" w:rsidP="00AC54D9">
      <w:pPr>
        <w:tabs>
          <w:tab w:val="left" w:pos="142"/>
        </w:tabs>
        <w:jc w:val="both"/>
        <w:rPr>
          <w:rFonts w:eastAsia="Times New Roman" w:cs="Times New Roman"/>
          <w:iCs/>
          <w:color w:val="000000"/>
          <w:szCs w:val="28"/>
          <w:lang w:val="it-IT"/>
        </w:rPr>
      </w:pPr>
      <w:r w:rsidRPr="00F21986">
        <w:rPr>
          <w:rFonts w:eastAsia="Times New Roman" w:cs="Times New Roman"/>
          <w:b/>
          <w:iCs/>
          <w:color w:val="000000"/>
          <w:szCs w:val="28"/>
          <w:lang w:val="it-IT"/>
        </w:rPr>
        <w:t>1. Hoạt động 1: Khởi động</w:t>
      </w:r>
      <w:r w:rsidRPr="00F21986">
        <w:rPr>
          <w:rFonts w:eastAsia="Times New Roman" w:cs="Times New Roman"/>
          <w:iCs/>
          <w:color w:val="000000"/>
          <w:szCs w:val="28"/>
          <w:lang w:val="it-IT"/>
        </w:rPr>
        <w:t xml:space="preserve"> </w:t>
      </w:r>
    </w:p>
    <w:p w:rsidR="00AC54D9" w:rsidRPr="009C32AB" w:rsidRDefault="00AC54D9" w:rsidP="009C32AB">
      <w:pPr>
        <w:tabs>
          <w:tab w:val="left" w:pos="142"/>
        </w:tabs>
        <w:jc w:val="both"/>
        <w:rPr>
          <w:rFonts w:eastAsia="Times New Roman" w:cs="Times New Roman"/>
          <w:i/>
          <w:iCs/>
          <w:color w:val="000000"/>
          <w:szCs w:val="28"/>
          <w:lang w:val="it-IT"/>
        </w:rPr>
      </w:pPr>
      <w:r w:rsidRPr="009C32AB">
        <w:rPr>
          <w:rFonts w:eastAsia="Times New Roman" w:cs="Times New Roman"/>
          <w:i/>
          <w:iCs/>
          <w:color w:val="000000"/>
          <w:szCs w:val="28"/>
          <w:lang w:val="it-IT"/>
        </w:rPr>
        <w:t>a</w:t>
      </w:r>
      <w:r w:rsidR="009C32AB" w:rsidRPr="009C32AB">
        <w:rPr>
          <w:rFonts w:eastAsia="Times New Roman" w:cs="Times New Roman"/>
          <w:i/>
          <w:iCs/>
          <w:color w:val="000000"/>
          <w:szCs w:val="28"/>
          <w:lang w:val="it-IT"/>
        </w:rPr>
        <w:t>.</w:t>
      </w:r>
      <w:r w:rsidRPr="009C32AB">
        <w:rPr>
          <w:rFonts w:eastAsia="Times New Roman" w:cs="Times New Roman"/>
          <w:i/>
          <w:iCs/>
          <w:color w:val="000000"/>
          <w:szCs w:val="28"/>
          <w:lang w:val="it-IT"/>
        </w:rPr>
        <w:t xml:space="preserve"> Mục tiêu: </w:t>
      </w:r>
    </w:p>
    <w:p w:rsidR="00AC54D9" w:rsidRPr="00F21986" w:rsidRDefault="00AC54D9" w:rsidP="00AC54D9">
      <w:pPr>
        <w:rPr>
          <w:rFonts w:cs="Times New Roman"/>
          <w:szCs w:val="28"/>
          <w:lang w:val="it-IT"/>
        </w:rPr>
      </w:pPr>
      <w:r w:rsidRPr="00F21986">
        <w:rPr>
          <w:rFonts w:cs="Times New Roman"/>
          <w:szCs w:val="28"/>
          <w:lang w:val="it-IT"/>
        </w:rPr>
        <w:t>Huy động kiến thức đã học của HS, tạo nhu cầu tiếp tục tìm hiểu kiến thức mới.</w:t>
      </w:r>
    </w:p>
    <w:p w:rsidR="00F21986" w:rsidRDefault="00F21986" w:rsidP="00F21986">
      <w:pPr>
        <w:rPr>
          <w:rFonts w:cs="Times New Roman"/>
          <w:szCs w:val="28"/>
        </w:rPr>
      </w:pPr>
      <w:r w:rsidRPr="009C32AB">
        <w:rPr>
          <w:rFonts w:eastAsia="Times New Roman" w:cs="Times New Roman"/>
          <w:i/>
          <w:iCs/>
          <w:color w:val="000000"/>
          <w:szCs w:val="28"/>
          <w:lang w:val="it-IT"/>
        </w:rPr>
        <w:t>b</w:t>
      </w:r>
      <w:r w:rsidR="009C32AB" w:rsidRPr="009C32AB">
        <w:rPr>
          <w:rFonts w:eastAsia="Times New Roman" w:cs="Times New Roman"/>
          <w:i/>
          <w:iCs/>
          <w:color w:val="000000"/>
          <w:szCs w:val="28"/>
          <w:lang w:val="it-IT"/>
        </w:rPr>
        <w:t>.</w:t>
      </w:r>
      <w:r w:rsidRPr="009C32AB">
        <w:rPr>
          <w:rFonts w:eastAsia="Times New Roman" w:cs="Times New Roman"/>
          <w:i/>
          <w:iCs/>
          <w:color w:val="000000"/>
          <w:szCs w:val="28"/>
          <w:lang w:val="it-IT"/>
        </w:rPr>
        <w:t xml:space="preserve"> Nội dung:</w:t>
      </w:r>
      <w:r w:rsidRPr="00F21986">
        <w:rPr>
          <w:rFonts w:eastAsia="Times New Roman" w:cs="Times New Roman"/>
          <w:iCs/>
          <w:color w:val="000000"/>
          <w:szCs w:val="28"/>
          <w:lang w:val="it-IT"/>
        </w:rPr>
        <w:t xml:space="preserve"> GV tổ chức cho HS xem một số hình ảnh: </w:t>
      </w:r>
      <w:r w:rsidRPr="00F21986">
        <w:rPr>
          <w:rFonts w:cs="Times New Roman"/>
          <w:szCs w:val="28"/>
        </w:rPr>
        <w:t>chưng cất rượu, ngâm rượu thuốc, giã lá cây chàm cho vào nướ</w:t>
      </w:r>
      <w:r>
        <w:rPr>
          <w:rFonts w:cs="Times New Roman"/>
          <w:szCs w:val="28"/>
        </w:rPr>
        <w:t>c</w:t>
      </w:r>
    </w:p>
    <w:p w:rsidR="00F21986" w:rsidRDefault="00F21986" w:rsidP="00F21986">
      <w:pPr>
        <w:rPr>
          <w:rFonts w:cs="Times New Roman"/>
        </w:rPr>
      </w:pPr>
      <w:r>
        <w:rPr>
          <w:rFonts w:cs="Times New Roman"/>
          <w:szCs w:val="28"/>
        </w:rPr>
        <w:t xml:space="preserve"> =&gt; Đặt câu hỏi: </w:t>
      </w:r>
      <w:r w:rsidRPr="00B7697F">
        <w:rPr>
          <w:rFonts w:cs="Times New Roman"/>
        </w:rPr>
        <w:t>mục đích của những việc trên là gì?</w:t>
      </w:r>
    </w:p>
    <w:p w:rsidR="00F21986" w:rsidRPr="00F21986" w:rsidRDefault="00F21986" w:rsidP="00F21986">
      <w:pPr>
        <w:rPr>
          <w:rFonts w:cs="Times New Roman"/>
        </w:rPr>
      </w:pPr>
      <w:r>
        <w:rPr>
          <w:rFonts w:cs="Times New Roman"/>
        </w:rPr>
        <w:t>=&gt; dẫn dắt vào bài mới.</w:t>
      </w:r>
    </w:p>
    <w:p w:rsidR="00AC54D9" w:rsidRPr="009C32AB" w:rsidRDefault="00AC54D9" w:rsidP="009C32AB">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t>c</w:t>
      </w:r>
      <w:r w:rsidR="009C32AB" w:rsidRPr="009C32AB">
        <w:rPr>
          <w:rFonts w:eastAsia="Times New Roman" w:cs="Times New Roman"/>
          <w:i/>
          <w:iCs/>
          <w:color w:val="000000"/>
          <w:szCs w:val="28"/>
          <w:lang w:val="fr-FR"/>
        </w:rPr>
        <w:t>.</w:t>
      </w:r>
      <w:r w:rsidRPr="009C32AB">
        <w:rPr>
          <w:rFonts w:eastAsia="Times New Roman" w:cs="Times New Roman"/>
          <w:i/>
          <w:iCs/>
          <w:color w:val="000000"/>
          <w:szCs w:val="28"/>
          <w:lang w:val="fr-FR"/>
        </w:rPr>
        <w:t xml:space="preserve"> Sản phẩm: </w:t>
      </w:r>
    </w:p>
    <w:p w:rsidR="00AC54D9" w:rsidRPr="00F21986" w:rsidRDefault="00AC54D9" w:rsidP="00AC54D9">
      <w:pPr>
        <w:tabs>
          <w:tab w:val="left" w:pos="142"/>
        </w:tabs>
        <w:jc w:val="both"/>
        <w:rPr>
          <w:rFonts w:eastAsia="Times New Roman" w:cs="Times New Roman"/>
          <w:iCs/>
          <w:color w:val="000000"/>
          <w:szCs w:val="28"/>
          <w:lang w:val="it-IT"/>
        </w:rPr>
      </w:pPr>
      <w:r w:rsidRPr="00F21986">
        <w:rPr>
          <w:rFonts w:eastAsia="Times New Roman" w:cs="Times New Roman"/>
          <w:iCs/>
          <w:color w:val="000000"/>
          <w:szCs w:val="28"/>
          <w:lang w:val="fr-FR"/>
        </w:rPr>
        <w:t>- Câu trả lời của học sinh</w:t>
      </w:r>
    </w:p>
    <w:p w:rsidR="00AC54D9" w:rsidRPr="009C32AB" w:rsidRDefault="00AC54D9" w:rsidP="00AC54D9">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lastRenderedPageBreak/>
        <w:t>d</w:t>
      </w:r>
      <w:r w:rsidR="009C32AB" w:rsidRPr="009C32AB">
        <w:rPr>
          <w:rFonts w:eastAsia="Times New Roman" w:cs="Times New Roman"/>
          <w:i/>
          <w:iCs/>
          <w:color w:val="000000"/>
          <w:szCs w:val="28"/>
          <w:lang w:val="fr-FR"/>
        </w:rPr>
        <w:t>.</w:t>
      </w:r>
      <w:r w:rsidRPr="009C32AB">
        <w:rPr>
          <w:rFonts w:eastAsia="Times New Roman" w:cs="Times New Roman"/>
          <w:i/>
          <w:iCs/>
          <w:color w:val="000000"/>
          <w:szCs w:val="28"/>
          <w:lang w:val="fr-FR"/>
        </w:rPr>
        <w:t xml:space="preserve"> Tổ chức thực hiện: </w:t>
      </w:r>
    </w:p>
    <w:p w:rsidR="00AC54D9" w:rsidRPr="00F21986" w:rsidRDefault="00AC54D9" w:rsidP="00AC54D9">
      <w:pPr>
        <w:tabs>
          <w:tab w:val="left" w:pos="142"/>
        </w:tabs>
        <w:jc w:val="both"/>
        <w:rPr>
          <w:rFonts w:eastAsia="Times New Roman" w:cs="Times New Roman"/>
          <w:iCs/>
          <w:color w:val="000000"/>
          <w:szCs w:val="28"/>
          <w:lang w:val="it-IT"/>
        </w:rPr>
      </w:pPr>
      <w:r w:rsidRPr="00F21986">
        <w:rPr>
          <w:rFonts w:eastAsia="Times New Roman" w:cs="Times New Roman"/>
          <w:iCs/>
          <w:color w:val="000000"/>
          <w:szCs w:val="28"/>
          <w:lang w:val="it-IT"/>
        </w:rPr>
        <w:t xml:space="preserve">- GV </w:t>
      </w:r>
      <w:r w:rsidR="00F21986">
        <w:rPr>
          <w:rFonts w:eastAsia="Times New Roman" w:cs="Times New Roman"/>
          <w:iCs/>
          <w:color w:val="000000"/>
          <w:szCs w:val="28"/>
          <w:lang w:val="it-IT"/>
        </w:rPr>
        <w:t>chiếu các hình ảnh</w:t>
      </w:r>
    </w:p>
    <w:p w:rsidR="00AC54D9" w:rsidRPr="00F21986" w:rsidRDefault="00AC54D9" w:rsidP="00AC54D9">
      <w:pPr>
        <w:tabs>
          <w:tab w:val="left" w:pos="142"/>
        </w:tabs>
        <w:jc w:val="both"/>
        <w:rPr>
          <w:rFonts w:eastAsia="Times New Roman" w:cs="Times New Roman"/>
          <w:iCs/>
          <w:color w:val="000000"/>
          <w:szCs w:val="28"/>
          <w:lang w:val="it-IT"/>
        </w:rPr>
      </w:pPr>
      <w:r w:rsidRPr="00F21986">
        <w:rPr>
          <w:rFonts w:eastAsia="Times New Roman" w:cs="Times New Roman"/>
          <w:iCs/>
          <w:color w:val="000000"/>
          <w:szCs w:val="28"/>
          <w:lang w:val="it-IT"/>
        </w:rPr>
        <w:t xml:space="preserve">- </w:t>
      </w:r>
      <w:r w:rsidR="00F21986">
        <w:rPr>
          <w:rFonts w:eastAsia="Times New Roman" w:cs="Times New Roman"/>
          <w:iCs/>
          <w:color w:val="000000"/>
          <w:szCs w:val="28"/>
          <w:lang w:val="it-IT"/>
        </w:rPr>
        <w:t>HS quan sát, trả lời</w:t>
      </w:r>
    </w:p>
    <w:p w:rsidR="00AC54D9" w:rsidRPr="00F21986" w:rsidRDefault="00AC54D9" w:rsidP="00AC54D9">
      <w:pPr>
        <w:tabs>
          <w:tab w:val="left" w:pos="142"/>
        </w:tabs>
        <w:jc w:val="both"/>
        <w:rPr>
          <w:rFonts w:eastAsia="Times New Roman" w:cs="Times New Roman"/>
          <w:iCs/>
          <w:color w:val="000000"/>
          <w:szCs w:val="28"/>
          <w:lang w:val="it-IT"/>
        </w:rPr>
      </w:pPr>
      <w:r w:rsidRPr="00F21986">
        <w:rPr>
          <w:rFonts w:eastAsia="Times New Roman" w:cs="Times New Roman"/>
          <w:iCs/>
          <w:color w:val="000000"/>
          <w:szCs w:val="28"/>
          <w:lang w:val="it-IT"/>
        </w:rPr>
        <w:t xml:space="preserve">- </w:t>
      </w:r>
      <w:r w:rsidR="00F21986">
        <w:rPr>
          <w:rFonts w:eastAsia="Times New Roman" w:cs="Times New Roman"/>
          <w:iCs/>
          <w:color w:val="000000"/>
          <w:szCs w:val="28"/>
          <w:lang w:val="it-IT"/>
        </w:rPr>
        <w:t>GV kết luận.</w:t>
      </w:r>
    </w:p>
    <w:p w:rsidR="00AC54D9" w:rsidRDefault="00AC54D9" w:rsidP="00AC54D9">
      <w:pPr>
        <w:tabs>
          <w:tab w:val="left" w:pos="142"/>
        </w:tabs>
        <w:jc w:val="both"/>
        <w:rPr>
          <w:rFonts w:eastAsia="Times New Roman" w:cs="Times New Roman"/>
          <w:iCs/>
          <w:color w:val="000000"/>
          <w:szCs w:val="28"/>
          <w:lang w:val="fr-FR"/>
        </w:rPr>
      </w:pPr>
      <w:r w:rsidRPr="00F21986">
        <w:rPr>
          <w:rFonts w:eastAsia="Times New Roman" w:cs="Times New Roman"/>
          <w:b/>
          <w:iCs/>
          <w:color w:val="000000"/>
          <w:szCs w:val="28"/>
          <w:lang w:val="fr-FR"/>
        </w:rPr>
        <w:t>2. Hoạt động 2: Hình thành kiến thức mới</w:t>
      </w:r>
      <w:r w:rsidRPr="00F21986">
        <w:rPr>
          <w:rFonts w:eastAsia="Times New Roman" w:cs="Times New Roman"/>
          <w:iCs/>
          <w:color w:val="000000"/>
          <w:szCs w:val="28"/>
          <w:lang w:val="fr-FR"/>
        </w:rPr>
        <w:t xml:space="preserve"> </w:t>
      </w:r>
    </w:p>
    <w:p w:rsidR="00E56B51" w:rsidRPr="009C32AB" w:rsidRDefault="00E56B51" w:rsidP="00AC54D9">
      <w:pPr>
        <w:tabs>
          <w:tab w:val="left" w:pos="142"/>
        </w:tabs>
        <w:jc w:val="both"/>
        <w:rPr>
          <w:rFonts w:eastAsia="Times New Roman" w:cs="Times New Roman"/>
          <w:b/>
          <w:iCs/>
          <w:color w:val="000000"/>
          <w:szCs w:val="28"/>
          <w:lang w:val="fr-FR"/>
        </w:rPr>
      </w:pPr>
      <w:r w:rsidRPr="009C32AB">
        <w:rPr>
          <w:rFonts w:eastAsia="Times New Roman" w:cs="Times New Roman"/>
          <w:b/>
          <w:iCs/>
          <w:color w:val="000000"/>
          <w:szCs w:val="28"/>
          <w:lang w:val="fr-FR"/>
        </w:rPr>
        <w:t>Hoạt động 2.1 : Phương pháp chưng cất</w:t>
      </w:r>
    </w:p>
    <w:p w:rsidR="00E56B51" w:rsidRPr="009C32AB" w:rsidRDefault="00E56B51" w:rsidP="00AC54D9">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t>a. Mục tiêu</w:t>
      </w:r>
    </w:p>
    <w:p w:rsidR="00E56B51" w:rsidRDefault="00E56B51" w:rsidP="00AC54D9">
      <w:pPr>
        <w:tabs>
          <w:tab w:val="left" w:pos="142"/>
        </w:tabs>
        <w:jc w:val="both"/>
        <w:rPr>
          <w:rFonts w:eastAsia="Times New Roman" w:cs="Times New Roman"/>
          <w:iCs/>
          <w:color w:val="000000"/>
          <w:szCs w:val="28"/>
          <w:lang w:val="fr-FR"/>
        </w:rPr>
      </w:pPr>
      <w:r>
        <w:rPr>
          <w:rFonts w:eastAsia="Times New Roman" w:cs="Times New Roman"/>
          <w:iCs/>
          <w:color w:val="000000"/>
          <w:szCs w:val="28"/>
          <w:lang w:val="fr-FR"/>
        </w:rPr>
        <w:t xml:space="preserve">- </w:t>
      </w:r>
      <w:r w:rsidR="009C32AB">
        <w:rPr>
          <w:rFonts w:eastAsia="Times New Roman" w:cs="Times New Roman"/>
          <w:iCs/>
          <w:color w:val="000000"/>
          <w:szCs w:val="28"/>
          <w:lang w:val="fr-FR"/>
        </w:rPr>
        <w:t>Nguyên tắc, cách tiến hành, ứng dụng phương pháp chưng cất.</w:t>
      </w:r>
    </w:p>
    <w:p w:rsidR="009C32AB" w:rsidRDefault="009C32AB" w:rsidP="00AC54D9">
      <w:pPr>
        <w:tabs>
          <w:tab w:val="left" w:pos="142"/>
        </w:tabs>
        <w:jc w:val="both"/>
        <w:rPr>
          <w:rFonts w:eastAsia="Times New Roman" w:cs="Times New Roman"/>
          <w:iCs/>
          <w:color w:val="000000"/>
          <w:szCs w:val="28"/>
          <w:lang w:val="fr-FR"/>
        </w:rPr>
      </w:pPr>
      <w:r w:rsidRPr="009C32AB">
        <w:rPr>
          <w:rFonts w:eastAsia="Times New Roman" w:cs="Times New Roman"/>
          <w:i/>
          <w:iCs/>
          <w:color w:val="000000"/>
          <w:szCs w:val="28"/>
          <w:lang w:val="fr-FR"/>
        </w:rPr>
        <w:t>b. Nội dung:</w:t>
      </w:r>
      <w:r>
        <w:rPr>
          <w:rFonts w:eastAsia="Times New Roman" w:cs="Times New Roman"/>
          <w:iCs/>
          <w:color w:val="000000"/>
          <w:szCs w:val="28"/>
          <w:lang w:val="fr-FR"/>
        </w:rPr>
        <w:t xml:space="preserve"> GV yêu cầu HS nghiên cứu, thảo luận </w:t>
      </w:r>
      <w:r w:rsidR="00BE00F6">
        <w:rPr>
          <w:rFonts w:eastAsia="Times New Roman" w:cs="Times New Roman"/>
          <w:iCs/>
          <w:color w:val="000000"/>
          <w:szCs w:val="28"/>
          <w:lang w:val="fr-FR"/>
        </w:rPr>
        <w:t>(</w:t>
      </w:r>
      <w:r>
        <w:rPr>
          <w:rFonts w:eastAsia="Times New Roman" w:cs="Times New Roman"/>
          <w:iCs/>
          <w:color w:val="000000"/>
          <w:szCs w:val="28"/>
          <w:lang w:val="fr-FR"/>
        </w:rPr>
        <w:t>cặp đôi,</w:t>
      </w:r>
      <w:r w:rsidR="00BE00F6">
        <w:rPr>
          <w:rFonts w:eastAsia="Times New Roman" w:cs="Times New Roman"/>
          <w:iCs/>
          <w:color w:val="000000"/>
          <w:szCs w:val="28"/>
          <w:lang w:val="fr-FR"/>
        </w:rPr>
        <w:t xml:space="preserve"> nhóm nhỏ)</w:t>
      </w:r>
      <w:r>
        <w:rPr>
          <w:rFonts w:eastAsia="Times New Roman" w:cs="Times New Roman"/>
          <w:iCs/>
          <w:color w:val="000000"/>
          <w:szCs w:val="28"/>
          <w:lang w:val="fr-FR"/>
        </w:rPr>
        <w:t xml:space="preserve"> trả lời các câu hỏi</w:t>
      </w:r>
    </w:p>
    <w:p w:rsidR="009C32AB" w:rsidRDefault="009C32AB" w:rsidP="009C32AB">
      <w:pPr>
        <w:tabs>
          <w:tab w:val="left" w:pos="142"/>
        </w:tabs>
        <w:jc w:val="center"/>
        <w:rPr>
          <w:rFonts w:eastAsia="Times New Roman" w:cs="Times New Roman"/>
          <w:b/>
          <w:i/>
          <w:iCs/>
          <w:color w:val="000000"/>
          <w:szCs w:val="28"/>
          <w:lang w:val="fr-FR"/>
        </w:rPr>
      </w:pPr>
      <w:r w:rsidRPr="009C32AB">
        <w:rPr>
          <w:rFonts w:eastAsia="Times New Roman" w:cs="Times New Roman"/>
          <w:b/>
          <w:i/>
          <w:iCs/>
          <w:color w:val="000000"/>
          <w:szCs w:val="28"/>
          <w:lang w:val="fr-FR"/>
        </w:rPr>
        <w:t>PHT số 1</w:t>
      </w:r>
    </w:p>
    <w:p w:rsidR="009C32AB" w:rsidRPr="009C32AB" w:rsidRDefault="009C32AB" w:rsidP="009C32AB">
      <w:pPr>
        <w:tabs>
          <w:tab w:val="left" w:pos="142"/>
        </w:tabs>
        <w:rPr>
          <w:rFonts w:eastAsia="Times New Roman" w:cs="Times New Roman"/>
          <w:b/>
          <w:i/>
          <w:iCs/>
          <w:color w:val="000000"/>
          <w:szCs w:val="28"/>
          <w:lang w:val="fr-FR"/>
        </w:rPr>
      </w:pPr>
      <w:r>
        <w:rPr>
          <w:rFonts w:eastAsia="Times New Roman" w:cs="Times New Roman"/>
          <w:b/>
          <w:i/>
          <w:iCs/>
          <w:color w:val="000000"/>
          <w:szCs w:val="28"/>
          <w:lang w:val="fr-FR"/>
        </w:rPr>
        <w:t>Câu 1.</w:t>
      </w:r>
    </w:p>
    <w:p w:rsidR="009C32AB" w:rsidRDefault="009C32AB" w:rsidP="009C32AB">
      <w:pPr>
        <w:tabs>
          <w:tab w:val="left" w:pos="142"/>
        </w:tabs>
        <w:jc w:val="center"/>
        <w:rPr>
          <w:rFonts w:eastAsia="Times New Roman" w:cs="Times New Roman"/>
          <w:iCs/>
          <w:color w:val="000000"/>
          <w:szCs w:val="28"/>
          <w:lang w:val="fr-FR"/>
        </w:rPr>
      </w:pPr>
      <w:r>
        <w:rPr>
          <w:noProof/>
        </w:rPr>
        <w:drawing>
          <wp:inline distT="0" distB="0" distL="0" distR="0" wp14:anchorId="5BA7F848" wp14:editId="55ECBA0C">
            <wp:extent cx="6474178" cy="33759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4794" cy="3376295"/>
                    </a:xfrm>
                    <a:prstGeom prst="rect">
                      <a:avLst/>
                    </a:prstGeom>
                  </pic:spPr>
                </pic:pic>
              </a:graphicData>
            </a:graphic>
          </wp:inline>
        </w:drawing>
      </w:r>
    </w:p>
    <w:p w:rsidR="009C32AB" w:rsidRPr="00F21986" w:rsidRDefault="009C32AB" w:rsidP="009C32AB">
      <w:pPr>
        <w:tabs>
          <w:tab w:val="left" w:pos="142"/>
        </w:tabs>
        <w:rPr>
          <w:rFonts w:eastAsia="Times New Roman" w:cs="Times New Roman"/>
          <w:iCs/>
          <w:color w:val="000000"/>
          <w:szCs w:val="28"/>
          <w:lang w:val="fr-FR"/>
        </w:rPr>
      </w:pPr>
      <w:r w:rsidRPr="009C32AB">
        <w:rPr>
          <w:rFonts w:eastAsia="Times New Roman" w:cs="Times New Roman"/>
          <w:b/>
          <w:i/>
          <w:iCs/>
          <w:color w:val="000000"/>
          <w:szCs w:val="28"/>
          <w:lang w:val="fr-FR"/>
        </w:rPr>
        <w:t>Câu 2.</w:t>
      </w:r>
      <w:r>
        <w:rPr>
          <w:rFonts w:eastAsia="Times New Roman" w:cs="Times New Roman"/>
          <w:iCs/>
          <w:color w:val="000000"/>
          <w:szCs w:val="28"/>
          <w:lang w:val="fr-FR"/>
        </w:rPr>
        <w:t xml:space="preserve"> Ghép cột</w:t>
      </w:r>
    </w:p>
    <w:tbl>
      <w:tblPr>
        <w:tblStyle w:val="TableGrid"/>
        <w:tblW w:w="10519" w:type="dxa"/>
        <w:tblLook w:val="04A0" w:firstRow="1" w:lastRow="0" w:firstColumn="1" w:lastColumn="0" w:noHBand="0" w:noVBand="1"/>
      </w:tblPr>
      <w:tblGrid>
        <w:gridCol w:w="2270"/>
        <w:gridCol w:w="8249"/>
      </w:tblGrid>
      <w:tr w:rsidR="00BE00F6" w:rsidRPr="00BE00F6" w:rsidTr="00BE00F6">
        <w:trPr>
          <w:trHeight w:val="195"/>
        </w:trPr>
        <w:tc>
          <w:tcPr>
            <w:tcW w:w="2270" w:type="dxa"/>
            <w:vAlign w:val="bottom"/>
          </w:tcPr>
          <w:p w:rsidR="00BE00F6" w:rsidRPr="00BE00F6" w:rsidRDefault="00BE00F6" w:rsidP="00BE00F6">
            <w:pPr>
              <w:pStyle w:val="NormalWeb"/>
              <w:spacing w:before="0" w:beforeAutospacing="0" w:after="0" w:afterAutospacing="0"/>
              <w:jc w:val="center"/>
              <w:rPr>
                <w:rFonts w:ascii="Times New Roman" w:hAnsi="Times New Roman"/>
                <w:b/>
                <w:color w:val="000000"/>
                <w:sz w:val="28"/>
                <w:szCs w:val="28"/>
              </w:rPr>
            </w:pPr>
            <w:r w:rsidRPr="00BE00F6">
              <w:rPr>
                <w:rFonts w:ascii="Times New Roman" w:hAnsi="Times New Roman"/>
                <w:b/>
                <w:color w:val="000000"/>
                <w:sz w:val="28"/>
                <w:szCs w:val="28"/>
              </w:rPr>
              <w:t>Cột A</w:t>
            </w:r>
          </w:p>
        </w:tc>
        <w:tc>
          <w:tcPr>
            <w:tcW w:w="8249" w:type="dxa"/>
            <w:vAlign w:val="bottom"/>
          </w:tcPr>
          <w:p w:rsidR="00BE00F6" w:rsidRPr="00BE00F6" w:rsidRDefault="00BE00F6" w:rsidP="00BE00F6">
            <w:pPr>
              <w:pStyle w:val="NormalWeb"/>
              <w:spacing w:before="0" w:beforeAutospacing="0" w:after="0" w:afterAutospacing="0"/>
              <w:jc w:val="center"/>
              <w:rPr>
                <w:rFonts w:ascii="Times New Roman" w:hAnsi="Times New Roman"/>
                <w:b/>
                <w:color w:val="000000"/>
                <w:sz w:val="28"/>
                <w:szCs w:val="28"/>
              </w:rPr>
            </w:pPr>
            <w:r w:rsidRPr="00BE00F6">
              <w:rPr>
                <w:rFonts w:ascii="Times New Roman" w:hAnsi="Times New Roman"/>
                <w:b/>
                <w:color w:val="000000"/>
                <w:sz w:val="28"/>
                <w:szCs w:val="28"/>
              </w:rPr>
              <w:t>Cột B</w:t>
            </w:r>
          </w:p>
        </w:tc>
      </w:tr>
      <w:tr w:rsidR="00BE00F6" w:rsidRPr="00BE00F6" w:rsidTr="003513FD">
        <w:trPr>
          <w:trHeight w:val="530"/>
        </w:trPr>
        <w:tc>
          <w:tcPr>
            <w:tcW w:w="2270" w:type="dxa"/>
            <w:vAlign w:val="center"/>
          </w:tcPr>
          <w:p w:rsidR="00BE00F6" w:rsidRPr="00BE00F6" w:rsidRDefault="00BE00F6" w:rsidP="00BE00F6">
            <w:pPr>
              <w:pStyle w:val="NormalWeb"/>
              <w:spacing w:before="0" w:beforeAutospacing="0" w:after="0" w:afterAutospacing="0"/>
              <w:jc w:val="both"/>
              <w:rPr>
                <w:rFonts w:ascii="Times New Roman" w:hAnsi="Times New Roman"/>
                <w:color w:val="000000"/>
                <w:sz w:val="28"/>
                <w:szCs w:val="28"/>
              </w:rPr>
            </w:pPr>
            <w:r w:rsidRPr="00BE00F6">
              <w:rPr>
                <w:rFonts w:ascii="Times New Roman" w:hAnsi="Times New Roman"/>
                <w:color w:val="000000"/>
                <w:sz w:val="28"/>
                <w:szCs w:val="28"/>
              </w:rPr>
              <w:t>1. Nguyên tắc</w:t>
            </w:r>
          </w:p>
        </w:tc>
        <w:tc>
          <w:tcPr>
            <w:tcW w:w="8249" w:type="dxa"/>
            <w:vAlign w:val="bottom"/>
          </w:tcPr>
          <w:p w:rsidR="00BE00F6" w:rsidRPr="00BE00F6" w:rsidRDefault="003513FD" w:rsidP="0032525D">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a. </w:t>
            </w:r>
            <w:r w:rsidR="00BE00F6" w:rsidRPr="00BE00F6">
              <w:rPr>
                <w:rFonts w:ascii="Times New Roman" w:hAnsi="Times New Roman"/>
                <w:color w:val="000000"/>
                <w:sz w:val="28"/>
                <w:szCs w:val="28"/>
              </w:rPr>
              <w:t>dùng để tách các chất lỏng ra khỏi hỗn hợp các chất có nhiệt độ sôi khác nhau nhắm thu được chất lỏng tinh khiết hơn.</w:t>
            </w:r>
          </w:p>
        </w:tc>
      </w:tr>
      <w:tr w:rsidR="00BE00F6" w:rsidRPr="00BE00F6" w:rsidTr="003513FD">
        <w:trPr>
          <w:trHeight w:val="155"/>
        </w:trPr>
        <w:tc>
          <w:tcPr>
            <w:tcW w:w="2270" w:type="dxa"/>
            <w:vAlign w:val="center"/>
          </w:tcPr>
          <w:p w:rsidR="00BE00F6" w:rsidRPr="00BE00F6" w:rsidRDefault="00BE00F6" w:rsidP="00BE00F6">
            <w:pPr>
              <w:pStyle w:val="NormalWeb"/>
              <w:spacing w:before="0" w:beforeAutospacing="0" w:after="0" w:afterAutospacing="0"/>
              <w:jc w:val="both"/>
              <w:rPr>
                <w:rFonts w:ascii="Times New Roman" w:hAnsi="Times New Roman"/>
                <w:color w:val="000000"/>
                <w:sz w:val="28"/>
                <w:szCs w:val="28"/>
              </w:rPr>
            </w:pPr>
            <w:r w:rsidRPr="00BE00F6">
              <w:rPr>
                <w:rFonts w:ascii="Times New Roman" w:hAnsi="Times New Roman"/>
                <w:color w:val="000000"/>
                <w:sz w:val="28"/>
                <w:szCs w:val="28"/>
              </w:rPr>
              <w:t>2. Ứng dụng</w:t>
            </w:r>
          </w:p>
        </w:tc>
        <w:tc>
          <w:tcPr>
            <w:tcW w:w="8249" w:type="dxa"/>
            <w:vAlign w:val="bottom"/>
          </w:tcPr>
          <w:p w:rsidR="00BE00F6" w:rsidRPr="00BE00F6" w:rsidRDefault="003513FD" w:rsidP="00BE00F6">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b. </w:t>
            </w:r>
            <w:r w:rsidR="00BE00F6" w:rsidRPr="00BE00F6">
              <w:rPr>
                <w:rFonts w:ascii="Times New Roman" w:hAnsi="Times New Roman"/>
                <w:color w:val="000000"/>
                <w:sz w:val="28"/>
                <w:szCs w:val="28"/>
                <w:shd w:val="clear" w:color="auto" w:fill="FFFFFF"/>
              </w:rPr>
              <w:t>Chưng cất tinh dầu bưởi, tinh dầu sả chanh</w:t>
            </w:r>
          </w:p>
        </w:tc>
      </w:tr>
      <w:tr w:rsidR="00BE00F6" w:rsidRPr="00BE00F6" w:rsidTr="003513FD">
        <w:trPr>
          <w:trHeight w:val="709"/>
        </w:trPr>
        <w:tc>
          <w:tcPr>
            <w:tcW w:w="2270" w:type="dxa"/>
            <w:vAlign w:val="center"/>
          </w:tcPr>
          <w:p w:rsidR="00BE00F6" w:rsidRPr="00BE00F6" w:rsidRDefault="00BE00F6" w:rsidP="00BE00F6">
            <w:pPr>
              <w:pStyle w:val="NormalWeb"/>
              <w:spacing w:before="0" w:beforeAutospacing="0" w:after="0" w:afterAutospacing="0"/>
              <w:jc w:val="both"/>
              <w:rPr>
                <w:rFonts w:ascii="Times New Roman" w:hAnsi="Times New Roman"/>
                <w:color w:val="000000"/>
                <w:sz w:val="28"/>
                <w:szCs w:val="28"/>
              </w:rPr>
            </w:pPr>
            <w:r w:rsidRPr="00BE00F6">
              <w:rPr>
                <w:rFonts w:ascii="Times New Roman" w:hAnsi="Times New Roman"/>
                <w:color w:val="000000"/>
                <w:sz w:val="28"/>
                <w:szCs w:val="28"/>
              </w:rPr>
              <w:t>3. Cách tiến hành</w:t>
            </w:r>
          </w:p>
        </w:tc>
        <w:tc>
          <w:tcPr>
            <w:tcW w:w="8249" w:type="dxa"/>
            <w:vAlign w:val="bottom"/>
          </w:tcPr>
          <w:p w:rsidR="00BE00F6" w:rsidRPr="00BE00F6" w:rsidRDefault="003513FD" w:rsidP="0032525D">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c. </w:t>
            </w:r>
            <w:r w:rsidR="00BE00F6" w:rsidRPr="00BE00F6">
              <w:rPr>
                <w:rFonts w:ascii="Times New Roman" w:hAnsi="Times New Roman"/>
                <w:color w:val="000000"/>
                <w:sz w:val="28"/>
                <w:szCs w:val="28"/>
              </w:rPr>
              <w:t>là phương pháp tách chất dựa vào sự  khác nhau về nhiệt độ sôi của các chất trong hôn hợp ở một áp suất nhất định.</w:t>
            </w:r>
          </w:p>
        </w:tc>
      </w:tr>
      <w:tr w:rsidR="00BE00F6" w:rsidRPr="00BE00F6" w:rsidTr="003513FD">
        <w:trPr>
          <w:trHeight w:val="568"/>
        </w:trPr>
        <w:tc>
          <w:tcPr>
            <w:tcW w:w="2270" w:type="dxa"/>
            <w:vAlign w:val="center"/>
          </w:tcPr>
          <w:p w:rsidR="00BE00F6" w:rsidRPr="00BE00F6" w:rsidRDefault="00BE00F6" w:rsidP="00BE00F6">
            <w:pPr>
              <w:pStyle w:val="NormalWeb"/>
              <w:spacing w:before="0" w:beforeAutospacing="0" w:after="0" w:afterAutospacing="0"/>
              <w:jc w:val="both"/>
              <w:rPr>
                <w:rFonts w:ascii="Times New Roman" w:hAnsi="Times New Roman"/>
                <w:color w:val="000000"/>
                <w:sz w:val="28"/>
                <w:szCs w:val="28"/>
              </w:rPr>
            </w:pPr>
            <w:r w:rsidRPr="00BE00F6">
              <w:rPr>
                <w:rFonts w:ascii="Times New Roman" w:hAnsi="Times New Roman"/>
                <w:color w:val="000000"/>
                <w:sz w:val="28"/>
                <w:szCs w:val="28"/>
              </w:rPr>
              <w:t>4. Ví dụ  thực tế</w:t>
            </w:r>
          </w:p>
        </w:tc>
        <w:tc>
          <w:tcPr>
            <w:tcW w:w="8249" w:type="dxa"/>
            <w:vAlign w:val="bottom"/>
          </w:tcPr>
          <w:p w:rsidR="00BE00F6" w:rsidRPr="00BE00F6" w:rsidRDefault="003513FD" w:rsidP="00BE00F6">
            <w:pPr>
              <w:pStyle w:val="NormalWeb"/>
              <w:spacing w:before="0" w:beforeAutospacing="0" w:after="0" w:afterAutospacing="0"/>
              <w:jc w:val="both"/>
              <w:rPr>
                <w:rFonts w:ascii="Times New Roman" w:hAnsi="Times New Roman"/>
                <w:noProof/>
                <w:sz w:val="28"/>
                <w:szCs w:val="28"/>
              </w:rPr>
            </w:pPr>
            <w:r>
              <w:rPr>
                <w:rFonts w:ascii="Times New Roman" w:hAnsi="Times New Roman"/>
                <w:noProof/>
                <w:sz w:val="28"/>
                <w:szCs w:val="28"/>
              </w:rPr>
              <w:t xml:space="preserve">d. </w:t>
            </w:r>
            <w:r w:rsidR="00BE00F6" w:rsidRPr="00BE00F6">
              <w:rPr>
                <w:rFonts w:ascii="Times New Roman" w:hAnsi="Times New Roman"/>
                <w:noProof/>
                <w:sz w:val="28"/>
                <w:szCs w:val="28"/>
              </w:rPr>
              <w:t>Chất lỏng cần tách được chuyển sang pha hơi, rồi làm lạnh cho hơi ngưng tụ, thu lấy chất lỏng ở khoảng nhiệt độ xác định.</w:t>
            </w:r>
          </w:p>
        </w:tc>
      </w:tr>
    </w:tbl>
    <w:p w:rsidR="00BE00F6" w:rsidRDefault="00BE00F6" w:rsidP="00AC54D9">
      <w:pPr>
        <w:rPr>
          <w:b/>
          <w:i/>
          <w:szCs w:val="28"/>
        </w:rPr>
      </w:pPr>
      <w:r w:rsidRPr="00BE00F6">
        <w:rPr>
          <w:b/>
          <w:i/>
          <w:szCs w:val="28"/>
        </w:rPr>
        <w:t>Câu 3.</w:t>
      </w:r>
    </w:p>
    <w:p w:rsidR="00BE00F6" w:rsidRDefault="00BE00F6" w:rsidP="00BE00F6">
      <w:pPr>
        <w:jc w:val="center"/>
        <w:rPr>
          <w:b/>
          <w:i/>
          <w:szCs w:val="28"/>
        </w:rPr>
      </w:pPr>
      <w:r>
        <w:rPr>
          <w:noProof/>
        </w:rPr>
        <w:lastRenderedPageBreak/>
        <w:drawing>
          <wp:inline distT="0" distB="0" distL="0" distR="0" wp14:anchorId="25B30168" wp14:editId="5F49B05F">
            <wp:extent cx="5571067" cy="2466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1762" cy="2467099"/>
                    </a:xfrm>
                    <a:prstGeom prst="rect">
                      <a:avLst/>
                    </a:prstGeom>
                  </pic:spPr>
                </pic:pic>
              </a:graphicData>
            </a:graphic>
          </wp:inline>
        </w:drawing>
      </w:r>
    </w:p>
    <w:p w:rsidR="00BE00F6" w:rsidRPr="00BE00F6" w:rsidRDefault="00BE00F6" w:rsidP="00BE00F6">
      <w:pPr>
        <w:jc w:val="center"/>
        <w:rPr>
          <w:b/>
          <w:i/>
          <w:szCs w:val="28"/>
        </w:rPr>
      </w:pPr>
      <w:r>
        <w:rPr>
          <w:noProof/>
        </w:rPr>
        <w:drawing>
          <wp:inline distT="0" distB="0" distL="0" distR="0" wp14:anchorId="1A255644" wp14:editId="256B2B66">
            <wp:extent cx="5644445" cy="104492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7103" cy="1045414"/>
                    </a:xfrm>
                    <a:prstGeom prst="rect">
                      <a:avLst/>
                    </a:prstGeom>
                  </pic:spPr>
                </pic:pic>
              </a:graphicData>
            </a:graphic>
          </wp:inline>
        </w:drawing>
      </w:r>
    </w:p>
    <w:p w:rsidR="00AC54D9" w:rsidRDefault="009C32AB" w:rsidP="00AC54D9">
      <w:pPr>
        <w:rPr>
          <w:szCs w:val="28"/>
        </w:rPr>
      </w:pPr>
      <w:r w:rsidRPr="009C32AB">
        <w:rPr>
          <w:i/>
          <w:szCs w:val="28"/>
        </w:rPr>
        <w:t>c. Sản phẩm:</w:t>
      </w:r>
      <w:r w:rsidR="00BE00F6">
        <w:rPr>
          <w:i/>
          <w:szCs w:val="28"/>
        </w:rPr>
        <w:t xml:space="preserve"> </w:t>
      </w:r>
      <w:r w:rsidR="00BE00F6">
        <w:rPr>
          <w:szCs w:val="28"/>
        </w:rPr>
        <w:t>Câu trả lời của học sinh</w:t>
      </w:r>
    </w:p>
    <w:p w:rsidR="00BE00F6" w:rsidRDefault="00BE00F6" w:rsidP="00AC54D9">
      <w:pPr>
        <w:rPr>
          <w:i/>
          <w:szCs w:val="28"/>
        </w:rPr>
      </w:pPr>
      <w:r w:rsidRPr="00BE00F6">
        <w:rPr>
          <w:i/>
          <w:szCs w:val="28"/>
        </w:rPr>
        <w:t>d. Tổ chức thực hiện:</w:t>
      </w:r>
    </w:p>
    <w:tbl>
      <w:tblPr>
        <w:tblStyle w:val="TableGrid"/>
        <w:tblW w:w="0" w:type="auto"/>
        <w:tblLook w:val="04A0" w:firstRow="1" w:lastRow="0" w:firstColumn="1" w:lastColumn="0" w:noHBand="0" w:noVBand="1"/>
      </w:tblPr>
      <w:tblGrid>
        <w:gridCol w:w="5341"/>
        <w:gridCol w:w="5342"/>
      </w:tblGrid>
      <w:tr w:rsidR="00B54A10" w:rsidTr="00B54A10">
        <w:tc>
          <w:tcPr>
            <w:tcW w:w="5341" w:type="dxa"/>
          </w:tcPr>
          <w:p w:rsidR="00B54A10" w:rsidRDefault="00B54A10" w:rsidP="00AC54D9">
            <w:pPr>
              <w:rPr>
                <w:i/>
                <w:szCs w:val="28"/>
              </w:rPr>
            </w:pPr>
            <w:r w:rsidRPr="003513FD">
              <w:rPr>
                <w:rFonts w:ascii="Times New Roman" w:hAnsi="Times New Roman" w:cs="Times New Roman"/>
                <w:b/>
                <w:sz w:val="28"/>
                <w:szCs w:val="28"/>
              </w:rPr>
              <w:t>HOẠT ĐỘNG CỦA GV</w:t>
            </w:r>
            <w:r>
              <w:rPr>
                <w:rFonts w:ascii="Times New Roman" w:hAnsi="Times New Roman" w:cs="Times New Roman"/>
                <w:b/>
                <w:sz w:val="28"/>
                <w:szCs w:val="28"/>
              </w:rPr>
              <w:t xml:space="preserve"> VÀ HS</w:t>
            </w:r>
          </w:p>
        </w:tc>
        <w:tc>
          <w:tcPr>
            <w:tcW w:w="5342" w:type="dxa"/>
          </w:tcPr>
          <w:p w:rsidR="00B54A10" w:rsidRDefault="00B54A10" w:rsidP="00AC54D9">
            <w:pPr>
              <w:rPr>
                <w:i/>
                <w:szCs w:val="28"/>
              </w:rPr>
            </w:pPr>
            <w:r w:rsidRPr="003513FD">
              <w:rPr>
                <w:rFonts w:ascii="Times New Roman" w:hAnsi="Times New Roman" w:cs="Times New Roman"/>
                <w:b/>
                <w:sz w:val="28"/>
                <w:szCs w:val="28"/>
              </w:rPr>
              <w:t>NỘI DUNG KIẾN THỨC</w:t>
            </w:r>
          </w:p>
        </w:tc>
      </w:tr>
      <w:tr w:rsidR="00B54A10" w:rsidTr="00B54A10">
        <w:tc>
          <w:tcPr>
            <w:tcW w:w="5341" w:type="dxa"/>
          </w:tcPr>
          <w:p w:rsidR="00B54A10" w:rsidRPr="009F3227" w:rsidRDefault="00B54A10" w:rsidP="00AC54D9">
            <w:pPr>
              <w:rPr>
                <w:rFonts w:ascii="Times New Roman" w:hAnsi="Times New Roman" w:cs="Times New Roman"/>
                <w:b/>
                <w:sz w:val="28"/>
                <w:szCs w:val="28"/>
              </w:rPr>
            </w:pPr>
            <w:r w:rsidRPr="009F3227">
              <w:rPr>
                <w:rFonts w:ascii="Times New Roman" w:hAnsi="Times New Roman" w:cs="Times New Roman"/>
                <w:b/>
                <w:sz w:val="28"/>
                <w:szCs w:val="28"/>
              </w:rPr>
              <w:t>Bước 1: GV chuyển giao nhiệm vụ học tập</w:t>
            </w:r>
          </w:p>
          <w:p w:rsidR="003412B4" w:rsidRDefault="003412B4" w:rsidP="003412B4">
            <w:pPr>
              <w:rPr>
                <w:rFonts w:ascii="Times New Roman" w:hAnsi="Times New Roman" w:cs="Times New Roman"/>
                <w:sz w:val="28"/>
                <w:szCs w:val="28"/>
              </w:rPr>
            </w:pPr>
            <w:r w:rsidRPr="003513FD">
              <w:rPr>
                <w:rFonts w:ascii="Times New Roman" w:hAnsi="Times New Roman" w:cs="Times New Roman"/>
                <w:sz w:val="28"/>
                <w:szCs w:val="28"/>
              </w:rPr>
              <w:t>- GV cho HS thảo luận cặp đôi làm câu hỏi 1,2 – PHT số 1</w:t>
            </w:r>
          </w:p>
          <w:p w:rsidR="003412B4" w:rsidRPr="003513FD" w:rsidRDefault="003412B4" w:rsidP="003412B4">
            <w:pPr>
              <w:ind w:left="-50"/>
              <w:rPr>
                <w:rFonts w:ascii="Times New Roman" w:hAnsi="Times New Roman" w:cs="Times New Roman"/>
                <w:b/>
                <w:i/>
                <w:sz w:val="28"/>
                <w:szCs w:val="28"/>
              </w:rPr>
            </w:pPr>
            <w:r w:rsidRPr="003513FD">
              <w:rPr>
                <w:rFonts w:ascii="Times New Roman" w:hAnsi="Times New Roman" w:cs="Times New Roman"/>
                <w:b/>
                <w:i/>
                <w:sz w:val="28"/>
                <w:szCs w:val="28"/>
              </w:rPr>
              <w:t>Câu 1:</w:t>
            </w:r>
          </w:p>
          <w:p w:rsidR="003412B4" w:rsidRPr="003513FD" w:rsidRDefault="003412B4" w:rsidP="003412B4">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3513FD">
              <w:rPr>
                <w:rFonts w:ascii="Times New Roman" w:hAnsi="Times New Roman"/>
                <w:color w:val="000000"/>
                <w:sz w:val="28"/>
                <w:szCs w:val="28"/>
              </w:rPr>
              <w:t>1. Trong quá trình chưng cất, tỉ lệ ethanol/nước giảm dần do ethanol có nhiệt độ sôi thấp hơn nước sẽ bay hơi ra trước rồi được ngưng tụ và lấy ở bình hứng.</w:t>
            </w:r>
          </w:p>
          <w:p w:rsidR="003412B4" w:rsidRDefault="003412B4" w:rsidP="003412B4">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3513FD">
              <w:rPr>
                <w:rFonts w:ascii="Times New Roman" w:hAnsi="Times New Roman"/>
                <w:color w:val="000000"/>
                <w:sz w:val="28"/>
                <w:szCs w:val="28"/>
              </w:rPr>
              <w:t>2.V</w:t>
            </w:r>
            <w:r w:rsidR="009F3227">
              <w:rPr>
                <w:rFonts w:ascii="Times New Roman" w:hAnsi="Times New Roman"/>
                <w:color w:val="000000"/>
                <w:sz w:val="28"/>
                <w:szCs w:val="28"/>
              </w:rPr>
              <w:t>a</w:t>
            </w:r>
            <w:r w:rsidRPr="003513FD">
              <w:rPr>
                <w:rFonts w:ascii="Times New Roman" w:hAnsi="Times New Roman"/>
                <w:color w:val="000000"/>
                <w:sz w:val="28"/>
                <w:szCs w:val="28"/>
              </w:rPr>
              <w:t>i trò của thùng nước lạnh là để ngưng tụ ethanol.</w:t>
            </w:r>
          </w:p>
          <w:p w:rsidR="001D4343" w:rsidRDefault="001D4343" w:rsidP="003412B4">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2: HS thực hiện nhiệm vụ học tập</w:t>
            </w:r>
          </w:p>
          <w:p w:rsidR="00BE3624" w:rsidRDefault="00BE3624" w:rsidP="003412B4">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 xml:space="preserve">HS: Thảo luận </w:t>
            </w:r>
          </w:p>
          <w:p w:rsidR="007B1DA5" w:rsidRDefault="007B1DA5" w:rsidP="003412B4">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3: Báo cáo KQ thảo luận</w:t>
            </w:r>
          </w:p>
          <w:p w:rsidR="007B1DA5" w:rsidRDefault="007B1DA5" w:rsidP="007B1DA5">
            <w:pPr>
              <w:ind w:left="-50"/>
              <w:rPr>
                <w:rFonts w:ascii="Times New Roman" w:hAnsi="Times New Roman" w:cs="Times New Roman"/>
                <w:sz w:val="28"/>
                <w:szCs w:val="28"/>
              </w:rPr>
            </w:pPr>
            <w:r w:rsidRPr="003513FD">
              <w:rPr>
                <w:rFonts w:ascii="Times New Roman" w:hAnsi="Times New Roman" w:cs="Times New Roman"/>
                <w:b/>
                <w:i/>
                <w:sz w:val="28"/>
                <w:szCs w:val="28"/>
              </w:rPr>
              <w:t>Câu 2.</w:t>
            </w:r>
            <w:r w:rsidRPr="003513FD">
              <w:rPr>
                <w:rFonts w:ascii="Times New Roman" w:hAnsi="Times New Roman" w:cs="Times New Roman"/>
                <w:sz w:val="28"/>
                <w:szCs w:val="28"/>
              </w:rPr>
              <w:t xml:space="preserve"> 1.c; 2.a; 3.d; 4.b</w:t>
            </w:r>
          </w:p>
          <w:p w:rsidR="007B1DA5" w:rsidRPr="003513FD" w:rsidRDefault="007B1DA5" w:rsidP="007B1DA5">
            <w:pPr>
              <w:ind w:left="-50"/>
              <w:rPr>
                <w:rFonts w:ascii="Times New Roman" w:hAnsi="Times New Roman" w:cs="Times New Roman"/>
                <w:b/>
                <w:i/>
                <w:sz w:val="28"/>
                <w:szCs w:val="28"/>
              </w:rPr>
            </w:pPr>
            <w:r w:rsidRPr="003513FD">
              <w:rPr>
                <w:rFonts w:ascii="Times New Roman" w:hAnsi="Times New Roman" w:cs="Times New Roman"/>
                <w:b/>
                <w:i/>
                <w:sz w:val="28"/>
                <w:szCs w:val="28"/>
              </w:rPr>
              <w:t xml:space="preserve">Câu 3. </w:t>
            </w:r>
          </w:p>
          <w:p w:rsidR="007B1DA5" w:rsidRPr="003513FD" w:rsidRDefault="007B1DA5" w:rsidP="007B1DA5">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3513FD">
              <w:rPr>
                <w:rFonts w:ascii="Times New Roman" w:hAnsi="Times New Roman"/>
                <w:color w:val="000000"/>
                <w:sz w:val="28"/>
                <w:szCs w:val="28"/>
              </w:rPr>
              <w:t>1. Học sinh tự làm thí nghiệm và rút ra được t</w:t>
            </w:r>
            <w:r w:rsidRPr="003513FD">
              <w:rPr>
                <w:rFonts w:ascii="Times New Roman" w:hAnsi="Times New Roman"/>
                <w:color w:val="000000"/>
                <w:sz w:val="28"/>
                <w:szCs w:val="28"/>
                <w:vertAlign w:val="superscript"/>
              </w:rPr>
              <w:t>o</w:t>
            </w:r>
            <w:r w:rsidRPr="003513FD">
              <w:rPr>
                <w:rFonts w:ascii="Times New Roman" w:hAnsi="Times New Roman"/>
                <w:color w:val="000000"/>
                <w:sz w:val="28"/>
                <w:szCs w:val="28"/>
                <w:vertAlign w:val="subscript"/>
              </w:rPr>
              <w:t>sôi ethanol</w:t>
            </w:r>
            <w:r w:rsidRPr="003513FD">
              <w:rPr>
                <w:rFonts w:ascii="Times New Roman" w:hAnsi="Times New Roman"/>
                <w:color w:val="000000"/>
                <w:sz w:val="28"/>
                <w:szCs w:val="28"/>
              </w:rPr>
              <w:t> &lt; t</w:t>
            </w:r>
            <w:r w:rsidRPr="003513FD">
              <w:rPr>
                <w:rFonts w:ascii="Times New Roman" w:hAnsi="Times New Roman"/>
                <w:color w:val="000000"/>
                <w:sz w:val="28"/>
                <w:szCs w:val="28"/>
                <w:vertAlign w:val="superscript"/>
              </w:rPr>
              <w:t>o</w:t>
            </w:r>
            <w:r w:rsidRPr="003513FD">
              <w:rPr>
                <w:rFonts w:ascii="Times New Roman" w:hAnsi="Times New Roman"/>
                <w:color w:val="000000"/>
                <w:sz w:val="28"/>
                <w:szCs w:val="28"/>
                <w:vertAlign w:val="subscript"/>
              </w:rPr>
              <w:t>sôi hỗn hợp ethanol, nước</w:t>
            </w:r>
            <w:r w:rsidRPr="003513FD">
              <w:rPr>
                <w:rFonts w:ascii="Times New Roman" w:hAnsi="Times New Roman"/>
                <w:color w:val="000000"/>
                <w:sz w:val="28"/>
                <w:szCs w:val="28"/>
              </w:rPr>
              <w:t> &lt; t</w:t>
            </w:r>
            <w:r w:rsidRPr="003513FD">
              <w:rPr>
                <w:rFonts w:ascii="Times New Roman" w:hAnsi="Times New Roman"/>
                <w:color w:val="000000"/>
                <w:sz w:val="28"/>
                <w:szCs w:val="28"/>
                <w:vertAlign w:val="superscript"/>
              </w:rPr>
              <w:t>o</w:t>
            </w:r>
            <w:r w:rsidRPr="003513FD">
              <w:rPr>
                <w:rFonts w:ascii="Times New Roman" w:hAnsi="Times New Roman"/>
                <w:color w:val="000000"/>
                <w:sz w:val="28"/>
                <w:szCs w:val="28"/>
                <w:vertAlign w:val="subscript"/>
              </w:rPr>
              <w:t>sôi nước</w:t>
            </w:r>
            <w:r w:rsidRPr="003513FD">
              <w:rPr>
                <w:rFonts w:ascii="Times New Roman" w:hAnsi="Times New Roman"/>
                <w:color w:val="000000"/>
                <w:sz w:val="28"/>
                <w:szCs w:val="28"/>
              </w:rPr>
              <w:t>.</w:t>
            </w:r>
          </w:p>
          <w:p w:rsidR="007B1DA5" w:rsidRPr="003513FD" w:rsidRDefault="007B1DA5" w:rsidP="007B1DA5">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3513FD">
              <w:rPr>
                <w:rFonts w:ascii="Times New Roman" w:hAnsi="Times New Roman"/>
                <w:color w:val="000000"/>
                <w:sz w:val="28"/>
                <w:szCs w:val="28"/>
              </w:rPr>
              <w:t>2. Dự đoán độ cồn của sản phẩm sẽ lớn hơn so với rượu ban đầu. Do sản phẩm thu được tinh khiết hơn lẫn ít nước hơn rượu ban đầu.</w:t>
            </w:r>
          </w:p>
          <w:p w:rsidR="007B1DA5" w:rsidRDefault="007B1DA5" w:rsidP="003412B4">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4: Đánh giá KQ nhiệm vụ học tập</w:t>
            </w:r>
          </w:p>
          <w:p w:rsidR="007B1DA5" w:rsidRPr="003513FD" w:rsidRDefault="007B1DA5" w:rsidP="007B1DA5">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3513FD">
              <w:rPr>
                <w:rFonts w:ascii="Times New Roman" w:hAnsi="Times New Roman"/>
                <w:sz w:val="28"/>
                <w:szCs w:val="28"/>
              </w:rPr>
              <w:lastRenderedPageBreak/>
              <w:t xml:space="preserve">- </w:t>
            </w:r>
            <w:r w:rsidRPr="003513FD">
              <w:rPr>
                <w:rFonts w:ascii="Times New Roman" w:hAnsi="Times New Roman"/>
                <w:color w:val="000000"/>
                <w:sz w:val="28"/>
                <w:szCs w:val="28"/>
              </w:rPr>
              <w:t xml:space="preserve">GV cho HS xem video về chưng cấp phân đoạn không khí lỏng: </w:t>
            </w:r>
            <w:hyperlink r:id="rId9" w:history="1">
              <w:r w:rsidRPr="003513FD">
                <w:rPr>
                  <w:rStyle w:val="Hyperlink"/>
                  <w:rFonts w:ascii="Times New Roman" w:hAnsi="Times New Roman"/>
                  <w:sz w:val="28"/>
                  <w:szCs w:val="28"/>
                </w:rPr>
                <w:t>https://www.youtube.com/</w:t>
              </w:r>
            </w:hyperlink>
          </w:p>
          <w:p w:rsidR="003412B4" w:rsidRPr="00C40C16" w:rsidRDefault="007B1DA5" w:rsidP="00C40C16">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3513FD">
              <w:rPr>
                <w:rFonts w:ascii="Times New Roman" w:hAnsi="Times New Roman"/>
                <w:color w:val="000000"/>
                <w:sz w:val="28"/>
                <w:szCs w:val="28"/>
              </w:rPr>
              <w:t>watch?v=zGAQIjlA-NM</w:t>
            </w:r>
          </w:p>
        </w:tc>
        <w:tc>
          <w:tcPr>
            <w:tcW w:w="5342" w:type="dxa"/>
          </w:tcPr>
          <w:p w:rsidR="007B1DA5" w:rsidRPr="003513FD" w:rsidRDefault="007B1DA5" w:rsidP="007B1DA5">
            <w:pPr>
              <w:rPr>
                <w:rFonts w:ascii="Times New Roman" w:hAnsi="Times New Roman" w:cs="Times New Roman"/>
                <w:b/>
                <w:sz w:val="28"/>
                <w:szCs w:val="28"/>
              </w:rPr>
            </w:pPr>
            <w:r w:rsidRPr="003513FD">
              <w:rPr>
                <w:rFonts w:ascii="Times New Roman" w:hAnsi="Times New Roman" w:cs="Times New Roman"/>
                <w:b/>
                <w:sz w:val="28"/>
                <w:szCs w:val="28"/>
              </w:rPr>
              <w:lastRenderedPageBreak/>
              <w:t>I. Phương pháp chưng cất</w:t>
            </w:r>
          </w:p>
          <w:p w:rsidR="007B1DA5" w:rsidRDefault="007B1DA5" w:rsidP="007B1DA5">
            <w:pPr>
              <w:rPr>
                <w:rFonts w:ascii="Times New Roman" w:hAnsi="Times New Roman" w:cs="Times New Roman"/>
                <w:b/>
                <w:i/>
                <w:sz w:val="28"/>
                <w:szCs w:val="28"/>
              </w:rPr>
            </w:pPr>
            <w:r w:rsidRPr="003513FD">
              <w:rPr>
                <w:rFonts w:ascii="Times New Roman" w:hAnsi="Times New Roman" w:cs="Times New Roman"/>
                <w:b/>
                <w:i/>
                <w:sz w:val="28"/>
                <w:szCs w:val="28"/>
              </w:rPr>
              <w:t>1. Nguyên tắc</w:t>
            </w:r>
          </w:p>
          <w:p w:rsidR="007B1DA5" w:rsidRPr="003513FD" w:rsidRDefault="007B1DA5" w:rsidP="002D1ABE">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BE00F6">
              <w:rPr>
                <w:rFonts w:ascii="Times New Roman" w:hAnsi="Times New Roman" w:cs="Times New Roman"/>
                <w:color w:val="000000"/>
                <w:sz w:val="28"/>
                <w:szCs w:val="28"/>
              </w:rPr>
              <w:t>Chưng cất là phương pháp tách chất dựa vào sự  khác nhau về nhiệt độ sôi của các chất trong hôn hợp ở một áp suất nhất định.</w:t>
            </w:r>
          </w:p>
          <w:p w:rsidR="007B1DA5" w:rsidRDefault="007B1DA5" w:rsidP="002D1ABE">
            <w:pPr>
              <w:jc w:val="both"/>
              <w:rPr>
                <w:rFonts w:ascii="Times New Roman" w:hAnsi="Times New Roman" w:cs="Times New Roman"/>
                <w:b/>
                <w:i/>
                <w:sz w:val="28"/>
                <w:szCs w:val="28"/>
              </w:rPr>
            </w:pPr>
            <w:r w:rsidRPr="003513FD">
              <w:rPr>
                <w:rFonts w:ascii="Times New Roman" w:hAnsi="Times New Roman" w:cs="Times New Roman"/>
                <w:b/>
                <w:i/>
                <w:sz w:val="28"/>
                <w:szCs w:val="28"/>
              </w:rPr>
              <w:t>2. Cách tiến hành</w:t>
            </w:r>
          </w:p>
          <w:p w:rsidR="007B1DA5" w:rsidRPr="003513FD" w:rsidRDefault="007B1DA5" w:rsidP="002D1ABE">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BE00F6">
              <w:rPr>
                <w:rFonts w:ascii="Times New Roman" w:hAnsi="Times New Roman" w:cs="Times New Roman"/>
                <w:noProof/>
                <w:sz w:val="28"/>
                <w:szCs w:val="28"/>
              </w:rPr>
              <w:t>Chất lỏng cần tách được chuyển sang pha hơi, rồi làm lạnh cho hơi ngưng tụ, thu lấy chất lỏng ở khoảng nhiệt độ xác định.</w:t>
            </w:r>
          </w:p>
          <w:p w:rsidR="007B1DA5" w:rsidRDefault="007B1DA5" w:rsidP="002D1ABE">
            <w:pPr>
              <w:jc w:val="both"/>
              <w:rPr>
                <w:rFonts w:ascii="Times New Roman" w:hAnsi="Times New Roman" w:cs="Times New Roman"/>
                <w:b/>
                <w:i/>
                <w:sz w:val="28"/>
                <w:szCs w:val="28"/>
              </w:rPr>
            </w:pPr>
            <w:r w:rsidRPr="003513FD">
              <w:rPr>
                <w:rFonts w:ascii="Times New Roman" w:hAnsi="Times New Roman" w:cs="Times New Roman"/>
                <w:b/>
                <w:i/>
                <w:sz w:val="28"/>
                <w:szCs w:val="28"/>
              </w:rPr>
              <w:t>3. Ứng dụng</w:t>
            </w:r>
          </w:p>
          <w:p w:rsidR="007B1DA5" w:rsidRDefault="007B1DA5" w:rsidP="002D1ABE">
            <w:pPr>
              <w:jc w:val="both"/>
            </w:pPr>
            <w:r>
              <w:rPr>
                <w:rFonts w:ascii="Times New Roman" w:hAnsi="Times New Roman" w:cs="Times New Roman"/>
                <w:color w:val="000000"/>
                <w:sz w:val="28"/>
                <w:szCs w:val="28"/>
              </w:rPr>
              <w:t xml:space="preserve">- </w:t>
            </w:r>
            <w:r w:rsidRPr="00BE00F6">
              <w:rPr>
                <w:rFonts w:ascii="Times New Roman" w:hAnsi="Times New Roman" w:cs="Times New Roman"/>
                <w:color w:val="000000"/>
                <w:sz w:val="28"/>
                <w:szCs w:val="28"/>
              </w:rPr>
              <w:t>Phương pháp chưng cất dùng để tách các chất lỏng ra khỏi hỗn hợp các chất có nhiệt độ sôi khác nhau nhắm thu được chất lỏng tinh khiết hơn.</w:t>
            </w:r>
          </w:p>
          <w:p w:rsidR="00B54A10" w:rsidRDefault="007B1DA5" w:rsidP="002D1ABE">
            <w:pPr>
              <w:jc w:val="both"/>
              <w:rPr>
                <w:i/>
                <w:szCs w:val="28"/>
              </w:rPr>
            </w:pPr>
            <w:r>
              <w:rPr>
                <w:rFonts w:ascii="Times New Roman" w:hAnsi="Times New Roman" w:cs="Times New Roman"/>
                <w:color w:val="000000"/>
                <w:sz w:val="28"/>
                <w:szCs w:val="28"/>
                <w:shd w:val="clear" w:color="auto" w:fill="FFFFFF"/>
              </w:rPr>
              <w:t xml:space="preserve">- VD: </w:t>
            </w:r>
            <w:r w:rsidRPr="00BE00F6">
              <w:rPr>
                <w:rFonts w:ascii="Times New Roman" w:hAnsi="Times New Roman" w:cs="Times New Roman"/>
                <w:color w:val="000000"/>
                <w:sz w:val="28"/>
                <w:szCs w:val="28"/>
                <w:shd w:val="clear" w:color="auto" w:fill="FFFFFF"/>
              </w:rPr>
              <w:t>Chưng cất tinh dầu bưởi, tinh dầu sả chanh</w:t>
            </w:r>
          </w:p>
        </w:tc>
      </w:tr>
    </w:tbl>
    <w:p w:rsidR="00B54A10" w:rsidRPr="00BE00F6" w:rsidRDefault="00B54A10" w:rsidP="00AC54D9">
      <w:pPr>
        <w:rPr>
          <w:i/>
          <w:szCs w:val="28"/>
        </w:rPr>
      </w:pPr>
    </w:p>
    <w:p w:rsidR="003513FD" w:rsidRDefault="003513FD">
      <w:pPr>
        <w:rPr>
          <w:b/>
          <w:i/>
          <w:szCs w:val="28"/>
        </w:rPr>
      </w:pPr>
      <w:r w:rsidRPr="007071FD">
        <w:rPr>
          <w:b/>
          <w:i/>
          <w:szCs w:val="28"/>
        </w:rPr>
        <w:t>Hoạt động 2.2: Phương pháp chiết</w:t>
      </w:r>
    </w:p>
    <w:p w:rsidR="007071FD" w:rsidRPr="009C32AB" w:rsidRDefault="007071FD" w:rsidP="007071FD">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t>a. Mục tiêu</w:t>
      </w:r>
    </w:p>
    <w:p w:rsidR="007071FD" w:rsidRDefault="007071FD" w:rsidP="007071FD">
      <w:pPr>
        <w:tabs>
          <w:tab w:val="left" w:pos="142"/>
        </w:tabs>
        <w:jc w:val="both"/>
        <w:rPr>
          <w:rFonts w:eastAsia="Times New Roman" w:cs="Times New Roman"/>
          <w:iCs/>
          <w:color w:val="000000"/>
          <w:szCs w:val="28"/>
          <w:lang w:val="fr-FR"/>
        </w:rPr>
      </w:pPr>
      <w:r>
        <w:rPr>
          <w:rFonts w:eastAsia="Times New Roman" w:cs="Times New Roman"/>
          <w:iCs/>
          <w:color w:val="000000"/>
          <w:szCs w:val="28"/>
          <w:lang w:val="fr-FR"/>
        </w:rPr>
        <w:t>- Nguyên tắc, cách tiến hành, ứng dụng phương pháp chiết.</w:t>
      </w:r>
    </w:p>
    <w:p w:rsidR="007071FD" w:rsidRDefault="007071FD" w:rsidP="007071FD">
      <w:pPr>
        <w:tabs>
          <w:tab w:val="left" w:pos="142"/>
        </w:tabs>
        <w:jc w:val="both"/>
        <w:rPr>
          <w:rFonts w:eastAsia="Times New Roman" w:cs="Times New Roman"/>
          <w:iCs/>
          <w:color w:val="000000"/>
          <w:szCs w:val="28"/>
          <w:lang w:val="fr-FR"/>
        </w:rPr>
      </w:pPr>
      <w:r w:rsidRPr="009C32AB">
        <w:rPr>
          <w:rFonts w:eastAsia="Times New Roman" w:cs="Times New Roman"/>
          <w:i/>
          <w:iCs/>
          <w:color w:val="000000"/>
          <w:szCs w:val="28"/>
          <w:lang w:val="fr-FR"/>
        </w:rPr>
        <w:t>b. Nội dung:</w:t>
      </w:r>
      <w:r>
        <w:rPr>
          <w:rFonts w:eastAsia="Times New Roman" w:cs="Times New Roman"/>
          <w:iCs/>
          <w:color w:val="000000"/>
          <w:szCs w:val="28"/>
          <w:lang w:val="fr-FR"/>
        </w:rPr>
        <w:t xml:space="preserve"> GV yêu cầu HS nghiên cứu, thảo luận (cặp đôi, nhóm nhỏ) trả lời các câu hỏi trong số 2</w:t>
      </w:r>
    </w:p>
    <w:p w:rsidR="007071FD" w:rsidRPr="007071FD" w:rsidRDefault="007071FD" w:rsidP="007071FD">
      <w:pPr>
        <w:tabs>
          <w:tab w:val="left" w:pos="142"/>
        </w:tabs>
        <w:jc w:val="center"/>
        <w:rPr>
          <w:rFonts w:eastAsia="Times New Roman" w:cs="Times New Roman"/>
          <w:b/>
          <w:i/>
          <w:iCs/>
          <w:color w:val="000000"/>
          <w:szCs w:val="28"/>
          <w:lang w:val="fr-FR"/>
        </w:rPr>
      </w:pPr>
      <w:r w:rsidRPr="007071FD">
        <w:rPr>
          <w:rFonts w:eastAsia="Times New Roman" w:cs="Times New Roman"/>
          <w:b/>
          <w:i/>
          <w:iCs/>
          <w:color w:val="000000"/>
          <w:szCs w:val="28"/>
          <w:lang w:val="fr-FR"/>
        </w:rPr>
        <w:t>PHT số 2</w:t>
      </w:r>
    </w:p>
    <w:p w:rsidR="00122BE7" w:rsidRDefault="00122BE7" w:rsidP="00122BE7">
      <w:pPr>
        <w:pStyle w:val="NormalWeb"/>
        <w:shd w:val="clear" w:color="auto" w:fill="FFFFFF"/>
        <w:spacing w:before="0" w:beforeAutospacing="0" w:after="240" w:afterAutospacing="0" w:line="360" w:lineRule="atLeast"/>
        <w:ind w:left="48" w:right="48"/>
        <w:jc w:val="both"/>
        <w:rPr>
          <w:rFonts w:ascii="Roboto" w:hAnsi="Roboto"/>
          <w:color w:val="000000"/>
        </w:rPr>
      </w:pPr>
      <w:r w:rsidRPr="00122BE7">
        <w:rPr>
          <w:b/>
          <w:i/>
          <w:szCs w:val="28"/>
        </w:rPr>
        <w:t>Câu 1.</w:t>
      </w:r>
      <w:r>
        <w:rPr>
          <w:b/>
          <w:i/>
          <w:szCs w:val="28"/>
        </w:rPr>
        <w:t xml:space="preserve"> </w:t>
      </w:r>
      <w:r>
        <w:rPr>
          <w:szCs w:val="28"/>
        </w:rPr>
        <w:t xml:space="preserve">Theo dõi hình ảnh và cho biết: </w:t>
      </w:r>
      <w:r>
        <w:rPr>
          <w:rFonts w:ascii="Roboto" w:hAnsi="Roboto"/>
          <w:color w:val="000000"/>
        </w:rPr>
        <w:t>bằng cách trên người ta đã thu được hợp chất hữu cơ chuyển từ thảo dược vào dung môi là rượu. Nguyên tắc, cách tiến hành Phương pháp đó như thế nào?</w:t>
      </w:r>
    </w:p>
    <w:p w:rsidR="00122BE7" w:rsidRDefault="00122BE7" w:rsidP="00122BE7">
      <w:pPr>
        <w:pStyle w:val="NormalWeb"/>
        <w:shd w:val="clear" w:color="auto" w:fill="FFFFFF"/>
        <w:spacing w:before="0" w:beforeAutospacing="0" w:after="240" w:afterAutospacing="0" w:line="360" w:lineRule="atLeast"/>
        <w:ind w:right="48"/>
        <w:jc w:val="both"/>
        <w:rPr>
          <w:rFonts w:ascii="Roboto" w:hAnsi="Roboto"/>
          <w:color w:val="000000"/>
        </w:rPr>
      </w:pPr>
      <w:r>
        <w:rPr>
          <w:noProof/>
        </w:rPr>
        <w:drawing>
          <wp:inline distT="0" distB="0" distL="0" distR="0" wp14:anchorId="277DE573" wp14:editId="23D839BB">
            <wp:extent cx="5933333" cy="200000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3333" cy="2000000"/>
                    </a:xfrm>
                    <a:prstGeom prst="rect">
                      <a:avLst/>
                    </a:prstGeom>
                  </pic:spPr>
                </pic:pic>
              </a:graphicData>
            </a:graphic>
          </wp:inline>
        </w:drawing>
      </w:r>
    </w:p>
    <w:p w:rsidR="008566FE" w:rsidRDefault="00122BE7" w:rsidP="007071FD">
      <w:pPr>
        <w:rPr>
          <w:szCs w:val="28"/>
        </w:rPr>
      </w:pPr>
      <w:r w:rsidRPr="00122BE7">
        <w:rPr>
          <w:b/>
          <w:i/>
          <w:szCs w:val="28"/>
        </w:rPr>
        <w:t>Câu 2.</w:t>
      </w:r>
      <w:r>
        <w:rPr>
          <w:b/>
          <w:i/>
          <w:szCs w:val="28"/>
        </w:rPr>
        <w:t xml:space="preserve"> </w:t>
      </w:r>
      <w:r>
        <w:rPr>
          <w:szCs w:val="28"/>
        </w:rPr>
        <w:t>Ghép cột</w:t>
      </w:r>
    </w:p>
    <w:tbl>
      <w:tblPr>
        <w:tblStyle w:val="TableGrid"/>
        <w:tblW w:w="0" w:type="auto"/>
        <w:tblInd w:w="48" w:type="dxa"/>
        <w:tblLook w:val="04A0" w:firstRow="1" w:lastRow="0" w:firstColumn="1" w:lastColumn="0" w:noHBand="0" w:noVBand="1"/>
      </w:tblPr>
      <w:tblGrid>
        <w:gridCol w:w="2499"/>
        <w:gridCol w:w="7910"/>
      </w:tblGrid>
      <w:tr w:rsidR="008566FE" w:rsidRPr="008566FE" w:rsidTr="004A3DB5">
        <w:tc>
          <w:tcPr>
            <w:tcW w:w="2499" w:type="dxa"/>
          </w:tcPr>
          <w:p w:rsidR="008566FE" w:rsidRPr="008566FE" w:rsidRDefault="008566FE" w:rsidP="008566FE">
            <w:pPr>
              <w:pStyle w:val="NormalWeb"/>
              <w:spacing w:before="0" w:beforeAutospacing="0" w:after="0" w:afterAutospacing="0"/>
              <w:jc w:val="center"/>
              <w:rPr>
                <w:rFonts w:ascii="Times New Roman" w:hAnsi="Times New Roman"/>
                <w:b/>
                <w:color w:val="000000"/>
                <w:sz w:val="28"/>
                <w:szCs w:val="28"/>
              </w:rPr>
            </w:pPr>
            <w:r w:rsidRPr="008566FE">
              <w:rPr>
                <w:rFonts w:ascii="Times New Roman" w:hAnsi="Times New Roman"/>
                <w:b/>
                <w:color w:val="000000"/>
                <w:sz w:val="28"/>
                <w:szCs w:val="28"/>
              </w:rPr>
              <w:t>Cột A</w:t>
            </w:r>
          </w:p>
        </w:tc>
        <w:tc>
          <w:tcPr>
            <w:tcW w:w="7910" w:type="dxa"/>
          </w:tcPr>
          <w:p w:rsidR="008566FE" w:rsidRPr="008566FE" w:rsidRDefault="008566FE" w:rsidP="008566FE">
            <w:pPr>
              <w:pStyle w:val="NormalWeb"/>
              <w:spacing w:before="0" w:beforeAutospacing="0" w:after="0" w:afterAutospacing="0"/>
              <w:jc w:val="center"/>
              <w:rPr>
                <w:rFonts w:ascii="Times New Roman" w:hAnsi="Times New Roman"/>
                <w:b/>
                <w:color w:val="000000"/>
                <w:sz w:val="28"/>
                <w:szCs w:val="28"/>
              </w:rPr>
            </w:pPr>
            <w:r w:rsidRPr="008566FE">
              <w:rPr>
                <w:rFonts w:ascii="Times New Roman" w:hAnsi="Times New Roman"/>
                <w:b/>
                <w:color w:val="000000"/>
                <w:sz w:val="28"/>
                <w:szCs w:val="28"/>
              </w:rPr>
              <w:t>Cột B</w:t>
            </w:r>
          </w:p>
        </w:tc>
      </w:tr>
      <w:tr w:rsidR="008566FE" w:rsidRPr="008566FE" w:rsidTr="004A3DB5">
        <w:tc>
          <w:tcPr>
            <w:tcW w:w="2499" w:type="dxa"/>
          </w:tcPr>
          <w:p w:rsidR="008566FE" w:rsidRPr="008566FE" w:rsidRDefault="008566FE" w:rsidP="008566FE">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1.</w:t>
            </w:r>
            <w:r w:rsidR="004A3DB5">
              <w:rPr>
                <w:rFonts w:ascii="Times New Roman" w:hAnsi="Times New Roman"/>
                <w:color w:val="000000"/>
                <w:sz w:val="28"/>
                <w:szCs w:val="28"/>
              </w:rPr>
              <w:t xml:space="preserve"> </w:t>
            </w:r>
            <w:r w:rsidRPr="008566FE">
              <w:rPr>
                <w:rFonts w:ascii="Times New Roman" w:hAnsi="Times New Roman"/>
                <w:color w:val="000000"/>
                <w:sz w:val="28"/>
                <w:szCs w:val="28"/>
              </w:rPr>
              <w:t>Nguyên tắc</w:t>
            </w:r>
          </w:p>
        </w:tc>
        <w:tc>
          <w:tcPr>
            <w:tcW w:w="7910" w:type="dxa"/>
          </w:tcPr>
          <w:p w:rsidR="008566FE" w:rsidRPr="008566FE" w:rsidRDefault="004A3DB5" w:rsidP="008566FE">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a. </w:t>
            </w:r>
            <w:r w:rsidR="008566FE" w:rsidRPr="008566FE">
              <w:rPr>
                <w:rFonts w:ascii="Times New Roman" w:hAnsi="Times New Roman"/>
                <w:color w:val="000000"/>
                <w:sz w:val="28"/>
                <w:szCs w:val="28"/>
              </w:rPr>
              <w:t>Dùng tách các chất hữu cơ hòa tan trong nước, dung một dung môi có khả năng hòa tan chất cần chiết không trộn lẫn với dung môi ban đầu và có nhiệt độ sôi thấp. lắc dung môi chiết với chất hữu cơ và nước, chất hữu cơ được chuyển phần lớn sang dung môi chiết và có thể dung phễu chiết để tách riêng dung dịch chiết (dung dịch chứa chất cần chiết) khỏi nước. sau đó chưng cất dung môi ở nhiệt độ và áp suất thích hợp sẽ thu được chất hữu cơ.</w:t>
            </w:r>
          </w:p>
        </w:tc>
      </w:tr>
      <w:tr w:rsidR="008566FE" w:rsidRPr="008566FE" w:rsidTr="004A3DB5">
        <w:tc>
          <w:tcPr>
            <w:tcW w:w="2499" w:type="dxa"/>
          </w:tcPr>
          <w:p w:rsidR="008566FE" w:rsidRPr="008566FE" w:rsidRDefault="008566FE" w:rsidP="004A3DB5">
            <w:pPr>
              <w:pStyle w:val="NormalWeb"/>
              <w:spacing w:before="0" w:beforeAutospacing="0" w:after="0" w:afterAutospacing="0"/>
              <w:rPr>
                <w:rFonts w:ascii="Times New Roman" w:hAnsi="Times New Roman"/>
                <w:color w:val="000000"/>
                <w:sz w:val="28"/>
                <w:szCs w:val="28"/>
              </w:rPr>
            </w:pPr>
            <w:r w:rsidRPr="008566FE">
              <w:rPr>
                <w:rFonts w:ascii="Times New Roman" w:hAnsi="Times New Roman"/>
                <w:color w:val="000000"/>
                <w:sz w:val="28"/>
                <w:szCs w:val="28"/>
              </w:rPr>
              <w:t>2.</w:t>
            </w:r>
            <w:r w:rsidR="004A3DB5">
              <w:rPr>
                <w:rFonts w:ascii="Times New Roman" w:hAnsi="Times New Roman"/>
                <w:color w:val="000000"/>
                <w:sz w:val="28"/>
                <w:szCs w:val="28"/>
              </w:rPr>
              <w:t xml:space="preserve"> C</w:t>
            </w:r>
            <w:r w:rsidRPr="008566FE">
              <w:rPr>
                <w:rFonts w:ascii="Times New Roman" w:hAnsi="Times New Roman"/>
                <w:color w:val="000000"/>
                <w:sz w:val="28"/>
                <w:szCs w:val="28"/>
              </w:rPr>
              <w:t>hiết lỏng</w:t>
            </w:r>
            <w:r w:rsidR="004A3DB5">
              <w:rPr>
                <w:rFonts w:ascii="Times New Roman" w:hAnsi="Times New Roman"/>
                <w:color w:val="000000"/>
                <w:sz w:val="28"/>
                <w:szCs w:val="28"/>
              </w:rPr>
              <w:t xml:space="preserve"> </w:t>
            </w:r>
            <w:r w:rsidRPr="008566FE">
              <w:rPr>
                <w:rFonts w:ascii="Times New Roman" w:hAnsi="Times New Roman"/>
                <w:color w:val="000000"/>
                <w:sz w:val="28"/>
                <w:szCs w:val="28"/>
              </w:rPr>
              <w:t>-</w:t>
            </w:r>
            <w:r w:rsidR="004A3DB5">
              <w:rPr>
                <w:rFonts w:ascii="Times New Roman" w:hAnsi="Times New Roman"/>
                <w:color w:val="000000"/>
                <w:sz w:val="28"/>
                <w:szCs w:val="28"/>
              </w:rPr>
              <w:t xml:space="preserve"> </w:t>
            </w:r>
            <w:r w:rsidRPr="008566FE">
              <w:rPr>
                <w:rFonts w:ascii="Times New Roman" w:hAnsi="Times New Roman"/>
                <w:color w:val="000000"/>
                <w:sz w:val="28"/>
                <w:szCs w:val="28"/>
              </w:rPr>
              <w:t>lỏng</w:t>
            </w:r>
          </w:p>
        </w:tc>
        <w:tc>
          <w:tcPr>
            <w:tcW w:w="7910" w:type="dxa"/>
          </w:tcPr>
          <w:p w:rsidR="008566FE" w:rsidRPr="008566FE" w:rsidRDefault="004A3DB5" w:rsidP="008566FE">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b. </w:t>
            </w:r>
            <w:r w:rsidR="008566FE" w:rsidRPr="008566FE">
              <w:rPr>
                <w:rFonts w:ascii="Times New Roman" w:hAnsi="Times New Roman"/>
                <w:color w:val="000000"/>
                <w:sz w:val="28"/>
                <w:szCs w:val="28"/>
              </w:rPr>
              <w:t>Dung dung môi lỏng hòa tan chất hữu cơ để tách chúng ra khỏi hỗn hợp rắn.</w:t>
            </w:r>
          </w:p>
        </w:tc>
      </w:tr>
      <w:tr w:rsidR="008566FE" w:rsidRPr="008566FE" w:rsidTr="004A3DB5">
        <w:tc>
          <w:tcPr>
            <w:tcW w:w="2499" w:type="dxa"/>
          </w:tcPr>
          <w:p w:rsidR="008566FE" w:rsidRPr="008566FE" w:rsidRDefault="008566FE" w:rsidP="004A3DB5">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3.</w:t>
            </w:r>
            <w:r w:rsidR="004A3DB5">
              <w:rPr>
                <w:rFonts w:ascii="Times New Roman" w:hAnsi="Times New Roman"/>
                <w:color w:val="000000"/>
                <w:sz w:val="28"/>
                <w:szCs w:val="28"/>
              </w:rPr>
              <w:t xml:space="preserve"> C</w:t>
            </w:r>
            <w:r w:rsidRPr="008566FE">
              <w:rPr>
                <w:rFonts w:ascii="Times New Roman" w:hAnsi="Times New Roman"/>
                <w:color w:val="000000"/>
                <w:sz w:val="28"/>
                <w:szCs w:val="28"/>
              </w:rPr>
              <w:t>hiết lỏng-rắn</w:t>
            </w:r>
          </w:p>
        </w:tc>
        <w:tc>
          <w:tcPr>
            <w:tcW w:w="7910" w:type="dxa"/>
          </w:tcPr>
          <w:p w:rsidR="008566FE" w:rsidRPr="008566FE" w:rsidRDefault="004A3DB5" w:rsidP="008566FE">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c. </w:t>
            </w:r>
            <w:r w:rsidR="008566FE" w:rsidRPr="008566FE">
              <w:rPr>
                <w:rFonts w:ascii="Times New Roman" w:hAnsi="Times New Roman"/>
                <w:color w:val="000000"/>
                <w:sz w:val="28"/>
                <w:szCs w:val="28"/>
              </w:rPr>
              <w:t>Ngâm rượu dược liệu, chiết tinh dầu tram,…</w:t>
            </w:r>
          </w:p>
        </w:tc>
      </w:tr>
      <w:tr w:rsidR="00270BDE" w:rsidRPr="008566FE" w:rsidTr="00344BF7">
        <w:trPr>
          <w:trHeight w:val="1823"/>
        </w:trPr>
        <w:tc>
          <w:tcPr>
            <w:tcW w:w="2499" w:type="dxa"/>
          </w:tcPr>
          <w:p w:rsidR="00270BDE" w:rsidRPr="008566FE" w:rsidRDefault="00270BDE" w:rsidP="004A3DB5">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 xml:space="preserve">4. </w:t>
            </w:r>
            <w:r>
              <w:rPr>
                <w:rFonts w:ascii="Times New Roman" w:hAnsi="Times New Roman"/>
                <w:color w:val="000000"/>
                <w:sz w:val="28"/>
                <w:szCs w:val="28"/>
              </w:rPr>
              <w:t>Ứ</w:t>
            </w:r>
            <w:r w:rsidRPr="008566FE">
              <w:rPr>
                <w:rFonts w:ascii="Times New Roman" w:hAnsi="Times New Roman"/>
                <w:color w:val="000000"/>
                <w:sz w:val="28"/>
                <w:szCs w:val="28"/>
              </w:rPr>
              <w:t>ng dụng</w:t>
            </w:r>
          </w:p>
        </w:tc>
        <w:tc>
          <w:tcPr>
            <w:tcW w:w="7910" w:type="dxa"/>
          </w:tcPr>
          <w:p w:rsidR="00270BDE" w:rsidRDefault="00270BDE" w:rsidP="008566FE">
            <w:pPr>
              <w:pStyle w:val="NormalWeb"/>
              <w:spacing w:before="0" w:beforeAutospacing="0" w:after="0" w:afterAutospacing="0"/>
              <w:jc w:val="both"/>
              <w:rPr>
                <w:rFonts w:ascii="Times New Roman" w:hAnsi="Times New Roman"/>
                <w:color w:val="000000"/>
                <w:sz w:val="28"/>
                <w:szCs w:val="28"/>
              </w:rPr>
            </w:pPr>
            <w:r>
              <w:rPr>
                <w:rFonts w:ascii="Times New Roman" w:hAnsi="Times New Roman"/>
                <w:noProof/>
                <w:sz w:val="28"/>
                <w:szCs w:val="28"/>
              </w:rPr>
              <w:t xml:space="preserve">d. </w:t>
            </w:r>
            <w:r w:rsidRPr="008566FE">
              <w:rPr>
                <w:rFonts w:ascii="Times New Roman" w:hAnsi="Times New Roman"/>
                <w:noProof/>
                <w:sz w:val="28"/>
                <w:szCs w:val="28"/>
              </w:rPr>
              <w:t>Dùng để tách lấy chất hữu cơ khi nó ở dạng nhũ tương hoặc huyền phù trong nước.</w:t>
            </w:r>
          </w:p>
          <w:p w:rsidR="00270BDE" w:rsidRPr="008566FE" w:rsidRDefault="00270BDE" w:rsidP="008566FE">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 </w:t>
            </w:r>
            <w:r w:rsidRPr="008566FE">
              <w:rPr>
                <w:rFonts w:ascii="Times New Roman" w:hAnsi="Times New Roman"/>
                <w:noProof/>
                <w:sz w:val="28"/>
                <w:szCs w:val="28"/>
              </w:rPr>
              <w:t>Tách lấy chất hữu cơ ra khỏi một hôn hợp ở thể rắn, thường được áp dụng để ngâm rượu thuốc, phân tích thổ nhưỡng, phân tích dư lượng thuốc bảo vệ thực vật trong nông sản...</w:t>
            </w:r>
          </w:p>
        </w:tc>
      </w:tr>
      <w:tr w:rsidR="008566FE" w:rsidRPr="008566FE" w:rsidTr="004A3DB5">
        <w:tc>
          <w:tcPr>
            <w:tcW w:w="2499" w:type="dxa"/>
          </w:tcPr>
          <w:p w:rsidR="008566FE" w:rsidRPr="008566FE" w:rsidRDefault="008566FE" w:rsidP="004A3DB5">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5.</w:t>
            </w:r>
            <w:r w:rsidR="004A3DB5">
              <w:rPr>
                <w:rFonts w:ascii="Times New Roman" w:hAnsi="Times New Roman"/>
                <w:color w:val="000000"/>
                <w:sz w:val="28"/>
                <w:szCs w:val="28"/>
              </w:rPr>
              <w:t xml:space="preserve"> V</w:t>
            </w:r>
            <w:r w:rsidRPr="008566FE">
              <w:rPr>
                <w:rFonts w:ascii="Times New Roman" w:hAnsi="Times New Roman"/>
                <w:color w:val="000000"/>
                <w:sz w:val="28"/>
                <w:szCs w:val="28"/>
              </w:rPr>
              <w:t>í dụ thực tế</w:t>
            </w:r>
          </w:p>
        </w:tc>
        <w:tc>
          <w:tcPr>
            <w:tcW w:w="7910" w:type="dxa"/>
          </w:tcPr>
          <w:p w:rsidR="008566FE" w:rsidRPr="008566FE" w:rsidRDefault="004A3DB5" w:rsidP="008566FE">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f. </w:t>
            </w:r>
            <w:r w:rsidR="008566FE" w:rsidRPr="008566FE">
              <w:rPr>
                <w:rFonts w:ascii="Times New Roman" w:hAnsi="Times New Roman"/>
                <w:color w:val="000000"/>
                <w:sz w:val="28"/>
                <w:szCs w:val="28"/>
              </w:rPr>
              <w:t>Là phương pháp tách biệt và tinh chế hỗn hợp các chất dựa vào sự hòa tan khác nhau của chúng trong hai môi trường không trộn lẫn với nhau.</w:t>
            </w:r>
          </w:p>
        </w:tc>
      </w:tr>
    </w:tbl>
    <w:p w:rsidR="00122BE7" w:rsidRDefault="00122BE7" w:rsidP="007071FD">
      <w:pPr>
        <w:rPr>
          <w:b/>
          <w:i/>
          <w:szCs w:val="28"/>
        </w:rPr>
      </w:pPr>
      <w:r w:rsidRPr="00122BE7">
        <w:rPr>
          <w:b/>
          <w:i/>
          <w:szCs w:val="28"/>
        </w:rPr>
        <w:lastRenderedPageBreak/>
        <w:t xml:space="preserve">Câu 3. </w:t>
      </w:r>
    </w:p>
    <w:p w:rsidR="00270BDE" w:rsidRDefault="003A2640" w:rsidP="003A2640">
      <w:pPr>
        <w:jc w:val="center"/>
        <w:rPr>
          <w:b/>
          <w:i/>
          <w:szCs w:val="28"/>
        </w:rPr>
      </w:pPr>
      <w:r>
        <w:rPr>
          <w:noProof/>
        </w:rPr>
        <w:drawing>
          <wp:inline distT="0" distB="0" distL="0" distR="0" wp14:anchorId="40330E80" wp14:editId="01C00910">
            <wp:extent cx="5704762" cy="30571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4762" cy="3057143"/>
                    </a:xfrm>
                    <a:prstGeom prst="rect">
                      <a:avLst/>
                    </a:prstGeom>
                  </pic:spPr>
                </pic:pic>
              </a:graphicData>
            </a:graphic>
          </wp:inline>
        </w:drawing>
      </w:r>
    </w:p>
    <w:p w:rsidR="00270BDE" w:rsidRDefault="00270BDE" w:rsidP="00270BDE">
      <w:pPr>
        <w:rPr>
          <w:szCs w:val="28"/>
        </w:rPr>
      </w:pPr>
      <w:r w:rsidRPr="009C32AB">
        <w:rPr>
          <w:i/>
          <w:szCs w:val="28"/>
        </w:rPr>
        <w:t>c. Sản phẩm:</w:t>
      </w:r>
      <w:r>
        <w:rPr>
          <w:i/>
          <w:szCs w:val="28"/>
        </w:rPr>
        <w:t xml:space="preserve"> </w:t>
      </w:r>
      <w:r>
        <w:rPr>
          <w:szCs w:val="28"/>
        </w:rPr>
        <w:t>Câu trả lời của học sinh</w:t>
      </w:r>
    </w:p>
    <w:p w:rsidR="00270BDE" w:rsidRPr="00BE00F6" w:rsidRDefault="00270BDE" w:rsidP="00270BDE">
      <w:pPr>
        <w:rPr>
          <w:i/>
          <w:szCs w:val="28"/>
        </w:rPr>
      </w:pPr>
      <w:r w:rsidRPr="00BE00F6">
        <w:rPr>
          <w:i/>
          <w:szCs w:val="28"/>
        </w:rPr>
        <w:t>d. Tổ chức thực hiện:</w:t>
      </w:r>
    </w:p>
    <w:p w:rsidR="00551927" w:rsidRDefault="00551927" w:rsidP="00551927">
      <w:pPr>
        <w:rPr>
          <w:szCs w:val="28"/>
        </w:rPr>
      </w:pPr>
      <w:r w:rsidRPr="009C32AB">
        <w:rPr>
          <w:i/>
          <w:szCs w:val="28"/>
        </w:rPr>
        <w:t>c. Sản phẩm:</w:t>
      </w:r>
      <w:r>
        <w:rPr>
          <w:i/>
          <w:szCs w:val="28"/>
        </w:rPr>
        <w:t xml:space="preserve"> </w:t>
      </w:r>
      <w:r>
        <w:rPr>
          <w:szCs w:val="28"/>
        </w:rPr>
        <w:t>Câu trả lời của học sinh</w:t>
      </w:r>
    </w:p>
    <w:p w:rsidR="00551927" w:rsidRDefault="00551927" w:rsidP="00551927">
      <w:pPr>
        <w:rPr>
          <w:i/>
          <w:szCs w:val="28"/>
        </w:rPr>
      </w:pPr>
      <w:r w:rsidRPr="00BE00F6">
        <w:rPr>
          <w:i/>
          <w:szCs w:val="28"/>
        </w:rPr>
        <w:t>d. Tổ chức thực hiện:</w:t>
      </w:r>
    </w:p>
    <w:tbl>
      <w:tblPr>
        <w:tblStyle w:val="TableGrid"/>
        <w:tblW w:w="0" w:type="auto"/>
        <w:tblLook w:val="04A0" w:firstRow="1" w:lastRow="0" w:firstColumn="1" w:lastColumn="0" w:noHBand="0" w:noVBand="1"/>
      </w:tblPr>
      <w:tblGrid>
        <w:gridCol w:w="5341"/>
        <w:gridCol w:w="5342"/>
      </w:tblGrid>
      <w:tr w:rsidR="00C40C16" w:rsidTr="00BA5249">
        <w:tc>
          <w:tcPr>
            <w:tcW w:w="5341" w:type="dxa"/>
          </w:tcPr>
          <w:p w:rsidR="00C40C16" w:rsidRDefault="00C40C16" w:rsidP="00BA5249">
            <w:pPr>
              <w:rPr>
                <w:i/>
                <w:szCs w:val="28"/>
              </w:rPr>
            </w:pPr>
            <w:r w:rsidRPr="003513FD">
              <w:rPr>
                <w:rFonts w:ascii="Times New Roman" w:hAnsi="Times New Roman" w:cs="Times New Roman"/>
                <w:b/>
                <w:sz w:val="28"/>
                <w:szCs w:val="28"/>
              </w:rPr>
              <w:t>HOẠT ĐỘNG CỦA GV</w:t>
            </w:r>
            <w:r>
              <w:rPr>
                <w:rFonts w:ascii="Times New Roman" w:hAnsi="Times New Roman" w:cs="Times New Roman"/>
                <w:b/>
                <w:sz w:val="28"/>
                <w:szCs w:val="28"/>
              </w:rPr>
              <w:t xml:space="preserve"> VÀ HS</w:t>
            </w:r>
          </w:p>
        </w:tc>
        <w:tc>
          <w:tcPr>
            <w:tcW w:w="5342" w:type="dxa"/>
          </w:tcPr>
          <w:p w:rsidR="00C40C16" w:rsidRDefault="00C40C16" w:rsidP="00BA5249">
            <w:pPr>
              <w:rPr>
                <w:i/>
                <w:szCs w:val="28"/>
              </w:rPr>
            </w:pPr>
            <w:r w:rsidRPr="003513FD">
              <w:rPr>
                <w:rFonts w:ascii="Times New Roman" w:hAnsi="Times New Roman" w:cs="Times New Roman"/>
                <w:b/>
                <w:sz w:val="28"/>
                <w:szCs w:val="28"/>
              </w:rPr>
              <w:t>NỘI DUNG KIẾN THỨC</w:t>
            </w:r>
          </w:p>
        </w:tc>
      </w:tr>
      <w:tr w:rsidR="00C40C16" w:rsidTr="00BA5249">
        <w:tc>
          <w:tcPr>
            <w:tcW w:w="5341" w:type="dxa"/>
          </w:tcPr>
          <w:p w:rsidR="00C40C16" w:rsidRDefault="00C40C16" w:rsidP="00BA5249">
            <w:pPr>
              <w:rPr>
                <w:rFonts w:ascii="Times New Roman" w:hAnsi="Times New Roman" w:cs="Times New Roman"/>
                <w:b/>
                <w:szCs w:val="28"/>
              </w:rPr>
            </w:pPr>
            <w:r w:rsidRPr="003412B4">
              <w:rPr>
                <w:rFonts w:ascii="Times New Roman" w:hAnsi="Times New Roman" w:cs="Times New Roman"/>
                <w:b/>
                <w:szCs w:val="28"/>
              </w:rPr>
              <w:t>Bước 1: GV chuyển giao nhiệm vụ học tập</w:t>
            </w:r>
          </w:p>
          <w:p w:rsidR="00124C1F" w:rsidRPr="00551927" w:rsidRDefault="00124C1F" w:rsidP="00124C1F">
            <w:pPr>
              <w:rPr>
                <w:rFonts w:ascii="Times New Roman" w:hAnsi="Times New Roman" w:cs="Times New Roman"/>
                <w:sz w:val="28"/>
                <w:szCs w:val="28"/>
              </w:rPr>
            </w:pPr>
            <w:r w:rsidRPr="00551927">
              <w:rPr>
                <w:rFonts w:ascii="Times New Roman" w:hAnsi="Times New Roman" w:cs="Times New Roman"/>
                <w:sz w:val="28"/>
                <w:szCs w:val="28"/>
              </w:rPr>
              <w:t>- GV cho HS thảo luận cặp đôi làm câu hỏi 1,2 – PHT số 2</w:t>
            </w:r>
          </w:p>
          <w:p w:rsidR="00C40C16" w:rsidRDefault="00C40C16"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2: HS thực hiện nhiệm vụ học tập</w:t>
            </w:r>
          </w:p>
          <w:p w:rsidR="00C40C16" w:rsidRDefault="00C40C16"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 xml:space="preserve">HS: Thảo luận </w:t>
            </w:r>
          </w:p>
          <w:p w:rsidR="00C40C16" w:rsidRDefault="00C40C16"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3: Báo cáo KQ thảo luận</w:t>
            </w:r>
          </w:p>
          <w:p w:rsidR="00EF4C9B" w:rsidRPr="00551927" w:rsidRDefault="00EF4C9B" w:rsidP="00EF4C9B">
            <w:pPr>
              <w:rPr>
                <w:rFonts w:ascii="Times New Roman" w:hAnsi="Times New Roman" w:cs="Times New Roman"/>
                <w:b/>
                <w:i/>
                <w:sz w:val="28"/>
                <w:szCs w:val="28"/>
              </w:rPr>
            </w:pPr>
            <w:r w:rsidRPr="00551927">
              <w:rPr>
                <w:rFonts w:ascii="Times New Roman" w:hAnsi="Times New Roman" w:cs="Times New Roman"/>
                <w:b/>
                <w:i/>
                <w:sz w:val="28"/>
                <w:szCs w:val="28"/>
              </w:rPr>
              <w:t>Câu 1:</w:t>
            </w:r>
          </w:p>
          <w:p w:rsidR="00EF4C9B" w:rsidRPr="00551927" w:rsidRDefault="00EF4C9B" w:rsidP="00EF4C9B">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 Phương pháp: chiết</w:t>
            </w:r>
          </w:p>
          <w:p w:rsidR="00EF4C9B" w:rsidRPr="00551927" w:rsidRDefault="00EF4C9B" w:rsidP="00EF4C9B">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 Nguyên tắc:</w:t>
            </w:r>
          </w:p>
          <w:p w:rsidR="00EF4C9B" w:rsidRPr="00551927" w:rsidRDefault="00EF4C9B" w:rsidP="00EF4C9B">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 Cách tiến hành:</w:t>
            </w:r>
          </w:p>
          <w:p w:rsidR="00EF4C9B" w:rsidRDefault="00EF4C9B" w:rsidP="00EF4C9B">
            <w:pPr>
              <w:rPr>
                <w:rFonts w:ascii="Times New Roman" w:hAnsi="Times New Roman" w:cs="Times New Roman"/>
                <w:sz w:val="28"/>
                <w:szCs w:val="28"/>
              </w:rPr>
            </w:pPr>
            <w:r w:rsidRPr="00551927">
              <w:rPr>
                <w:rFonts w:ascii="Times New Roman" w:hAnsi="Times New Roman" w:cs="Times New Roman"/>
                <w:b/>
                <w:i/>
                <w:sz w:val="28"/>
                <w:szCs w:val="28"/>
              </w:rPr>
              <w:t>Câu 2.</w:t>
            </w:r>
            <w:r w:rsidRPr="00551927">
              <w:rPr>
                <w:rFonts w:ascii="Times New Roman" w:hAnsi="Times New Roman" w:cs="Times New Roman"/>
                <w:sz w:val="28"/>
                <w:szCs w:val="28"/>
              </w:rPr>
              <w:t xml:space="preserve"> 1- e; 2 - a; </w:t>
            </w:r>
          </w:p>
          <w:p w:rsidR="00EF4C9B" w:rsidRPr="00551927" w:rsidRDefault="00EF4C9B" w:rsidP="00EF4C9B">
            <w:pPr>
              <w:rPr>
                <w:rFonts w:ascii="Times New Roman" w:hAnsi="Times New Roman" w:cs="Times New Roman"/>
                <w:sz w:val="28"/>
                <w:szCs w:val="28"/>
              </w:rPr>
            </w:pPr>
            <w:r w:rsidRPr="00551927">
              <w:rPr>
                <w:rFonts w:ascii="Times New Roman" w:hAnsi="Times New Roman" w:cs="Times New Roman"/>
                <w:sz w:val="28"/>
                <w:szCs w:val="28"/>
              </w:rPr>
              <w:t>3 - b; 4 – d; 5 – c.</w:t>
            </w:r>
          </w:p>
          <w:p w:rsidR="00EF4C9B" w:rsidRPr="00551927" w:rsidRDefault="00EF4C9B" w:rsidP="00EF4C9B">
            <w:pPr>
              <w:rPr>
                <w:rFonts w:ascii="Times New Roman" w:hAnsi="Times New Roman" w:cs="Times New Roman"/>
                <w:b/>
                <w:i/>
                <w:sz w:val="28"/>
                <w:szCs w:val="28"/>
              </w:rPr>
            </w:pPr>
            <w:r w:rsidRPr="00551927">
              <w:rPr>
                <w:rFonts w:ascii="Times New Roman" w:hAnsi="Times New Roman" w:cs="Times New Roman"/>
                <w:b/>
                <w:i/>
                <w:sz w:val="28"/>
                <w:szCs w:val="28"/>
              </w:rPr>
              <w:t xml:space="preserve">Câu 3. </w:t>
            </w:r>
          </w:p>
          <w:p w:rsidR="00EF4C9B" w:rsidRPr="00551927" w:rsidRDefault="00EF4C9B" w:rsidP="00EF4C9B">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1. Trước khi chiết lớp hexane trong phễu không có màu; sau khi chiết lớp hexane trong phễu có màu vàng cam.</w:t>
            </w:r>
          </w:p>
          <w:p w:rsidR="00EF4C9B" w:rsidRPr="00551927" w:rsidRDefault="00EF4C9B" w:rsidP="00EF4C9B">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2. Thí nghiệm tách β-carotene từ nước cà rốt dựa theo nguyên tắc chiết lỏng – lỏng.</w:t>
            </w:r>
          </w:p>
          <w:p w:rsidR="00EF4C9B" w:rsidRPr="00551927" w:rsidRDefault="00EF4C9B" w:rsidP="00EF4C9B">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Dùng dung môi là hexane có khả năng hoà tan β-carotene nhưng không tan trong nước và có nhiệt độ sôi thấp để chiết.</w:t>
            </w:r>
          </w:p>
          <w:p w:rsidR="00C40C16" w:rsidRDefault="00C40C16"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4: Đánh giá KQ nhiệm vụ học tập</w:t>
            </w:r>
          </w:p>
          <w:p w:rsidR="00EF4C9B" w:rsidRDefault="00EF4C9B"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551927">
              <w:rPr>
                <w:rFonts w:ascii="Times New Roman" w:hAnsi="Times New Roman"/>
                <w:sz w:val="28"/>
                <w:szCs w:val="28"/>
              </w:rPr>
              <w:t>- GV</w:t>
            </w:r>
            <w:r w:rsidR="00FF2A80">
              <w:rPr>
                <w:rFonts w:ascii="Times New Roman" w:hAnsi="Times New Roman"/>
                <w:sz w:val="28"/>
                <w:szCs w:val="28"/>
              </w:rPr>
              <w:t xml:space="preserve">  đánh giá nhận xét và</w:t>
            </w:r>
            <w:r w:rsidRPr="00551927">
              <w:rPr>
                <w:rFonts w:ascii="Times New Roman" w:hAnsi="Times New Roman"/>
                <w:sz w:val="28"/>
                <w:szCs w:val="28"/>
              </w:rPr>
              <w:t xml:space="preserve"> chốt kiến thức</w:t>
            </w:r>
          </w:p>
          <w:p w:rsidR="00C40C16" w:rsidRPr="00C40C16" w:rsidRDefault="00C40C16"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p>
        </w:tc>
        <w:tc>
          <w:tcPr>
            <w:tcW w:w="5342" w:type="dxa"/>
          </w:tcPr>
          <w:p w:rsidR="00124C1F" w:rsidRPr="00551927" w:rsidRDefault="00124C1F" w:rsidP="00124C1F">
            <w:pPr>
              <w:rPr>
                <w:rFonts w:ascii="Times New Roman" w:hAnsi="Times New Roman" w:cs="Times New Roman"/>
                <w:b/>
                <w:sz w:val="28"/>
                <w:szCs w:val="28"/>
              </w:rPr>
            </w:pPr>
            <w:r w:rsidRPr="00551927">
              <w:rPr>
                <w:rFonts w:ascii="Times New Roman" w:hAnsi="Times New Roman" w:cs="Times New Roman"/>
                <w:b/>
                <w:sz w:val="28"/>
                <w:szCs w:val="28"/>
              </w:rPr>
              <w:lastRenderedPageBreak/>
              <w:t>I. Phương pháp chưng cất</w:t>
            </w:r>
          </w:p>
          <w:p w:rsidR="00124C1F" w:rsidRPr="00551927" w:rsidRDefault="00124C1F" w:rsidP="00124C1F">
            <w:pPr>
              <w:rPr>
                <w:rFonts w:ascii="Times New Roman" w:hAnsi="Times New Roman" w:cs="Times New Roman"/>
                <w:b/>
                <w:i/>
                <w:sz w:val="28"/>
                <w:szCs w:val="28"/>
              </w:rPr>
            </w:pPr>
            <w:r w:rsidRPr="00551927">
              <w:rPr>
                <w:rFonts w:ascii="Times New Roman" w:hAnsi="Times New Roman" w:cs="Times New Roman"/>
                <w:b/>
                <w:i/>
                <w:sz w:val="28"/>
                <w:szCs w:val="28"/>
              </w:rPr>
              <w:t>1. Nguyên tắc</w:t>
            </w:r>
          </w:p>
          <w:p w:rsidR="00124C1F" w:rsidRPr="00551927" w:rsidRDefault="00124C1F" w:rsidP="00124C1F">
            <w:pPr>
              <w:rPr>
                <w:rFonts w:ascii="Times New Roman" w:hAnsi="Times New Roman" w:cs="Times New Roman"/>
                <w:b/>
                <w:i/>
                <w:sz w:val="28"/>
                <w:szCs w:val="28"/>
              </w:rPr>
            </w:pPr>
            <w:r w:rsidRPr="00551927">
              <w:rPr>
                <w:rFonts w:ascii="Times New Roman" w:hAnsi="Times New Roman" w:cs="Times New Roman"/>
                <w:sz w:val="28"/>
                <w:szCs w:val="28"/>
              </w:rPr>
              <w:t>- Chiết</w:t>
            </w:r>
            <w:r w:rsidRPr="00551927">
              <w:rPr>
                <w:rFonts w:ascii="Times New Roman" w:hAnsi="Times New Roman" w:cs="Times New Roman"/>
                <w:b/>
                <w:i/>
                <w:sz w:val="28"/>
                <w:szCs w:val="28"/>
              </w:rPr>
              <w:t xml:space="preserve"> </w:t>
            </w:r>
            <w:r w:rsidRPr="00551927">
              <w:rPr>
                <w:rFonts w:ascii="Times New Roman" w:hAnsi="Times New Roman" w:cs="Times New Roman"/>
                <w:color w:val="000000"/>
                <w:sz w:val="28"/>
                <w:szCs w:val="28"/>
              </w:rPr>
              <w:t>là phương pháp tách biệt và tinh chế hỗn hợp các chất dựa vào sự hòa tan khác nhau của chúng trong hai môi trường không trộn lẫn với nhau.</w:t>
            </w:r>
          </w:p>
          <w:p w:rsidR="00124C1F" w:rsidRPr="00551927" w:rsidRDefault="00124C1F" w:rsidP="00124C1F">
            <w:pPr>
              <w:rPr>
                <w:rFonts w:ascii="Times New Roman" w:hAnsi="Times New Roman" w:cs="Times New Roman"/>
                <w:b/>
                <w:i/>
                <w:sz w:val="28"/>
                <w:szCs w:val="28"/>
              </w:rPr>
            </w:pPr>
            <w:r w:rsidRPr="00551927">
              <w:rPr>
                <w:rFonts w:ascii="Times New Roman" w:hAnsi="Times New Roman" w:cs="Times New Roman"/>
                <w:b/>
                <w:i/>
                <w:sz w:val="28"/>
                <w:szCs w:val="28"/>
              </w:rPr>
              <w:t>2. Cách tiến hành</w:t>
            </w:r>
          </w:p>
          <w:p w:rsidR="00124C1F" w:rsidRPr="00551927" w:rsidRDefault="00124C1F" w:rsidP="00124C1F">
            <w:pPr>
              <w:rPr>
                <w:rFonts w:ascii="Times New Roman" w:hAnsi="Times New Roman" w:cs="Times New Roman"/>
                <w:color w:val="000000"/>
                <w:sz w:val="28"/>
                <w:szCs w:val="28"/>
              </w:rPr>
            </w:pPr>
            <w:r w:rsidRPr="00551927">
              <w:rPr>
                <w:rFonts w:ascii="Times New Roman" w:hAnsi="Times New Roman" w:cs="Times New Roman"/>
                <w:b/>
                <w:i/>
                <w:sz w:val="28"/>
                <w:szCs w:val="28"/>
              </w:rPr>
              <w:t xml:space="preserve">- </w:t>
            </w:r>
            <w:r w:rsidRPr="00551927">
              <w:rPr>
                <w:rFonts w:ascii="Times New Roman" w:hAnsi="Times New Roman" w:cs="Times New Roman"/>
                <w:sz w:val="28"/>
                <w:szCs w:val="28"/>
              </w:rPr>
              <w:t xml:space="preserve">Chiết lỏng lỏng: </w:t>
            </w:r>
            <w:r w:rsidRPr="00551927">
              <w:rPr>
                <w:rFonts w:ascii="Times New Roman" w:hAnsi="Times New Roman" w:cs="Times New Roman"/>
                <w:color w:val="000000"/>
                <w:sz w:val="28"/>
                <w:szCs w:val="28"/>
              </w:rPr>
              <w:t>Dùng tách các chất hữu cơ hòa tan trong nước, dung một dung môi có khả năng hòa tan chất cần chiết không trộn lẫn với dung môi ban đầu và có nhiệt độ sôi thấp. lắc dung môi chiết với chất hữu cơ và nước, chất hữu cơ được chuyển phần lớn sang dung môi chiết và có thể dung phễu chiết để tách riêng dung dịch chiết (dung dịch chứa chất cần chiết) khỏi nước. sau đó chưng cất dung môi ở nhiệt độ và áp suất thích hợp sẽ thu được chất hữu cơ.</w:t>
            </w:r>
          </w:p>
          <w:p w:rsidR="00124C1F" w:rsidRPr="00551927" w:rsidRDefault="00124C1F" w:rsidP="00124C1F">
            <w:pPr>
              <w:rPr>
                <w:rFonts w:ascii="Times New Roman" w:hAnsi="Times New Roman" w:cs="Times New Roman"/>
                <w:sz w:val="28"/>
                <w:szCs w:val="28"/>
              </w:rPr>
            </w:pPr>
            <w:r w:rsidRPr="00551927">
              <w:rPr>
                <w:rFonts w:ascii="Times New Roman" w:hAnsi="Times New Roman" w:cs="Times New Roman"/>
                <w:color w:val="000000"/>
                <w:sz w:val="28"/>
                <w:szCs w:val="28"/>
              </w:rPr>
              <w:t>- Chiết lỏng – rắn: Dung dung môi lỏng hòa tan chất hữu cơ để tách chúng ra khỏi hỗn hợp rắn.</w:t>
            </w:r>
          </w:p>
          <w:p w:rsidR="00124C1F" w:rsidRPr="00551927" w:rsidRDefault="00124C1F" w:rsidP="00124C1F">
            <w:pPr>
              <w:rPr>
                <w:rFonts w:ascii="Times New Roman" w:hAnsi="Times New Roman" w:cs="Times New Roman"/>
                <w:b/>
                <w:i/>
                <w:sz w:val="28"/>
                <w:szCs w:val="28"/>
              </w:rPr>
            </w:pPr>
            <w:r w:rsidRPr="00551927">
              <w:rPr>
                <w:rFonts w:ascii="Times New Roman" w:hAnsi="Times New Roman" w:cs="Times New Roman"/>
                <w:b/>
                <w:i/>
                <w:sz w:val="28"/>
                <w:szCs w:val="28"/>
              </w:rPr>
              <w:t>3. Ứng dụng</w:t>
            </w:r>
          </w:p>
          <w:p w:rsidR="00124C1F" w:rsidRPr="00551927" w:rsidRDefault="00124C1F" w:rsidP="00124C1F">
            <w:pPr>
              <w:rPr>
                <w:rFonts w:ascii="Times New Roman" w:hAnsi="Times New Roman" w:cs="Times New Roman"/>
                <w:sz w:val="28"/>
                <w:szCs w:val="28"/>
              </w:rPr>
            </w:pPr>
            <w:r w:rsidRPr="00551927">
              <w:rPr>
                <w:rFonts w:ascii="Times New Roman" w:hAnsi="Times New Roman" w:cs="Times New Roman"/>
                <w:color w:val="000000"/>
                <w:sz w:val="28"/>
                <w:szCs w:val="28"/>
              </w:rPr>
              <w:t>- Phương pháp chưng cất dùng để tách các chất lỏng ra khỏi hỗn hợp các chất có nhiệt độ sôi khác nhau nhắm thu được chất lỏng tinh khiết hơn.</w:t>
            </w:r>
          </w:p>
          <w:p w:rsidR="00C40C16" w:rsidRDefault="00124C1F" w:rsidP="00124C1F">
            <w:pPr>
              <w:rPr>
                <w:i/>
                <w:szCs w:val="28"/>
              </w:rPr>
            </w:pPr>
            <w:r w:rsidRPr="00551927">
              <w:rPr>
                <w:rFonts w:ascii="Times New Roman" w:hAnsi="Times New Roman" w:cs="Times New Roman"/>
                <w:color w:val="000000"/>
                <w:sz w:val="28"/>
                <w:szCs w:val="28"/>
                <w:shd w:val="clear" w:color="auto" w:fill="FFFFFF"/>
              </w:rPr>
              <w:lastRenderedPageBreak/>
              <w:t>- VD: Chưng cất tinh dầu bưởi, tinh dầu sả chanh</w:t>
            </w:r>
          </w:p>
        </w:tc>
      </w:tr>
    </w:tbl>
    <w:p w:rsidR="00C40C16" w:rsidRDefault="00C40C16" w:rsidP="00551927">
      <w:pPr>
        <w:rPr>
          <w:i/>
          <w:szCs w:val="28"/>
        </w:rPr>
      </w:pPr>
    </w:p>
    <w:p w:rsidR="00AD74B7" w:rsidRDefault="00AD74B7" w:rsidP="00AD74B7">
      <w:pPr>
        <w:rPr>
          <w:b/>
          <w:i/>
          <w:szCs w:val="28"/>
        </w:rPr>
      </w:pPr>
      <w:r w:rsidRPr="007071FD">
        <w:rPr>
          <w:b/>
          <w:i/>
          <w:szCs w:val="28"/>
        </w:rPr>
        <w:t>Hoạt động 2.</w:t>
      </w:r>
      <w:r>
        <w:rPr>
          <w:b/>
          <w:i/>
          <w:szCs w:val="28"/>
        </w:rPr>
        <w:t>3</w:t>
      </w:r>
      <w:r w:rsidRPr="007071FD">
        <w:rPr>
          <w:b/>
          <w:i/>
          <w:szCs w:val="28"/>
        </w:rPr>
        <w:t xml:space="preserve">: Phương pháp </w:t>
      </w:r>
      <w:r>
        <w:rPr>
          <w:b/>
          <w:i/>
          <w:szCs w:val="28"/>
        </w:rPr>
        <w:t>kết tinh</w:t>
      </w:r>
    </w:p>
    <w:p w:rsidR="00AD74B7" w:rsidRPr="009C32AB" w:rsidRDefault="00AD74B7" w:rsidP="00AD74B7">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t>a. Mục tiêu</w:t>
      </w:r>
    </w:p>
    <w:p w:rsidR="00AD74B7" w:rsidRDefault="00AD74B7" w:rsidP="00AD74B7">
      <w:pPr>
        <w:tabs>
          <w:tab w:val="left" w:pos="142"/>
        </w:tabs>
        <w:jc w:val="both"/>
        <w:rPr>
          <w:rFonts w:eastAsia="Times New Roman" w:cs="Times New Roman"/>
          <w:iCs/>
          <w:color w:val="000000"/>
          <w:szCs w:val="28"/>
          <w:lang w:val="fr-FR"/>
        </w:rPr>
      </w:pPr>
      <w:r>
        <w:rPr>
          <w:rFonts w:eastAsia="Times New Roman" w:cs="Times New Roman"/>
          <w:iCs/>
          <w:color w:val="000000"/>
          <w:szCs w:val="28"/>
          <w:lang w:val="fr-FR"/>
        </w:rPr>
        <w:t>- Nguyên tắc, cách tiến hành, ứng dụng phương pháp kết tinh.</w:t>
      </w:r>
    </w:p>
    <w:p w:rsidR="00AD74B7" w:rsidRDefault="00AD74B7" w:rsidP="00AD74B7">
      <w:pPr>
        <w:tabs>
          <w:tab w:val="left" w:pos="142"/>
        </w:tabs>
        <w:jc w:val="both"/>
        <w:rPr>
          <w:rFonts w:eastAsia="Times New Roman" w:cs="Times New Roman"/>
          <w:iCs/>
          <w:color w:val="000000"/>
          <w:szCs w:val="28"/>
          <w:lang w:val="fr-FR"/>
        </w:rPr>
      </w:pPr>
      <w:r w:rsidRPr="009C32AB">
        <w:rPr>
          <w:rFonts w:eastAsia="Times New Roman" w:cs="Times New Roman"/>
          <w:i/>
          <w:iCs/>
          <w:color w:val="000000"/>
          <w:szCs w:val="28"/>
          <w:lang w:val="fr-FR"/>
        </w:rPr>
        <w:t>b. Nội dung:</w:t>
      </w:r>
      <w:r>
        <w:rPr>
          <w:rFonts w:eastAsia="Times New Roman" w:cs="Times New Roman"/>
          <w:iCs/>
          <w:color w:val="000000"/>
          <w:szCs w:val="28"/>
          <w:lang w:val="fr-FR"/>
        </w:rPr>
        <w:t xml:space="preserve"> GV yêu cầu HS nghiên cứu, thảo luận (cặp đôi, nhóm nhỏ) trả lời các câu hỏi trong số 3.</w:t>
      </w:r>
    </w:p>
    <w:p w:rsidR="00AD74B7" w:rsidRPr="007071FD" w:rsidRDefault="00AD74B7" w:rsidP="00AD74B7">
      <w:pPr>
        <w:tabs>
          <w:tab w:val="left" w:pos="142"/>
        </w:tabs>
        <w:jc w:val="center"/>
        <w:rPr>
          <w:rFonts w:eastAsia="Times New Roman" w:cs="Times New Roman"/>
          <w:b/>
          <w:i/>
          <w:iCs/>
          <w:color w:val="000000"/>
          <w:szCs w:val="28"/>
          <w:lang w:val="fr-FR"/>
        </w:rPr>
      </w:pPr>
      <w:bookmarkStart w:id="0" w:name="_GoBack"/>
      <w:bookmarkEnd w:id="0"/>
      <w:r w:rsidRPr="007071FD">
        <w:rPr>
          <w:rFonts w:eastAsia="Times New Roman" w:cs="Times New Roman"/>
          <w:b/>
          <w:i/>
          <w:iCs/>
          <w:color w:val="000000"/>
          <w:szCs w:val="28"/>
          <w:lang w:val="fr-FR"/>
        </w:rPr>
        <w:t xml:space="preserve">PHT số </w:t>
      </w:r>
      <w:r>
        <w:rPr>
          <w:rFonts w:eastAsia="Times New Roman" w:cs="Times New Roman"/>
          <w:b/>
          <w:i/>
          <w:iCs/>
          <w:color w:val="000000"/>
          <w:szCs w:val="28"/>
          <w:lang w:val="fr-FR"/>
        </w:rPr>
        <w:t>3</w:t>
      </w:r>
    </w:p>
    <w:p w:rsidR="002D1ABE" w:rsidRPr="006825E7" w:rsidRDefault="00AD74B7" w:rsidP="002D1ABE">
      <w:pPr>
        <w:pStyle w:val="NormalWeb"/>
        <w:shd w:val="clear" w:color="auto" w:fill="FFFFFF"/>
        <w:spacing w:before="0" w:beforeAutospacing="0" w:after="240" w:afterAutospacing="0" w:line="360" w:lineRule="atLeast"/>
        <w:ind w:left="48" w:right="48"/>
        <w:jc w:val="both"/>
        <w:rPr>
          <w:rFonts w:ascii="Roboto" w:hAnsi="Roboto"/>
          <w:color w:val="000000"/>
          <w:sz w:val="28"/>
          <w:szCs w:val="28"/>
        </w:rPr>
      </w:pPr>
      <w:r w:rsidRPr="006825E7">
        <w:rPr>
          <w:b/>
          <w:i/>
          <w:sz w:val="28"/>
          <w:szCs w:val="28"/>
        </w:rPr>
        <w:t xml:space="preserve">Câu 1. </w:t>
      </w:r>
      <w:r w:rsidRPr="006825E7">
        <w:rPr>
          <w:sz w:val="28"/>
          <w:szCs w:val="28"/>
        </w:rPr>
        <w:t xml:space="preserve">Theo dõi </w:t>
      </w:r>
      <w:r w:rsidR="002D1ABE" w:rsidRPr="006825E7">
        <w:rPr>
          <w:sz w:val="28"/>
          <w:szCs w:val="28"/>
        </w:rPr>
        <w:t>sơ đồ sau và cho</w:t>
      </w:r>
      <w:r w:rsidRPr="006825E7">
        <w:rPr>
          <w:sz w:val="28"/>
          <w:szCs w:val="28"/>
        </w:rPr>
        <w:t xml:space="preserve"> biết: </w:t>
      </w:r>
      <w:r w:rsidR="002D1ABE" w:rsidRPr="006825E7">
        <w:rPr>
          <w:rFonts w:ascii="Roboto" w:hAnsi="Roboto"/>
          <w:color w:val="000000"/>
          <w:sz w:val="28"/>
          <w:szCs w:val="28"/>
          <w:lang w:val="vi-VN"/>
        </w:rPr>
        <w:t>B</w:t>
      </w:r>
      <w:r w:rsidR="002D1ABE" w:rsidRPr="006825E7">
        <w:rPr>
          <w:rFonts w:ascii="Roboto" w:hAnsi="Roboto"/>
          <w:color w:val="000000"/>
          <w:sz w:val="28"/>
          <w:szCs w:val="28"/>
          <w:lang w:val="fr-FR"/>
        </w:rPr>
        <w:t xml:space="preserve">ằng cách </w:t>
      </w:r>
      <w:r w:rsidR="002D1ABE" w:rsidRPr="006825E7">
        <w:rPr>
          <w:rFonts w:ascii="Roboto" w:hAnsi="Roboto"/>
          <w:color w:val="000000"/>
          <w:sz w:val="28"/>
          <w:szCs w:val="28"/>
          <w:lang w:val="vi-VN"/>
        </w:rPr>
        <w:t>bên</w:t>
      </w:r>
      <w:r w:rsidR="002D1ABE" w:rsidRPr="006825E7">
        <w:rPr>
          <w:rFonts w:ascii="Roboto" w:hAnsi="Roboto"/>
          <w:color w:val="000000"/>
          <w:sz w:val="28"/>
          <w:szCs w:val="28"/>
          <w:lang w:val="fr-FR"/>
        </w:rPr>
        <w:t xml:space="preserve"> người ta đã thu được </w:t>
      </w:r>
      <w:r w:rsidR="002D1ABE" w:rsidRPr="006825E7">
        <w:rPr>
          <w:rFonts w:ascii="Roboto" w:hAnsi="Roboto"/>
          <w:color w:val="000000"/>
          <w:sz w:val="28"/>
          <w:szCs w:val="28"/>
          <w:lang w:val="vi-VN"/>
        </w:rPr>
        <w:t xml:space="preserve">đường kính trắng tinh khiết. </w:t>
      </w:r>
      <w:r w:rsidR="002D1ABE" w:rsidRPr="006825E7">
        <w:rPr>
          <w:rFonts w:ascii="Roboto" w:hAnsi="Roboto"/>
          <w:color w:val="000000"/>
          <w:sz w:val="28"/>
          <w:szCs w:val="28"/>
          <w:lang w:val="fr-FR"/>
        </w:rPr>
        <w:t>Nguyên tắc, cách tiến hành của phương pháp đó như thế nào?</w:t>
      </w:r>
    </w:p>
    <w:p w:rsidR="00AD74B7" w:rsidRDefault="009F3227" w:rsidP="002D1ABE">
      <w:pPr>
        <w:pStyle w:val="NormalWeb"/>
        <w:shd w:val="clear" w:color="auto" w:fill="FFFFFF"/>
        <w:spacing w:before="0" w:beforeAutospacing="0" w:after="240" w:afterAutospacing="0" w:line="360" w:lineRule="atLeast"/>
        <w:ind w:left="48" w:right="48"/>
        <w:jc w:val="center"/>
        <w:rPr>
          <w:rFonts w:ascii="Roboto" w:hAnsi="Roboto"/>
          <w:color w:val="000000"/>
        </w:rPr>
      </w:pPr>
      <w:r w:rsidRPr="009F3227">
        <w:rPr>
          <w:rFonts w:ascii="Roboto" w:hAnsi="Roboto"/>
          <w:noProof/>
          <w:color w:val="000000"/>
        </w:rPr>
        <w:drawing>
          <wp:inline distT="0" distB="0" distL="0" distR="0" wp14:anchorId="784FD310" wp14:editId="10DC0EEC">
            <wp:extent cx="2953529" cy="3819525"/>
            <wp:effectExtent l="0" t="0" r="0" b="0"/>
            <wp:docPr id="1733092149" name="Picture 173309214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A94614-2761-D50A-7359-4DDC9F28A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A94614-2761-D50A-7359-4DDC9F28A185}"/>
                        </a:ext>
                      </a:extLst>
                    </pic:cNvPr>
                    <pic:cNvPicPr>
                      <a:picLocks noChangeAspect="1"/>
                    </pic:cNvPicPr>
                  </pic:nvPicPr>
                  <pic:blipFill>
                    <a:blip r:embed="rId12"/>
                    <a:stretch>
                      <a:fillRect/>
                    </a:stretch>
                  </pic:blipFill>
                  <pic:spPr>
                    <a:xfrm>
                      <a:off x="0" y="0"/>
                      <a:ext cx="2961116" cy="3829337"/>
                    </a:xfrm>
                    <a:prstGeom prst="rect">
                      <a:avLst/>
                    </a:prstGeom>
                  </pic:spPr>
                </pic:pic>
              </a:graphicData>
            </a:graphic>
          </wp:inline>
        </w:drawing>
      </w:r>
    </w:p>
    <w:p w:rsidR="00AD74B7" w:rsidRDefault="00AD74B7" w:rsidP="00AD74B7">
      <w:pPr>
        <w:rPr>
          <w:szCs w:val="28"/>
        </w:rPr>
      </w:pPr>
      <w:r w:rsidRPr="00122BE7">
        <w:rPr>
          <w:b/>
          <w:i/>
          <w:szCs w:val="28"/>
        </w:rPr>
        <w:t>Câu 2.</w:t>
      </w:r>
      <w:r>
        <w:rPr>
          <w:b/>
          <w:i/>
          <w:szCs w:val="28"/>
        </w:rPr>
        <w:t xml:space="preserve"> </w:t>
      </w:r>
      <w:r>
        <w:rPr>
          <w:szCs w:val="28"/>
        </w:rPr>
        <w:t>Ghép cột</w:t>
      </w:r>
    </w:p>
    <w:tbl>
      <w:tblPr>
        <w:tblStyle w:val="TableGrid"/>
        <w:tblW w:w="0" w:type="auto"/>
        <w:tblInd w:w="48" w:type="dxa"/>
        <w:tblLook w:val="04A0" w:firstRow="1" w:lastRow="0" w:firstColumn="1" w:lastColumn="0" w:noHBand="0" w:noVBand="1"/>
      </w:tblPr>
      <w:tblGrid>
        <w:gridCol w:w="2499"/>
        <w:gridCol w:w="7910"/>
      </w:tblGrid>
      <w:tr w:rsidR="00AD74B7" w:rsidRPr="008566FE" w:rsidTr="00FB1D3B">
        <w:tc>
          <w:tcPr>
            <w:tcW w:w="2499" w:type="dxa"/>
          </w:tcPr>
          <w:p w:rsidR="00AD74B7" w:rsidRPr="008566FE" w:rsidRDefault="00AD74B7" w:rsidP="00FB1D3B">
            <w:pPr>
              <w:pStyle w:val="NormalWeb"/>
              <w:spacing w:before="0" w:beforeAutospacing="0" w:after="0" w:afterAutospacing="0"/>
              <w:jc w:val="center"/>
              <w:rPr>
                <w:rFonts w:ascii="Times New Roman" w:hAnsi="Times New Roman"/>
                <w:b/>
                <w:color w:val="000000"/>
                <w:sz w:val="28"/>
                <w:szCs w:val="28"/>
              </w:rPr>
            </w:pPr>
            <w:r w:rsidRPr="008566FE">
              <w:rPr>
                <w:rFonts w:ascii="Times New Roman" w:hAnsi="Times New Roman"/>
                <w:b/>
                <w:color w:val="000000"/>
                <w:sz w:val="28"/>
                <w:szCs w:val="28"/>
              </w:rPr>
              <w:t>Cột A</w:t>
            </w:r>
          </w:p>
        </w:tc>
        <w:tc>
          <w:tcPr>
            <w:tcW w:w="7910" w:type="dxa"/>
          </w:tcPr>
          <w:p w:rsidR="00AD74B7" w:rsidRPr="008566FE" w:rsidRDefault="00AD74B7" w:rsidP="00FB1D3B">
            <w:pPr>
              <w:pStyle w:val="NormalWeb"/>
              <w:spacing w:before="0" w:beforeAutospacing="0" w:after="0" w:afterAutospacing="0"/>
              <w:jc w:val="center"/>
              <w:rPr>
                <w:rFonts w:ascii="Times New Roman" w:hAnsi="Times New Roman"/>
                <w:b/>
                <w:color w:val="000000"/>
                <w:sz w:val="28"/>
                <w:szCs w:val="28"/>
              </w:rPr>
            </w:pPr>
            <w:r w:rsidRPr="008566FE">
              <w:rPr>
                <w:rFonts w:ascii="Times New Roman" w:hAnsi="Times New Roman"/>
                <w:b/>
                <w:color w:val="000000"/>
                <w:sz w:val="28"/>
                <w:szCs w:val="28"/>
              </w:rPr>
              <w:t>Cột B</w:t>
            </w:r>
          </w:p>
        </w:tc>
      </w:tr>
      <w:tr w:rsidR="00AD74B7" w:rsidRPr="008566FE" w:rsidTr="00FB1D3B">
        <w:tc>
          <w:tcPr>
            <w:tcW w:w="2499" w:type="dxa"/>
          </w:tcPr>
          <w:p w:rsidR="00AD74B7" w:rsidRPr="008566FE" w:rsidRDefault="00AD74B7" w:rsidP="00FB1D3B">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1.</w:t>
            </w:r>
            <w:r>
              <w:rPr>
                <w:rFonts w:ascii="Times New Roman" w:hAnsi="Times New Roman"/>
                <w:color w:val="000000"/>
                <w:sz w:val="28"/>
                <w:szCs w:val="28"/>
              </w:rPr>
              <w:t xml:space="preserve"> </w:t>
            </w:r>
            <w:r w:rsidRPr="008566FE">
              <w:rPr>
                <w:rFonts w:ascii="Times New Roman" w:hAnsi="Times New Roman"/>
                <w:color w:val="000000"/>
                <w:sz w:val="28"/>
                <w:szCs w:val="28"/>
              </w:rPr>
              <w:t>Nguyên tắc</w:t>
            </w:r>
          </w:p>
        </w:tc>
        <w:tc>
          <w:tcPr>
            <w:tcW w:w="7910" w:type="dxa"/>
          </w:tcPr>
          <w:p w:rsidR="00AD74B7" w:rsidRPr="008566FE"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a. Kết tinh muối, đường trắng.</w:t>
            </w:r>
          </w:p>
        </w:tc>
      </w:tr>
      <w:tr w:rsidR="00AD74B7" w:rsidRPr="008566FE" w:rsidTr="00FB1D3B">
        <w:tc>
          <w:tcPr>
            <w:tcW w:w="2499" w:type="dxa"/>
          </w:tcPr>
          <w:p w:rsidR="00AD74B7" w:rsidRPr="008566FE" w:rsidRDefault="00AD74B7" w:rsidP="00AD74B7">
            <w:pPr>
              <w:pStyle w:val="NormalWeb"/>
              <w:spacing w:before="0" w:beforeAutospacing="0" w:after="0" w:afterAutospacing="0"/>
              <w:rPr>
                <w:rFonts w:ascii="Times New Roman" w:hAnsi="Times New Roman"/>
                <w:color w:val="000000"/>
                <w:sz w:val="28"/>
                <w:szCs w:val="28"/>
              </w:rPr>
            </w:pPr>
            <w:r w:rsidRPr="008566FE">
              <w:rPr>
                <w:rFonts w:ascii="Times New Roman" w:hAnsi="Times New Roman"/>
                <w:color w:val="000000"/>
                <w:sz w:val="28"/>
                <w:szCs w:val="28"/>
              </w:rPr>
              <w:t>2.</w:t>
            </w:r>
            <w:r>
              <w:rPr>
                <w:rFonts w:ascii="Times New Roman" w:hAnsi="Times New Roman"/>
                <w:color w:val="000000"/>
                <w:sz w:val="28"/>
                <w:szCs w:val="28"/>
              </w:rPr>
              <w:t xml:space="preserve"> Cách tiến hành</w:t>
            </w:r>
          </w:p>
        </w:tc>
        <w:tc>
          <w:tcPr>
            <w:tcW w:w="7910" w:type="dxa"/>
          </w:tcPr>
          <w:p w:rsidR="00AD74B7" w:rsidRPr="008566FE"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b. Dùng để tách và tinh chế chất rắn.</w:t>
            </w:r>
          </w:p>
        </w:tc>
      </w:tr>
      <w:tr w:rsidR="00AD74B7" w:rsidRPr="008566FE" w:rsidTr="00FB1D3B">
        <w:tc>
          <w:tcPr>
            <w:tcW w:w="2499" w:type="dxa"/>
          </w:tcPr>
          <w:p w:rsidR="00AD74B7" w:rsidRPr="008566FE" w:rsidRDefault="00AD74B7" w:rsidP="00AD74B7">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3.</w:t>
            </w:r>
            <w:r>
              <w:rPr>
                <w:rFonts w:ascii="Times New Roman" w:hAnsi="Times New Roman"/>
                <w:color w:val="000000"/>
                <w:sz w:val="28"/>
                <w:szCs w:val="28"/>
              </w:rPr>
              <w:t xml:space="preserve"> Ứng dụng</w:t>
            </w:r>
          </w:p>
        </w:tc>
        <w:tc>
          <w:tcPr>
            <w:tcW w:w="7910" w:type="dxa"/>
          </w:tcPr>
          <w:p w:rsidR="00AD74B7" w:rsidRPr="008566FE" w:rsidRDefault="00AD74B7" w:rsidP="00DF331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c. Là phương pháp tách biệt và tinh </w:t>
            </w:r>
            <w:r w:rsidR="00DF331B">
              <w:rPr>
                <w:rFonts w:ascii="Times New Roman" w:hAnsi="Times New Roman"/>
                <w:color w:val="000000"/>
                <w:sz w:val="28"/>
                <w:szCs w:val="28"/>
              </w:rPr>
              <w:t>chế hỗn</w:t>
            </w:r>
            <w:r>
              <w:rPr>
                <w:rFonts w:ascii="Times New Roman" w:hAnsi="Times New Roman"/>
                <w:color w:val="000000"/>
                <w:sz w:val="28"/>
                <w:szCs w:val="28"/>
              </w:rPr>
              <w:t xml:space="preserve"> hợp các chất rắn dựa vào độ tan khác nhau và sự thay đổi độ tan của chúng theo nhiệt độ.</w:t>
            </w:r>
          </w:p>
        </w:tc>
      </w:tr>
      <w:tr w:rsidR="00AD74B7" w:rsidRPr="008566FE" w:rsidTr="00FB1D3B">
        <w:tc>
          <w:tcPr>
            <w:tcW w:w="2499" w:type="dxa"/>
          </w:tcPr>
          <w:p w:rsidR="00AD74B7" w:rsidRPr="008566FE"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4</w:t>
            </w:r>
            <w:r w:rsidRPr="008566FE">
              <w:rPr>
                <w:rFonts w:ascii="Times New Roman" w:hAnsi="Times New Roman"/>
                <w:color w:val="000000"/>
                <w:sz w:val="28"/>
                <w:szCs w:val="28"/>
              </w:rPr>
              <w:t>.</w:t>
            </w:r>
            <w:r>
              <w:rPr>
                <w:rFonts w:ascii="Times New Roman" w:hAnsi="Times New Roman"/>
                <w:color w:val="000000"/>
                <w:sz w:val="28"/>
                <w:szCs w:val="28"/>
              </w:rPr>
              <w:t xml:space="preserve"> V</w:t>
            </w:r>
            <w:r w:rsidRPr="008566FE">
              <w:rPr>
                <w:rFonts w:ascii="Times New Roman" w:hAnsi="Times New Roman"/>
                <w:color w:val="000000"/>
                <w:sz w:val="28"/>
                <w:szCs w:val="28"/>
              </w:rPr>
              <w:t>í dụ thực tế</w:t>
            </w:r>
          </w:p>
        </w:tc>
        <w:tc>
          <w:tcPr>
            <w:tcW w:w="7910" w:type="dxa"/>
          </w:tcPr>
          <w:p w:rsidR="00AD74B7"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d. – Hòa tan chất rắn lẫn tạp chất trong dung môi để thu dung dịch bão hòa ở nhiệt độ cao.</w:t>
            </w:r>
          </w:p>
          <w:p w:rsidR="00AD74B7"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Lọc nóng loại bỏ chất không tan.</w:t>
            </w:r>
          </w:p>
          <w:p w:rsidR="00AD74B7"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Để nguộ</w:t>
            </w:r>
            <w:r w:rsidR="00DF331B">
              <w:rPr>
                <w:rFonts w:ascii="Times New Roman" w:hAnsi="Times New Roman"/>
                <w:color w:val="000000"/>
                <w:sz w:val="28"/>
                <w:szCs w:val="28"/>
              </w:rPr>
              <w:t>i</w:t>
            </w:r>
            <w:r>
              <w:rPr>
                <w:rFonts w:ascii="Times New Roman" w:hAnsi="Times New Roman"/>
                <w:color w:val="000000"/>
                <w:sz w:val="28"/>
                <w:szCs w:val="28"/>
              </w:rPr>
              <w:t xml:space="preserve"> và làm lạnh dung dịch thu được, chất cần tinh chế sẽ kết tinh.</w:t>
            </w:r>
          </w:p>
          <w:p w:rsidR="00AD74B7" w:rsidRDefault="00AD74B7"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Lọc để thu được chất rắn.</w:t>
            </w:r>
          </w:p>
          <w:p w:rsidR="00B95A24" w:rsidRPr="008566FE" w:rsidRDefault="00B95A24"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Kết tinh nhiều lần để thu được chất cần tinh chế.</w:t>
            </w:r>
          </w:p>
        </w:tc>
      </w:tr>
    </w:tbl>
    <w:p w:rsidR="00AD74B7" w:rsidRDefault="00AD74B7" w:rsidP="00AD74B7">
      <w:pPr>
        <w:jc w:val="center"/>
        <w:rPr>
          <w:b/>
          <w:i/>
          <w:szCs w:val="28"/>
        </w:rPr>
      </w:pPr>
    </w:p>
    <w:p w:rsidR="00AD74B7" w:rsidRDefault="00AD74B7" w:rsidP="00AD74B7">
      <w:pPr>
        <w:rPr>
          <w:szCs w:val="28"/>
        </w:rPr>
      </w:pPr>
      <w:r w:rsidRPr="009C32AB">
        <w:rPr>
          <w:i/>
          <w:szCs w:val="28"/>
        </w:rPr>
        <w:t>c. Sản phẩm:</w:t>
      </w:r>
      <w:r>
        <w:rPr>
          <w:i/>
          <w:szCs w:val="28"/>
        </w:rPr>
        <w:t xml:space="preserve"> </w:t>
      </w:r>
      <w:r>
        <w:rPr>
          <w:szCs w:val="28"/>
        </w:rPr>
        <w:t>Câu trả lời của học sinh</w:t>
      </w:r>
    </w:p>
    <w:p w:rsidR="00AD74B7" w:rsidRDefault="00AD74B7" w:rsidP="00AD74B7">
      <w:pPr>
        <w:rPr>
          <w:i/>
          <w:szCs w:val="28"/>
        </w:rPr>
      </w:pPr>
      <w:r w:rsidRPr="00BE00F6">
        <w:rPr>
          <w:i/>
          <w:szCs w:val="28"/>
        </w:rPr>
        <w:t>d. Tổ chức thực hiện:</w:t>
      </w:r>
    </w:p>
    <w:tbl>
      <w:tblPr>
        <w:tblStyle w:val="TableGrid"/>
        <w:tblW w:w="0" w:type="auto"/>
        <w:tblLook w:val="04A0" w:firstRow="1" w:lastRow="0" w:firstColumn="1" w:lastColumn="0" w:noHBand="0" w:noVBand="1"/>
      </w:tblPr>
      <w:tblGrid>
        <w:gridCol w:w="5341"/>
        <w:gridCol w:w="5342"/>
      </w:tblGrid>
      <w:tr w:rsidR="00FF2A80" w:rsidTr="00BA5249">
        <w:tc>
          <w:tcPr>
            <w:tcW w:w="5341" w:type="dxa"/>
          </w:tcPr>
          <w:p w:rsidR="00FF2A80" w:rsidRDefault="00FF2A80" w:rsidP="00BA5249">
            <w:pPr>
              <w:rPr>
                <w:i/>
                <w:szCs w:val="28"/>
              </w:rPr>
            </w:pPr>
            <w:r w:rsidRPr="003513FD">
              <w:rPr>
                <w:rFonts w:ascii="Times New Roman" w:hAnsi="Times New Roman" w:cs="Times New Roman"/>
                <w:b/>
                <w:sz w:val="28"/>
                <w:szCs w:val="28"/>
              </w:rPr>
              <w:lastRenderedPageBreak/>
              <w:t>HOẠT ĐỘNG CỦA GV</w:t>
            </w:r>
            <w:r>
              <w:rPr>
                <w:rFonts w:ascii="Times New Roman" w:hAnsi="Times New Roman" w:cs="Times New Roman"/>
                <w:b/>
                <w:sz w:val="28"/>
                <w:szCs w:val="28"/>
              </w:rPr>
              <w:t xml:space="preserve"> VÀ HS</w:t>
            </w:r>
          </w:p>
        </w:tc>
        <w:tc>
          <w:tcPr>
            <w:tcW w:w="5342" w:type="dxa"/>
          </w:tcPr>
          <w:p w:rsidR="00FF2A80" w:rsidRDefault="00FF2A80" w:rsidP="00BA5249">
            <w:pPr>
              <w:rPr>
                <w:i/>
                <w:szCs w:val="28"/>
              </w:rPr>
            </w:pPr>
            <w:r w:rsidRPr="003513FD">
              <w:rPr>
                <w:rFonts w:ascii="Times New Roman" w:hAnsi="Times New Roman" w:cs="Times New Roman"/>
                <w:b/>
                <w:sz w:val="28"/>
                <w:szCs w:val="28"/>
              </w:rPr>
              <w:t>NỘI DUNG KIẾN THỨC</w:t>
            </w:r>
          </w:p>
        </w:tc>
      </w:tr>
      <w:tr w:rsidR="00FF2A80" w:rsidTr="00BA5249">
        <w:tc>
          <w:tcPr>
            <w:tcW w:w="5341" w:type="dxa"/>
          </w:tcPr>
          <w:p w:rsidR="00FF2A80" w:rsidRPr="002D1ABE" w:rsidRDefault="00FF2A80" w:rsidP="00BA5249">
            <w:pPr>
              <w:rPr>
                <w:rFonts w:ascii="Times New Roman" w:hAnsi="Times New Roman" w:cs="Times New Roman"/>
                <w:b/>
                <w:sz w:val="28"/>
                <w:szCs w:val="28"/>
              </w:rPr>
            </w:pPr>
            <w:r w:rsidRPr="002D1ABE">
              <w:rPr>
                <w:rFonts w:ascii="Times New Roman" w:hAnsi="Times New Roman" w:cs="Times New Roman"/>
                <w:b/>
                <w:sz w:val="28"/>
                <w:szCs w:val="28"/>
              </w:rPr>
              <w:t>Bước 1: GV chuyển giao nhiệm vụ học tập</w:t>
            </w:r>
          </w:p>
          <w:p w:rsidR="008551A4" w:rsidRPr="002D1ABE" w:rsidRDefault="008551A4" w:rsidP="008551A4">
            <w:pPr>
              <w:rPr>
                <w:rFonts w:ascii="Times New Roman" w:hAnsi="Times New Roman" w:cs="Times New Roman"/>
                <w:sz w:val="28"/>
                <w:szCs w:val="28"/>
              </w:rPr>
            </w:pPr>
            <w:r w:rsidRPr="002D1ABE">
              <w:rPr>
                <w:rFonts w:ascii="Times New Roman" w:hAnsi="Times New Roman" w:cs="Times New Roman"/>
                <w:sz w:val="28"/>
                <w:szCs w:val="28"/>
              </w:rPr>
              <w:t>- GV cho HS thảo luận cặp đôi làm câu hỏi 1,2 – PHT số 3</w:t>
            </w:r>
          </w:p>
          <w:p w:rsidR="00FF2A80" w:rsidRDefault="00FF2A80"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2D1ABE">
              <w:rPr>
                <w:rFonts w:ascii="Times New Roman" w:hAnsi="Times New Roman"/>
                <w:color w:val="000000"/>
                <w:sz w:val="28"/>
                <w:szCs w:val="28"/>
              </w:rPr>
              <w:t>Bước 2: HS thực hiện</w:t>
            </w:r>
            <w:r>
              <w:rPr>
                <w:rFonts w:ascii="Times New Roman" w:hAnsi="Times New Roman"/>
                <w:color w:val="000000"/>
                <w:sz w:val="28"/>
                <w:szCs w:val="28"/>
              </w:rPr>
              <w:t xml:space="preserve"> nhiệm vụ học tập</w:t>
            </w:r>
          </w:p>
          <w:p w:rsidR="00FF2A80" w:rsidRDefault="00FF2A80"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 xml:space="preserve">HS: Thảo luận </w:t>
            </w:r>
          </w:p>
          <w:p w:rsidR="00FF2A80" w:rsidRDefault="00FF2A80"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3: Báo cáo KQ thảo luận</w:t>
            </w:r>
          </w:p>
          <w:p w:rsidR="00A316C8" w:rsidRPr="00551927" w:rsidRDefault="00A316C8" w:rsidP="00A316C8">
            <w:pPr>
              <w:rPr>
                <w:rFonts w:ascii="Times New Roman" w:hAnsi="Times New Roman" w:cs="Times New Roman"/>
                <w:b/>
                <w:i/>
                <w:sz w:val="28"/>
                <w:szCs w:val="28"/>
              </w:rPr>
            </w:pPr>
            <w:r w:rsidRPr="00551927">
              <w:rPr>
                <w:rFonts w:ascii="Times New Roman" w:hAnsi="Times New Roman" w:cs="Times New Roman"/>
                <w:b/>
                <w:i/>
                <w:sz w:val="28"/>
                <w:szCs w:val="28"/>
              </w:rPr>
              <w:t>Câu 1:</w:t>
            </w:r>
          </w:p>
          <w:p w:rsidR="00A316C8" w:rsidRPr="00551927" w:rsidRDefault="00A316C8" w:rsidP="00A316C8">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 Phương pháp</w:t>
            </w:r>
            <w:r>
              <w:rPr>
                <w:rFonts w:ascii="Times New Roman" w:hAnsi="Times New Roman"/>
                <w:color w:val="000000"/>
                <w:sz w:val="28"/>
                <w:szCs w:val="28"/>
              </w:rPr>
              <w:t xml:space="preserve"> chưng cất</w:t>
            </w:r>
          </w:p>
          <w:p w:rsidR="00A316C8" w:rsidRPr="00551927" w:rsidRDefault="00A316C8" w:rsidP="00A316C8">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 Nguyên tắc:</w:t>
            </w:r>
          </w:p>
          <w:p w:rsidR="00A316C8" w:rsidRPr="00551927" w:rsidRDefault="00A316C8" w:rsidP="00A316C8">
            <w:pPr>
              <w:pStyle w:val="NormalWeb"/>
              <w:shd w:val="clear" w:color="auto" w:fill="FFFFFF"/>
              <w:spacing w:before="0" w:beforeAutospacing="0" w:after="0" w:afterAutospacing="0"/>
              <w:jc w:val="both"/>
              <w:rPr>
                <w:rFonts w:ascii="Times New Roman" w:hAnsi="Times New Roman"/>
                <w:color w:val="000000"/>
                <w:sz w:val="28"/>
                <w:szCs w:val="28"/>
              </w:rPr>
            </w:pPr>
            <w:r w:rsidRPr="00551927">
              <w:rPr>
                <w:rFonts w:ascii="Times New Roman" w:hAnsi="Times New Roman"/>
                <w:color w:val="000000"/>
                <w:sz w:val="28"/>
                <w:szCs w:val="28"/>
              </w:rPr>
              <w:t>- Cách tiến hành:</w:t>
            </w:r>
          </w:p>
          <w:p w:rsidR="00A316C8" w:rsidRPr="00551927" w:rsidRDefault="00A316C8" w:rsidP="00A316C8">
            <w:pPr>
              <w:rPr>
                <w:rFonts w:ascii="Times New Roman" w:hAnsi="Times New Roman" w:cs="Times New Roman"/>
                <w:sz w:val="28"/>
                <w:szCs w:val="28"/>
              </w:rPr>
            </w:pPr>
            <w:r w:rsidRPr="00551927">
              <w:rPr>
                <w:rFonts w:ascii="Times New Roman" w:hAnsi="Times New Roman" w:cs="Times New Roman"/>
                <w:b/>
                <w:i/>
                <w:sz w:val="28"/>
                <w:szCs w:val="28"/>
              </w:rPr>
              <w:t>Câu 2.</w:t>
            </w:r>
            <w:r w:rsidRPr="00551927">
              <w:rPr>
                <w:rFonts w:ascii="Times New Roman" w:hAnsi="Times New Roman" w:cs="Times New Roman"/>
                <w:sz w:val="28"/>
                <w:szCs w:val="28"/>
              </w:rPr>
              <w:t xml:space="preserve"> 1- </w:t>
            </w:r>
            <w:r>
              <w:rPr>
                <w:rFonts w:ascii="Times New Roman" w:hAnsi="Times New Roman" w:cs="Times New Roman"/>
                <w:sz w:val="28"/>
                <w:szCs w:val="28"/>
              </w:rPr>
              <w:t>c</w:t>
            </w:r>
            <w:r w:rsidRPr="00551927">
              <w:rPr>
                <w:rFonts w:ascii="Times New Roman" w:hAnsi="Times New Roman" w:cs="Times New Roman"/>
                <w:sz w:val="28"/>
                <w:szCs w:val="28"/>
              </w:rPr>
              <w:t xml:space="preserve">; 2 - </w:t>
            </w:r>
            <w:r>
              <w:rPr>
                <w:rFonts w:ascii="Times New Roman" w:hAnsi="Times New Roman" w:cs="Times New Roman"/>
                <w:sz w:val="28"/>
                <w:szCs w:val="28"/>
              </w:rPr>
              <w:t>d</w:t>
            </w:r>
            <w:r w:rsidRPr="00551927">
              <w:rPr>
                <w:rFonts w:ascii="Times New Roman" w:hAnsi="Times New Roman" w:cs="Times New Roman"/>
                <w:sz w:val="28"/>
                <w:szCs w:val="28"/>
              </w:rPr>
              <w:t xml:space="preserve">; 3 - b; 4 – </w:t>
            </w:r>
            <w:r>
              <w:rPr>
                <w:rFonts w:ascii="Times New Roman" w:hAnsi="Times New Roman" w:cs="Times New Roman"/>
                <w:sz w:val="28"/>
                <w:szCs w:val="28"/>
              </w:rPr>
              <w:t>a</w:t>
            </w:r>
          </w:p>
          <w:p w:rsidR="00FF2A80" w:rsidRDefault="00FF2A80"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t>Bước 4: Đánh giá KQ nhiệm vụ học tập</w:t>
            </w:r>
          </w:p>
          <w:p w:rsidR="00FF2A80" w:rsidRPr="00C40C16" w:rsidRDefault="00FF2A80" w:rsidP="00F80165">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551927">
              <w:rPr>
                <w:rFonts w:ascii="Times New Roman" w:hAnsi="Times New Roman"/>
                <w:sz w:val="28"/>
                <w:szCs w:val="28"/>
              </w:rPr>
              <w:t>- GV</w:t>
            </w:r>
            <w:r>
              <w:rPr>
                <w:rFonts w:ascii="Times New Roman" w:hAnsi="Times New Roman"/>
                <w:sz w:val="28"/>
                <w:szCs w:val="28"/>
              </w:rPr>
              <w:t xml:space="preserve">  đánh giá nhận xét và</w:t>
            </w:r>
            <w:r w:rsidRPr="00551927">
              <w:rPr>
                <w:rFonts w:ascii="Times New Roman" w:hAnsi="Times New Roman"/>
                <w:sz w:val="28"/>
                <w:szCs w:val="28"/>
              </w:rPr>
              <w:t xml:space="preserve"> chốt kiến thức</w:t>
            </w:r>
          </w:p>
        </w:tc>
        <w:tc>
          <w:tcPr>
            <w:tcW w:w="5342" w:type="dxa"/>
          </w:tcPr>
          <w:p w:rsidR="00F80165" w:rsidRPr="00551927" w:rsidRDefault="00F80165" w:rsidP="00F80165">
            <w:pPr>
              <w:rPr>
                <w:rFonts w:ascii="Times New Roman" w:hAnsi="Times New Roman" w:cs="Times New Roman"/>
                <w:b/>
                <w:sz w:val="28"/>
                <w:szCs w:val="28"/>
              </w:rPr>
            </w:pPr>
            <w:r w:rsidRPr="00551927">
              <w:rPr>
                <w:rFonts w:ascii="Times New Roman" w:hAnsi="Times New Roman" w:cs="Times New Roman"/>
                <w:b/>
                <w:sz w:val="28"/>
                <w:szCs w:val="28"/>
              </w:rPr>
              <w:t>I. Phương pháp chưng cất</w:t>
            </w:r>
          </w:p>
          <w:p w:rsidR="00F80165" w:rsidRPr="00551927" w:rsidRDefault="00F80165" w:rsidP="00F80165">
            <w:pPr>
              <w:rPr>
                <w:rFonts w:ascii="Times New Roman" w:hAnsi="Times New Roman" w:cs="Times New Roman"/>
                <w:b/>
                <w:i/>
                <w:sz w:val="28"/>
                <w:szCs w:val="28"/>
              </w:rPr>
            </w:pPr>
            <w:r w:rsidRPr="00551927">
              <w:rPr>
                <w:rFonts w:ascii="Times New Roman" w:hAnsi="Times New Roman" w:cs="Times New Roman"/>
                <w:b/>
                <w:i/>
                <w:sz w:val="28"/>
                <w:szCs w:val="28"/>
              </w:rPr>
              <w:t>1. Nguyên tắc</w:t>
            </w:r>
          </w:p>
          <w:p w:rsidR="00F80165" w:rsidRDefault="00F80165" w:rsidP="00F80165">
            <w:pPr>
              <w:rPr>
                <w:rFonts w:ascii="Times New Roman" w:hAnsi="Times New Roman"/>
                <w:color w:val="000000"/>
                <w:sz w:val="28"/>
                <w:szCs w:val="28"/>
              </w:rPr>
            </w:pPr>
            <w:r w:rsidRPr="00551927">
              <w:rPr>
                <w:rFonts w:ascii="Times New Roman" w:hAnsi="Times New Roman" w:cs="Times New Roman"/>
                <w:sz w:val="28"/>
                <w:szCs w:val="28"/>
              </w:rPr>
              <w:t xml:space="preserve">- </w:t>
            </w:r>
            <w:r>
              <w:rPr>
                <w:rFonts w:ascii="Times New Roman" w:hAnsi="Times New Roman"/>
                <w:color w:val="000000"/>
                <w:sz w:val="28"/>
                <w:szCs w:val="28"/>
              </w:rPr>
              <w:t>Là phương pháp tách biệt và tinh chế hỗn hợp các chất rắn dựa vào độ tan khác nhau và sự thay đổi độ tan của chúng theo nhiệt độ.</w:t>
            </w:r>
          </w:p>
          <w:p w:rsidR="00F80165" w:rsidRPr="00551927" w:rsidRDefault="00F80165" w:rsidP="00F80165">
            <w:pPr>
              <w:rPr>
                <w:rFonts w:ascii="Times New Roman" w:hAnsi="Times New Roman" w:cs="Times New Roman"/>
                <w:b/>
                <w:i/>
                <w:sz w:val="28"/>
                <w:szCs w:val="28"/>
              </w:rPr>
            </w:pPr>
            <w:r w:rsidRPr="00551927">
              <w:rPr>
                <w:rFonts w:ascii="Times New Roman" w:hAnsi="Times New Roman" w:cs="Times New Roman"/>
                <w:b/>
                <w:i/>
                <w:sz w:val="28"/>
                <w:szCs w:val="28"/>
              </w:rPr>
              <w:t>2. Cách tiến hành</w:t>
            </w:r>
          </w:p>
          <w:p w:rsidR="00F80165" w:rsidRDefault="00F80165" w:rsidP="00F80165">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Hòa tan chất rắn lẫn tạp chất trong dung môi để thu dung dịch bão hòa ở nhiệt độ cao.</w:t>
            </w:r>
          </w:p>
          <w:p w:rsidR="00F80165" w:rsidRDefault="00F80165" w:rsidP="00F80165">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Lọc nóng loại bỏ chất không tan.</w:t>
            </w:r>
          </w:p>
          <w:p w:rsidR="00F80165" w:rsidRDefault="00F80165" w:rsidP="00F80165">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Để nguội và làm lạnh dung dịch thu được, chất cần tinh chế sẽ kết tinh.</w:t>
            </w:r>
          </w:p>
          <w:p w:rsidR="00F80165" w:rsidRDefault="00F80165" w:rsidP="00F80165">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Lọc để thu được chất rắn.</w:t>
            </w:r>
          </w:p>
          <w:p w:rsidR="00F80165" w:rsidRDefault="00F80165" w:rsidP="00F80165">
            <w:pPr>
              <w:rPr>
                <w:rFonts w:ascii="Times New Roman" w:hAnsi="Times New Roman"/>
                <w:color w:val="000000"/>
                <w:sz w:val="28"/>
                <w:szCs w:val="28"/>
              </w:rPr>
            </w:pPr>
            <w:r>
              <w:rPr>
                <w:rFonts w:ascii="Times New Roman" w:hAnsi="Times New Roman"/>
                <w:color w:val="000000"/>
                <w:sz w:val="28"/>
                <w:szCs w:val="28"/>
              </w:rPr>
              <w:t>- Kết tinh nhiều lần để thu được chất cần tinh chế.</w:t>
            </w:r>
          </w:p>
          <w:p w:rsidR="00F80165" w:rsidRPr="00551927" w:rsidRDefault="00F80165" w:rsidP="00F80165">
            <w:pPr>
              <w:rPr>
                <w:rFonts w:ascii="Times New Roman" w:hAnsi="Times New Roman" w:cs="Times New Roman"/>
                <w:b/>
                <w:i/>
                <w:sz w:val="28"/>
                <w:szCs w:val="28"/>
              </w:rPr>
            </w:pPr>
            <w:r w:rsidRPr="00551927">
              <w:rPr>
                <w:rFonts w:ascii="Times New Roman" w:hAnsi="Times New Roman" w:cs="Times New Roman"/>
                <w:b/>
                <w:i/>
                <w:sz w:val="28"/>
                <w:szCs w:val="28"/>
              </w:rPr>
              <w:t>3. Ứng dụng</w:t>
            </w:r>
          </w:p>
          <w:p w:rsidR="00F80165" w:rsidRDefault="00F80165" w:rsidP="00F80165">
            <w:pPr>
              <w:rPr>
                <w:i/>
                <w:szCs w:val="28"/>
              </w:rPr>
            </w:pPr>
            <w:r w:rsidRPr="00551927">
              <w:rPr>
                <w:rFonts w:ascii="Times New Roman" w:hAnsi="Times New Roman" w:cs="Times New Roman"/>
                <w:color w:val="000000"/>
                <w:sz w:val="28"/>
                <w:szCs w:val="28"/>
              </w:rPr>
              <w:t xml:space="preserve">- </w:t>
            </w:r>
            <w:r>
              <w:rPr>
                <w:rFonts w:ascii="Times New Roman" w:hAnsi="Times New Roman"/>
                <w:color w:val="000000"/>
                <w:sz w:val="28"/>
                <w:szCs w:val="28"/>
              </w:rPr>
              <w:t>Dùng để tách và tinh chế chất rắn.</w:t>
            </w:r>
          </w:p>
          <w:p w:rsidR="00FF2A80" w:rsidRPr="00F80165" w:rsidRDefault="00FF2A80" w:rsidP="00F80165">
            <w:pPr>
              <w:rPr>
                <w:szCs w:val="28"/>
              </w:rPr>
            </w:pPr>
          </w:p>
        </w:tc>
      </w:tr>
    </w:tbl>
    <w:p w:rsidR="00AD74B7" w:rsidRPr="00270BDE" w:rsidRDefault="00AD74B7" w:rsidP="00AD74B7">
      <w:pPr>
        <w:tabs>
          <w:tab w:val="left" w:pos="2287"/>
        </w:tabs>
        <w:rPr>
          <w:szCs w:val="28"/>
        </w:rPr>
      </w:pPr>
    </w:p>
    <w:p w:rsidR="003A2640" w:rsidRDefault="0007554B" w:rsidP="00270BDE">
      <w:pPr>
        <w:tabs>
          <w:tab w:val="left" w:pos="2287"/>
        </w:tabs>
        <w:rPr>
          <w:b/>
          <w:i/>
          <w:szCs w:val="28"/>
        </w:rPr>
      </w:pPr>
      <w:r w:rsidRPr="0007554B">
        <w:rPr>
          <w:b/>
          <w:i/>
          <w:szCs w:val="28"/>
        </w:rPr>
        <w:t>Hoạt động 2.4: Sắc kí cột</w:t>
      </w:r>
    </w:p>
    <w:p w:rsidR="00BD7C64" w:rsidRPr="009C32AB" w:rsidRDefault="00BD7C64" w:rsidP="00BD7C64">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t>a. Mục tiêu</w:t>
      </w:r>
    </w:p>
    <w:p w:rsidR="00BD7C64" w:rsidRDefault="00BD7C64" w:rsidP="00BD7C64">
      <w:pPr>
        <w:tabs>
          <w:tab w:val="left" w:pos="142"/>
        </w:tabs>
        <w:jc w:val="both"/>
        <w:rPr>
          <w:rFonts w:eastAsia="Times New Roman" w:cs="Times New Roman"/>
          <w:iCs/>
          <w:color w:val="000000"/>
          <w:szCs w:val="28"/>
          <w:lang w:val="fr-FR"/>
        </w:rPr>
      </w:pPr>
      <w:r>
        <w:rPr>
          <w:rFonts w:eastAsia="Times New Roman" w:cs="Times New Roman"/>
          <w:iCs/>
          <w:color w:val="000000"/>
          <w:szCs w:val="28"/>
          <w:lang w:val="fr-FR"/>
        </w:rPr>
        <w:t>- Nguyên tắc, cách tiến hành, ứng dụng phương pháp kết tinh.</w:t>
      </w:r>
    </w:p>
    <w:p w:rsidR="00BD7C64" w:rsidRDefault="00BD7C64" w:rsidP="00BD7C64">
      <w:pPr>
        <w:tabs>
          <w:tab w:val="left" w:pos="142"/>
        </w:tabs>
        <w:jc w:val="both"/>
        <w:rPr>
          <w:rFonts w:eastAsia="Times New Roman" w:cs="Times New Roman"/>
          <w:iCs/>
          <w:color w:val="000000"/>
          <w:szCs w:val="28"/>
          <w:lang w:val="fr-FR"/>
        </w:rPr>
      </w:pPr>
      <w:r w:rsidRPr="009C32AB">
        <w:rPr>
          <w:rFonts w:eastAsia="Times New Roman" w:cs="Times New Roman"/>
          <w:i/>
          <w:iCs/>
          <w:color w:val="000000"/>
          <w:szCs w:val="28"/>
          <w:lang w:val="fr-FR"/>
        </w:rPr>
        <w:t>b. Nội dung:</w:t>
      </w:r>
      <w:r>
        <w:rPr>
          <w:rFonts w:eastAsia="Times New Roman" w:cs="Times New Roman"/>
          <w:iCs/>
          <w:color w:val="000000"/>
          <w:szCs w:val="28"/>
          <w:lang w:val="fr-FR"/>
        </w:rPr>
        <w:t xml:space="preserve"> GV yêu cầu HS nghiên cứu, thảo luận (cặp đôi, nhóm nhỏ) ghép cột.</w:t>
      </w:r>
    </w:p>
    <w:p w:rsidR="00BD7C64" w:rsidRPr="00BD7C64" w:rsidRDefault="00BD7C64" w:rsidP="00BD7C64">
      <w:pPr>
        <w:tabs>
          <w:tab w:val="left" w:pos="142"/>
        </w:tabs>
        <w:jc w:val="center"/>
        <w:rPr>
          <w:rFonts w:eastAsia="Times New Roman" w:cs="Times New Roman"/>
          <w:iCs/>
          <w:color w:val="000000"/>
          <w:szCs w:val="28"/>
          <w:lang w:val="fr-FR"/>
        </w:rPr>
      </w:pPr>
      <w:r>
        <w:rPr>
          <w:szCs w:val="28"/>
        </w:rPr>
        <w:t>Ghép cột</w:t>
      </w:r>
    </w:p>
    <w:tbl>
      <w:tblPr>
        <w:tblStyle w:val="TableGrid"/>
        <w:tblW w:w="0" w:type="auto"/>
        <w:tblInd w:w="48" w:type="dxa"/>
        <w:tblLook w:val="04A0" w:firstRow="1" w:lastRow="0" w:firstColumn="1" w:lastColumn="0" w:noHBand="0" w:noVBand="1"/>
      </w:tblPr>
      <w:tblGrid>
        <w:gridCol w:w="2499"/>
        <w:gridCol w:w="7910"/>
      </w:tblGrid>
      <w:tr w:rsidR="00BD7C64" w:rsidRPr="008566FE" w:rsidTr="00FB1D3B">
        <w:tc>
          <w:tcPr>
            <w:tcW w:w="2499" w:type="dxa"/>
          </w:tcPr>
          <w:p w:rsidR="00BD7C64" w:rsidRPr="008566FE" w:rsidRDefault="00BD7C64" w:rsidP="00FB1D3B">
            <w:pPr>
              <w:pStyle w:val="NormalWeb"/>
              <w:spacing w:before="0" w:beforeAutospacing="0" w:after="0" w:afterAutospacing="0"/>
              <w:jc w:val="center"/>
              <w:rPr>
                <w:rFonts w:ascii="Times New Roman" w:hAnsi="Times New Roman"/>
                <w:b/>
                <w:color w:val="000000"/>
                <w:sz w:val="28"/>
                <w:szCs w:val="28"/>
              </w:rPr>
            </w:pPr>
            <w:r w:rsidRPr="008566FE">
              <w:rPr>
                <w:rFonts w:ascii="Times New Roman" w:hAnsi="Times New Roman"/>
                <w:b/>
                <w:color w:val="000000"/>
                <w:sz w:val="28"/>
                <w:szCs w:val="28"/>
              </w:rPr>
              <w:t>Cột A</w:t>
            </w:r>
          </w:p>
        </w:tc>
        <w:tc>
          <w:tcPr>
            <w:tcW w:w="7910" w:type="dxa"/>
          </w:tcPr>
          <w:p w:rsidR="00BD7C64" w:rsidRPr="008566FE" w:rsidRDefault="00BD7C64" w:rsidP="00FB1D3B">
            <w:pPr>
              <w:pStyle w:val="NormalWeb"/>
              <w:spacing w:before="0" w:beforeAutospacing="0" w:after="0" w:afterAutospacing="0"/>
              <w:jc w:val="center"/>
              <w:rPr>
                <w:rFonts w:ascii="Times New Roman" w:hAnsi="Times New Roman"/>
                <w:b/>
                <w:color w:val="000000"/>
                <w:sz w:val="28"/>
                <w:szCs w:val="28"/>
              </w:rPr>
            </w:pPr>
            <w:r w:rsidRPr="008566FE">
              <w:rPr>
                <w:rFonts w:ascii="Times New Roman" w:hAnsi="Times New Roman"/>
                <w:b/>
                <w:color w:val="000000"/>
                <w:sz w:val="28"/>
                <w:szCs w:val="28"/>
              </w:rPr>
              <w:t>Cột B</w:t>
            </w:r>
          </w:p>
        </w:tc>
      </w:tr>
      <w:tr w:rsidR="00A53848" w:rsidRPr="008566FE" w:rsidTr="00A53848">
        <w:trPr>
          <w:trHeight w:val="296"/>
        </w:trPr>
        <w:tc>
          <w:tcPr>
            <w:tcW w:w="2499" w:type="dxa"/>
          </w:tcPr>
          <w:p w:rsidR="00A53848" w:rsidRPr="008566FE" w:rsidRDefault="00A53848" w:rsidP="00A53848">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1.</w:t>
            </w:r>
            <w:r>
              <w:rPr>
                <w:rFonts w:ascii="Times New Roman" w:hAnsi="Times New Roman"/>
                <w:color w:val="000000"/>
                <w:sz w:val="28"/>
                <w:szCs w:val="28"/>
              </w:rPr>
              <w:t xml:space="preserve"> </w:t>
            </w:r>
            <w:r w:rsidRPr="008566FE">
              <w:rPr>
                <w:rFonts w:ascii="Times New Roman" w:hAnsi="Times New Roman"/>
                <w:color w:val="000000"/>
                <w:sz w:val="28"/>
                <w:szCs w:val="28"/>
              </w:rPr>
              <w:t>Nguyên tắc</w:t>
            </w:r>
          </w:p>
        </w:tc>
        <w:tc>
          <w:tcPr>
            <w:tcW w:w="7910" w:type="dxa"/>
          </w:tcPr>
          <w:p w:rsidR="00A53848" w:rsidRPr="008566FE" w:rsidRDefault="00A53848" w:rsidP="00BD7C64">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a. Tách các chất hữu cơ có hàm lượng  nhỏ và khó tách ra khỏi nhau.</w:t>
            </w:r>
          </w:p>
        </w:tc>
      </w:tr>
      <w:tr w:rsidR="00BD7C64" w:rsidRPr="008566FE" w:rsidTr="00FB1D3B">
        <w:tc>
          <w:tcPr>
            <w:tcW w:w="2499" w:type="dxa"/>
          </w:tcPr>
          <w:p w:rsidR="00BD7C64" w:rsidRPr="008566FE" w:rsidRDefault="00A53848" w:rsidP="00FB1D3B">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2.</w:t>
            </w:r>
            <w:r>
              <w:rPr>
                <w:rFonts w:ascii="Times New Roman" w:hAnsi="Times New Roman"/>
                <w:color w:val="000000"/>
                <w:sz w:val="28"/>
                <w:szCs w:val="28"/>
              </w:rPr>
              <w:t xml:space="preserve"> Cách tiến hành</w:t>
            </w:r>
          </w:p>
        </w:tc>
        <w:tc>
          <w:tcPr>
            <w:tcW w:w="7910" w:type="dxa"/>
          </w:tcPr>
          <w:p w:rsidR="00BD7C64" w:rsidRPr="008566FE" w:rsidRDefault="00BD7C64" w:rsidP="00BD7C64">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c. Là phương pháp tách biệt và tinh chế hỗn hợp các chất rắn dựa vào sự phân bố khác nhau của chúng giữa hai pha động và pha tĩnh.</w:t>
            </w:r>
          </w:p>
        </w:tc>
      </w:tr>
      <w:tr w:rsidR="00BD7C64" w:rsidRPr="008566FE" w:rsidTr="00FB1D3B">
        <w:tc>
          <w:tcPr>
            <w:tcW w:w="2499" w:type="dxa"/>
          </w:tcPr>
          <w:p w:rsidR="00BD7C64" w:rsidRPr="008566FE" w:rsidRDefault="00A53848" w:rsidP="00FB1D3B">
            <w:pPr>
              <w:pStyle w:val="NormalWeb"/>
              <w:spacing w:before="0" w:beforeAutospacing="0" w:after="0" w:afterAutospacing="0"/>
              <w:jc w:val="both"/>
              <w:rPr>
                <w:rFonts w:ascii="Times New Roman" w:hAnsi="Times New Roman"/>
                <w:color w:val="000000"/>
                <w:sz w:val="28"/>
                <w:szCs w:val="28"/>
              </w:rPr>
            </w:pPr>
            <w:r w:rsidRPr="008566FE">
              <w:rPr>
                <w:rFonts w:ascii="Times New Roman" w:hAnsi="Times New Roman"/>
                <w:color w:val="000000"/>
                <w:sz w:val="28"/>
                <w:szCs w:val="28"/>
              </w:rPr>
              <w:t>3.</w:t>
            </w:r>
            <w:r>
              <w:rPr>
                <w:rFonts w:ascii="Times New Roman" w:hAnsi="Times New Roman"/>
                <w:color w:val="000000"/>
                <w:sz w:val="28"/>
                <w:szCs w:val="28"/>
              </w:rPr>
              <w:t xml:space="preserve"> Ứng dụng</w:t>
            </w:r>
          </w:p>
        </w:tc>
        <w:tc>
          <w:tcPr>
            <w:tcW w:w="7910" w:type="dxa"/>
          </w:tcPr>
          <w:p w:rsidR="00BD7C64" w:rsidRDefault="00BD7C64" w:rsidP="00FB1D3B">
            <w:pPr>
              <w:pStyle w:val="NormalWeb"/>
              <w:spacing w:before="0" w:beforeAutospacing="0" w:after="0" w:afterAutospacing="0"/>
              <w:jc w:val="both"/>
              <w:rPr>
                <w:rFonts w:ascii="Times New Roman" w:hAnsi="Times New Roman"/>
                <w:color w:val="000000"/>
                <w:sz w:val="28"/>
                <w:szCs w:val="28"/>
              </w:rPr>
            </w:pPr>
            <w:r w:rsidRPr="00DE1FE7">
              <w:rPr>
                <w:rFonts w:ascii="Times New Roman" w:hAnsi="Times New Roman"/>
                <w:color w:val="000000"/>
                <w:sz w:val="28"/>
                <w:szCs w:val="28"/>
              </w:rPr>
              <w:t>d. – S</w:t>
            </w:r>
            <w:r w:rsidR="002D1ABE" w:rsidRPr="00DE1FE7">
              <w:rPr>
                <w:rFonts w:ascii="Times New Roman" w:hAnsi="Times New Roman"/>
                <w:color w:val="000000"/>
                <w:sz w:val="28"/>
                <w:szCs w:val="28"/>
              </w:rPr>
              <w:t>ử dụng</w:t>
            </w:r>
            <w:r>
              <w:rPr>
                <w:rFonts w:ascii="Times New Roman" w:hAnsi="Times New Roman"/>
                <w:color w:val="000000"/>
                <w:sz w:val="28"/>
                <w:szCs w:val="28"/>
              </w:rPr>
              <w:t xml:space="preserve"> các cột thủy tinh có chưa các chất hấp phụ dạng bột</w:t>
            </w:r>
          </w:p>
          <w:p w:rsidR="00BD7C64" w:rsidRDefault="00BD7C64"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Cho hỗn hợp cần tách lên sác kí cột.</w:t>
            </w:r>
          </w:p>
          <w:p w:rsidR="00BD7C64" w:rsidRDefault="00BD7C64" w:rsidP="00FB1D3B">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Cho dung môi thích hợp chảy liên tục qua cột sắc kí. Thu các hchc được tách ra ở từng phân đoạn khác nhua khi đi ra khỏi cột sắc kí.</w:t>
            </w:r>
          </w:p>
          <w:p w:rsidR="00BD7C64" w:rsidRPr="008566FE" w:rsidRDefault="00BD7C64" w:rsidP="00BD7C64">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Loại bỏ dung môi để thu được chất cần tách.</w:t>
            </w:r>
          </w:p>
        </w:tc>
      </w:tr>
    </w:tbl>
    <w:p w:rsidR="00BD7C64" w:rsidRDefault="00BD7C64" w:rsidP="00BD7C64">
      <w:pPr>
        <w:jc w:val="center"/>
        <w:rPr>
          <w:b/>
          <w:i/>
          <w:szCs w:val="28"/>
        </w:rPr>
      </w:pPr>
    </w:p>
    <w:p w:rsidR="00BD7C64" w:rsidRDefault="00BD7C64" w:rsidP="00BD7C64">
      <w:pPr>
        <w:rPr>
          <w:szCs w:val="28"/>
        </w:rPr>
      </w:pPr>
      <w:r w:rsidRPr="009C32AB">
        <w:rPr>
          <w:i/>
          <w:szCs w:val="28"/>
        </w:rPr>
        <w:t>c. Sản phẩm:</w:t>
      </w:r>
      <w:r>
        <w:rPr>
          <w:i/>
          <w:szCs w:val="28"/>
        </w:rPr>
        <w:t xml:space="preserve"> </w:t>
      </w:r>
      <w:r>
        <w:rPr>
          <w:szCs w:val="28"/>
        </w:rPr>
        <w:t>Câu trả lời của học sinh</w:t>
      </w:r>
    </w:p>
    <w:p w:rsidR="00BD7C64" w:rsidRDefault="00BD7C64" w:rsidP="00BD7C64">
      <w:pPr>
        <w:rPr>
          <w:i/>
          <w:szCs w:val="28"/>
        </w:rPr>
      </w:pPr>
      <w:r w:rsidRPr="00BE00F6">
        <w:rPr>
          <w:i/>
          <w:szCs w:val="28"/>
        </w:rPr>
        <w:t>d. Tổ chức thực hiện:</w:t>
      </w:r>
    </w:p>
    <w:tbl>
      <w:tblPr>
        <w:tblStyle w:val="TableGrid"/>
        <w:tblW w:w="0" w:type="auto"/>
        <w:tblLook w:val="04A0" w:firstRow="1" w:lastRow="0" w:firstColumn="1" w:lastColumn="0" w:noHBand="0" w:noVBand="1"/>
      </w:tblPr>
      <w:tblGrid>
        <w:gridCol w:w="5341"/>
        <w:gridCol w:w="5342"/>
      </w:tblGrid>
      <w:tr w:rsidR="00B309A4" w:rsidTr="00BA5249">
        <w:tc>
          <w:tcPr>
            <w:tcW w:w="5341" w:type="dxa"/>
          </w:tcPr>
          <w:p w:rsidR="00B309A4" w:rsidRDefault="00B309A4" w:rsidP="00BA5249">
            <w:pPr>
              <w:rPr>
                <w:i/>
                <w:szCs w:val="28"/>
              </w:rPr>
            </w:pPr>
            <w:r w:rsidRPr="003513FD">
              <w:rPr>
                <w:rFonts w:ascii="Times New Roman" w:hAnsi="Times New Roman" w:cs="Times New Roman"/>
                <w:b/>
                <w:sz w:val="28"/>
                <w:szCs w:val="28"/>
              </w:rPr>
              <w:t>HOẠT ĐỘNG CỦA GV</w:t>
            </w:r>
            <w:r>
              <w:rPr>
                <w:rFonts w:ascii="Times New Roman" w:hAnsi="Times New Roman" w:cs="Times New Roman"/>
                <w:b/>
                <w:sz w:val="28"/>
                <w:szCs w:val="28"/>
              </w:rPr>
              <w:t xml:space="preserve"> VÀ HS</w:t>
            </w:r>
          </w:p>
        </w:tc>
        <w:tc>
          <w:tcPr>
            <w:tcW w:w="5342" w:type="dxa"/>
          </w:tcPr>
          <w:p w:rsidR="00B309A4" w:rsidRDefault="00B309A4" w:rsidP="00BA5249">
            <w:pPr>
              <w:rPr>
                <w:i/>
                <w:szCs w:val="28"/>
              </w:rPr>
            </w:pPr>
            <w:r w:rsidRPr="003513FD">
              <w:rPr>
                <w:rFonts w:ascii="Times New Roman" w:hAnsi="Times New Roman" w:cs="Times New Roman"/>
                <w:b/>
                <w:sz w:val="28"/>
                <w:szCs w:val="28"/>
              </w:rPr>
              <w:t>NỘI DUNG KIẾN THỨC</w:t>
            </w:r>
          </w:p>
        </w:tc>
      </w:tr>
      <w:tr w:rsidR="00B309A4" w:rsidTr="00BA5249">
        <w:tc>
          <w:tcPr>
            <w:tcW w:w="5341" w:type="dxa"/>
          </w:tcPr>
          <w:p w:rsidR="00B309A4" w:rsidRPr="002D1ABE" w:rsidRDefault="00B309A4" w:rsidP="00BA5249">
            <w:pPr>
              <w:rPr>
                <w:rFonts w:ascii="Times New Roman" w:hAnsi="Times New Roman" w:cs="Times New Roman"/>
                <w:b/>
                <w:sz w:val="28"/>
                <w:szCs w:val="28"/>
              </w:rPr>
            </w:pPr>
            <w:r w:rsidRPr="002D1ABE">
              <w:rPr>
                <w:rFonts w:ascii="Times New Roman" w:hAnsi="Times New Roman" w:cs="Times New Roman"/>
                <w:b/>
                <w:sz w:val="28"/>
                <w:szCs w:val="28"/>
              </w:rPr>
              <w:t>Bước 1: GV chuyển giao nhiệm vụ học tập</w:t>
            </w:r>
          </w:p>
          <w:p w:rsidR="00DA6EBA" w:rsidRPr="002D1ABE" w:rsidRDefault="00DA6EBA" w:rsidP="00DA6EBA">
            <w:pPr>
              <w:rPr>
                <w:rFonts w:ascii="Times New Roman" w:hAnsi="Times New Roman" w:cs="Times New Roman"/>
                <w:sz w:val="28"/>
                <w:szCs w:val="28"/>
              </w:rPr>
            </w:pPr>
            <w:r w:rsidRPr="002D1ABE">
              <w:rPr>
                <w:rFonts w:ascii="Times New Roman" w:hAnsi="Times New Roman" w:cs="Times New Roman"/>
                <w:sz w:val="28"/>
                <w:szCs w:val="28"/>
              </w:rPr>
              <w:t xml:space="preserve">- GV cho HS thảo luận cặp đôi làm câu hỏi </w:t>
            </w:r>
          </w:p>
          <w:p w:rsidR="00B309A4" w:rsidRPr="002D1ABE" w:rsidRDefault="00B309A4"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2D1ABE">
              <w:rPr>
                <w:rFonts w:ascii="Times New Roman" w:hAnsi="Times New Roman"/>
                <w:color w:val="000000"/>
                <w:sz w:val="28"/>
                <w:szCs w:val="28"/>
              </w:rPr>
              <w:t>Bước 2: HS thực hiện nhiệm vụ học tập</w:t>
            </w:r>
          </w:p>
          <w:p w:rsidR="00B309A4" w:rsidRPr="002D1ABE" w:rsidRDefault="00B309A4"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2D1ABE">
              <w:rPr>
                <w:rFonts w:ascii="Times New Roman" w:hAnsi="Times New Roman"/>
                <w:color w:val="000000"/>
                <w:sz w:val="28"/>
                <w:szCs w:val="28"/>
              </w:rPr>
              <w:t xml:space="preserve">HS: Thảo luận </w:t>
            </w:r>
          </w:p>
          <w:p w:rsidR="00B309A4" w:rsidRPr="002D1ABE" w:rsidRDefault="00B309A4"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2D1ABE">
              <w:rPr>
                <w:rFonts w:ascii="Times New Roman" w:hAnsi="Times New Roman"/>
                <w:color w:val="000000"/>
                <w:sz w:val="28"/>
                <w:szCs w:val="28"/>
              </w:rPr>
              <w:t>Bước 3: Báo cáo KQ thảo luận</w:t>
            </w:r>
          </w:p>
          <w:p w:rsidR="00DA6EBA" w:rsidRPr="00551927" w:rsidRDefault="00DA6EBA" w:rsidP="00DA6EBA">
            <w:pPr>
              <w:rPr>
                <w:rFonts w:ascii="Times New Roman" w:hAnsi="Times New Roman" w:cs="Times New Roman"/>
                <w:sz w:val="28"/>
                <w:szCs w:val="28"/>
              </w:rPr>
            </w:pPr>
            <w:r w:rsidRPr="002D1ABE">
              <w:rPr>
                <w:rFonts w:ascii="Times New Roman" w:hAnsi="Times New Roman" w:cs="Times New Roman"/>
                <w:sz w:val="28"/>
                <w:szCs w:val="28"/>
              </w:rPr>
              <w:t xml:space="preserve">1- c; 2 - d; </w:t>
            </w:r>
            <w:r w:rsidRPr="00551927">
              <w:rPr>
                <w:rFonts w:ascii="Times New Roman" w:hAnsi="Times New Roman" w:cs="Times New Roman"/>
                <w:sz w:val="28"/>
                <w:szCs w:val="28"/>
              </w:rPr>
              <w:t xml:space="preserve">3 - </w:t>
            </w:r>
            <w:r>
              <w:rPr>
                <w:rFonts w:ascii="Times New Roman" w:hAnsi="Times New Roman" w:cs="Times New Roman"/>
                <w:sz w:val="28"/>
                <w:szCs w:val="28"/>
              </w:rPr>
              <w:t>a</w:t>
            </w:r>
            <w:r w:rsidRPr="00551927">
              <w:rPr>
                <w:rFonts w:ascii="Times New Roman" w:hAnsi="Times New Roman" w:cs="Times New Roman"/>
                <w:sz w:val="28"/>
                <w:szCs w:val="28"/>
              </w:rPr>
              <w:t xml:space="preserve">; </w:t>
            </w:r>
          </w:p>
          <w:p w:rsidR="00B309A4" w:rsidRDefault="00B309A4"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Pr>
                <w:rFonts w:ascii="Times New Roman" w:hAnsi="Times New Roman"/>
                <w:color w:val="000000"/>
                <w:sz w:val="28"/>
                <w:szCs w:val="28"/>
              </w:rPr>
              <w:lastRenderedPageBreak/>
              <w:t>Bước 4: Đánh giá KQ nhiệm vụ học tập</w:t>
            </w:r>
          </w:p>
          <w:p w:rsidR="00B309A4" w:rsidRPr="00C40C16" w:rsidRDefault="00B309A4" w:rsidP="00BA5249">
            <w:pPr>
              <w:pStyle w:val="NormalWeb"/>
              <w:shd w:val="clear" w:color="auto" w:fill="FFFFFF"/>
              <w:spacing w:before="0" w:beforeAutospacing="0" w:after="240" w:afterAutospacing="0"/>
              <w:ind w:left="48" w:right="48"/>
              <w:jc w:val="both"/>
              <w:rPr>
                <w:rFonts w:ascii="Times New Roman" w:hAnsi="Times New Roman"/>
                <w:color w:val="000000"/>
                <w:sz w:val="28"/>
                <w:szCs w:val="28"/>
              </w:rPr>
            </w:pPr>
            <w:r w:rsidRPr="00551927">
              <w:rPr>
                <w:rFonts w:ascii="Times New Roman" w:hAnsi="Times New Roman"/>
                <w:sz w:val="28"/>
                <w:szCs w:val="28"/>
              </w:rPr>
              <w:t>- GV</w:t>
            </w:r>
            <w:r>
              <w:rPr>
                <w:rFonts w:ascii="Times New Roman" w:hAnsi="Times New Roman"/>
                <w:sz w:val="28"/>
                <w:szCs w:val="28"/>
              </w:rPr>
              <w:t xml:space="preserve">  đánh giá nhận xét và</w:t>
            </w:r>
            <w:r w:rsidRPr="00551927">
              <w:rPr>
                <w:rFonts w:ascii="Times New Roman" w:hAnsi="Times New Roman"/>
                <w:sz w:val="28"/>
                <w:szCs w:val="28"/>
              </w:rPr>
              <w:t xml:space="preserve"> chốt kiến thức</w:t>
            </w:r>
          </w:p>
        </w:tc>
        <w:tc>
          <w:tcPr>
            <w:tcW w:w="5342" w:type="dxa"/>
          </w:tcPr>
          <w:p w:rsidR="00395EAA" w:rsidRPr="00551927" w:rsidRDefault="00395EAA" w:rsidP="00395EAA">
            <w:pPr>
              <w:rPr>
                <w:rFonts w:ascii="Times New Roman" w:hAnsi="Times New Roman" w:cs="Times New Roman"/>
                <w:b/>
                <w:sz w:val="28"/>
                <w:szCs w:val="28"/>
              </w:rPr>
            </w:pPr>
            <w:r w:rsidRPr="00551927">
              <w:rPr>
                <w:rFonts w:ascii="Times New Roman" w:hAnsi="Times New Roman" w:cs="Times New Roman"/>
                <w:b/>
                <w:sz w:val="28"/>
                <w:szCs w:val="28"/>
              </w:rPr>
              <w:lastRenderedPageBreak/>
              <w:t xml:space="preserve">I. Phương pháp </w:t>
            </w:r>
            <w:r>
              <w:rPr>
                <w:rFonts w:ascii="Times New Roman" w:hAnsi="Times New Roman" w:cs="Times New Roman"/>
                <w:b/>
                <w:sz w:val="28"/>
                <w:szCs w:val="28"/>
              </w:rPr>
              <w:t>sắt kí cột</w:t>
            </w:r>
          </w:p>
          <w:p w:rsidR="00395EAA" w:rsidRPr="00551927" w:rsidRDefault="00395EAA" w:rsidP="00395EAA">
            <w:pPr>
              <w:rPr>
                <w:rFonts w:ascii="Times New Roman" w:hAnsi="Times New Roman" w:cs="Times New Roman"/>
                <w:b/>
                <w:i/>
                <w:sz w:val="28"/>
                <w:szCs w:val="28"/>
              </w:rPr>
            </w:pPr>
            <w:r w:rsidRPr="00551927">
              <w:rPr>
                <w:rFonts w:ascii="Times New Roman" w:hAnsi="Times New Roman" w:cs="Times New Roman"/>
                <w:b/>
                <w:i/>
                <w:sz w:val="28"/>
                <w:szCs w:val="28"/>
              </w:rPr>
              <w:t>1. Nguyên tắc</w:t>
            </w:r>
          </w:p>
          <w:p w:rsidR="00395EAA" w:rsidRDefault="00395EAA" w:rsidP="00395EAA">
            <w:pPr>
              <w:rPr>
                <w:rFonts w:ascii="Times New Roman" w:hAnsi="Times New Roman"/>
                <w:color w:val="000000"/>
                <w:sz w:val="28"/>
                <w:szCs w:val="28"/>
              </w:rPr>
            </w:pPr>
            <w:r w:rsidRPr="00551927">
              <w:rPr>
                <w:rFonts w:ascii="Times New Roman" w:hAnsi="Times New Roman" w:cs="Times New Roman"/>
                <w:sz w:val="28"/>
                <w:szCs w:val="28"/>
              </w:rPr>
              <w:t xml:space="preserve">- </w:t>
            </w:r>
            <w:r>
              <w:rPr>
                <w:rFonts w:ascii="Times New Roman" w:hAnsi="Times New Roman"/>
                <w:color w:val="000000"/>
                <w:sz w:val="28"/>
                <w:szCs w:val="28"/>
              </w:rPr>
              <w:t>Là phương pháp tách biệt và tinh chế hỗn hợp các chất rắn dựa vào sự phân bố khác nhau của chúng giữa hai pha động và pha tĩnh.</w:t>
            </w:r>
          </w:p>
          <w:p w:rsidR="00395EAA" w:rsidRPr="00551927" w:rsidRDefault="00395EAA" w:rsidP="00395EAA">
            <w:pPr>
              <w:rPr>
                <w:rFonts w:ascii="Times New Roman" w:hAnsi="Times New Roman" w:cs="Times New Roman"/>
                <w:b/>
                <w:i/>
                <w:sz w:val="28"/>
                <w:szCs w:val="28"/>
              </w:rPr>
            </w:pPr>
            <w:r w:rsidRPr="00551927">
              <w:rPr>
                <w:rFonts w:ascii="Times New Roman" w:hAnsi="Times New Roman" w:cs="Times New Roman"/>
                <w:b/>
                <w:i/>
                <w:sz w:val="28"/>
                <w:szCs w:val="28"/>
              </w:rPr>
              <w:t>2. Cách tiến hành</w:t>
            </w:r>
          </w:p>
          <w:p w:rsidR="00395EAA" w:rsidRDefault="00395EAA" w:rsidP="00395EAA">
            <w:pPr>
              <w:pStyle w:val="NormalWeb"/>
              <w:spacing w:before="0" w:beforeAutospacing="0" w:after="0" w:afterAutospacing="0"/>
              <w:jc w:val="both"/>
              <w:rPr>
                <w:rFonts w:ascii="Times New Roman" w:hAnsi="Times New Roman"/>
                <w:color w:val="000000"/>
                <w:sz w:val="28"/>
                <w:szCs w:val="28"/>
              </w:rPr>
            </w:pPr>
            <w:r w:rsidRPr="002D1ABE">
              <w:rPr>
                <w:rFonts w:ascii="Times New Roman" w:hAnsi="Times New Roman"/>
                <w:color w:val="000000"/>
                <w:sz w:val="28"/>
                <w:szCs w:val="28"/>
                <w:highlight w:val="yellow"/>
              </w:rPr>
              <w:t>– S</w:t>
            </w:r>
            <w:r w:rsidR="002D1ABE" w:rsidRPr="002D1ABE">
              <w:rPr>
                <w:rFonts w:ascii="Times New Roman" w:hAnsi="Times New Roman"/>
                <w:color w:val="000000"/>
                <w:sz w:val="28"/>
                <w:szCs w:val="28"/>
                <w:highlight w:val="yellow"/>
              </w:rPr>
              <w:t>ử dụng</w:t>
            </w:r>
            <w:r>
              <w:rPr>
                <w:rFonts w:ascii="Times New Roman" w:hAnsi="Times New Roman"/>
                <w:color w:val="000000"/>
                <w:sz w:val="28"/>
                <w:szCs w:val="28"/>
              </w:rPr>
              <w:t xml:space="preserve"> các cột thủy tinh có chưa các chất hấp phụ dạng bột</w:t>
            </w:r>
          </w:p>
          <w:p w:rsidR="00395EAA" w:rsidRDefault="00395EAA" w:rsidP="00395EAA">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lastRenderedPageBreak/>
              <w:t>- Cho hỗn hợp cần tách lên sác kí cột.</w:t>
            </w:r>
          </w:p>
          <w:p w:rsidR="00395EAA" w:rsidRDefault="00395EAA" w:rsidP="00395EAA">
            <w:pPr>
              <w:pStyle w:val="NormalWeb"/>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Cho dung môi thích hợp chảy liên tục qua cột sắc kí. Thu các hchc được tách ra ở từng phân đoạn khác nhua khi đi ra khỏi cột sắc kí.</w:t>
            </w:r>
          </w:p>
          <w:p w:rsidR="00395EAA" w:rsidRDefault="00395EAA" w:rsidP="00395EAA">
            <w:pPr>
              <w:rPr>
                <w:rFonts w:ascii="Times New Roman" w:hAnsi="Times New Roman"/>
                <w:color w:val="000000"/>
                <w:sz w:val="28"/>
                <w:szCs w:val="28"/>
              </w:rPr>
            </w:pPr>
            <w:r>
              <w:rPr>
                <w:rFonts w:ascii="Times New Roman" w:hAnsi="Times New Roman"/>
                <w:color w:val="000000"/>
                <w:sz w:val="28"/>
                <w:szCs w:val="28"/>
              </w:rPr>
              <w:t>- Loại bỏ dung môi để thu được chất cần tách.</w:t>
            </w:r>
          </w:p>
          <w:p w:rsidR="00395EAA" w:rsidRPr="00551927" w:rsidRDefault="00395EAA" w:rsidP="00395EAA">
            <w:pPr>
              <w:rPr>
                <w:rFonts w:ascii="Times New Roman" w:hAnsi="Times New Roman" w:cs="Times New Roman"/>
                <w:b/>
                <w:i/>
                <w:sz w:val="28"/>
                <w:szCs w:val="28"/>
              </w:rPr>
            </w:pPr>
            <w:r w:rsidRPr="00551927">
              <w:rPr>
                <w:rFonts w:ascii="Times New Roman" w:hAnsi="Times New Roman" w:cs="Times New Roman"/>
                <w:b/>
                <w:i/>
                <w:sz w:val="28"/>
                <w:szCs w:val="28"/>
              </w:rPr>
              <w:t>3. Ứng dụng</w:t>
            </w:r>
          </w:p>
          <w:p w:rsidR="00B309A4" w:rsidRPr="00F80165" w:rsidRDefault="00395EAA" w:rsidP="00395EAA">
            <w:pPr>
              <w:rPr>
                <w:szCs w:val="28"/>
              </w:rPr>
            </w:pPr>
            <w:r w:rsidRPr="00551927">
              <w:rPr>
                <w:rFonts w:ascii="Times New Roman" w:hAnsi="Times New Roman" w:cs="Times New Roman"/>
                <w:color w:val="000000"/>
                <w:sz w:val="28"/>
                <w:szCs w:val="28"/>
              </w:rPr>
              <w:t xml:space="preserve">- </w:t>
            </w:r>
            <w:r>
              <w:rPr>
                <w:rFonts w:ascii="Times New Roman" w:hAnsi="Times New Roman"/>
                <w:color w:val="000000"/>
                <w:sz w:val="28"/>
                <w:szCs w:val="28"/>
              </w:rPr>
              <w:t>Tách các chất hữu cơ có hàm lượng  nhỏ và khó tách ra khỏi nhau.</w:t>
            </w:r>
          </w:p>
        </w:tc>
      </w:tr>
    </w:tbl>
    <w:p w:rsidR="00B309A4" w:rsidRPr="00BE00F6" w:rsidRDefault="00B309A4" w:rsidP="00BD7C64">
      <w:pPr>
        <w:rPr>
          <w:i/>
          <w:szCs w:val="28"/>
        </w:rPr>
      </w:pPr>
    </w:p>
    <w:p w:rsidR="00BD7C64" w:rsidRDefault="00A804D7" w:rsidP="00270BDE">
      <w:pPr>
        <w:tabs>
          <w:tab w:val="left" w:pos="2287"/>
        </w:tabs>
        <w:rPr>
          <w:b/>
          <w:szCs w:val="28"/>
        </w:rPr>
      </w:pPr>
      <w:r w:rsidRPr="00A804D7">
        <w:rPr>
          <w:b/>
          <w:szCs w:val="28"/>
        </w:rPr>
        <w:t>Hoạt động 3: Luyện tập</w:t>
      </w:r>
    </w:p>
    <w:p w:rsidR="00DF331B" w:rsidRPr="009C32AB" w:rsidRDefault="00DF331B" w:rsidP="00DF331B">
      <w:pPr>
        <w:tabs>
          <w:tab w:val="left" w:pos="142"/>
        </w:tabs>
        <w:jc w:val="both"/>
        <w:rPr>
          <w:rFonts w:eastAsia="Times New Roman" w:cs="Times New Roman"/>
          <w:i/>
          <w:iCs/>
          <w:color w:val="000000"/>
          <w:szCs w:val="28"/>
          <w:lang w:val="fr-FR"/>
        </w:rPr>
      </w:pPr>
      <w:r w:rsidRPr="009C32AB">
        <w:rPr>
          <w:rFonts w:eastAsia="Times New Roman" w:cs="Times New Roman"/>
          <w:i/>
          <w:iCs/>
          <w:color w:val="000000"/>
          <w:szCs w:val="28"/>
          <w:lang w:val="fr-FR"/>
        </w:rPr>
        <w:t>a. Mục tiêu</w:t>
      </w:r>
    </w:p>
    <w:p w:rsidR="00DF331B" w:rsidRDefault="00DF331B" w:rsidP="00DF331B">
      <w:pPr>
        <w:tabs>
          <w:tab w:val="left" w:pos="142"/>
        </w:tabs>
        <w:jc w:val="both"/>
        <w:rPr>
          <w:rFonts w:eastAsia="Times New Roman" w:cs="Times New Roman"/>
          <w:iCs/>
          <w:color w:val="000000"/>
          <w:szCs w:val="28"/>
          <w:lang w:val="fr-FR"/>
        </w:rPr>
      </w:pPr>
      <w:r>
        <w:rPr>
          <w:rFonts w:eastAsia="Times New Roman" w:cs="Times New Roman"/>
          <w:iCs/>
          <w:color w:val="000000"/>
          <w:szCs w:val="28"/>
          <w:lang w:val="fr-FR"/>
        </w:rPr>
        <w:t>- Luyện tập, củng cố các phương pháp tách biệt và tinh chế hợp chất hữu cơ.</w:t>
      </w:r>
    </w:p>
    <w:p w:rsidR="00DF331B" w:rsidRDefault="00DF331B" w:rsidP="00DF331B">
      <w:pPr>
        <w:tabs>
          <w:tab w:val="left" w:pos="142"/>
        </w:tabs>
        <w:jc w:val="both"/>
        <w:rPr>
          <w:rFonts w:eastAsia="Times New Roman" w:cs="Times New Roman"/>
          <w:iCs/>
          <w:color w:val="000000"/>
          <w:szCs w:val="28"/>
          <w:lang w:val="fr-FR"/>
        </w:rPr>
      </w:pPr>
      <w:r w:rsidRPr="009C32AB">
        <w:rPr>
          <w:rFonts w:eastAsia="Times New Roman" w:cs="Times New Roman"/>
          <w:i/>
          <w:iCs/>
          <w:color w:val="000000"/>
          <w:szCs w:val="28"/>
          <w:lang w:val="fr-FR"/>
        </w:rPr>
        <w:t>b. Nội dung:</w:t>
      </w:r>
      <w:r>
        <w:rPr>
          <w:rFonts w:eastAsia="Times New Roman" w:cs="Times New Roman"/>
          <w:iCs/>
          <w:color w:val="000000"/>
          <w:szCs w:val="28"/>
          <w:lang w:val="fr-FR"/>
        </w:rPr>
        <w:t xml:space="preserve"> </w:t>
      </w:r>
      <w:r w:rsidR="00F0090A">
        <w:rPr>
          <w:rFonts w:eastAsia="Times New Roman" w:cs="Times New Roman"/>
          <w:iCs/>
          <w:color w:val="000000"/>
          <w:szCs w:val="28"/>
          <w:lang w:val="fr-FR"/>
        </w:rPr>
        <w:t>GV cho các nhóm HS thảo luận (khăn phủ bàn) và giải quyết nội dung câu hỏi</w:t>
      </w:r>
      <w:r w:rsidR="00125F77">
        <w:rPr>
          <w:rFonts w:eastAsia="Times New Roman" w:cs="Times New Roman"/>
          <w:iCs/>
          <w:color w:val="000000"/>
          <w:szCs w:val="28"/>
          <w:lang w:val="fr-FR"/>
        </w:rPr>
        <w:t xml:space="preserve"> trong PHT số 3</w:t>
      </w:r>
    </w:p>
    <w:p w:rsidR="00125F77" w:rsidRDefault="00125F77" w:rsidP="00125F77">
      <w:pPr>
        <w:tabs>
          <w:tab w:val="left" w:pos="142"/>
        </w:tabs>
        <w:jc w:val="center"/>
        <w:rPr>
          <w:rFonts w:eastAsia="Times New Roman" w:cs="Times New Roman"/>
          <w:b/>
          <w:i/>
          <w:iCs/>
          <w:color w:val="000000"/>
          <w:szCs w:val="28"/>
          <w:lang w:val="fr-FR"/>
        </w:rPr>
      </w:pPr>
      <w:r w:rsidRPr="00125F77">
        <w:rPr>
          <w:rFonts w:eastAsia="Times New Roman" w:cs="Times New Roman"/>
          <w:b/>
          <w:i/>
          <w:iCs/>
          <w:color w:val="000000"/>
          <w:szCs w:val="28"/>
          <w:lang w:val="fr-FR"/>
        </w:rPr>
        <w:t>PHT số 3</w:t>
      </w:r>
    </w:p>
    <w:p w:rsidR="00125F77" w:rsidRPr="00D448D4" w:rsidRDefault="00125F77" w:rsidP="00D448D4">
      <w:pPr>
        <w:tabs>
          <w:tab w:val="left" w:pos="142"/>
        </w:tabs>
        <w:rPr>
          <w:rFonts w:eastAsia="Times New Roman" w:cs="Times New Roman"/>
          <w:iCs/>
          <w:color w:val="000000"/>
          <w:szCs w:val="28"/>
          <w:lang w:val="fr-FR"/>
        </w:rPr>
      </w:pPr>
      <w:r w:rsidRPr="00D448D4">
        <w:rPr>
          <w:rFonts w:eastAsia="Times New Roman" w:cs="Times New Roman"/>
          <w:b/>
          <w:i/>
          <w:iCs/>
          <w:color w:val="000000"/>
          <w:szCs w:val="28"/>
          <w:lang w:val="fr-FR"/>
        </w:rPr>
        <w:t xml:space="preserve">Câu 1. </w:t>
      </w:r>
      <w:r w:rsidRPr="00D448D4">
        <w:rPr>
          <w:rFonts w:eastAsia="Times New Roman" w:cs="Times New Roman"/>
          <w:iCs/>
          <w:color w:val="000000"/>
          <w:szCs w:val="28"/>
          <w:lang w:val="fr-FR"/>
        </w:rPr>
        <w:t>Hãy cho biết bản chất của các c</w:t>
      </w:r>
      <w:r w:rsidR="002D1ABE">
        <w:rPr>
          <w:rFonts w:eastAsia="Times New Roman" w:cs="Times New Roman"/>
          <w:iCs/>
          <w:color w:val="000000"/>
          <w:szCs w:val="28"/>
          <w:lang w:val="fr-FR"/>
        </w:rPr>
        <w:t>á</w:t>
      </w:r>
      <w:r w:rsidRPr="00D448D4">
        <w:rPr>
          <w:rFonts w:eastAsia="Times New Roman" w:cs="Times New Roman"/>
          <w:iCs/>
          <w:color w:val="000000"/>
          <w:szCs w:val="28"/>
          <w:lang w:val="fr-FR"/>
        </w:rPr>
        <w:t>ch làm sau đây thuộc phương pháp tách biệt và tinh chế nào ?</w:t>
      </w:r>
    </w:p>
    <w:p w:rsidR="00125F77" w:rsidRPr="00D448D4" w:rsidRDefault="00125F77" w:rsidP="00D448D4">
      <w:pPr>
        <w:tabs>
          <w:tab w:val="left" w:pos="142"/>
        </w:tabs>
        <w:rPr>
          <w:rFonts w:eastAsia="Times New Roman" w:cs="Times New Roman"/>
          <w:iCs/>
          <w:color w:val="000000"/>
          <w:szCs w:val="28"/>
          <w:lang w:val="fr-FR"/>
        </w:rPr>
      </w:pPr>
      <w:r w:rsidRPr="00D448D4">
        <w:rPr>
          <w:rFonts w:eastAsia="Times New Roman" w:cs="Times New Roman"/>
          <w:iCs/>
          <w:color w:val="000000"/>
          <w:szCs w:val="28"/>
          <w:lang w:val="fr-FR"/>
        </w:rPr>
        <w:tab/>
      </w:r>
      <w:r w:rsidRPr="00D448D4">
        <w:rPr>
          <w:rFonts w:eastAsia="Times New Roman" w:cs="Times New Roman"/>
          <w:iCs/>
          <w:color w:val="000000"/>
          <w:szCs w:val="28"/>
          <w:lang w:val="fr-FR"/>
        </w:rPr>
        <w:tab/>
        <w:t>a. Giã cây lá chám, cho vào nước, lọc lấy dung dịch để nhuộm sợi vải.</w:t>
      </w:r>
    </w:p>
    <w:p w:rsidR="00125F77" w:rsidRPr="00D448D4" w:rsidRDefault="00125F77" w:rsidP="00D448D4">
      <w:pPr>
        <w:tabs>
          <w:tab w:val="left" w:pos="142"/>
        </w:tabs>
        <w:rPr>
          <w:rFonts w:eastAsia="Times New Roman" w:cs="Times New Roman"/>
          <w:iCs/>
          <w:color w:val="000000"/>
          <w:szCs w:val="28"/>
          <w:lang w:val="fr-FR"/>
        </w:rPr>
      </w:pPr>
      <w:r w:rsidRPr="00D448D4">
        <w:rPr>
          <w:rFonts w:eastAsia="Times New Roman" w:cs="Times New Roman"/>
          <w:iCs/>
          <w:color w:val="000000"/>
          <w:szCs w:val="28"/>
          <w:lang w:val="fr-FR"/>
        </w:rPr>
        <w:tab/>
      </w:r>
      <w:r w:rsidRPr="00D448D4">
        <w:rPr>
          <w:rFonts w:eastAsia="Times New Roman" w:cs="Times New Roman"/>
          <w:iCs/>
          <w:color w:val="000000"/>
          <w:szCs w:val="28"/>
          <w:lang w:val="fr-FR"/>
        </w:rPr>
        <w:tab/>
        <w:t>b. Nấu rượu uống.</w:t>
      </w:r>
    </w:p>
    <w:p w:rsidR="00125F77" w:rsidRPr="00D448D4" w:rsidRDefault="00125F77" w:rsidP="00D448D4">
      <w:pPr>
        <w:tabs>
          <w:tab w:val="left" w:pos="142"/>
        </w:tabs>
        <w:rPr>
          <w:rFonts w:eastAsia="Times New Roman" w:cs="Times New Roman"/>
          <w:iCs/>
          <w:color w:val="000000"/>
          <w:szCs w:val="28"/>
          <w:lang w:val="fr-FR"/>
        </w:rPr>
      </w:pPr>
      <w:r w:rsidRPr="00D448D4">
        <w:rPr>
          <w:rFonts w:eastAsia="Times New Roman" w:cs="Times New Roman"/>
          <w:iCs/>
          <w:color w:val="000000"/>
          <w:szCs w:val="28"/>
          <w:lang w:val="fr-FR"/>
        </w:rPr>
        <w:tab/>
      </w:r>
      <w:r w:rsidRPr="00D448D4">
        <w:rPr>
          <w:rFonts w:eastAsia="Times New Roman" w:cs="Times New Roman"/>
          <w:iCs/>
          <w:color w:val="000000"/>
          <w:szCs w:val="28"/>
          <w:lang w:val="fr-FR"/>
        </w:rPr>
        <w:tab/>
        <w:t>c. Ngâm rượu thuốc.</w:t>
      </w:r>
    </w:p>
    <w:p w:rsidR="00F0090A" w:rsidRPr="00D448D4" w:rsidRDefault="00125F77" w:rsidP="00D448D4">
      <w:pPr>
        <w:tabs>
          <w:tab w:val="left" w:pos="142"/>
        </w:tabs>
        <w:rPr>
          <w:rFonts w:eastAsia="Times New Roman" w:cs="Times New Roman"/>
          <w:iCs/>
          <w:color w:val="000000"/>
          <w:szCs w:val="28"/>
          <w:lang w:val="fr-FR"/>
        </w:rPr>
      </w:pPr>
      <w:r w:rsidRPr="00D448D4">
        <w:rPr>
          <w:rFonts w:eastAsia="Times New Roman" w:cs="Times New Roman"/>
          <w:iCs/>
          <w:color w:val="000000"/>
          <w:szCs w:val="28"/>
          <w:lang w:val="fr-FR"/>
        </w:rPr>
        <w:tab/>
      </w:r>
      <w:r w:rsidRPr="00D448D4">
        <w:rPr>
          <w:rFonts w:eastAsia="Times New Roman" w:cs="Times New Roman"/>
          <w:iCs/>
          <w:color w:val="000000"/>
          <w:szCs w:val="28"/>
          <w:lang w:val="fr-FR"/>
        </w:rPr>
        <w:tab/>
        <w:t>d. Làm đ</w:t>
      </w:r>
      <w:r w:rsidR="002D1ABE">
        <w:rPr>
          <w:rFonts w:eastAsia="Times New Roman" w:cs="Times New Roman"/>
          <w:iCs/>
          <w:color w:val="000000"/>
          <w:szCs w:val="28"/>
          <w:lang w:val="fr-FR"/>
        </w:rPr>
        <w:t>ường</w:t>
      </w:r>
      <w:r w:rsidRPr="00D448D4">
        <w:rPr>
          <w:rFonts w:eastAsia="Times New Roman" w:cs="Times New Roman"/>
          <w:iCs/>
          <w:color w:val="000000"/>
          <w:szCs w:val="28"/>
          <w:lang w:val="fr-FR"/>
        </w:rPr>
        <w:t xml:space="preserve"> cát, đường phèn từ nước mía.</w:t>
      </w:r>
    </w:p>
    <w:p w:rsidR="00125F77" w:rsidRPr="00D448D4" w:rsidRDefault="00125F77" w:rsidP="00D448D4">
      <w:pPr>
        <w:pStyle w:val="NormalWeb"/>
        <w:shd w:val="clear" w:color="auto" w:fill="FFFFFF"/>
        <w:spacing w:before="0" w:beforeAutospacing="0" w:after="0" w:afterAutospacing="0"/>
        <w:jc w:val="both"/>
        <w:rPr>
          <w:color w:val="000000"/>
          <w:sz w:val="28"/>
          <w:szCs w:val="28"/>
        </w:rPr>
      </w:pPr>
      <w:r w:rsidRPr="00D448D4">
        <w:rPr>
          <w:b/>
          <w:i/>
          <w:iCs/>
          <w:color w:val="000000"/>
          <w:sz w:val="28"/>
          <w:szCs w:val="28"/>
          <w:lang w:val="fr-FR"/>
        </w:rPr>
        <w:t>Câu 2.</w:t>
      </w:r>
      <w:r w:rsidRPr="00D448D4">
        <w:rPr>
          <w:iCs/>
          <w:color w:val="000000"/>
          <w:sz w:val="28"/>
          <w:szCs w:val="28"/>
          <w:lang w:val="fr-FR"/>
        </w:rPr>
        <w:t xml:space="preserve"> </w:t>
      </w:r>
      <w:r w:rsidRPr="00D448D4">
        <w:rPr>
          <w:color w:val="000000"/>
          <w:sz w:val="28"/>
          <w:szCs w:val="28"/>
        </w:rPr>
        <w:t>Hình sau mô tả dụng cụ dùng để tách các chất lỏng ra khỏi nhau.</w:t>
      </w:r>
    </w:p>
    <w:p w:rsidR="00125F77" w:rsidRPr="00D448D4" w:rsidRDefault="00125F77" w:rsidP="00D448D4">
      <w:pPr>
        <w:pStyle w:val="NormalWeb"/>
        <w:shd w:val="clear" w:color="auto" w:fill="FFFFFF"/>
        <w:spacing w:before="0" w:beforeAutospacing="0" w:after="0" w:afterAutospacing="0"/>
        <w:jc w:val="center"/>
        <w:rPr>
          <w:color w:val="000000"/>
          <w:sz w:val="28"/>
          <w:szCs w:val="28"/>
        </w:rPr>
      </w:pPr>
      <w:r w:rsidRPr="00D448D4">
        <w:rPr>
          <w:noProof/>
          <w:sz w:val="28"/>
          <w:szCs w:val="28"/>
        </w:rPr>
        <w:drawing>
          <wp:inline distT="0" distB="0" distL="0" distR="0" wp14:anchorId="1F304950" wp14:editId="1A793744">
            <wp:extent cx="3704762" cy="25809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4762" cy="2580952"/>
                    </a:xfrm>
                    <a:prstGeom prst="rect">
                      <a:avLst/>
                    </a:prstGeom>
                  </pic:spPr>
                </pic:pic>
              </a:graphicData>
            </a:graphic>
          </wp:inline>
        </w:drawing>
      </w:r>
    </w:p>
    <w:p w:rsidR="00125F77" w:rsidRPr="00D448D4" w:rsidRDefault="00125F77" w:rsidP="00D448D4">
      <w:pPr>
        <w:pStyle w:val="NormalWeb"/>
        <w:shd w:val="clear" w:color="auto" w:fill="FFFFFF"/>
        <w:spacing w:before="0" w:beforeAutospacing="0" w:after="0" w:afterAutospacing="0"/>
        <w:ind w:firstLine="720"/>
        <w:jc w:val="both"/>
        <w:rPr>
          <w:color w:val="000000"/>
          <w:sz w:val="28"/>
          <w:szCs w:val="28"/>
        </w:rPr>
      </w:pPr>
      <w:r w:rsidRPr="00D448D4">
        <w:rPr>
          <w:color w:val="000000"/>
          <w:sz w:val="28"/>
          <w:szCs w:val="28"/>
        </w:rPr>
        <w:t>a. Phương pháp nào đã được sử dụng để tách các chất ra khỏi nhau trong trường hợp này?</w:t>
      </w:r>
    </w:p>
    <w:p w:rsidR="00125F77" w:rsidRPr="00D448D4" w:rsidRDefault="00125F77" w:rsidP="00D448D4">
      <w:pPr>
        <w:pStyle w:val="NormalWeb"/>
        <w:shd w:val="clear" w:color="auto" w:fill="FFFFFF"/>
        <w:spacing w:before="0" w:beforeAutospacing="0" w:after="0" w:afterAutospacing="0"/>
        <w:ind w:firstLine="720"/>
        <w:jc w:val="both"/>
        <w:rPr>
          <w:color w:val="000000"/>
          <w:sz w:val="28"/>
          <w:szCs w:val="28"/>
        </w:rPr>
      </w:pPr>
      <w:r w:rsidRPr="00D448D4">
        <w:rPr>
          <w:color w:val="000000"/>
          <w:sz w:val="28"/>
          <w:szCs w:val="28"/>
        </w:rPr>
        <w:t>b. Tên của các quá trình chuyển trạng thái của các chất từ vị trí </w:t>
      </w:r>
      <w:r w:rsidRPr="00D448D4">
        <w:rPr>
          <w:rStyle w:val="Strong"/>
          <w:color w:val="000000"/>
          <w:sz w:val="28"/>
          <w:szCs w:val="28"/>
        </w:rPr>
        <w:t>A</w:t>
      </w:r>
      <w:r w:rsidRPr="00D448D4">
        <w:rPr>
          <w:color w:val="000000"/>
          <w:sz w:val="28"/>
          <w:szCs w:val="28"/>
        </w:rPr>
        <w:t> sang vị trí </w:t>
      </w:r>
      <w:r w:rsidRPr="00D448D4">
        <w:rPr>
          <w:rStyle w:val="Strong"/>
          <w:color w:val="000000"/>
          <w:sz w:val="28"/>
          <w:szCs w:val="28"/>
        </w:rPr>
        <w:t>B</w:t>
      </w:r>
      <w:r w:rsidRPr="00D448D4">
        <w:rPr>
          <w:color w:val="000000"/>
          <w:sz w:val="28"/>
          <w:szCs w:val="28"/>
        </w:rPr>
        <w:t>, từ vị trí </w:t>
      </w:r>
      <w:r w:rsidRPr="00D448D4">
        <w:rPr>
          <w:rStyle w:val="Strong"/>
          <w:color w:val="000000"/>
          <w:sz w:val="28"/>
          <w:szCs w:val="28"/>
        </w:rPr>
        <w:t>B</w:t>
      </w:r>
      <w:r w:rsidRPr="00D448D4">
        <w:rPr>
          <w:color w:val="000000"/>
          <w:sz w:val="28"/>
          <w:szCs w:val="28"/>
        </w:rPr>
        <w:t> sang vị trí </w:t>
      </w:r>
      <w:r w:rsidRPr="00D448D4">
        <w:rPr>
          <w:rStyle w:val="Strong"/>
          <w:color w:val="000000"/>
          <w:sz w:val="28"/>
          <w:szCs w:val="28"/>
        </w:rPr>
        <w:t>C</w:t>
      </w:r>
      <w:r w:rsidRPr="00D448D4">
        <w:rPr>
          <w:color w:val="000000"/>
          <w:sz w:val="28"/>
          <w:szCs w:val="28"/>
        </w:rPr>
        <w:t> là gì?</w:t>
      </w:r>
    </w:p>
    <w:p w:rsidR="00125F77" w:rsidRPr="00D448D4" w:rsidRDefault="00125F77" w:rsidP="00D448D4">
      <w:pPr>
        <w:pStyle w:val="NormalWeb"/>
        <w:shd w:val="clear" w:color="auto" w:fill="FFFFFF"/>
        <w:spacing w:before="0" w:beforeAutospacing="0" w:after="0" w:afterAutospacing="0"/>
        <w:ind w:firstLine="720"/>
        <w:jc w:val="both"/>
        <w:rPr>
          <w:color w:val="000000"/>
          <w:sz w:val="28"/>
          <w:szCs w:val="28"/>
          <w:shd w:val="clear" w:color="auto" w:fill="FFFFFF"/>
        </w:rPr>
      </w:pPr>
      <w:r w:rsidRPr="00D448D4">
        <w:rPr>
          <w:color w:val="000000"/>
          <w:sz w:val="28"/>
          <w:szCs w:val="28"/>
        </w:rPr>
        <w:t>c.Thành phần các chất ở các vị trí </w:t>
      </w:r>
      <w:r w:rsidRPr="00D448D4">
        <w:rPr>
          <w:rStyle w:val="Strong"/>
          <w:color w:val="000000"/>
          <w:sz w:val="28"/>
          <w:szCs w:val="28"/>
        </w:rPr>
        <w:t>A</w:t>
      </w:r>
      <w:r w:rsidRPr="00D448D4">
        <w:rPr>
          <w:color w:val="000000"/>
          <w:sz w:val="28"/>
          <w:szCs w:val="28"/>
        </w:rPr>
        <w:t> và </w:t>
      </w:r>
      <w:r w:rsidRPr="00D448D4">
        <w:rPr>
          <w:rStyle w:val="Strong"/>
          <w:color w:val="000000"/>
          <w:sz w:val="28"/>
          <w:szCs w:val="28"/>
        </w:rPr>
        <w:t>C</w:t>
      </w:r>
      <w:r w:rsidRPr="00D448D4">
        <w:rPr>
          <w:color w:val="000000"/>
          <w:sz w:val="28"/>
          <w:szCs w:val="28"/>
        </w:rPr>
        <w:t> có giống nhau </w:t>
      </w:r>
      <w:r w:rsidRPr="00D448D4">
        <w:rPr>
          <w:color w:val="000000"/>
          <w:sz w:val="28"/>
          <w:szCs w:val="28"/>
          <w:shd w:val="clear" w:color="auto" w:fill="FFFFFF"/>
        </w:rPr>
        <w:t>không? Vì sao?</w:t>
      </w:r>
    </w:p>
    <w:p w:rsidR="00F70086" w:rsidRPr="00D448D4" w:rsidRDefault="00F70086" w:rsidP="00D448D4">
      <w:pPr>
        <w:pStyle w:val="NormalWeb"/>
        <w:spacing w:before="0" w:beforeAutospacing="0" w:after="0" w:afterAutospacing="0"/>
        <w:jc w:val="both"/>
        <w:rPr>
          <w:color w:val="000000"/>
          <w:sz w:val="28"/>
          <w:szCs w:val="28"/>
        </w:rPr>
      </w:pPr>
      <w:r w:rsidRPr="00D448D4">
        <w:rPr>
          <w:b/>
          <w:i/>
          <w:color w:val="000000"/>
          <w:sz w:val="28"/>
          <w:szCs w:val="28"/>
          <w:shd w:val="clear" w:color="auto" w:fill="FFFFFF"/>
        </w:rPr>
        <w:t>Câu 3.</w:t>
      </w:r>
      <w:r w:rsidRPr="00D448D4">
        <w:rPr>
          <w:color w:val="000000"/>
          <w:sz w:val="28"/>
          <w:szCs w:val="28"/>
          <w:shd w:val="clear" w:color="auto" w:fill="FFFFFF"/>
        </w:rPr>
        <w:t xml:space="preserve"> </w:t>
      </w:r>
      <w:r w:rsidRPr="00D448D4">
        <w:rPr>
          <w:color w:val="000000"/>
          <w:sz w:val="28"/>
          <w:szCs w:val="28"/>
        </w:rPr>
        <w:t>Để có được một số hoạt chất từ thảo dược sử dụng để bồi bổ cơ thể hoặc chữa bệnh, người ta có thể lấy thảo dược đem “sắc thuốc” hoặc “ngâm rượu thuốc”. Phương pháp nào đã được sử dụng để thu được hoạt chất trong các trường hợp này? Vì sao khi ngâm "rượu thuốc" không cần đun nóng, nhưng khi "sắc thuốc" cần đun nóng thảo dược trong nước?</w:t>
      </w:r>
    </w:p>
    <w:p w:rsidR="00F70086" w:rsidRPr="00D448D4" w:rsidRDefault="00F70086" w:rsidP="00D448D4">
      <w:pPr>
        <w:pStyle w:val="NormalWeb"/>
        <w:shd w:val="clear" w:color="auto" w:fill="FFFFFF"/>
        <w:spacing w:before="0" w:beforeAutospacing="0" w:after="0" w:afterAutospacing="0"/>
        <w:ind w:firstLine="720"/>
        <w:jc w:val="both"/>
        <w:rPr>
          <w:color w:val="000000"/>
          <w:sz w:val="28"/>
          <w:szCs w:val="28"/>
          <w:shd w:val="clear" w:color="auto" w:fill="FFFFFF"/>
        </w:rPr>
      </w:pPr>
    </w:p>
    <w:p w:rsidR="00DF331B" w:rsidRPr="00D448D4" w:rsidRDefault="00DF331B" w:rsidP="00D448D4">
      <w:pPr>
        <w:rPr>
          <w:rFonts w:cs="Times New Roman"/>
          <w:szCs w:val="28"/>
        </w:rPr>
      </w:pPr>
      <w:r w:rsidRPr="00D448D4">
        <w:rPr>
          <w:rFonts w:cs="Times New Roman"/>
          <w:i/>
          <w:szCs w:val="28"/>
        </w:rPr>
        <w:t xml:space="preserve">c. Sản phẩm: </w:t>
      </w:r>
      <w:r w:rsidRPr="00D448D4">
        <w:rPr>
          <w:rFonts w:cs="Times New Roman"/>
          <w:szCs w:val="28"/>
        </w:rPr>
        <w:t>Câu trả lời của học sinh</w:t>
      </w:r>
      <w:r w:rsidR="004927CF" w:rsidRPr="00D448D4">
        <w:rPr>
          <w:rFonts w:cs="Times New Roman"/>
          <w:szCs w:val="28"/>
        </w:rPr>
        <w:t>. Dự kiến</w:t>
      </w:r>
    </w:p>
    <w:p w:rsidR="00F70086" w:rsidRPr="00D448D4" w:rsidRDefault="00F70086" w:rsidP="00D448D4">
      <w:pPr>
        <w:pStyle w:val="NormalWeb"/>
        <w:shd w:val="clear" w:color="auto" w:fill="FFFFFF"/>
        <w:spacing w:before="0" w:beforeAutospacing="0" w:after="0" w:afterAutospacing="0"/>
        <w:jc w:val="both"/>
        <w:rPr>
          <w:color w:val="000000"/>
          <w:sz w:val="28"/>
          <w:szCs w:val="28"/>
        </w:rPr>
      </w:pPr>
      <w:r w:rsidRPr="00D448D4">
        <w:rPr>
          <w:b/>
          <w:sz w:val="28"/>
          <w:szCs w:val="28"/>
        </w:rPr>
        <w:lastRenderedPageBreak/>
        <w:t>Câu 1.</w:t>
      </w:r>
      <w:r w:rsidRPr="00D448D4">
        <w:rPr>
          <w:sz w:val="28"/>
          <w:szCs w:val="28"/>
        </w:rPr>
        <w:t xml:space="preserve"> </w:t>
      </w:r>
      <w:r w:rsidRPr="00D448D4">
        <w:rPr>
          <w:color w:val="000000"/>
          <w:sz w:val="28"/>
          <w:szCs w:val="28"/>
        </w:rPr>
        <w:t>a) thuộc loại phương pháp chiết.</w:t>
      </w:r>
    </w:p>
    <w:p w:rsidR="00F70086" w:rsidRPr="00D448D4" w:rsidRDefault="00F70086" w:rsidP="00D448D4">
      <w:pPr>
        <w:pStyle w:val="NormalWeb"/>
        <w:shd w:val="clear" w:color="auto" w:fill="FFFFFF"/>
        <w:spacing w:before="0" w:beforeAutospacing="0" w:after="0" w:afterAutospacing="0"/>
        <w:ind w:firstLine="672"/>
        <w:jc w:val="both"/>
        <w:rPr>
          <w:color w:val="000000"/>
          <w:sz w:val="28"/>
          <w:szCs w:val="28"/>
        </w:rPr>
      </w:pPr>
      <w:r w:rsidRPr="00D448D4">
        <w:rPr>
          <w:color w:val="000000"/>
          <w:sz w:val="28"/>
          <w:szCs w:val="28"/>
        </w:rPr>
        <w:t>b) thuộc loại phương pháp chưng cất.</w:t>
      </w:r>
    </w:p>
    <w:p w:rsidR="00F70086" w:rsidRPr="00D448D4" w:rsidRDefault="00F70086" w:rsidP="00D448D4">
      <w:pPr>
        <w:pStyle w:val="NormalWeb"/>
        <w:shd w:val="clear" w:color="auto" w:fill="FFFFFF"/>
        <w:spacing w:before="0" w:beforeAutospacing="0" w:after="0" w:afterAutospacing="0"/>
        <w:ind w:firstLine="672"/>
        <w:jc w:val="both"/>
        <w:rPr>
          <w:color w:val="000000"/>
          <w:sz w:val="28"/>
          <w:szCs w:val="28"/>
        </w:rPr>
      </w:pPr>
      <w:r w:rsidRPr="00D448D4">
        <w:rPr>
          <w:color w:val="000000"/>
          <w:sz w:val="28"/>
          <w:szCs w:val="28"/>
        </w:rPr>
        <w:t>c) thuộc loại phương pháp chiết.</w:t>
      </w:r>
    </w:p>
    <w:p w:rsidR="00F70086" w:rsidRPr="00D448D4" w:rsidRDefault="00F70086" w:rsidP="00D448D4">
      <w:pPr>
        <w:pStyle w:val="NormalWeb"/>
        <w:shd w:val="clear" w:color="auto" w:fill="FFFFFF"/>
        <w:spacing w:before="0" w:beforeAutospacing="0" w:after="0" w:afterAutospacing="0"/>
        <w:ind w:firstLine="672"/>
        <w:jc w:val="both"/>
        <w:rPr>
          <w:color w:val="000000"/>
          <w:sz w:val="28"/>
          <w:szCs w:val="28"/>
          <w:shd w:val="clear" w:color="auto" w:fill="FFFFFF"/>
        </w:rPr>
      </w:pPr>
      <w:r w:rsidRPr="00D448D4">
        <w:rPr>
          <w:color w:val="000000"/>
          <w:sz w:val="28"/>
          <w:szCs w:val="28"/>
        </w:rPr>
        <w:t>d) thuộc loại phương pháp </w:t>
      </w:r>
      <w:r w:rsidRPr="00D448D4">
        <w:rPr>
          <w:color w:val="000000"/>
          <w:sz w:val="28"/>
          <w:szCs w:val="28"/>
          <w:shd w:val="clear" w:color="auto" w:fill="FFFFFF"/>
        </w:rPr>
        <w:t> kết tinh.</w:t>
      </w:r>
    </w:p>
    <w:p w:rsidR="00F70086" w:rsidRPr="00D448D4" w:rsidRDefault="00F70086" w:rsidP="00D448D4">
      <w:pPr>
        <w:pStyle w:val="NormalWeb"/>
        <w:shd w:val="clear" w:color="auto" w:fill="FFFFFF"/>
        <w:spacing w:before="0" w:beforeAutospacing="0" w:after="0" w:afterAutospacing="0"/>
        <w:jc w:val="both"/>
        <w:rPr>
          <w:color w:val="000000"/>
          <w:sz w:val="28"/>
          <w:szCs w:val="28"/>
        </w:rPr>
      </w:pPr>
      <w:r w:rsidRPr="00D448D4">
        <w:rPr>
          <w:b/>
          <w:i/>
          <w:color w:val="000000"/>
          <w:sz w:val="28"/>
          <w:szCs w:val="28"/>
          <w:shd w:val="clear" w:color="auto" w:fill="FFFFFF"/>
        </w:rPr>
        <w:t>Câu 2.</w:t>
      </w:r>
      <w:r w:rsidRPr="00D448D4">
        <w:rPr>
          <w:color w:val="000000"/>
          <w:sz w:val="28"/>
          <w:szCs w:val="28"/>
          <w:shd w:val="clear" w:color="auto" w:fill="FFFFFF"/>
        </w:rPr>
        <w:t xml:space="preserve"> </w:t>
      </w:r>
      <w:r w:rsidRPr="00D448D4">
        <w:rPr>
          <w:color w:val="000000"/>
          <w:sz w:val="28"/>
          <w:szCs w:val="28"/>
        </w:rPr>
        <w:t>a) Phương pháp chưng cất đã được sử dụng để tách chất trong trường hợp này.</w:t>
      </w:r>
    </w:p>
    <w:p w:rsidR="00F70086" w:rsidRPr="00D448D4" w:rsidRDefault="00F70086" w:rsidP="00D448D4">
      <w:pPr>
        <w:pStyle w:val="NormalWeb"/>
        <w:shd w:val="clear" w:color="auto" w:fill="FFFFFF"/>
        <w:spacing w:before="0" w:beforeAutospacing="0" w:after="0" w:afterAutospacing="0"/>
        <w:jc w:val="both"/>
        <w:rPr>
          <w:color w:val="000000"/>
          <w:sz w:val="28"/>
          <w:szCs w:val="28"/>
        </w:rPr>
      </w:pPr>
      <w:r w:rsidRPr="00D448D4">
        <w:rPr>
          <w:color w:val="000000"/>
          <w:sz w:val="28"/>
          <w:szCs w:val="28"/>
        </w:rPr>
        <w:t>b) Quá trình chuyển trạng thái của chất từ vị trí </w:t>
      </w:r>
      <w:r w:rsidRPr="00D448D4">
        <w:rPr>
          <w:rStyle w:val="Strong"/>
          <w:color w:val="000000"/>
          <w:sz w:val="28"/>
          <w:szCs w:val="28"/>
        </w:rPr>
        <w:t>A</w:t>
      </w:r>
      <w:r w:rsidRPr="00D448D4">
        <w:rPr>
          <w:color w:val="000000"/>
          <w:sz w:val="28"/>
          <w:szCs w:val="28"/>
        </w:rPr>
        <w:t> sang vị trí </w:t>
      </w:r>
      <w:r w:rsidRPr="00D448D4">
        <w:rPr>
          <w:rStyle w:val="Strong"/>
          <w:color w:val="000000"/>
          <w:sz w:val="28"/>
          <w:szCs w:val="28"/>
        </w:rPr>
        <w:t>B</w:t>
      </w:r>
      <w:r w:rsidRPr="00D448D4">
        <w:rPr>
          <w:color w:val="000000"/>
          <w:sz w:val="28"/>
          <w:szCs w:val="28"/>
        </w:rPr>
        <w:t> là quá trình </w:t>
      </w:r>
      <w:r w:rsidRPr="00D448D4">
        <w:rPr>
          <w:rStyle w:val="Emphasis"/>
          <w:color w:val="000000"/>
          <w:sz w:val="28"/>
          <w:szCs w:val="28"/>
        </w:rPr>
        <w:t>bay hơi</w:t>
      </w:r>
      <w:r w:rsidRPr="00D448D4">
        <w:rPr>
          <w:color w:val="000000"/>
          <w:sz w:val="28"/>
          <w:szCs w:val="28"/>
        </w:rPr>
        <w:t>;</w:t>
      </w:r>
    </w:p>
    <w:p w:rsidR="00F70086" w:rsidRPr="00D448D4" w:rsidRDefault="00F70086" w:rsidP="00D448D4">
      <w:pPr>
        <w:pStyle w:val="NormalWeb"/>
        <w:shd w:val="clear" w:color="auto" w:fill="FFFFFF"/>
        <w:spacing w:before="0" w:beforeAutospacing="0" w:after="0" w:afterAutospacing="0"/>
        <w:jc w:val="both"/>
        <w:rPr>
          <w:color w:val="000000"/>
          <w:sz w:val="28"/>
          <w:szCs w:val="28"/>
        </w:rPr>
      </w:pPr>
      <w:r w:rsidRPr="00D448D4">
        <w:rPr>
          <w:color w:val="000000"/>
          <w:sz w:val="28"/>
          <w:szCs w:val="28"/>
        </w:rPr>
        <w:t>Quá trình chuyển trạng thái của chất từ vị trí </w:t>
      </w:r>
      <w:r w:rsidRPr="00D448D4">
        <w:rPr>
          <w:rStyle w:val="Strong"/>
          <w:color w:val="000000"/>
          <w:sz w:val="28"/>
          <w:szCs w:val="28"/>
        </w:rPr>
        <w:t>B</w:t>
      </w:r>
      <w:r w:rsidRPr="00D448D4">
        <w:rPr>
          <w:color w:val="000000"/>
          <w:sz w:val="28"/>
          <w:szCs w:val="28"/>
        </w:rPr>
        <w:t> sang vị trí </w:t>
      </w:r>
      <w:r w:rsidRPr="00D448D4">
        <w:rPr>
          <w:rStyle w:val="Strong"/>
          <w:color w:val="000000"/>
          <w:sz w:val="28"/>
          <w:szCs w:val="28"/>
        </w:rPr>
        <w:t>C</w:t>
      </w:r>
      <w:r w:rsidRPr="00D448D4">
        <w:rPr>
          <w:color w:val="000000"/>
          <w:sz w:val="28"/>
          <w:szCs w:val="28"/>
        </w:rPr>
        <w:t> là quá trình </w:t>
      </w:r>
      <w:r w:rsidRPr="00D448D4">
        <w:rPr>
          <w:rStyle w:val="Emphasis"/>
          <w:color w:val="000000"/>
          <w:sz w:val="28"/>
          <w:szCs w:val="28"/>
        </w:rPr>
        <w:t>ngưng tụ</w:t>
      </w:r>
      <w:r w:rsidRPr="00D448D4">
        <w:rPr>
          <w:color w:val="000000"/>
          <w:sz w:val="28"/>
          <w:szCs w:val="28"/>
        </w:rPr>
        <w:t>.</w:t>
      </w:r>
    </w:p>
    <w:p w:rsidR="00F70086" w:rsidRPr="00D448D4" w:rsidRDefault="00F70086" w:rsidP="00D448D4">
      <w:pPr>
        <w:pStyle w:val="NormalWeb"/>
        <w:shd w:val="clear" w:color="auto" w:fill="FFFFFF"/>
        <w:spacing w:before="0" w:beforeAutospacing="0" w:after="0" w:afterAutospacing="0"/>
        <w:jc w:val="both"/>
        <w:rPr>
          <w:color w:val="000000"/>
          <w:sz w:val="28"/>
          <w:szCs w:val="28"/>
        </w:rPr>
      </w:pPr>
      <w:r w:rsidRPr="00D448D4">
        <w:rPr>
          <w:color w:val="000000"/>
          <w:sz w:val="28"/>
          <w:szCs w:val="28"/>
        </w:rPr>
        <w:t>c) Thành phần các chất ở vị trí </w:t>
      </w:r>
      <w:r w:rsidRPr="00D448D4">
        <w:rPr>
          <w:rStyle w:val="Strong"/>
          <w:color w:val="000000"/>
          <w:sz w:val="28"/>
          <w:szCs w:val="28"/>
        </w:rPr>
        <w:t>A </w:t>
      </w:r>
      <w:r w:rsidRPr="00D448D4">
        <w:rPr>
          <w:color w:val="000000"/>
          <w:sz w:val="28"/>
          <w:szCs w:val="28"/>
        </w:rPr>
        <w:t>và </w:t>
      </w:r>
      <w:r w:rsidRPr="00D448D4">
        <w:rPr>
          <w:rStyle w:val="Strong"/>
          <w:color w:val="000000"/>
          <w:sz w:val="28"/>
          <w:szCs w:val="28"/>
        </w:rPr>
        <w:t>C</w:t>
      </w:r>
      <w:r w:rsidRPr="00D448D4">
        <w:rPr>
          <w:color w:val="000000"/>
          <w:sz w:val="28"/>
          <w:szCs w:val="28"/>
        </w:rPr>
        <w:t> không giống nhau, do sau quá trình chưng cất ta thu được chất tinh khiết hơn (ở vị trí </w:t>
      </w:r>
      <w:r w:rsidRPr="00D448D4">
        <w:rPr>
          <w:rStyle w:val="Strong"/>
          <w:color w:val="000000"/>
          <w:sz w:val="28"/>
          <w:szCs w:val="28"/>
        </w:rPr>
        <w:t>C</w:t>
      </w:r>
      <w:r w:rsidRPr="00D448D4">
        <w:rPr>
          <w:color w:val="000000"/>
          <w:sz w:val="28"/>
          <w:szCs w:val="28"/>
        </w:rPr>
        <w:t>).</w:t>
      </w:r>
    </w:p>
    <w:p w:rsidR="00F70086" w:rsidRPr="00D448D4" w:rsidRDefault="00F70086" w:rsidP="00D448D4">
      <w:pPr>
        <w:pStyle w:val="NormalWeb"/>
        <w:spacing w:before="0" w:beforeAutospacing="0" w:after="0" w:afterAutospacing="0"/>
        <w:jc w:val="both"/>
        <w:rPr>
          <w:color w:val="000000"/>
          <w:sz w:val="28"/>
          <w:szCs w:val="28"/>
        </w:rPr>
      </w:pPr>
      <w:r w:rsidRPr="00D448D4">
        <w:rPr>
          <w:b/>
          <w:i/>
          <w:color w:val="000000"/>
          <w:sz w:val="28"/>
          <w:szCs w:val="28"/>
        </w:rPr>
        <w:t xml:space="preserve">Câu 3. </w:t>
      </w:r>
      <w:r w:rsidRPr="00D448D4">
        <w:rPr>
          <w:color w:val="000000"/>
          <w:sz w:val="28"/>
          <w:szCs w:val="28"/>
        </w:rPr>
        <w:t>Hoạt chất từ thảo dược được sử dụng để bồi bổ cơ thể hoặc chữa bệnh thường là các chất hữu cơ. Các chất hữu cơ thường tan tốt trong dung môi rượu (ethanol) và “rượu thuốc” thường ngâm trong thời gian dài, do đó khi ngâm “rượu thuốc” không cần đun nóng. Ngoài ra, nhiệt độ sôi của rượu thấp 78,3 </w:t>
      </w:r>
      <w:r w:rsidRPr="00D448D4">
        <w:rPr>
          <w:color w:val="000000"/>
          <w:sz w:val="28"/>
          <w:szCs w:val="28"/>
          <w:vertAlign w:val="superscript"/>
        </w:rPr>
        <w:t>o</w:t>
      </w:r>
      <w:r w:rsidRPr="00D448D4">
        <w:rPr>
          <w:color w:val="000000"/>
          <w:sz w:val="28"/>
          <w:szCs w:val="28"/>
        </w:rPr>
        <w:t>C nếu đun quá nóng lại làm giảm độ rượu. Ngược lại, khi “sắc thuốc” cần đun nóng thảo dược trong nước do các chất hữu cơ (hoạt chất từ thảo dược) thường không tan trong nước ở điều kiện thường, nhưng có thể bay hơi cùng với nước khi đun nóng (do đó khi sắc thuốc thường nút kín ấm để giữ hoạt chất). Ngoài ra, thời gian sử dụng thuốc sắc ngắn hơn so với thuốc ngâm rượu.</w:t>
      </w:r>
    </w:p>
    <w:p w:rsidR="00DF331B" w:rsidRPr="00D448D4" w:rsidRDefault="00DF331B" w:rsidP="00D448D4">
      <w:pPr>
        <w:rPr>
          <w:rFonts w:cs="Times New Roman"/>
          <w:szCs w:val="28"/>
        </w:rPr>
      </w:pPr>
      <w:r w:rsidRPr="00D448D4">
        <w:rPr>
          <w:rFonts w:cs="Times New Roman"/>
          <w:i/>
          <w:szCs w:val="28"/>
        </w:rPr>
        <w:t>d. Tổ chức thực hiện:</w:t>
      </w:r>
      <w:r w:rsidR="004927CF" w:rsidRPr="00D448D4">
        <w:rPr>
          <w:rFonts w:cs="Times New Roman"/>
          <w:i/>
          <w:szCs w:val="28"/>
        </w:rPr>
        <w:t xml:space="preserve"> </w:t>
      </w:r>
      <w:r w:rsidR="004927CF" w:rsidRPr="00D448D4">
        <w:rPr>
          <w:rFonts w:cs="Times New Roman"/>
          <w:szCs w:val="28"/>
        </w:rPr>
        <w:t>GV cho các nhóm HS thảo luận, trả lời</w:t>
      </w:r>
    </w:p>
    <w:p w:rsidR="00A804D7" w:rsidRDefault="00D448D4" w:rsidP="00D448D4">
      <w:pPr>
        <w:tabs>
          <w:tab w:val="left" w:pos="2287"/>
        </w:tabs>
        <w:rPr>
          <w:rFonts w:cs="Times New Roman"/>
          <w:b/>
          <w:i/>
          <w:szCs w:val="28"/>
        </w:rPr>
      </w:pPr>
      <w:r w:rsidRPr="00D448D4">
        <w:rPr>
          <w:rFonts w:cs="Times New Roman"/>
          <w:b/>
          <w:i/>
          <w:szCs w:val="28"/>
        </w:rPr>
        <w:t>Hoạt động 4. Vận dụng</w:t>
      </w:r>
    </w:p>
    <w:p w:rsidR="00E5779E" w:rsidRPr="0044715F" w:rsidRDefault="00E5779E" w:rsidP="00D448D4">
      <w:pPr>
        <w:tabs>
          <w:tab w:val="left" w:pos="2287"/>
        </w:tabs>
        <w:rPr>
          <w:rFonts w:cs="Times New Roman"/>
          <w:szCs w:val="28"/>
        </w:rPr>
      </w:pPr>
      <w:r w:rsidRPr="0044715F">
        <w:rPr>
          <w:rFonts w:cs="Times New Roman"/>
          <w:i/>
          <w:szCs w:val="28"/>
        </w:rPr>
        <w:t>a. Mục tiêu:</w:t>
      </w:r>
      <w:r w:rsidRPr="0044715F">
        <w:rPr>
          <w:rFonts w:cs="Times New Roman"/>
          <w:szCs w:val="28"/>
        </w:rPr>
        <w:t xml:space="preserve"> HS vận dụng kiến thức vào thực tế cuộc sống</w:t>
      </w:r>
    </w:p>
    <w:p w:rsidR="00E5779E" w:rsidRPr="0044715F" w:rsidRDefault="00E5779E" w:rsidP="00D448D4">
      <w:pPr>
        <w:tabs>
          <w:tab w:val="left" w:pos="2287"/>
        </w:tabs>
        <w:rPr>
          <w:rFonts w:cs="Times New Roman"/>
          <w:szCs w:val="28"/>
        </w:rPr>
      </w:pPr>
      <w:r w:rsidRPr="0044715F">
        <w:rPr>
          <w:rFonts w:cs="Times New Roman"/>
          <w:i/>
          <w:szCs w:val="28"/>
        </w:rPr>
        <w:t>b. Nội dung:</w:t>
      </w:r>
      <w:r w:rsidRPr="0044715F">
        <w:rPr>
          <w:rFonts w:cs="Times New Roman"/>
          <w:szCs w:val="28"/>
        </w:rPr>
        <w:t xml:space="preserve"> Chưng cất tinh dầu bưởi hoặc tinh dầu sả</w:t>
      </w:r>
    </w:p>
    <w:p w:rsidR="00E5779E" w:rsidRPr="0044715F" w:rsidRDefault="00E5779E" w:rsidP="00D448D4">
      <w:pPr>
        <w:tabs>
          <w:tab w:val="left" w:pos="2287"/>
        </w:tabs>
        <w:rPr>
          <w:rFonts w:cs="Times New Roman"/>
          <w:szCs w:val="28"/>
        </w:rPr>
      </w:pPr>
      <w:r w:rsidRPr="0044715F">
        <w:rPr>
          <w:rFonts w:cs="Times New Roman"/>
          <w:i/>
          <w:szCs w:val="28"/>
        </w:rPr>
        <w:t>c. Sản phẩm</w:t>
      </w:r>
      <w:r w:rsidRPr="0044715F">
        <w:rPr>
          <w:rFonts w:cs="Times New Roman"/>
          <w:szCs w:val="28"/>
        </w:rPr>
        <w:t>: Tinh d</w:t>
      </w:r>
      <w:r w:rsidR="002D1ABE">
        <w:rPr>
          <w:rFonts w:cs="Times New Roman"/>
          <w:szCs w:val="28"/>
        </w:rPr>
        <w:t>ầ</w:t>
      </w:r>
      <w:r w:rsidRPr="0044715F">
        <w:rPr>
          <w:rFonts w:cs="Times New Roman"/>
          <w:szCs w:val="28"/>
        </w:rPr>
        <w:t xml:space="preserve">u bưởi </w:t>
      </w:r>
      <w:r w:rsidR="002D1ABE">
        <w:rPr>
          <w:rFonts w:cs="Times New Roman"/>
          <w:szCs w:val="28"/>
        </w:rPr>
        <w:t xml:space="preserve">hoặc tinh dầu sả </w:t>
      </w:r>
      <w:r w:rsidRPr="0044715F">
        <w:rPr>
          <w:rFonts w:cs="Times New Roman"/>
          <w:szCs w:val="28"/>
        </w:rPr>
        <w:t>của các nhóm học sinh.</w:t>
      </w:r>
    </w:p>
    <w:p w:rsidR="00E5779E" w:rsidRPr="0044715F" w:rsidRDefault="00E5779E" w:rsidP="00D448D4">
      <w:pPr>
        <w:tabs>
          <w:tab w:val="left" w:pos="2287"/>
        </w:tabs>
        <w:rPr>
          <w:rFonts w:cs="Times New Roman"/>
          <w:szCs w:val="28"/>
        </w:rPr>
      </w:pPr>
      <w:r w:rsidRPr="0044715F">
        <w:rPr>
          <w:rFonts w:cs="Times New Roman"/>
          <w:i/>
          <w:szCs w:val="28"/>
        </w:rPr>
        <w:t>d. Tổ chức thực hiện:</w:t>
      </w:r>
      <w:r w:rsidRPr="0044715F">
        <w:rPr>
          <w:rFonts w:cs="Times New Roman"/>
          <w:szCs w:val="28"/>
        </w:rPr>
        <w:t xml:space="preserve"> Gv yêu cầu các nhóm HS tìm nguyên liệu, chưng cất tinh dầu từ cây thiên nhiên. (thực hiện tại nhà hoặc trong phòng học bộ môn Hóa học)</w:t>
      </w:r>
    </w:p>
    <w:sectPr w:rsidR="00E5779E" w:rsidRPr="0044715F" w:rsidSect="00BE00F6">
      <w:pgSz w:w="11907" w:h="16840" w:code="9"/>
      <w:pgMar w:top="720" w:right="720" w:bottom="720" w:left="720" w:header="720" w:footer="28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3E2F"/>
    <w:multiLevelType w:val="hybridMultilevel"/>
    <w:tmpl w:val="82A8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9D"/>
    <w:rsid w:val="0007554B"/>
    <w:rsid w:val="0008432A"/>
    <w:rsid w:val="00122BE7"/>
    <w:rsid w:val="00124C1F"/>
    <w:rsid w:val="00125F77"/>
    <w:rsid w:val="0014679D"/>
    <w:rsid w:val="001D4343"/>
    <w:rsid w:val="00243E86"/>
    <w:rsid w:val="00270BDE"/>
    <w:rsid w:val="002D1ABE"/>
    <w:rsid w:val="0032525D"/>
    <w:rsid w:val="003412B4"/>
    <w:rsid w:val="003513FD"/>
    <w:rsid w:val="00395EAA"/>
    <w:rsid w:val="003A2640"/>
    <w:rsid w:val="0044715F"/>
    <w:rsid w:val="004927CF"/>
    <w:rsid w:val="004A3DB5"/>
    <w:rsid w:val="00551927"/>
    <w:rsid w:val="005A7C66"/>
    <w:rsid w:val="005D70D5"/>
    <w:rsid w:val="00672B07"/>
    <w:rsid w:val="00676A28"/>
    <w:rsid w:val="006825E7"/>
    <w:rsid w:val="007071FD"/>
    <w:rsid w:val="007B1DA5"/>
    <w:rsid w:val="007F58C1"/>
    <w:rsid w:val="008551A4"/>
    <w:rsid w:val="008566FE"/>
    <w:rsid w:val="008F6147"/>
    <w:rsid w:val="009C09FE"/>
    <w:rsid w:val="009C32AB"/>
    <w:rsid w:val="009F3227"/>
    <w:rsid w:val="00A316C8"/>
    <w:rsid w:val="00A53848"/>
    <w:rsid w:val="00A804D7"/>
    <w:rsid w:val="00AC54D9"/>
    <w:rsid w:val="00AD74B7"/>
    <w:rsid w:val="00B309A4"/>
    <w:rsid w:val="00B54A10"/>
    <w:rsid w:val="00B95A24"/>
    <w:rsid w:val="00BB1475"/>
    <w:rsid w:val="00BD7C64"/>
    <w:rsid w:val="00BE00F6"/>
    <w:rsid w:val="00BE3624"/>
    <w:rsid w:val="00C40C16"/>
    <w:rsid w:val="00D448D4"/>
    <w:rsid w:val="00DA6EBA"/>
    <w:rsid w:val="00DE1FE7"/>
    <w:rsid w:val="00DF331B"/>
    <w:rsid w:val="00E56B51"/>
    <w:rsid w:val="00E5779E"/>
    <w:rsid w:val="00E725CA"/>
    <w:rsid w:val="00EB4AFE"/>
    <w:rsid w:val="00EF4C9B"/>
    <w:rsid w:val="00F0090A"/>
    <w:rsid w:val="00F01838"/>
    <w:rsid w:val="00F21986"/>
    <w:rsid w:val="00F70086"/>
    <w:rsid w:val="00F80165"/>
    <w:rsid w:val="00FF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4D9"/>
    <w:rPr>
      <w:rFonts w:ascii="Calibri" w:eastAsia="Times New Roman" w:hAnsi="Calibri" w:cs="Times New Roman"/>
      <w:sz w:val="22"/>
    </w:rPr>
  </w:style>
  <w:style w:type="paragraph" w:styleId="NormalWeb">
    <w:name w:val="Normal (Web)"/>
    <w:basedOn w:val="Normal"/>
    <w:uiPriority w:val="99"/>
    <w:unhideWhenUsed/>
    <w:rsid w:val="009C32AB"/>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C32A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13FD"/>
    <w:rPr>
      <w:color w:val="0563C1" w:themeColor="hyperlink"/>
      <w:u w:val="single"/>
    </w:rPr>
  </w:style>
  <w:style w:type="character" w:styleId="Strong">
    <w:name w:val="Strong"/>
    <w:basedOn w:val="DefaultParagraphFont"/>
    <w:uiPriority w:val="22"/>
    <w:qFormat/>
    <w:rsid w:val="00125F77"/>
    <w:rPr>
      <w:b/>
      <w:bCs/>
    </w:rPr>
  </w:style>
  <w:style w:type="character" w:styleId="Emphasis">
    <w:name w:val="Emphasis"/>
    <w:basedOn w:val="DefaultParagraphFont"/>
    <w:uiPriority w:val="20"/>
    <w:qFormat/>
    <w:rsid w:val="00F70086"/>
    <w:rPr>
      <w:i/>
      <w:iCs/>
    </w:rPr>
  </w:style>
  <w:style w:type="paragraph" w:styleId="BalloonText">
    <w:name w:val="Balloon Text"/>
    <w:basedOn w:val="Normal"/>
    <w:link w:val="BalloonTextChar"/>
    <w:uiPriority w:val="99"/>
    <w:semiHidden/>
    <w:unhideWhenUsed/>
    <w:rsid w:val="00B54A10"/>
    <w:rPr>
      <w:rFonts w:ascii="Tahoma" w:hAnsi="Tahoma" w:cs="Tahoma"/>
      <w:sz w:val="16"/>
      <w:szCs w:val="16"/>
    </w:rPr>
  </w:style>
  <w:style w:type="character" w:customStyle="1" w:styleId="BalloonTextChar">
    <w:name w:val="Balloon Text Char"/>
    <w:basedOn w:val="DefaultParagraphFont"/>
    <w:link w:val="BalloonText"/>
    <w:uiPriority w:val="99"/>
    <w:semiHidden/>
    <w:rsid w:val="00B54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4D9"/>
    <w:rPr>
      <w:rFonts w:ascii="Calibri" w:eastAsia="Times New Roman" w:hAnsi="Calibri" w:cs="Times New Roman"/>
      <w:sz w:val="22"/>
    </w:rPr>
  </w:style>
  <w:style w:type="paragraph" w:styleId="NormalWeb">
    <w:name w:val="Normal (Web)"/>
    <w:basedOn w:val="Normal"/>
    <w:uiPriority w:val="99"/>
    <w:unhideWhenUsed/>
    <w:rsid w:val="009C32AB"/>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C32A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13FD"/>
    <w:rPr>
      <w:color w:val="0563C1" w:themeColor="hyperlink"/>
      <w:u w:val="single"/>
    </w:rPr>
  </w:style>
  <w:style w:type="character" w:styleId="Strong">
    <w:name w:val="Strong"/>
    <w:basedOn w:val="DefaultParagraphFont"/>
    <w:uiPriority w:val="22"/>
    <w:qFormat/>
    <w:rsid w:val="00125F77"/>
    <w:rPr>
      <w:b/>
      <w:bCs/>
    </w:rPr>
  </w:style>
  <w:style w:type="character" w:styleId="Emphasis">
    <w:name w:val="Emphasis"/>
    <w:basedOn w:val="DefaultParagraphFont"/>
    <w:uiPriority w:val="20"/>
    <w:qFormat/>
    <w:rsid w:val="00F70086"/>
    <w:rPr>
      <w:i/>
      <w:iCs/>
    </w:rPr>
  </w:style>
  <w:style w:type="paragraph" w:styleId="BalloonText">
    <w:name w:val="Balloon Text"/>
    <w:basedOn w:val="Normal"/>
    <w:link w:val="BalloonTextChar"/>
    <w:uiPriority w:val="99"/>
    <w:semiHidden/>
    <w:unhideWhenUsed/>
    <w:rsid w:val="00B54A10"/>
    <w:rPr>
      <w:rFonts w:ascii="Tahoma" w:hAnsi="Tahoma" w:cs="Tahoma"/>
      <w:sz w:val="16"/>
      <w:szCs w:val="16"/>
    </w:rPr>
  </w:style>
  <w:style w:type="character" w:customStyle="1" w:styleId="BalloonTextChar">
    <w:name w:val="Balloon Text Char"/>
    <w:basedOn w:val="DefaultParagraphFont"/>
    <w:link w:val="BalloonText"/>
    <w:uiPriority w:val="99"/>
    <w:semiHidden/>
    <w:rsid w:val="00B54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youtub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WIN10</dc:creator>
  <cp:keywords>VnTeach.Com</cp:keywords>
  <dc:description/>
  <cp:lastModifiedBy>Admin</cp:lastModifiedBy>
  <cp:revision>43</cp:revision>
  <dcterms:created xsi:type="dcterms:W3CDTF">2023-05-01T22:16:00Z</dcterms:created>
  <dcterms:modified xsi:type="dcterms:W3CDTF">2023-06-05T15:40:00Z</dcterms:modified>
</cp:coreProperties>
</file>